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720" w:firstLine="0"/>
        <w:rPr>
          <w:b w:val="1"/>
        </w:rPr>
      </w:pPr>
      <w:bookmarkStart w:colFirst="0" w:colLast="0" w:name="_ovi6vi5b2412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FOP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Name : Muhammad Ali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CMS : 461603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Sec : ME-15 (B)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color w:val="00ff00"/>
          <w:rtl w:val="0"/>
        </w:rPr>
        <w:t xml:space="preserve">Task#01</w:t>
      </w:r>
    </w:p>
    <w:p w:rsidR="00000000" w:rsidDel="00000000" w:rsidP="00000000" w:rsidRDefault="00000000" w:rsidRPr="00000000" w14:paraId="00000007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 xml:space="preserve">for(int i=1; i&lt;=150; i++){</w:t>
      </w:r>
    </w:p>
    <w:p w:rsidR="00000000" w:rsidDel="00000000" w:rsidP="00000000" w:rsidRDefault="00000000" w:rsidRPr="00000000" w14:paraId="0000000C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ab/>
        <w:t xml:space="preserve">if(i % 10 == 0) {</w:t>
      </w:r>
    </w:p>
    <w:p w:rsidR="00000000" w:rsidDel="00000000" w:rsidP="00000000" w:rsidRDefault="00000000" w:rsidRPr="00000000" w14:paraId="0000000D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0E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ab/>
        <w:t xml:space="preserve">cout&lt;&lt;i&lt;&lt;" ";</w:t>
      </w:r>
    </w:p>
    <w:p w:rsidR="00000000" w:rsidDel="00000000" w:rsidP="00000000" w:rsidRDefault="00000000" w:rsidRPr="00000000" w14:paraId="00000010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spacing w:after="160" w:line="256" w:lineRule="auto"/>
        <w:rPr>
          <w:rFonts w:ascii="s" w:cs="s" w:eastAsia="s" w:hAnsi="s"/>
          <w:sz w:val="28"/>
          <w:szCs w:val="28"/>
        </w:rPr>
      </w:pPr>
      <w:r w:rsidDel="00000000" w:rsidR="00000000" w:rsidRPr="00000000">
        <w:rPr>
          <w:rFonts w:ascii="s" w:cs="s" w:eastAsia="s" w:hAnsi="s"/>
          <w:sz w:val="28"/>
          <w:szCs w:val="28"/>
        </w:rPr>
        <w:drawing>
          <wp:inline distB="114300" distT="114300" distL="114300" distR="114300">
            <wp:extent cx="4571620" cy="234968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620" cy="234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color w:val="00ff00"/>
          <w:rtl w:val="0"/>
        </w:rPr>
        <w:t xml:space="preserve">Task#02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include&lt;iostream&gt;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a, rem, sum=0;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the a : 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while(num&gt;0)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rem = a%10;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sum = sum+rem;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a     = a/10;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cout&lt;&lt;"\nSum of Digits = "&lt;&lt;sum;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                              Task#03</w:t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                     </w:t>
      </w:r>
    </w:p>
    <w:p w:rsidR="00000000" w:rsidDel="00000000" w:rsidP="00000000" w:rsidRDefault="00000000" w:rsidRPr="00000000" w14:paraId="00000032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60" w:line="240" w:lineRule="auto"/>
        <w:rPr>
          <w:rFonts w:ascii="Cambria Math" w:cs="Cambria Math" w:eastAsia="Cambria Math" w:hAnsi="Cambria Math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int main (){</w:t>
      </w:r>
    </w:p>
    <w:p w:rsidR="00000000" w:rsidDel="00000000" w:rsidP="00000000" w:rsidRDefault="00000000" w:rsidRPr="00000000" w14:paraId="00000037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int number;</w:t>
      </w:r>
    </w:p>
    <w:p w:rsidR="00000000" w:rsidDel="00000000" w:rsidP="00000000" w:rsidRDefault="00000000" w:rsidRPr="00000000" w14:paraId="00000038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bool prime = false;</w:t>
      </w:r>
    </w:p>
    <w:p w:rsidR="00000000" w:rsidDel="00000000" w:rsidP="00000000" w:rsidRDefault="00000000" w:rsidRPr="00000000" w14:paraId="00000039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cout&lt;&lt;"Enter the number : ";</w:t>
      </w:r>
    </w:p>
    <w:p w:rsidR="00000000" w:rsidDel="00000000" w:rsidP="00000000" w:rsidRDefault="00000000" w:rsidRPr="00000000" w14:paraId="0000003A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cin&gt;&gt;number;</w:t>
      </w:r>
    </w:p>
    <w:p w:rsidR="00000000" w:rsidDel="00000000" w:rsidP="00000000" w:rsidRDefault="00000000" w:rsidRPr="00000000" w14:paraId="0000003B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for(int i=2;i&lt;number;i++)</w:t>
      </w:r>
    </w:p>
    <w:p w:rsidR="00000000" w:rsidDel="00000000" w:rsidP="00000000" w:rsidRDefault="00000000" w:rsidRPr="00000000" w14:paraId="0000003D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{     </w:t>
      </w:r>
    </w:p>
    <w:p w:rsidR="00000000" w:rsidDel="00000000" w:rsidP="00000000" w:rsidRDefault="00000000" w:rsidRPr="00000000" w14:paraId="0000003E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if(number%i == 0)</w:t>
      </w:r>
    </w:p>
    <w:p w:rsidR="00000000" w:rsidDel="00000000" w:rsidP="00000000" w:rsidRDefault="00000000" w:rsidRPr="00000000" w14:paraId="0000003F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prime = false;</w:t>
      </w:r>
    </w:p>
    <w:p w:rsidR="00000000" w:rsidDel="00000000" w:rsidP="00000000" w:rsidRDefault="00000000" w:rsidRPr="00000000" w14:paraId="00000041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42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44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prime= true;</w:t>
      </w:r>
    </w:p>
    <w:p w:rsidR="00000000" w:rsidDel="00000000" w:rsidP="00000000" w:rsidRDefault="00000000" w:rsidRPr="00000000" w14:paraId="00000045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continue;</w:t>
      </w:r>
    </w:p>
    <w:p w:rsidR="00000000" w:rsidDel="00000000" w:rsidP="00000000" w:rsidRDefault="00000000" w:rsidRPr="00000000" w14:paraId="00000046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if (prime==true)</w:t>
      </w:r>
    </w:p>
    <w:p w:rsidR="00000000" w:rsidDel="00000000" w:rsidP="00000000" w:rsidRDefault="00000000" w:rsidRPr="00000000" w14:paraId="00000049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cout&lt;&lt;"This  number  is a  prime number";</w:t>
      </w:r>
    </w:p>
    <w:p w:rsidR="00000000" w:rsidDel="00000000" w:rsidP="00000000" w:rsidRDefault="00000000" w:rsidRPr="00000000" w14:paraId="0000004A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else if(prime==false)</w:t>
      </w:r>
    </w:p>
    <w:p w:rsidR="00000000" w:rsidDel="00000000" w:rsidP="00000000" w:rsidRDefault="00000000" w:rsidRPr="00000000" w14:paraId="0000004B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cout&lt;&lt;"This number  is NOT a prime Number";</w:t>
      </w:r>
    </w:p>
    <w:p w:rsidR="00000000" w:rsidDel="00000000" w:rsidP="00000000" w:rsidRDefault="00000000" w:rsidRPr="00000000" w14:paraId="0000004C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return 0;}</w:t>
      </w:r>
    </w:p>
    <w:p w:rsidR="00000000" w:rsidDel="00000000" w:rsidP="00000000" w:rsidRDefault="00000000" w:rsidRPr="00000000" w14:paraId="0000004E">
      <w:pPr>
        <w:pageBreakBefore w:val="0"/>
        <w:spacing w:after="160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</w:rPr>
        <w:drawing>
          <wp:inline distB="114300" distT="114300" distL="114300" distR="114300">
            <wp:extent cx="2310477" cy="12744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477" cy="127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ambria Math" w:cs="Cambria Math" w:eastAsia="Cambria Math" w:hAnsi="Cambria Math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Cambria Math" w:cs="Cambria Math" w:eastAsia="Cambria Math" w:hAnsi="Cambria Math"/>
          <w:b w:val="1"/>
          <w:i w:val="1"/>
          <w:color w:val="ff0000"/>
          <w:sz w:val="20"/>
          <w:szCs w:val="20"/>
          <w:rtl w:val="0"/>
        </w:rPr>
        <w:t xml:space="preserve">END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