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97" w:rsidRDefault="005C7DA8" w:rsidP="00A447F0">
      <w:pPr>
        <w:jc w:val="center"/>
      </w:pPr>
      <w:r>
        <w:t xml:space="preserve">Supervise Name: </w:t>
      </w:r>
      <w:r w:rsidR="00205C4C">
        <w:tab/>
      </w:r>
      <w:r>
        <w:t>_______________________________</w:t>
      </w:r>
      <w:r w:rsidR="00205C4C">
        <w:t>______________________</w:t>
      </w:r>
      <w:r>
        <w:t>___________</w:t>
      </w:r>
    </w:p>
    <w:p w:rsidR="005C7DA8" w:rsidRDefault="005C7DA8" w:rsidP="00A447F0">
      <w:pPr>
        <w:jc w:val="center"/>
      </w:pPr>
      <w:r>
        <w:t xml:space="preserve">Student Name: </w:t>
      </w:r>
      <w:r w:rsidR="00205C4C">
        <w:tab/>
      </w:r>
      <w:r w:rsidR="00205C4C">
        <w:tab/>
        <w:t>_______________________________</w:t>
      </w:r>
      <w:r>
        <w:t>_________________________________</w:t>
      </w:r>
    </w:p>
    <w:p w:rsidR="005C7DA8" w:rsidRDefault="00205C4C" w:rsidP="00A447F0">
      <w:pPr>
        <w:jc w:val="center"/>
      </w:pPr>
      <w:r>
        <w:t xml:space="preserve">Semester: </w:t>
      </w:r>
      <w:r>
        <w:tab/>
      </w:r>
      <w:r w:rsidR="00A447F0">
        <w:tab/>
      </w:r>
      <w:r w:rsidR="00A447F0">
        <w:t>________________________________________________________________</w:t>
      </w:r>
    </w:p>
    <w:p w:rsidR="00205C4C" w:rsidRDefault="00205C4C"/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1098"/>
        <w:gridCol w:w="2340"/>
        <w:gridCol w:w="7830"/>
        <w:gridCol w:w="2520"/>
      </w:tblGrid>
      <w:tr w:rsidR="005C7DA8" w:rsidRPr="00652EA8" w:rsidTr="00A447F0">
        <w:tc>
          <w:tcPr>
            <w:tcW w:w="1098" w:type="dxa"/>
          </w:tcPr>
          <w:p w:rsidR="005C7DA8" w:rsidRPr="00652EA8" w:rsidRDefault="005C7DA8" w:rsidP="00652EA8">
            <w:pPr>
              <w:jc w:val="center"/>
              <w:rPr>
                <w:b/>
              </w:rPr>
            </w:pPr>
            <w:r w:rsidRPr="00652EA8">
              <w:rPr>
                <w:b/>
              </w:rPr>
              <w:t>Week-No</w:t>
            </w:r>
          </w:p>
        </w:tc>
        <w:tc>
          <w:tcPr>
            <w:tcW w:w="2340" w:type="dxa"/>
          </w:tcPr>
          <w:p w:rsidR="005C7DA8" w:rsidRPr="00652EA8" w:rsidRDefault="00652EA8" w:rsidP="00652EA8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830" w:type="dxa"/>
          </w:tcPr>
          <w:p w:rsidR="005C7DA8" w:rsidRPr="00652EA8" w:rsidRDefault="00652EA8" w:rsidP="00652EA8">
            <w:pPr>
              <w:jc w:val="center"/>
              <w:rPr>
                <w:b/>
              </w:rPr>
            </w:pPr>
            <w:r>
              <w:rPr>
                <w:b/>
              </w:rPr>
              <w:t>Sub tasks</w:t>
            </w:r>
          </w:p>
        </w:tc>
        <w:tc>
          <w:tcPr>
            <w:tcW w:w="2520" w:type="dxa"/>
          </w:tcPr>
          <w:p w:rsidR="005C7DA8" w:rsidRPr="00652EA8" w:rsidRDefault="00A447F0" w:rsidP="00652EA8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01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Introduction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02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03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Literature Review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04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05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06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07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Methodology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08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09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10</w:t>
            </w:r>
          </w:p>
        </w:tc>
        <w:tc>
          <w:tcPr>
            <w:tcW w:w="2340" w:type="dxa"/>
            <w:vMerge/>
            <w:vAlign w:val="center"/>
          </w:tcPr>
          <w:p w:rsidR="00652EA8" w:rsidRDefault="00652EA8" w:rsidP="00652EA8">
            <w:pPr>
              <w:jc w:val="center"/>
            </w:pP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11</w:t>
            </w:r>
          </w:p>
        </w:tc>
        <w:tc>
          <w:tcPr>
            <w:tcW w:w="2340" w:type="dxa"/>
            <w:vMerge w:val="restart"/>
            <w:vAlign w:val="center"/>
          </w:tcPr>
          <w:p w:rsidR="00652EA8" w:rsidRDefault="00652EA8" w:rsidP="00652EA8">
            <w:pPr>
              <w:jc w:val="center"/>
            </w:pPr>
            <w:r>
              <w:t>Preliminary Results</w:t>
            </w:r>
          </w:p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12</w:t>
            </w:r>
          </w:p>
        </w:tc>
        <w:tc>
          <w:tcPr>
            <w:tcW w:w="2340" w:type="dxa"/>
            <w:vMerge/>
          </w:tcPr>
          <w:p w:rsidR="00652EA8" w:rsidRDefault="00652EA8"/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Tr="00A447F0">
        <w:tc>
          <w:tcPr>
            <w:tcW w:w="1098" w:type="dxa"/>
          </w:tcPr>
          <w:p w:rsidR="00652EA8" w:rsidRDefault="00652EA8">
            <w:r>
              <w:t>13</w:t>
            </w:r>
          </w:p>
        </w:tc>
        <w:tc>
          <w:tcPr>
            <w:tcW w:w="2340" w:type="dxa"/>
            <w:vMerge/>
          </w:tcPr>
          <w:p w:rsidR="00652EA8" w:rsidRDefault="00652EA8"/>
        </w:tc>
        <w:tc>
          <w:tcPr>
            <w:tcW w:w="7830" w:type="dxa"/>
          </w:tcPr>
          <w:p w:rsidR="00652EA8" w:rsidRDefault="00652EA8"/>
        </w:tc>
        <w:tc>
          <w:tcPr>
            <w:tcW w:w="2520" w:type="dxa"/>
          </w:tcPr>
          <w:p w:rsidR="00652EA8" w:rsidRDefault="00652EA8"/>
        </w:tc>
      </w:tr>
      <w:tr w:rsidR="00652EA8" w:rsidRP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14</w:t>
            </w: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pPr>
              <w:jc w:val="center"/>
              <w:rPr>
                <w:b/>
              </w:rPr>
            </w:pPr>
            <w:r w:rsidRPr="00652EA8">
              <w:rPr>
                <w:b/>
              </w:rPr>
              <w:t>Evaluation</w:t>
            </w:r>
          </w:p>
        </w:tc>
        <w:tc>
          <w:tcPr>
            <w:tcW w:w="783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r w:rsidRPr="00652EA8">
              <w:t>Thesis 1: Synopsis / Proposal defense</w:t>
            </w:r>
          </w:p>
        </w:tc>
        <w:tc>
          <w:tcPr>
            <w:tcW w:w="2520" w:type="dxa"/>
            <w:vMerge w:val="restart"/>
            <w:shd w:val="clear" w:color="auto" w:fill="FFFF00"/>
            <w:vAlign w:val="center"/>
          </w:tcPr>
          <w:p w:rsidR="00652EA8" w:rsidRPr="00652EA8" w:rsidRDefault="00652EA8" w:rsidP="00652EA8">
            <w:pPr>
              <w:jc w:val="center"/>
            </w:pPr>
            <w:r w:rsidRPr="00652EA8">
              <w:t>Pass or Revision</w:t>
            </w:r>
          </w:p>
        </w:tc>
      </w:tr>
      <w:tr w:rsidR="00652EA8" w:rsidRP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15</w:t>
            </w:r>
          </w:p>
        </w:tc>
        <w:tc>
          <w:tcPr>
            <w:tcW w:w="2340" w:type="dxa"/>
            <w:vMerge/>
            <w:shd w:val="clear" w:color="auto" w:fill="FFFF00"/>
          </w:tcPr>
          <w:p w:rsidR="00652EA8" w:rsidRPr="00652EA8" w:rsidRDefault="00652EA8"/>
        </w:tc>
        <w:tc>
          <w:tcPr>
            <w:tcW w:w="7830" w:type="dxa"/>
            <w:vMerge/>
            <w:shd w:val="clear" w:color="auto" w:fill="FFFF00"/>
          </w:tcPr>
          <w:p w:rsidR="00652EA8" w:rsidRPr="00652EA8" w:rsidRDefault="00652EA8"/>
        </w:tc>
        <w:tc>
          <w:tcPr>
            <w:tcW w:w="2520" w:type="dxa"/>
            <w:vMerge/>
            <w:shd w:val="clear" w:color="auto" w:fill="FFFF00"/>
          </w:tcPr>
          <w:p w:rsidR="00652EA8" w:rsidRPr="00652EA8" w:rsidRDefault="00652EA8"/>
        </w:tc>
      </w:tr>
      <w:tr w:rsidR="00652EA8" w:rsidTr="00A447F0">
        <w:tc>
          <w:tcPr>
            <w:tcW w:w="1098" w:type="dxa"/>
            <w:shd w:val="clear" w:color="auto" w:fill="FFFF00"/>
          </w:tcPr>
          <w:p w:rsidR="00652EA8" w:rsidRPr="00652EA8" w:rsidRDefault="00652EA8">
            <w:r w:rsidRPr="00652EA8">
              <w:t>16</w:t>
            </w:r>
          </w:p>
        </w:tc>
        <w:tc>
          <w:tcPr>
            <w:tcW w:w="2340" w:type="dxa"/>
            <w:vMerge/>
            <w:shd w:val="clear" w:color="auto" w:fill="FFFF00"/>
          </w:tcPr>
          <w:p w:rsidR="00652EA8" w:rsidRDefault="00652EA8"/>
        </w:tc>
        <w:tc>
          <w:tcPr>
            <w:tcW w:w="7830" w:type="dxa"/>
            <w:vMerge/>
            <w:shd w:val="clear" w:color="auto" w:fill="FFFF00"/>
          </w:tcPr>
          <w:p w:rsidR="00652EA8" w:rsidRDefault="00652EA8"/>
        </w:tc>
        <w:tc>
          <w:tcPr>
            <w:tcW w:w="2520" w:type="dxa"/>
            <w:vMerge/>
            <w:shd w:val="clear" w:color="auto" w:fill="FFFF00"/>
          </w:tcPr>
          <w:p w:rsidR="00652EA8" w:rsidRDefault="00652EA8"/>
        </w:tc>
      </w:tr>
    </w:tbl>
    <w:p w:rsidR="005C7DA8" w:rsidRDefault="005C7DA8"/>
    <w:p w:rsidR="00A447F0" w:rsidRDefault="00652EA8" w:rsidP="00A447F0">
      <w:pPr>
        <w:ind w:left="720" w:hanging="720"/>
      </w:pPr>
      <w:r>
        <w:t>Note:</w:t>
      </w:r>
      <w:r>
        <w:tab/>
        <w:t>Supervisor is independent to assign as many weeks to any required task, with condition, total weeks should not exceed 13 and all tasks should be accommodated in 13 weeks.</w:t>
      </w:r>
      <w:r w:rsidR="00A447F0">
        <w:t xml:space="preserve"> </w:t>
      </w:r>
      <w:r>
        <w:t xml:space="preserve">Tasks are fixed whereas sub tasks are </w:t>
      </w:r>
      <w:r w:rsidR="00A447F0">
        <w:t xml:space="preserve">fee to be defined by the supervisor. </w:t>
      </w:r>
    </w:p>
    <w:p w:rsidR="00A447F0" w:rsidRDefault="00A447F0" w:rsidP="00652EA8">
      <w:pPr>
        <w:ind w:left="720" w:hanging="720"/>
      </w:pPr>
      <w:r>
        <w:br/>
      </w:r>
    </w:p>
    <w:p w:rsidR="00A447F0" w:rsidRDefault="00A447F0" w:rsidP="00652EA8">
      <w:pPr>
        <w:ind w:left="720" w:hanging="720"/>
      </w:pPr>
      <w:r>
        <w:t>Chairperson : ____________________________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Supervisor:______________________________</w:t>
      </w:r>
    </w:p>
    <w:sectPr w:rsidR="00A447F0" w:rsidSect="00A447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8"/>
    <w:rsid w:val="00205C4C"/>
    <w:rsid w:val="002E7597"/>
    <w:rsid w:val="005C7DA8"/>
    <w:rsid w:val="00652EA8"/>
    <w:rsid w:val="008421E0"/>
    <w:rsid w:val="00896A63"/>
    <w:rsid w:val="008E3290"/>
    <w:rsid w:val="00A447F0"/>
    <w:rsid w:val="00B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47527-0B56-4EB4-8918-E90C4C67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</cp:revision>
  <dcterms:created xsi:type="dcterms:W3CDTF">2019-09-06T06:43:00Z</dcterms:created>
  <dcterms:modified xsi:type="dcterms:W3CDTF">2019-09-06T06:43:00Z</dcterms:modified>
</cp:coreProperties>
</file>