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5B4FC4"/>
          <w:sz w:val="30"/>
          <w:szCs w:val="30"/>
        </w:rPr>
        <w:t xml:space="preserve">Machine Learning для подростков</w:t>
      </w:r>
    </w:p>
    <w:p>
      <w:pPr>
        <w:spacing w:after="300"/>
        <w:jc w:val="center"/>
      </w:pPr>
      <w:r>
        <w:rPr>
          <w:color w:val="5A5A6E"/>
          <w:sz w:val="24"/>
          <w:szCs w:val="24"/>
        </w:rPr>
        <w:t xml:space="preserve">Конспекты преподавателя</w:t>
      </w:r>
    </w:p>
    <w:p>
      <w:pPr>
        <w:spacing w:after="60"/>
        <w:jc w:val="center"/>
      </w:pPr>
      <w:r>
        <w:rPr>
          <w:b/>
          <w:bCs/>
          <w:color w:val="3C3489"/>
          <w:sz w:val="60"/>
          <w:szCs w:val="60"/>
        </w:rPr>
        <w:t xml:space="preserve">Уроки 13–14</w:t>
      </w:r>
    </w:p>
    <w:p>
      <w:pPr>
        <w:spacing w:after="40"/>
        <w:jc w:val="center"/>
      </w:pPr>
      <w:r>
        <w:rPr>
          <w:color w:val="333333"/>
          <w:sz w:val="24"/>
          <w:szCs w:val="24"/>
        </w:rPr>
        <w:t xml:space="preserve">Нейросети: интуиция · MNIST — сеть узнаёт цифры</w:t>
      </w:r>
    </w:p>
    <w:p>
      <w:pPr>
        <w:spacing w:after="400"/>
        <w:jc w:val="center"/>
      </w:pPr>
      <w:r>
        <w:rPr>
          <w:i/>
          <w:iCs/>
          <w:color w:val="5A5A6E"/>
          <w:sz w:val="20"/>
          <w:szCs w:val="20"/>
        </w:rPr>
        <w:t xml:space="preserve">Фаза 3 · Глубокое обучение · Неделя 7</w:t>
      </w:r>
    </w:p>
    <w:p>
      <w:pPr>
        <w:jc w:val="center"/>
      </w:pPr>
      <w:r>
        <w:rPr>
          <w:color w:val="5A5A6E"/>
          <w:sz w:val="20"/>
          <w:szCs w:val="20"/>
        </w:rPr>
        <w:t xml:space="preserve">Формат: 2 × 90 минут · 30% теория / 70% практика · Google Colab · TensorFlow/Keras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3C3489"/>
          <w:sz w:val="34"/>
          <w:szCs w:val="34"/>
        </w:rPr>
        <w:t xml:space="preserve">Урок №13 — «Нейросети: интуиция без уравнений»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90 минут · Playground + практика · Фаза 3, Неделя 7</w:t>
      </w:r>
    </w:p>
    <w:p>
      <w:pPr>
        <w:spacing w:after="100" w:line="276"/>
      </w:pPr>
      <w:r>
        <w:rPr>
          <w:color w:val="5A5A6E"/>
          <w:sz w:val="22"/>
          <w:szCs w:val="22"/>
        </w:rPr>
        <w:t xml:space="preserve">Начало фазы глубокого обучения. Опорная аналогия: нейросеть — ученик, который постепенно исправляет свои ошибки.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1. Цель урока</w:t>
      </w:r>
    </w:p>
    <w:p>
      <w:pPr>
        <w:spacing w:after="100" w:line="276"/>
      </w:pPr>
      <w:r>
        <w:rPr>
          <w:sz w:val="22"/>
          <w:szCs w:val="22"/>
        </w:rPr>
        <w:t xml:space="preserve">Дать интуитивное понимание нейросети без математики: что такое нейрон, как сеть подстраивает веса по эпохам, — и построить первую сеть на Keras.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2. Learning Outcomes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После урока ученик сможет: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объяснить, что такое нейрон (взвешенная сумма входов + активация) и как сеть подстраивает веса;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описать роль слоёв и процесса обучения по эпохам;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построить простую нейросеть на Keras и прочитать кривую обучения.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3. Необходимые материалы</w:t>
      </w:r>
    </w:p>
    <w:p>
      <w:pPr>
        <w:spacing w:after="120" w:line="276"/>
      </w:pPr>
      <w:r>
        <w:rPr>
          <w:color w:val="3C3489"/>
          <w:sz w:val="20"/>
          <w:szCs w:val="20"/>
          <w:shd w:fill="F2F1FA" w:color="auto" w:val="clear"/>
        </w:rPr>
        <w:t xml:space="preserve"> Ноутбук + проектор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playground.tensorflow.org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Google Colab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Доска </w:t>
      </w:r>
      <w:r>
        <w:rPr>
          <w:sz w:val="20"/>
          <w:szCs w:val="20"/>
        </w:rPr>
        <w:t xml:space="preserve">   </w:t>
      </w:r>
    </w:p>
    <w:p>
      <w:pPr>
        <w:spacing w:after="100" w:line="276"/>
      </w:pPr>
      <w:r>
        <w:rPr>
          <w:sz w:val="22"/>
          <w:szCs w:val="22"/>
        </w:rPr>
        <w:t xml:space="preserve">Главный инструмент вовлечения — TensorFlow Playground прямо в браузере. Первую сеть строим на make_moons (две «луны» — простая нелинейная задача).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4. Поминутный сценарий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0–10 мин · Вовлечение: TensorFlow Playground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0:00  </w:t>
      </w:r>
      <w:r>
        <w:rPr>
          <w:b/>
          <w:bCs/>
          <w:sz w:val="22"/>
          <w:szCs w:val="22"/>
        </w:rPr>
        <w:t xml:space="preserve">Открываем Playground</w:t>
      </w:r>
      <w:r>
        <w:rPr>
          <w:sz w:val="22"/>
          <w:szCs w:val="22"/>
        </w:rPr>
        <w:t xml:space="preserve"> — заходим на playground.tensorflow.org. Берём задачу с двумя спиралями/кругами. Нажимаем ▶ и молча смотрим, как граница между классами постепенно «прорастает».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«Никто не писал правило «где какой класс». Сеть сама, шаг за шагом, подкручивает свои настройки, чтобы ошибаться всё меньше. Это и есть обучение. Сегодня разберём, как это устроено — без единой формулы.»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10–30 мин · Теория: нейрон, слои, эпохи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10:00  </w:t>
      </w:r>
      <w:r>
        <w:rPr>
          <w:b/>
          <w:bCs/>
          <w:sz w:val="22"/>
          <w:szCs w:val="22"/>
        </w:rPr>
        <w:t xml:space="preserve">Нейрон</w:t>
      </w:r>
      <w:r>
        <w:rPr>
          <w:sz w:val="22"/>
          <w:szCs w:val="22"/>
        </w:rPr>
        <w:t xml:space="preserve"> — берёт несколько входов, каждый умножает на свой «вес» (насколько важен), складывает и пропускает через активацию (решает — «сработать или нет»).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16:00  </w:t>
      </w:r>
      <w:r>
        <w:rPr>
          <w:b/>
          <w:bCs/>
          <w:sz w:val="22"/>
          <w:szCs w:val="22"/>
        </w:rPr>
        <w:t xml:space="preserve">Аналогия «ученик»</w:t>
      </w:r>
      <w:r>
        <w:rPr>
          <w:sz w:val="22"/>
          <w:szCs w:val="22"/>
        </w:rPr>
        <w:t xml:space="preserve"> — в начале веса случайные — сеть отвечает наугад. Смотрит на ошибку и чуть-чуть подкручивает веса в нужную сторону. Так — много раз.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20:00  </w:t>
      </w:r>
      <w:r>
        <w:rPr>
          <w:b/>
          <w:bCs/>
          <w:sz w:val="22"/>
          <w:szCs w:val="22"/>
        </w:rPr>
        <w:t xml:space="preserve">Слои</w:t>
      </w:r>
      <w:r>
        <w:rPr>
          <w:sz w:val="22"/>
          <w:szCs w:val="22"/>
        </w:rPr>
        <w:t xml:space="preserve"> — один нейрон видит простое. Много нейронов в несколько слоёв складывают простые признаки в сложные (край → форма → объект).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24:00  </w:t>
      </w:r>
      <w:r>
        <w:rPr>
          <w:b/>
          <w:bCs/>
          <w:sz w:val="22"/>
          <w:szCs w:val="22"/>
        </w:rPr>
        <w:t xml:space="preserve">Эпоха</w:t>
      </w:r>
      <w:r>
        <w:rPr>
          <w:sz w:val="22"/>
          <w:szCs w:val="22"/>
        </w:rPr>
        <w:t xml:space="preserve"> — один полный проход по всем данным. За много эпох ошибка падает — сеть учится.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«Backpropagation — это просто «подкрутить веса, чтобы в следующий раз ошибка была меньше». Как учитель, который после каждой контрольной подсказывает, что подтянуть.»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30–40 мин · Перерыв с вопросом на подумать</w:t>
      </w:r>
    </w:p>
    <w:p>
      <w:pPr>
        <w:spacing w:after="100" w:line="276"/>
      </w:pPr>
      <w:r>
        <w:rPr>
          <w:sz w:val="22"/>
          <w:szCs w:val="22"/>
        </w:rPr>
        <w:t xml:space="preserve">Вопрос: «В Playground при слишком большом числе нейронов граница становится „кривой“ и идеально огибает точки. Хорошо это или плохо?»</w:t>
      </w:r>
    </w:p>
    <w:p>
      <w:pPr>
        <w:spacing w:after="100" w:line="276"/>
      </w:pPr>
      <w:r>
        <w:rPr>
          <w:color w:val="5A5A6E"/>
          <w:sz w:val="22"/>
          <w:szCs w:val="22"/>
        </w:rPr>
        <w:t xml:space="preserve">Ожидаемый вывод: это переобучение (знакомо с деревьев) — сеть запоминает шум вместо общего правила.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40–80 мин · Практика в Colab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1 — нейрон вручную: задача «брать ли в команду» по двум признакам. Подбираем веса руками, видим, что нейрон = взвешенная сумма + порог.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2 — первая сеть на Keras (make_moons): Sequential из двух слоёв, compile, fit.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3 — кривая обучения: рисуем loss/accuracy по эпохам — «сеть учится».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4 (эксперимент) — меняем число нейронов/слоёв и смотрим на результат.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80–90 мин · Итог, домашка, анонс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80:00  </w:t>
      </w:r>
      <w:r>
        <w:rPr>
          <w:b/>
          <w:bCs/>
          <w:sz w:val="22"/>
          <w:szCs w:val="22"/>
        </w:rPr>
        <w:t xml:space="preserve">Класс формулирует</w:t>
      </w:r>
      <w:r>
        <w:rPr>
          <w:sz w:val="22"/>
          <w:szCs w:val="22"/>
        </w:rPr>
        <w:t xml:space="preserve"> — «Что делает нейрон? Что значит „сеть учится по эпохам“?»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85:00  </w:t>
      </w:r>
      <w:r>
        <w:rPr>
          <w:b/>
          <w:bCs/>
          <w:sz w:val="22"/>
          <w:szCs w:val="22"/>
        </w:rPr>
        <w:t xml:space="preserve">Домашка и анонс урока 14</w:t>
      </w:r>
      <w:r>
        <w:rPr>
          <w:sz w:val="22"/>
          <w:szCs w:val="22"/>
        </w:rPr>
        <w:t xml:space="preserve"> — «В следующий раз научим сеть узнавать рукописные цифры — и вы напишете свою».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«Нейросеть не волшебство: это много простых нейронов, которые вместе подкручивают тысячи весов, пока не начнут ошибаться редко.»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5. Текст объяснения преподавателя (короткая версия)</w:t>
      </w:r>
    </w:p>
    <w:p>
      <w:pPr>
        <w:spacing w:after="100" w:line="276"/>
      </w:pPr>
      <w:r>
        <w:rPr>
          <w:sz w:val="22"/>
          <w:szCs w:val="22"/>
        </w:rPr>
        <w:t xml:space="preserve">«Нейрон берёт входы, умножает каждый на свой вес, складывает и решает — сработать или нет. Сеть — это много нейронов в слоях. В начале веса случайные, сеть отвечает наугад; она смотрит на ошибку и чуть подкручивает веса. Один проход по всем данным — эпоха. За много эпох ошибка падает — сеть учится. Никаких правил вручную мы не пишем.»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6. Практическая работа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Базовый уровень: блоки 1–3 — подобрать веса нейрона, обучить первую сеть, прочитать кривую обучения.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Продвинутый уровень: блок 4 — эксперименты с архитектурой; поймать переобучение в Playground и объяснить его.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7. Готовый код для Google Colab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1 — один нейрон вручную (взвешенная сумма + порог)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numpy as np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Задача: брать ли игрока в команду по двум признакам (0..10)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входы: [сила, скорость]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игрок = np.array([7, 4])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ВЕСА — насколько важен каждый признак (ПОДБИРАЙ РУКАМИ)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веса = np.array([0.5, 0.5])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порог = 5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сумма = np.dot(игрок, веса)        # взвешенная сумма входов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решение = 1 if сумма &gt;= порог else 0   # активация: сработать или нет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print(f'Взвешенная сумма = {сумма}, решение = {решение}')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Поменяй веса и порог, чтобы нейрон принимал сильных игроков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2 — первая нейросеть на Keras (две «луны»)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sklearn.datasets import make_moons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tensorflow import keras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Простая нелинейная задача: два перепутанных полумесяца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X, y = make_moons(n_samples=400, noise=0.2, random_state=42)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Сеть из двух слоёв. Input -&gt; скрытый слой(8 нейронов) -&gt; выход(1)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 = keras.Sequential([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keras.Input(shape=(2,)),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keras.layers.Dense(8, activation='relu'),   # скрытый слой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keras.layers.Dense(1, activation='sigmoid'), # выход: вероятность класса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model.compile(optimizer='adam', loss='binary_crossentropy', metrics=['accuracy'])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history = model.fit(X, y, epochs=50, verbose=0)   # обучение 50 эпох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print(f'Точность после обучения: {history.history["accuracy"][-1]:.0%}')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3 — кривая обучения: сеть учится по эпохам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matplotlib.pyplot as plt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plt.plot(history.history['loss'], label='ошибка (loss)')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plt.plot(history.history['accuracy'], label='точность')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plt.xlabel('эпоха'); plt.legend(); plt.title('Как сеть учится')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plt.show()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Ошибка падает, точность растёт — это и есть обучение по эпохам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4 (эксперимент) — меняем архитектуру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Попробуй: 2 нейрона / 16 нейронов / два скрытых слоя.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net = keras.Sequential([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keras.Input(shape=(2,)),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keras.layers.Dense(16, activation='relu'),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keras.layers.Dense(16, activation='relu'),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keras.layers.Dense(1, activation='sigmoid'),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net.compile(optimizer='adam', loss='binary_crossentropy', metrics=['accuracy'])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h = net.fit(X, y, epochs=50, verbose=0)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print(f'Точность: {h.history["accuracy"][-1]:.0%}')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8. Домашнее задание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В TensorFlow Playground: подобрать минимальное число нейронов, решающее задачу «два круга».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Обучить сеть из блока 2 и построить кривую обучения; записать, на какой эпохе точность почти перестаёт расти.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Письменно (2–3 предложения): что делает нейрон и что такое эпоха.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9. Вопросы для обсуждения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Что делает один нейрон? Зачем вес и активация?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Что значит «сеть учится по эпохам»?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Когда больше нейронов — хуже? (переобучение)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10. Частые ошибки учеников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Думают, что нейросеть «понимает» — на деле она подкручивает числа-веса.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Считают, что больше нейронов = всегда лучше (переобучение).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Забывают compile перед fit.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Ждут высокой точности за 1 эпоху — обучению нужно много проходов.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Путают loss (ошибку) и accuracy (точность).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11. Идеи для вовлечения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TensorFlow Playground вживую — самый сильный крючок урока.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Живая сборка нейрона у доски: класс подбирает веса.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Соревнование: у кого сеть решит «две луны» за меньшее число нейронов.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12. Дополнительные задания для сильных учеников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Нарисовать границу решения сети на make_moons (contour).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Сравнить relu и sigmoid как активацию скрытого слоя.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Добавить validation_split и поймать переобучение по кривым train/val.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Критерии оценки результатов урока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Ученик объясняет нейрон как взвешенную сумму + активацию.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Построил и обучил сеть, прочитал кривую обучения.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Понимает, что обучение = подстройка весов по эпохам.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00020"/>
          <w:sz w:val="22"/>
          <w:szCs w:val="22"/>
        </w:rPr>
        <w:t xml:space="preserve">Тревожный знак: </w:t>
      </w:r>
      <w:r>
        <w:rPr>
          <w:sz w:val="22"/>
          <w:szCs w:val="22"/>
        </w:rPr>
        <w:t xml:space="preserve">ученик воспринимает сеть как «волшебный мозг» — вернуться к аналогии «ученик подкручивает веса».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3C3489"/>
          <w:sz w:val="34"/>
          <w:szCs w:val="34"/>
        </w:rPr>
        <w:t xml:space="preserve">Урок №14 — MNIST: нейросеть узнаёт цифры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90 минут · Вау-момент · Фаза 3, Неделя 7</w:t>
      </w:r>
    </w:p>
    <w:p>
      <w:pPr>
        <w:spacing w:after="100" w:line="276"/>
      </w:pPr>
      <w:r>
        <w:rPr>
          <w:color w:val="5A5A6E"/>
          <w:sz w:val="22"/>
          <w:szCs w:val="22"/>
        </w:rPr>
        <w:t xml:space="preserve">«Hello World» нейросетей. Эмоциональный пик — ученик пишет цифру на бумаге, и его сеть её узнаёт.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1. Цель урока</w:t>
      </w:r>
    </w:p>
    <w:p>
      <w:pPr>
        <w:spacing w:after="100" w:line="276"/>
      </w:pPr>
      <w:r>
        <w:rPr>
          <w:sz w:val="22"/>
          <w:szCs w:val="22"/>
        </w:rPr>
        <w:t xml:space="preserve">Показать, что изображение для сети — это матрица чисел; обучить сеть распознавать рукописные цифры и оценить её; честно обсудить, что сеть может ошибаться уверенно.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2. Learning Outcomes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После урока ученик сможет: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объяснить, что изображение для сети — это матрица чисел;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обучить нейросеть на датасете MNIST и оценить её точность;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привести пример, когда сеть уверенно ошибается.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3. Необходимые материалы</w:t>
      </w:r>
    </w:p>
    <w:p>
      <w:pPr>
        <w:spacing w:after="120" w:line="276"/>
      </w:pPr>
      <w:r>
        <w:rPr>
          <w:color w:val="3C3489"/>
          <w:sz w:val="20"/>
          <w:szCs w:val="20"/>
          <w:shd w:fill="F2F1FA" w:color="auto" w:val="clear"/>
        </w:rPr>
        <w:t xml:space="preserve"> Colab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MNIST (keras.datasets)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Бумага + тёмный маркер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Телефон/сканер для фото цифры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Доска </w:t>
      </w:r>
      <w:r>
        <w:rPr>
          <w:sz w:val="20"/>
          <w:szCs w:val="20"/>
        </w:rPr>
        <w:t xml:space="preserve">   </w:t>
      </w:r>
    </w:p>
    <w:p>
      <w:pPr>
        <w:spacing w:after="100" w:line="276"/>
      </w:pPr>
      <w:r>
        <w:rPr>
          <w:sz w:val="22"/>
          <w:szCs w:val="22"/>
        </w:rPr>
        <w:t xml:space="preserve">MNIST загружается прямо в Colab одной командой. Для «своей цифры» — лист бумаги и тёмный маркер.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4. Поминутный сценарий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0–10 мин · Вовлечение: картинка — это числа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0:00  </w:t>
      </w:r>
      <w:r>
        <w:rPr>
          <w:b/>
          <w:bCs/>
          <w:sz w:val="22"/>
          <w:szCs w:val="22"/>
        </w:rPr>
        <w:t xml:space="preserve">Показываем одну цифру</w:t>
      </w:r>
      <w:r>
        <w:rPr>
          <w:sz w:val="22"/>
          <w:szCs w:val="22"/>
        </w:rPr>
        <w:t xml:space="preserve"> — выводим цифру MNIST как картинку и тут же — как матрицу 28×28 чисел. Для человека — «пятёрка», для компьютера — таблица чисел от 0 до 255.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«Компьютер не видит цифру. Он видит 784 числа — яркость каждого пикселя. И всё же сеть научится по этим числам угадывать, что написано. Давайте её обучим.»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10–30 мин · Теория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10:00  </w:t>
      </w:r>
      <w:r>
        <w:rPr>
          <w:b/>
          <w:bCs/>
          <w:sz w:val="22"/>
          <w:szCs w:val="22"/>
        </w:rPr>
        <w:t xml:space="preserve">Изображение как матрица</w:t>
      </w:r>
      <w:r>
        <w:rPr>
          <w:sz w:val="22"/>
          <w:szCs w:val="22"/>
        </w:rPr>
        <w:t xml:space="preserve"> — 28×28 = 784 пикселя, каждый 0..255. Делим на 255 → числа 0..1 (нормализация помогает обучению).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15:00  </w:t>
      </w:r>
      <w:r>
        <w:rPr>
          <w:b/>
          <w:bCs/>
          <w:sz w:val="22"/>
          <w:szCs w:val="22"/>
        </w:rPr>
        <w:t xml:space="preserve">Архитектура</w:t>
      </w:r>
      <w:r>
        <w:rPr>
          <w:sz w:val="22"/>
          <w:szCs w:val="22"/>
        </w:rPr>
        <w:t xml:space="preserve"> — Flatten (матрица → строка из 784 чисел) → Dense(128, relu) → Dense(10, softmax). Softmax даёт 10 вероятностей — по одной на каждую цифру.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22:00  </w:t>
      </w:r>
      <w:r>
        <w:rPr>
          <w:b/>
          <w:bCs/>
          <w:sz w:val="22"/>
          <w:szCs w:val="22"/>
        </w:rPr>
        <w:t xml:space="preserve">Обучение</w:t>
      </w:r>
      <w:r>
        <w:rPr>
          <w:sz w:val="22"/>
          <w:szCs w:val="22"/>
        </w:rPr>
        <w:t xml:space="preserve"> — несколько эпох. За каждую эпоху сеть подкручивает веса и ошибается всё меньше.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30–40 мин · Перерыв с вопросом</w:t>
      </w:r>
    </w:p>
    <w:p>
      <w:pPr>
        <w:spacing w:after="100" w:line="276"/>
      </w:pPr>
      <w:r>
        <w:rPr>
          <w:sz w:val="22"/>
          <w:szCs w:val="22"/>
        </w:rPr>
        <w:t xml:space="preserve">Вопрос: «Если показать сети картинку случайного шума — что она ответит?» (обсудим в конце: она уверенно назовёт какую-то цифру).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40–80 мин · Практика в Colab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1 — загрузка MNIST, показ картинки и её матрицы чисел.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2 — нормализация и сборка сети (Flatten → Dense → Dense softmax).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3 — обучение (5 эпох) и честная оценка на test (~97%).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4 — где сеть ошибается: показываем неверно распознанную цифру.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5 (вау-момент) — своя цифра: пишем на бумаге, фотографируем, сеть угадывает.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6 (честный разговор) — шум → сеть уверенно называет цифру.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80–90 мин · Итог, эксперименты, анонс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80:00  </w:t>
      </w:r>
      <w:r>
        <w:rPr>
          <w:b/>
          <w:bCs/>
          <w:sz w:val="22"/>
          <w:szCs w:val="22"/>
        </w:rPr>
        <w:t xml:space="preserve">Эксперименты с архитектурой</w:t>
      </w:r>
      <w:r>
        <w:rPr>
          <w:sz w:val="22"/>
          <w:szCs w:val="22"/>
        </w:rPr>
        <w:t xml:space="preserve"> — меняем число нейронов/эпох — что с точностью и скоростью.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85:00  </w:t>
      </w:r>
      <w:r>
        <w:rPr>
          <w:b/>
          <w:bCs/>
          <w:sz w:val="22"/>
          <w:szCs w:val="22"/>
        </w:rPr>
        <w:t xml:space="preserve">«Это не магия» и анонс урока 15</w:t>
      </w:r>
      <w:r>
        <w:rPr>
          <w:sz w:val="22"/>
          <w:szCs w:val="22"/>
        </w:rPr>
        <w:t xml:space="preserve"> — сеть нашла статистический паттерн в пикселях и может уверенно ошибаться. Анонс: свёрточные сети — научим сеть «видеть» формы, а не отдельные пиксели.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«Запомните: нейросеть может ошибаться уверенно. На уроках про ChatGPT это окажется очень важным — там это называется галлюцинации.»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5. Текст объяснения преподавателя (короткая версия)</w:t>
      </w:r>
    </w:p>
    <w:p>
      <w:pPr>
        <w:spacing w:after="100" w:line="276"/>
      </w:pPr>
      <w:r>
        <w:rPr>
          <w:sz w:val="22"/>
          <w:szCs w:val="22"/>
        </w:rPr>
        <w:t xml:space="preserve">«Картинка для сети — это матрица чисел: 28 на 28 значений яркости. Мы разворачиваем её в строку, пропускаем через слои нейронов, и на выходе получаем 10 вероятностей — насколько сеть уверена, что это 0, 1, 2 … 9. Сеть не понимает цифры — она нашла закономерности в пикселях. Поэтому на мусоре она всё равно уверенно ответит.»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6. Практическая работа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Базовый уровень: блоки 1–4 — обучить сеть, получить ~97% и найти, где она ошибается.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Продвинутый уровень: блоки 5–6 — своя цифра и эксперимент с шумом; поиграть с числом слоёв/нейронов.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7. Готовый код для Google Colab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1 — загрузка MNIST: картинка и её числа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tensorflow import keras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matplotlib.pyplot as plt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(X_train, y_train), (X_test, y_test) = keras.datasets.mnist.load_data()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print('Форма данных:', X_train.shape)   # (60000, 28, 28)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plt.imshow(X_train[0], cmap='gray')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plt.title(f'Для человека это цифра {y_train[0]}')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plt.show()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print('А для компьютера — матрица 28x28 чисел 0..255:')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print(X_train[0][10:16, 10:16])   # кусочек матрицы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2 — нормализация и сборка сети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Числа 0..255 -&gt; 0..1 (нормализация помогает обучению)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X_train = X_train / 255.0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X_test  = X_test  / 255.0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 = keras.Sequential([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keras.Input(shape=(28, 28)),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keras.layers.Flatten(),                    # матрица 28x28 -&gt; строка 784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keras.layers.Dense(128, activation='relu'),# скрытый слой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keras.layers.Dense(10, activation='softmax'),# 10 вероятностей (цифры 0..9)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model.compile(optimizer='adam',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          loss='sparse_categorical_crossentropy', metrics=['accuracy'])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model.summary()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3 — обучение и честная оценка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model.fit(X_train, y_train, epochs=5, validation_split=0.1)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test_loss, test_acc = model.evaluate(X_test, y_test, verbose=0)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print(f'Точность на новых цифрах: {test_acc:.1%}')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4 — где сеть ошибается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numpy as np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pred = np.argmax(model.predict(X_test), axis=1)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errors = np.where(pred != y_test)[0]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 = errors[0]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plt.imshow(X_test[i], cmap='gray')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plt.title(f'Сеть думает {pred[i]}, а это {y_test[i]}')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plt.show()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Часто ошибки там же, где засомневался бы человек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5 (вау-момент) — своя цифра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google.colab import files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PIL import Image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numpy as np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uploaded = files.upload()                     # загрузи фото своей цифры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name = list(uploaded.keys())[0]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img = Image.open(name).convert('L').resize((28, 28))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img = 255 - np.array(img)                     # инверсия: фон тёмный, цифра светлая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img = img / 255.0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 = np.argmax(model.predict(img.reshape(1, 28, 28)))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print(f'Сеть думает, что вы написали: {p}')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6 (честный разговор) — уверенная ошибка на шуме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noise = np.random.rand(1, 28, 28)             # случайный шум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probs = model.predict(noise)[0]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print(f'На шуме сеть уверенно говорит: цифра {np.argmax(probs)}',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  f'(уверенность {probs.max():.0%})')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Сеть не знает, что не знает. Запомните это для темы про LLM.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8. Домашнее задание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Обучить сеть, записать точность на test.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Поэкспериментировать с числом нейронов (32, 128, 512) и эпох; записать, как меняется точность.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Письменно (2–3 предложения): почему изображение — это матрица чисел и почему сеть может ошибаться уверенно.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9. Вопросы для обсуждения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Что «видит» сеть, когда мы показываем ей цифру?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Больше нейронов/слоёв — всегда лучше? Что происходит?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Почему сеть уверенно ошибается на шуме? Чем это опасно?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10. Частые ошибки учеников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Забывают нормализовать (делить на 255) — обучение идёт хуже.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Не инвертируют свою цифру (фон/цвет) — сеть путается.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Проверяют точность на train, а не на test.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Считают уверенность сети доказательством правоты.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Ждут 100% — на MNIST ~97-98% это норма.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11. Идеи для вовлечения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«Своя цифра» — эмоциональный пик урока, обязательно дайте каждому попробовать.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Показ матрицы чисел рядом с картинкой — момент осознания «это просто числа».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Эксперимент с шумом — вызывает удивление и здоровую критичность к ИИ.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12. Дополнительные задания для сильных учеников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Построить матрицу ошибок (какие цифры путаются чаще).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Визуализировать веса первого слоя как картинки.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Сравнить точность при 1 и при 3 скрытых слоях; обсудить переобучение по кривым.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Критерии оценки результатов урока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Ученик объясняет, что картинка — это матрица чисел (видел вывод матрицы).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Обучил сеть, получил ~97% и нашёл, где она ошибается.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Разговор про шум заложил критичность к ИИ.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00020"/>
          <w:sz w:val="22"/>
          <w:szCs w:val="22"/>
        </w:rPr>
        <w:t xml:space="preserve">Тревожный знак: </w:t>
      </w:r>
      <w:r>
        <w:rPr>
          <w:sz w:val="22"/>
          <w:szCs w:val="22"/>
        </w:rPr>
        <w:t xml:space="preserve">ученик воспринимает сеть как «мозг, который всё понимает» — обязательно вернитесь к демонстрации с шумом.</w:t>
      </w:r>
    </w:p>
    <w:p>
      <w:pPr>
        <w:pBdr>
          <w:bottom w:val="single" w:color="D9D6F0" w:sz="8" w:space="4"/>
        </w:pBdr>
        <w:spacing w:after="200" w:before="200"/>
      </w:pPr>
      <w:r>
        <w:t xml:space="preserve"/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Сопутствующие материалы к урокам 13–14: учительские Colab-ноутбуки, ученические ноутбуки-самоработы, презентации (.pptx), интерактивные демо (HTML) и самостоятельная работа.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Уроки 13-14</dc:title>
  <dc:creator>ML курс</dc:creator>
  <cp:lastModifiedBy>Un-named</cp:lastModifiedBy>
  <cp:revision>1</cp:revision>
  <dcterms:created xsi:type="dcterms:W3CDTF">2026-07-06T16:43:25.399Z</dcterms:created>
  <dcterms:modified xsi:type="dcterms:W3CDTF">2026-07-06T16:43:25.408Z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