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14: Работа с базами данных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 прошлом уроке мы познакомились с основами работы с сетью в Java и научились создавать простые клиент-серверные приложения. Кто может рассказать, как создается сервер и клиент, и как они взаимодействуют?”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рассмотрим, как работать с базами данных в Java.”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Что такое база данных: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“База данных — это организованная коллекция данных, которая поддерживает операции по их хранению, управлению и извлечению. Базы данных могут быть реляционными (табличными) или нереляционными. Реляционные базы данных хранят данные в таблицах, состоящих из строк и столбцов.”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JDBC (Java Database Connectivity):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“JDBC — это API, который позволяет Java-приложениям взаимодействовать с различными базами данных. С помощью JDBC можно выполнять SQL-запросы и обрабатывать результаты.”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Подготовка к работе с базами данных: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.Драйвер базы данных: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“Для работы с конкретной базой данных, например MySQL, необходим специальный драйвер. Драйвер базы данных — это библиотека, которая позволяет Java-приложению взаимодействовать с базой данных. Драйверы можно найти в виде JAR-файлов на сайте производителя базы данных или в репозиториях Maven.”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Добавление драйвера в проект: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нашем случае мы будем использовать базу данных MySQL. Для этого нам нужно добавить MySQL JDBC драйвер в наш проект. Скачайте драйвер с официального сайта MySQL: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https://dev.mysql.com/downloads/connector/j/</w:t>
        </w:r>
      </w:hyperlink>
      <w:r w:rsidDel="00000000" w:rsidR="00000000" w:rsidRPr="00000000">
        <w:rPr>
          <w:sz w:val="24"/>
          <w:szCs w:val="24"/>
          <w:rtl w:val="0"/>
        </w:rPr>
        <w:t xml:space="preserve"> ”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Установка драйвера: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“После скачивания JAR-файла драйвера, добавьте его в проект: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1.</w:t>
        <w:tab/>
        <w:t xml:space="preserve">В Eclipse создайте новый Java-проект.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2.</w:t>
        <w:tab/>
        <w:t xml:space="preserve">Перейдите в Project -&gt; Properties -&gt; Java Build Path -&gt; Libraries.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3.</w:t>
        <w:tab/>
        <w:t xml:space="preserve">Нажмите Add External JARs и выберите скачанный JAR-файл.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4.</w:t>
        <w:tab/>
        <w:t xml:space="preserve">Нажмите Apply and Close.”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Установка MySQL: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Скачайте и установите MySQL с официального сайта: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https://dev.mysql.com/downloads/installer/</w:t>
        </w:r>
      </w:hyperlink>
      <w:r w:rsidDel="00000000" w:rsidR="00000000" w:rsidRPr="00000000">
        <w:rPr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Пройдите процесс установки, следуя инструкциям установщика.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root пользователя и пароль.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базы данных и таблицы: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Запустите MySQL Workbench (графический интерфейс для работы с MySQL).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Подключитесь к локальному серверу MySQL.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Создайте новую базу данных и таблицу: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3242" cy="362022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242" cy="3620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Установка соединения с базой данных: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 базы данных: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“URL базы данных обычно имеет следующий формат: jdbc:mysql://localhost:3306/mydatabase, где localhost — это адрес сервера базы данных, 3306 — номер порта, а mydatabase — имя базы данных.”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Подключение к базе данных: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“Для подключения к базе данных необходимо указать URL базы данных, имя пользователя и пароль.”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подключения к базе данных и выполнения простого запроса: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создаем соединение с базой данных MySQL с помощью DriverManager.getConnection(), передавая URL базы данных, имя пользователя и пароль.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создаем объект Statement и выполняем SQL-запрос с помощью метода executeQuery().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запроса обрабатываются с помощью объекта ResultSet.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блоке try-with-resources соединение и другие ресурсы автоматически закрываются по завершении работы.”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базы данных вы знаете? Какие преимущества использования баз данных в приложениях?”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и обсудите, как можно использовать базы данных в ваших проектах. Придумайте несколько идей для хранения данных в базе данных.”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проект, который подключается к базе данных, выполняет SQL-запрос для создания таблицы, вставки данных и их выборки.”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8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создаем проект, который включает в себя подключение к базе данных, создание таблицы users, вставку данных в таблицу и выборку этих данных для отображения.”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к проекту возможность обновления и удаления данных в таблице.”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возможность обновления и удаления данных в таблице users. Метод executeUpdate() используется для выполнения SQL-запросов на изменение данных.”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создает таблицу для хранения информации о книгах (id, название, автор, год издания) и выполняет операции вставки, выборки, обновления и удаления данных.”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321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"Мы создали таблицу для хранения информации о книгах с полями `id`, `title`, `author` и `year`. Добавили в таблицу несколько записей, обновили одну из них, удалили другую и вывели оставшиеся записи на экран."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"Что нового вы узнали на сегодняшнем уроке? Как вы думаете, где можно применять базы данных в реальных проектах?"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трудности у вас возникли при работе с базами данных?”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 подключение базы данных может улучшить приложение?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8">
    <w:pPr>
      <w:jc w:val="center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ev.mysql.com/downloads/connector/j/" TargetMode="External"/><Relationship Id="rId7" Type="http://schemas.openxmlformats.org/officeDocument/2006/relationships/hyperlink" Target="https://dev.mysql.com/downloads/installer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