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w5lrkoy7f1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План-конспект урока 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Класс:</w:t>
      </w:r>
      <w:r w:rsidDel="00000000" w:rsidR="00000000" w:rsidRPr="00000000">
        <w:rPr>
          <w:rtl w:val="0"/>
        </w:rPr>
        <w:t xml:space="preserve"> 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Тип урока:</w:t>
      </w:r>
      <w:r w:rsidDel="00000000" w:rsidR="00000000" w:rsidRPr="00000000">
        <w:rPr>
          <w:rtl w:val="0"/>
        </w:rPr>
        <w:t xml:space="preserve"> изучение нового материала + практическая работа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Время:</w:t>
      </w:r>
      <w:r w:rsidDel="00000000" w:rsidR="00000000" w:rsidRPr="00000000">
        <w:rPr>
          <w:rtl w:val="0"/>
        </w:rPr>
        <w:t xml:space="preserve"> 45 минут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oyfudwevl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Цели урока: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Ознакомить учащихся с историей и основами развития компьютерных сетей.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Показать значение сетей для обмена информацией.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Научить использовать ввод и вывод данных в Python.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Создать мини-проект «Приветствие пользователя по имени».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5me1nt3hp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Организационный момент (3 мин.)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Приветствие.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присутствующих.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Постановка цели урока: "Сегодня мы узнаем, как появились сети, и создадим первую программу, которая будет взаимодействовать с пользователем".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lsmjvfswj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Актуализация знаний (5 мин.)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Вопросы для учеников: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сеть?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Где вы встречаетесь с компьютерными сетями в повседневной жизни?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локальная сеть отличается от Интернета?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xm0dolerp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Изучение нового материала (15 мин.)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f1sl4if8b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История развития сетей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Первые сети создавались для обмена данными между университетами и военными организациями.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1969 год — ARPANET, предок Интернета.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Сегодня сеть объединяет миллиарды устройств.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7oj171x4j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Основные понятия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Компьютерная сеть</w:t>
      </w:r>
      <w:r w:rsidDel="00000000" w:rsidR="00000000" w:rsidRPr="00000000">
        <w:rPr>
          <w:rtl w:val="0"/>
        </w:rPr>
        <w:t xml:space="preserve"> — объединение компьютеров для обмена данными.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Локальная сеть (LAN)</w:t>
      </w:r>
      <w:r w:rsidDel="00000000" w:rsidR="00000000" w:rsidRPr="00000000">
        <w:rPr>
          <w:rtl w:val="0"/>
        </w:rPr>
        <w:t xml:space="preserve"> — сеть внутри офиса, школы или дома.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Глобальная сеть (WAN)</w:t>
      </w:r>
      <w:r w:rsidDel="00000000" w:rsidR="00000000" w:rsidRPr="00000000">
        <w:rPr>
          <w:rtl w:val="0"/>
        </w:rPr>
        <w:t xml:space="preserve"> — объединение множества локальных сетей.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uptotktrf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Связь с программированием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Компьютеры в сети «разговаривают» друг с другом с помощью протоколов.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Python мы учимся «общаться» с пользователем через ввод и вывод данных.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jd662rl7l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Практическая работа (15 мин.)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stgyadiyj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Мини-проект: «Приветствие пользователя по имени»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Спросите у пользователя его имя.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Выведите приветствие с этим именем.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Дополнительно: спросите возраст и выведите сообщение.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ikmzpf2c5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кода: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Запрос имени у пользователя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name = input("Введите ваше имя: 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Приветствие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print("Привет,", name, "! Добро пожаловать в мир программирования!")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Дополнительно: запрос возраста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age = input("Введите ваш возраст: 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print("Тебе", age, "лет. Отличное время, чтобы изучать Python!")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vd6wx08ai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Подведение итогов (5 мин.)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Какие бывают компьютерные сети?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важно уметь общаться — и людям, и компьютерам?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мы научились делать сегодня в Python?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wtizcpgtp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Домашнее задание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Найти примеры локальной и глобальной сети в своей жизни.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Написать программу, которая: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спрашивает имя и любимый предмет в школе,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выводит: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Привет, Али! Твой любимый предмет: математика.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