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left"/>
      </w:pPr>
      <w:r>
        <w:rPr>
          <w:b/>
          <w:bCs/>
          <w:sz w:val="20"/>
          <w:szCs w:val="20"/>
        </w:rPr>
        <w:t xml:space="preserve">Учебный год 2026—2027</w:t>
      </w:r>
    </w:p>
    <w:p>
      <w:pPr>
        <w:spacing w:after="80" w:before="0" w:line="264"/>
        <w:jc w:val="center"/>
      </w:pPr>
      <w:r>
        <w:rPr>
          <w:b/>
          <w:bCs/>
          <w:sz w:val="28"/>
          <w:szCs w:val="28"/>
        </w:rPr>
        <w:t xml:space="preserve">ЗАНЯТИЕ 7. </w:t>
      </w:r>
      <w:r>
        <w:rPr>
          <w:b/>
          <w:bCs/>
          <w:color w:val="2E7D5B"/>
          <w:sz w:val="28"/>
          <w:szCs w:val="28"/>
        </w:rPr>
        <w:t xml:space="preserve">ОСНОВНЫЕ СТАДИИ РЕШЕНИЯ ЗАДАЧИ С ПОМОЩЬЮ КОМПЬЮТЕРА. ИСПОЛНИТЕЛЬ АЛГОРИТМОВ. УПРАВЛЕНИЕ РОБОТОМ-ИСПОЛНИТЕЛЕМ И МАРШРУТ ДРОНА</w:t>
      </w:r>
    </w:p>
    <w:p>
      <w:pPr>
        <w:spacing w:after="160" w:before="0" w:line="264"/>
        <w:jc w:val="center"/>
      </w:pPr>
      <w:r>
        <w:rPr>
          <w:i/>
          <w:iCs/>
          <w:sz w:val="21"/>
          <w:szCs w:val="21"/>
        </w:rPr>
        <w:t xml:space="preserve">Спаренное занятие, 90 минут: первый час — урок 13 (теория, тетрадь), второй час — урок 14 (практика на компьютере, Python IDLE).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Компетенции</w:t>
      </w:r>
      <w:r>
        <w:rPr>
          <w:i/>
          <w:iCs/>
          <w:color w:val="666666"/>
          <w:sz w:val="23"/>
          <w:szCs w:val="23"/>
        </w:rPr>
        <w:t xml:space="preserve"> (Салоҳиятҳо)</w:t>
      </w:r>
      <w:r>
        <w:rPr>
          <w:sz w:val="23"/>
          <w:szCs w:val="23"/>
        </w:rPr>
        <w:t xml:space="preserve">.</w:t>
      </w:r>
    </w:p>
    <w:p>
      <w:pPr>
        <w:spacing w:after="80" w:before="0" w:line="264"/>
        <w:ind w:firstLine="560"/>
        <w:jc w:val="both"/>
      </w:pPr>
      <w:r>
        <w:rPr>
          <w:i/>
          <w:iCs/>
          <w:sz w:val="23"/>
          <w:szCs w:val="23"/>
        </w:rPr>
        <w:t xml:space="preserve">Учащийся называет и применяет стадии решения задачи с помощью компьютера, описывает исполнителя через среду и систему команд, различает виды отказов, составляет программу управления роботом-исполнителем и маршрут дрона, проверяет программу на тестовых данных.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Цели обучения (урока)</w:t>
      </w:r>
      <w:r>
        <w:rPr>
          <w:i/>
          <w:iCs/>
          <w:color w:val="666666"/>
          <w:sz w:val="23"/>
          <w:szCs w:val="23"/>
        </w:rPr>
        <w:t xml:space="preserve"> (Мақсадҳои таълим)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По изучении данной темы учащиеся должны: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знать шесть стадий решения задачи с помощью компьютера и назначение каждой;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уметь для прикладной задачи выделить исходные данные, искомые величины и построить модель (формулу);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знать, что такое исполнитель, среда исполнителя, система команд исполнителя (СКИ), отказ;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уметь различать отказы «не понимаю» и «не могу»;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уметь составить и формально выполнить программу для робота на клетчатом поле;</w:t>
      </w:r>
    </w:p>
    <w:p>
      <w:pPr>
        <w:pStyle w:val="ListParagraph"/>
        <w:numPr>
          <w:ilvl w:val="0"/>
          <w:numId w:val="2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уметь записать программу управления роботом и дроном на Python (переменные, цикл, ветвление) и проверить её на тестах.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Программа урока</w:t>
      </w:r>
      <w:r>
        <w:rPr>
          <w:i/>
          <w:iCs/>
          <w:color w:val="666666"/>
          <w:sz w:val="23"/>
          <w:szCs w:val="23"/>
        </w:rPr>
        <w:t xml:space="preserve"> (Барномаи дарс)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Стадии решения задачи: постановка, модель, алгоритм, программа, тестирование и отладка, анализ результата. Исполнитель алгоритма. Среда и система команд исполнителя. Отказы. Ручное и программное управление. Робот на клетчатом поле. Маршрут дрона.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Наглядные средства</w:t>
      </w:r>
      <w:r>
        <w:rPr>
          <w:i/>
          <w:iCs/>
          <w:color w:val="666666"/>
          <w:sz w:val="23"/>
          <w:szCs w:val="23"/>
        </w:rPr>
        <w:t xml:space="preserve"> (Воситаҳои аёнӣ)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Учебник, персональный компьютер с Python IDLE, презентация, распечатка практической работы, тетради в клетку, проектор, электронная доска.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Проверка знаний (опрос домашнего задания)</w:t>
      </w:r>
      <w:r>
        <w:rPr>
          <w:i/>
          <w:iCs/>
          <w:color w:val="666666"/>
          <w:sz w:val="23"/>
          <w:szCs w:val="23"/>
        </w:rPr>
        <w:t xml:space="preserve"> (Санҷиши дониш)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Вопросы и ответы посредством блиц-опроса: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Что называется декомпозицией задачи?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По какому признаку определяют, что подзадача выделена верно?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В каком порядке проверяются условия в конструкции if — elif — else?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Что выполнится, если ни одно условие в if — elif не оказалось истинным?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___________________________________________________________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Формирование компетенций</w:t>
      </w:r>
      <w:r>
        <w:rPr>
          <w:i/>
          <w:iCs/>
          <w:color w:val="666666"/>
          <w:sz w:val="23"/>
          <w:szCs w:val="23"/>
        </w:rPr>
        <w:t xml:space="preserve"> (Ташаккул додани салоҳиятҳо)</w:t>
      </w:r>
      <w:r>
        <w:rPr>
          <w:sz w:val="23"/>
          <w:szCs w:val="23"/>
        </w:rPr>
        <w:t xml:space="preserve">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Постановка задачи</w:t>
      </w:r>
      <w:r>
        <w:rPr>
          <w:i/>
          <w:iCs/>
          <w:color w:val="666666"/>
          <w:sz w:val="23"/>
          <w:szCs w:val="23"/>
        </w:rPr>
        <w:t xml:space="preserve"> (Масъалагузорӣ)</w:t>
      </w:r>
      <w:r>
        <w:rPr>
          <w:sz w:val="23"/>
          <w:szCs w:val="23"/>
        </w:rPr>
        <w:t xml:space="preserve">. С целью припоминания ранее полученных знаний и создания в классе обстановки поиска рекомендуется обратиться к учащимся со следующими вопросами: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Вы написали программу, она запустилась без ошибок. Значит ли это, что она верна?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Чем отличается управление машинкой с пульта от работы стиральной машины по программе?</w:t>
      </w:r>
    </w:p>
    <w:p>
      <w:pPr>
        <w:pStyle w:val="ListParagraph"/>
        <w:numPr>
          <w:ilvl w:val="0"/>
          <w:numId w:val="3"/>
        </w:numPr>
        <w:spacing w:after="30" w:before="0" w:line="264"/>
        <w:jc w:val="left"/>
      </w:pPr>
      <w:r>
        <w:rPr>
          <w:i/>
          <w:iCs/>
          <w:sz w:val="22"/>
          <w:szCs w:val="22"/>
        </w:rPr>
        <w:t xml:space="preserve">___________________________________________________________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Проблематизация</w:t>
      </w:r>
      <w:r>
        <w:rPr>
          <w:i/>
          <w:iCs/>
          <w:color w:val="666666"/>
          <w:sz w:val="23"/>
          <w:szCs w:val="23"/>
        </w:rPr>
        <w:t xml:space="preserve"> (Муаммогузорӣ)</w:t>
      </w:r>
      <w:r>
        <w:rPr>
          <w:sz w:val="23"/>
          <w:szCs w:val="23"/>
        </w:rPr>
        <w:t xml:space="preserve">. Учащимся предлагается проблема сообразно уровню подготовки класса; результат рекомендуется подытожить блиц-опросом.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Проблема</w:t>
      </w:r>
      <w:r>
        <w:rPr>
          <w:i/>
          <w:iCs/>
          <w:color w:val="666666"/>
          <w:sz w:val="23"/>
          <w:szCs w:val="23"/>
        </w:rPr>
        <w:t xml:space="preserve"> (Муаммо)</w:t>
      </w:r>
      <w:r>
        <w:rPr>
          <w:sz w:val="23"/>
          <w:szCs w:val="23"/>
        </w:rPr>
        <w:t xml:space="preserve">. Фермеру нужно отправить посылку дроном со склада в соседний сад: на 3 клетки к востоку и на 2 к северу. Заряд батареи — 100 %. Долетит ли дрон и вернётся ли обратно? С чего начать решение, если сразу писать программу нельзя — неизвестно даже, что именно она должна посчитать?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Знакомство с содержанием темы</w:t>
      </w:r>
      <w:r>
        <w:rPr>
          <w:i/>
          <w:iCs/>
          <w:color w:val="666666"/>
          <w:sz w:val="23"/>
          <w:szCs w:val="23"/>
        </w:rPr>
        <w:t xml:space="preserve"> (Шиносоӣ бо мазмуни мавзуъ)</w:t>
      </w:r>
      <w:r>
        <w:rPr>
          <w:sz w:val="23"/>
          <w:szCs w:val="23"/>
        </w:rPr>
        <w:t xml:space="preserve">.</w:t>
      </w:r>
    </w:p>
    <w:p>
      <w:pPr>
        <w:keepNext/>
        <w:spacing w:after="60" w:before="120" w:line="264"/>
        <w:jc w:val="left"/>
      </w:pPr>
      <w:r>
        <w:rPr>
          <w:b/>
          <w:bCs/>
          <w:sz w:val="23"/>
          <w:szCs w:val="23"/>
        </w:rPr>
        <w:t xml:space="preserve">Часть первая. Основные стадии решения задачи с помощью компьютера.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Решение любой задачи с помощью компьютера проходит несколько стадий. Программа — лишь одна из них, причём не первая. Пропуск начальных стадий приводит к тому, что программа отвечает не на тот вопрос, который был поставлен.</w:t>
      </w:r>
    </w:p>
    <w:tbl>
      <w:tblPr>
        <w:tblW w:type="dxa" w:w="10466"/>
        <w:tblBorders>
          <w:top w:val="single" w:color="8EA9C8" w:sz="4"/>
          <w:left w:val="single" w:color="8EA9C8" w:sz="4"/>
          <w:bottom w:val="single" w:color="8EA9C8" w:sz="4"/>
          <w:right w:val="single" w:color="8EA9C8" w:sz="4"/>
          <w:insideH w:val="single" w:color="8EA9C8" w:sz="4"/>
          <w:insideV w:val="single" w:color="8EA9C8" w:sz="4"/>
        </w:tblBorders>
      </w:tblPr>
      <w:tblGrid>
        <w:gridCol w:w="600"/>
        <w:gridCol w:w="2900"/>
        <w:gridCol w:w="6966"/>
      </w:tblGrid>
      <w:tr>
        <w:trPr>
          <w:cantSplit/>
          <w:tblHeader/>
        </w:trPr>
        <w:tc>
          <w:tcPr>
            <w:tcW w:type="dxa" w:w="6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6966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Что выполняется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Постановка задачи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Определяются исходные данные (что дано), результат (что найти) и условия задачи.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Построение модели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Описание задачи переводится на язык величин, формул и правил. Модель всегда что-то упрощает.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Разработка алгоритма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Составляется последовательность действий: словесное описание или блок-схема.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Программирование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Алгоритм записывается на языке программирования (Python).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Тестирование и отладка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Программа запускается на данных с заранее известным ответом; найденные ошибки исправляются.</w:t>
            </w:r>
          </w:p>
        </w:tc>
      </w:tr>
      <w:tr>
        <w:trPr>
          <w:cantSplit/>
          <w:tblHeader w:val="off"/>
        </w:trPr>
        <w:tc>
          <w:tcPr>
            <w:tcW w:type="dxa" w:w="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Анализ результата</w:t>
            </w:r>
          </w:p>
        </w:tc>
        <w:tc>
          <w:tcPr>
            <w:tcW w:type="dxa" w:w="6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Проверяется, отвечает ли результат на вопрос задачи и разумен ли он. При необходимости — возврат к предыдущим стадиям.</w:t>
            </w: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Пройдём стадии на примере задачи фермера.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Постановка. Дано: цель (3; 2), высота полёта 2, заряд 100 %. Найти: маршрут и расход заряда.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Модель. Горизонтальный шаг расходует 5 % заряда, подъём на один уровень — 10 %, спуск — 2 %. Допущения: ветра нет, клетки одинаковые.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Алгоритм. Взлететь на высоту 2, пролететь 3 клетки на восток, 2 на север, приземлиться.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Программа. Маршрут записывается строкой «++EEENN--», цикл выполняет команды по одной.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Тестирование. Простой случай, посчитанный вручную: цель (1; 0) на высоте 2 — расход 20 + 5 + 4 = 29 %.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Анализ. Расход 2·10 + 5·5 + 2·2 = 49 %. Туда и обратно — 98 %: запас всего 2 %. При ветре дрон не вернётся. Вывод: лететь ниже или поставить зарядную станцию в саду.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Различают два вида ошибок. Синтаксическая ошибка — запись нарушает правила языка, программа не запускается (например, if c = "R":). Логическая ошибка — программа работает, но даёт неверный результат. Логическую ошибку выявляет только тест.</w:t>
      </w:r>
    </w:p>
    <w:p>
      <w:pPr>
        <w:keepNext/>
        <w:spacing w:after="60" w:before="120" w:line="264"/>
        <w:jc w:val="left"/>
      </w:pPr>
      <w:r>
        <w:rPr>
          <w:b/>
          <w:bCs/>
          <w:sz w:val="23"/>
          <w:szCs w:val="23"/>
        </w:rPr>
        <w:t xml:space="preserve">Часть вторая. Исполнитель алгоритмов.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Исполнитель</w:t>
      </w:r>
      <w:r>
        <w:rPr>
          <w:sz w:val="23"/>
          <w:szCs w:val="23"/>
        </w:rPr>
        <w:t xml:space="preserve"> — это человек, животное или техническое устройство, способное выполнять определённый набор команд. Исполнитель характеризуется средой и системой команд.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Среда исполнителя</w:t>
      </w:r>
      <w:r>
        <w:rPr>
          <w:sz w:val="23"/>
          <w:szCs w:val="23"/>
        </w:rPr>
        <w:t xml:space="preserve"> — обстановка, в которой он работает: клетчатое поле для робота, воздушное пространство над садом для дрона.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Система команд исполнителя (СКИ)</w:t>
      </w:r>
      <w:r>
        <w:rPr>
          <w:sz w:val="23"/>
          <w:szCs w:val="23"/>
        </w:rPr>
        <w:t xml:space="preserve"> — полный перечень команд, которые исполнитель умеет выполнять.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Отказ</w:t>
      </w:r>
      <w:r>
        <w:rPr>
          <w:sz w:val="23"/>
          <w:szCs w:val="23"/>
        </w:rPr>
        <w:t xml:space="preserve"> — ситуация, в которой исполнитель не выполняет команду. Различают два вида отказов: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«Не понимаю» — команды нет в системе команд исполнителя;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«Не могу» — команда входит в СКИ, но в данной обстановке её выполнить невозможно (робот упёрся в стену).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Исполнитель выполняет команды формально: точно и не вникая в смысл задачи. Поэтому за правильность результата отвечает тот, кто составил алгоритм.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Различают два способа управления исполнителем. При ручном (непосредственном) управлении человек подаёт команды по одной и видит результат каждой. При программном управлении исполнитель получает весь алгоритм сразу и выполняет его без участия человека.</w:t>
      </w:r>
    </w:p>
    <w:p>
      <w:pPr>
        <w:keepNext/>
        <w:spacing w:after="60" w:before="120" w:line="264"/>
        <w:jc w:val="left"/>
      </w:pPr>
      <w:r>
        <w:rPr>
          <w:b/>
          <w:bCs/>
          <w:sz w:val="23"/>
          <w:szCs w:val="23"/>
        </w:rPr>
        <w:t xml:space="preserve">Часть третья. Робот на клетчатом поле и маршрут дрона.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Робот перемещается по полю 5 × 5. Положение клетки задаётся координатами (x; y), отсчёт ведётся от левой нижней клетки (0; 0).</w:t>
      </w:r>
    </w:p>
    <w:tbl>
      <w:tblPr>
        <w:tblW w:type="dxa" w:w="10466"/>
        <w:tblBorders>
          <w:top w:val="single" w:color="8EA9C8" w:sz="4"/>
          <w:left w:val="single" w:color="8EA9C8" w:sz="4"/>
          <w:bottom w:val="single" w:color="8EA9C8" w:sz="4"/>
          <w:right w:val="single" w:color="8EA9C8" w:sz="4"/>
          <w:insideH w:val="single" w:color="8EA9C8" w:sz="4"/>
          <w:insideV w:val="single" w:color="8EA9C8" w:sz="4"/>
        </w:tblBorders>
      </w:tblPr>
      <w:tblGrid>
        <w:gridCol w:w="1800"/>
        <w:gridCol w:w="3000"/>
        <w:gridCol w:w="5666"/>
      </w:tblGrid>
      <w:tr>
        <w:trPr>
          <w:cantSplit/>
          <w:tblHeader/>
        </w:trPr>
        <w:tc>
          <w:tcPr>
            <w:tcW w:type="dxa" w:w="18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0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5666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Изменение координат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вверх</w:t>
            </w:r>
          </w:p>
        </w:tc>
        <w:tc>
          <w:tcPr>
            <w:tcW w:type="dxa" w:w="5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 = y + 1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вниз</w:t>
            </w:r>
          </w:p>
        </w:tc>
        <w:tc>
          <w:tcPr>
            <w:tcW w:type="dxa" w:w="5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 = y − 1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влево</w:t>
            </w:r>
          </w:p>
        </w:tc>
        <w:tc>
          <w:tcPr>
            <w:tcW w:type="dxa" w:w="5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 = x − 1</w:t>
            </w:r>
          </w:p>
        </w:tc>
      </w:tr>
      <w:tr>
        <w:trPr>
          <w:cantSplit/>
          <w:tblHeader w:val="off"/>
        </w:trP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вправо</w:t>
            </w:r>
          </w:p>
        </w:tc>
        <w:tc>
          <w:tcPr>
            <w:tcW w:type="dxa" w:w="5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 = x + 1</w:t>
            </w: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В Python положение робота хранят переменные x и y, программу — строка команд. Цикл берёт команды по одной, а ветвление определяет, что делает каждая.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x = 0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y = 0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komandy = "RRRUULD"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for c in komandy: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if c == "R":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    x = x + 1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elif c == "L":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    x = x - 1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elif c == "U":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    y = y + 1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elif c == "D":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    y = y - 1</w:t>
      </w:r>
    </w:p>
    <w:p>
      <w:pPr>
        <w:keepNext w:val="false"/>
        <w:spacing w:after="12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print("Робот в клетке:", x, y)     # Робот в клетке: 2 1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Отказы записываются дополнительными ветками. Условие «команда знакомая и есть куда идти» проверяется первым, затем — «команда знакомая, но некуда» (стена), всё остальное — незнакомая команда.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if c == "R" and x &lt; 4: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x = x + 1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# ... L, U, D аналогично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elif c == "R" or c == "L" or c == "U" or c == "D":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print("Отказ: стена")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keepNext w:val="false"/>
        <w:spacing w:after="12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    print("Отказ: не понимаю", c)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Дрон — исполнитель в пространстве. Кроме координат x и y, у него есть высота h и заряд батареи. Команды N и S перемещают его на север и юг, E и W — на восток и запад, «+» и «−» — вверх и вниз. Для дрона характерны отказы «не могу»: нельзя лететь в сторону, стоя на земле, и нельзя выполнить команду, если заряда не хватает.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h = 0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zaryad = 100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marshrut = "++EEENN--"</w:t>
      </w:r>
    </w:p>
    <w:p>
      <w:pPr>
        <w:keepNext/>
        <w:spacing w:after="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# в цикле: "+" -&gt; h = h + 1, zaryad = zaryad - 10 и т. д.</w:t>
      </w:r>
    </w:p>
    <w:p>
      <w:pPr>
        <w:keepNext w:val="false"/>
        <w:spacing w:after="120" w:line="220"/>
        <w:ind w:left="700"/>
      </w:pPr>
      <w:r>
        <w:rPr>
          <w:rFonts w:ascii="Consolas" w:cs="Consolas" w:eastAsia="Consolas" w:hAnsi="Consolas"/>
          <w:sz w:val="20"/>
          <w:szCs w:val="20"/>
        </w:rPr>
        <w:t xml:space="preserve"># результат: точка (3; 2), высота 0, заряд 51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Заряд 51 % означает расход 49 % — ровно столько, сколько дала модель на стадии 2. Совпадение модели и программы — подтверждение того, что обе построены верно.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Поминутный план</w:t>
      </w:r>
      <w:r>
        <w:rPr>
          <w:sz w:val="23"/>
          <w:szCs w:val="23"/>
        </w:rPr>
        <w:t xml:space="preserve">.</w:t>
      </w:r>
    </w:p>
    <w:tbl>
      <w:tblPr>
        <w:tblW w:type="dxa" w:w="10466"/>
        <w:tblBorders>
          <w:top w:val="single" w:color="8EA9C8" w:sz="4"/>
          <w:left w:val="single" w:color="8EA9C8" w:sz="4"/>
          <w:bottom w:val="single" w:color="8EA9C8" w:sz="4"/>
          <w:right w:val="single" w:color="8EA9C8" w:sz="4"/>
          <w:insideH w:val="single" w:color="8EA9C8" w:sz="4"/>
          <w:insideV w:val="single" w:color="8EA9C8" w:sz="4"/>
        </w:tblBorders>
      </w:tblPr>
      <w:tblGrid>
        <w:gridCol w:w="1100"/>
        <w:gridCol w:w="4015"/>
        <w:gridCol w:w="1100"/>
        <w:gridCol w:w="4251"/>
      </w:tblGrid>
      <w:tr>
        <w:trPr>
          <w:cantSplit/>
          <w:tblHeader/>
        </w:trPr>
        <w:tc>
          <w:tcPr>
            <w:tcW w:type="dxa" w:w="1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4015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Урок 13 (теория)</w:t>
            </w:r>
          </w:p>
        </w:tc>
        <w:tc>
          <w:tcPr>
            <w:tcW w:type="dxa" w:w="1100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4251"/>
            <w:shd w:fill="DCE6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Урок 14 (практика)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0—5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Блиц-опрос по занятию 6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0—5</w:t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Блиц: что такое x, y, komandy; запуск IDLE (F5)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5—10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Проблема фермера, сбор вопросов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5—12</w:t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Разбор кода робота вместе с классом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10—22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Шесть стадий, разбор задачи фермера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12—40</w:t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Практическая работа, задания 1—8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22—30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Исполнитель, СКИ, отказы, режимы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40—45</w:t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Проверка: робот (2; 1), дрон — заряд 51 %; итог</w:t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30—37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Игра «Робот-одноклассник»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37—45</w:t>
            </w:r>
          </w:p>
        </w:tc>
        <w:tc>
          <w:tcPr>
            <w:tcW w:type="dxa" w:w="401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Тетрадь: задачи 1—4 (5—6 по готовности)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25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Практическая часть</w:t>
      </w:r>
      <w:r>
        <w:rPr>
          <w:i/>
          <w:iCs/>
          <w:color w:val="666666"/>
          <w:sz w:val="23"/>
          <w:szCs w:val="23"/>
        </w:rPr>
        <w:t xml:space="preserve"> (Қисми амалӣ)</w:t>
      </w:r>
      <w:r>
        <w:rPr>
          <w:sz w:val="23"/>
          <w:szCs w:val="23"/>
        </w:rPr>
        <w:t xml:space="preserve">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Первый час проводится в тетради, второй — за компьютером в Python IDLE.</w:t>
      </w:r>
    </w:p>
    <w:p>
      <w:pPr>
        <w:keepNext/>
        <w:spacing w:after="60" w:before="120" w:line="264"/>
        <w:jc w:val="left"/>
      </w:pPr>
      <w:r>
        <w:rPr>
          <w:b/>
          <w:bCs/>
          <w:sz w:val="23"/>
          <w:szCs w:val="23"/>
        </w:rPr>
        <w:t xml:space="preserve">Этап первый. Исполнитель в тетради (в парах). На клетчатом листе чертится поле 5 × 5.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Расставить стадии по порядку: программа, модель, анализ, постановка, тестирование, алгоритм.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Задача: сколько плиток 20 × 20 см потребуется на пол 4 × 3 м? Выписать: дано, найти, модель.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Выполнить на поле программу «RRUURRD» из клетки (0; 0). Указать клетку, в которой остановился робот.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Составить программу, приводящую робота из (0; 0) в (4; 3) наименьшим числом команд.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Робот в клетке (3; 3), программа «RURUX». Найти все отказы и назвать вид каждого.</w:t>
      </w:r>
    </w:p>
    <w:p>
      <w:pPr>
        <w:pStyle w:val="ListParagraph"/>
        <w:numPr>
          <w:ilvl w:val="0"/>
          <w:numId w:val="5"/>
        </w:numPr>
        <w:spacing w:after="40" w:before="0" w:line="264"/>
        <w:jc w:val="left"/>
      </w:pPr>
      <w:r>
        <w:rPr>
          <w:sz w:val="22"/>
          <w:szCs w:val="22"/>
        </w:rPr>
        <w:t xml:space="preserve">Составить маршрут дрона к цели (2; 3) на высоте 1 и вычислить расход заряда по модели.</w:t>
      </w:r>
    </w:p>
    <w:p>
      <w:pPr>
        <w:spacing w:after="100" w:before="0" w:line="264"/>
        <w:jc w:val="both"/>
      </w:pPr>
      <w:r>
        <w:rPr>
          <w:i/>
          <w:iCs/>
          <w:sz w:val="21"/>
          <w:szCs w:val="21"/>
        </w:rPr>
        <w:t xml:space="preserve">Задачи 1—4 выполняют все учащиеся, задачи 5—6 — по мере готовности. Ответы: 2) 20 · 15 = 300 плиток; 3) (4; 1); 4) RRRRUUU; 5) R, U — выполнены, R и U — «не могу», X — «не понимаю»; 6) «+EENNN−», 10 + 25 + 2 = 37 %.</w:t>
      </w:r>
    </w:p>
    <w:p>
      <w:pPr>
        <w:keepNext/>
        <w:spacing w:after="60" w:before="120" w:line="264"/>
        <w:jc w:val="left"/>
      </w:pPr>
      <w:r>
        <w:rPr>
          <w:b/>
          <w:bCs/>
          <w:sz w:val="23"/>
          <w:szCs w:val="23"/>
        </w:rPr>
        <w:t xml:space="preserve">Этап второй. Робот и дрон за компьютером (по распечатке практической работы).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Ручное управление: перевести робота в (3; 2) отдельными командами.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Программное управление: выполнить строку команд в цикле.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Трассировка: вывести номер шага, команду и положение.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Проверить, вернулся ли робот домой.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Отказы исполнителя: стена и незнакомая команда.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Полёт дрона: положение, высота, заряд.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Автопилот: собрать маршрут к цели в цикле; стадии решения записать комментариями.</w:t>
      </w:r>
    </w:p>
    <w:p>
      <w:pPr>
        <w:pStyle w:val="ListParagraph"/>
        <w:numPr>
          <w:ilvl w:val="0"/>
          <w:numId w:val="6"/>
        </w:numPr>
        <w:spacing w:after="40" w:before="0" w:line="264"/>
        <w:jc w:val="left"/>
      </w:pPr>
      <w:r>
        <w:rPr>
          <w:sz w:val="22"/>
          <w:szCs w:val="22"/>
        </w:rPr>
        <w:t xml:space="preserve">Безопасный полёт: отказ на земле и аварийная посадка (для сильных учащихся).</w:t>
      </w:r>
    </w:p>
    <w:p>
      <w:pPr>
        <w:spacing w:after="80" w:before="0" w:line="264"/>
        <w:ind w:firstLine="560"/>
        <w:jc w:val="both"/>
      </w:pPr>
      <w:r>
        <w:rPr>
          <w:sz w:val="23"/>
          <w:szCs w:val="23"/>
        </w:rPr>
        <w:t xml:space="preserve">Задания 1—5 выполняют все, 6—8 — по мере готовности. Правило работы: 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>
      <w:pPr>
        <w:spacing w:after="80" w:before="0" w:line="264"/>
        <w:ind w:firstLine="560"/>
        <w:jc w:val="both"/>
      </w:pPr>
      <w:r>
        <w:rPr>
          <w:b/>
          <w:bCs/>
          <w:sz w:val="23"/>
          <w:szCs w:val="23"/>
        </w:rPr>
        <w:t xml:space="preserve">Частые ошибки. </w:t>
      </w:r>
      <w:r>
        <w:rPr>
          <w:sz w:val="23"/>
          <w:szCs w:val="23"/>
        </w:rPr>
        <w:t xml:space="preserve">Строчная буква вместо заглавной («r» вместо «R»); русская буква «Е» в маршруте дрона вместо латинской (ошибки нет, но шаг пропускается); тире вместо минуса; знак = вместо == в условии; пропущенный отступ внутри for и if.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Домашнее задание</w:t>
      </w:r>
      <w:r>
        <w:rPr>
          <w:i/>
          <w:iCs/>
          <w:color w:val="666666"/>
          <w:sz w:val="23"/>
          <w:szCs w:val="23"/>
        </w:rPr>
        <w:t xml:space="preserve"> (Супориши хонагӣ)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>
      <w:pPr>
        <w:spacing w:after="80" w:before="0" w:line="264"/>
        <w:jc w:val="left"/>
      </w:pPr>
      <w:r>
        <w:rPr>
          <w:sz w:val="23"/>
          <w:szCs w:val="23"/>
        </w:rPr>
        <w:t xml:space="preserve">§ ______, стр. ______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Выписать шесть стадий решения задачи и для каждой привести пример из задачи «покупка тетрадей со скидкой».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Составить систему команд робота-уборщика (5—6 команд) и привести по одному примеру отказа «не понимаю» и «не могу».</w:t>
      </w:r>
    </w:p>
    <w:p>
      <w:pPr>
        <w:pStyle w:val="ListParagraph"/>
        <w:numPr>
          <w:ilvl w:val="0"/>
          <w:numId w:val="4"/>
        </w:numPr>
        <w:spacing w:after="30" w:before="0" w:line="264"/>
        <w:jc w:val="left"/>
      </w:pPr>
      <w:r>
        <w:rPr>
          <w:sz w:val="22"/>
          <w:szCs w:val="22"/>
        </w:rPr>
        <w:t xml:space="preserve">Для учащихся, имеющих компьютер дома: дополнить программу робота командой «Z», возвращающей его в клетку (0; 0) за один шаг.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Оценивание</w:t>
      </w:r>
      <w:r>
        <w:rPr>
          <w:i/>
          <w:iCs/>
          <w:color w:val="666666"/>
          <w:sz w:val="23"/>
          <w:szCs w:val="23"/>
        </w:rPr>
        <w:t xml:space="preserve"> (Арзёбӣ)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  <w:t xml:space="preserve"> В ходе урока наблюдается учебная деятельность учащихся и определяется степень достижения ими компетенций. Результаты учебной деятельности могут быть оценены по нижеследующим вопросам и заданиям.</w:t>
      </w:r>
    </w:p>
    <w:p>
      <w:pPr>
        <w:keepNext/>
        <w:spacing w:after="80" w:before="160" w:line="264"/>
        <w:jc w:val="both"/>
      </w:pPr>
      <w:r>
        <w:rPr>
          <w:b/>
          <w:bCs/>
          <w:color w:val="1A3E6E"/>
          <w:sz w:val="23"/>
          <w:szCs w:val="23"/>
        </w:rPr>
        <w:t xml:space="preserve">Примерные вопросы и задания</w:t>
      </w:r>
      <w:r>
        <w:rPr>
          <w:i/>
          <w:iCs/>
          <w:color w:val="666666"/>
          <w:sz w:val="23"/>
          <w:szCs w:val="23"/>
        </w:rPr>
        <w:t xml:space="preserve"> (Намунаи саволу супоришҳо)</w:t>
      </w:r>
      <w:r>
        <w:rPr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Перечислите стадии решения задачи с помощью компьютера.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Что такое модель задачи? Почему модель всегда что-то упрощает?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Чем отличается синтаксическая ошибка от логической? Какая из них выявляется только тестом?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Что называется исполнителем? Что такое среда и система команд исполнителя?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Назовите два вида отказов и приведите пример каждого.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Чем ручное управление исполнителем отличается от программного?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Что значит «исполнитель выполняет команды формально»?</w:t>
      </w:r>
    </w:p>
    <w:p>
      <w:pPr>
        <w:pStyle w:val="ListParagraph"/>
        <w:numPr>
          <w:ilvl w:val="0"/>
          <w:numId w:val="7"/>
        </w:numPr>
        <w:spacing w:after="40" w:before="0" w:line="264"/>
        <w:jc w:val="left"/>
      </w:pPr>
      <w:r>
        <w:rPr>
          <w:sz w:val="22"/>
          <w:szCs w:val="22"/>
        </w:rPr>
        <w:t xml:space="preserve">Где окажется робот после программы «RRUL» из клетки (0; 0)?</w:t>
      </w:r>
    </w:p>
    <w:p>
      <w:pPr>
        <w:spacing w:after="200" w:before="0" w:line="264"/>
        <w:jc w:val="both"/>
      </w:pPr>
    </w:p>
    <w:p>
      <w:pPr>
        <w:spacing w:after="80" w:before="0" w:line="264"/>
        <w:jc w:val="left"/>
      </w:pPr>
      <w:r>
        <w:rPr>
          <w:sz w:val="23"/>
          <w:szCs w:val="23"/>
        </w:rPr>
        <w:t xml:space="preserve">Учитель ______________________   Проверил 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✓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☞"/>
      <w:lvlJc w:val="left"/>
      <w:pPr>
        <w:ind w:left="720" w:hanging="34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2026-10-23T14:47:35.300Z</dcterms:created>
  <dcterms:modified xsi:type="dcterms:W3CDTF">2026-10-23T14:47:35.300Z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