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05D19" w14:textId="5B5FE405" w:rsidR="00F46143" w:rsidRDefault="00475FE2">
      <w:r>
        <w:t>Assignment No 01</w:t>
      </w:r>
    </w:p>
    <w:p w14:paraId="4235D4BA" w14:textId="77777777" w:rsidR="00475FE2" w:rsidRPr="00475FE2" w:rsidRDefault="00475FE2" w:rsidP="00475FE2">
      <w:r w:rsidRPr="00475FE2">
        <w:t>Have you ever wondered why you need an IP address to access the Internet? Is it true that an IP address can uniquely identify the user? Are you curious to learn what the life of a packet looks like? If the answer is yes, let’s dive in!</w:t>
      </w:r>
    </w:p>
    <w:p w14:paraId="262ECCB2" w14:textId="77777777" w:rsidR="00475FE2" w:rsidRPr="00475FE2" w:rsidRDefault="00475FE2" w:rsidP="00475FE2">
      <w:r w:rsidRPr="00475FE2">
        <w:t>This room is the first room in a series of four rooms dedicated to introducing the user to vital networking concepts and the most common networking protocols:</w:t>
      </w:r>
    </w:p>
    <w:p w14:paraId="6C6F9C6E" w14:textId="77777777" w:rsidR="00475FE2" w:rsidRPr="00475FE2" w:rsidRDefault="00475FE2" w:rsidP="00475FE2">
      <w:pPr>
        <w:numPr>
          <w:ilvl w:val="0"/>
          <w:numId w:val="1"/>
        </w:numPr>
      </w:pPr>
      <w:r w:rsidRPr="00475FE2">
        <w:t>Networking Concepts (this room)</w:t>
      </w:r>
    </w:p>
    <w:p w14:paraId="10D12B04" w14:textId="77777777" w:rsidR="00475FE2" w:rsidRPr="00475FE2" w:rsidRDefault="00475FE2" w:rsidP="00475FE2">
      <w:pPr>
        <w:numPr>
          <w:ilvl w:val="0"/>
          <w:numId w:val="1"/>
        </w:numPr>
      </w:pPr>
      <w:hyperlink r:id="rId5" w:tgtFrame="_blank" w:history="1">
        <w:r w:rsidRPr="00475FE2">
          <w:rPr>
            <w:rStyle w:val="Hyperlink"/>
          </w:rPr>
          <w:t>Networking Essentials</w:t>
        </w:r>
      </w:hyperlink>
    </w:p>
    <w:p w14:paraId="436BE017" w14:textId="77777777" w:rsidR="00475FE2" w:rsidRPr="00475FE2" w:rsidRDefault="00475FE2" w:rsidP="00475FE2">
      <w:pPr>
        <w:numPr>
          <w:ilvl w:val="0"/>
          <w:numId w:val="1"/>
        </w:numPr>
      </w:pPr>
      <w:hyperlink r:id="rId6" w:tgtFrame="_blank" w:history="1">
        <w:r w:rsidRPr="00475FE2">
          <w:rPr>
            <w:rStyle w:val="Hyperlink"/>
          </w:rPr>
          <w:t>Networking Core Protocols</w:t>
        </w:r>
      </w:hyperlink>
    </w:p>
    <w:p w14:paraId="1C80AF92" w14:textId="77777777" w:rsidR="00475FE2" w:rsidRPr="00475FE2" w:rsidRDefault="00475FE2" w:rsidP="00475FE2">
      <w:pPr>
        <w:numPr>
          <w:ilvl w:val="0"/>
          <w:numId w:val="1"/>
        </w:numPr>
      </w:pPr>
      <w:hyperlink r:id="rId7" w:tgtFrame="_blank" w:history="1">
        <w:r w:rsidRPr="00475FE2">
          <w:rPr>
            <w:rStyle w:val="Hyperlink"/>
          </w:rPr>
          <w:t>Networking Secure Protocols</w:t>
        </w:r>
      </w:hyperlink>
    </w:p>
    <w:p w14:paraId="0FDC2605" w14:textId="77777777" w:rsidR="00475FE2" w:rsidRPr="00475FE2" w:rsidRDefault="00475FE2" w:rsidP="00475FE2">
      <w:r w:rsidRPr="00475FE2">
        <w:t>Room Prerequisites</w:t>
      </w:r>
    </w:p>
    <w:p w14:paraId="0BAB4737" w14:textId="77777777" w:rsidR="00475FE2" w:rsidRPr="00475FE2" w:rsidRDefault="00475FE2" w:rsidP="00475FE2">
      <w:r w:rsidRPr="00475FE2">
        <w:t xml:space="preserve">This room </w:t>
      </w:r>
      <w:proofErr w:type="gramStart"/>
      <w:r w:rsidRPr="00475FE2">
        <w:t>expects that</w:t>
      </w:r>
      <w:proofErr w:type="gramEnd"/>
      <w:r w:rsidRPr="00475FE2">
        <w:t xml:space="preserve"> you </w:t>
      </w:r>
      <w:proofErr w:type="gramStart"/>
      <w:r w:rsidRPr="00475FE2">
        <w:t>know</w:t>
      </w:r>
      <w:proofErr w:type="gramEnd"/>
      <w:r w:rsidRPr="00475FE2">
        <w:t xml:space="preserve"> terms such as IP address and TCP port number; however, we don’t expect that the reader </w:t>
      </w:r>
      <w:proofErr w:type="gramStart"/>
      <w:r w:rsidRPr="00475FE2">
        <w:t>is</w:t>
      </w:r>
      <w:proofErr w:type="gramEnd"/>
      <w:r w:rsidRPr="00475FE2">
        <w:t xml:space="preserve"> able to explain such terms in proper technical depth. If you are unfamiliar with these terms, please consider joining the </w:t>
      </w:r>
      <w:hyperlink r:id="rId8" w:tgtFrame="_blank" w:history="1">
        <w:r w:rsidRPr="00475FE2">
          <w:rPr>
            <w:rStyle w:val="Hyperlink"/>
          </w:rPr>
          <w:t>Pre Security</w:t>
        </w:r>
      </w:hyperlink>
      <w:r w:rsidRPr="00475FE2">
        <w:t> path.</w:t>
      </w:r>
    </w:p>
    <w:p w14:paraId="44D7C1B4" w14:textId="77777777" w:rsidR="00475FE2" w:rsidRPr="00475FE2" w:rsidRDefault="00475FE2" w:rsidP="00475FE2">
      <w:r w:rsidRPr="00475FE2">
        <w:t>Learning Objectives</w:t>
      </w:r>
    </w:p>
    <w:p w14:paraId="242EDD20" w14:textId="77777777" w:rsidR="00475FE2" w:rsidRPr="00475FE2" w:rsidRDefault="00475FE2" w:rsidP="00475FE2">
      <w:r w:rsidRPr="00475FE2">
        <w:t>By the time you finish this room, you will have learned about the following:</w:t>
      </w:r>
    </w:p>
    <w:p w14:paraId="34E5DA16" w14:textId="77777777" w:rsidR="00475FE2" w:rsidRPr="00475FE2" w:rsidRDefault="00475FE2" w:rsidP="00475FE2">
      <w:pPr>
        <w:numPr>
          <w:ilvl w:val="0"/>
          <w:numId w:val="2"/>
        </w:numPr>
      </w:pPr>
      <w:r w:rsidRPr="00475FE2">
        <w:t>ISO OSI network model</w:t>
      </w:r>
    </w:p>
    <w:p w14:paraId="70EC4014" w14:textId="77777777" w:rsidR="00475FE2" w:rsidRPr="00475FE2" w:rsidRDefault="00475FE2" w:rsidP="00475FE2">
      <w:pPr>
        <w:numPr>
          <w:ilvl w:val="0"/>
          <w:numId w:val="2"/>
        </w:numPr>
      </w:pPr>
      <w:r w:rsidRPr="00475FE2">
        <w:t>IP addresses, subnets, and routing</w:t>
      </w:r>
    </w:p>
    <w:p w14:paraId="3263210C" w14:textId="77777777" w:rsidR="00475FE2" w:rsidRPr="00475FE2" w:rsidRDefault="00475FE2" w:rsidP="00475FE2">
      <w:pPr>
        <w:numPr>
          <w:ilvl w:val="0"/>
          <w:numId w:val="2"/>
        </w:numPr>
      </w:pPr>
      <w:r w:rsidRPr="00475FE2">
        <w:t>TCP, UDP, and port numbers</w:t>
      </w:r>
    </w:p>
    <w:p w14:paraId="1FF7A4D9" w14:textId="77777777" w:rsidR="00475FE2" w:rsidRPr="00475FE2" w:rsidRDefault="00475FE2" w:rsidP="00475FE2">
      <w:pPr>
        <w:numPr>
          <w:ilvl w:val="0"/>
          <w:numId w:val="2"/>
        </w:numPr>
      </w:pPr>
      <w:r w:rsidRPr="00475FE2">
        <w:t>How to connect to an open TCP port from the command line</w:t>
      </w:r>
    </w:p>
    <w:p w14:paraId="19EBF1E3" w14:textId="77777777" w:rsidR="00475FE2" w:rsidRDefault="00475FE2"/>
    <w:p w14:paraId="223B50A2" w14:textId="198BDC58" w:rsidR="00475FE2" w:rsidRDefault="00475FE2">
      <w:r>
        <w:t>Task 02:</w:t>
      </w:r>
    </w:p>
    <w:p w14:paraId="4A558277" w14:textId="77777777" w:rsidR="00475FE2" w:rsidRPr="00475FE2" w:rsidRDefault="00475FE2" w:rsidP="00475FE2">
      <w:r w:rsidRPr="00475FE2">
        <w:t>Before we start, we should note that the OSI model might initially seem complicated. Don’t worry if you encounter cryptic acronyms, as we provide examples of the OSI model layers. We assure you that by the time you finish this module, this task will feel like a piece of cake.</w:t>
      </w:r>
    </w:p>
    <w:p w14:paraId="4D7AFD4D" w14:textId="77777777" w:rsidR="00475FE2" w:rsidRPr="00475FE2" w:rsidRDefault="00475FE2" w:rsidP="00475FE2">
      <w:r w:rsidRPr="00475FE2">
        <w:t xml:space="preserve">The OSI (Open Systems Interconnection) model is a conceptual model developed by the International Organization for Standardization (ISO) that describes how communications should occur in a computer network. In other words, the OSI model defines a framework for computer network communications. Although this model is theoretical, it is vital to </w:t>
      </w:r>
      <w:r w:rsidRPr="00475FE2">
        <w:lastRenderedPageBreak/>
        <w:t>learn and understand as it helps grasp networking concepts on a deeper level. The OSI model is composed of seven layers:</w:t>
      </w:r>
    </w:p>
    <w:p w14:paraId="0254464C" w14:textId="77777777" w:rsidR="00475FE2" w:rsidRPr="00475FE2" w:rsidRDefault="00475FE2" w:rsidP="00475FE2">
      <w:pPr>
        <w:numPr>
          <w:ilvl w:val="0"/>
          <w:numId w:val="3"/>
        </w:numPr>
      </w:pPr>
      <w:r w:rsidRPr="00475FE2">
        <w:t>Physical Layer</w:t>
      </w:r>
    </w:p>
    <w:p w14:paraId="7619847C" w14:textId="77777777" w:rsidR="00475FE2" w:rsidRPr="00475FE2" w:rsidRDefault="00475FE2" w:rsidP="00475FE2">
      <w:pPr>
        <w:numPr>
          <w:ilvl w:val="0"/>
          <w:numId w:val="3"/>
        </w:numPr>
      </w:pPr>
      <w:r w:rsidRPr="00475FE2">
        <w:t>Data Link Layer</w:t>
      </w:r>
    </w:p>
    <w:p w14:paraId="4BFC6FB3" w14:textId="77777777" w:rsidR="00475FE2" w:rsidRPr="00475FE2" w:rsidRDefault="00475FE2" w:rsidP="00475FE2">
      <w:pPr>
        <w:numPr>
          <w:ilvl w:val="0"/>
          <w:numId w:val="3"/>
        </w:numPr>
      </w:pPr>
      <w:r w:rsidRPr="00475FE2">
        <w:t>Network Layer</w:t>
      </w:r>
    </w:p>
    <w:p w14:paraId="2E56111A" w14:textId="77777777" w:rsidR="00475FE2" w:rsidRPr="00475FE2" w:rsidRDefault="00475FE2" w:rsidP="00475FE2">
      <w:pPr>
        <w:numPr>
          <w:ilvl w:val="0"/>
          <w:numId w:val="3"/>
        </w:numPr>
      </w:pPr>
      <w:r w:rsidRPr="00475FE2">
        <w:t>Transport Layer</w:t>
      </w:r>
    </w:p>
    <w:p w14:paraId="36DADB94" w14:textId="77777777" w:rsidR="00475FE2" w:rsidRPr="00475FE2" w:rsidRDefault="00475FE2" w:rsidP="00475FE2">
      <w:pPr>
        <w:numPr>
          <w:ilvl w:val="0"/>
          <w:numId w:val="3"/>
        </w:numPr>
      </w:pPr>
      <w:r w:rsidRPr="00475FE2">
        <w:t>Session Layer</w:t>
      </w:r>
    </w:p>
    <w:p w14:paraId="05267B09" w14:textId="77777777" w:rsidR="00475FE2" w:rsidRPr="00475FE2" w:rsidRDefault="00475FE2" w:rsidP="00475FE2">
      <w:pPr>
        <w:numPr>
          <w:ilvl w:val="0"/>
          <w:numId w:val="3"/>
        </w:numPr>
      </w:pPr>
      <w:r w:rsidRPr="00475FE2">
        <w:t>Presentation Layer</w:t>
      </w:r>
    </w:p>
    <w:p w14:paraId="304AB993" w14:textId="77777777" w:rsidR="00475FE2" w:rsidRPr="00475FE2" w:rsidRDefault="00475FE2" w:rsidP="00475FE2">
      <w:pPr>
        <w:numPr>
          <w:ilvl w:val="0"/>
          <w:numId w:val="3"/>
        </w:numPr>
      </w:pPr>
      <w:r w:rsidRPr="00475FE2">
        <w:t>Application Layer</w:t>
      </w:r>
    </w:p>
    <w:p w14:paraId="3DBE03CF" w14:textId="77777777" w:rsidR="00475FE2" w:rsidRPr="00475FE2" w:rsidRDefault="00475FE2" w:rsidP="00475FE2">
      <w:r w:rsidRPr="00475FE2">
        <w:t xml:space="preserve">The numbering starts with the physical layer being layer 1, while the top layer, the application layer, is layer 7. To help you remember the layers from bottom to top, you can use a mnemonic such as “Please Do Not Throw Spinach Pizza Away.” You can check the Internet for other easy-to-remember acronyms if this helps you </w:t>
      </w:r>
      <w:proofErr w:type="spellStart"/>
      <w:r w:rsidRPr="00475FE2">
        <w:t>memorise</w:t>
      </w:r>
      <w:proofErr w:type="spellEnd"/>
      <w:r w:rsidRPr="00475FE2">
        <w:t xml:space="preserve"> them. Remembering the OSI model layers with their layer numbers is important; otherwise, you will struggle to understand terms such as “layer 3 switch” or “layer 7 firewall.”</w:t>
      </w:r>
    </w:p>
    <w:p w14:paraId="3DA4FA03" w14:textId="1ECE5848" w:rsidR="00475FE2" w:rsidRPr="00475FE2" w:rsidRDefault="00475FE2" w:rsidP="00475FE2">
      <w:r w:rsidRPr="00475FE2">
        <mc:AlternateContent>
          <mc:Choice Requires="wps">
            <w:drawing>
              <wp:inline distT="0" distB="0" distL="0" distR="0" wp14:anchorId="7AA941FD" wp14:editId="28E97230">
                <wp:extent cx="304800" cy="304800"/>
                <wp:effectExtent l="0" t="0" r="0" b="0"/>
                <wp:docPr id="615302952" name="Rectangle 2" descr="The seven layers of the OSI ISO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976B3" id="Rectangle 2" o:spid="_x0000_s1026" alt="The seven layers of the OSI ISO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7D180872" w14:textId="77777777" w:rsidR="00475FE2" w:rsidRPr="00475FE2" w:rsidRDefault="00475FE2" w:rsidP="00475FE2">
      <w:r w:rsidRPr="00475FE2">
        <w:t>Layer 1: Physical Layer</w:t>
      </w:r>
    </w:p>
    <w:p w14:paraId="1E0908EF" w14:textId="77777777" w:rsidR="00475FE2" w:rsidRPr="00475FE2" w:rsidRDefault="00475FE2" w:rsidP="00475FE2">
      <w:r w:rsidRPr="00475FE2">
        <w:t>The physical layer, also referred to as layer 1, deals with the physical connection between devices; this includes the medium, such as a wire, and the definition of the binary digits 0 and 1. Data transmission can be via an electrical, optical, or wireless signal. Consequently, we need data cables or antennas, depending on our physical medium.</w:t>
      </w:r>
    </w:p>
    <w:p w14:paraId="5BA874B1" w14:textId="77777777" w:rsidR="00475FE2" w:rsidRPr="00475FE2" w:rsidRDefault="00475FE2" w:rsidP="00475FE2">
      <w:r w:rsidRPr="00475FE2">
        <w:t xml:space="preserve">In addition to Ethernet cable, shown in the illustration below, and optical </w:t>
      </w:r>
      <w:proofErr w:type="spellStart"/>
      <w:r w:rsidRPr="00475FE2">
        <w:t>fibre</w:t>
      </w:r>
      <w:proofErr w:type="spellEnd"/>
      <w:r w:rsidRPr="00475FE2">
        <w:t xml:space="preserve"> cable, examples of the physical layer medium include the </w:t>
      </w:r>
      <w:proofErr w:type="spellStart"/>
      <w:r w:rsidRPr="00475FE2">
        <w:t>WiFi</w:t>
      </w:r>
      <w:proofErr w:type="spellEnd"/>
      <w:r w:rsidRPr="00475FE2">
        <w:t xml:space="preserve"> radio bands, the 2.4 GHz band, the 5 GHz band, and the 6 GHz band.</w:t>
      </w:r>
    </w:p>
    <w:p w14:paraId="7E20E2A3" w14:textId="77777777" w:rsidR="00475FE2" w:rsidRPr="00475FE2" w:rsidRDefault="00475FE2" w:rsidP="00475FE2">
      <w:r w:rsidRPr="00475FE2">
        <w:t>Layer 2: Data Link Layer</w:t>
      </w:r>
    </w:p>
    <w:p w14:paraId="4EA37C54" w14:textId="77777777" w:rsidR="00475FE2" w:rsidRPr="00475FE2" w:rsidRDefault="00475FE2" w:rsidP="00475FE2">
      <w:r w:rsidRPr="00475FE2">
        <w:t xml:space="preserve">The physical layer defines a medium to transmit our signal. The data link layer, i.e., layer 2, represents the protocol that enables data transfer between nodes on the same network segment. Let’s put it </w:t>
      </w:r>
      <w:proofErr w:type="gramStart"/>
      <w:r w:rsidRPr="00475FE2">
        <w:t>in</w:t>
      </w:r>
      <w:proofErr w:type="gramEnd"/>
      <w:r w:rsidRPr="00475FE2">
        <w:t xml:space="preserve"> simpler terms. The data link layer describes an agreement between the different systems on the same network segment on how to communicate. A network segment refers to a group of networked devices using a shared medium or channel for </w:t>
      </w:r>
      <w:r w:rsidRPr="00475FE2">
        <w:lastRenderedPageBreak/>
        <w:t xml:space="preserve">information transfer. For example, consider a company office with ten computers connected to a network </w:t>
      </w:r>
      <w:proofErr w:type="gramStart"/>
      <w:r w:rsidRPr="00475FE2">
        <w:t>switch;</w:t>
      </w:r>
      <w:proofErr w:type="gramEnd"/>
      <w:r w:rsidRPr="00475FE2">
        <w:t xml:space="preserve"> that’s a network segment.</w:t>
      </w:r>
    </w:p>
    <w:p w14:paraId="70E578C1" w14:textId="77777777" w:rsidR="00475FE2" w:rsidRPr="00475FE2" w:rsidRDefault="00475FE2" w:rsidP="00475FE2">
      <w:r w:rsidRPr="00475FE2">
        <w:t xml:space="preserve">Examples of layer 2 include Ethernet, i.e., 802.3, and </w:t>
      </w:r>
      <w:proofErr w:type="spellStart"/>
      <w:r w:rsidRPr="00475FE2">
        <w:t>WiFi</w:t>
      </w:r>
      <w:proofErr w:type="spellEnd"/>
      <w:r w:rsidRPr="00475FE2">
        <w:t xml:space="preserve">, i.e., 802.11. Ethernet and </w:t>
      </w:r>
      <w:proofErr w:type="spellStart"/>
      <w:r w:rsidRPr="00475FE2">
        <w:t>WiFi</w:t>
      </w:r>
      <w:proofErr w:type="spellEnd"/>
      <w:r w:rsidRPr="00475FE2">
        <w:t xml:space="preserve"> addresses are six bytes. Their address is called </w:t>
      </w:r>
      <w:proofErr w:type="gramStart"/>
      <w:r w:rsidRPr="00475FE2">
        <w:t>a MAC</w:t>
      </w:r>
      <w:proofErr w:type="gramEnd"/>
      <w:r w:rsidRPr="00475FE2">
        <w:t xml:space="preserve"> address, where MAC stands for Media Access Control. They are usually expressed in hexadecimal format with a colon separating </w:t>
      </w:r>
      <w:proofErr w:type="gramStart"/>
      <w:r w:rsidRPr="00475FE2">
        <w:t>each</w:t>
      </w:r>
      <w:proofErr w:type="gramEnd"/>
      <w:r w:rsidRPr="00475FE2">
        <w:t xml:space="preserve"> two bytes. The three leftmost bytes identify the vendor.</w:t>
      </w:r>
    </w:p>
    <w:p w14:paraId="40B7EB79" w14:textId="69A6810B" w:rsidR="00475FE2" w:rsidRDefault="00475FE2">
      <w:r>
        <w:br w:type="page"/>
      </w:r>
    </w:p>
    <w:p w14:paraId="35702655" w14:textId="77777777" w:rsidR="00475FE2" w:rsidRPr="00475FE2" w:rsidRDefault="00475FE2" w:rsidP="00475FE2">
      <w:r w:rsidRPr="00475FE2">
        <w:lastRenderedPageBreak/>
        <w:t xml:space="preserve">We expect to see two MAC addresses in each frame in real network communication over Ethernet or </w:t>
      </w:r>
      <w:proofErr w:type="spellStart"/>
      <w:r w:rsidRPr="00475FE2">
        <w:t>WiFi</w:t>
      </w:r>
      <w:proofErr w:type="spellEnd"/>
      <w:r w:rsidRPr="00475FE2">
        <w:t>. The packet in the screenshot below shows:</w:t>
      </w:r>
    </w:p>
    <w:p w14:paraId="2A7B694A" w14:textId="77777777" w:rsidR="00475FE2" w:rsidRPr="00475FE2" w:rsidRDefault="00475FE2" w:rsidP="00475FE2">
      <w:pPr>
        <w:numPr>
          <w:ilvl w:val="0"/>
          <w:numId w:val="4"/>
        </w:numPr>
      </w:pPr>
      <w:r w:rsidRPr="00475FE2">
        <w:t>The destination data-link address (MAC address) highlighted in yellow</w:t>
      </w:r>
    </w:p>
    <w:p w14:paraId="5B8310A0" w14:textId="77777777" w:rsidR="00475FE2" w:rsidRPr="00475FE2" w:rsidRDefault="00475FE2" w:rsidP="00475FE2">
      <w:pPr>
        <w:numPr>
          <w:ilvl w:val="0"/>
          <w:numId w:val="4"/>
        </w:numPr>
      </w:pPr>
      <w:r w:rsidRPr="00475FE2">
        <w:t>The source data link address (MAC address) is highlighted in blue</w:t>
      </w:r>
    </w:p>
    <w:p w14:paraId="4E21B4AC" w14:textId="77777777" w:rsidR="00475FE2" w:rsidRPr="00475FE2" w:rsidRDefault="00475FE2" w:rsidP="00475FE2">
      <w:pPr>
        <w:numPr>
          <w:ilvl w:val="0"/>
          <w:numId w:val="4"/>
        </w:numPr>
      </w:pPr>
      <w:r w:rsidRPr="00475FE2">
        <w:t>The remaining bits show the data being sent</w:t>
      </w:r>
    </w:p>
    <w:p w14:paraId="33B17C9B" w14:textId="77777777" w:rsidR="00475FE2" w:rsidRDefault="00475FE2"/>
    <w:p w14:paraId="56A41FF1" w14:textId="77777777" w:rsidR="00475FE2" w:rsidRPr="00475FE2" w:rsidRDefault="00475FE2" w:rsidP="00475FE2">
      <w:r w:rsidRPr="00475FE2">
        <w:t>Layer 3: Network Layer</w:t>
      </w:r>
    </w:p>
    <w:p w14:paraId="716A51B1" w14:textId="77777777" w:rsidR="00475FE2" w:rsidRPr="00475FE2" w:rsidRDefault="00475FE2" w:rsidP="00475FE2">
      <w:r w:rsidRPr="00475FE2">
        <w:t>The data link layer focuses on sending data between two nodes on the same network segment. The network layer, i.e., layer 3, is concerned with sending data between different networks. In more technical terms, the network layer handles logical addressing and routing, i.e., finding a path to transfer the network packets between the diverse networks.</w:t>
      </w:r>
    </w:p>
    <w:p w14:paraId="16CCD7C8" w14:textId="77777777" w:rsidR="00475FE2" w:rsidRPr="00475FE2" w:rsidRDefault="00475FE2" w:rsidP="00475FE2">
      <w:r w:rsidRPr="00475FE2">
        <w:t>In the data link layer, we gave an example of one company office with ten computers, where the data link layer is responsible for providing a connection between them. Let’s say that this company has multiple offices distributed across various cities, countries, or even continents. The network layer is responsible for connecting the different offices together.</w:t>
      </w:r>
    </w:p>
    <w:p w14:paraId="4B7EDD76" w14:textId="77777777" w:rsidR="00475FE2" w:rsidRPr="00475FE2" w:rsidRDefault="00475FE2" w:rsidP="00475FE2">
      <w:r w:rsidRPr="00475FE2">
        <w:t>The network below shows that computers A and B are connected, although on different networks. You can also notice two paths connecting the two computers; the network layer will route the network packets through the path it deems better.</w:t>
      </w:r>
    </w:p>
    <w:p w14:paraId="5D02CE7C" w14:textId="39541BA6" w:rsidR="00475FE2" w:rsidRPr="00475FE2" w:rsidRDefault="00475FE2" w:rsidP="00475FE2">
      <w:r w:rsidRPr="00475FE2">
        <mc:AlternateContent>
          <mc:Choice Requires="wps">
            <w:drawing>
              <wp:inline distT="0" distB="0" distL="0" distR="0" wp14:anchorId="5AF3D0F5" wp14:editId="3F3A441E">
                <wp:extent cx="304800" cy="304800"/>
                <wp:effectExtent l="0" t="0" r="0" b="0"/>
                <wp:docPr id="661760618" name="Rectangle 4" descr="A computer network diagram with two desktop computers and four routers between them. There are multiple paths that a packet can 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66ACB" id="Rectangle 4" o:spid="_x0000_s1026" alt="A computer network diagram with two desktop computers and four routers between them. There are multiple paths that a packet can u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4FB843FC" w14:textId="77777777" w:rsidR="00475FE2" w:rsidRPr="00475FE2" w:rsidRDefault="00475FE2" w:rsidP="00475FE2">
      <w:r w:rsidRPr="00475FE2">
        <w:t>Examples of the network layer include Internet Protocol (IP), Internet Control Message Protocol (ICMP), and Virtual Private Network (VPN) protocols such as IPSec and SSL/TLS VPN.</w:t>
      </w:r>
    </w:p>
    <w:p w14:paraId="6B150BB0" w14:textId="77777777" w:rsidR="00475FE2" w:rsidRPr="00475FE2" w:rsidRDefault="00475FE2" w:rsidP="00475FE2">
      <w:r w:rsidRPr="00475FE2">
        <w:t>Layer 4: Transport Layer</w:t>
      </w:r>
    </w:p>
    <w:p w14:paraId="216E436B" w14:textId="77777777" w:rsidR="00475FE2" w:rsidRPr="00475FE2" w:rsidRDefault="00475FE2" w:rsidP="00475FE2">
      <w:r w:rsidRPr="00475FE2">
        <w:t>Layer 4, the transport layer, enables end-</w:t>
      </w:r>
      <w:proofErr w:type="gramStart"/>
      <w:r w:rsidRPr="00475FE2">
        <w:t>to</w:t>
      </w:r>
      <w:proofErr w:type="gramEnd"/>
      <w:r w:rsidRPr="00475FE2">
        <w:t xml:space="preserve">-end communication between running applications on different hosts. Your web browser is connected to the </w:t>
      </w:r>
      <w:proofErr w:type="spellStart"/>
      <w:r w:rsidRPr="00475FE2">
        <w:t>TryHackMe</w:t>
      </w:r>
      <w:proofErr w:type="spellEnd"/>
      <w:r w:rsidRPr="00475FE2">
        <w:t xml:space="preserve"> web server over the transport layer, which can support various functions like flow control, segmentation, and error correction.</w:t>
      </w:r>
    </w:p>
    <w:p w14:paraId="1E1D29AE" w14:textId="77777777" w:rsidR="00475FE2" w:rsidRPr="00475FE2" w:rsidRDefault="00475FE2" w:rsidP="00475FE2">
      <w:r w:rsidRPr="00475FE2">
        <w:t>Examples of layer 4 are Transmission Control Protocol (TCP) and User Datagram Protocol (UDP).</w:t>
      </w:r>
    </w:p>
    <w:p w14:paraId="5FD4A877" w14:textId="77777777" w:rsidR="00475FE2" w:rsidRPr="00475FE2" w:rsidRDefault="00475FE2" w:rsidP="00475FE2">
      <w:r w:rsidRPr="00475FE2">
        <w:t>Layer 5: Session Layer</w:t>
      </w:r>
    </w:p>
    <w:p w14:paraId="7C4FB62B" w14:textId="77777777" w:rsidR="00475FE2" w:rsidRPr="00475FE2" w:rsidRDefault="00475FE2" w:rsidP="00475FE2">
      <w:r w:rsidRPr="00475FE2">
        <w:lastRenderedPageBreak/>
        <w:t xml:space="preserve">The session layer is responsible for establishing, maintaining, and </w:t>
      </w:r>
      <w:proofErr w:type="spellStart"/>
      <w:r w:rsidRPr="00475FE2">
        <w:t>synchronising</w:t>
      </w:r>
      <w:proofErr w:type="spellEnd"/>
      <w:r w:rsidRPr="00475FE2">
        <w:t xml:space="preserve"> communication between applications running on different hosts. Establishing a session means initiating communication between applications and negotiating the necessary parameters for the session. Data </w:t>
      </w:r>
      <w:proofErr w:type="spellStart"/>
      <w:r w:rsidRPr="00475FE2">
        <w:t>synchronisation</w:t>
      </w:r>
      <w:proofErr w:type="spellEnd"/>
      <w:r w:rsidRPr="00475FE2">
        <w:t xml:space="preserve"> ensures that data is transmitted in the correct order and provides mechanisms for recovery in case of transmission failures.</w:t>
      </w:r>
    </w:p>
    <w:p w14:paraId="190C80C4" w14:textId="77777777" w:rsidR="00475FE2" w:rsidRPr="00475FE2" w:rsidRDefault="00475FE2" w:rsidP="00475FE2">
      <w:r w:rsidRPr="00475FE2">
        <w:t>Examples of the session layer are Network File System (NFS) and Remote Procedure Call (RPC).</w:t>
      </w:r>
    </w:p>
    <w:p w14:paraId="0FB49D79" w14:textId="77777777" w:rsidR="00475FE2" w:rsidRPr="00475FE2" w:rsidRDefault="00475FE2" w:rsidP="00475FE2">
      <w:r w:rsidRPr="00475FE2">
        <w:t>Layer 6: Presentation Layer</w:t>
      </w:r>
    </w:p>
    <w:p w14:paraId="1F09DC43" w14:textId="77777777" w:rsidR="00475FE2" w:rsidRPr="00475FE2" w:rsidRDefault="00475FE2" w:rsidP="00475FE2">
      <w:r w:rsidRPr="00475FE2">
        <w:t>The presentation layer ensures the data is delivered in a form the application layer can understand. Layer 6 handles data encoding, compression, and encryption. An example of encoding is character encoding, such as ASCII or Unicode.</w:t>
      </w:r>
    </w:p>
    <w:p w14:paraId="5853BDBF" w14:textId="77777777" w:rsidR="00475FE2" w:rsidRPr="00475FE2" w:rsidRDefault="00475FE2" w:rsidP="00475FE2">
      <w:r w:rsidRPr="00475FE2">
        <w:t xml:space="preserve">Various standards are used </w:t>
      </w:r>
      <w:proofErr w:type="gramStart"/>
      <w:r w:rsidRPr="00475FE2">
        <w:t>at</w:t>
      </w:r>
      <w:proofErr w:type="gramEnd"/>
      <w:r w:rsidRPr="00475FE2">
        <w:t xml:space="preserve"> the presentation layer. Consider the scenario where we want to send an image via email. First, we use JPEG, GIF, and PNG to save our images; furthermore, although hidden from the user by the email client, we use MIME (Multipurpose Internet Mail Extensions) to attach the file to our email. MIME encodes a binary file using 7-bit ASCII characters.</w:t>
      </w:r>
    </w:p>
    <w:p w14:paraId="1FA32633" w14:textId="77777777" w:rsidR="00475FE2" w:rsidRPr="00475FE2" w:rsidRDefault="00475FE2" w:rsidP="00475FE2">
      <w:r w:rsidRPr="00475FE2">
        <w:t>Layer 7: Application Layer</w:t>
      </w:r>
    </w:p>
    <w:p w14:paraId="50FD35E3" w14:textId="77777777" w:rsidR="00475FE2" w:rsidRPr="00475FE2" w:rsidRDefault="00475FE2" w:rsidP="00475FE2">
      <w:r w:rsidRPr="00475FE2">
        <w:t>The application layer provides network services directly to end-user applications. Your web browser would use the HTTP protocol to request a file, submit a form, or upload a file.</w:t>
      </w:r>
    </w:p>
    <w:p w14:paraId="1D092A9F" w14:textId="77777777" w:rsidR="00475FE2" w:rsidRPr="00475FE2" w:rsidRDefault="00475FE2" w:rsidP="00475FE2">
      <w:r w:rsidRPr="00475FE2">
        <w:t>The application layer is the top layer, and you might have encountered many of its protocols as you use different applications. Examples of Layer 7 protocols are HTTP, FTP, DNS, POP3, SMTP, and IMAP. Don’t worry if you are not familiar with all of them.</w:t>
      </w:r>
    </w:p>
    <w:p w14:paraId="03B4D17C" w14:textId="77777777" w:rsidR="00475FE2" w:rsidRPr="00475FE2" w:rsidRDefault="00475FE2" w:rsidP="00475FE2">
      <w:r w:rsidRPr="00475FE2">
        <w:t>Summary</w:t>
      </w:r>
    </w:p>
    <w:p w14:paraId="4AD52C9B" w14:textId="77777777" w:rsidR="00475FE2" w:rsidRPr="00475FE2" w:rsidRDefault="00475FE2" w:rsidP="00475FE2">
      <w:r w:rsidRPr="00475FE2">
        <w:t xml:space="preserve">Reading about the ISO OSI model for the first time can be intimidating; however, it becomes easier as you progress in your study of networking protocols. To help with your studies, we have </w:t>
      </w:r>
      <w:proofErr w:type="spellStart"/>
      <w:r w:rsidRPr="00475FE2">
        <w:t>summarised</w:t>
      </w:r>
      <w:proofErr w:type="spellEnd"/>
      <w:r w:rsidRPr="00475FE2">
        <w:t xml:space="preserve"> the ISO OSI layers </w:t>
      </w:r>
      <w:proofErr w:type="gramStart"/>
      <w:r w:rsidRPr="00475FE2">
        <w:t>in</w:t>
      </w:r>
      <w:proofErr w:type="gramEnd"/>
      <w:r w:rsidRPr="00475FE2">
        <w:t xml:space="preserve"> the table below.</w:t>
      </w:r>
    </w:p>
    <w:p w14:paraId="154D2AF6" w14:textId="2E8CA565" w:rsidR="00475FE2" w:rsidRDefault="00BD46B1">
      <w:r w:rsidRPr="00BD46B1">
        <w:lastRenderedPageBreak/>
        <w:drawing>
          <wp:inline distT="0" distB="0" distL="0" distR="0" wp14:anchorId="64B1D301" wp14:editId="0E19C09A">
            <wp:extent cx="6660198" cy="5503025"/>
            <wp:effectExtent l="0" t="0" r="7620" b="2540"/>
            <wp:docPr id="1823309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09725" name=""/>
                    <pic:cNvPicPr/>
                  </pic:nvPicPr>
                  <pic:blipFill>
                    <a:blip r:embed="rId9"/>
                    <a:stretch>
                      <a:fillRect/>
                    </a:stretch>
                  </pic:blipFill>
                  <pic:spPr>
                    <a:xfrm>
                      <a:off x="0" y="0"/>
                      <a:ext cx="6691941" cy="5529252"/>
                    </a:xfrm>
                    <a:prstGeom prst="rect">
                      <a:avLst/>
                    </a:prstGeom>
                  </pic:spPr>
                </pic:pic>
              </a:graphicData>
            </a:graphic>
          </wp:inline>
        </w:drawing>
      </w:r>
    </w:p>
    <w:p w14:paraId="1B2B1115" w14:textId="77777777" w:rsidR="00BD46B1" w:rsidRDefault="00BD46B1"/>
    <w:p w14:paraId="2DA40CBC" w14:textId="77777777" w:rsidR="00BD46B1" w:rsidRPr="00BD46B1" w:rsidRDefault="00BD46B1" w:rsidP="00BD46B1">
      <w:r w:rsidRPr="00BD46B1">
        <w:t>Task 3TCP/IP Model</w:t>
      </w:r>
    </w:p>
    <w:p w14:paraId="098941EC" w14:textId="77777777" w:rsidR="00BD46B1" w:rsidRPr="00BD46B1" w:rsidRDefault="00BD46B1" w:rsidP="00BD46B1">
      <w:r w:rsidRPr="00BD46B1">
        <w:t>Now that we have covered the conceptual ISO OSI model, it is time to study an implemented model, the TCP/IP model. TCP/IP stands for Transmission Control Protocol/Internet Protocol and was developed in the 1970s by the Department of Defense (DoD). I hear you ask why DoD would create such a model. One of the strengths of this model is that it allows a network to continue to function as parts of it are out of service, for instance, due to a military attack. This capability is possible in part due to the design of the routing protocols to adapt as the network topology changes.</w:t>
      </w:r>
    </w:p>
    <w:p w14:paraId="71B2A1FE" w14:textId="77777777" w:rsidR="00BD46B1" w:rsidRPr="00BD46B1" w:rsidRDefault="00BD46B1" w:rsidP="00BD46B1">
      <w:r w:rsidRPr="00BD46B1">
        <w:lastRenderedPageBreak/>
        <w:t>In our presentation of the ISO OSI model, we went from bottom to top, from layer 1 to layer 7. In this task, let’s look at things from a different perspective, from top to bottom. From top to bottom, we have:</w:t>
      </w:r>
    </w:p>
    <w:p w14:paraId="6CFD945E" w14:textId="77777777" w:rsidR="00BD46B1" w:rsidRPr="00BD46B1" w:rsidRDefault="00BD46B1" w:rsidP="00BD46B1">
      <w:pPr>
        <w:numPr>
          <w:ilvl w:val="0"/>
          <w:numId w:val="5"/>
        </w:numPr>
      </w:pPr>
      <w:r w:rsidRPr="00BD46B1">
        <w:rPr>
          <w:b/>
          <w:bCs/>
        </w:rPr>
        <w:t>Application Layer</w:t>
      </w:r>
      <w:r w:rsidRPr="00BD46B1">
        <w:t>: The OSI model application, presentation and session layers, i.e., layers 5, 6, and 7, are grouped into the application layer in the TCP/IP model.</w:t>
      </w:r>
    </w:p>
    <w:p w14:paraId="5731C72B" w14:textId="77777777" w:rsidR="00BD46B1" w:rsidRPr="00BD46B1" w:rsidRDefault="00BD46B1" w:rsidP="00BD46B1">
      <w:pPr>
        <w:numPr>
          <w:ilvl w:val="0"/>
          <w:numId w:val="5"/>
        </w:numPr>
      </w:pPr>
      <w:r w:rsidRPr="00BD46B1">
        <w:rPr>
          <w:b/>
          <w:bCs/>
        </w:rPr>
        <w:t>Transport Layer</w:t>
      </w:r>
      <w:r w:rsidRPr="00BD46B1">
        <w:t>: This is layer 4.</w:t>
      </w:r>
    </w:p>
    <w:p w14:paraId="2BB2A18D" w14:textId="77777777" w:rsidR="00BD46B1" w:rsidRPr="00BD46B1" w:rsidRDefault="00BD46B1" w:rsidP="00BD46B1">
      <w:pPr>
        <w:numPr>
          <w:ilvl w:val="0"/>
          <w:numId w:val="5"/>
        </w:numPr>
      </w:pPr>
      <w:r w:rsidRPr="00BD46B1">
        <w:rPr>
          <w:b/>
          <w:bCs/>
        </w:rPr>
        <w:t>Internet Layer</w:t>
      </w:r>
      <w:r w:rsidRPr="00BD46B1">
        <w:t>: This is layer 3. The OSI model’s network layer is called the Internet layer in the TCP/IP model.</w:t>
      </w:r>
    </w:p>
    <w:p w14:paraId="7EEC6B65" w14:textId="77777777" w:rsidR="00BD46B1" w:rsidRPr="00BD46B1" w:rsidRDefault="00BD46B1" w:rsidP="00BD46B1">
      <w:pPr>
        <w:numPr>
          <w:ilvl w:val="0"/>
          <w:numId w:val="5"/>
        </w:numPr>
      </w:pPr>
      <w:r w:rsidRPr="00BD46B1">
        <w:rPr>
          <w:b/>
          <w:bCs/>
        </w:rPr>
        <w:t>Link Layer</w:t>
      </w:r>
      <w:r w:rsidRPr="00BD46B1">
        <w:t>: This is layer 2.</w:t>
      </w:r>
    </w:p>
    <w:p w14:paraId="4EE10557" w14:textId="77777777" w:rsidR="00BD46B1" w:rsidRPr="00BD46B1" w:rsidRDefault="00BD46B1" w:rsidP="00BD46B1">
      <w:r w:rsidRPr="00BD46B1">
        <w:t>The table below shows how the TCP/IP model layers map to the ISO/OSI model layers.</w:t>
      </w:r>
    </w:p>
    <w:p w14:paraId="6F4705B5" w14:textId="77777777" w:rsidR="00BD46B1" w:rsidRPr="00BD46B1" w:rsidRDefault="00BD46B1" w:rsidP="00BD46B1">
      <w:r w:rsidRPr="00BD46B1">
        <w:t>Here are the correct answers based on the new image:</w:t>
      </w:r>
    </w:p>
    <w:p w14:paraId="12B2F588" w14:textId="77777777" w:rsidR="00BD46B1" w:rsidRPr="00BD46B1" w:rsidRDefault="00BD46B1" w:rsidP="00BD46B1">
      <w:pPr>
        <w:numPr>
          <w:ilvl w:val="0"/>
          <w:numId w:val="6"/>
        </w:numPr>
      </w:pPr>
      <w:r w:rsidRPr="00BD46B1">
        <w:rPr>
          <w:b/>
          <w:bCs/>
        </w:rPr>
        <w:t>To which layer does HTTP belong in the TCP/IP model?</w:t>
      </w:r>
      <w:r w:rsidRPr="00BD46B1">
        <w:br/>
      </w:r>
      <w:r w:rsidRPr="00BD46B1">
        <w:rPr>
          <w:rFonts w:ascii="Segoe UI Emoji" w:hAnsi="Segoe UI Emoji" w:cs="Segoe UI Emoji"/>
        </w:rPr>
        <w:t>✅</w:t>
      </w:r>
      <w:r w:rsidRPr="00BD46B1">
        <w:t xml:space="preserve"> </w:t>
      </w:r>
      <w:r w:rsidRPr="00BD46B1">
        <w:rPr>
          <w:b/>
          <w:bCs/>
        </w:rPr>
        <w:t>Application Layer</w:t>
      </w:r>
    </w:p>
    <w:p w14:paraId="768210C9" w14:textId="77777777" w:rsidR="00BD46B1" w:rsidRPr="00BD46B1" w:rsidRDefault="00BD46B1" w:rsidP="00BD46B1">
      <w:pPr>
        <w:numPr>
          <w:ilvl w:val="0"/>
          <w:numId w:val="6"/>
        </w:numPr>
      </w:pPr>
      <w:r w:rsidRPr="00BD46B1">
        <w:rPr>
          <w:b/>
          <w:bCs/>
        </w:rPr>
        <w:t xml:space="preserve">How many layers of the OSI model </w:t>
      </w:r>
      <w:proofErr w:type="gramStart"/>
      <w:r w:rsidRPr="00BD46B1">
        <w:rPr>
          <w:b/>
          <w:bCs/>
        </w:rPr>
        <w:t>does</w:t>
      </w:r>
      <w:proofErr w:type="gramEnd"/>
      <w:r w:rsidRPr="00BD46B1">
        <w:rPr>
          <w:b/>
          <w:bCs/>
        </w:rPr>
        <w:t xml:space="preserve"> the application layer in the TCP/IP model cover?</w:t>
      </w:r>
      <w:r w:rsidRPr="00BD46B1">
        <w:br/>
      </w:r>
      <w:r w:rsidRPr="00BD46B1">
        <w:rPr>
          <w:rFonts w:ascii="Segoe UI Emoji" w:hAnsi="Segoe UI Emoji" w:cs="Segoe UI Emoji"/>
        </w:rPr>
        <w:t>✅</w:t>
      </w:r>
      <w:r w:rsidRPr="00BD46B1">
        <w:t xml:space="preserve"> </w:t>
      </w:r>
      <w:r w:rsidRPr="00BD46B1">
        <w:rPr>
          <w:b/>
          <w:bCs/>
        </w:rPr>
        <w:t>Three</w:t>
      </w:r>
    </w:p>
    <w:p w14:paraId="76CAD991" w14:textId="77777777" w:rsidR="00BD46B1" w:rsidRPr="00BD46B1" w:rsidRDefault="00BD46B1" w:rsidP="00BD46B1">
      <w:r w:rsidRPr="00BD46B1">
        <w:t xml:space="preserve">(It covers the </w:t>
      </w:r>
      <w:r w:rsidRPr="00BD46B1">
        <w:rPr>
          <w:b/>
          <w:bCs/>
        </w:rPr>
        <w:t>Application</w:t>
      </w:r>
      <w:r w:rsidRPr="00BD46B1">
        <w:t xml:space="preserve">, </w:t>
      </w:r>
      <w:r w:rsidRPr="00BD46B1">
        <w:rPr>
          <w:b/>
          <w:bCs/>
        </w:rPr>
        <w:t>Presentation</w:t>
      </w:r>
      <w:r w:rsidRPr="00BD46B1">
        <w:t xml:space="preserve">, and </w:t>
      </w:r>
      <w:r w:rsidRPr="00BD46B1">
        <w:rPr>
          <w:b/>
          <w:bCs/>
        </w:rPr>
        <w:t>Session</w:t>
      </w:r>
      <w:r w:rsidRPr="00BD46B1">
        <w:t xml:space="preserve"> layers of the OSI model.)</w:t>
      </w:r>
    </w:p>
    <w:p w14:paraId="5F0974E7" w14:textId="77777777" w:rsidR="00BD46B1" w:rsidRPr="00BD46B1" w:rsidRDefault="00BD46B1" w:rsidP="00BD46B1">
      <w:r w:rsidRPr="00BD46B1">
        <w:t>Let me know if you'd like a quick diagram or chart comparing OSI vs. TCP/IP layers!</w:t>
      </w:r>
    </w:p>
    <w:p w14:paraId="1B09B89A" w14:textId="77777777" w:rsidR="00BD46B1" w:rsidRDefault="00BD46B1" w:rsidP="00BD46B1"/>
    <w:p w14:paraId="49E201F6" w14:textId="77777777" w:rsidR="00BD46B1" w:rsidRDefault="00BD46B1" w:rsidP="00BD46B1"/>
    <w:p w14:paraId="7A66DC72" w14:textId="77777777" w:rsidR="00BD46B1" w:rsidRDefault="00BD46B1" w:rsidP="00BD46B1"/>
    <w:p w14:paraId="1D084902" w14:textId="396E099E" w:rsidR="00BD46B1" w:rsidRDefault="00BD46B1" w:rsidP="00BD46B1">
      <w:r>
        <w:t>TASK 04:</w:t>
      </w:r>
    </w:p>
    <w:p w14:paraId="629EFF83" w14:textId="77777777" w:rsidR="00BD46B1" w:rsidRPr="00BD46B1" w:rsidRDefault="00BD46B1" w:rsidP="00BD46B1">
      <w:r w:rsidRPr="00BD46B1">
        <w:t>Task 4IP Addresses and Subnets</w:t>
      </w:r>
    </w:p>
    <w:p w14:paraId="08BD2B05" w14:textId="77777777" w:rsidR="00BD46B1" w:rsidRPr="00BD46B1" w:rsidRDefault="00BD46B1" w:rsidP="00BD46B1">
      <w:r w:rsidRPr="00BD46B1">
        <w:t xml:space="preserve">When you hear the word IP address, you might think of an address like 192.168.0.1 or something less common, such as 172.16.159.243. In both cases, you are right. </w:t>
      </w:r>
      <w:proofErr w:type="gramStart"/>
      <w:r w:rsidRPr="00BD46B1">
        <w:t>Both of these</w:t>
      </w:r>
      <w:proofErr w:type="gramEnd"/>
      <w:r w:rsidRPr="00BD46B1">
        <w:t xml:space="preserve"> are IP addresses; IPv4 (IP version 4) addresses to be specific.</w:t>
      </w:r>
    </w:p>
    <w:p w14:paraId="5C281DE8" w14:textId="77777777" w:rsidR="00BD46B1" w:rsidRPr="00BD46B1" w:rsidRDefault="00BD46B1" w:rsidP="00BD46B1">
      <w:r w:rsidRPr="00BD46B1">
        <w:t>Every host on the network needs a unique identifier for other hosts to communicate with him. Without a unique identifier, the host cannot be found without ambiguity. When using the TCP/IP protocol suite, we need to assign an IP address for each device connected to the network.</w:t>
      </w:r>
    </w:p>
    <w:p w14:paraId="0A1024E0" w14:textId="77777777" w:rsidR="00BD46B1" w:rsidRPr="00BD46B1" w:rsidRDefault="00BD46B1" w:rsidP="00BD46B1">
      <w:r w:rsidRPr="00BD46B1">
        <w:lastRenderedPageBreak/>
        <w:t>One analogy of an IP address is your home postal address. Your postal address allows you to receive letters and parcels from all over the world. Furthermore, it can identify your home without ambiguity; otherwise, you cannot shop online!</w:t>
      </w:r>
    </w:p>
    <w:p w14:paraId="286365D1" w14:textId="77777777" w:rsidR="00BD46B1" w:rsidRPr="00BD46B1" w:rsidRDefault="00BD46B1" w:rsidP="00BD46B1">
      <w:r w:rsidRPr="00BD46B1">
        <w:t>As you might already know, we have IPv4 and IPv6 (IP version 6). IPv4 is still the most common, and whenever you come across a text mentioning IP without the version, we expect them to mean IPv4.</w:t>
      </w:r>
    </w:p>
    <w:p w14:paraId="0845BE7F" w14:textId="77777777" w:rsidR="00BD46B1" w:rsidRPr="00BD46B1" w:rsidRDefault="00BD46B1" w:rsidP="00BD46B1">
      <w:r w:rsidRPr="00BD46B1">
        <w:t>So, what makes an IP address? An IP address comprises four octets, i.e., 32 bits. Being 8 bits, an octet allows us to represent a decimal number between 0 and 255. An IP address is shown in the image below.</w:t>
      </w:r>
    </w:p>
    <w:p w14:paraId="76A9D11F" w14:textId="6EB3F179" w:rsidR="00BD46B1" w:rsidRPr="00BD46B1" w:rsidRDefault="00BD46B1" w:rsidP="00BD46B1">
      <w:r w:rsidRPr="00BD46B1">
        <w:drawing>
          <wp:inline distT="0" distB="0" distL="0" distR="0" wp14:anchorId="342461C3" wp14:editId="6ADE56C7">
            <wp:extent cx="5943600" cy="2539365"/>
            <wp:effectExtent l="0" t="0" r="0" b="0"/>
            <wp:docPr id="1474921612" name="Picture 8" descr="An IP address is made up of 4 octets or bytes and each octet represents a decimal number between 0 and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 IP address is made up of 4 octets or bytes and each octet represents a decimal number between 0 and 2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39365"/>
                    </a:xfrm>
                    <a:prstGeom prst="rect">
                      <a:avLst/>
                    </a:prstGeom>
                    <a:noFill/>
                    <a:ln>
                      <a:noFill/>
                    </a:ln>
                  </pic:spPr>
                </pic:pic>
              </a:graphicData>
            </a:graphic>
          </wp:inline>
        </w:drawing>
      </w:r>
    </w:p>
    <w:p w14:paraId="6BC87AEF" w14:textId="77777777" w:rsidR="00BD46B1" w:rsidRPr="00BD46B1" w:rsidRDefault="00BD46B1" w:rsidP="00BD46B1">
      <w:r w:rsidRPr="00BD46B1">
        <w:t xml:space="preserve">At the risk of oversimplifying things, the 0 and 255 are reserved for the network and broadcast addresses, respectively. In other words, 192.168.1.0 is the network address, while 192.168.1.255 is the broadcast address. Sending to the broadcast address targets all the hosts on the network. With simple math, you can conclude that we cannot have more than 4 billion unique IPv4 addresses. If you are curious about </w:t>
      </w:r>
      <w:proofErr w:type="gramStart"/>
      <w:r w:rsidRPr="00BD46B1">
        <w:t>the math</w:t>
      </w:r>
      <w:proofErr w:type="gramEnd"/>
      <w:r w:rsidRPr="00BD46B1">
        <w:t>, it is approximately 2</w:t>
      </w:r>
      <w:r w:rsidRPr="00BD46B1">
        <w:rPr>
          <w:vertAlign w:val="superscript"/>
        </w:rPr>
        <w:t>32</w:t>
      </w:r>
      <w:r w:rsidRPr="00BD46B1">
        <w:t> because we have 32 bits. This number is approximate because we didn’t consider network and broadcast addresses.</w:t>
      </w:r>
    </w:p>
    <w:p w14:paraId="05211997" w14:textId="77777777" w:rsidR="00BD46B1" w:rsidRPr="00BD46B1" w:rsidRDefault="00BD46B1" w:rsidP="00BD46B1">
      <w:r w:rsidRPr="00BD46B1">
        <w:t>Looking Up Your Network Configuration</w:t>
      </w:r>
    </w:p>
    <w:p w14:paraId="61DF6595" w14:textId="77777777" w:rsidR="00BD46B1" w:rsidRPr="00BD46B1" w:rsidRDefault="00BD46B1" w:rsidP="00BD46B1">
      <w:r w:rsidRPr="00BD46B1">
        <w:t>You can look up your IP address on the MS Windows command line using the command ipconfig. On Linux and UNIX-based systems, you can issue the command </w:t>
      </w:r>
      <w:proofErr w:type="spellStart"/>
      <w:r w:rsidRPr="00BD46B1">
        <w:t>ifconfig</w:t>
      </w:r>
      <w:proofErr w:type="spellEnd"/>
      <w:r w:rsidRPr="00BD46B1">
        <w:t> or </w:t>
      </w:r>
      <w:proofErr w:type="spellStart"/>
      <w:r w:rsidRPr="00BD46B1">
        <w:t>ip</w:t>
      </w:r>
      <w:proofErr w:type="spellEnd"/>
      <w:r w:rsidRPr="00BD46B1">
        <w:t xml:space="preserve"> address show, which can be typed as </w:t>
      </w:r>
      <w:proofErr w:type="spellStart"/>
      <w:r w:rsidRPr="00BD46B1">
        <w:t>ip</w:t>
      </w:r>
      <w:proofErr w:type="spellEnd"/>
      <w:r w:rsidRPr="00BD46B1">
        <w:t xml:space="preserve"> a s. In the terminal window below, we show </w:t>
      </w:r>
      <w:proofErr w:type="spellStart"/>
      <w:r w:rsidRPr="00BD46B1">
        <w:t>ifconfig</w:t>
      </w:r>
      <w:proofErr w:type="spellEnd"/>
      <w:r w:rsidRPr="00BD46B1">
        <w:t>.</w:t>
      </w:r>
    </w:p>
    <w:p w14:paraId="5248FA04" w14:textId="77777777" w:rsidR="00BD46B1" w:rsidRPr="00BD46B1" w:rsidRDefault="00BD46B1" w:rsidP="00BD46B1">
      <w:r w:rsidRPr="00BD46B1">
        <w:t>Terminal</w:t>
      </w:r>
    </w:p>
    <w:p w14:paraId="54AC5314" w14:textId="77777777" w:rsidR="00BD46B1" w:rsidRPr="00BD46B1" w:rsidRDefault="00BD46B1" w:rsidP="00BD46B1">
      <w:pPr>
        <w:rPr>
          <w:b/>
          <w:bCs/>
        </w:rPr>
      </w:pPr>
      <w:proofErr w:type="spellStart"/>
      <w:r w:rsidRPr="00BD46B1">
        <w:rPr>
          <w:b/>
          <w:bCs/>
        </w:rPr>
        <w:lastRenderedPageBreak/>
        <w:t>user@TryHackMe</w:t>
      </w:r>
      <w:proofErr w:type="spellEnd"/>
      <w:r w:rsidRPr="00BD46B1">
        <w:rPr>
          <w:b/>
          <w:bCs/>
        </w:rPr>
        <w:t xml:space="preserve">$ </w:t>
      </w:r>
      <w:proofErr w:type="spellStart"/>
      <w:r w:rsidRPr="00BD46B1">
        <w:rPr>
          <w:b/>
          <w:bCs/>
        </w:rPr>
        <w:t>ifconfig</w:t>
      </w:r>
      <w:proofErr w:type="spellEnd"/>
    </w:p>
    <w:p w14:paraId="71FC081F" w14:textId="77777777" w:rsidR="00BD46B1" w:rsidRPr="00BD46B1" w:rsidRDefault="00BD46B1" w:rsidP="00BD46B1">
      <w:pPr>
        <w:rPr>
          <w:b/>
          <w:bCs/>
        </w:rPr>
      </w:pPr>
      <w:r w:rsidRPr="00BD46B1">
        <w:rPr>
          <w:b/>
          <w:bCs/>
        </w:rPr>
        <w:t>[...]</w:t>
      </w:r>
    </w:p>
    <w:p w14:paraId="6CD06FA4" w14:textId="77777777" w:rsidR="00BD46B1" w:rsidRPr="00BD46B1" w:rsidRDefault="00BD46B1" w:rsidP="00BD46B1">
      <w:pPr>
        <w:rPr>
          <w:b/>
          <w:bCs/>
        </w:rPr>
      </w:pPr>
      <w:r w:rsidRPr="00BD46B1">
        <w:rPr>
          <w:b/>
          <w:bCs/>
        </w:rPr>
        <w:t>wlo1: flags=4163&lt;</w:t>
      </w:r>
      <w:proofErr w:type="gramStart"/>
      <w:r w:rsidRPr="00BD46B1">
        <w:rPr>
          <w:b/>
          <w:bCs/>
        </w:rPr>
        <w:t>UP,BROADCAST</w:t>
      </w:r>
      <w:proofErr w:type="gramEnd"/>
      <w:r w:rsidRPr="00BD46B1">
        <w:rPr>
          <w:b/>
          <w:bCs/>
        </w:rPr>
        <w:t>,</w:t>
      </w:r>
      <w:proofErr w:type="gramStart"/>
      <w:r w:rsidRPr="00BD46B1">
        <w:rPr>
          <w:b/>
          <w:bCs/>
        </w:rPr>
        <w:t xml:space="preserve">RUNNING,MULTICAST&gt;  </w:t>
      </w:r>
      <w:proofErr w:type="spellStart"/>
      <w:r w:rsidRPr="00BD46B1">
        <w:rPr>
          <w:b/>
          <w:bCs/>
        </w:rPr>
        <w:t>mtu</w:t>
      </w:r>
      <w:proofErr w:type="spellEnd"/>
      <w:proofErr w:type="gramEnd"/>
      <w:r w:rsidRPr="00BD46B1">
        <w:rPr>
          <w:b/>
          <w:bCs/>
        </w:rPr>
        <w:t xml:space="preserve"> 1500</w:t>
      </w:r>
    </w:p>
    <w:p w14:paraId="1357D374" w14:textId="77777777" w:rsidR="00BD46B1" w:rsidRPr="00BD46B1" w:rsidRDefault="00BD46B1" w:rsidP="00BD46B1">
      <w:pPr>
        <w:rPr>
          <w:b/>
          <w:bCs/>
        </w:rPr>
      </w:pPr>
      <w:r w:rsidRPr="00BD46B1">
        <w:rPr>
          <w:b/>
          <w:bCs/>
        </w:rPr>
        <w:t xml:space="preserve">        </w:t>
      </w:r>
      <w:proofErr w:type="spellStart"/>
      <w:r w:rsidRPr="00BD46B1">
        <w:rPr>
          <w:b/>
          <w:bCs/>
        </w:rPr>
        <w:t>inet</w:t>
      </w:r>
      <w:proofErr w:type="spellEnd"/>
      <w:r w:rsidRPr="00BD46B1">
        <w:rPr>
          <w:b/>
          <w:bCs/>
        </w:rPr>
        <w:t xml:space="preserve"> </w:t>
      </w:r>
      <w:proofErr w:type="gramStart"/>
      <w:r w:rsidRPr="00BD46B1">
        <w:rPr>
          <w:b/>
          <w:bCs/>
        </w:rPr>
        <w:t>192.168.66.89  netmask</w:t>
      </w:r>
      <w:proofErr w:type="gramEnd"/>
      <w:r w:rsidRPr="00BD46B1">
        <w:rPr>
          <w:b/>
          <w:bCs/>
        </w:rPr>
        <w:t xml:space="preserve"> </w:t>
      </w:r>
      <w:proofErr w:type="gramStart"/>
      <w:r w:rsidRPr="00BD46B1">
        <w:rPr>
          <w:b/>
          <w:bCs/>
        </w:rPr>
        <w:t>255.255.255.0  broadcast</w:t>
      </w:r>
      <w:proofErr w:type="gramEnd"/>
      <w:r w:rsidRPr="00BD46B1">
        <w:rPr>
          <w:b/>
          <w:bCs/>
        </w:rPr>
        <w:t xml:space="preserve"> 192.168.66.255</w:t>
      </w:r>
    </w:p>
    <w:p w14:paraId="2B57B9C5" w14:textId="77777777" w:rsidR="00BD46B1" w:rsidRPr="00BD46B1" w:rsidRDefault="00BD46B1" w:rsidP="00BD46B1">
      <w:pPr>
        <w:rPr>
          <w:b/>
          <w:bCs/>
        </w:rPr>
      </w:pPr>
      <w:r w:rsidRPr="00BD46B1">
        <w:rPr>
          <w:b/>
          <w:bCs/>
        </w:rPr>
        <w:t xml:space="preserve">        inet6 </w:t>
      </w:r>
      <w:proofErr w:type="gramStart"/>
      <w:r w:rsidRPr="00BD46B1">
        <w:rPr>
          <w:b/>
          <w:bCs/>
        </w:rPr>
        <w:t>fe80::</w:t>
      </w:r>
      <w:proofErr w:type="gramEnd"/>
      <w:r w:rsidRPr="00BD46B1">
        <w:rPr>
          <w:b/>
          <w:bCs/>
        </w:rPr>
        <w:t>73e1:ca5e:3f</w:t>
      </w:r>
      <w:proofErr w:type="gramStart"/>
      <w:r w:rsidRPr="00BD46B1">
        <w:rPr>
          <w:b/>
          <w:bCs/>
        </w:rPr>
        <w:t>93:b</w:t>
      </w:r>
      <w:proofErr w:type="gramEnd"/>
      <w:r w:rsidRPr="00BD46B1">
        <w:rPr>
          <w:b/>
          <w:bCs/>
        </w:rPr>
        <w:t>1b</w:t>
      </w:r>
      <w:proofErr w:type="gramStart"/>
      <w:r w:rsidRPr="00BD46B1">
        <w:rPr>
          <w:b/>
          <w:bCs/>
        </w:rPr>
        <w:t xml:space="preserve">3  </w:t>
      </w:r>
      <w:proofErr w:type="spellStart"/>
      <w:r w:rsidRPr="00BD46B1">
        <w:rPr>
          <w:b/>
          <w:bCs/>
        </w:rPr>
        <w:t>prefixlen</w:t>
      </w:r>
      <w:proofErr w:type="spellEnd"/>
      <w:proofErr w:type="gramEnd"/>
      <w:r w:rsidRPr="00BD46B1">
        <w:rPr>
          <w:b/>
          <w:bCs/>
        </w:rPr>
        <w:t xml:space="preserve"> </w:t>
      </w:r>
      <w:proofErr w:type="gramStart"/>
      <w:r w:rsidRPr="00BD46B1">
        <w:rPr>
          <w:b/>
          <w:bCs/>
        </w:rPr>
        <w:t xml:space="preserve">64  </w:t>
      </w:r>
      <w:proofErr w:type="spellStart"/>
      <w:r w:rsidRPr="00BD46B1">
        <w:rPr>
          <w:b/>
          <w:bCs/>
        </w:rPr>
        <w:t>scopeid</w:t>
      </w:r>
      <w:proofErr w:type="spellEnd"/>
      <w:proofErr w:type="gramEnd"/>
      <w:r w:rsidRPr="00BD46B1">
        <w:rPr>
          <w:b/>
          <w:bCs/>
        </w:rPr>
        <w:t xml:space="preserve"> 0x20&lt;link&gt;</w:t>
      </w:r>
    </w:p>
    <w:p w14:paraId="5F7E8FFC" w14:textId="77777777" w:rsidR="00BD46B1" w:rsidRPr="00BD46B1" w:rsidRDefault="00BD46B1" w:rsidP="00BD46B1">
      <w:pPr>
        <w:rPr>
          <w:b/>
          <w:bCs/>
        </w:rPr>
      </w:pPr>
      <w:r w:rsidRPr="00BD46B1">
        <w:rPr>
          <w:b/>
          <w:bCs/>
        </w:rPr>
        <w:t xml:space="preserve">        ether cc:5</w:t>
      </w:r>
      <w:proofErr w:type="gramStart"/>
      <w:r w:rsidRPr="00BD46B1">
        <w:rPr>
          <w:b/>
          <w:bCs/>
        </w:rPr>
        <w:t xml:space="preserve">e:f8:02:21:a7  </w:t>
      </w:r>
      <w:proofErr w:type="spellStart"/>
      <w:r w:rsidRPr="00BD46B1">
        <w:rPr>
          <w:b/>
          <w:bCs/>
        </w:rPr>
        <w:t>txqueuelen</w:t>
      </w:r>
      <w:proofErr w:type="spellEnd"/>
      <w:proofErr w:type="gramEnd"/>
      <w:r w:rsidRPr="00BD46B1">
        <w:rPr>
          <w:b/>
          <w:bCs/>
        </w:rPr>
        <w:t xml:space="preserve"> </w:t>
      </w:r>
      <w:proofErr w:type="gramStart"/>
      <w:r w:rsidRPr="00BD46B1">
        <w:rPr>
          <w:b/>
          <w:bCs/>
        </w:rPr>
        <w:t>1000  (</w:t>
      </w:r>
      <w:proofErr w:type="gramEnd"/>
      <w:r w:rsidRPr="00BD46B1">
        <w:rPr>
          <w:b/>
          <w:bCs/>
        </w:rPr>
        <w:t>Ethernet)</w:t>
      </w:r>
    </w:p>
    <w:p w14:paraId="15669316" w14:textId="77777777" w:rsidR="00BD46B1" w:rsidRPr="00BD46B1" w:rsidRDefault="00BD46B1" w:rsidP="00BD46B1">
      <w:pPr>
        <w:rPr>
          <w:b/>
          <w:bCs/>
        </w:rPr>
      </w:pPr>
      <w:r w:rsidRPr="00BD46B1">
        <w:rPr>
          <w:b/>
          <w:bCs/>
        </w:rPr>
        <w:t xml:space="preserve">        RX packets </w:t>
      </w:r>
      <w:proofErr w:type="gramStart"/>
      <w:r w:rsidRPr="00BD46B1">
        <w:rPr>
          <w:b/>
          <w:bCs/>
        </w:rPr>
        <w:t>19684680  bytes</w:t>
      </w:r>
      <w:proofErr w:type="gramEnd"/>
      <w:r w:rsidRPr="00BD46B1">
        <w:rPr>
          <w:b/>
          <w:bCs/>
        </w:rPr>
        <w:t xml:space="preserve"> 18865072842 (17.5 GiB)</w:t>
      </w:r>
    </w:p>
    <w:p w14:paraId="1B2572FC" w14:textId="77777777" w:rsidR="00BD46B1" w:rsidRPr="00BD46B1" w:rsidRDefault="00BD46B1" w:rsidP="00BD46B1">
      <w:pPr>
        <w:rPr>
          <w:b/>
          <w:bCs/>
        </w:rPr>
      </w:pPr>
      <w:r w:rsidRPr="00BD46B1">
        <w:rPr>
          <w:b/>
          <w:bCs/>
        </w:rPr>
        <w:t xml:space="preserve">        RX errors </w:t>
      </w:r>
      <w:proofErr w:type="gramStart"/>
      <w:r w:rsidRPr="00BD46B1">
        <w:rPr>
          <w:b/>
          <w:bCs/>
        </w:rPr>
        <w:t>0  dropped</w:t>
      </w:r>
      <w:proofErr w:type="gramEnd"/>
      <w:r w:rsidRPr="00BD46B1">
        <w:rPr>
          <w:b/>
          <w:bCs/>
        </w:rPr>
        <w:t xml:space="preserve"> </w:t>
      </w:r>
      <w:proofErr w:type="gramStart"/>
      <w:r w:rsidRPr="00BD46B1">
        <w:rPr>
          <w:b/>
          <w:bCs/>
        </w:rPr>
        <w:t>364  overruns</w:t>
      </w:r>
      <w:proofErr w:type="gramEnd"/>
      <w:r w:rsidRPr="00BD46B1">
        <w:rPr>
          <w:b/>
          <w:bCs/>
        </w:rPr>
        <w:t xml:space="preserve"> </w:t>
      </w:r>
      <w:proofErr w:type="gramStart"/>
      <w:r w:rsidRPr="00BD46B1">
        <w:rPr>
          <w:b/>
          <w:bCs/>
        </w:rPr>
        <w:t>0  frame</w:t>
      </w:r>
      <w:proofErr w:type="gramEnd"/>
      <w:r w:rsidRPr="00BD46B1">
        <w:rPr>
          <w:b/>
          <w:bCs/>
        </w:rPr>
        <w:t xml:space="preserve"> 0</w:t>
      </w:r>
    </w:p>
    <w:p w14:paraId="06B8E5AC" w14:textId="77777777" w:rsidR="00BD46B1" w:rsidRPr="00BD46B1" w:rsidRDefault="00BD46B1" w:rsidP="00BD46B1">
      <w:pPr>
        <w:rPr>
          <w:b/>
          <w:bCs/>
        </w:rPr>
      </w:pPr>
      <w:r w:rsidRPr="00BD46B1">
        <w:rPr>
          <w:b/>
          <w:bCs/>
        </w:rPr>
        <w:t xml:space="preserve">        TX packets </w:t>
      </w:r>
      <w:proofErr w:type="gramStart"/>
      <w:r w:rsidRPr="00BD46B1">
        <w:rPr>
          <w:b/>
          <w:bCs/>
        </w:rPr>
        <w:t>14439678  bytes</w:t>
      </w:r>
      <w:proofErr w:type="gramEnd"/>
      <w:r w:rsidRPr="00BD46B1">
        <w:rPr>
          <w:b/>
          <w:bCs/>
        </w:rPr>
        <w:t xml:space="preserve"> 8773200951 (8.1 GiB)</w:t>
      </w:r>
    </w:p>
    <w:p w14:paraId="7E4FACD4" w14:textId="77777777" w:rsidR="00BD46B1" w:rsidRPr="00BD46B1" w:rsidRDefault="00BD46B1" w:rsidP="00BD46B1">
      <w:pPr>
        <w:rPr>
          <w:b/>
          <w:bCs/>
        </w:rPr>
      </w:pPr>
      <w:r w:rsidRPr="00BD46B1">
        <w:rPr>
          <w:b/>
          <w:bCs/>
        </w:rPr>
        <w:t xml:space="preserve">        TX errors </w:t>
      </w:r>
      <w:proofErr w:type="gramStart"/>
      <w:r w:rsidRPr="00BD46B1">
        <w:rPr>
          <w:b/>
          <w:bCs/>
        </w:rPr>
        <w:t>0  dropped</w:t>
      </w:r>
      <w:proofErr w:type="gramEnd"/>
      <w:r w:rsidRPr="00BD46B1">
        <w:rPr>
          <w:b/>
          <w:bCs/>
        </w:rPr>
        <w:t xml:space="preserve"> 0 overruns </w:t>
      </w:r>
      <w:proofErr w:type="gramStart"/>
      <w:r w:rsidRPr="00BD46B1">
        <w:rPr>
          <w:b/>
          <w:bCs/>
        </w:rPr>
        <w:t>0  carrier</w:t>
      </w:r>
      <w:proofErr w:type="gramEnd"/>
      <w:r w:rsidRPr="00BD46B1">
        <w:rPr>
          <w:b/>
          <w:bCs/>
        </w:rPr>
        <w:t xml:space="preserve"> </w:t>
      </w:r>
      <w:proofErr w:type="gramStart"/>
      <w:r w:rsidRPr="00BD46B1">
        <w:rPr>
          <w:b/>
          <w:bCs/>
        </w:rPr>
        <w:t>0  collisions</w:t>
      </w:r>
      <w:proofErr w:type="gramEnd"/>
      <w:r w:rsidRPr="00BD46B1">
        <w:rPr>
          <w:b/>
          <w:bCs/>
        </w:rPr>
        <w:t xml:space="preserve"> 0</w:t>
      </w:r>
    </w:p>
    <w:p w14:paraId="51A64DCE" w14:textId="77777777" w:rsidR="00BD46B1" w:rsidRPr="00BD46B1" w:rsidRDefault="00BD46B1" w:rsidP="00BD46B1">
      <w:r w:rsidRPr="00BD46B1">
        <w:t>The terminal output above indicates the following:</w:t>
      </w:r>
    </w:p>
    <w:p w14:paraId="7403BD5C" w14:textId="77777777" w:rsidR="00BD46B1" w:rsidRPr="00BD46B1" w:rsidRDefault="00BD46B1" w:rsidP="00BD46B1">
      <w:pPr>
        <w:numPr>
          <w:ilvl w:val="0"/>
          <w:numId w:val="7"/>
        </w:numPr>
      </w:pPr>
      <w:r w:rsidRPr="00BD46B1">
        <w:t>The host (laptop) IP address is 192.168.66.89</w:t>
      </w:r>
    </w:p>
    <w:p w14:paraId="4E847758" w14:textId="77777777" w:rsidR="00BD46B1" w:rsidRPr="00BD46B1" w:rsidRDefault="00BD46B1" w:rsidP="00BD46B1">
      <w:pPr>
        <w:numPr>
          <w:ilvl w:val="0"/>
          <w:numId w:val="7"/>
        </w:numPr>
      </w:pPr>
      <w:r w:rsidRPr="00BD46B1">
        <w:t>The subnet mask is 255.255.255.0</w:t>
      </w:r>
    </w:p>
    <w:p w14:paraId="4AE34DCC" w14:textId="77777777" w:rsidR="00BD46B1" w:rsidRPr="00BD46B1" w:rsidRDefault="00BD46B1" w:rsidP="00BD46B1">
      <w:pPr>
        <w:numPr>
          <w:ilvl w:val="0"/>
          <w:numId w:val="7"/>
        </w:numPr>
      </w:pPr>
      <w:r w:rsidRPr="00BD46B1">
        <w:t>The broadcast address is 192.168.66.255</w:t>
      </w:r>
    </w:p>
    <w:p w14:paraId="0D2C7B5B" w14:textId="77777777" w:rsidR="00BD46B1" w:rsidRPr="00BD46B1" w:rsidRDefault="00BD46B1" w:rsidP="00BD46B1">
      <w:r w:rsidRPr="00BD46B1">
        <w:t>Let’s use </w:t>
      </w:r>
      <w:proofErr w:type="spellStart"/>
      <w:r w:rsidRPr="00BD46B1">
        <w:t>ip</w:t>
      </w:r>
      <w:proofErr w:type="spellEnd"/>
      <w:r w:rsidRPr="00BD46B1">
        <w:t xml:space="preserve"> a s to compare how the network card IP address is presented.</w:t>
      </w:r>
    </w:p>
    <w:p w14:paraId="7E850947" w14:textId="77777777" w:rsidR="00BD46B1" w:rsidRPr="00BD46B1" w:rsidRDefault="00BD46B1" w:rsidP="00BD46B1">
      <w:r w:rsidRPr="00BD46B1">
        <w:t>Terminal</w:t>
      </w:r>
    </w:p>
    <w:p w14:paraId="50C1E3F9" w14:textId="77777777" w:rsidR="00BD46B1" w:rsidRPr="00BD46B1" w:rsidRDefault="00BD46B1" w:rsidP="00BD46B1">
      <w:pPr>
        <w:rPr>
          <w:b/>
          <w:bCs/>
        </w:rPr>
      </w:pPr>
      <w:proofErr w:type="spellStart"/>
      <w:r w:rsidRPr="00BD46B1">
        <w:rPr>
          <w:b/>
          <w:bCs/>
        </w:rPr>
        <w:t>user@TryHackMe</w:t>
      </w:r>
      <w:proofErr w:type="spellEnd"/>
      <w:r w:rsidRPr="00BD46B1">
        <w:rPr>
          <w:b/>
          <w:bCs/>
        </w:rPr>
        <w:t xml:space="preserve">$ </w:t>
      </w:r>
      <w:proofErr w:type="spellStart"/>
      <w:r w:rsidRPr="00BD46B1">
        <w:rPr>
          <w:b/>
          <w:bCs/>
        </w:rPr>
        <w:t>ip</w:t>
      </w:r>
      <w:proofErr w:type="spellEnd"/>
      <w:r w:rsidRPr="00BD46B1">
        <w:rPr>
          <w:b/>
          <w:bCs/>
        </w:rPr>
        <w:t xml:space="preserve"> a s</w:t>
      </w:r>
    </w:p>
    <w:p w14:paraId="3953B8F9" w14:textId="77777777" w:rsidR="00BD46B1" w:rsidRPr="00BD46B1" w:rsidRDefault="00BD46B1" w:rsidP="00BD46B1">
      <w:pPr>
        <w:rPr>
          <w:b/>
          <w:bCs/>
        </w:rPr>
      </w:pPr>
      <w:r w:rsidRPr="00BD46B1">
        <w:rPr>
          <w:b/>
          <w:bCs/>
        </w:rPr>
        <w:t>[...]</w:t>
      </w:r>
    </w:p>
    <w:p w14:paraId="5BEC096A" w14:textId="77777777" w:rsidR="00BD46B1" w:rsidRPr="00BD46B1" w:rsidRDefault="00BD46B1" w:rsidP="00BD46B1">
      <w:pPr>
        <w:rPr>
          <w:b/>
          <w:bCs/>
        </w:rPr>
      </w:pPr>
      <w:r w:rsidRPr="00BD46B1">
        <w:rPr>
          <w:b/>
          <w:bCs/>
        </w:rPr>
        <w:t>4: wlo1: &lt;</w:t>
      </w:r>
      <w:proofErr w:type="gramStart"/>
      <w:r w:rsidRPr="00BD46B1">
        <w:rPr>
          <w:b/>
          <w:bCs/>
        </w:rPr>
        <w:t>BROADCAST,MULTICAST</w:t>
      </w:r>
      <w:proofErr w:type="gramEnd"/>
      <w:r w:rsidRPr="00BD46B1">
        <w:rPr>
          <w:b/>
          <w:bCs/>
        </w:rPr>
        <w:t>,</w:t>
      </w:r>
      <w:proofErr w:type="gramStart"/>
      <w:r w:rsidRPr="00BD46B1">
        <w:rPr>
          <w:b/>
          <w:bCs/>
        </w:rPr>
        <w:t>UP,LOWER</w:t>
      </w:r>
      <w:proofErr w:type="gramEnd"/>
      <w:r w:rsidRPr="00BD46B1">
        <w:rPr>
          <w:b/>
          <w:bCs/>
        </w:rPr>
        <w:t xml:space="preserve">_UP&gt; </w:t>
      </w:r>
      <w:proofErr w:type="spellStart"/>
      <w:r w:rsidRPr="00BD46B1">
        <w:rPr>
          <w:b/>
          <w:bCs/>
        </w:rPr>
        <w:t>mtu</w:t>
      </w:r>
      <w:proofErr w:type="spellEnd"/>
      <w:r w:rsidRPr="00BD46B1">
        <w:rPr>
          <w:b/>
          <w:bCs/>
        </w:rPr>
        <w:t xml:space="preserve"> 1500 </w:t>
      </w:r>
      <w:proofErr w:type="spellStart"/>
      <w:r w:rsidRPr="00BD46B1">
        <w:rPr>
          <w:b/>
          <w:bCs/>
        </w:rPr>
        <w:t>qdisc</w:t>
      </w:r>
      <w:proofErr w:type="spellEnd"/>
      <w:r w:rsidRPr="00BD46B1">
        <w:rPr>
          <w:b/>
          <w:bCs/>
        </w:rPr>
        <w:t xml:space="preserve"> </w:t>
      </w:r>
      <w:proofErr w:type="spellStart"/>
      <w:r w:rsidRPr="00BD46B1">
        <w:rPr>
          <w:b/>
          <w:bCs/>
        </w:rPr>
        <w:t>noqueue</w:t>
      </w:r>
      <w:proofErr w:type="spellEnd"/>
      <w:r w:rsidRPr="00BD46B1">
        <w:rPr>
          <w:b/>
          <w:bCs/>
        </w:rPr>
        <w:t xml:space="preserve"> state UP group default </w:t>
      </w:r>
      <w:proofErr w:type="spellStart"/>
      <w:r w:rsidRPr="00BD46B1">
        <w:rPr>
          <w:b/>
          <w:bCs/>
        </w:rPr>
        <w:t>qlen</w:t>
      </w:r>
      <w:proofErr w:type="spellEnd"/>
      <w:r w:rsidRPr="00BD46B1">
        <w:rPr>
          <w:b/>
          <w:bCs/>
        </w:rPr>
        <w:t xml:space="preserve"> 1000</w:t>
      </w:r>
    </w:p>
    <w:p w14:paraId="09320300" w14:textId="77777777" w:rsidR="00BD46B1" w:rsidRPr="00BD46B1" w:rsidRDefault="00BD46B1" w:rsidP="00BD46B1">
      <w:pPr>
        <w:rPr>
          <w:b/>
          <w:bCs/>
        </w:rPr>
      </w:pPr>
      <w:r w:rsidRPr="00BD46B1">
        <w:rPr>
          <w:b/>
          <w:bCs/>
        </w:rPr>
        <w:t xml:space="preserve">    link/ether cc:5</w:t>
      </w:r>
      <w:proofErr w:type="gramStart"/>
      <w:r w:rsidRPr="00BD46B1">
        <w:rPr>
          <w:b/>
          <w:bCs/>
        </w:rPr>
        <w:t>e:f8:02:21:a</w:t>
      </w:r>
      <w:proofErr w:type="gramEnd"/>
      <w:r w:rsidRPr="00BD46B1">
        <w:rPr>
          <w:b/>
          <w:bCs/>
        </w:rPr>
        <w:t xml:space="preserve">7 </w:t>
      </w:r>
      <w:proofErr w:type="spellStart"/>
      <w:r w:rsidRPr="00BD46B1">
        <w:rPr>
          <w:b/>
          <w:bCs/>
        </w:rPr>
        <w:t>brd</w:t>
      </w:r>
      <w:proofErr w:type="spellEnd"/>
      <w:r w:rsidRPr="00BD46B1">
        <w:rPr>
          <w:b/>
          <w:bCs/>
        </w:rPr>
        <w:t xml:space="preserve"> </w:t>
      </w:r>
      <w:proofErr w:type="spellStart"/>
      <w:proofErr w:type="gramStart"/>
      <w:r w:rsidRPr="00BD46B1">
        <w:rPr>
          <w:b/>
          <w:bCs/>
        </w:rPr>
        <w:t>ff:ff</w:t>
      </w:r>
      <w:proofErr w:type="gramEnd"/>
      <w:r w:rsidRPr="00BD46B1">
        <w:rPr>
          <w:b/>
          <w:bCs/>
        </w:rPr>
        <w:t>:</w:t>
      </w:r>
      <w:proofErr w:type="gramStart"/>
      <w:r w:rsidRPr="00BD46B1">
        <w:rPr>
          <w:b/>
          <w:bCs/>
        </w:rPr>
        <w:t>ff:ff</w:t>
      </w:r>
      <w:proofErr w:type="gramEnd"/>
      <w:r w:rsidRPr="00BD46B1">
        <w:rPr>
          <w:b/>
          <w:bCs/>
        </w:rPr>
        <w:t>:</w:t>
      </w:r>
      <w:proofErr w:type="gramStart"/>
      <w:r w:rsidRPr="00BD46B1">
        <w:rPr>
          <w:b/>
          <w:bCs/>
        </w:rPr>
        <w:t>ff:ff</w:t>
      </w:r>
      <w:proofErr w:type="spellEnd"/>
      <w:proofErr w:type="gramEnd"/>
    </w:p>
    <w:p w14:paraId="5EA9C228" w14:textId="77777777" w:rsidR="00BD46B1" w:rsidRPr="00BD46B1" w:rsidRDefault="00BD46B1" w:rsidP="00BD46B1">
      <w:pPr>
        <w:rPr>
          <w:b/>
          <w:bCs/>
        </w:rPr>
      </w:pPr>
      <w:r w:rsidRPr="00BD46B1">
        <w:rPr>
          <w:b/>
          <w:bCs/>
        </w:rPr>
        <w:t xml:space="preserve">    altname wlp3s0</w:t>
      </w:r>
    </w:p>
    <w:p w14:paraId="318A6A59" w14:textId="77777777" w:rsidR="00BD46B1" w:rsidRPr="00BD46B1" w:rsidRDefault="00BD46B1" w:rsidP="00BD46B1">
      <w:pPr>
        <w:rPr>
          <w:b/>
          <w:bCs/>
        </w:rPr>
      </w:pPr>
      <w:r w:rsidRPr="00BD46B1">
        <w:rPr>
          <w:b/>
          <w:bCs/>
        </w:rPr>
        <w:t xml:space="preserve">    </w:t>
      </w:r>
      <w:proofErr w:type="spellStart"/>
      <w:r w:rsidRPr="00BD46B1">
        <w:rPr>
          <w:b/>
          <w:bCs/>
        </w:rPr>
        <w:t>inet</w:t>
      </w:r>
      <w:proofErr w:type="spellEnd"/>
      <w:r w:rsidRPr="00BD46B1">
        <w:rPr>
          <w:b/>
          <w:bCs/>
        </w:rPr>
        <w:t xml:space="preserve"> 192.168.66.89/24 </w:t>
      </w:r>
      <w:proofErr w:type="spellStart"/>
      <w:r w:rsidRPr="00BD46B1">
        <w:rPr>
          <w:b/>
          <w:bCs/>
        </w:rPr>
        <w:t>brd</w:t>
      </w:r>
      <w:proofErr w:type="spellEnd"/>
      <w:r w:rsidRPr="00BD46B1">
        <w:rPr>
          <w:b/>
          <w:bCs/>
        </w:rPr>
        <w:t xml:space="preserve"> 192.168.66.255 scope global dynamic </w:t>
      </w:r>
      <w:proofErr w:type="spellStart"/>
      <w:r w:rsidRPr="00BD46B1">
        <w:rPr>
          <w:b/>
          <w:bCs/>
        </w:rPr>
        <w:t>noprefixroute</w:t>
      </w:r>
      <w:proofErr w:type="spellEnd"/>
      <w:r w:rsidRPr="00BD46B1">
        <w:rPr>
          <w:b/>
          <w:bCs/>
        </w:rPr>
        <w:t xml:space="preserve"> wlo1</w:t>
      </w:r>
    </w:p>
    <w:p w14:paraId="261EAECD" w14:textId="77777777" w:rsidR="00BD46B1" w:rsidRPr="00BD46B1" w:rsidRDefault="00BD46B1" w:rsidP="00BD46B1">
      <w:pPr>
        <w:rPr>
          <w:b/>
          <w:bCs/>
        </w:rPr>
      </w:pPr>
      <w:r w:rsidRPr="00BD46B1">
        <w:rPr>
          <w:b/>
          <w:bCs/>
        </w:rPr>
        <w:t xml:space="preserve">       </w:t>
      </w:r>
      <w:proofErr w:type="spellStart"/>
      <w:r w:rsidRPr="00BD46B1">
        <w:rPr>
          <w:b/>
          <w:bCs/>
        </w:rPr>
        <w:t>valid_lft</w:t>
      </w:r>
      <w:proofErr w:type="spellEnd"/>
      <w:r w:rsidRPr="00BD46B1">
        <w:rPr>
          <w:b/>
          <w:bCs/>
        </w:rPr>
        <w:t xml:space="preserve"> 36795sec </w:t>
      </w:r>
      <w:proofErr w:type="spellStart"/>
      <w:r w:rsidRPr="00BD46B1">
        <w:rPr>
          <w:b/>
          <w:bCs/>
        </w:rPr>
        <w:t>preferred_lft</w:t>
      </w:r>
      <w:proofErr w:type="spellEnd"/>
      <w:r w:rsidRPr="00BD46B1">
        <w:rPr>
          <w:b/>
          <w:bCs/>
        </w:rPr>
        <w:t xml:space="preserve"> 36795sec</w:t>
      </w:r>
    </w:p>
    <w:p w14:paraId="0224B97B" w14:textId="77777777" w:rsidR="00BD46B1" w:rsidRPr="00BD46B1" w:rsidRDefault="00BD46B1" w:rsidP="00BD46B1">
      <w:pPr>
        <w:rPr>
          <w:b/>
          <w:bCs/>
        </w:rPr>
      </w:pPr>
      <w:r w:rsidRPr="00BD46B1">
        <w:rPr>
          <w:b/>
          <w:bCs/>
        </w:rPr>
        <w:t xml:space="preserve">    inet6 </w:t>
      </w:r>
      <w:proofErr w:type="gramStart"/>
      <w:r w:rsidRPr="00BD46B1">
        <w:rPr>
          <w:b/>
          <w:bCs/>
        </w:rPr>
        <w:t>fe80::</w:t>
      </w:r>
      <w:proofErr w:type="gramEnd"/>
      <w:r w:rsidRPr="00BD46B1">
        <w:rPr>
          <w:b/>
          <w:bCs/>
        </w:rPr>
        <w:t>73e1:ca5e:3f</w:t>
      </w:r>
      <w:proofErr w:type="gramStart"/>
      <w:r w:rsidRPr="00BD46B1">
        <w:rPr>
          <w:b/>
          <w:bCs/>
        </w:rPr>
        <w:t>93:b</w:t>
      </w:r>
      <w:proofErr w:type="gramEnd"/>
      <w:r w:rsidRPr="00BD46B1">
        <w:rPr>
          <w:b/>
          <w:bCs/>
        </w:rPr>
        <w:t xml:space="preserve">1b3/64 scope link </w:t>
      </w:r>
      <w:proofErr w:type="spellStart"/>
      <w:r w:rsidRPr="00BD46B1">
        <w:rPr>
          <w:b/>
          <w:bCs/>
        </w:rPr>
        <w:t>noprefixroute</w:t>
      </w:r>
      <w:proofErr w:type="spellEnd"/>
      <w:r w:rsidRPr="00BD46B1">
        <w:rPr>
          <w:b/>
          <w:bCs/>
        </w:rPr>
        <w:t xml:space="preserve"> </w:t>
      </w:r>
    </w:p>
    <w:p w14:paraId="55EC5057" w14:textId="77777777" w:rsidR="00BD46B1" w:rsidRPr="00BD46B1" w:rsidRDefault="00BD46B1" w:rsidP="00BD46B1">
      <w:pPr>
        <w:rPr>
          <w:b/>
          <w:bCs/>
        </w:rPr>
      </w:pPr>
      <w:r w:rsidRPr="00BD46B1">
        <w:rPr>
          <w:b/>
          <w:bCs/>
        </w:rPr>
        <w:t xml:space="preserve">       </w:t>
      </w:r>
      <w:proofErr w:type="spellStart"/>
      <w:r w:rsidRPr="00BD46B1">
        <w:rPr>
          <w:b/>
          <w:bCs/>
        </w:rPr>
        <w:t>valid_lft</w:t>
      </w:r>
      <w:proofErr w:type="spellEnd"/>
      <w:r w:rsidRPr="00BD46B1">
        <w:rPr>
          <w:b/>
          <w:bCs/>
        </w:rPr>
        <w:t xml:space="preserve"> forever </w:t>
      </w:r>
      <w:proofErr w:type="spellStart"/>
      <w:r w:rsidRPr="00BD46B1">
        <w:rPr>
          <w:b/>
          <w:bCs/>
        </w:rPr>
        <w:t>preferred_lft</w:t>
      </w:r>
      <w:proofErr w:type="spellEnd"/>
      <w:r w:rsidRPr="00BD46B1">
        <w:rPr>
          <w:b/>
          <w:bCs/>
        </w:rPr>
        <w:t xml:space="preserve"> forever</w:t>
      </w:r>
    </w:p>
    <w:p w14:paraId="65D2FD56" w14:textId="77777777" w:rsidR="00BD46B1" w:rsidRPr="00BD46B1" w:rsidRDefault="00BD46B1" w:rsidP="00BD46B1">
      <w:r w:rsidRPr="00BD46B1">
        <w:lastRenderedPageBreak/>
        <w:t>The terminal output above indicates the following:</w:t>
      </w:r>
    </w:p>
    <w:p w14:paraId="6A4DB404" w14:textId="77777777" w:rsidR="00BD46B1" w:rsidRPr="00BD46B1" w:rsidRDefault="00BD46B1" w:rsidP="00BD46B1">
      <w:pPr>
        <w:numPr>
          <w:ilvl w:val="0"/>
          <w:numId w:val="8"/>
        </w:numPr>
      </w:pPr>
      <w:r w:rsidRPr="00BD46B1">
        <w:t>The host (laptop) IP address is 192.168.66.89/24</w:t>
      </w:r>
    </w:p>
    <w:p w14:paraId="41FFED3F" w14:textId="77777777" w:rsidR="00BD46B1" w:rsidRPr="00BD46B1" w:rsidRDefault="00BD46B1" w:rsidP="00BD46B1">
      <w:pPr>
        <w:numPr>
          <w:ilvl w:val="0"/>
          <w:numId w:val="8"/>
        </w:numPr>
      </w:pPr>
      <w:r w:rsidRPr="00BD46B1">
        <w:t>The broadcast address is 192.168.66.255</w:t>
      </w:r>
    </w:p>
    <w:p w14:paraId="123D6407" w14:textId="77777777" w:rsidR="00BD46B1" w:rsidRPr="00BD46B1" w:rsidRDefault="00BD46B1" w:rsidP="00BD46B1">
      <w:r w:rsidRPr="00BD46B1">
        <w:t xml:space="preserve">If you are wondering, a subnet mask of 255.255.255.0 can also be written as /24. The /24 means that the leftmost 24 bits within the IP address do not change across the network, i.e., the subnet. In other words, the leftmost three octets are the same across the whole subnet; therefore, we can expect to find addresses that range from 192.168.66.1 to 192.168.66.254. </w:t>
      </w:r>
      <w:proofErr w:type="gramStart"/>
      <w:r w:rsidRPr="00BD46B1">
        <w:t>Similar to</w:t>
      </w:r>
      <w:proofErr w:type="gramEnd"/>
      <w:r w:rsidRPr="00BD46B1">
        <w:t xml:space="preserve"> what was mentioned earlier, 192.168.66.0 and 192.168.66.255 are the network and broadcast addresses, respectively.</w:t>
      </w:r>
    </w:p>
    <w:p w14:paraId="583327B9" w14:textId="77777777" w:rsidR="00BD46B1" w:rsidRPr="00BD46B1" w:rsidRDefault="00BD46B1" w:rsidP="00BD46B1">
      <w:r w:rsidRPr="00BD46B1">
        <w:t>Private Addresses</w:t>
      </w:r>
    </w:p>
    <w:p w14:paraId="3D87D37A" w14:textId="77777777" w:rsidR="00BD46B1" w:rsidRPr="00BD46B1" w:rsidRDefault="00BD46B1" w:rsidP="00BD46B1">
      <w:r w:rsidRPr="00BD46B1">
        <w:t>As we are explaining IP addresses, it is useful to mention that for most practical purposes, there are two types of IP addresses:</w:t>
      </w:r>
    </w:p>
    <w:p w14:paraId="1EC8BF0C" w14:textId="77777777" w:rsidR="00BD46B1" w:rsidRPr="00BD46B1" w:rsidRDefault="00BD46B1" w:rsidP="00BD46B1">
      <w:pPr>
        <w:numPr>
          <w:ilvl w:val="0"/>
          <w:numId w:val="9"/>
        </w:numPr>
      </w:pPr>
      <w:r w:rsidRPr="00BD46B1">
        <w:t>Public IP addresses</w:t>
      </w:r>
    </w:p>
    <w:p w14:paraId="1655ED07" w14:textId="77777777" w:rsidR="00BD46B1" w:rsidRPr="00BD46B1" w:rsidRDefault="00BD46B1" w:rsidP="00BD46B1">
      <w:pPr>
        <w:numPr>
          <w:ilvl w:val="0"/>
          <w:numId w:val="9"/>
        </w:numPr>
      </w:pPr>
      <w:r w:rsidRPr="00BD46B1">
        <w:t>Private IP addresses</w:t>
      </w:r>
    </w:p>
    <w:p w14:paraId="7972EBD3" w14:textId="77777777" w:rsidR="00BD46B1" w:rsidRPr="00BD46B1" w:rsidRDefault="00BD46B1" w:rsidP="00BD46B1">
      <w:r w:rsidRPr="00BD46B1">
        <w:t>RFC 1918 defines the following three ranges of private IP addresses:</w:t>
      </w:r>
    </w:p>
    <w:p w14:paraId="48CDE607" w14:textId="77777777" w:rsidR="00BD46B1" w:rsidRPr="00BD46B1" w:rsidRDefault="00BD46B1" w:rsidP="00BD46B1">
      <w:pPr>
        <w:numPr>
          <w:ilvl w:val="0"/>
          <w:numId w:val="10"/>
        </w:numPr>
      </w:pPr>
      <w:r w:rsidRPr="00BD46B1">
        <w:t>10.0.0.0 - 10.255.255.255 (10/8)</w:t>
      </w:r>
    </w:p>
    <w:p w14:paraId="1DFE756F" w14:textId="77777777" w:rsidR="00BD46B1" w:rsidRPr="00BD46B1" w:rsidRDefault="00BD46B1" w:rsidP="00BD46B1">
      <w:pPr>
        <w:numPr>
          <w:ilvl w:val="0"/>
          <w:numId w:val="10"/>
        </w:numPr>
      </w:pPr>
      <w:r w:rsidRPr="00BD46B1">
        <w:t>172.16.0.0 - 172.31.255.255 (172.16/12)</w:t>
      </w:r>
    </w:p>
    <w:p w14:paraId="45EBE376" w14:textId="77777777" w:rsidR="00BD46B1" w:rsidRPr="00BD46B1" w:rsidRDefault="00BD46B1" w:rsidP="00BD46B1">
      <w:pPr>
        <w:numPr>
          <w:ilvl w:val="0"/>
          <w:numId w:val="10"/>
        </w:numPr>
      </w:pPr>
      <w:r w:rsidRPr="00BD46B1">
        <w:t>192.168.0.0 - 192.168.255.255 (192.168/16)</w:t>
      </w:r>
    </w:p>
    <w:p w14:paraId="0582124B" w14:textId="77777777" w:rsidR="00BD46B1" w:rsidRPr="00BD46B1" w:rsidRDefault="00BD46B1" w:rsidP="00BD46B1">
      <w:r w:rsidRPr="00BD46B1">
        <w:t>We presented earlier an analogy stating that a public IP address is like your home postal address. A private IP address is different; the original idea is that it cannot reach or be reached from the outside world. It is like an isolated city or a compound, where all houses and apartments are numbered systematically and can easily exchange mail with each other, but not with the outside world. For a private IP address to access the Internet, the router must have a public IP address and must support Network Address Translation (NAT). At this stage, let’s not worry about understanding how NAT works, as we will revisit it later in this module.</w:t>
      </w:r>
    </w:p>
    <w:p w14:paraId="6A04745A" w14:textId="77777777" w:rsidR="00BD46B1" w:rsidRPr="00BD46B1" w:rsidRDefault="00BD46B1" w:rsidP="00BD46B1">
      <w:r w:rsidRPr="00BD46B1">
        <w:t xml:space="preserve">Before moving on, I recommend </w:t>
      </w:r>
      <w:proofErr w:type="spellStart"/>
      <w:r w:rsidRPr="00BD46B1">
        <w:t>memorising</w:t>
      </w:r>
      <w:proofErr w:type="spellEnd"/>
      <w:r w:rsidRPr="00BD46B1">
        <w:t xml:space="preserve"> the private IP address ranges. Otherwise, you might see an IP address such as 10.1.33.7 or 172.31.33.7 and try to access it from a public IP address.</w:t>
      </w:r>
    </w:p>
    <w:p w14:paraId="47F087DF" w14:textId="77777777" w:rsidR="00BD46B1" w:rsidRPr="00BD46B1" w:rsidRDefault="00BD46B1" w:rsidP="00BD46B1">
      <w:r w:rsidRPr="00BD46B1">
        <w:t>Routing</w:t>
      </w:r>
    </w:p>
    <w:p w14:paraId="7199546B" w14:textId="77777777" w:rsidR="00BD46B1" w:rsidRPr="00BD46B1" w:rsidRDefault="00BD46B1" w:rsidP="00BD46B1">
      <w:r w:rsidRPr="00BD46B1">
        <w:lastRenderedPageBreak/>
        <w:t>A router is like your local post office; you hand them the mail parcel, and they would know how to deliver it. If we dig deeper, you might mail something to an address in another city or country. The post office will check the address and decide where to send it next. For example, if it is to leave the country, we expect one central office to handle all shipments abroad.</w:t>
      </w:r>
    </w:p>
    <w:p w14:paraId="224887FB" w14:textId="77777777" w:rsidR="00BD46B1" w:rsidRPr="00BD46B1" w:rsidRDefault="00BD46B1" w:rsidP="00BD46B1">
      <w:r w:rsidRPr="00BD46B1">
        <w:t xml:space="preserve">In technical terms, a router forwards data packets to the proper network. Usually, a data packet passes through multiple routers before it reaches its </w:t>
      </w:r>
      <w:proofErr w:type="gramStart"/>
      <w:r w:rsidRPr="00BD46B1">
        <w:t>final destination</w:t>
      </w:r>
      <w:proofErr w:type="gramEnd"/>
      <w:r w:rsidRPr="00BD46B1">
        <w:t>. The router functions at layer 3, inspecting the IP address and forwarding the packet to the best network (router) so the packet gets closer to its destination.</w:t>
      </w:r>
    </w:p>
    <w:p w14:paraId="53956C71" w14:textId="0F453535" w:rsidR="00BD46B1" w:rsidRPr="00BD46B1" w:rsidRDefault="00BD46B1" w:rsidP="00BD46B1">
      <w:r w:rsidRPr="00BD46B1">
        <mc:AlternateContent>
          <mc:Choice Requires="wps">
            <w:drawing>
              <wp:inline distT="0" distB="0" distL="0" distR="0" wp14:anchorId="72C74B41" wp14:editId="6688201F">
                <wp:extent cx="304800" cy="304800"/>
                <wp:effectExtent l="0" t="0" r="0" b="0"/>
                <wp:docPr id="1182490824" name="Rectangle 7" descr="A computer network diagram showing a web server, a mobile user with a laptop, and an office user with a desktop computer. There are six routers between the three systems and there are different paths that a packet can use to travel from one system to the o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C4F1F" id="Rectangle 7" o:spid="_x0000_s1026" alt="A computer network diagram showing a web server, a mobile user with a laptop, and an office user with a desktop computer. There are six routers between the three systems and there are different paths that a packet can use to travel from one system to the oth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266E1719" w14:textId="77777777" w:rsidR="00BD46B1" w:rsidRPr="00BD46B1" w:rsidRDefault="00BD46B1" w:rsidP="00BD46B1">
      <w:r w:rsidRPr="00BD46B1">
        <w:t>Answer the questions below</w:t>
      </w:r>
    </w:p>
    <w:p w14:paraId="6878F112" w14:textId="77777777" w:rsidR="00BD46B1" w:rsidRPr="00BD46B1" w:rsidRDefault="00BD46B1" w:rsidP="00BD46B1">
      <w:r w:rsidRPr="00BD46B1">
        <w:t>Which of the following IP addresses is not a private IP address?</w:t>
      </w:r>
    </w:p>
    <w:p w14:paraId="02C53B53" w14:textId="77777777" w:rsidR="00BD46B1" w:rsidRPr="00BD46B1" w:rsidRDefault="00BD46B1" w:rsidP="00BD46B1">
      <w:pPr>
        <w:numPr>
          <w:ilvl w:val="0"/>
          <w:numId w:val="11"/>
        </w:numPr>
      </w:pPr>
      <w:r w:rsidRPr="00BD46B1">
        <w:t>192.168.250.125</w:t>
      </w:r>
    </w:p>
    <w:p w14:paraId="63819553" w14:textId="77777777" w:rsidR="00BD46B1" w:rsidRPr="00BD46B1" w:rsidRDefault="00BD46B1" w:rsidP="00BD46B1">
      <w:pPr>
        <w:numPr>
          <w:ilvl w:val="0"/>
          <w:numId w:val="11"/>
        </w:numPr>
      </w:pPr>
      <w:r w:rsidRPr="00BD46B1">
        <w:t>10.20.141.132</w:t>
      </w:r>
    </w:p>
    <w:p w14:paraId="7D4A7781" w14:textId="77777777" w:rsidR="00BD46B1" w:rsidRPr="00BD46B1" w:rsidRDefault="00BD46B1" w:rsidP="00BD46B1">
      <w:pPr>
        <w:numPr>
          <w:ilvl w:val="0"/>
          <w:numId w:val="11"/>
        </w:numPr>
      </w:pPr>
      <w:r w:rsidRPr="00BD46B1">
        <w:t>49.69.147.197</w:t>
      </w:r>
    </w:p>
    <w:p w14:paraId="2CD7855A" w14:textId="77777777" w:rsidR="00BD46B1" w:rsidRDefault="00BD46B1" w:rsidP="00BD46B1">
      <w:pPr>
        <w:numPr>
          <w:ilvl w:val="0"/>
          <w:numId w:val="11"/>
        </w:numPr>
      </w:pPr>
      <w:r w:rsidRPr="00BD46B1">
        <w:t>172.23.182.251</w:t>
      </w:r>
    </w:p>
    <w:p w14:paraId="0220E323" w14:textId="77777777" w:rsidR="00BD46B1" w:rsidRDefault="00BD46B1" w:rsidP="00BD46B1"/>
    <w:p w14:paraId="07B8D3B1" w14:textId="77777777" w:rsidR="00BD46B1" w:rsidRPr="00BD46B1" w:rsidRDefault="00BD46B1" w:rsidP="00BD46B1">
      <w:pPr>
        <w:rPr>
          <w:b/>
          <w:bCs/>
        </w:rPr>
      </w:pPr>
      <w:r w:rsidRPr="00BD46B1">
        <w:rPr>
          <w:rFonts w:ascii="Segoe UI Emoji" w:hAnsi="Segoe UI Emoji" w:cs="Segoe UI Emoji"/>
          <w:b/>
          <w:bCs/>
        </w:rPr>
        <w:t>❓</w:t>
      </w:r>
      <w:r w:rsidRPr="00BD46B1">
        <w:rPr>
          <w:b/>
          <w:bCs/>
        </w:rPr>
        <w:t xml:space="preserve"> Which of the following IP addresses is </w:t>
      </w:r>
      <w:r w:rsidRPr="00BD46B1">
        <w:rPr>
          <w:b/>
          <w:bCs/>
          <w:i/>
          <w:iCs/>
        </w:rPr>
        <w:t>not</w:t>
      </w:r>
      <w:r w:rsidRPr="00BD46B1">
        <w:rPr>
          <w:b/>
          <w:bCs/>
        </w:rPr>
        <w:t xml:space="preserve"> a private IP address?</w:t>
      </w:r>
    </w:p>
    <w:p w14:paraId="589DE3FF" w14:textId="77777777" w:rsidR="00BD46B1" w:rsidRPr="00BD46B1" w:rsidRDefault="00BD46B1" w:rsidP="00BD46B1">
      <w:r w:rsidRPr="00BD46B1">
        <w:rPr>
          <w:b/>
          <w:bCs/>
        </w:rPr>
        <w:t>Private IP address ranges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
        <w:gridCol w:w="3259"/>
      </w:tblGrid>
      <w:tr w:rsidR="00BD46B1" w:rsidRPr="00BD46B1" w14:paraId="0EB49036" w14:textId="77777777" w:rsidTr="00BD46B1">
        <w:trPr>
          <w:tblHeader/>
          <w:tblCellSpacing w:w="15" w:type="dxa"/>
        </w:trPr>
        <w:tc>
          <w:tcPr>
            <w:tcW w:w="0" w:type="auto"/>
            <w:vAlign w:val="center"/>
            <w:hideMark/>
          </w:tcPr>
          <w:p w14:paraId="3C409E68" w14:textId="77777777" w:rsidR="00BD46B1" w:rsidRPr="00BD46B1" w:rsidRDefault="00BD46B1" w:rsidP="00BD46B1">
            <w:pPr>
              <w:rPr>
                <w:b/>
                <w:bCs/>
              </w:rPr>
            </w:pPr>
            <w:r w:rsidRPr="00BD46B1">
              <w:rPr>
                <w:b/>
                <w:bCs/>
              </w:rPr>
              <w:t>Class</w:t>
            </w:r>
          </w:p>
        </w:tc>
        <w:tc>
          <w:tcPr>
            <w:tcW w:w="0" w:type="auto"/>
            <w:vAlign w:val="center"/>
            <w:hideMark/>
          </w:tcPr>
          <w:p w14:paraId="1609BD6C" w14:textId="77777777" w:rsidR="00BD46B1" w:rsidRPr="00BD46B1" w:rsidRDefault="00BD46B1" w:rsidP="00BD46B1">
            <w:pPr>
              <w:rPr>
                <w:b/>
                <w:bCs/>
              </w:rPr>
            </w:pPr>
            <w:r w:rsidRPr="00BD46B1">
              <w:rPr>
                <w:b/>
                <w:bCs/>
              </w:rPr>
              <w:t>Range</w:t>
            </w:r>
          </w:p>
        </w:tc>
      </w:tr>
      <w:tr w:rsidR="00BD46B1" w:rsidRPr="00BD46B1" w14:paraId="21BEF253" w14:textId="77777777" w:rsidTr="00BD46B1">
        <w:trPr>
          <w:tblCellSpacing w:w="15" w:type="dxa"/>
        </w:trPr>
        <w:tc>
          <w:tcPr>
            <w:tcW w:w="0" w:type="auto"/>
            <w:vAlign w:val="center"/>
            <w:hideMark/>
          </w:tcPr>
          <w:p w14:paraId="400D0F08" w14:textId="77777777" w:rsidR="00BD46B1" w:rsidRPr="00BD46B1" w:rsidRDefault="00BD46B1" w:rsidP="00BD46B1">
            <w:r w:rsidRPr="00BD46B1">
              <w:t>A</w:t>
            </w:r>
          </w:p>
        </w:tc>
        <w:tc>
          <w:tcPr>
            <w:tcW w:w="0" w:type="auto"/>
            <w:vAlign w:val="center"/>
            <w:hideMark/>
          </w:tcPr>
          <w:p w14:paraId="50066E36" w14:textId="77777777" w:rsidR="00BD46B1" w:rsidRPr="00BD46B1" w:rsidRDefault="00BD46B1" w:rsidP="00BD46B1">
            <w:r w:rsidRPr="00BD46B1">
              <w:t>10.0.0.0 – 10.255.255.255</w:t>
            </w:r>
          </w:p>
        </w:tc>
      </w:tr>
      <w:tr w:rsidR="00BD46B1" w:rsidRPr="00BD46B1" w14:paraId="43639649" w14:textId="77777777" w:rsidTr="00BD46B1">
        <w:trPr>
          <w:tblCellSpacing w:w="15" w:type="dxa"/>
        </w:trPr>
        <w:tc>
          <w:tcPr>
            <w:tcW w:w="0" w:type="auto"/>
            <w:vAlign w:val="center"/>
            <w:hideMark/>
          </w:tcPr>
          <w:p w14:paraId="3563126D" w14:textId="77777777" w:rsidR="00BD46B1" w:rsidRPr="00BD46B1" w:rsidRDefault="00BD46B1" w:rsidP="00BD46B1">
            <w:r w:rsidRPr="00BD46B1">
              <w:t>B</w:t>
            </w:r>
          </w:p>
        </w:tc>
        <w:tc>
          <w:tcPr>
            <w:tcW w:w="0" w:type="auto"/>
            <w:vAlign w:val="center"/>
            <w:hideMark/>
          </w:tcPr>
          <w:p w14:paraId="34C6A2E2" w14:textId="77777777" w:rsidR="00BD46B1" w:rsidRPr="00BD46B1" w:rsidRDefault="00BD46B1" w:rsidP="00BD46B1">
            <w:r w:rsidRPr="00BD46B1">
              <w:t>172.16.0.0 – 172.31.255.255</w:t>
            </w:r>
          </w:p>
        </w:tc>
      </w:tr>
      <w:tr w:rsidR="00BD46B1" w:rsidRPr="00BD46B1" w14:paraId="46108911" w14:textId="77777777" w:rsidTr="00BD46B1">
        <w:trPr>
          <w:tblCellSpacing w:w="15" w:type="dxa"/>
        </w:trPr>
        <w:tc>
          <w:tcPr>
            <w:tcW w:w="0" w:type="auto"/>
            <w:vAlign w:val="center"/>
            <w:hideMark/>
          </w:tcPr>
          <w:p w14:paraId="5E8954B8" w14:textId="77777777" w:rsidR="00BD46B1" w:rsidRPr="00BD46B1" w:rsidRDefault="00BD46B1" w:rsidP="00BD46B1">
            <w:r w:rsidRPr="00BD46B1">
              <w:t>C</w:t>
            </w:r>
          </w:p>
        </w:tc>
        <w:tc>
          <w:tcPr>
            <w:tcW w:w="0" w:type="auto"/>
            <w:vAlign w:val="center"/>
            <w:hideMark/>
          </w:tcPr>
          <w:p w14:paraId="55840DC1" w14:textId="77777777" w:rsidR="00BD46B1" w:rsidRPr="00BD46B1" w:rsidRDefault="00BD46B1" w:rsidP="00BD46B1">
            <w:r w:rsidRPr="00BD46B1">
              <w:t>192.168.0.0 – 192.168.255.255</w:t>
            </w:r>
          </w:p>
        </w:tc>
      </w:tr>
    </w:tbl>
    <w:p w14:paraId="036736DC" w14:textId="77777777" w:rsidR="00BD46B1" w:rsidRPr="00BD46B1" w:rsidRDefault="00BD46B1" w:rsidP="00BD46B1">
      <w:r w:rsidRPr="00BD46B1">
        <w:t>Let's evaluate each:</w:t>
      </w:r>
    </w:p>
    <w:p w14:paraId="29B035B1" w14:textId="77777777" w:rsidR="00BD46B1" w:rsidRPr="00BD46B1" w:rsidRDefault="00BD46B1" w:rsidP="00BD46B1">
      <w:pPr>
        <w:numPr>
          <w:ilvl w:val="0"/>
          <w:numId w:val="13"/>
        </w:numPr>
      </w:pPr>
      <w:r w:rsidRPr="00BD46B1">
        <w:rPr>
          <w:b/>
          <w:bCs/>
        </w:rPr>
        <w:t>192.168.250.125</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Falls in the </w:t>
      </w:r>
      <w:r w:rsidRPr="00BD46B1">
        <w:rPr>
          <w:b/>
          <w:bCs/>
        </w:rPr>
        <w:t>192.168.x</w:t>
      </w:r>
      <w:proofErr w:type="gramStart"/>
      <w:r w:rsidRPr="00BD46B1">
        <w:rPr>
          <w:b/>
          <w:bCs/>
        </w:rPr>
        <w:t>.x</w:t>
      </w:r>
      <w:proofErr w:type="gramEnd"/>
      <w:r w:rsidRPr="00BD46B1">
        <w:t xml:space="preserve"> private range (Class C) → </w:t>
      </w:r>
      <w:r w:rsidRPr="00BD46B1">
        <w:rPr>
          <w:b/>
          <w:bCs/>
        </w:rPr>
        <w:t>Private</w:t>
      </w:r>
    </w:p>
    <w:p w14:paraId="6808A1BD" w14:textId="77777777" w:rsidR="00BD46B1" w:rsidRPr="00BD46B1" w:rsidRDefault="00BD46B1" w:rsidP="00BD46B1">
      <w:pPr>
        <w:numPr>
          <w:ilvl w:val="0"/>
          <w:numId w:val="13"/>
        </w:numPr>
      </w:pPr>
      <w:r w:rsidRPr="00BD46B1">
        <w:rPr>
          <w:b/>
          <w:bCs/>
        </w:rPr>
        <w:t>10.20.141.132</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Falls in the </w:t>
      </w:r>
      <w:proofErr w:type="gramStart"/>
      <w:r w:rsidRPr="00BD46B1">
        <w:rPr>
          <w:b/>
          <w:bCs/>
        </w:rPr>
        <w:t>10.x</w:t>
      </w:r>
      <w:proofErr w:type="gramEnd"/>
      <w:r w:rsidRPr="00BD46B1">
        <w:rPr>
          <w:b/>
          <w:bCs/>
        </w:rPr>
        <w:t>.x.x</w:t>
      </w:r>
      <w:r w:rsidRPr="00BD46B1">
        <w:t xml:space="preserve"> private range (Class A) → </w:t>
      </w:r>
      <w:r w:rsidRPr="00BD46B1">
        <w:rPr>
          <w:b/>
          <w:bCs/>
        </w:rPr>
        <w:t>Private</w:t>
      </w:r>
    </w:p>
    <w:p w14:paraId="2E31B2B7" w14:textId="77777777" w:rsidR="00BD46B1" w:rsidRPr="00BD46B1" w:rsidRDefault="00BD46B1" w:rsidP="00BD46B1">
      <w:pPr>
        <w:numPr>
          <w:ilvl w:val="0"/>
          <w:numId w:val="13"/>
        </w:numPr>
      </w:pPr>
      <w:r w:rsidRPr="00BD46B1">
        <w:rPr>
          <w:b/>
          <w:bCs/>
        </w:rPr>
        <w:lastRenderedPageBreak/>
        <w:t>49.69.147.197</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This is </w:t>
      </w:r>
      <w:r w:rsidRPr="00BD46B1">
        <w:rPr>
          <w:b/>
          <w:bCs/>
        </w:rPr>
        <w:t xml:space="preserve">not in any private </w:t>
      </w:r>
      <w:proofErr w:type="gramStart"/>
      <w:r w:rsidRPr="00BD46B1">
        <w:rPr>
          <w:b/>
          <w:bCs/>
        </w:rPr>
        <w:t>range</w:t>
      </w:r>
      <w:r w:rsidRPr="00BD46B1">
        <w:t>,</w:t>
      </w:r>
      <w:proofErr w:type="gramEnd"/>
      <w:r w:rsidRPr="00BD46B1">
        <w:t xml:space="preserve"> it's a </w:t>
      </w:r>
      <w:r w:rsidRPr="00BD46B1">
        <w:rPr>
          <w:b/>
          <w:bCs/>
        </w:rPr>
        <w:t>public IP</w:t>
      </w:r>
      <w:r w:rsidRPr="00BD46B1">
        <w:t xml:space="preserve"> → </w:t>
      </w:r>
      <w:r w:rsidRPr="00BD46B1">
        <w:rPr>
          <w:rFonts w:ascii="Segoe UI Emoji" w:hAnsi="Segoe UI Emoji" w:cs="Segoe UI Emoji"/>
        </w:rPr>
        <w:t>✅</w:t>
      </w:r>
      <w:r w:rsidRPr="00BD46B1">
        <w:t xml:space="preserve"> </w:t>
      </w:r>
      <w:r w:rsidRPr="00BD46B1">
        <w:rPr>
          <w:b/>
          <w:bCs/>
        </w:rPr>
        <w:t>Correct Answer</w:t>
      </w:r>
    </w:p>
    <w:p w14:paraId="43A1F544" w14:textId="77777777" w:rsidR="00BD46B1" w:rsidRPr="00BD46B1" w:rsidRDefault="00BD46B1" w:rsidP="00BD46B1">
      <w:pPr>
        <w:numPr>
          <w:ilvl w:val="0"/>
          <w:numId w:val="13"/>
        </w:numPr>
      </w:pPr>
      <w:r w:rsidRPr="00BD46B1">
        <w:rPr>
          <w:b/>
          <w:bCs/>
        </w:rPr>
        <w:t>172.23.182.251</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Falls in the </w:t>
      </w:r>
      <w:proofErr w:type="gramStart"/>
      <w:r w:rsidRPr="00BD46B1">
        <w:rPr>
          <w:b/>
          <w:bCs/>
        </w:rPr>
        <w:t>172.16.x</w:t>
      </w:r>
      <w:proofErr w:type="gramEnd"/>
      <w:r w:rsidRPr="00BD46B1">
        <w:rPr>
          <w:b/>
          <w:bCs/>
        </w:rPr>
        <w:t>.x to 172.31.x.x</w:t>
      </w:r>
      <w:r w:rsidRPr="00BD46B1">
        <w:t xml:space="preserve"> range → </w:t>
      </w:r>
      <w:r w:rsidRPr="00BD46B1">
        <w:rPr>
          <w:b/>
          <w:bCs/>
        </w:rPr>
        <w:t>Private</w:t>
      </w:r>
    </w:p>
    <w:p w14:paraId="374B02ED" w14:textId="77777777" w:rsidR="00BD46B1" w:rsidRPr="00BD46B1" w:rsidRDefault="00BD46B1" w:rsidP="00BD46B1">
      <w:r w:rsidRPr="00BD46B1">
        <w:rPr>
          <w:rFonts w:ascii="Segoe UI Emoji" w:hAnsi="Segoe UI Emoji" w:cs="Segoe UI Emoji"/>
          <w:b/>
          <w:bCs/>
        </w:rPr>
        <w:t>✅</w:t>
      </w:r>
      <w:r w:rsidRPr="00BD46B1">
        <w:rPr>
          <w:b/>
          <w:bCs/>
        </w:rPr>
        <w:t xml:space="preserve"> Answer:</w:t>
      </w:r>
      <w:r w:rsidRPr="00BD46B1">
        <w:t xml:space="preserve"> 49.69.147.197</w:t>
      </w:r>
      <w:r w:rsidRPr="00BD46B1">
        <w:br/>
      </w:r>
      <w:r w:rsidRPr="00BD46B1">
        <w:rPr>
          <w:rFonts w:ascii="Segoe UI Emoji" w:hAnsi="Segoe UI Emoji" w:cs="Segoe UI Emoji"/>
          <w:b/>
          <w:bCs/>
        </w:rPr>
        <w:t>💡</w:t>
      </w:r>
      <w:r w:rsidRPr="00BD46B1">
        <w:rPr>
          <w:b/>
          <w:bCs/>
        </w:rPr>
        <w:t xml:space="preserve"> Reason:</w:t>
      </w:r>
      <w:r w:rsidRPr="00BD46B1">
        <w:t xml:space="preserve"> It doesn’t fall within any of the three private IP ranges.</w:t>
      </w:r>
    </w:p>
    <w:p w14:paraId="53BC140A" w14:textId="77777777" w:rsidR="00BD46B1" w:rsidRPr="00BD46B1" w:rsidRDefault="00BD46B1" w:rsidP="00BD46B1">
      <w:r w:rsidRPr="00BD46B1">
        <w:pict w14:anchorId="4AE67F92">
          <v:rect id="_x0000_i1059" style="width:0;height:1.5pt" o:hralign="center" o:hrstd="t" o:hr="t" fillcolor="#a0a0a0" stroked="f"/>
        </w:pict>
      </w:r>
    </w:p>
    <w:p w14:paraId="7159AA95" w14:textId="77777777" w:rsidR="00BD46B1" w:rsidRPr="00BD46B1" w:rsidRDefault="00BD46B1" w:rsidP="00BD46B1">
      <w:pPr>
        <w:rPr>
          <w:b/>
          <w:bCs/>
        </w:rPr>
      </w:pPr>
      <w:r w:rsidRPr="00BD46B1">
        <w:rPr>
          <w:rFonts w:ascii="Segoe UI Emoji" w:hAnsi="Segoe UI Emoji" w:cs="Segoe UI Emoji"/>
          <w:b/>
          <w:bCs/>
        </w:rPr>
        <w:t>❓</w:t>
      </w:r>
      <w:r w:rsidRPr="00BD46B1">
        <w:rPr>
          <w:b/>
          <w:bCs/>
        </w:rPr>
        <w:t xml:space="preserve"> Which of the following IP addresses is </w:t>
      </w:r>
      <w:r w:rsidRPr="00BD46B1">
        <w:rPr>
          <w:b/>
          <w:bCs/>
          <w:i/>
          <w:iCs/>
        </w:rPr>
        <w:t>not</w:t>
      </w:r>
      <w:r w:rsidRPr="00BD46B1">
        <w:rPr>
          <w:b/>
          <w:bCs/>
        </w:rPr>
        <w:t xml:space="preserve"> a valid IP address?</w:t>
      </w:r>
    </w:p>
    <w:p w14:paraId="17F20600" w14:textId="77777777" w:rsidR="00BD46B1" w:rsidRPr="00BD46B1" w:rsidRDefault="00BD46B1" w:rsidP="00BD46B1">
      <w:r w:rsidRPr="00BD46B1">
        <w:t xml:space="preserve">Each </w:t>
      </w:r>
      <w:r w:rsidRPr="00BD46B1">
        <w:rPr>
          <w:b/>
          <w:bCs/>
        </w:rPr>
        <w:t>IPv4 address</w:t>
      </w:r>
      <w:r w:rsidRPr="00BD46B1">
        <w:t xml:space="preserve"> consists of 4 octets (numbers), </w:t>
      </w:r>
      <w:r w:rsidRPr="00BD46B1">
        <w:rPr>
          <w:b/>
          <w:bCs/>
        </w:rPr>
        <w:t>each ranging from 0 to 255</w:t>
      </w:r>
      <w:r w:rsidRPr="00BD46B1">
        <w:t>.</w:t>
      </w:r>
    </w:p>
    <w:p w14:paraId="3ADCE8D2" w14:textId="77777777" w:rsidR="00BD46B1" w:rsidRPr="00BD46B1" w:rsidRDefault="00BD46B1" w:rsidP="00BD46B1">
      <w:r w:rsidRPr="00BD46B1">
        <w:t>Let's evaluate each:</w:t>
      </w:r>
    </w:p>
    <w:p w14:paraId="47DC8A51" w14:textId="77777777" w:rsidR="00BD46B1" w:rsidRPr="00BD46B1" w:rsidRDefault="00BD46B1" w:rsidP="00BD46B1">
      <w:pPr>
        <w:numPr>
          <w:ilvl w:val="0"/>
          <w:numId w:val="14"/>
        </w:numPr>
      </w:pPr>
      <w:r w:rsidRPr="00BD46B1">
        <w:rPr>
          <w:b/>
          <w:bCs/>
        </w:rPr>
        <w:t>192.168.250.15</w:t>
      </w:r>
      <w:r w:rsidRPr="00BD46B1">
        <w:t xml:space="preserve"> </w:t>
      </w:r>
      <w:r w:rsidRPr="00BD46B1">
        <w:rPr>
          <w:rFonts w:ascii="Segoe UI Emoji" w:hAnsi="Segoe UI Emoji" w:cs="Segoe UI Emoji"/>
        </w:rPr>
        <w:t>✅</w:t>
      </w:r>
      <w:r w:rsidRPr="00BD46B1">
        <w:br/>
        <w:t xml:space="preserve">→ All octets are within range (0–255) → </w:t>
      </w:r>
      <w:r w:rsidRPr="00BD46B1">
        <w:rPr>
          <w:b/>
          <w:bCs/>
        </w:rPr>
        <w:t>Valid</w:t>
      </w:r>
    </w:p>
    <w:p w14:paraId="72B330F2" w14:textId="77777777" w:rsidR="00BD46B1" w:rsidRPr="00BD46B1" w:rsidRDefault="00BD46B1" w:rsidP="00BD46B1">
      <w:pPr>
        <w:numPr>
          <w:ilvl w:val="0"/>
          <w:numId w:val="14"/>
        </w:numPr>
      </w:pPr>
      <w:r w:rsidRPr="00BD46B1">
        <w:rPr>
          <w:b/>
          <w:bCs/>
        </w:rPr>
        <w:t>192.168.254.17</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All octets are within range </w:t>
      </w:r>
      <w:r w:rsidRPr="00BD46B1">
        <w:rPr>
          <w:rFonts w:ascii="Aptos" w:hAnsi="Aptos" w:cs="Aptos"/>
        </w:rPr>
        <w:t>→</w:t>
      </w:r>
      <w:r w:rsidRPr="00BD46B1">
        <w:t xml:space="preserve"> </w:t>
      </w:r>
      <w:r w:rsidRPr="00BD46B1">
        <w:rPr>
          <w:b/>
          <w:bCs/>
        </w:rPr>
        <w:t>Valid</w:t>
      </w:r>
    </w:p>
    <w:p w14:paraId="5F69A6DA" w14:textId="77777777" w:rsidR="00BD46B1" w:rsidRPr="00BD46B1" w:rsidRDefault="00BD46B1" w:rsidP="00BD46B1">
      <w:pPr>
        <w:numPr>
          <w:ilvl w:val="0"/>
          <w:numId w:val="14"/>
        </w:numPr>
      </w:pPr>
      <w:r w:rsidRPr="00BD46B1">
        <w:rPr>
          <w:b/>
          <w:bCs/>
        </w:rPr>
        <w:t>192.168.305.19</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w:t>
      </w:r>
      <w:r w:rsidRPr="00BD46B1">
        <w:rPr>
          <w:b/>
          <w:bCs/>
        </w:rPr>
        <w:t>305</w:t>
      </w:r>
      <w:r w:rsidRPr="00BD46B1">
        <w:t xml:space="preserve"> is greater than </w:t>
      </w:r>
      <w:r w:rsidRPr="00BD46B1">
        <w:rPr>
          <w:b/>
          <w:bCs/>
        </w:rPr>
        <w:t>255</w:t>
      </w:r>
      <w:r w:rsidRPr="00BD46B1">
        <w:t xml:space="preserve">, which is </w:t>
      </w:r>
      <w:r w:rsidRPr="00BD46B1">
        <w:rPr>
          <w:b/>
          <w:bCs/>
        </w:rPr>
        <w:t>invalid</w:t>
      </w:r>
      <w:r w:rsidRPr="00BD46B1">
        <w:t xml:space="preserve"> → </w:t>
      </w:r>
      <w:r w:rsidRPr="00BD46B1">
        <w:rPr>
          <w:rFonts w:ascii="Segoe UI Emoji" w:hAnsi="Segoe UI Emoji" w:cs="Segoe UI Emoji"/>
        </w:rPr>
        <w:t>✅</w:t>
      </w:r>
      <w:r w:rsidRPr="00BD46B1">
        <w:t xml:space="preserve"> </w:t>
      </w:r>
      <w:r w:rsidRPr="00BD46B1">
        <w:rPr>
          <w:b/>
          <w:bCs/>
        </w:rPr>
        <w:t>Correct Answer</w:t>
      </w:r>
    </w:p>
    <w:p w14:paraId="7332EB9C" w14:textId="77777777" w:rsidR="00BD46B1" w:rsidRPr="00BD46B1" w:rsidRDefault="00BD46B1" w:rsidP="00BD46B1">
      <w:pPr>
        <w:numPr>
          <w:ilvl w:val="0"/>
          <w:numId w:val="14"/>
        </w:numPr>
      </w:pPr>
      <w:r w:rsidRPr="00BD46B1">
        <w:rPr>
          <w:b/>
          <w:bCs/>
        </w:rPr>
        <w:t>192.168.199.13</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All values are within the valid range </w:t>
      </w:r>
      <w:r w:rsidRPr="00BD46B1">
        <w:rPr>
          <w:rFonts w:ascii="Aptos" w:hAnsi="Aptos" w:cs="Aptos"/>
        </w:rPr>
        <w:t>→</w:t>
      </w:r>
      <w:r w:rsidRPr="00BD46B1">
        <w:t xml:space="preserve"> </w:t>
      </w:r>
      <w:r w:rsidRPr="00BD46B1">
        <w:rPr>
          <w:b/>
          <w:bCs/>
        </w:rPr>
        <w:t>Valid</w:t>
      </w:r>
    </w:p>
    <w:p w14:paraId="0385A787" w14:textId="77777777" w:rsidR="00BD46B1" w:rsidRPr="00BD46B1" w:rsidRDefault="00BD46B1" w:rsidP="00BD46B1">
      <w:r w:rsidRPr="00BD46B1">
        <w:rPr>
          <w:rFonts w:ascii="Segoe UI Emoji" w:hAnsi="Segoe UI Emoji" w:cs="Segoe UI Emoji"/>
          <w:b/>
          <w:bCs/>
        </w:rPr>
        <w:t>✅</w:t>
      </w:r>
      <w:r w:rsidRPr="00BD46B1">
        <w:rPr>
          <w:b/>
          <w:bCs/>
        </w:rPr>
        <w:t xml:space="preserve"> Answer:</w:t>
      </w:r>
      <w:r w:rsidRPr="00BD46B1">
        <w:t xml:space="preserve"> 192.168.305.19</w:t>
      </w:r>
      <w:r w:rsidRPr="00BD46B1">
        <w:br/>
      </w:r>
      <w:r w:rsidRPr="00BD46B1">
        <w:rPr>
          <w:rFonts w:ascii="Segoe UI Emoji" w:hAnsi="Segoe UI Emoji" w:cs="Segoe UI Emoji"/>
          <w:b/>
          <w:bCs/>
        </w:rPr>
        <w:t>💡</w:t>
      </w:r>
      <w:r w:rsidRPr="00BD46B1">
        <w:rPr>
          <w:b/>
          <w:bCs/>
        </w:rPr>
        <w:t xml:space="preserve"> Reason:</w:t>
      </w:r>
      <w:r w:rsidRPr="00BD46B1">
        <w:t xml:space="preserve"> The second octet 305 exceeds the valid limit (0–255) for IPv4 addresses.</w:t>
      </w:r>
    </w:p>
    <w:p w14:paraId="6C2D601E" w14:textId="77777777" w:rsidR="00BD46B1" w:rsidRDefault="00BD46B1" w:rsidP="00BD46B1"/>
    <w:p w14:paraId="6C23F15D" w14:textId="77777777" w:rsidR="00DB4B12" w:rsidRDefault="00DB4B12" w:rsidP="00BD46B1"/>
    <w:p w14:paraId="328F73C3" w14:textId="7561C26C" w:rsidR="00DB4B12" w:rsidRDefault="00DB4B12" w:rsidP="00BD46B1">
      <w:r>
        <w:t>Task 05:</w:t>
      </w:r>
    </w:p>
    <w:p w14:paraId="784B0745" w14:textId="77777777" w:rsidR="00DB4B12" w:rsidRPr="00DB4B12" w:rsidRDefault="00DB4B12" w:rsidP="00DB4B12">
      <w:r w:rsidRPr="00DB4B12">
        <w:t>UDP and TCP</w:t>
      </w:r>
    </w:p>
    <w:p w14:paraId="7162DC92" w14:textId="77777777" w:rsidR="00DB4B12" w:rsidRPr="00DB4B12" w:rsidRDefault="00DB4B12" w:rsidP="00DB4B12">
      <w:r w:rsidRPr="00DB4B12">
        <w:t>The IP protocol allows us to reach a destination host on the network; the host is identified by its IP address. We need protocols that would enable processes on networked hosts to communicate with each other. There are two transport protocols to achieve that: UDP and TCP.</w:t>
      </w:r>
    </w:p>
    <w:p w14:paraId="78B4CCA4" w14:textId="77777777" w:rsidR="00DB4B12" w:rsidRPr="00DB4B12" w:rsidRDefault="00DB4B12" w:rsidP="00DB4B12">
      <w:r w:rsidRPr="00DB4B12">
        <w:lastRenderedPageBreak/>
        <w:t>UDP</w:t>
      </w:r>
    </w:p>
    <w:p w14:paraId="4B1B964E" w14:textId="77777777" w:rsidR="00DB4B12" w:rsidRPr="00DB4B12" w:rsidRDefault="00DB4B12" w:rsidP="00DB4B12">
      <w:r w:rsidRPr="00DB4B12">
        <w:t>UDP (User Datagram Protocol) allows us to reach a specific process on this target host. UDP is a simple connectionless protocol that operates at the transport layer, i.e., layer 4. Being connectionless means that it does not need to establish a connection. UDP does not even provide a mechanism to know that the packet has been delivered.</w:t>
      </w:r>
    </w:p>
    <w:p w14:paraId="7C62095F" w14:textId="77777777" w:rsidR="00DB4B12" w:rsidRPr="00DB4B12" w:rsidRDefault="00DB4B12" w:rsidP="00DB4B12">
      <w:r w:rsidRPr="00DB4B12">
        <w:t>An IP address identifies the host; we need a mechanism to determine the sending and receiving process. This can be achieved by using port numbers. A port number uses two octets; consequently, it ranges between 1 and 65535; port 0 is reserved. (The number 65535 is calculated by the expression 2</w:t>
      </w:r>
      <w:r w:rsidRPr="00DB4B12">
        <w:rPr>
          <w:vertAlign w:val="superscript"/>
        </w:rPr>
        <w:t>16</w:t>
      </w:r>
      <w:r w:rsidRPr="00DB4B12">
        <w:rPr>
          <w:rFonts w:ascii="Arial" w:hAnsi="Arial" w:cs="Arial"/>
        </w:rPr>
        <w:t> </w:t>
      </w:r>
      <w:r w:rsidRPr="00DB4B12">
        <w:rPr>
          <w:rFonts w:ascii="Aptos" w:hAnsi="Aptos" w:cs="Aptos"/>
        </w:rPr>
        <w:t>−</w:t>
      </w:r>
      <w:r w:rsidRPr="00DB4B12">
        <w:rPr>
          <w:rFonts w:ascii="Arial" w:hAnsi="Arial" w:cs="Arial"/>
        </w:rPr>
        <w:t> </w:t>
      </w:r>
      <w:r w:rsidRPr="00DB4B12">
        <w:t>1.)</w:t>
      </w:r>
    </w:p>
    <w:p w14:paraId="580E75F3" w14:textId="77777777" w:rsidR="00DB4B12" w:rsidRPr="00DB4B12" w:rsidRDefault="00DB4B12" w:rsidP="00DB4B12">
      <w:r w:rsidRPr="00DB4B12">
        <w:t xml:space="preserve">A real-life example </w:t>
      </w:r>
      <w:proofErr w:type="gramStart"/>
      <w:r w:rsidRPr="00DB4B12">
        <w:t>similar to</w:t>
      </w:r>
      <w:proofErr w:type="gramEnd"/>
      <w:r w:rsidRPr="00DB4B12">
        <w:t xml:space="preserve"> UDP is the standard mail service, with no delivery confirmation. In other words, there is no guarantee that the UDP packet has been received successfully, </w:t>
      </w:r>
      <w:proofErr w:type="gramStart"/>
      <w:r w:rsidRPr="00DB4B12">
        <w:t>similar to</w:t>
      </w:r>
      <w:proofErr w:type="gramEnd"/>
      <w:r w:rsidRPr="00DB4B12">
        <w:t xml:space="preserve"> the case of sending a parcel using standard mail with no confirmation of delivery. In the case of standard mail, it means a cheaper cost than the mail delivery options with confirmation. In the case of UDP, it means better speed than a transport protocol that provides “confirmation.”</w:t>
      </w:r>
    </w:p>
    <w:p w14:paraId="3DCFCF9B" w14:textId="77777777" w:rsidR="00DB4B12" w:rsidRPr="00DB4B12" w:rsidRDefault="00DB4B12" w:rsidP="00DB4B12">
      <w:r w:rsidRPr="00DB4B12">
        <w:t>But what if we want a transport protocol that acknowledges received packets? The answer lies in using TCP instead of UDP.</w:t>
      </w:r>
    </w:p>
    <w:p w14:paraId="685C4F76" w14:textId="77777777" w:rsidR="00DB4B12" w:rsidRPr="00DB4B12" w:rsidRDefault="00DB4B12" w:rsidP="00DB4B12">
      <w:r w:rsidRPr="00DB4B12">
        <w:t>TCP</w:t>
      </w:r>
    </w:p>
    <w:p w14:paraId="3861601F" w14:textId="77777777" w:rsidR="00DB4B12" w:rsidRPr="00DB4B12" w:rsidRDefault="00DB4B12" w:rsidP="00DB4B12">
      <w:r w:rsidRPr="00DB4B12">
        <w:t>TCP (Transmission Control Protocol) is a connection-oriented transport protocol. It uses various mechanisms to ensure reliable data delivery sent by the different processes on the networked hosts. Like UDP, it is a layer 4 protocol. Being connection-oriented, it requires the establishment of a TCP connection before any data can be sent.</w:t>
      </w:r>
    </w:p>
    <w:p w14:paraId="0AB16194" w14:textId="77777777" w:rsidR="00DB4B12" w:rsidRPr="00DB4B12" w:rsidRDefault="00DB4B12" w:rsidP="00DB4B12">
      <w:r w:rsidRPr="00DB4B12">
        <w:t>In TCP, each data octet has a sequence number; this makes it easy for the receiver to identify lost or duplicated packets. The receiver, on the other hand, acknowledges the reception of data with an acknowledgement number specifying the last received octet.</w:t>
      </w:r>
    </w:p>
    <w:p w14:paraId="51F915D9" w14:textId="77777777" w:rsidR="00DB4B12" w:rsidRPr="00DB4B12" w:rsidRDefault="00DB4B12" w:rsidP="00DB4B12">
      <w:r w:rsidRPr="00DB4B12">
        <w:t>A TCP connection is established using what’s called a three-way handshake. Two flags are used: SYN (</w:t>
      </w:r>
      <w:proofErr w:type="spellStart"/>
      <w:r w:rsidRPr="00DB4B12">
        <w:t>Synchronise</w:t>
      </w:r>
      <w:proofErr w:type="spellEnd"/>
      <w:r w:rsidRPr="00DB4B12">
        <w:t xml:space="preserve">) and ACK (Acknowledgment). The packets </w:t>
      </w:r>
      <w:proofErr w:type="gramStart"/>
      <w:r w:rsidRPr="00DB4B12">
        <w:t>are sent</w:t>
      </w:r>
      <w:proofErr w:type="gramEnd"/>
      <w:r w:rsidRPr="00DB4B12">
        <w:t xml:space="preserve"> as follows:</w:t>
      </w:r>
    </w:p>
    <w:p w14:paraId="5BC810AE" w14:textId="77777777" w:rsidR="00DB4B12" w:rsidRPr="00DB4B12" w:rsidRDefault="00DB4B12" w:rsidP="00DB4B12">
      <w:pPr>
        <w:numPr>
          <w:ilvl w:val="0"/>
          <w:numId w:val="15"/>
        </w:numPr>
      </w:pPr>
      <w:r w:rsidRPr="00DB4B12">
        <w:t>SYN Packet: The client initiates the connection by sending a SYN packet to the server. This packet contains the client’s randomly chosen initial sequence number.</w:t>
      </w:r>
    </w:p>
    <w:p w14:paraId="2534BDCD" w14:textId="77777777" w:rsidR="00DB4B12" w:rsidRPr="00DB4B12" w:rsidRDefault="00DB4B12" w:rsidP="00DB4B12">
      <w:pPr>
        <w:numPr>
          <w:ilvl w:val="0"/>
          <w:numId w:val="15"/>
        </w:numPr>
      </w:pPr>
      <w:r w:rsidRPr="00DB4B12">
        <w:t>SYN-ACK Packet: The server responds to the SYN packet with a SYN-ACK packet, which adds the initial sequence number randomly chosen by the server.</w:t>
      </w:r>
    </w:p>
    <w:p w14:paraId="73622C19" w14:textId="77777777" w:rsidR="00DB4B12" w:rsidRPr="00DB4B12" w:rsidRDefault="00DB4B12" w:rsidP="00DB4B12">
      <w:pPr>
        <w:numPr>
          <w:ilvl w:val="0"/>
          <w:numId w:val="15"/>
        </w:numPr>
      </w:pPr>
      <w:r w:rsidRPr="00DB4B12">
        <w:lastRenderedPageBreak/>
        <w:t>ACK Packet: The three-way handshake is completed as the client sends an ACK packet to acknowledge the reception of the SYN-ACK packet.</w:t>
      </w:r>
    </w:p>
    <w:p w14:paraId="1842B7FE" w14:textId="01302F3A" w:rsidR="00DB4B12" w:rsidRPr="00DB4B12" w:rsidRDefault="00DB4B12" w:rsidP="00DB4B12">
      <w:r w:rsidRPr="00DB4B12">
        <mc:AlternateContent>
          <mc:Choice Requires="wps">
            <w:drawing>
              <wp:inline distT="0" distB="0" distL="0" distR="0" wp14:anchorId="5DB15D09" wp14:editId="6A6D6107">
                <wp:extent cx="304800" cy="304800"/>
                <wp:effectExtent l="0" t="0" r="0" b="0"/>
                <wp:docPr id="1301248055" name="Rectangle 10" descr="The TCP three-way handshake requires the exchange of three packe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C8F13" id="Rectangle 10" o:spid="_x0000_s1026" alt="The TCP three-way handshake requires the exchange of three packe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anchorx="page"/>
                <w10:anchorlock/>
              </v:rect>
            </w:pict>
          </mc:Fallback>
        </mc:AlternateContent>
      </w:r>
    </w:p>
    <w:p w14:paraId="529936F5" w14:textId="77777777" w:rsidR="00DB4B12" w:rsidRPr="00DB4B12" w:rsidRDefault="00DB4B12" w:rsidP="00DB4B12">
      <w:proofErr w:type="gramStart"/>
      <w:r w:rsidRPr="00DB4B12">
        <w:t>Similar to</w:t>
      </w:r>
      <w:proofErr w:type="gramEnd"/>
      <w:r w:rsidRPr="00DB4B12">
        <w:t> UDP, TCP identifies the process of initiating or waiting (listening) for a connection using port numbers. As stated, a valid port number ranges between 1 and 65535 because it uses two octets and port 0 is reserved.</w:t>
      </w:r>
    </w:p>
    <w:p w14:paraId="0DB76174" w14:textId="77777777" w:rsidR="00DB4B12" w:rsidRPr="00DB4B12" w:rsidRDefault="00DB4B12" w:rsidP="00DB4B12">
      <w:r w:rsidRPr="00DB4B12">
        <w:rPr>
          <w:b/>
          <w:bCs/>
        </w:rPr>
        <w:t>Question 1: Which protocol requires a three-way handshake?</w:t>
      </w:r>
    </w:p>
    <w:p w14:paraId="4F224F05" w14:textId="77777777" w:rsidR="00DB4B12" w:rsidRPr="00DB4B12" w:rsidRDefault="00DB4B12" w:rsidP="00DB4B12">
      <w:r w:rsidRPr="00DB4B12">
        <w:rPr>
          <w:b/>
          <w:bCs/>
        </w:rPr>
        <w:t>Answer:</w:t>
      </w:r>
      <w:r w:rsidRPr="00DB4B12">
        <w:t xml:space="preserve"> TCP (Transmission Control Protocol)</w:t>
      </w:r>
    </w:p>
    <w:p w14:paraId="723E4F46" w14:textId="77777777" w:rsidR="00DB4B12" w:rsidRPr="00DB4B12" w:rsidRDefault="00DB4B12" w:rsidP="00DB4B12">
      <w:r w:rsidRPr="00DB4B12">
        <w:rPr>
          <w:b/>
          <w:bCs/>
        </w:rPr>
        <w:t>Reasoning:</w:t>
      </w:r>
    </w:p>
    <w:p w14:paraId="5B74362D" w14:textId="77777777" w:rsidR="00DB4B12" w:rsidRPr="00DB4B12" w:rsidRDefault="00DB4B12" w:rsidP="00DB4B12">
      <w:pPr>
        <w:numPr>
          <w:ilvl w:val="0"/>
          <w:numId w:val="16"/>
        </w:numPr>
      </w:pPr>
      <w:r w:rsidRPr="00DB4B12">
        <w:rPr>
          <w:b/>
          <w:bCs/>
        </w:rPr>
        <w:t>Connection-Oriented:</w:t>
      </w:r>
      <w:r w:rsidRPr="00DB4B12">
        <w:t xml:space="preserve"> TCP is a connection-oriented protocol, meaning it establishes a reliable connection before data transfer begins. This connection setup is crucial for ensuring data integrity and order.</w:t>
      </w:r>
    </w:p>
    <w:p w14:paraId="144F3F08" w14:textId="77777777" w:rsidR="00DB4B12" w:rsidRPr="00DB4B12" w:rsidRDefault="00DB4B12" w:rsidP="00DB4B12">
      <w:pPr>
        <w:numPr>
          <w:ilvl w:val="0"/>
          <w:numId w:val="16"/>
        </w:numPr>
      </w:pPr>
      <w:r w:rsidRPr="00DB4B12">
        <w:rPr>
          <w:b/>
          <w:bCs/>
        </w:rPr>
        <w:t>Three-Way Handshake Purpose:</w:t>
      </w:r>
      <w:r w:rsidRPr="00DB4B12">
        <w:t xml:space="preserve"> The three-way handshake is the method TCP uses to initiate this reliable connection. It ensures both the client and server are ready to communicate and agree on initial sequence numbers.</w:t>
      </w:r>
    </w:p>
    <w:p w14:paraId="3F31D1D9" w14:textId="77777777" w:rsidR="00DB4B12" w:rsidRPr="00DB4B12" w:rsidRDefault="00DB4B12" w:rsidP="00DB4B12">
      <w:pPr>
        <w:numPr>
          <w:ilvl w:val="0"/>
          <w:numId w:val="16"/>
        </w:numPr>
      </w:pPr>
      <w:r w:rsidRPr="00DB4B12">
        <w:rPr>
          <w:b/>
          <w:bCs/>
        </w:rPr>
        <w:t>Steps of the Handshake:</w:t>
      </w:r>
      <w:r w:rsidRPr="00DB4B12">
        <w:t xml:space="preserve"> </w:t>
      </w:r>
    </w:p>
    <w:p w14:paraId="754C57A8" w14:textId="77777777" w:rsidR="00DB4B12" w:rsidRPr="00DB4B12" w:rsidRDefault="00DB4B12" w:rsidP="00DB4B12">
      <w:pPr>
        <w:numPr>
          <w:ilvl w:val="1"/>
          <w:numId w:val="16"/>
        </w:numPr>
      </w:pPr>
      <w:r w:rsidRPr="00DB4B12">
        <w:rPr>
          <w:b/>
          <w:bCs/>
        </w:rPr>
        <w:t>SYN (Synchronize):</w:t>
      </w:r>
      <w:r w:rsidRPr="00DB4B12">
        <w:t xml:space="preserve"> The client sends a SYN packet to the server, indicating its desire to establish a connection.</w:t>
      </w:r>
    </w:p>
    <w:p w14:paraId="0CCBC278" w14:textId="77777777" w:rsidR="00DB4B12" w:rsidRPr="00DB4B12" w:rsidRDefault="00DB4B12" w:rsidP="00DB4B12">
      <w:pPr>
        <w:numPr>
          <w:ilvl w:val="1"/>
          <w:numId w:val="16"/>
        </w:numPr>
      </w:pPr>
      <w:r w:rsidRPr="00DB4B12">
        <w:rPr>
          <w:b/>
          <w:bCs/>
        </w:rPr>
        <w:t>SYN-ACK (Synchronize-Acknowledge):</w:t>
      </w:r>
      <w:r w:rsidRPr="00DB4B12">
        <w:t xml:space="preserve"> The server responds with a SYN-ACK packet, acknowledging the client's</w:t>
      </w:r>
      <w:r w:rsidRPr="00DB4B12">
        <w:rPr>
          <w:vertAlign w:val="superscript"/>
        </w:rPr>
        <w:t xml:space="preserve"> 1 </w:t>
      </w:r>
      <w:r w:rsidRPr="00DB4B12">
        <w:t xml:space="preserve">SYN and sending its own SYN.   </w:t>
      </w:r>
    </w:p>
    <w:p w14:paraId="7FF02193" w14:textId="77777777" w:rsidR="00DB4B12" w:rsidRPr="00DB4B12" w:rsidRDefault="00DB4B12" w:rsidP="00DB4B12">
      <w:pPr>
        <w:rPr>
          <w:rStyle w:val="Hyperlink"/>
        </w:rPr>
      </w:pPr>
      <w:r w:rsidRPr="00DB4B12">
        <w:fldChar w:fldCharType="begin"/>
      </w:r>
      <w:r w:rsidRPr="00DB4B12">
        <w:instrText>HYPERLINK "https://medium.com/@lihua.long/%E5%B5%8C%E5%85%A5%E5%BC%8F%E8%BD%AF%E4%BB%B6%E9%9D%A2%E8%AF%95%E7%BB%8F%E5%85%B8%E9%97%AE%E9%A2%98-89f48e0d5aaf" \t "_blank"</w:instrText>
      </w:r>
      <w:r w:rsidRPr="00DB4B12">
        <w:fldChar w:fldCharType="separate"/>
      </w:r>
    </w:p>
    <w:p w14:paraId="3A44F625" w14:textId="77777777" w:rsidR="00DB4B12" w:rsidRPr="00DB4B12" w:rsidRDefault="00DB4B12" w:rsidP="00DB4B12">
      <w:pPr>
        <w:rPr>
          <w:rStyle w:val="Hyperlink"/>
        </w:rPr>
      </w:pPr>
      <w:r w:rsidRPr="00DB4B12">
        <w:rPr>
          <w:rStyle w:val="Hyperlink"/>
        </w:rPr>
        <w:t xml:space="preserve">1. medium.com </w:t>
      </w:r>
    </w:p>
    <w:p w14:paraId="02A3B918" w14:textId="77777777" w:rsidR="00DB4B12" w:rsidRPr="00DB4B12" w:rsidRDefault="00DB4B12" w:rsidP="00DB4B12">
      <w:r w:rsidRPr="00DB4B12">
        <w:fldChar w:fldCharType="end"/>
      </w:r>
    </w:p>
    <w:p w14:paraId="5E00846A" w14:textId="77777777" w:rsidR="00DB4B12" w:rsidRPr="00DB4B12" w:rsidRDefault="00DB4B12" w:rsidP="00DB4B12">
      <w:pPr>
        <w:rPr>
          <w:rStyle w:val="Hyperlink"/>
        </w:rPr>
      </w:pPr>
      <w:r w:rsidRPr="00DB4B12">
        <w:fldChar w:fldCharType="begin"/>
      </w:r>
      <w:r w:rsidRPr="00DB4B12">
        <w:instrText>HYPERLINK "https://medium.com/@lihua.long/%E5%B5%8C%E5%85%A5%E5%BC%8F%E8%BD%AF%E4%BB%B6%E9%9D%A2%E8%AF%95%E7%BB%8F%E5%85%B8%E9%97%AE%E9%A2%98-89f48e0d5aaf" \t "_blank"</w:instrText>
      </w:r>
      <w:r w:rsidRPr="00DB4B12">
        <w:fldChar w:fldCharType="separate"/>
      </w:r>
    </w:p>
    <w:p w14:paraId="54E4C747" w14:textId="77777777" w:rsidR="00DB4B12" w:rsidRPr="00DB4B12" w:rsidRDefault="00DB4B12" w:rsidP="00DB4B12">
      <w:pPr>
        <w:rPr>
          <w:rStyle w:val="Hyperlink"/>
        </w:rPr>
      </w:pPr>
      <w:r w:rsidRPr="00DB4B12">
        <w:rPr>
          <w:rStyle w:val="Hyperlink"/>
        </w:rPr>
        <w:t>medium.com</w:t>
      </w:r>
    </w:p>
    <w:p w14:paraId="67BDC76E" w14:textId="77777777" w:rsidR="00DB4B12" w:rsidRPr="00DB4B12" w:rsidRDefault="00DB4B12" w:rsidP="00DB4B12">
      <w:r w:rsidRPr="00DB4B12">
        <w:fldChar w:fldCharType="end"/>
      </w:r>
    </w:p>
    <w:p w14:paraId="7698C297" w14:textId="77777777" w:rsidR="00DB4B12" w:rsidRPr="00DB4B12" w:rsidRDefault="00DB4B12" w:rsidP="00DB4B12">
      <w:pPr>
        <w:numPr>
          <w:ilvl w:val="1"/>
          <w:numId w:val="16"/>
        </w:numPr>
      </w:pPr>
      <w:r w:rsidRPr="00DB4B12">
        <w:rPr>
          <w:b/>
          <w:bCs/>
        </w:rPr>
        <w:t>ACK (Acknowledge):</w:t>
      </w:r>
      <w:r w:rsidRPr="00DB4B12">
        <w:t xml:space="preserve"> The client sends an ACK packet, acknowledging the server's SYN-ACK.</w:t>
      </w:r>
    </w:p>
    <w:p w14:paraId="5D6E0FD1" w14:textId="77777777" w:rsidR="00DB4B12" w:rsidRPr="00DB4B12" w:rsidRDefault="00DB4B12" w:rsidP="00DB4B12">
      <w:r w:rsidRPr="00DB4B12">
        <w:lastRenderedPageBreak/>
        <w:t>Only after these three steps are completed is the connection established, and data transfer can begin.</w:t>
      </w:r>
    </w:p>
    <w:p w14:paraId="6261B398" w14:textId="77777777" w:rsidR="00DB4B12" w:rsidRPr="00DB4B12" w:rsidRDefault="00DB4B12" w:rsidP="00DB4B12">
      <w:r w:rsidRPr="00DB4B12">
        <w:rPr>
          <w:b/>
          <w:bCs/>
        </w:rPr>
        <w:t>Question 2: What is the approximate number of port numbers (in thousands)?</w:t>
      </w:r>
    </w:p>
    <w:p w14:paraId="5933B2EC" w14:textId="77777777" w:rsidR="00DB4B12" w:rsidRPr="00DB4B12" w:rsidRDefault="00DB4B12" w:rsidP="00DB4B12">
      <w:r w:rsidRPr="00DB4B12">
        <w:rPr>
          <w:b/>
          <w:bCs/>
        </w:rPr>
        <w:t>Answer:</w:t>
      </w:r>
      <w:r w:rsidRPr="00DB4B12">
        <w:t xml:space="preserve"> 65</w:t>
      </w:r>
    </w:p>
    <w:p w14:paraId="2F63E65F" w14:textId="77777777" w:rsidR="00DB4B12" w:rsidRPr="00DB4B12" w:rsidRDefault="00DB4B12" w:rsidP="00DB4B12">
      <w:r w:rsidRPr="00DB4B12">
        <w:rPr>
          <w:b/>
          <w:bCs/>
        </w:rPr>
        <w:t>Reasoning:</w:t>
      </w:r>
    </w:p>
    <w:p w14:paraId="26898DCD" w14:textId="77777777" w:rsidR="00DB4B12" w:rsidRPr="00DB4B12" w:rsidRDefault="00DB4B12" w:rsidP="00DB4B12">
      <w:pPr>
        <w:numPr>
          <w:ilvl w:val="0"/>
          <w:numId w:val="17"/>
        </w:numPr>
      </w:pPr>
      <w:r w:rsidRPr="00DB4B12">
        <w:rPr>
          <w:b/>
          <w:bCs/>
        </w:rPr>
        <w:t>Port Number Range:</w:t>
      </w:r>
      <w:r w:rsidRPr="00DB4B12">
        <w:t xml:space="preserve"> Port numbers are 16-bit unsigned integers, meaning they can range from 0 to 65535.</w:t>
      </w:r>
    </w:p>
    <w:p w14:paraId="0611A94C" w14:textId="77777777" w:rsidR="00DB4B12" w:rsidRPr="00DB4B12" w:rsidRDefault="00DB4B12" w:rsidP="00DB4B12">
      <w:pPr>
        <w:numPr>
          <w:ilvl w:val="0"/>
          <w:numId w:val="17"/>
        </w:numPr>
      </w:pPr>
      <w:r w:rsidRPr="00DB4B12">
        <w:rPr>
          <w:b/>
          <w:bCs/>
        </w:rPr>
        <w:t>Approximation in Thousands:</w:t>
      </w:r>
      <w:r w:rsidRPr="00DB4B12">
        <w:t xml:space="preserve"> To express this in thousands, we divide 65535 by 1000, which gives us approximately 65.535.</w:t>
      </w:r>
    </w:p>
    <w:p w14:paraId="6E988872" w14:textId="77777777" w:rsidR="00DB4B12" w:rsidRPr="00DB4B12" w:rsidRDefault="00DB4B12" w:rsidP="00DB4B12">
      <w:pPr>
        <w:numPr>
          <w:ilvl w:val="0"/>
          <w:numId w:val="17"/>
        </w:numPr>
      </w:pPr>
      <w:r w:rsidRPr="00DB4B12">
        <w:rPr>
          <w:b/>
          <w:bCs/>
        </w:rPr>
        <w:t>Rounded Value:</w:t>
      </w:r>
      <w:r w:rsidRPr="00DB4B12">
        <w:t xml:space="preserve"> Since the question asks for the "approximate" number in thousands, we round 65.535 to 65.</w:t>
      </w:r>
    </w:p>
    <w:p w14:paraId="6CB77453" w14:textId="77777777" w:rsidR="00DB4B12" w:rsidRPr="00DB4B12" w:rsidRDefault="00DB4B12" w:rsidP="00DB4B12">
      <w:r w:rsidRPr="00DB4B12">
        <w:t>Therefore, there are approximately 65,000 port numbers (or 65 thousand).</w:t>
      </w:r>
    </w:p>
    <w:p w14:paraId="5A2F0794" w14:textId="77777777" w:rsidR="00DB4B12" w:rsidRPr="00BD46B1" w:rsidRDefault="00DB4B12" w:rsidP="00BD46B1"/>
    <w:p w14:paraId="6B97D28D" w14:textId="77777777" w:rsidR="00BD46B1" w:rsidRDefault="00BD46B1" w:rsidP="00BD46B1"/>
    <w:p w14:paraId="6B90056E" w14:textId="77777777" w:rsidR="00BD46B1" w:rsidRDefault="00BD46B1" w:rsidP="00BD46B1"/>
    <w:p w14:paraId="535E6AF9" w14:textId="77777777" w:rsidR="00BD46B1" w:rsidRDefault="00BD46B1" w:rsidP="00BD46B1"/>
    <w:p w14:paraId="2F973E46" w14:textId="77777777" w:rsidR="00BD46B1" w:rsidRDefault="00BD46B1" w:rsidP="00BD46B1"/>
    <w:p w14:paraId="63E39CC9" w14:textId="77777777" w:rsidR="00BD46B1" w:rsidRPr="00BD46B1" w:rsidRDefault="00BD46B1" w:rsidP="00BD46B1">
      <w:pPr>
        <w:rPr>
          <w:b/>
          <w:bCs/>
        </w:rPr>
      </w:pPr>
      <w:r w:rsidRPr="00BD46B1">
        <w:rPr>
          <w:rFonts w:ascii="Segoe UI Emoji" w:hAnsi="Segoe UI Emoji" w:cs="Segoe UI Emoji"/>
          <w:b/>
          <w:bCs/>
        </w:rPr>
        <w:t>❓</w:t>
      </w:r>
      <w:r w:rsidRPr="00BD46B1">
        <w:rPr>
          <w:b/>
          <w:bCs/>
        </w:rPr>
        <w:t xml:space="preserve"> Which of the following IP addresses is </w:t>
      </w:r>
      <w:r w:rsidRPr="00BD46B1">
        <w:rPr>
          <w:b/>
          <w:bCs/>
          <w:i/>
          <w:iCs/>
        </w:rPr>
        <w:t>not</w:t>
      </w:r>
      <w:r w:rsidRPr="00BD46B1">
        <w:rPr>
          <w:b/>
          <w:bCs/>
        </w:rPr>
        <w:t xml:space="preserve"> a valid IP address?</w:t>
      </w:r>
    </w:p>
    <w:p w14:paraId="2E02A562" w14:textId="77777777" w:rsidR="00BD46B1" w:rsidRPr="00BD46B1" w:rsidRDefault="00BD46B1" w:rsidP="00BD46B1">
      <w:r w:rsidRPr="00BD46B1">
        <w:t xml:space="preserve">Each </w:t>
      </w:r>
      <w:r w:rsidRPr="00BD46B1">
        <w:rPr>
          <w:b/>
          <w:bCs/>
        </w:rPr>
        <w:t>IPv4 address</w:t>
      </w:r>
      <w:r w:rsidRPr="00BD46B1">
        <w:t xml:space="preserve"> consists of 4 octets (numbers), </w:t>
      </w:r>
      <w:r w:rsidRPr="00BD46B1">
        <w:rPr>
          <w:b/>
          <w:bCs/>
        </w:rPr>
        <w:t>each ranging from 0 to 255</w:t>
      </w:r>
      <w:r w:rsidRPr="00BD46B1">
        <w:t>.</w:t>
      </w:r>
    </w:p>
    <w:p w14:paraId="368F7CB0" w14:textId="77777777" w:rsidR="00BD46B1" w:rsidRPr="00BD46B1" w:rsidRDefault="00BD46B1" w:rsidP="00BD46B1">
      <w:r w:rsidRPr="00BD46B1">
        <w:t>Let's evaluate each:</w:t>
      </w:r>
    </w:p>
    <w:p w14:paraId="39AF4ED8" w14:textId="77777777" w:rsidR="00BD46B1" w:rsidRPr="00BD46B1" w:rsidRDefault="00BD46B1" w:rsidP="00BD46B1">
      <w:pPr>
        <w:numPr>
          <w:ilvl w:val="0"/>
          <w:numId w:val="12"/>
        </w:numPr>
      </w:pPr>
      <w:r w:rsidRPr="00BD46B1">
        <w:rPr>
          <w:b/>
          <w:bCs/>
        </w:rPr>
        <w:t>192.168.250.15</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All octets are within range (0</w:t>
      </w:r>
      <w:r w:rsidRPr="00BD46B1">
        <w:rPr>
          <w:rFonts w:ascii="Aptos" w:hAnsi="Aptos" w:cs="Aptos"/>
        </w:rPr>
        <w:t>–</w:t>
      </w:r>
      <w:r w:rsidRPr="00BD46B1">
        <w:t xml:space="preserve">255) </w:t>
      </w:r>
      <w:r w:rsidRPr="00BD46B1">
        <w:rPr>
          <w:rFonts w:ascii="Aptos" w:hAnsi="Aptos" w:cs="Aptos"/>
        </w:rPr>
        <w:t>→</w:t>
      </w:r>
      <w:r w:rsidRPr="00BD46B1">
        <w:t xml:space="preserve"> </w:t>
      </w:r>
      <w:r w:rsidRPr="00BD46B1">
        <w:rPr>
          <w:b/>
          <w:bCs/>
        </w:rPr>
        <w:t>Valid</w:t>
      </w:r>
    </w:p>
    <w:p w14:paraId="15708552" w14:textId="77777777" w:rsidR="00BD46B1" w:rsidRPr="00BD46B1" w:rsidRDefault="00BD46B1" w:rsidP="00BD46B1">
      <w:pPr>
        <w:numPr>
          <w:ilvl w:val="0"/>
          <w:numId w:val="12"/>
        </w:numPr>
      </w:pPr>
      <w:r w:rsidRPr="00BD46B1">
        <w:rPr>
          <w:b/>
          <w:bCs/>
        </w:rPr>
        <w:t>192.168.254.17</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All octets are within range </w:t>
      </w:r>
      <w:r w:rsidRPr="00BD46B1">
        <w:rPr>
          <w:rFonts w:ascii="Aptos" w:hAnsi="Aptos" w:cs="Aptos"/>
        </w:rPr>
        <w:t>→</w:t>
      </w:r>
      <w:r w:rsidRPr="00BD46B1">
        <w:t xml:space="preserve"> </w:t>
      </w:r>
      <w:r w:rsidRPr="00BD46B1">
        <w:rPr>
          <w:b/>
          <w:bCs/>
        </w:rPr>
        <w:t>Valid</w:t>
      </w:r>
    </w:p>
    <w:p w14:paraId="18B74DE5" w14:textId="77777777" w:rsidR="00BD46B1" w:rsidRPr="00BD46B1" w:rsidRDefault="00BD46B1" w:rsidP="00BD46B1">
      <w:pPr>
        <w:numPr>
          <w:ilvl w:val="0"/>
          <w:numId w:val="12"/>
        </w:numPr>
      </w:pPr>
      <w:r w:rsidRPr="00BD46B1">
        <w:rPr>
          <w:b/>
          <w:bCs/>
        </w:rPr>
        <w:t>192.168.305.19</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w:t>
      </w:r>
      <w:r w:rsidRPr="00BD46B1">
        <w:rPr>
          <w:b/>
          <w:bCs/>
        </w:rPr>
        <w:t>305</w:t>
      </w:r>
      <w:r w:rsidRPr="00BD46B1">
        <w:t xml:space="preserve"> is greater than </w:t>
      </w:r>
      <w:r w:rsidRPr="00BD46B1">
        <w:rPr>
          <w:b/>
          <w:bCs/>
        </w:rPr>
        <w:t>255</w:t>
      </w:r>
      <w:r w:rsidRPr="00BD46B1">
        <w:t xml:space="preserve">, which is </w:t>
      </w:r>
      <w:r w:rsidRPr="00BD46B1">
        <w:rPr>
          <w:b/>
          <w:bCs/>
        </w:rPr>
        <w:t>invalid</w:t>
      </w:r>
      <w:r w:rsidRPr="00BD46B1">
        <w:t xml:space="preserve"> → </w:t>
      </w:r>
      <w:r w:rsidRPr="00BD46B1">
        <w:rPr>
          <w:rFonts w:ascii="Segoe UI Emoji" w:hAnsi="Segoe UI Emoji" w:cs="Segoe UI Emoji"/>
        </w:rPr>
        <w:t>✅</w:t>
      </w:r>
      <w:r w:rsidRPr="00BD46B1">
        <w:t xml:space="preserve"> </w:t>
      </w:r>
      <w:r w:rsidRPr="00BD46B1">
        <w:rPr>
          <w:b/>
          <w:bCs/>
        </w:rPr>
        <w:t>Correct Answer</w:t>
      </w:r>
    </w:p>
    <w:p w14:paraId="4B33F905" w14:textId="77777777" w:rsidR="00BD46B1" w:rsidRPr="00BD46B1" w:rsidRDefault="00BD46B1" w:rsidP="00BD46B1">
      <w:pPr>
        <w:numPr>
          <w:ilvl w:val="0"/>
          <w:numId w:val="12"/>
        </w:numPr>
      </w:pPr>
      <w:r w:rsidRPr="00BD46B1">
        <w:rPr>
          <w:b/>
          <w:bCs/>
        </w:rPr>
        <w:t>192.168.199.13</w:t>
      </w:r>
      <w:r w:rsidRPr="00BD46B1">
        <w:t xml:space="preserve"> </w:t>
      </w:r>
      <w:r w:rsidRPr="00BD46B1">
        <w:rPr>
          <w:rFonts w:ascii="Segoe UI Emoji" w:hAnsi="Segoe UI Emoji" w:cs="Segoe UI Emoji"/>
        </w:rPr>
        <w:t>✅</w:t>
      </w:r>
      <w:r w:rsidRPr="00BD46B1">
        <w:br/>
      </w:r>
      <w:r w:rsidRPr="00BD46B1">
        <w:rPr>
          <w:rFonts w:ascii="Aptos" w:hAnsi="Aptos" w:cs="Aptos"/>
        </w:rPr>
        <w:t>→</w:t>
      </w:r>
      <w:r w:rsidRPr="00BD46B1">
        <w:t xml:space="preserve"> All values are within the valid range </w:t>
      </w:r>
      <w:r w:rsidRPr="00BD46B1">
        <w:rPr>
          <w:rFonts w:ascii="Aptos" w:hAnsi="Aptos" w:cs="Aptos"/>
        </w:rPr>
        <w:t>→</w:t>
      </w:r>
      <w:r w:rsidRPr="00BD46B1">
        <w:t xml:space="preserve"> </w:t>
      </w:r>
      <w:r w:rsidRPr="00BD46B1">
        <w:rPr>
          <w:b/>
          <w:bCs/>
        </w:rPr>
        <w:t>Valid</w:t>
      </w:r>
    </w:p>
    <w:p w14:paraId="23E522D0" w14:textId="77777777" w:rsidR="00BD46B1" w:rsidRPr="00BD46B1" w:rsidRDefault="00BD46B1" w:rsidP="00BD46B1">
      <w:r w:rsidRPr="00BD46B1">
        <w:rPr>
          <w:rFonts w:ascii="Segoe UI Emoji" w:hAnsi="Segoe UI Emoji" w:cs="Segoe UI Emoji"/>
          <w:b/>
          <w:bCs/>
        </w:rPr>
        <w:lastRenderedPageBreak/>
        <w:t>✅</w:t>
      </w:r>
      <w:r w:rsidRPr="00BD46B1">
        <w:rPr>
          <w:b/>
          <w:bCs/>
        </w:rPr>
        <w:t xml:space="preserve"> Answer:</w:t>
      </w:r>
      <w:r w:rsidRPr="00BD46B1">
        <w:t xml:space="preserve"> 192.168.305.19</w:t>
      </w:r>
      <w:r w:rsidRPr="00BD46B1">
        <w:br/>
      </w:r>
      <w:r w:rsidRPr="00BD46B1">
        <w:rPr>
          <w:rFonts w:ascii="Segoe UI Emoji" w:hAnsi="Segoe UI Emoji" w:cs="Segoe UI Emoji"/>
          <w:b/>
          <w:bCs/>
        </w:rPr>
        <w:t>💡</w:t>
      </w:r>
      <w:r w:rsidRPr="00BD46B1">
        <w:rPr>
          <w:b/>
          <w:bCs/>
        </w:rPr>
        <w:t xml:space="preserve"> Reason:</w:t>
      </w:r>
      <w:r w:rsidRPr="00BD46B1">
        <w:t xml:space="preserve"> The second octet 305 exceeds the valid limit (0–255) for IPv4 addresses.</w:t>
      </w:r>
    </w:p>
    <w:p w14:paraId="2D6406E5" w14:textId="77777777" w:rsidR="00BD46B1" w:rsidRDefault="00BD46B1" w:rsidP="00BD46B1"/>
    <w:sectPr w:rsidR="00BD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41FA"/>
    <w:multiLevelType w:val="multilevel"/>
    <w:tmpl w:val="886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291"/>
    <w:multiLevelType w:val="multilevel"/>
    <w:tmpl w:val="2B38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25AC8"/>
    <w:multiLevelType w:val="multilevel"/>
    <w:tmpl w:val="0B0C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E36D61"/>
    <w:multiLevelType w:val="multilevel"/>
    <w:tmpl w:val="FE8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2009"/>
    <w:multiLevelType w:val="multilevel"/>
    <w:tmpl w:val="7D7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9E0AA3"/>
    <w:multiLevelType w:val="multilevel"/>
    <w:tmpl w:val="795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3B6F01"/>
    <w:multiLevelType w:val="multilevel"/>
    <w:tmpl w:val="837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B757D"/>
    <w:multiLevelType w:val="multilevel"/>
    <w:tmpl w:val="3E40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9C7F73"/>
    <w:multiLevelType w:val="multilevel"/>
    <w:tmpl w:val="876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B3987"/>
    <w:multiLevelType w:val="multilevel"/>
    <w:tmpl w:val="7196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D701DD"/>
    <w:multiLevelType w:val="multilevel"/>
    <w:tmpl w:val="5AD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9938A4"/>
    <w:multiLevelType w:val="multilevel"/>
    <w:tmpl w:val="7168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97AFB"/>
    <w:multiLevelType w:val="multilevel"/>
    <w:tmpl w:val="853E3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F767D1"/>
    <w:multiLevelType w:val="multilevel"/>
    <w:tmpl w:val="35EE5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E23D3"/>
    <w:multiLevelType w:val="multilevel"/>
    <w:tmpl w:val="378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F3B89"/>
    <w:multiLevelType w:val="multilevel"/>
    <w:tmpl w:val="4E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B872F8"/>
    <w:multiLevelType w:val="multilevel"/>
    <w:tmpl w:val="CCA8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8595197">
    <w:abstractNumId w:val="15"/>
  </w:num>
  <w:num w:numId="2" w16cid:durableId="945117826">
    <w:abstractNumId w:val="5"/>
  </w:num>
  <w:num w:numId="3" w16cid:durableId="790168646">
    <w:abstractNumId w:val="6"/>
  </w:num>
  <w:num w:numId="4" w16cid:durableId="248080441">
    <w:abstractNumId w:val="10"/>
  </w:num>
  <w:num w:numId="5" w16cid:durableId="1937128949">
    <w:abstractNumId w:val="0"/>
  </w:num>
  <w:num w:numId="6" w16cid:durableId="1470247572">
    <w:abstractNumId w:val="11"/>
  </w:num>
  <w:num w:numId="7" w16cid:durableId="1098986145">
    <w:abstractNumId w:val="4"/>
  </w:num>
  <w:num w:numId="8" w16cid:durableId="1349985858">
    <w:abstractNumId w:val="7"/>
  </w:num>
  <w:num w:numId="9" w16cid:durableId="2029675031">
    <w:abstractNumId w:val="14"/>
  </w:num>
  <w:num w:numId="10" w16cid:durableId="231041701">
    <w:abstractNumId w:val="8"/>
  </w:num>
  <w:num w:numId="11" w16cid:durableId="697850413">
    <w:abstractNumId w:val="9"/>
  </w:num>
  <w:num w:numId="12" w16cid:durableId="702022623">
    <w:abstractNumId w:val="1"/>
  </w:num>
  <w:num w:numId="13" w16cid:durableId="1235820931">
    <w:abstractNumId w:val="16"/>
  </w:num>
  <w:num w:numId="14" w16cid:durableId="490409690">
    <w:abstractNumId w:val="12"/>
  </w:num>
  <w:num w:numId="15" w16cid:durableId="1285579774">
    <w:abstractNumId w:val="2"/>
  </w:num>
  <w:num w:numId="16" w16cid:durableId="1701515129">
    <w:abstractNumId w:val="13"/>
  </w:num>
  <w:num w:numId="17" w16cid:durableId="13777755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E2"/>
    <w:rsid w:val="00172C8F"/>
    <w:rsid w:val="00475FE2"/>
    <w:rsid w:val="004B3D07"/>
    <w:rsid w:val="00A06D54"/>
    <w:rsid w:val="00AA3F5A"/>
    <w:rsid w:val="00BD46B1"/>
    <w:rsid w:val="00DB4B12"/>
    <w:rsid w:val="00F461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2FE2"/>
  <w15:chartTrackingRefBased/>
  <w15:docId w15:val="{E2221CB0-481C-4684-849E-7038DC91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E2"/>
    <w:rPr>
      <w:rFonts w:eastAsiaTheme="majorEastAsia" w:cstheme="majorBidi"/>
      <w:color w:val="272727" w:themeColor="text1" w:themeTint="D8"/>
    </w:rPr>
  </w:style>
  <w:style w:type="paragraph" w:styleId="Title">
    <w:name w:val="Title"/>
    <w:basedOn w:val="Normal"/>
    <w:next w:val="Normal"/>
    <w:link w:val="TitleChar"/>
    <w:uiPriority w:val="10"/>
    <w:qFormat/>
    <w:rsid w:val="00475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E2"/>
    <w:pPr>
      <w:spacing w:before="160"/>
      <w:jc w:val="center"/>
    </w:pPr>
    <w:rPr>
      <w:i/>
      <w:iCs/>
      <w:color w:val="404040" w:themeColor="text1" w:themeTint="BF"/>
    </w:rPr>
  </w:style>
  <w:style w:type="character" w:customStyle="1" w:styleId="QuoteChar">
    <w:name w:val="Quote Char"/>
    <w:basedOn w:val="DefaultParagraphFont"/>
    <w:link w:val="Quote"/>
    <w:uiPriority w:val="29"/>
    <w:rsid w:val="00475FE2"/>
    <w:rPr>
      <w:i/>
      <w:iCs/>
      <w:color w:val="404040" w:themeColor="text1" w:themeTint="BF"/>
    </w:rPr>
  </w:style>
  <w:style w:type="paragraph" w:styleId="ListParagraph">
    <w:name w:val="List Paragraph"/>
    <w:basedOn w:val="Normal"/>
    <w:uiPriority w:val="34"/>
    <w:qFormat/>
    <w:rsid w:val="00475FE2"/>
    <w:pPr>
      <w:ind w:left="720"/>
      <w:contextualSpacing/>
    </w:pPr>
  </w:style>
  <w:style w:type="character" w:styleId="IntenseEmphasis">
    <w:name w:val="Intense Emphasis"/>
    <w:basedOn w:val="DefaultParagraphFont"/>
    <w:uiPriority w:val="21"/>
    <w:qFormat/>
    <w:rsid w:val="00475FE2"/>
    <w:rPr>
      <w:i/>
      <w:iCs/>
      <w:color w:val="0F4761" w:themeColor="accent1" w:themeShade="BF"/>
    </w:rPr>
  </w:style>
  <w:style w:type="paragraph" w:styleId="IntenseQuote">
    <w:name w:val="Intense Quote"/>
    <w:basedOn w:val="Normal"/>
    <w:next w:val="Normal"/>
    <w:link w:val="IntenseQuoteChar"/>
    <w:uiPriority w:val="30"/>
    <w:qFormat/>
    <w:rsid w:val="00475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E2"/>
    <w:rPr>
      <w:i/>
      <w:iCs/>
      <w:color w:val="0F4761" w:themeColor="accent1" w:themeShade="BF"/>
    </w:rPr>
  </w:style>
  <w:style w:type="character" w:styleId="IntenseReference">
    <w:name w:val="Intense Reference"/>
    <w:basedOn w:val="DefaultParagraphFont"/>
    <w:uiPriority w:val="32"/>
    <w:qFormat/>
    <w:rsid w:val="00475FE2"/>
    <w:rPr>
      <w:b/>
      <w:bCs/>
      <w:smallCaps/>
      <w:color w:val="0F4761" w:themeColor="accent1" w:themeShade="BF"/>
      <w:spacing w:val="5"/>
    </w:rPr>
  </w:style>
  <w:style w:type="character" w:styleId="Hyperlink">
    <w:name w:val="Hyperlink"/>
    <w:basedOn w:val="DefaultParagraphFont"/>
    <w:uiPriority w:val="99"/>
    <w:unhideWhenUsed/>
    <w:rsid w:val="00475FE2"/>
    <w:rPr>
      <w:color w:val="467886" w:themeColor="hyperlink"/>
      <w:u w:val="single"/>
    </w:rPr>
  </w:style>
  <w:style w:type="character" w:styleId="UnresolvedMention">
    <w:name w:val="Unresolved Mention"/>
    <w:basedOn w:val="DefaultParagraphFont"/>
    <w:uiPriority w:val="99"/>
    <w:semiHidden/>
    <w:unhideWhenUsed/>
    <w:rsid w:val="00475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4384">
      <w:bodyDiv w:val="1"/>
      <w:marLeft w:val="0"/>
      <w:marRight w:val="0"/>
      <w:marTop w:val="0"/>
      <w:marBottom w:val="0"/>
      <w:divBdr>
        <w:top w:val="none" w:sz="0" w:space="0" w:color="auto"/>
        <w:left w:val="none" w:sz="0" w:space="0" w:color="auto"/>
        <w:bottom w:val="none" w:sz="0" w:space="0" w:color="auto"/>
        <w:right w:val="none" w:sz="0" w:space="0" w:color="auto"/>
      </w:divBdr>
    </w:div>
    <w:div w:id="54012227">
      <w:bodyDiv w:val="1"/>
      <w:marLeft w:val="0"/>
      <w:marRight w:val="0"/>
      <w:marTop w:val="0"/>
      <w:marBottom w:val="0"/>
      <w:divBdr>
        <w:top w:val="none" w:sz="0" w:space="0" w:color="auto"/>
        <w:left w:val="none" w:sz="0" w:space="0" w:color="auto"/>
        <w:bottom w:val="none" w:sz="0" w:space="0" w:color="auto"/>
        <w:right w:val="none" w:sz="0" w:space="0" w:color="auto"/>
      </w:divBdr>
    </w:div>
    <w:div w:id="100613827">
      <w:bodyDiv w:val="1"/>
      <w:marLeft w:val="0"/>
      <w:marRight w:val="0"/>
      <w:marTop w:val="0"/>
      <w:marBottom w:val="0"/>
      <w:divBdr>
        <w:top w:val="none" w:sz="0" w:space="0" w:color="auto"/>
        <w:left w:val="none" w:sz="0" w:space="0" w:color="auto"/>
        <w:bottom w:val="none" w:sz="0" w:space="0" w:color="auto"/>
        <w:right w:val="none" w:sz="0" w:space="0" w:color="auto"/>
      </w:divBdr>
      <w:divsChild>
        <w:div w:id="1927494033">
          <w:marLeft w:val="0"/>
          <w:marRight w:val="0"/>
          <w:marTop w:val="0"/>
          <w:marBottom w:val="0"/>
          <w:divBdr>
            <w:top w:val="none" w:sz="0" w:space="0" w:color="auto"/>
            <w:left w:val="none" w:sz="0" w:space="0" w:color="auto"/>
            <w:bottom w:val="none" w:sz="0" w:space="0" w:color="auto"/>
            <w:right w:val="none" w:sz="0" w:space="0" w:color="auto"/>
          </w:divBdr>
          <w:divsChild>
            <w:div w:id="1674648214">
              <w:marLeft w:val="0"/>
              <w:marRight w:val="0"/>
              <w:marTop w:val="0"/>
              <w:marBottom w:val="0"/>
              <w:divBdr>
                <w:top w:val="none" w:sz="0" w:space="0" w:color="auto"/>
                <w:left w:val="none" w:sz="0" w:space="0" w:color="auto"/>
                <w:bottom w:val="none" w:sz="0" w:space="0" w:color="auto"/>
                <w:right w:val="none" w:sz="0" w:space="0" w:color="auto"/>
              </w:divBdr>
            </w:div>
          </w:divsChild>
        </w:div>
        <w:div w:id="1902475840">
          <w:marLeft w:val="0"/>
          <w:marRight w:val="0"/>
          <w:marTop w:val="0"/>
          <w:marBottom w:val="0"/>
          <w:divBdr>
            <w:top w:val="none" w:sz="0" w:space="0" w:color="auto"/>
            <w:left w:val="none" w:sz="0" w:space="0" w:color="auto"/>
            <w:bottom w:val="none" w:sz="0" w:space="0" w:color="auto"/>
            <w:right w:val="none" w:sz="0" w:space="0" w:color="auto"/>
          </w:divBdr>
          <w:divsChild>
            <w:div w:id="303658549">
              <w:marLeft w:val="0"/>
              <w:marRight w:val="0"/>
              <w:marTop w:val="0"/>
              <w:marBottom w:val="0"/>
              <w:divBdr>
                <w:top w:val="none" w:sz="0" w:space="0" w:color="auto"/>
                <w:left w:val="none" w:sz="0" w:space="0" w:color="auto"/>
                <w:bottom w:val="none" w:sz="0" w:space="0" w:color="auto"/>
                <w:right w:val="none" w:sz="0" w:space="0" w:color="auto"/>
              </w:divBdr>
              <w:divsChild>
                <w:div w:id="1762944801">
                  <w:marLeft w:val="0"/>
                  <w:marRight w:val="0"/>
                  <w:marTop w:val="0"/>
                  <w:marBottom w:val="0"/>
                  <w:divBdr>
                    <w:top w:val="none" w:sz="0" w:space="0" w:color="auto"/>
                    <w:left w:val="none" w:sz="0" w:space="0" w:color="auto"/>
                    <w:bottom w:val="none" w:sz="0" w:space="0" w:color="auto"/>
                    <w:right w:val="none" w:sz="0" w:space="0" w:color="auto"/>
                  </w:divBdr>
                  <w:divsChild>
                    <w:div w:id="4453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9881">
      <w:bodyDiv w:val="1"/>
      <w:marLeft w:val="0"/>
      <w:marRight w:val="0"/>
      <w:marTop w:val="0"/>
      <w:marBottom w:val="0"/>
      <w:divBdr>
        <w:top w:val="none" w:sz="0" w:space="0" w:color="auto"/>
        <w:left w:val="none" w:sz="0" w:space="0" w:color="auto"/>
        <w:bottom w:val="none" w:sz="0" w:space="0" w:color="auto"/>
        <w:right w:val="none" w:sz="0" w:space="0" w:color="auto"/>
      </w:divBdr>
      <w:divsChild>
        <w:div w:id="1617055273">
          <w:marLeft w:val="0"/>
          <w:marRight w:val="0"/>
          <w:marTop w:val="0"/>
          <w:marBottom w:val="0"/>
          <w:divBdr>
            <w:top w:val="none" w:sz="0" w:space="0" w:color="auto"/>
            <w:left w:val="none" w:sz="0" w:space="0" w:color="auto"/>
            <w:bottom w:val="none" w:sz="0" w:space="0" w:color="auto"/>
            <w:right w:val="none" w:sz="0" w:space="0" w:color="auto"/>
          </w:divBdr>
          <w:divsChild>
            <w:div w:id="245312307">
              <w:marLeft w:val="0"/>
              <w:marRight w:val="0"/>
              <w:marTop w:val="0"/>
              <w:marBottom w:val="0"/>
              <w:divBdr>
                <w:top w:val="none" w:sz="0" w:space="0" w:color="auto"/>
                <w:left w:val="none" w:sz="0" w:space="0" w:color="auto"/>
                <w:bottom w:val="none" w:sz="0" w:space="0" w:color="auto"/>
                <w:right w:val="none" w:sz="0" w:space="0" w:color="auto"/>
              </w:divBdr>
            </w:div>
          </w:divsChild>
        </w:div>
        <w:div w:id="1591114631">
          <w:marLeft w:val="0"/>
          <w:marRight w:val="0"/>
          <w:marTop w:val="0"/>
          <w:marBottom w:val="0"/>
          <w:divBdr>
            <w:top w:val="none" w:sz="0" w:space="0" w:color="auto"/>
            <w:left w:val="none" w:sz="0" w:space="0" w:color="auto"/>
            <w:bottom w:val="none" w:sz="0" w:space="0" w:color="auto"/>
            <w:right w:val="none" w:sz="0" w:space="0" w:color="auto"/>
          </w:divBdr>
          <w:divsChild>
            <w:div w:id="610861569">
              <w:marLeft w:val="0"/>
              <w:marRight w:val="0"/>
              <w:marTop w:val="0"/>
              <w:marBottom w:val="0"/>
              <w:divBdr>
                <w:top w:val="none" w:sz="0" w:space="0" w:color="auto"/>
                <w:left w:val="none" w:sz="0" w:space="0" w:color="auto"/>
                <w:bottom w:val="none" w:sz="0" w:space="0" w:color="auto"/>
                <w:right w:val="none" w:sz="0" w:space="0" w:color="auto"/>
              </w:divBdr>
              <w:divsChild>
                <w:div w:id="1872523453">
                  <w:marLeft w:val="0"/>
                  <w:marRight w:val="0"/>
                  <w:marTop w:val="0"/>
                  <w:marBottom w:val="0"/>
                  <w:divBdr>
                    <w:top w:val="none" w:sz="0" w:space="0" w:color="auto"/>
                    <w:left w:val="none" w:sz="0" w:space="0" w:color="auto"/>
                    <w:bottom w:val="none" w:sz="0" w:space="0" w:color="auto"/>
                    <w:right w:val="none" w:sz="0" w:space="0" w:color="auto"/>
                  </w:divBdr>
                  <w:divsChild>
                    <w:div w:id="1462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70790">
      <w:bodyDiv w:val="1"/>
      <w:marLeft w:val="0"/>
      <w:marRight w:val="0"/>
      <w:marTop w:val="0"/>
      <w:marBottom w:val="0"/>
      <w:divBdr>
        <w:top w:val="none" w:sz="0" w:space="0" w:color="auto"/>
        <w:left w:val="none" w:sz="0" w:space="0" w:color="auto"/>
        <w:bottom w:val="none" w:sz="0" w:space="0" w:color="auto"/>
        <w:right w:val="none" w:sz="0" w:space="0" w:color="auto"/>
      </w:divBdr>
    </w:div>
    <w:div w:id="332144790">
      <w:bodyDiv w:val="1"/>
      <w:marLeft w:val="0"/>
      <w:marRight w:val="0"/>
      <w:marTop w:val="0"/>
      <w:marBottom w:val="0"/>
      <w:divBdr>
        <w:top w:val="none" w:sz="0" w:space="0" w:color="auto"/>
        <w:left w:val="none" w:sz="0" w:space="0" w:color="auto"/>
        <w:bottom w:val="none" w:sz="0" w:space="0" w:color="auto"/>
        <w:right w:val="none" w:sz="0" w:space="0" w:color="auto"/>
      </w:divBdr>
      <w:divsChild>
        <w:div w:id="897472802">
          <w:marLeft w:val="0"/>
          <w:marRight w:val="0"/>
          <w:marTop w:val="0"/>
          <w:marBottom w:val="0"/>
          <w:divBdr>
            <w:top w:val="none" w:sz="0" w:space="0" w:color="auto"/>
            <w:left w:val="none" w:sz="0" w:space="0" w:color="auto"/>
            <w:bottom w:val="none" w:sz="0" w:space="0" w:color="auto"/>
            <w:right w:val="none" w:sz="0" w:space="0" w:color="auto"/>
          </w:divBdr>
          <w:divsChild>
            <w:div w:id="1902061942">
              <w:marLeft w:val="0"/>
              <w:marRight w:val="0"/>
              <w:marTop w:val="0"/>
              <w:marBottom w:val="0"/>
              <w:divBdr>
                <w:top w:val="none" w:sz="0" w:space="0" w:color="auto"/>
                <w:left w:val="none" w:sz="0" w:space="0" w:color="auto"/>
                <w:bottom w:val="none" w:sz="0" w:space="0" w:color="auto"/>
                <w:right w:val="none" w:sz="0" w:space="0" w:color="auto"/>
              </w:divBdr>
              <w:divsChild>
                <w:div w:id="533468344">
                  <w:marLeft w:val="0"/>
                  <w:marRight w:val="0"/>
                  <w:marTop w:val="0"/>
                  <w:marBottom w:val="0"/>
                  <w:divBdr>
                    <w:top w:val="none" w:sz="0" w:space="0" w:color="auto"/>
                    <w:left w:val="none" w:sz="0" w:space="0" w:color="auto"/>
                    <w:bottom w:val="none" w:sz="0" w:space="0" w:color="auto"/>
                    <w:right w:val="none" w:sz="0" w:space="0" w:color="auto"/>
                  </w:divBdr>
                  <w:divsChild>
                    <w:div w:id="862279653">
                      <w:marLeft w:val="0"/>
                      <w:marRight w:val="0"/>
                      <w:marTop w:val="0"/>
                      <w:marBottom w:val="0"/>
                      <w:divBdr>
                        <w:top w:val="none" w:sz="0" w:space="0" w:color="auto"/>
                        <w:left w:val="none" w:sz="0" w:space="0" w:color="auto"/>
                        <w:bottom w:val="none" w:sz="0" w:space="0" w:color="auto"/>
                        <w:right w:val="none" w:sz="0" w:space="0" w:color="auto"/>
                      </w:divBdr>
                      <w:divsChild>
                        <w:div w:id="1526482386">
                          <w:marLeft w:val="0"/>
                          <w:marRight w:val="0"/>
                          <w:marTop w:val="0"/>
                          <w:marBottom w:val="0"/>
                          <w:divBdr>
                            <w:top w:val="none" w:sz="0" w:space="0" w:color="auto"/>
                            <w:left w:val="none" w:sz="0" w:space="0" w:color="auto"/>
                            <w:bottom w:val="none" w:sz="0" w:space="0" w:color="auto"/>
                            <w:right w:val="none" w:sz="0" w:space="0" w:color="auto"/>
                          </w:divBdr>
                          <w:divsChild>
                            <w:div w:id="317225127">
                              <w:marLeft w:val="0"/>
                              <w:marRight w:val="0"/>
                              <w:marTop w:val="0"/>
                              <w:marBottom w:val="0"/>
                              <w:divBdr>
                                <w:top w:val="none" w:sz="0" w:space="0" w:color="auto"/>
                                <w:left w:val="none" w:sz="0" w:space="0" w:color="auto"/>
                                <w:bottom w:val="none" w:sz="0" w:space="0" w:color="auto"/>
                                <w:right w:val="none" w:sz="0" w:space="0" w:color="auto"/>
                              </w:divBdr>
                              <w:divsChild>
                                <w:div w:id="1716078157">
                                  <w:marLeft w:val="0"/>
                                  <w:marRight w:val="0"/>
                                  <w:marTop w:val="0"/>
                                  <w:marBottom w:val="0"/>
                                  <w:divBdr>
                                    <w:top w:val="none" w:sz="0" w:space="0" w:color="auto"/>
                                    <w:left w:val="none" w:sz="0" w:space="0" w:color="auto"/>
                                    <w:bottom w:val="none" w:sz="0" w:space="0" w:color="auto"/>
                                    <w:right w:val="none" w:sz="0" w:space="0" w:color="auto"/>
                                  </w:divBdr>
                                  <w:divsChild>
                                    <w:div w:id="1680545399">
                                      <w:marLeft w:val="0"/>
                                      <w:marRight w:val="0"/>
                                      <w:marTop w:val="0"/>
                                      <w:marBottom w:val="0"/>
                                      <w:divBdr>
                                        <w:top w:val="none" w:sz="0" w:space="0" w:color="auto"/>
                                        <w:left w:val="none" w:sz="0" w:space="0" w:color="auto"/>
                                        <w:bottom w:val="none" w:sz="0" w:space="0" w:color="auto"/>
                                        <w:right w:val="none" w:sz="0" w:space="0" w:color="auto"/>
                                      </w:divBdr>
                                      <w:divsChild>
                                        <w:div w:id="1031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748">
                                  <w:marLeft w:val="0"/>
                                  <w:marRight w:val="0"/>
                                  <w:marTop w:val="0"/>
                                  <w:marBottom w:val="0"/>
                                  <w:divBdr>
                                    <w:top w:val="none" w:sz="0" w:space="0" w:color="auto"/>
                                    <w:left w:val="none" w:sz="0" w:space="0" w:color="auto"/>
                                    <w:bottom w:val="none" w:sz="0" w:space="0" w:color="auto"/>
                                    <w:right w:val="none" w:sz="0" w:space="0" w:color="auto"/>
                                  </w:divBdr>
                                  <w:divsChild>
                                    <w:div w:id="1060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299772">
      <w:bodyDiv w:val="1"/>
      <w:marLeft w:val="0"/>
      <w:marRight w:val="0"/>
      <w:marTop w:val="0"/>
      <w:marBottom w:val="0"/>
      <w:divBdr>
        <w:top w:val="none" w:sz="0" w:space="0" w:color="auto"/>
        <w:left w:val="none" w:sz="0" w:space="0" w:color="auto"/>
        <w:bottom w:val="none" w:sz="0" w:space="0" w:color="auto"/>
        <w:right w:val="none" w:sz="0" w:space="0" w:color="auto"/>
      </w:divBdr>
      <w:divsChild>
        <w:div w:id="913008996">
          <w:marLeft w:val="0"/>
          <w:marRight w:val="0"/>
          <w:marTop w:val="0"/>
          <w:marBottom w:val="0"/>
          <w:divBdr>
            <w:top w:val="none" w:sz="0" w:space="0" w:color="auto"/>
            <w:left w:val="none" w:sz="0" w:space="0" w:color="auto"/>
            <w:bottom w:val="none" w:sz="0" w:space="0" w:color="auto"/>
            <w:right w:val="none" w:sz="0" w:space="0" w:color="auto"/>
          </w:divBdr>
          <w:divsChild>
            <w:div w:id="1855143465">
              <w:marLeft w:val="0"/>
              <w:marRight w:val="0"/>
              <w:marTop w:val="0"/>
              <w:marBottom w:val="0"/>
              <w:divBdr>
                <w:top w:val="none" w:sz="0" w:space="0" w:color="auto"/>
                <w:left w:val="none" w:sz="0" w:space="0" w:color="auto"/>
                <w:bottom w:val="none" w:sz="0" w:space="0" w:color="auto"/>
                <w:right w:val="none" w:sz="0" w:space="0" w:color="auto"/>
              </w:divBdr>
            </w:div>
          </w:divsChild>
        </w:div>
        <w:div w:id="1328051135">
          <w:marLeft w:val="0"/>
          <w:marRight w:val="0"/>
          <w:marTop w:val="0"/>
          <w:marBottom w:val="0"/>
          <w:divBdr>
            <w:top w:val="none" w:sz="0" w:space="0" w:color="auto"/>
            <w:left w:val="none" w:sz="0" w:space="0" w:color="auto"/>
            <w:bottom w:val="none" w:sz="0" w:space="0" w:color="auto"/>
            <w:right w:val="none" w:sz="0" w:space="0" w:color="auto"/>
          </w:divBdr>
          <w:divsChild>
            <w:div w:id="1121731013">
              <w:marLeft w:val="0"/>
              <w:marRight w:val="0"/>
              <w:marTop w:val="0"/>
              <w:marBottom w:val="0"/>
              <w:divBdr>
                <w:top w:val="none" w:sz="0" w:space="0" w:color="auto"/>
                <w:left w:val="none" w:sz="0" w:space="0" w:color="auto"/>
                <w:bottom w:val="none" w:sz="0" w:space="0" w:color="auto"/>
                <w:right w:val="none" w:sz="0" w:space="0" w:color="auto"/>
              </w:divBdr>
              <w:divsChild>
                <w:div w:id="1084498091">
                  <w:marLeft w:val="0"/>
                  <w:marRight w:val="0"/>
                  <w:marTop w:val="0"/>
                  <w:marBottom w:val="0"/>
                  <w:divBdr>
                    <w:top w:val="none" w:sz="0" w:space="0" w:color="auto"/>
                    <w:left w:val="none" w:sz="0" w:space="0" w:color="auto"/>
                    <w:bottom w:val="none" w:sz="0" w:space="0" w:color="auto"/>
                    <w:right w:val="none" w:sz="0" w:space="0" w:color="auto"/>
                  </w:divBdr>
                  <w:divsChild>
                    <w:div w:id="607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3336">
      <w:bodyDiv w:val="1"/>
      <w:marLeft w:val="0"/>
      <w:marRight w:val="0"/>
      <w:marTop w:val="0"/>
      <w:marBottom w:val="0"/>
      <w:divBdr>
        <w:top w:val="none" w:sz="0" w:space="0" w:color="auto"/>
        <w:left w:val="none" w:sz="0" w:space="0" w:color="auto"/>
        <w:bottom w:val="none" w:sz="0" w:space="0" w:color="auto"/>
        <w:right w:val="none" w:sz="0" w:space="0" w:color="auto"/>
      </w:divBdr>
      <w:divsChild>
        <w:div w:id="761491707">
          <w:marLeft w:val="0"/>
          <w:marRight w:val="0"/>
          <w:marTop w:val="0"/>
          <w:marBottom w:val="0"/>
          <w:divBdr>
            <w:top w:val="none" w:sz="0" w:space="0" w:color="auto"/>
            <w:left w:val="none" w:sz="0" w:space="0" w:color="auto"/>
            <w:bottom w:val="none" w:sz="0" w:space="0" w:color="auto"/>
            <w:right w:val="none" w:sz="0" w:space="0" w:color="auto"/>
          </w:divBdr>
        </w:div>
      </w:divsChild>
    </w:div>
    <w:div w:id="374812919">
      <w:bodyDiv w:val="1"/>
      <w:marLeft w:val="0"/>
      <w:marRight w:val="0"/>
      <w:marTop w:val="0"/>
      <w:marBottom w:val="0"/>
      <w:divBdr>
        <w:top w:val="none" w:sz="0" w:space="0" w:color="auto"/>
        <w:left w:val="none" w:sz="0" w:space="0" w:color="auto"/>
        <w:bottom w:val="none" w:sz="0" w:space="0" w:color="auto"/>
        <w:right w:val="none" w:sz="0" w:space="0" w:color="auto"/>
      </w:divBdr>
    </w:div>
    <w:div w:id="467552744">
      <w:bodyDiv w:val="1"/>
      <w:marLeft w:val="0"/>
      <w:marRight w:val="0"/>
      <w:marTop w:val="0"/>
      <w:marBottom w:val="0"/>
      <w:divBdr>
        <w:top w:val="none" w:sz="0" w:space="0" w:color="auto"/>
        <w:left w:val="none" w:sz="0" w:space="0" w:color="auto"/>
        <w:bottom w:val="none" w:sz="0" w:space="0" w:color="auto"/>
        <w:right w:val="none" w:sz="0" w:space="0" w:color="auto"/>
      </w:divBdr>
    </w:div>
    <w:div w:id="553977342">
      <w:bodyDiv w:val="1"/>
      <w:marLeft w:val="0"/>
      <w:marRight w:val="0"/>
      <w:marTop w:val="0"/>
      <w:marBottom w:val="0"/>
      <w:divBdr>
        <w:top w:val="none" w:sz="0" w:space="0" w:color="auto"/>
        <w:left w:val="none" w:sz="0" w:space="0" w:color="auto"/>
        <w:bottom w:val="none" w:sz="0" w:space="0" w:color="auto"/>
        <w:right w:val="none" w:sz="0" w:space="0" w:color="auto"/>
      </w:divBdr>
    </w:div>
    <w:div w:id="725489969">
      <w:bodyDiv w:val="1"/>
      <w:marLeft w:val="0"/>
      <w:marRight w:val="0"/>
      <w:marTop w:val="0"/>
      <w:marBottom w:val="0"/>
      <w:divBdr>
        <w:top w:val="none" w:sz="0" w:space="0" w:color="auto"/>
        <w:left w:val="none" w:sz="0" w:space="0" w:color="auto"/>
        <w:bottom w:val="none" w:sz="0" w:space="0" w:color="auto"/>
        <w:right w:val="none" w:sz="0" w:space="0" w:color="auto"/>
      </w:divBdr>
      <w:divsChild>
        <w:div w:id="1229002252">
          <w:marLeft w:val="0"/>
          <w:marRight w:val="0"/>
          <w:marTop w:val="0"/>
          <w:marBottom w:val="0"/>
          <w:divBdr>
            <w:top w:val="none" w:sz="0" w:space="0" w:color="auto"/>
            <w:left w:val="none" w:sz="0" w:space="0" w:color="auto"/>
            <w:bottom w:val="none" w:sz="0" w:space="0" w:color="auto"/>
            <w:right w:val="none" w:sz="0" w:space="0" w:color="auto"/>
          </w:divBdr>
          <w:divsChild>
            <w:div w:id="1305355038">
              <w:marLeft w:val="0"/>
              <w:marRight w:val="0"/>
              <w:marTop w:val="0"/>
              <w:marBottom w:val="0"/>
              <w:divBdr>
                <w:top w:val="none" w:sz="0" w:space="0" w:color="auto"/>
                <w:left w:val="none" w:sz="0" w:space="0" w:color="auto"/>
                <w:bottom w:val="none" w:sz="0" w:space="0" w:color="auto"/>
                <w:right w:val="none" w:sz="0" w:space="0" w:color="auto"/>
              </w:divBdr>
              <w:divsChild>
                <w:div w:id="1292980412">
                  <w:marLeft w:val="0"/>
                  <w:marRight w:val="0"/>
                  <w:marTop w:val="0"/>
                  <w:marBottom w:val="0"/>
                  <w:divBdr>
                    <w:top w:val="none" w:sz="0" w:space="0" w:color="auto"/>
                    <w:left w:val="none" w:sz="0" w:space="0" w:color="auto"/>
                    <w:bottom w:val="none" w:sz="0" w:space="0" w:color="auto"/>
                    <w:right w:val="none" w:sz="0" w:space="0" w:color="auto"/>
                  </w:divBdr>
                  <w:divsChild>
                    <w:div w:id="2125733932">
                      <w:marLeft w:val="0"/>
                      <w:marRight w:val="0"/>
                      <w:marTop w:val="0"/>
                      <w:marBottom w:val="0"/>
                      <w:divBdr>
                        <w:top w:val="none" w:sz="0" w:space="0" w:color="auto"/>
                        <w:left w:val="none" w:sz="0" w:space="0" w:color="auto"/>
                        <w:bottom w:val="none" w:sz="0" w:space="0" w:color="auto"/>
                        <w:right w:val="none" w:sz="0" w:space="0" w:color="auto"/>
                      </w:divBdr>
                      <w:divsChild>
                        <w:div w:id="379137267">
                          <w:marLeft w:val="0"/>
                          <w:marRight w:val="0"/>
                          <w:marTop w:val="0"/>
                          <w:marBottom w:val="0"/>
                          <w:divBdr>
                            <w:top w:val="none" w:sz="0" w:space="0" w:color="auto"/>
                            <w:left w:val="none" w:sz="0" w:space="0" w:color="auto"/>
                            <w:bottom w:val="none" w:sz="0" w:space="0" w:color="auto"/>
                            <w:right w:val="none" w:sz="0" w:space="0" w:color="auto"/>
                          </w:divBdr>
                          <w:divsChild>
                            <w:div w:id="1421491498">
                              <w:marLeft w:val="0"/>
                              <w:marRight w:val="0"/>
                              <w:marTop w:val="0"/>
                              <w:marBottom w:val="0"/>
                              <w:divBdr>
                                <w:top w:val="none" w:sz="0" w:space="0" w:color="auto"/>
                                <w:left w:val="none" w:sz="0" w:space="0" w:color="auto"/>
                                <w:bottom w:val="none" w:sz="0" w:space="0" w:color="auto"/>
                                <w:right w:val="none" w:sz="0" w:space="0" w:color="auto"/>
                              </w:divBdr>
                              <w:divsChild>
                                <w:div w:id="1695303909">
                                  <w:marLeft w:val="0"/>
                                  <w:marRight w:val="0"/>
                                  <w:marTop w:val="0"/>
                                  <w:marBottom w:val="0"/>
                                  <w:divBdr>
                                    <w:top w:val="none" w:sz="0" w:space="0" w:color="auto"/>
                                    <w:left w:val="none" w:sz="0" w:space="0" w:color="auto"/>
                                    <w:bottom w:val="none" w:sz="0" w:space="0" w:color="auto"/>
                                    <w:right w:val="none" w:sz="0" w:space="0" w:color="auto"/>
                                  </w:divBdr>
                                  <w:divsChild>
                                    <w:div w:id="441191487">
                                      <w:marLeft w:val="0"/>
                                      <w:marRight w:val="0"/>
                                      <w:marTop w:val="0"/>
                                      <w:marBottom w:val="0"/>
                                      <w:divBdr>
                                        <w:top w:val="none" w:sz="0" w:space="0" w:color="auto"/>
                                        <w:left w:val="none" w:sz="0" w:space="0" w:color="auto"/>
                                        <w:bottom w:val="none" w:sz="0" w:space="0" w:color="auto"/>
                                        <w:right w:val="none" w:sz="0" w:space="0" w:color="auto"/>
                                      </w:divBdr>
                                      <w:divsChild>
                                        <w:div w:id="2303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6821">
                                  <w:marLeft w:val="0"/>
                                  <w:marRight w:val="0"/>
                                  <w:marTop w:val="0"/>
                                  <w:marBottom w:val="0"/>
                                  <w:divBdr>
                                    <w:top w:val="none" w:sz="0" w:space="0" w:color="auto"/>
                                    <w:left w:val="none" w:sz="0" w:space="0" w:color="auto"/>
                                    <w:bottom w:val="none" w:sz="0" w:space="0" w:color="auto"/>
                                    <w:right w:val="none" w:sz="0" w:space="0" w:color="auto"/>
                                  </w:divBdr>
                                  <w:divsChild>
                                    <w:div w:id="382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782850">
      <w:bodyDiv w:val="1"/>
      <w:marLeft w:val="0"/>
      <w:marRight w:val="0"/>
      <w:marTop w:val="0"/>
      <w:marBottom w:val="0"/>
      <w:divBdr>
        <w:top w:val="none" w:sz="0" w:space="0" w:color="auto"/>
        <w:left w:val="none" w:sz="0" w:space="0" w:color="auto"/>
        <w:bottom w:val="none" w:sz="0" w:space="0" w:color="auto"/>
        <w:right w:val="none" w:sz="0" w:space="0" w:color="auto"/>
      </w:divBdr>
    </w:div>
    <w:div w:id="1084885598">
      <w:bodyDiv w:val="1"/>
      <w:marLeft w:val="0"/>
      <w:marRight w:val="0"/>
      <w:marTop w:val="0"/>
      <w:marBottom w:val="0"/>
      <w:divBdr>
        <w:top w:val="none" w:sz="0" w:space="0" w:color="auto"/>
        <w:left w:val="none" w:sz="0" w:space="0" w:color="auto"/>
        <w:bottom w:val="none" w:sz="0" w:space="0" w:color="auto"/>
        <w:right w:val="none" w:sz="0" w:space="0" w:color="auto"/>
      </w:divBdr>
    </w:div>
    <w:div w:id="1595550207">
      <w:bodyDiv w:val="1"/>
      <w:marLeft w:val="0"/>
      <w:marRight w:val="0"/>
      <w:marTop w:val="0"/>
      <w:marBottom w:val="0"/>
      <w:divBdr>
        <w:top w:val="none" w:sz="0" w:space="0" w:color="auto"/>
        <w:left w:val="none" w:sz="0" w:space="0" w:color="auto"/>
        <w:bottom w:val="none" w:sz="0" w:space="0" w:color="auto"/>
        <w:right w:val="none" w:sz="0" w:space="0" w:color="auto"/>
      </w:divBdr>
    </w:div>
    <w:div w:id="1612014054">
      <w:bodyDiv w:val="1"/>
      <w:marLeft w:val="0"/>
      <w:marRight w:val="0"/>
      <w:marTop w:val="0"/>
      <w:marBottom w:val="0"/>
      <w:divBdr>
        <w:top w:val="none" w:sz="0" w:space="0" w:color="auto"/>
        <w:left w:val="none" w:sz="0" w:space="0" w:color="auto"/>
        <w:bottom w:val="none" w:sz="0" w:space="0" w:color="auto"/>
        <w:right w:val="none" w:sz="0" w:space="0" w:color="auto"/>
      </w:divBdr>
      <w:divsChild>
        <w:div w:id="856968475">
          <w:marLeft w:val="0"/>
          <w:marRight w:val="0"/>
          <w:marTop w:val="0"/>
          <w:marBottom w:val="0"/>
          <w:divBdr>
            <w:top w:val="none" w:sz="0" w:space="0" w:color="auto"/>
            <w:left w:val="none" w:sz="0" w:space="0" w:color="auto"/>
            <w:bottom w:val="none" w:sz="0" w:space="0" w:color="auto"/>
            <w:right w:val="none" w:sz="0" w:space="0" w:color="auto"/>
          </w:divBdr>
          <w:divsChild>
            <w:div w:id="1808813640">
              <w:marLeft w:val="0"/>
              <w:marRight w:val="0"/>
              <w:marTop w:val="0"/>
              <w:marBottom w:val="0"/>
              <w:divBdr>
                <w:top w:val="none" w:sz="0" w:space="0" w:color="auto"/>
                <w:left w:val="none" w:sz="0" w:space="0" w:color="auto"/>
                <w:bottom w:val="none" w:sz="0" w:space="0" w:color="auto"/>
                <w:right w:val="none" w:sz="0" w:space="0" w:color="auto"/>
              </w:divBdr>
            </w:div>
          </w:divsChild>
        </w:div>
        <w:div w:id="1534147984">
          <w:marLeft w:val="0"/>
          <w:marRight w:val="0"/>
          <w:marTop w:val="0"/>
          <w:marBottom w:val="0"/>
          <w:divBdr>
            <w:top w:val="none" w:sz="0" w:space="0" w:color="auto"/>
            <w:left w:val="none" w:sz="0" w:space="0" w:color="auto"/>
            <w:bottom w:val="none" w:sz="0" w:space="0" w:color="auto"/>
            <w:right w:val="none" w:sz="0" w:space="0" w:color="auto"/>
          </w:divBdr>
          <w:divsChild>
            <w:div w:id="98382157">
              <w:marLeft w:val="0"/>
              <w:marRight w:val="0"/>
              <w:marTop w:val="0"/>
              <w:marBottom w:val="0"/>
              <w:divBdr>
                <w:top w:val="none" w:sz="0" w:space="0" w:color="auto"/>
                <w:left w:val="none" w:sz="0" w:space="0" w:color="auto"/>
                <w:bottom w:val="none" w:sz="0" w:space="0" w:color="auto"/>
                <w:right w:val="none" w:sz="0" w:space="0" w:color="auto"/>
              </w:divBdr>
              <w:divsChild>
                <w:div w:id="579339928">
                  <w:marLeft w:val="0"/>
                  <w:marRight w:val="0"/>
                  <w:marTop w:val="0"/>
                  <w:marBottom w:val="0"/>
                  <w:divBdr>
                    <w:top w:val="none" w:sz="0" w:space="0" w:color="auto"/>
                    <w:left w:val="none" w:sz="0" w:space="0" w:color="auto"/>
                    <w:bottom w:val="none" w:sz="0" w:space="0" w:color="auto"/>
                    <w:right w:val="none" w:sz="0" w:space="0" w:color="auto"/>
                  </w:divBdr>
                  <w:divsChild>
                    <w:div w:id="1672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62280">
      <w:bodyDiv w:val="1"/>
      <w:marLeft w:val="0"/>
      <w:marRight w:val="0"/>
      <w:marTop w:val="0"/>
      <w:marBottom w:val="0"/>
      <w:divBdr>
        <w:top w:val="none" w:sz="0" w:space="0" w:color="auto"/>
        <w:left w:val="none" w:sz="0" w:space="0" w:color="auto"/>
        <w:bottom w:val="none" w:sz="0" w:space="0" w:color="auto"/>
        <w:right w:val="none" w:sz="0" w:space="0" w:color="auto"/>
      </w:divBdr>
    </w:div>
    <w:div w:id="1738429639">
      <w:bodyDiv w:val="1"/>
      <w:marLeft w:val="0"/>
      <w:marRight w:val="0"/>
      <w:marTop w:val="0"/>
      <w:marBottom w:val="0"/>
      <w:divBdr>
        <w:top w:val="none" w:sz="0" w:space="0" w:color="auto"/>
        <w:left w:val="none" w:sz="0" w:space="0" w:color="auto"/>
        <w:bottom w:val="none" w:sz="0" w:space="0" w:color="auto"/>
        <w:right w:val="none" w:sz="0" w:space="0" w:color="auto"/>
      </w:divBdr>
      <w:divsChild>
        <w:div w:id="1715545465">
          <w:marLeft w:val="0"/>
          <w:marRight w:val="0"/>
          <w:marTop w:val="0"/>
          <w:marBottom w:val="0"/>
          <w:divBdr>
            <w:top w:val="none" w:sz="0" w:space="0" w:color="auto"/>
            <w:left w:val="none" w:sz="0" w:space="0" w:color="auto"/>
            <w:bottom w:val="none" w:sz="0" w:space="0" w:color="auto"/>
            <w:right w:val="none" w:sz="0" w:space="0" w:color="auto"/>
          </w:divBdr>
          <w:divsChild>
            <w:div w:id="1144347890">
              <w:marLeft w:val="0"/>
              <w:marRight w:val="0"/>
              <w:marTop w:val="0"/>
              <w:marBottom w:val="0"/>
              <w:divBdr>
                <w:top w:val="none" w:sz="0" w:space="0" w:color="auto"/>
                <w:left w:val="none" w:sz="0" w:space="0" w:color="auto"/>
                <w:bottom w:val="none" w:sz="0" w:space="0" w:color="auto"/>
                <w:right w:val="none" w:sz="0" w:space="0" w:color="auto"/>
              </w:divBdr>
            </w:div>
          </w:divsChild>
        </w:div>
        <w:div w:id="642542342">
          <w:marLeft w:val="0"/>
          <w:marRight w:val="0"/>
          <w:marTop w:val="0"/>
          <w:marBottom w:val="0"/>
          <w:divBdr>
            <w:top w:val="none" w:sz="0" w:space="0" w:color="auto"/>
            <w:left w:val="none" w:sz="0" w:space="0" w:color="auto"/>
            <w:bottom w:val="none" w:sz="0" w:space="0" w:color="auto"/>
            <w:right w:val="none" w:sz="0" w:space="0" w:color="auto"/>
          </w:divBdr>
          <w:divsChild>
            <w:div w:id="1131165547">
              <w:marLeft w:val="0"/>
              <w:marRight w:val="0"/>
              <w:marTop w:val="0"/>
              <w:marBottom w:val="0"/>
              <w:divBdr>
                <w:top w:val="none" w:sz="0" w:space="0" w:color="auto"/>
                <w:left w:val="none" w:sz="0" w:space="0" w:color="auto"/>
                <w:bottom w:val="none" w:sz="0" w:space="0" w:color="auto"/>
                <w:right w:val="none" w:sz="0" w:space="0" w:color="auto"/>
              </w:divBdr>
              <w:divsChild>
                <w:div w:id="303971347">
                  <w:marLeft w:val="0"/>
                  <w:marRight w:val="0"/>
                  <w:marTop w:val="0"/>
                  <w:marBottom w:val="0"/>
                  <w:divBdr>
                    <w:top w:val="none" w:sz="0" w:space="0" w:color="auto"/>
                    <w:left w:val="none" w:sz="0" w:space="0" w:color="auto"/>
                    <w:bottom w:val="none" w:sz="0" w:space="0" w:color="auto"/>
                    <w:right w:val="none" w:sz="0" w:space="0" w:color="auto"/>
                  </w:divBdr>
                  <w:divsChild>
                    <w:div w:id="528224905">
                      <w:marLeft w:val="0"/>
                      <w:marRight w:val="0"/>
                      <w:marTop w:val="0"/>
                      <w:marBottom w:val="0"/>
                      <w:divBdr>
                        <w:top w:val="none" w:sz="0" w:space="0" w:color="auto"/>
                        <w:left w:val="none" w:sz="0" w:space="0" w:color="auto"/>
                        <w:bottom w:val="none" w:sz="0" w:space="0" w:color="auto"/>
                        <w:right w:val="none" w:sz="0" w:space="0" w:color="auto"/>
                      </w:divBdr>
                      <w:divsChild>
                        <w:div w:id="483855599">
                          <w:marLeft w:val="0"/>
                          <w:marRight w:val="0"/>
                          <w:marTop w:val="0"/>
                          <w:marBottom w:val="0"/>
                          <w:divBdr>
                            <w:top w:val="none" w:sz="0" w:space="0" w:color="auto"/>
                            <w:left w:val="none" w:sz="0" w:space="0" w:color="auto"/>
                            <w:bottom w:val="none" w:sz="0" w:space="0" w:color="auto"/>
                            <w:right w:val="none" w:sz="0" w:space="0" w:color="auto"/>
                          </w:divBdr>
                          <w:divsChild>
                            <w:div w:id="762844686">
                              <w:marLeft w:val="0"/>
                              <w:marRight w:val="0"/>
                              <w:marTop w:val="0"/>
                              <w:marBottom w:val="0"/>
                              <w:divBdr>
                                <w:top w:val="none" w:sz="0" w:space="0" w:color="auto"/>
                                <w:left w:val="none" w:sz="0" w:space="0" w:color="auto"/>
                                <w:bottom w:val="none" w:sz="0" w:space="0" w:color="auto"/>
                                <w:right w:val="none" w:sz="0" w:space="0" w:color="auto"/>
                              </w:divBdr>
                              <w:divsChild>
                                <w:div w:id="6810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2663">
                          <w:marLeft w:val="0"/>
                          <w:marRight w:val="0"/>
                          <w:marTop w:val="0"/>
                          <w:marBottom w:val="0"/>
                          <w:divBdr>
                            <w:top w:val="none" w:sz="0" w:space="0" w:color="auto"/>
                            <w:left w:val="none" w:sz="0" w:space="0" w:color="auto"/>
                            <w:bottom w:val="none" w:sz="0" w:space="0" w:color="auto"/>
                            <w:right w:val="none" w:sz="0" w:space="0" w:color="auto"/>
                          </w:divBdr>
                          <w:divsChild>
                            <w:div w:id="1468817607">
                              <w:marLeft w:val="0"/>
                              <w:marRight w:val="0"/>
                              <w:marTop w:val="0"/>
                              <w:marBottom w:val="0"/>
                              <w:divBdr>
                                <w:top w:val="none" w:sz="0" w:space="0" w:color="auto"/>
                                <w:left w:val="none" w:sz="0" w:space="0" w:color="auto"/>
                                <w:bottom w:val="none" w:sz="0" w:space="0" w:color="auto"/>
                                <w:right w:val="none" w:sz="0" w:space="0" w:color="auto"/>
                              </w:divBdr>
                              <w:divsChild>
                                <w:div w:id="529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69065">
                  <w:marLeft w:val="0"/>
                  <w:marRight w:val="0"/>
                  <w:marTop w:val="0"/>
                  <w:marBottom w:val="0"/>
                  <w:divBdr>
                    <w:top w:val="none" w:sz="0" w:space="0" w:color="auto"/>
                    <w:left w:val="none" w:sz="0" w:space="0" w:color="auto"/>
                    <w:bottom w:val="none" w:sz="0" w:space="0" w:color="auto"/>
                    <w:right w:val="none" w:sz="0" w:space="0" w:color="auto"/>
                  </w:divBdr>
                  <w:divsChild>
                    <w:div w:id="1189680969">
                      <w:marLeft w:val="0"/>
                      <w:marRight w:val="0"/>
                      <w:marTop w:val="0"/>
                      <w:marBottom w:val="0"/>
                      <w:divBdr>
                        <w:top w:val="none" w:sz="0" w:space="0" w:color="auto"/>
                        <w:left w:val="none" w:sz="0" w:space="0" w:color="auto"/>
                        <w:bottom w:val="none" w:sz="0" w:space="0" w:color="auto"/>
                        <w:right w:val="none" w:sz="0" w:space="0" w:color="auto"/>
                      </w:divBdr>
                    </w:div>
                  </w:divsChild>
                </w:div>
                <w:div w:id="1179272832">
                  <w:marLeft w:val="0"/>
                  <w:marRight w:val="0"/>
                  <w:marTop w:val="0"/>
                  <w:marBottom w:val="0"/>
                  <w:divBdr>
                    <w:top w:val="none" w:sz="0" w:space="0" w:color="auto"/>
                    <w:left w:val="none" w:sz="0" w:space="0" w:color="auto"/>
                    <w:bottom w:val="none" w:sz="0" w:space="0" w:color="auto"/>
                    <w:right w:val="none" w:sz="0" w:space="0" w:color="auto"/>
                  </w:divBdr>
                  <w:divsChild>
                    <w:div w:id="1109206280">
                      <w:marLeft w:val="0"/>
                      <w:marRight w:val="0"/>
                      <w:marTop w:val="0"/>
                      <w:marBottom w:val="0"/>
                      <w:divBdr>
                        <w:top w:val="none" w:sz="0" w:space="0" w:color="auto"/>
                        <w:left w:val="none" w:sz="0" w:space="0" w:color="auto"/>
                        <w:bottom w:val="none" w:sz="0" w:space="0" w:color="auto"/>
                        <w:right w:val="none" w:sz="0" w:space="0" w:color="auto"/>
                      </w:divBdr>
                      <w:divsChild>
                        <w:div w:id="9005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474">
      <w:bodyDiv w:val="1"/>
      <w:marLeft w:val="0"/>
      <w:marRight w:val="0"/>
      <w:marTop w:val="0"/>
      <w:marBottom w:val="0"/>
      <w:divBdr>
        <w:top w:val="none" w:sz="0" w:space="0" w:color="auto"/>
        <w:left w:val="none" w:sz="0" w:space="0" w:color="auto"/>
        <w:bottom w:val="none" w:sz="0" w:space="0" w:color="auto"/>
        <w:right w:val="none" w:sz="0" w:space="0" w:color="auto"/>
      </w:divBdr>
    </w:div>
    <w:div w:id="1840608544">
      <w:bodyDiv w:val="1"/>
      <w:marLeft w:val="0"/>
      <w:marRight w:val="0"/>
      <w:marTop w:val="0"/>
      <w:marBottom w:val="0"/>
      <w:divBdr>
        <w:top w:val="none" w:sz="0" w:space="0" w:color="auto"/>
        <w:left w:val="none" w:sz="0" w:space="0" w:color="auto"/>
        <w:bottom w:val="none" w:sz="0" w:space="0" w:color="auto"/>
        <w:right w:val="none" w:sz="0" w:space="0" w:color="auto"/>
      </w:divBdr>
    </w:div>
    <w:div w:id="1939407502">
      <w:bodyDiv w:val="1"/>
      <w:marLeft w:val="0"/>
      <w:marRight w:val="0"/>
      <w:marTop w:val="0"/>
      <w:marBottom w:val="0"/>
      <w:divBdr>
        <w:top w:val="none" w:sz="0" w:space="0" w:color="auto"/>
        <w:left w:val="none" w:sz="0" w:space="0" w:color="auto"/>
        <w:bottom w:val="none" w:sz="0" w:space="0" w:color="auto"/>
        <w:right w:val="none" w:sz="0" w:space="0" w:color="auto"/>
      </w:divBdr>
      <w:divsChild>
        <w:div w:id="261455867">
          <w:marLeft w:val="0"/>
          <w:marRight w:val="0"/>
          <w:marTop w:val="0"/>
          <w:marBottom w:val="0"/>
          <w:divBdr>
            <w:top w:val="none" w:sz="0" w:space="0" w:color="auto"/>
            <w:left w:val="none" w:sz="0" w:space="0" w:color="auto"/>
            <w:bottom w:val="none" w:sz="0" w:space="0" w:color="auto"/>
            <w:right w:val="none" w:sz="0" w:space="0" w:color="auto"/>
          </w:divBdr>
        </w:div>
      </w:divsChild>
    </w:div>
    <w:div w:id="1959070992">
      <w:bodyDiv w:val="1"/>
      <w:marLeft w:val="0"/>
      <w:marRight w:val="0"/>
      <w:marTop w:val="0"/>
      <w:marBottom w:val="0"/>
      <w:divBdr>
        <w:top w:val="none" w:sz="0" w:space="0" w:color="auto"/>
        <w:left w:val="none" w:sz="0" w:space="0" w:color="auto"/>
        <w:bottom w:val="none" w:sz="0" w:space="0" w:color="auto"/>
        <w:right w:val="none" w:sz="0" w:space="0" w:color="auto"/>
      </w:divBdr>
    </w:div>
    <w:div w:id="1976057002">
      <w:bodyDiv w:val="1"/>
      <w:marLeft w:val="0"/>
      <w:marRight w:val="0"/>
      <w:marTop w:val="0"/>
      <w:marBottom w:val="0"/>
      <w:divBdr>
        <w:top w:val="none" w:sz="0" w:space="0" w:color="auto"/>
        <w:left w:val="none" w:sz="0" w:space="0" w:color="auto"/>
        <w:bottom w:val="none" w:sz="0" w:space="0" w:color="auto"/>
        <w:right w:val="none" w:sz="0" w:space="0" w:color="auto"/>
      </w:divBdr>
    </w:div>
    <w:div w:id="2104253504">
      <w:bodyDiv w:val="1"/>
      <w:marLeft w:val="0"/>
      <w:marRight w:val="0"/>
      <w:marTop w:val="0"/>
      <w:marBottom w:val="0"/>
      <w:divBdr>
        <w:top w:val="none" w:sz="0" w:space="0" w:color="auto"/>
        <w:left w:val="none" w:sz="0" w:space="0" w:color="auto"/>
        <w:bottom w:val="none" w:sz="0" w:space="0" w:color="auto"/>
        <w:right w:val="none" w:sz="0" w:space="0" w:color="auto"/>
      </w:divBdr>
      <w:divsChild>
        <w:div w:id="1610307938">
          <w:marLeft w:val="0"/>
          <w:marRight w:val="0"/>
          <w:marTop w:val="0"/>
          <w:marBottom w:val="0"/>
          <w:divBdr>
            <w:top w:val="none" w:sz="0" w:space="0" w:color="auto"/>
            <w:left w:val="none" w:sz="0" w:space="0" w:color="auto"/>
            <w:bottom w:val="none" w:sz="0" w:space="0" w:color="auto"/>
            <w:right w:val="none" w:sz="0" w:space="0" w:color="auto"/>
          </w:divBdr>
          <w:divsChild>
            <w:div w:id="274093238">
              <w:marLeft w:val="0"/>
              <w:marRight w:val="0"/>
              <w:marTop w:val="0"/>
              <w:marBottom w:val="0"/>
              <w:divBdr>
                <w:top w:val="none" w:sz="0" w:space="0" w:color="auto"/>
                <w:left w:val="none" w:sz="0" w:space="0" w:color="auto"/>
                <w:bottom w:val="none" w:sz="0" w:space="0" w:color="auto"/>
                <w:right w:val="none" w:sz="0" w:space="0" w:color="auto"/>
              </w:divBdr>
            </w:div>
          </w:divsChild>
        </w:div>
        <w:div w:id="138965310">
          <w:marLeft w:val="0"/>
          <w:marRight w:val="0"/>
          <w:marTop w:val="0"/>
          <w:marBottom w:val="0"/>
          <w:divBdr>
            <w:top w:val="none" w:sz="0" w:space="0" w:color="auto"/>
            <w:left w:val="none" w:sz="0" w:space="0" w:color="auto"/>
            <w:bottom w:val="none" w:sz="0" w:space="0" w:color="auto"/>
            <w:right w:val="none" w:sz="0" w:space="0" w:color="auto"/>
          </w:divBdr>
          <w:divsChild>
            <w:div w:id="1513178591">
              <w:marLeft w:val="0"/>
              <w:marRight w:val="0"/>
              <w:marTop w:val="0"/>
              <w:marBottom w:val="0"/>
              <w:divBdr>
                <w:top w:val="none" w:sz="0" w:space="0" w:color="auto"/>
                <w:left w:val="none" w:sz="0" w:space="0" w:color="auto"/>
                <w:bottom w:val="none" w:sz="0" w:space="0" w:color="auto"/>
                <w:right w:val="none" w:sz="0" w:space="0" w:color="auto"/>
              </w:divBdr>
              <w:divsChild>
                <w:div w:id="264728588">
                  <w:marLeft w:val="0"/>
                  <w:marRight w:val="0"/>
                  <w:marTop w:val="0"/>
                  <w:marBottom w:val="0"/>
                  <w:divBdr>
                    <w:top w:val="none" w:sz="0" w:space="0" w:color="auto"/>
                    <w:left w:val="none" w:sz="0" w:space="0" w:color="auto"/>
                    <w:bottom w:val="none" w:sz="0" w:space="0" w:color="auto"/>
                    <w:right w:val="none" w:sz="0" w:space="0" w:color="auto"/>
                  </w:divBdr>
                  <w:divsChild>
                    <w:div w:id="2110006929">
                      <w:marLeft w:val="0"/>
                      <w:marRight w:val="0"/>
                      <w:marTop w:val="0"/>
                      <w:marBottom w:val="0"/>
                      <w:divBdr>
                        <w:top w:val="none" w:sz="0" w:space="0" w:color="auto"/>
                        <w:left w:val="none" w:sz="0" w:space="0" w:color="auto"/>
                        <w:bottom w:val="none" w:sz="0" w:space="0" w:color="auto"/>
                        <w:right w:val="none" w:sz="0" w:space="0" w:color="auto"/>
                      </w:divBdr>
                      <w:divsChild>
                        <w:div w:id="1894611607">
                          <w:marLeft w:val="0"/>
                          <w:marRight w:val="0"/>
                          <w:marTop w:val="0"/>
                          <w:marBottom w:val="0"/>
                          <w:divBdr>
                            <w:top w:val="none" w:sz="0" w:space="0" w:color="auto"/>
                            <w:left w:val="none" w:sz="0" w:space="0" w:color="auto"/>
                            <w:bottom w:val="none" w:sz="0" w:space="0" w:color="auto"/>
                            <w:right w:val="none" w:sz="0" w:space="0" w:color="auto"/>
                          </w:divBdr>
                          <w:divsChild>
                            <w:div w:id="1213689940">
                              <w:marLeft w:val="0"/>
                              <w:marRight w:val="0"/>
                              <w:marTop w:val="0"/>
                              <w:marBottom w:val="0"/>
                              <w:divBdr>
                                <w:top w:val="none" w:sz="0" w:space="0" w:color="auto"/>
                                <w:left w:val="none" w:sz="0" w:space="0" w:color="auto"/>
                                <w:bottom w:val="none" w:sz="0" w:space="0" w:color="auto"/>
                                <w:right w:val="none" w:sz="0" w:space="0" w:color="auto"/>
                              </w:divBdr>
                              <w:divsChild>
                                <w:div w:id="372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1738">
                          <w:marLeft w:val="0"/>
                          <w:marRight w:val="0"/>
                          <w:marTop w:val="0"/>
                          <w:marBottom w:val="0"/>
                          <w:divBdr>
                            <w:top w:val="none" w:sz="0" w:space="0" w:color="auto"/>
                            <w:left w:val="none" w:sz="0" w:space="0" w:color="auto"/>
                            <w:bottom w:val="none" w:sz="0" w:space="0" w:color="auto"/>
                            <w:right w:val="none" w:sz="0" w:space="0" w:color="auto"/>
                          </w:divBdr>
                          <w:divsChild>
                            <w:div w:id="723795156">
                              <w:marLeft w:val="0"/>
                              <w:marRight w:val="0"/>
                              <w:marTop w:val="0"/>
                              <w:marBottom w:val="0"/>
                              <w:divBdr>
                                <w:top w:val="none" w:sz="0" w:space="0" w:color="auto"/>
                                <w:left w:val="none" w:sz="0" w:space="0" w:color="auto"/>
                                <w:bottom w:val="none" w:sz="0" w:space="0" w:color="auto"/>
                                <w:right w:val="none" w:sz="0" w:space="0" w:color="auto"/>
                              </w:divBdr>
                              <w:divsChild>
                                <w:div w:id="20919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750265">
                  <w:marLeft w:val="0"/>
                  <w:marRight w:val="0"/>
                  <w:marTop w:val="0"/>
                  <w:marBottom w:val="0"/>
                  <w:divBdr>
                    <w:top w:val="none" w:sz="0" w:space="0" w:color="auto"/>
                    <w:left w:val="none" w:sz="0" w:space="0" w:color="auto"/>
                    <w:bottom w:val="none" w:sz="0" w:space="0" w:color="auto"/>
                    <w:right w:val="none" w:sz="0" w:space="0" w:color="auto"/>
                  </w:divBdr>
                  <w:divsChild>
                    <w:div w:id="595096028">
                      <w:marLeft w:val="0"/>
                      <w:marRight w:val="0"/>
                      <w:marTop w:val="0"/>
                      <w:marBottom w:val="0"/>
                      <w:divBdr>
                        <w:top w:val="none" w:sz="0" w:space="0" w:color="auto"/>
                        <w:left w:val="none" w:sz="0" w:space="0" w:color="auto"/>
                        <w:bottom w:val="none" w:sz="0" w:space="0" w:color="auto"/>
                        <w:right w:val="none" w:sz="0" w:space="0" w:color="auto"/>
                      </w:divBdr>
                    </w:div>
                  </w:divsChild>
                </w:div>
                <w:div w:id="1223904127">
                  <w:marLeft w:val="0"/>
                  <w:marRight w:val="0"/>
                  <w:marTop w:val="0"/>
                  <w:marBottom w:val="0"/>
                  <w:divBdr>
                    <w:top w:val="none" w:sz="0" w:space="0" w:color="auto"/>
                    <w:left w:val="none" w:sz="0" w:space="0" w:color="auto"/>
                    <w:bottom w:val="none" w:sz="0" w:space="0" w:color="auto"/>
                    <w:right w:val="none" w:sz="0" w:space="0" w:color="auto"/>
                  </w:divBdr>
                  <w:divsChild>
                    <w:div w:id="1135566917">
                      <w:marLeft w:val="0"/>
                      <w:marRight w:val="0"/>
                      <w:marTop w:val="0"/>
                      <w:marBottom w:val="0"/>
                      <w:divBdr>
                        <w:top w:val="none" w:sz="0" w:space="0" w:color="auto"/>
                        <w:left w:val="none" w:sz="0" w:space="0" w:color="auto"/>
                        <w:bottom w:val="none" w:sz="0" w:space="0" w:color="auto"/>
                        <w:right w:val="none" w:sz="0" w:space="0" w:color="auto"/>
                      </w:divBdr>
                      <w:divsChild>
                        <w:div w:id="9154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path/outline/presecurity" TargetMode="External"/><Relationship Id="rId3" Type="http://schemas.openxmlformats.org/officeDocument/2006/relationships/settings" Target="settings.xml"/><Relationship Id="rId7" Type="http://schemas.openxmlformats.org/officeDocument/2006/relationships/hyperlink" Target="https://tryhackme.com/r/room/networkingsecureprotoc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room/networkingcoreprotocols" TargetMode="External"/><Relationship Id="rId11" Type="http://schemas.openxmlformats.org/officeDocument/2006/relationships/fontTable" Target="fontTable.xml"/><Relationship Id="rId5" Type="http://schemas.openxmlformats.org/officeDocument/2006/relationships/hyperlink" Target="https://tryhackme.com/r/room/networkingessential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16</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2025-04-05T12:31:00Z</dcterms:created>
  <dcterms:modified xsi:type="dcterms:W3CDTF">2025-04-05T16:54:00Z</dcterms:modified>
</cp:coreProperties>
</file>