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1D5A2" w14:textId="071B26AD" w:rsidR="00151CC3" w:rsidRDefault="00151CC3">
      <w:pPr>
        <w:pStyle w:val="NoSpacing"/>
      </w:pPr>
    </w:p>
    <w:sdt>
      <w:sdtPr>
        <w:rPr>
          <w:rFonts w:ascii="Arial MT" w:eastAsia="Arial MT" w:hAnsi="Arial MT" w:cs="Arial MT"/>
        </w:rPr>
        <w:id w:val="576022737"/>
        <w:docPartObj>
          <w:docPartGallery w:val="Cover Pages"/>
          <w:docPartUnique/>
        </w:docPartObj>
      </w:sdtPr>
      <w:sdtEndPr>
        <w:rPr>
          <w:rFonts w:ascii="Times New Roman" w:hAnsi="Times New Roman" w:cs="Times New Roman"/>
          <w:sz w:val="44"/>
          <w:szCs w:val="40"/>
        </w:rPr>
      </w:sdtEndPr>
      <w:sdtContent>
        <w:p w14:paraId="7E682830" w14:textId="527FE068" w:rsidR="00151CC3" w:rsidRDefault="00151CC3">
          <w:pPr>
            <w:pStyle w:val="NoSpacing"/>
          </w:pPr>
          <w:r>
            <w:rPr>
              <w:noProof/>
            </w:rPr>
            <mc:AlternateContent>
              <mc:Choice Requires="wpg">
                <w:drawing>
                  <wp:anchor distT="0" distB="0" distL="114300" distR="114300" simplePos="0" relativeHeight="251659264" behindDoc="1" locked="0" layoutInCell="1" allowOverlap="1" wp14:anchorId="7CDAB3DE" wp14:editId="6D33445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367F96F" w14:textId="48F924A6" w:rsidR="00151CC3" w:rsidRDefault="00151CC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CDAB3D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367F96F" w14:textId="48F924A6" w:rsidR="00151CC3" w:rsidRDefault="00151CC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C97FC57" wp14:editId="3B939341">
                    <wp:simplePos x="0" y="0"/>
                    <mc:AlternateContent>
                      <mc:Choice Requires="wp14">
                        <wp:positionH relativeFrom="page">
                          <wp14:pctPosHOffset>42000</wp14:pctPosHOffset>
                        </wp:positionH>
                      </mc:Choice>
                      <mc:Fallback>
                        <wp:positionH relativeFrom="page">
                          <wp:posOffset>3176270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912340714"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A5315" w14:textId="5E3553B7" w:rsidR="00151CC3" w:rsidRPr="00151CC3" w:rsidRDefault="00000000">
                                <w:pPr>
                                  <w:pStyle w:val="NoSpacing"/>
                                  <w:rPr>
                                    <w:rFonts w:asciiTheme="majorHAnsi" w:eastAsiaTheme="majorEastAsia" w:hAnsiTheme="majorHAnsi" w:cstheme="majorBidi"/>
                                    <w:color w:val="262626" w:themeColor="text1" w:themeTint="D9"/>
                                    <w:sz w:val="80"/>
                                    <w:szCs w:val="80"/>
                                  </w:rPr>
                                </w:pPr>
                                <w:sdt>
                                  <w:sdtPr>
                                    <w:rPr>
                                      <w:rFonts w:ascii="Times New Roman" w:eastAsiaTheme="majorEastAsia" w:hAnsi="Times New Roman" w:cs="Times New Roman"/>
                                      <w:color w:val="262626" w:themeColor="text1" w:themeTint="D9"/>
                                      <w:sz w:val="80"/>
                                      <w:szCs w:val="8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1CC3" w:rsidRPr="00151CC3">
                                      <w:rPr>
                                        <w:rFonts w:ascii="Times New Roman" w:eastAsiaTheme="majorEastAsia" w:hAnsi="Times New Roman" w:cs="Times New Roman"/>
                                        <w:color w:val="262626" w:themeColor="text1" w:themeTint="D9"/>
                                        <w:sz w:val="80"/>
                                        <w:szCs w:val="80"/>
                                      </w:rPr>
                                      <w:t>StockSense</w:t>
                                    </w:r>
                                  </w:sdtContent>
                                </w:sdt>
                              </w:p>
                              <w:p w14:paraId="6C822F4F" w14:textId="590FD883" w:rsidR="00151CC3" w:rsidRPr="00151CC3" w:rsidRDefault="00000000">
                                <w:pPr>
                                  <w:spacing w:before="120"/>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51CC3" w:rsidRPr="00151CC3">
                                      <w:rPr>
                                        <w:rFonts w:ascii="Times New Roman" w:hAnsi="Times New Roman" w:cs="Times New Roman"/>
                                        <w:color w:val="404040" w:themeColor="text1" w:themeTint="BF"/>
                                        <w:sz w:val="28"/>
                                        <w:szCs w:val="28"/>
                                      </w:rPr>
                                      <w:t>Machine Learning 2025-26(AI)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C97FC57"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44EA5315" w14:textId="5E3553B7" w:rsidR="00151CC3" w:rsidRPr="00151CC3" w:rsidRDefault="00000000">
                          <w:pPr>
                            <w:pStyle w:val="NoSpacing"/>
                            <w:rPr>
                              <w:rFonts w:asciiTheme="majorHAnsi" w:eastAsiaTheme="majorEastAsia" w:hAnsiTheme="majorHAnsi" w:cstheme="majorBidi"/>
                              <w:color w:val="262626" w:themeColor="text1" w:themeTint="D9"/>
                              <w:sz w:val="80"/>
                              <w:szCs w:val="80"/>
                            </w:rPr>
                          </w:pPr>
                          <w:sdt>
                            <w:sdtPr>
                              <w:rPr>
                                <w:rFonts w:ascii="Times New Roman" w:eastAsiaTheme="majorEastAsia" w:hAnsi="Times New Roman" w:cs="Times New Roman"/>
                                <w:color w:val="262626" w:themeColor="text1" w:themeTint="D9"/>
                                <w:sz w:val="80"/>
                                <w:szCs w:val="8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1CC3" w:rsidRPr="00151CC3">
                                <w:rPr>
                                  <w:rFonts w:ascii="Times New Roman" w:eastAsiaTheme="majorEastAsia" w:hAnsi="Times New Roman" w:cs="Times New Roman"/>
                                  <w:color w:val="262626" w:themeColor="text1" w:themeTint="D9"/>
                                  <w:sz w:val="80"/>
                                  <w:szCs w:val="80"/>
                                </w:rPr>
                                <w:t>StockSense</w:t>
                              </w:r>
                            </w:sdtContent>
                          </w:sdt>
                        </w:p>
                        <w:p w14:paraId="6C822F4F" w14:textId="590FD883" w:rsidR="00151CC3" w:rsidRPr="00151CC3" w:rsidRDefault="00000000">
                          <w:pPr>
                            <w:spacing w:before="120"/>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51CC3" w:rsidRPr="00151CC3">
                                <w:rPr>
                                  <w:rFonts w:ascii="Times New Roman" w:hAnsi="Times New Roman" w:cs="Times New Roman"/>
                                  <w:color w:val="404040" w:themeColor="text1" w:themeTint="BF"/>
                                  <w:sz w:val="28"/>
                                  <w:szCs w:val="28"/>
                                </w:rPr>
                                <w:t>Machine Learning 2025-26(AI)</w:t>
                              </w:r>
                            </w:sdtContent>
                          </w:sdt>
                        </w:p>
                      </w:txbxContent>
                    </v:textbox>
                    <w10:wrap anchorx="page" anchory="page"/>
                  </v:shape>
                </w:pict>
              </mc:Fallback>
            </mc:AlternateContent>
          </w:r>
        </w:p>
        <w:p w14:paraId="5E3ADD41" w14:textId="1127AB4C" w:rsidR="00151CC3" w:rsidRDefault="008B253B">
          <w:pPr>
            <w:rPr>
              <w:rFonts w:ascii="Times New Roman" w:eastAsia="Arial" w:hAnsi="Times New Roman" w:cs="Times New Roman"/>
              <w:b/>
              <w:bCs/>
              <w:sz w:val="44"/>
              <w:szCs w:val="40"/>
            </w:rPr>
          </w:pPr>
          <w:r>
            <w:rPr>
              <w:noProof/>
            </w:rPr>
            <mc:AlternateContent>
              <mc:Choice Requires="wps">
                <w:drawing>
                  <wp:anchor distT="0" distB="0" distL="114300" distR="114300" simplePos="0" relativeHeight="251661312" behindDoc="0" locked="0" layoutInCell="1" allowOverlap="1" wp14:anchorId="62D248DF" wp14:editId="7228A5DB">
                    <wp:simplePos x="0" y="0"/>
                    <wp:positionH relativeFrom="page">
                      <wp:posOffset>3095625</wp:posOffset>
                    </wp:positionH>
                    <wp:positionV relativeFrom="page">
                      <wp:posOffset>8562976</wp:posOffset>
                    </wp:positionV>
                    <wp:extent cx="3657600" cy="228600"/>
                    <wp:effectExtent l="0" t="0" r="6350" b="0"/>
                    <wp:wrapNone/>
                    <wp:docPr id="32" name="Text Box 28"/>
                    <wp:cNvGraphicFramePr/>
                    <a:graphic xmlns:a="http://schemas.openxmlformats.org/drawingml/2006/main">
                      <a:graphicData uri="http://schemas.microsoft.com/office/word/2010/wordprocessingShape">
                        <wps:wsp>
                          <wps:cNvSpPr txBox="1"/>
                          <wps:spPr>
                            <a:xfrm>
                              <a:off x="0" y="0"/>
                              <a:ext cx="36576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2EE8DE" w14:textId="5F431C54" w:rsidR="00151CC3" w:rsidRPr="00151CC3" w:rsidRDefault="00151CC3">
                                <w:pPr>
                                  <w:pStyle w:val="NoSpacing"/>
                                  <w:rPr>
                                    <w:rFonts w:ascii="Times New Roman" w:hAnsi="Times New Roman" w:cs="Times New Roman"/>
                                    <w:color w:val="000000" w:themeColor="text1"/>
                                    <w:sz w:val="26"/>
                                    <w:szCs w:val="26"/>
                                  </w:rPr>
                                </w:pPr>
                                <w:r w:rsidRPr="00151CC3">
                                  <w:rPr>
                                    <w:rFonts w:ascii="Times New Roman" w:hAnsi="Times New Roman" w:cs="Times New Roman"/>
                                    <w:color w:val="000000" w:themeColor="text1"/>
                                    <w:sz w:val="26"/>
                                    <w:szCs w:val="26"/>
                                  </w:rPr>
                                  <w:t>Muhammad Mustafa Khalid (VR537699)</w:t>
                                </w:r>
                              </w:p>
                              <w:p w14:paraId="522BD8AD" w14:textId="28DDAC42" w:rsidR="00151CC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51CC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2D248DF" id="Text Box 28" o:spid="_x0000_s1056" type="#_x0000_t202" style="position:absolute;margin-left:243.75pt;margin-top:674.25pt;width:4in;height:1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" filled="f" stroked="f" strokeweight=".5pt">
                    <v:textbox inset="0,0,0,0">
                      <w:txbxContent>
                        <w:p w14:paraId="402EE8DE" w14:textId="5F431C54" w:rsidR="00151CC3" w:rsidRPr="00151CC3" w:rsidRDefault="00151CC3">
                          <w:pPr>
                            <w:pStyle w:val="NoSpacing"/>
                            <w:rPr>
                              <w:rFonts w:ascii="Times New Roman" w:hAnsi="Times New Roman" w:cs="Times New Roman"/>
                              <w:color w:val="000000" w:themeColor="text1"/>
                              <w:sz w:val="26"/>
                              <w:szCs w:val="26"/>
                            </w:rPr>
                          </w:pPr>
                          <w:r w:rsidRPr="00151CC3">
                            <w:rPr>
                              <w:rFonts w:ascii="Times New Roman" w:hAnsi="Times New Roman" w:cs="Times New Roman"/>
                              <w:color w:val="000000" w:themeColor="text1"/>
                              <w:sz w:val="26"/>
                              <w:szCs w:val="26"/>
                            </w:rPr>
                            <w:t>Muhammad Mustafa Khalid (VR537699)</w:t>
                          </w:r>
                        </w:p>
                        <w:p w14:paraId="522BD8AD" w14:textId="28DDAC42" w:rsidR="00151CC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51CC3">
                                <w:rPr>
                                  <w:caps/>
                                  <w:color w:val="595959" w:themeColor="text1" w:themeTint="A6"/>
                                  <w:sz w:val="20"/>
                                  <w:szCs w:val="20"/>
                                </w:rPr>
                                <w:t xml:space="preserve">     </w:t>
                              </w:r>
                            </w:sdtContent>
                          </w:sdt>
                        </w:p>
                      </w:txbxContent>
                    </v:textbox>
                    <w10:wrap anchorx="page" anchory="page"/>
                  </v:shape>
                </w:pict>
              </mc:Fallback>
            </mc:AlternateContent>
          </w:r>
          <w:r w:rsidR="00151CC3">
            <w:rPr>
              <w:noProof/>
            </w:rPr>
            <mc:AlternateContent>
              <mc:Choice Requires="wps">
                <w:drawing>
                  <wp:anchor distT="0" distB="0" distL="114300" distR="114300" simplePos="0" relativeHeight="251665408" behindDoc="0" locked="0" layoutInCell="1" allowOverlap="1" wp14:anchorId="0226F06D" wp14:editId="2650C513">
                    <wp:simplePos x="0" y="0"/>
                    <wp:positionH relativeFrom="margin">
                      <wp:posOffset>2413000</wp:posOffset>
                    </wp:positionH>
                    <wp:positionV relativeFrom="margin">
                      <wp:posOffset>8502650</wp:posOffset>
                    </wp:positionV>
                    <wp:extent cx="3657600" cy="365760"/>
                    <wp:effectExtent l="0" t="0" r="6350" b="6985"/>
                    <wp:wrapNone/>
                    <wp:docPr id="392296759"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698E4C" w14:textId="7304F51A" w:rsidR="00151CC3" w:rsidRPr="00151CC3" w:rsidRDefault="00151CC3" w:rsidP="00151CC3">
                                <w:pPr>
                                  <w:pStyle w:val="NoSpacing"/>
                                  <w:rPr>
                                    <w:rFonts w:ascii="Times New Roman" w:hAnsi="Times New Roman" w:cs="Times New Roman"/>
                                    <w:color w:val="000000" w:themeColor="text1"/>
                                    <w:sz w:val="26"/>
                                    <w:szCs w:val="26"/>
                                  </w:rPr>
                                </w:pPr>
                                <w:r w:rsidRPr="00151CC3">
                                  <w:rPr>
                                    <w:rFonts w:ascii="Times New Roman" w:hAnsi="Times New Roman" w:cs="Times New Roman"/>
                                    <w:color w:val="000000" w:themeColor="text1"/>
                                    <w:sz w:val="26"/>
                                    <w:szCs w:val="26"/>
                                  </w:rPr>
                                  <w:t>Course Instructor: Beyan Cigdem</w:t>
                                </w:r>
                              </w:p>
                              <w:p w14:paraId="78850712" w14:textId="77777777" w:rsidR="00151CC3" w:rsidRDefault="00000000" w:rsidP="00151CC3">
                                <w:pPr>
                                  <w:pStyle w:val="NoSpacing"/>
                                  <w:rPr>
                                    <w:color w:val="595959" w:themeColor="text1" w:themeTint="A6"/>
                                    <w:sz w:val="20"/>
                                    <w:szCs w:val="20"/>
                                  </w:rPr>
                                </w:pPr>
                                <w:sdt>
                                  <w:sdtPr>
                                    <w:rPr>
                                      <w:caps/>
                                      <w:color w:val="595959" w:themeColor="text1" w:themeTint="A6"/>
                                      <w:sz w:val="20"/>
                                      <w:szCs w:val="20"/>
                                    </w:rPr>
                                    <w:alias w:val="Company"/>
                                    <w:tag w:val=""/>
                                    <w:id w:val="-468521086"/>
                                    <w:showingPlcHdr/>
                                    <w:dataBinding w:prefixMappings="xmlns:ns0='http://schemas.openxmlformats.org/officeDocument/2006/extended-properties' " w:xpath="/ns0:Properties[1]/ns0:Company[1]" w:storeItemID="{6668398D-A668-4E3E-A5EB-62B293D839F1}"/>
                                    <w:text/>
                                  </w:sdtPr>
                                  <w:sdtContent>
                                    <w:r w:rsidR="00151CC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226F06D" id="_x0000_s1057" type="#_x0000_t202" style="position:absolute;margin-left:190pt;margin-top:669.5pt;width:4in;height:28.8pt;z-index:251665408;visibility:visible;mso-wrap-style:square;mso-width-percent:450;mso-height-percent:0;mso-wrap-distance-left:9pt;mso-wrap-distance-top:0;mso-wrap-distance-right:9pt;mso-wrap-distance-bottom:0;mso-position-horizontal:absolute;mso-position-horizontal-relative:margin;mso-position-vertical:absolute;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" filled="f" stroked="f" strokeweight=".5pt">
                    <v:textbox style="mso-fit-shape-to-text:t" inset="0,0,0,0">
                      <w:txbxContent>
                        <w:p w14:paraId="7C698E4C" w14:textId="7304F51A" w:rsidR="00151CC3" w:rsidRPr="00151CC3" w:rsidRDefault="00151CC3" w:rsidP="00151CC3">
                          <w:pPr>
                            <w:pStyle w:val="NoSpacing"/>
                            <w:rPr>
                              <w:rFonts w:ascii="Times New Roman" w:hAnsi="Times New Roman" w:cs="Times New Roman"/>
                              <w:color w:val="000000" w:themeColor="text1"/>
                              <w:sz w:val="26"/>
                              <w:szCs w:val="26"/>
                            </w:rPr>
                          </w:pPr>
                          <w:r w:rsidRPr="00151CC3">
                            <w:rPr>
                              <w:rFonts w:ascii="Times New Roman" w:hAnsi="Times New Roman" w:cs="Times New Roman"/>
                              <w:color w:val="000000" w:themeColor="text1"/>
                              <w:sz w:val="26"/>
                              <w:szCs w:val="26"/>
                            </w:rPr>
                            <w:t>Course Instructor: Beyan Cigdem</w:t>
                          </w:r>
                        </w:p>
                        <w:p w14:paraId="78850712" w14:textId="77777777" w:rsidR="00151CC3" w:rsidRDefault="00000000" w:rsidP="00151CC3">
                          <w:pPr>
                            <w:pStyle w:val="NoSpacing"/>
                            <w:rPr>
                              <w:color w:val="595959" w:themeColor="text1" w:themeTint="A6"/>
                              <w:sz w:val="20"/>
                              <w:szCs w:val="20"/>
                            </w:rPr>
                          </w:pPr>
                          <w:sdt>
                            <w:sdtPr>
                              <w:rPr>
                                <w:caps/>
                                <w:color w:val="595959" w:themeColor="text1" w:themeTint="A6"/>
                                <w:sz w:val="20"/>
                                <w:szCs w:val="20"/>
                              </w:rPr>
                              <w:alias w:val="Company"/>
                              <w:tag w:val=""/>
                              <w:id w:val="-468521086"/>
                              <w:showingPlcHdr/>
                              <w:dataBinding w:prefixMappings="xmlns:ns0='http://schemas.openxmlformats.org/officeDocument/2006/extended-properties' " w:xpath="/ns0:Properties[1]/ns0:Company[1]" w:storeItemID="{6668398D-A668-4E3E-A5EB-62B293D839F1}"/>
                              <w:text/>
                            </w:sdtPr>
                            <w:sdtContent>
                              <w:r w:rsidR="00151CC3">
                                <w:rPr>
                                  <w:caps/>
                                  <w:color w:val="595959" w:themeColor="text1" w:themeTint="A6"/>
                                  <w:sz w:val="20"/>
                                  <w:szCs w:val="20"/>
                                </w:rPr>
                                <w:t xml:space="preserve">     </w:t>
                              </w:r>
                            </w:sdtContent>
                          </w:sdt>
                        </w:p>
                      </w:txbxContent>
                    </v:textbox>
                    <w10:wrap anchorx="margin" anchory="margin"/>
                  </v:shape>
                </w:pict>
              </mc:Fallback>
            </mc:AlternateContent>
          </w:r>
          <w:r w:rsidR="00151CC3" w:rsidRPr="000202E2">
            <w:rPr>
              <w:rFonts w:ascii="Times New Roman" w:hAnsi="Times New Roman" w:cs="Times New Roman"/>
              <w:noProof/>
              <w:sz w:val="24"/>
              <w:szCs w:val="24"/>
            </w:rPr>
            <w:drawing>
              <wp:anchor distT="0" distB="0" distL="114300" distR="114300" simplePos="0" relativeHeight="251663360" behindDoc="0" locked="0" layoutInCell="1" allowOverlap="1" wp14:anchorId="701A4436" wp14:editId="630A4E1D">
                <wp:simplePos x="0" y="0"/>
                <wp:positionH relativeFrom="margin">
                  <wp:posOffset>1162050</wp:posOffset>
                </wp:positionH>
                <wp:positionV relativeFrom="paragraph">
                  <wp:posOffset>3371215</wp:posOffset>
                </wp:positionV>
                <wp:extent cx="5282052" cy="1895475"/>
                <wp:effectExtent l="0" t="0" r="0" b="0"/>
                <wp:wrapNone/>
                <wp:docPr id="18498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2052"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51CC3">
            <w:rPr>
              <w:rFonts w:ascii="Times New Roman" w:hAnsi="Times New Roman" w:cs="Times New Roman"/>
              <w:sz w:val="44"/>
              <w:szCs w:val="40"/>
            </w:rPr>
            <w:br w:type="page"/>
          </w:r>
        </w:p>
      </w:sdtContent>
    </w:sdt>
    <w:sdt>
      <w:sdtPr>
        <w:rPr>
          <w:rFonts w:ascii="Arial MT" w:eastAsia="Arial MT" w:hAnsi="Arial MT" w:cs="Arial MT"/>
          <w:color w:val="auto"/>
          <w:sz w:val="22"/>
          <w:szCs w:val="22"/>
        </w:rPr>
        <w:id w:val="162513929"/>
        <w:docPartObj>
          <w:docPartGallery w:val="Table of Contents"/>
          <w:docPartUnique/>
        </w:docPartObj>
      </w:sdtPr>
      <w:sdtEndPr>
        <w:rPr>
          <w:b/>
          <w:bCs/>
          <w:noProof/>
        </w:rPr>
      </w:sdtEndPr>
      <w:sdtContent>
        <w:p w14:paraId="54D4A171" w14:textId="77777777" w:rsidR="00C87CAC" w:rsidRDefault="00C87CAC">
          <w:pPr>
            <w:pStyle w:val="TOCHeading"/>
          </w:pPr>
        </w:p>
        <w:p w14:paraId="1971001C" w14:textId="77777777" w:rsidR="00C87CAC" w:rsidRDefault="00C87CAC">
          <w:pPr>
            <w:pStyle w:val="TOCHeading"/>
          </w:pPr>
        </w:p>
        <w:p w14:paraId="16A499A9" w14:textId="7C426030" w:rsidR="003C2D04" w:rsidRPr="003C2D04" w:rsidRDefault="003C2D04">
          <w:pPr>
            <w:pStyle w:val="TOCHeading"/>
            <w:rPr>
              <w:rFonts w:ascii="Times New Roman" w:hAnsi="Times New Roman" w:cs="Times New Roman"/>
              <w:color w:val="000000" w:themeColor="text1"/>
              <w:sz w:val="72"/>
              <w:szCs w:val="72"/>
            </w:rPr>
          </w:pPr>
          <w:r w:rsidRPr="003C2D04">
            <w:rPr>
              <w:rFonts w:ascii="Times New Roman" w:hAnsi="Times New Roman" w:cs="Times New Roman"/>
              <w:color w:val="000000" w:themeColor="text1"/>
              <w:sz w:val="72"/>
              <w:szCs w:val="72"/>
            </w:rPr>
            <w:t>Table of Contents</w:t>
          </w:r>
        </w:p>
        <w:p w14:paraId="5B52318E" w14:textId="77777777" w:rsidR="00C87CAC" w:rsidRDefault="00C87CAC" w:rsidP="003C2D04">
          <w:pPr>
            <w:pStyle w:val="TOC1"/>
          </w:pPr>
        </w:p>
        <w:p w14:paraId="5AA39018" w14:textId="77777777" w:rsidR="00C87CAC" w:rsidRPr="00C87CAC" w:rsidRDefault="00C87CAC" w:rsidP="00C87CAC"/>
        <w:p w14:paraId="2DDCC23C" w14:textId="0D240271" w:rsidR="003C2D04" w:rsidRPr="003C2D04" w:rsidRDefault="003C2D04" w:rsidP="003C2D04">
          <w:pPr>
            <w:pStyle w:val="TOC1"/>
          </w:pPr>
          <w:r w:rsidRPr="003C2D04">
            <w:fldChar w:fldCharType="begin"/>
          </w:r>
          <w:r w:rsidRPr="003C2D04">
            <w:instrText xml:space="preserve"> TOC \o "1-3" \h \z \u </w:instrText>
          </w:r>
          <w:r w:rsidRPr="003C2D04">
            <w:fldChar w:fldCharType="separate"/>
          </w:r>
          <w:hyperlink w:anchor="_Toc220063250" w:history="1">
            <w:r w:rsidRPr="003C2D04">
              <w:rPr>
                <w:rStyle w:val="Hyperlink"/>
                <w:color w:val="000000" w:themeColor="text1"/>
              </w:rPr>
              <w:t>Abstract</w:t>
            </w:r>
            <w:r w:rsidRPr="003C2D04">
              <w:rPr>
                <w:rStyle w:val="Hyperlink"/>
                <w:b/>
                <w:bCs/>
                <w:color w:val="000000" w:themeColor="text1"/>
              </w:rPr>
              <w:t>:</w:t>
            </w:r>
            <w:r w:rsidRPr="003C2D04">
              <w:rPr>
                <w:webHidden/>
              </w:rPr>
              <w:tab/>
            </w:r>
            <w:r w:rsidRPr="003C2D04">
              <w:rPr>
                <w:webHidden/>
              </w:rPr>
              <w:fldChar w:fldCharType="begin"/>
            </w:r>
            <w:r w:rsidRPr="003C2D04">
              <w:rPr>
                <w:webHidden/>
              </w:rPr>
              <w:instrText xml:space="preserve"> PAGEREF _Toc220063250 \h </w:instrText>
            </w:r>
            <w:r w:rsidRPr="003C2D04">
              <w:rPr>
                <w:webHidden/>
              </w:rPr>
            </w:r>
            <w:r w:rsidRPr="003C2D04">
              <w:rPr>
                <w:webHidden/>
              </w:rPr>
              <w:fldChar w:fldCharType="separate"/>
            </w:r>
            <w:r w:rsidR="00C87CAC">
              <w:rPr>
                <w:webHidden/>
              </w:rPr>
              <w:t>2</w:t>
            </w:r>
            <w:r w:rsidRPr="003C2D04">
              <w:rPr>
                <w:webHidden/>
              </w:rPr>
              <w:fldChar w:fldCharType="end"/>
            </w:r>
          </w:hyperlink>
        </w:p>
        <w:p w14:paraId="0914450D" w14:textId="56A7AF33" w:rsidR="003C2D04" w:rsidRPr="003C2D04" w:rsidRDefault="003C2D04" w:rsidP="003C2D04">
          <w:pPr>
            <w:pStyle w:val="TOC1"/>
          </w:pPr>
          <w:hyperlink w:anchor="_Toc220063251" w:history="1">
            <w:r w:rsidRPr="003C2D04">
              <w:rPr>
                <w:rStyle w:val="Hyperlink"/>
                <w:color w:val="000000" w:themeColor="text1"/>
              </w:rPr>
              <w:t>Problem and Task Definition:</w:t>
            </w:r>
            <w:r w:rsidRPr="003C2D04">
              <w:rPr>
                <w:webHidden/>
              </w:rPr>
              <w:tab/>
            </w:r>
            <w:r w:rsidRPr="003C2D04">
              <w:rPr>
                <w:webHidden/>
              </w:rPr>
              <w:fldChar w:fldCharType="begin"/>
            </w:r>
            <w:r w:rsidRPr="003C2D04">
              <w:rPr>
                <w:webHidden/>
              </w:rPr>
              <w:instrText xml:space="preserve"> PAGEREF _Toc220063251 \h </w:instrText>
            </w:r>
            <w:r w:rsidRPr="003C2D04">
              <w:rPr>
                <w:webHidden/>
              </w:rPr>
            </w:r>
            <w:r w:rsidRPr="003C2D04">
              <w:rPr>
                <w:webHidden/>
              </w:rPr>
              <w:fldChar w:fldCharType="separate"/>
            </w:r>
            <w:r w:rsidR="00C87CAC">
              <w:rPr>
                <w:webHidden/>
              </w:rPr>
              <w:t>2</w:t>
            </w:r>
            <w:r w:rsidRPr="003C2D04">
              <w:rPr>
                <w:webHidden/>
              </w:rPr>
              <w:fldChar w:fldCharType="end"/>
            </w:r>
          </w:hyperlink>
        </w:p>
        <w:p w14:paraId="69A9C19C" w14:textId="6447075E" w:rsidR="003C2D04" w:rsidRPr="003C2D04" w:rsidRDefault="003C2D04" w:rsidP="003C2D04">
          <w:pPr>
            <w:pStyle w:val="TOC1"/>
          </w:pPr>
          <w:hyperlink w:anchor="_Toc220063252" w:history="1">
            <w:r w:rsidRPr="003C2D04">
              <w:rPr>
                <w:rStyle w:val="Hyperlink"/>
                <w:color w:val="000000" w:themeColor="text1"/>
              </w:rPr>
              <w:t>Dataset and Description:</w:t>
            </w:r>
            <w:r w:rsidRPr="003C2D04">
              <w:rPr>
                <w:webHidden/>
              </w:rPr>
              <w:tab/>
            </w:r>
            <w:r w:rsidRPr="003C2D04">
              <w:rPr>
                <w:webHidden/>
              </w:rPr>
              <w:fldChar w:fldCharType="begin"/>
            </w:r>
            <w:r w:rsidRPr="003C2D04">
              <w:rPr>
                <w:webHidden/>
              </w:rPr>
              <w:instrText xml:space="preserve"> PAGEREF _Toc220063252 \h </w:instrText>
            </w:r>
            <w:r w:rsidRPr="003C2D04">
              <w:rPr>
                <w:webHidden/>
              </w:rPr>
            </w:r>
            <w:r w:rsidRPr="003C2D04">
              <w:rPr>
                <w:webHidden/>
              </w:rPr>
              <w:fldChar w:fldCharType="separate"/>
            </w:r>
            <w:r w:rsidR="00C87CAC">
              <w:rPr>
                <w:webHidden/>
              </w:rPr>
              <w:t>3</w:t>
            </w:r>
            <w:r w:rsidRPr="003C2D04">
              <w:rPr>
                <w:webHidden/>
              </w:rPr>
              <w:fldChar w:fldCharType="end"/>
            </w:r>
          </w:hyperlink>
        </w:p>
        <w:p w14:paraId="30757F39" w14:textId="5D1C5744" w:rsidR="003C2D04" w:rsidRPr="003C2D04" w:rsidRDefault="003C2D04" w:rsidP="003C2D04">
          <w:pPr>
            <w:pStyle w:val="TOC1"/>
          </w:pPr>
          <w:hyperlink w:anchor="_Toc220063253" w:history="1">
            <w:r w:rsidRPr="003C2D04">
              <w:rPr>
                <w:rStyle w:val="Hyperlink"/>
                <w:color w:val="000000" w:themeColor="text1"/>
              </w:rPr>
              <w:t>Data-Preprocessing</w:t>
            </w:r>
            <w:r w:rsidRPr="003C2D04">
              <w:rPr>
                <w:webHidden/>
              </w:rPr>
              <w:tab/>
            </w:r>
            <w:r w:rsidRPr="003C2D04">
              <w:rPr>
                <w:webHidden/>
              </w:rPr>
              <w:fldChar w:fldCharType="begin"/>
            </w:r>
            <w:r w:rsidRPr="003C2D04">
              <w:rPr>
                <w:webHidden/>
              </w:rPr>
              <w:instrText xml:space="preserve"> PAGEREF _Toc220063253 \h </w:instrText>
            </w:r>
            <w:r w:rsidRPr="003C2D04">
              <w:rPr>
                <w:webHidden/>
              </w:rPr>
            </w:r>
            <w:r w:rsidRPr="003C2D04">
              <w:rPr>
                <w:webHidden/>
              </w:rPr>
              <w:fldChar w:fldCharType="separate"/>
            </w:r>
            <w:r w:rsidR="00C87CAC">
              <w:rPr>
                <w:webHidden/>
              </w:rPr>
              <w:t>3</w:t>
            </w:r>
            <w:r w:rsidRPr="003C2D04">
              <w:rPr>
                <w:webHidden/>
              </w:rPr>
              <w:fldChar w:fldCharType="end"/>
            </w:r>
          </w:hyperlink>
        </w:p>
        <w:p w14:paraId="0DCD54A1" w14:textId="4DB9DFB4" w:rsidR="003C2D04" w:rsidRPr="003C2D04" w:rsidRDefault="003C2D04" w:rsidP="003C2D04">
          <w:pPr>
            <w:pStyle w:val="TOC1"/>
          </w:pPr>
          <w:hyperlink w:anchor="_Toc220063256" w:history="1">
            <w:r w:rsidRPr="003C2D04">
              <w:rPr>
                <w:rStyle w:val="Hyperlink"/>
                <w:color w:val="000000" w:themeColor="text1"/>
              </w:rPr>
              <w:t>Feature Extraction:</w:t>
            </w:r>
            <w:r w:rsidRPr="003C2D04">
              <w:rPr>
                <w:webHidden/>
              </w:rPr>
              <w:tab/>
            </w:r>
            <w:r w:rsidRPr="003C2D04">
              <w:rPr>
                <w:webHidden/>
              </w:rPr>
              <w:fldChar w:fldCharType="begin"/>
            </w:r>
            <w:r w:rsidRPr="003C2D04">
              <w:rPr>
                <w:webHidden/>
              </w:rPr>
              <w:instrText xml:space="preserve"> PAGEREF _Toc220063256 \h </w:instrText>
            </w:r>
            <w:r w:rsidRPr="003C2D04">
              <w:rPr>
                <w:webHidden/>
              </w:rPr>
            </w:r>
            <w:r w:rsidRPr="003C2D04">
              <w:rPr>
                <w:webHidden/>
              </w:rPr>
              <w:fldChar w:fldCharType="separate"/>
            </w:r>
            <w:r w:rsidR="00C87CAC">
              <w:rPr>
                <w:webHidden/>
              </w:rPr>
              <w:t>4</w:t>
            </w:r>
            <w:r w:rsidRPr="003C2D04">
              <w:rPr>
                <w:webHidden/>
              </w:rPr>
              <w:fldChar w:fldCharType="end"/>
            </w:r>
          </w:hyperlink>
        </w:p>
        <w:p w14:paraId="2C85C966" w14:textId="03E561F0" w:rsidR="003C2D04" w:rsidRPr="003C2D04" w:rsidRDefault="003C2D04" w:rsidP="003C2D04">
          <w:pPr>
            <w:pStyle w:val="TOC1"/>
          </w:pPr>
          <w:hyperlink w:anchor="_Toc220063260" w:history="1">
            <w:r w:rsidRPr="003C2D04">
              <w:rPr>
                <w:rStyle w:val="Hyperlink"/>
                <w:color w:val="000000" w:themeColor="text1"/>
              </w:rPr>
              <w:t>Cross Validation:</w:t>
            </w:r>
            <w:r w:rsidRPr="003C2D04">
              <w:rPr>
                <w:webHidden/>
              </w:rPr>
              <w:tab/>
            </w:r>
            <w:r w:rsidRPr="003C2D04">
              <w:rPr>
                <w:webHidden/>
              </w:rPr>
              <w:fldChar w:fldCharType="begin"/>
            </w:r>
            <w:r w:rsidRPr="003C2D04">
              <w:rPr>
                <w:webHidden/>
              </w:rPr>
              <w:instrText xml:space="preserve"> PAGEREF _Toc220063260 \h </w:instrText>
            </w:r>
            <w:r w:rsidRPr="003C2D04">
              <w:rPr>
                <w:webHidden/>
              </w:rPr>
            </w:r>
            <w:r w:rsidRPr="003C2D04">
              <w:rPr>
                <w:webHidden/>
              </w:rPr>
              <w:fldChar w:fldCharType="separate"/>
            </w:r>
            <w:r w:rsidR="00C87CAC">
              <w:rPr>
                <w:webHidden/>
              </w:rPr>
              <w:t>4</w:t>
            </w:r>
            <w:r w:rsidRPr="003C2D04">
              <w:rPr>
                <w:webHidden/>
              </w:rPr>
              <w:fldChar w:fldCharType="end"/>
            </w:r>
          </w:hyperlink>
        </w:p>
        <w:p w14:paraId="61EBCDD2" w14:textId="3D51353A" w:rsidR="003C2D04" w:rsidRPr="003C2D04" w:rsidRDefault="003C2D04" w:rsidP="003C2D04">
          <w:pPr>
            <w:pStyle w:val="TOC1"/>
          </w:pPr>
          <w:hyperlink w:anchor="_Toc220063263" w:history="1">
            <w:r w:rsidRPr="003C2D04">
              <w:rPr>
                <w:rStyle w:val="Hyperlink"/>
                <w:color w:val="000000" w:themeColor="text1"/>
              </w:rPr>
              <w:t>Methodology</w:t>
            </w:r>
            <w:r w:rsidRPr="003C2D04">
              <w:rPr>
                <w:webHidden/>
              </w:rPr>
              <w:tab/>
            </w:r>
            <w:r w:rsidR="00DC35CF">
              <w:rPr>
                <w:webHidden/>
              </w:rPr>
              <w:t>4</w:t>
            </w:r>
          </w:hyperlink>
        </w:p>
        <w:p w14:paraId="2E43DC70" w14:textId="1B5DB25E" w:rsidR="003C2D04" w:rsidRPr="003C2D04" w:rsidRDefault="003C2D04" w:rsidP="003C2D04">
          <w:pPr>
            <w:pStyle w:val="TOC1"/>
          </w:pPr>
          <w:hyperlink w:anchor="_Toc220063264" w:history="1">
            <w:r w:rsidRPr="003C2D04">
              <w:rPr>
                <w:rStyle w:val="Hyperlink"/>
                <w:color w:val="000000" w:themeColor="text1"/>
              </w:rPr>
              <w:t>Future Price Forecasting:</w:t>
            </w:r>
            <w:r w:rsidRPr="003C2D04">
              <w:rPr>
                <w:webHidden/>
              </w:rPr>
              <w:tab/>
            </w:r>
            <w:r w:rsidRPr="003C2D04">
              <w:rPr>
                <w:webHidden/>
              </w:rPr>
              <w:fldChar w:fldCharType="begin"/>
            </w:r>
            <w:r w:rsidRPr="003C2D04">
              <w:rPr>
                <w:webHidden/>
              </w:rPr>
              <w:instrText xml:space="preserve"> PAGEREF _Toc220063264 \h </w:instrText>
            </w:r>
            <w:r w:rsidRPr="003C2D04">
              <w:rPr>
                <w:webHidden/>
              </w:rPr>
            </w:r>
            <w:r w:rsidRPr="003C2D04">
              <w:rPr>
                <w:webHidden/>
              </w:rPr>
              <w:fldChar w:fldCharType="separate"/>
            </w:r>
            <w:r w:rsidR="00C87CAC">
              <w:rPr>
                <w:webHidden/>
              </w:rPr>
              <w:t>7</w:t>
            </w:r>
            <w:r w:rsidRPr="003C2D04">
              <w:rPr>
                <w:webHidden/>
              </w:rPr>
              <w:fldChar w:fldCharType="end"/>
            </w:r>
          </w:hyperlink>
        </w:p>
        <w:p w14:paraId="7C6C84C8" w14:textId="6576E9DF" w:rsidR="003C2D04" w:rsidRPr="003C2D04" w:rsidRDefault="003C2D04" w:rsidP="003C2D04">
          <w:pPr>
            <w:pStyle w:val="TOC1"/>
          </w:pPr>
          <w:hyperlink w:anchor="_Toc220063265" w:history="1">
            <w:r w:rsidRPr="003C2D04">
              <w:rPr>
                <w:rStyle w:val="Hyperlink"/>
                <w:color w:val="000000" w:themeColor="text1"/>
              </w:rPr>
              <w:t>Software and Tools</w:t>
            </w:r>
            <w:r w:rsidRPr="003C2D04">
              <w:rPr>
                <w:webHidden/>
              </w:rPr>
              <w:tab/>
            </w:r>
            <w:r w:rsidRPr="003C2D04">
              <w:rPr>
                <w:webHidden/>
              </w:rPr>
              <w:fldChar w:fldCharType="begin"/>
            </w:r>
            <w:r w:rsidRPr="003C2D04">
              <w:rPr>
                <w:webHidden/>
              </w:rPr>
              <w:instrText xml:space="preserve"> PAGEREF _Toc220063265 \h </w:instrText>
            </w:r>
            <w:r w:rsidRPr="003C2D04">
              <w:rPr>
                <w:webHidden/>
              </w:rPr>
            </w:r>
            <w:r w:rsidRPr="003C2D04">
              <w:rPr>
                <w:webHidden/>
              </w:rPr>
              <w:fldChar w:fldCharType="separate"/>
            </w:r>
            <w:r w:rsidR="00C87CAC">
              <w:rPr>
                <w:webHidden/>
              </w:rPr>
              <w:t>8</w:t>
            </w:r>
            <w:r w:rsidRPr="003C2D04">
              <w:rPr>
                <w:webHidden/>
              </w:rPr>
              <w:fldChar w:fldCharType="end"/>
            </w:r>
          </w:hyperlink>
        </w:p>
        <w:p w14:paraId="3429C1E1" w14:textId="27C8FB97" w:rsidR="003C2D04" w:rsidRPr="003C2D04" w:rsidRDefault="003C2D04" w:rsidP="003C2D04">
          <w:pPr>
            <w:pStyle w:val="TOC1"/>
          </w:pPr>
          <w:hyperlink w:anchor="_Toc220063268" w:history="1">
            <w:r w:rsidRPr="003C2D04">
              <w:rPr>
                <w:rStyle w:val="Hyperlink"/>
                <w:color w:val="000000" w:themeColor="text1"/>
              </w:rPr>
              <w:t>Comparison of Results</w:t>
            </w:r>
            <w:r w:rsidRPr="003C2D04">
              <w:rPr>
                <w:webHidden/>
              </w:rPr>
              <w:tab/>
            </w:r>
            <w:r w:rsidRPr="003C2D04">
              <w:rPr>
                <w:webHidden/>
              </w:rPr>
              <w:fldChar w:fldCharType="begin"/>
            </w:r>
            <w:r w:rsidRPr="003C2D04">
              <w:rPr>
                <w:webHidden/>
              </w:rPr>
              <w:instrText xml:space="preserve"> PAGEREF _Toc220063268 \h </w:instrText>
            </w:r>
            <w:r w:rsidRPr="003C2D04">
              <w:rPr>
                <w:webHidden/>
              </w:rPr>
            </w:r>
            <w:r w:rsidRPr="003C2D04">
              <w:rPr>
                <w:webHidden/>
              </w:rPr>
              <w:fldChar w:fldCharType="separate"/>
            </w:r>
            <w:r w:rsidR="00C87CAC">
              <w:rPr>
                <w:webHidden/>
              </w:rPr>
              <w:t>8</w:t>
            </w:r>
            <w:r w:rsidRPr="003C2D04">
              <w:rPr>
                <w:webHidden/>
              </w:rPr>
              <w:fldChar w:fldCharType="end"/>
            </w:r>
          </w:hyperlink>
        </w:p>
        <w:p w14:paraId="40FF9DF2" w14:textId="601CB99C" w:rsidR="003C2D04" w:rsidRPr="003C2D04" w:rsidRDefault="003C2D04" w:rsidP="003C2D04">
          <w:pPr>
            <w:pStyle w:val="TOC1"/>
          </w:pPr>
          <w:hyperlink w:anchor="_Toc220063269" w:history="1">
            <w:r w:rsidRPr="003C2D04">
              <w:rPr>
                <w:rStyle w:val="Hyperlink"/>
                <w:color w:val="000000" w:themeColor="text1"/>
              </w:rPr>
              <w:t>Conclusion:</w:t>
            </w:r>
            <w:r w:rsidRPr="003C2D04">
              <w:rPr>
                <w:webHidden/>
              </w:rPr>
              <w:tab/>
            </w:r>
            <w:r w:rsidR="00C87CAC">
              <w:rPr>
                <w:webHidden/>
              </w:rPr>
              <w:t>9</w:t>
            </w:r>
          </w:hyperlink>
        </w:p>
        <w:p w14:paraId="295B1226" w14:textId="199CD8E1" w:rsidR="003C2D04" w:rsidRPr="003C2D04" w:rsidRDefault="003C2D04" w:rsidP="003C2D04">
          <w:pPr>
            <w:pStyle w:val="TOC1"/>
          </w:pPr>
          <w:hyperlink w:anchor="_Toc220063270" w:history="1">
            <w:r w:rsidRPr="003C2D04">
              <w:rPr>
                <w:rStyle w:val="Hyperlink"/>
                <w:color w:val="000000" w:themeColor="text1"/>
              </w:rPr>
              <w:t>References:</w:t>
            </w:r>
            <w:r w:rsidRPr="003C2D04">
              <w:rPr>
                <w:webHidden/>
              </w:rPr>
              <w:tab/>
            </w:r>
            <w:r w:rsidRPr="003C2D04">
              <w:rPr>
                <w:webHidden/>
              </w:rPr>
              <w:fldChar w:fldCharType="begin"/>
            </w:r>
            <w:r w:rsidRPr="003C2D04">
              <w:rPr>
                <w:webHidden/>
              </w:rPr>
              <w:instrText xml:space="preserve"> PAGEREF _Toc220063270 \h </w:instrText>
            </w:r>
            <w:r w:rsidRPr="003C2D04">
              <w:rPr>
                <w:webHidden/>
              </w:rPr>
            </w:r>
            <w:r w:rsidRPr="003C2D04">
              <w:rPr>
                <w:webHidden/>
              </w:rPr>
              <w:fldChar w:fldCharType="separate"/>
            </w:r>
            <w:r w:rsidR="00C87CAC">
              <w:rPr>
                <w:webHidden/>
              </w:rPr>
              <w:t>9</w:t>
            </w:r>
            <w:r w:rsidRPr="003C2D04">
              <w:rPr>
                <w:webHidden/>
              </w:rPr>
              <w:fldChar w:fldCharType="end"/>
            </w:r>
          </w:hyperlink>
        </w:p>
        <w:p w14:paraId="43A7B1C0" w14:textId="29A5C7CE" w:rsidR="003C2D04" w:rsidRDefault="003C2D04">
          <w:r w:rsidRPr="003C2D04">
            <w:rPr>
              <w:rFonts w:ascii="Times New Roman" w:hAnsi="Times New Roman" w:cs="Times New Roman"/>
              <w:b/>
              <w:bCs/>
              <w:noProof/>
              <w:color w:val="000000" w:themeColor="text1"/>
            </w:rPr>
            <w:fldChar w:fldCharType="end"/>
          </w:r>
        </w:p>
      </w:sdtContent>
    </w:sdt>
    <w:p w14:paraId="532F5B0D" w14:textId="77777777" w:rsidR="0087124A" w:rsidRDefault="0087124A" w:rsidP="0087124A">
      <w:pPr>
        <w:pStyle w:val="BodyText"/>
        <w:ind w:left="57" w:right="7645"/>
        <w:rPr>
          <w:spacing w:val="-2"/>
        </w:rPr>
      </w:pPr>
    </w:p>
    <w:p w14:paraId="5AC4D557" w14:textId="77777777" w:rsidR="0087124A" w:rsidRDefault="0087124A" w:rsidP="0087124A">
      <w:pPr>
        <w:pStyle w:val="BodyText"/>
        <w:ind w:left="57" w:right="7645"/>
      </w:pPr>
    </w:p>
    <w:p w14:paraId="4C395FB8" w14:textId="77777777" w:rsidR="00DB7636" w:rsidRDefault="00083823" w:rsidP="00DB7636">
      <w:pPr>
        <w:pStyle w:val="BodyText"/>
      </w:pPr>
      <w:r>
        <w:t xml:space="preserve">                                      </w:t>
      </w:r>
    </w:p>
    <w:p w14:paraId="5019EC03" w14:textId="77777777" w:rsidR="00DB7636" w:rsidRDefault="00DB7636" w:rsidP="00DB7636">
      <w:pPr>
        <w:pStyle w:val="BodyText"/>
        <w:rPr>
          <w:rStyle w:val="Strong"/>
          <w:rFonts w:ascii="Times New Roman" w:hAnsi="Times New Roman" w:cs="Times New Roman"/>
          <w:sz w:val="28"/>
        </w:rPr>
      </w:pPr>
    </w:p>
    <w:p w14:paraId="0D800496" w14:textId="77777777" w:rsidR="00DB7636" w:rsidRDefault="00DB7636" w:rsidP="00DB7636">
      <w:pPr>
        <w:pStyle w:val="BodyText"/>
        <w:rPr>
          <w:rStyle w:val="Strong"/>
          <w:rFonts w:ascii="Times New Roman" w:hAnsi="Times New Roman" w:cs="Times New Roman"/>
          <w:sz w:val="28"/>
        </w:rPr>
      </w:pPr>
    </w:p>
    <w:p w14:paraId="033CABA3" w14:textId="77777777" w:rsidR="00DB7636" w:rsidRDefault="00DB7636" w:rsidP="00DB7636">
      <w:pPr>
        <w:pStyle w:val="BodyText"/>
        <w:rPr>
          <w:rStyle w:val="Strong"/>
          <w:rFonts w:ascii="Times New Roman" w:hAnsi="Times New Roman" w:cs="Times New Roman"/>
          <w:sz w:val="28"/>
        </w:rPr>
      </w:pPr>
    </w:p>
    <w:p w14:paraId="49914815" w14:textId="77777777" w:rsidR="00DB7636" w:rsidRDefault="00DB7636" w:rsidP="00DB7636">
      <w:pPr>
        <w:pStyle w:val="BodyText"/>
        <w:rPr>
          <w:rStyle w:val="Strong"/>
          <w:rFonts w:ascii="Times New Roman" w:hAnsi="Times New Roman" w:cs="Times New Roman"/>
          <w:sz w:val="28"/>
        </w:rPr>
      </w:pPr>
    </w:p>
    <w:p w14:paraId="65872C7D" w14:textId="77777777" w:rsidR="00DB7636" w:rsidRDefault="00DB7636" w:rsidP="00DB7636">
      <w:pPr>
        <w:pStyle w:val="BodyText"/>
        <w:rPr>
          <w:rStyle w:val="Strong"/>
          <w:rFonts w:ascii="Times New Roman" w:hAnsi="Times New Roman" w:cs="Times New Roman"/>
          <w:sz w:val="28"/>
        </w:rPr>
      </w:pPr>
    </w:p>
    <w:p w14:paraId="0DC2A69B" w14:textId="77777777" w:rsidR="00DB7636" w:rsidRDefault="00DB7636" w:rsidP="00DB7636">
      <w:pPr>
        <w:pStyle w:val="BodyText"/>
        <w:rPr>
          <w:rStyle w:val="Strong"/>
          <w:rFonts w:ascii="Times New Roman" w:hAnsi="Times New Roman" w:cs="Times New Roman"/>
          <w:sz w:val="28"/>
        </w:rPr>
      </w:pPr>
    </w:p>
    <w:p w14:paraId="7F7E510F" w14:textId="4FDBCE3F" w:rsidR="00DB7636" w:rsidRDefault="00C87CAC" w:rsidP="00C87CAC">
      <w:pPr>
        <w:pStyle w:val="BodyText"/>
        <w:tabs>
          <w:tab w:val="left" w:pos="6345"/>
        </w:tabs>
        <w:rPr>
          <w:rStyle w:val="Strong"/>
          <w:rFonts w:ascii="Times New Roman" w:hAnsi="Times New Roman" w:cs="Times New Roman"/>
          <w:sz w:val="28"/>
        </w:rPr>
      </w:pPr>
      <w:r>
        <w:rPr>
          <w:rStyle w:val="Strong"/>
          <w:rFonts w:ascii="Times New Roman" w:hAnsi="Times New Roman" w:cs="Times New Roman"/>
          <w:sz w:val="28"/>
        </w:rPr>
        <w:tab/>
      </w:r>
    </w:p>
    <w:p w14:paraId="2BF8BAF7" w14:textId="77777777" w:rsidR="00DB7636" w:rsidRDefault="00DB7636" w:rsidP="00DB7636">
      <w:pPr>
        <w:pStyle w:val="BodyText"/>
        <w:rPr>
          <w:rStyle w:val="Strong"/>
          <w:rFonts w:ascii="Times New Roman" w:hAnsi="Times New Roman" w:cs="Times New Roman"/>
          <w:sz w:val="28"/>
        </w:rPr>
      </w:pPr>
    </w:p>
    <w:p w14:paraId="00295BCB" w14:textId="77777777" w:rsidR="00DB7636" w:rsidRDefault="00DB7636" w:rsidP="00DB7636">
      <w:pPr>
        <w:pStyle w:val="BodyText"/>
        <w:rPr>
          <w:rStyle w:val="Strong"/>
          <w:rFonts w:ascii="Times New Roman" w:hAnsi="Times New Roman" w:cs="Times New Roman"/>
          <w:sz w:val="28"/>
        </w:rPr>
      </w:pPr>
    </w:p>
    <w:p w14:paraId="4DB327DA" w14:textId="77777777" w:rsidR="00DB7636" w:rsidRDefault="00DB7636" w:rsidP="00DB7636">
      <w:pPr>
        <w:pStyle w:val="BodyText"/>
        <w:rPr>
          <w:rStyle w:val="Strong"/>
          <w:rFonts w:ascii="Times New Roman" w:hAnsi="Times New Roman" w:cs="Times New Roman"/>
          <w:sz w:val="28"/>
        </w:rPr>
      </w:pPr>
    </w:p>
    <w:p w14:paraId="6D0CBD5F" w14:textId="77777777" w:rsidR="00DB7636" w:rsidRDefault="00DB7636" w:rsidP="00DB7636">
      <w:pPr>
        <w:pStyle w:val="BodyText"/>
        <w:rPr>
          <w:rStyle w:val="Strong"/>
          <w:rFonts w:ascii="Times New Roman" w:hAnsi="Times New Roman" w:cs="Times New Roman"/>
          <w:sz w:val="28"/>
        </w:rPr>
      </w:pPr>
    </w:p>
    <w:p w14:paraId="1CC9D24F" w14:textId="77777777" w:rsidR="00DB7636" w:rsidRDefault="00DB7636" w:rsidP="00DB7636">
      <w:pPr>
        <w:pStyle w:val="BodyText"/>
        <w:rPr>
          <w:rStyle w:val="Strong"/>
          <w:rFonts w:ascii="Times New Roman" w:hAnsi="Times New Roman" w:cs="Times New Roman"/>
          <w:sz w:val="28"/>
        </w:rPr>
      </w:pPr>
    </w:p>
    <w:p w14:paraId="0595F0A7" w14:textId="77777777" w:rsidR="00DB7636" w:rsidRDefault="00DB7636" w:rsidP="00DB7636">
      <w:pPr>
        <w:pStyle w:val="BodyText"/>
        <w:rPr>
          <w:rStyle w:val="Strong"/>
          <w:rFonts w:ascii="Times New Roman" w:hAnsi="Times New Roman" w:cs="Times New Roman"/>
          <w:sz w:val="28"/>
        </w:rPr>
      </w:pPr>
    </w:p>
    <w:p w14:paraId="643DE2E0" w14:textId="77777777" w:rsidR="00DB7636" w:rsidRDefault="00DB7636" w:rsidP="00DB7636">
      <w:pPr>
        <w:pStyle w:val="BodyText"/>
        <w:rPr>
          <w:rStyle w:val="Strong"/>
          <w:rFonts w:ascii="Times New Roman" w:hAnsi="Times New Roman" w:cs="Times New Roman"/>
          <w:sz w:val="28"/>
        </w:rPr>
      </w:pPr>
    </w:p>
    <w:p w14:paraId="35358BA9" w14:textId="77777777" w:rsidR="00DB7636" w:rsidRDefault="00DB7636" w:rsidP="00DB7636">
      <w:pPr>
        <w:pStyle w:val="BodyText"/>
        <w:rPr>
          <w:rStyle w:val="Strong"/>
          <w:rFonts w:ascii="Times New Roman" w:hAnsi="Times New Roman" w:cs="Times New Roman"/>
          <w:sz w:val="28"/>
        </w:rPr>
      </w:pPr>
    </w:p>
    <w:p w14:paraId="655CE821" w14:textId="77777777" w:rsidR="00E97077" w:rsidRDefault="00E97077" w:rsidP="003C2D04">
      <w:pPr>
        <w:pStyle w:val="BodyText"/>
        <w:spacing w:before="6" w:after="6"/>
        <w:ind w:right="360"/>
        <w:rPr>
          <w:rStyle w:val="Strong"/>
          <w:rFonts w:ascii="Times New Roman" w:hAnsi="Times New Roman" w:cs="Times New Roman"/>
          <w:sz w:val="28"/>
        </w:rPr>
      </w:pPr>
    </w:p>
    <w:p w14:paraId="5C4CC32D" w14:textId="0CB48109" w:rsidR="00E97077" w:rsidRPr="003C2D04" w:rsidRDefault="00DB7636" w:rsidP="003C2D04">
      <w:pPr>
        <w:pStyle w:val="Heading1"/>
        <w:rPr>
          <w:color w:val="000000" w:themeColor="text1"/>
        </w:rPr>
      </w:pPr>
      <w:bookmarkStart w:id="0" w:name="_Toc220063250"/>
      <w:r w:rsidRPr="003C2D04">
        <w:rPr>
          <w:rStyle w:val="Strong"/>
          <w:rFonts w:ascii="Times New Roman" w:hAnsi="Times New Roman" w:cs="Times New Roman"/>
          <w:color w:val="000000" w:themeColor="text1"/>
        </w:rPr>
        <w:lastRenderedPageBreak/>
        <w:t>Abstract:</w:t>
      </w:r>
      <w:bookmarkEnd w:id="0"/>
    </w:p>
    <w:p w14:paraId="1F0CF58E" w14:textId="4F351A55" w:rsidR="007578BA" w:rsidRDefault="007578BA" w:rsidP="007578BA">
      <w:pPr>
        <w:pStyle w:val="BodyText"/>
        <w:spacing w:before="32" w:after="200"/>
        <w:jc w:val="both"/>
        <w:rPr>
          <w:rFonts w:ascii="Times New Roman" w:eastAsia="Times New Roman" w:hAnsi="Times New Roman" w:cs="Times New Roman"/>
        </w:rPr>
      </w:pPr>
      <w:r w:rsidRPr="007578BA">
        <w:rPr>
          <w:rFonts w:ascii="Times New Roman" w:eastAsia="Times New Roman" w:hAnsi="Times New Roman" w:cs="Times New Roman"/>
        </w:rPr>
        <w:t>The 2008 financial crisis was a massive wake-up call for the global economy. It basically started because of a massive bubble in the U.S. housing market. Banks were giving out risky loans to people who couldn't really afford them, and everyone just assumed house prices would keep going up forever. When people stopped being able to pay back those loans, the whole thing collapsed. This set off a chain reaction that wiped out giant banks like Lehman Brothers and caused the global stock market to tank</w:t>
      </w:r>
      <w:r>
        <w:rPr>
          <w:rFonts w:ascii="Times New Roman" w:eastAsia="Times New Roman" w:hAnsi="Times New Roman" w:cs="Times New Roman"/>
        </w:rPr>
        <w:t>.</w:t>
      </w:r>
    </w:p>
    <w:p w14:paraId="5E1D2234" w14:textId="6508C380" w:rsidR="00B779F7" w:rsidRPr="00B779F7" w:rsidRDefault="00B779F7" w:rsidP="007578BA">
      <w:pPr>
        <w:pStyle w:val="BodyText"/>
        <w:spacing w:before="32" w:after="200"/>
        <w:jc w:val="both"/>
        <w:rPr>
          <w:rFonts w:ascii="Times New Roman" w:eastAsia="Times New Roman" w:hAnsi="Times New Roman" w:cs="Times New Roman"/>
        </w:rPr>
      </w:pPr>
      <w:proofErr w:type="gramStart"/>
      <w:r w:rsidRPr="00B779F7">
        <w:rPr>
          <w:rFonts w:ascii="Times New Roman" w:eastAsia="Times New Roman" w:hAnsi="Times New Roman" w:cs="Times New Roman"/>
        </w:rPr>
        <w:t>T</w:t>
      </w:r>
      <w:r w:rsidR="007578BA">
        <w:rPr>
          <w:rFonts w:ascii="Times New Roman" w:eastAsia="Times New Roman" w:hAnsi="Times New Roman" w:cs="Times New Roman"/>
        </w:rPr>
        <w:t>his crises</w:t>
      </w:r>
      <w:proofErr w:type="gramEnd"/>
      <w:r w:rsidRPr="00B779F7">
        <w:rPr>
          <w:rFonts w:ascii="Times New Roman" w:eastAsia="Times New Roman" w:hAnsi="Times New Roman" w:cs="Times New Roman"/>
        </w:rPr>
        <w:t xml:space="preserve"> showed just how dangerous it is to miss underlying market risks. While some famous investors made a profit by predicting that collapse, this project is more about using those same kinds of insights to find positive opportunities. I used stock data from </w:t>
      </w:r>
      <w:r w:rsidR="00634F5D">
        <w:rPr>
          <w:rFonts w:ascii="Times New Roman" w:eastAsia="Times New Roman" w:hAnsi="Times New Roman" w:cs="Times New Roman"/>
        </w:rPr>
        <w:t>“</w:t>
      </w:r>
      <w:proofErr w:type="spellStart"/>
      <w:r w:rsidR="00634F5D" w:rsidRPr="00634F5D">
        <w:rPr>
          <w:rFonts w:ascii="Times New Roman" w:eastAsia="Times New Roman" w:hAnsi="Times New Roman" w:cs="Times New Roman"/>
        </w:rPr>
        <w:t>DigitalOcean</w:t>
      </w:r>
      <w:proofErr w:type="spellEnd"/>
      <w:r w:rsidR="00634F5D" w:rsidRPr="00634F5D">
        <w:rPr>
          <w:rFonts w:ascii="Times New Roman" w:eastAsia="Times New Roman" w:hAnsi="Times New Roman" w:cs="Times New Roman"/>
        </w:rPr>
        <w:t xml:space="preserve"> Holdings, Inc</w:t>
      </w:r>
      <w:r w:rsidR="00634F5D">
        <w:rPr>
          <w:rFonts w:ascii="Times New Roman" w:eastAsia="Times New Roman" w:hAnsi="Times New Roman" w:cs="Times New Roman"/>
        </w:rPr>
        <w:t xml:space="preserve">” </w:t>
      </w:r>
      <w:r w:rsidRPr="00B779F7">
        <w:rPr>
          <w:rFonts w:ascii="Times New Roman" w:eastAsia="Times New Roman" w:hAnsi="Times New Roman" w:cs="Times New Roman"/>
        </w:rPr>
        <w:t>and applied machine learning</w:t>
      </w:r>
      <w:r w:rsidR="007578BA">
        <w:rPr>
          <w:rFonts w:ascii="Times New Roman" w:eastAsia="Times New Roman" w:hAnsi="Times New Roman" w:cs="Times New Roman"/>
        </w:rPr>
        <w:t xml:space="preserve">, </w:t>
      </w:r>
      <w:r w:rsidRPr="00B779F7">
        <w:rPr>
          <w:rFonts w:ascii="Times New Roman" w:eastAsia="Times New Roman" w:hAnsi="Times New Roman" w:cs="Times New Roman"/>
        </w:rPr>
        <w:t>specifically models like Linear Regression, Random Forest, and Decision Trees</w:t>
      </w:r>
      <w:r w:rsidR="007578BA">
        <w:rPr>
          <w:rFonts w:ascii="Times New Roman" w:eastAsia="Times New Roman" w:hAnsi="Times New Roman" w:cs="Times New Roman"/>
        </w:rPr>
        <w:t xml:space="preserve">, </w:t>
      </w:r>
      <w:r w:rsidRPr="00B779F7">
        <w:rPr>
          <w:rFonts w:ascii="Times New Roman" w:eastAsia="Times New Roman" w:hAnsi="Times New Roman" w:cs="Times New Roman"/>
        </w:rPr>
        <w:t>to see if</w:t>
      </w:r>
      <w:r w:rsidR="007578BA">
        <w:rPr>
          <w:rFonts w:ascii="Times New Roman" w:eastAsia="Times New Roman" w:hAnsi="Times New Roman" w:cs="Times New Roman"/>
        </w:rPr>
        <w:t xml:space="preserve"> it is possible to </w:t>
      </w:r>
      <w:r w:rsidRPr="00B779F7">
        <w:rPr>
          <w:rFonts w:ascii="Times New Roman" w:eastAsia="Times New Roman" w:hAnsi="Times New Roman" w:cs="Times New Roman"/>
        </w:rPr>
        <w:t>predict future trends. The goal was to create a tool that helps investors make more informed, proactive decisions rather than just reacting to the market. Basically, it’s about using these models to get a clearer picture of where the market is headed so people can invest with more confidence.</w:t>
      </w:r>
    </w:p>
    <w:p w14:paraId="63528154" w14:textId="58C88770" w:rsidR="009032FC" w:rsidRPr="003C2D04" w:rsidRDefault="00B779F7" w:rsidP="003C2D04">
      <w:pPr>
        <w:pStyle w:val="BodyText"/>
        <w:spacing w:before="32" w:after="200"/>
        <w:jc w:val="both"/>
        <w:rPr>
          <w:rFonts w:ascii="Times New Roman" w:eastAsia="Times New Roman" w:hAnsi="Times New Roman" w:cs="Times New Roman"/>
        </w:rPr>
      </w:pPr>
      <w:r w:rsidRPr="00B779F7">
        <w:rPr>
          <w:rFonts w:ascii="Times New Roman" w:eastAsia="Times New Roman" w:hAnsi="Times New Roman" w:cs="Times New Roman"/>
        </w:rPr>
        <w:t xml:space="preserve">That said, there are </w:t>
      </w:r>
      <w:proofErr w:type="gramStart"/>
      <w:r w:rsidRPr="00B779F7">
        <w:rPr>
          <w:rFonts w:ascii="Times New Roman" w:eastAsia="Times New Roman" w:hAnsi="Times New Roman" w:cs="Times New Roman"/>
        </w:rPr>
        <w:t>definitely some</w:t>
      </w:r>
      <w:proofErr w:type="gramEnd"/>
      <w:r w:rsidRPr="00B779F7">
        <w:rPr>
          <w:rFonts w:ascii="Times New Roman" w:eastAsia="Times New Roman" w:hAnsi="Times New Roman" w:cs="Times New Roman"/>
        </w:rPr>
        <w:t xml:space="preserve"> limitations to this approach. Since the models are trained </w:t>
      </w:r>
      <w:proofErr w:type="gramStart"/>
      <w:r w:rsidRPr="00B779F7">
        <w:rPr>
          <w:rFonts w:ascii="Times New Roman" w:eastAsia="Times New Roman" w:hAnsi="Times New Roman" w:cs="Times New Roman"/>
        </w:rPr>
        <w:t>on</w:t>
      </w:r>
      <w:proofErr w:type="gramEnd"/>
      <w:r w:rsidRPr="00B779F7">
        <w:rPr>
          <w:rFonts w:ascii="Times New Roman" w:eastAsia="Times New Roman" w:hAnsi="Times New Roman" w:cs="Times New Roman"/>
        </w:rPr>
        <w:t xml:space="preserve"> the last 10 years of stock data, they are essentially looking at historical patterns to guess what happens next. The problem is that these models don't account for 'outside' factors that can't be found in a price </w:t>
      </w:r>
      <w:proofErr w:type="gramStart"/>
      <w:r w:rsidRPr="00B779F7">
        <w:rPr>
          <w:rFonts w:ascii="Times New Roman" w:eastAsia="Times New Roman" w:hAnsi="Times New Roman" w:cs="Times New Roman"/>
        </w:rPr>
        <w:t>chart</w:t>
      </w:r>
      <w:r w:rsidR="00634F5D">
        <w:rPr>
          <w:rFonts w:ascii="Times New Roman" w:eastAsia="Times New Roman" w:hAnsi="Times New Roman" w:cs="Times New Roman"/>
        </w:rPr>
        <w:t>,</w:t>
      </w:r>
      <w:r w:rsidRPr="00B779F7">
        <w:rPr>
          <w:rFonts w:ascii="Times New Roman" w:eastAsia="Times New Roman" w:hAnsi="Times New Roman" w:cs="Times New Roman"/>
        </w:rPr>
        <w:t>things</w:t>
      </w:r>
      <w:proofErr w:type="gramEnd"/>
      <w:r w:rsidRPr="00B779F7">
        <w:rPr>
          <w:rFonts w:ascii="Times New Roman" w:eastAsia="Times New Roman" w:hAnsi="Times New Roman" w:cs="Times New Roman"/>
        </w:rPr>
        <w:t xml:space="preserve"> like major political changes, sudden AI breakthroughs, or other global events. It’s a solid way to analyze market momentum based on the past, but it can't predict the kind of unpredictable real-world shifts that often move the needle just as much as the numbers do.</w:t>
      </w:r>
    </w:p>
    <w:p w14:paraId="388A5619" w14:textId="32DE0199" w:rsidR="00A1519A" w:rsidRPr="003C2D04" w:rsidRDefault="00A1519A" w:rsidP="003C2D04">
      <w:pPr>
        <w:pStyle w:val="Heading1"/>
        <w:rPr>
          <w:rFonts w:ascii="Times New Roman" w:eastAsia="Times New Roman" w:hAnsi="Times New Roman" w:cs="Times New Roman"/>
          <w:b/>
          <w:bCs/>
          <w:color w:val="000000" w:themeColor="text1"/>
        </w:rPr>
      </w:pPr>
      <w:bookmarkStart w:id="1" w:name="_Toc220063251"/>
      <w:r w:rsidRPr="003C2D04">
        <w:rPr>
          <w:rFonts w:ascii="Times New Roman" w:eastAsia="Times New Roman" w:hAnsi="Times New Roman" w:cs="Times New Roman"/>
          <w:b/>
          <w:bCs/>
          <w:color w:val="000000" w:themeColor="text1"/>
        </w:rPr>
        <w:t>Problem and Task Definition:</w:t>
      </w:r>
      <w:bookmarkEnd w:id="1"/>
    </w:p>
    <w:p w14:paraId="2E15DD4B" w14:textId="58335C44" w:rsidR="00A1519A" w:rsidRPr="00A1519A" w:rsidRDefault="00A1519A" w:rsidP="00A1519A">
      <w:pPr>
        <w:widowControl/>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sz w:val="24"/>
          <w:szCs w:val="24"/>
        </w:rPr>
        <w:t>The goal of this project is to predict stock market trends using historical data. To do this, we’ll use several machine learning techniques to analyze how various factors</w:t>
      </w:r>
      <w:r w:rsidR="0009213B">
        <w:rPr>
          <w:rFonts w:ascii="Times New Roman" w:eastAsia="Times New Roman" w:hAnsi="Times New Roman" w:cs="Times New Roman"/>
          <w:sz w:val="24"/>
          <w:szCs w:val="24"/>
        </w:rPr>
        <w:t xml:space="preserve">, </w:t>
      </w:r>
      <w:r w:rsidRPr="00A1519A">
        <w:rPr>
          <w:rFonts w:ascii="Times New Roman" w:eastAsia="Times New Roman" w:hAnsi="Times New Roman" w:cs="Times New Roman"/>
          <w:sz w:val="24"/>
          <w:szCs w:val="24"/>
        </w:rPr>
        <w:t>like price, volume, and trading patterns</w:t>
      </w:r>
      <w:r w:rsidR="0009213B">
        <w:rPr>
          <w:rFonts w:ascii="Times New Roman" w:eastAsia="Times New Roman" w:hAnsi="Times New Roman" w:cs="Times New Roman"/>
          <w:sz w:val="24"/>
          <w:szCs w:val="24"/>
        </w:rPr>
        <w:t xml:space="preserve">, </w:t>
      </w:r>
      <w:r w:rsidRPr="00A1519A">
        <w:rPr>
          <w:rFonts w:ascii="Times New Roman" w:eastAsia="Times New Roman" w:hAnsi="Times New Roman" w:cs="Times New Roman"/>
          <w:sz w:val="24"/>
          <w:szCs w:val="24"/>
        </w:rPr>
        <w:t xml:space="preserve">affect stock performance. We're working with three different approaches to make our predictions: </w:t>
      </w:r>
      <w:r w:rsidRPr="00A1519A">
        <w:rPr>
          <w:rFonts w:ascii="Times New Roman" w:eastAsia="Times New Roman" w:hAnsi="Times New Roman" w:cs="Times New Roman"/>
          <w:b/>
          <w:bCs/>
          <w:sz w:val="24"/>
          <w:szCs w:val="24"/>
        </w:rPr>
        <w:t>linear regression</w:t>
      </w:r>
      <w:r w:rsidRPr="00A1519A">
        <w:rPr>
          <w:rFonts w:ascii="Times New Roman" w:eastAsia="Times New Roman" w:hAnsi="Times New Roman" w:cs="Times New Roman"/>
          <w:sz w:val="24"/>
          <w:szCs w:val="24"/>
        </w:rPr>
        <w:t xml:space="preserve">, </w:t>
      </w:r>
      <w:r w:rsidRPr="00A1519A">
        <w:rPr>
          <w:rFonts w:ascii="Times New Roman" w:eastAsia="Times New Roman" w:hAnsi="Times New Roman" w:cs="Times New Roman"/>
          <w:b/>
          <w:bCs/>
          <w:sz w:val="24"/>
          <w:szCs w:val="24"/>
        </w:rPr>
        <w:t>random forest</w:t>
      </w:r>
      <w:r w:rsidRPr="00A1519A">
        <w:rPr>
          <w:rFonts w:ascii="Times New Roman" w:eastAsia="Times New Roman" w:hAnsi="Times New Roman" w:cs="Times New Roman"/>
          <w:sz w:val="24"/>
          <w:szCs w:val="24"/>
        </w:rPr>
        <w:t xml:space="preserve">, and </w:t>
      </w:r>
      <w:r w:rsidRPr="00A1519A">
        <w:rPr>
          <w:rFonts w:ascii="Times New Roman" w:eastAsia="Times New Roman" w:hAnsi="Times New Roman" w:cs="Times New Roman"/>
          <w:b/>
          <w:bCs/>
          <w:sz w:val="24"/>
          <w:szCs w:val="24"/>
        </w:rPr>
        <w:t>decision trees</w:t>
      </w:r>
      <w:r w:rsidRPr="00A1519A">
        <w:rPr>
          <w:rFonts w:ascii="Times New Roman" w:eastAsia="Times New Roman" w:hAnsi="Times New Roman" w:cs="Times New Roman"/>
          <w:sz w:val="24"/>
          <w:szCs w:val="24"/>
        </w:rPr>
        <w:t>.</w:t>
      </w:r>
    </w:p>
    <w:p w14:paraId="17D7426B" w14:textId="6240AEF5" w:rsidR="00A1519A" w:rsidRPr="00A1519A" w:rsidRDefault="00A1519A" w:rsidP="0009213B">
      <w:pPr>
        <w:widowControl/>
        <w:numPr>
          <w:ilvl w:val="0"/>
          <w:numId w:val="1"/>
        </w:numPr>
        <w:autoSpaceDE/>
        <w:autoSpaceDN/>
        <w:spacing w:before="100" w:beforeAutospacing="1" w:after="120"/>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Linear regression</w:t>
      </w:r>
      <w:r w:rsidRPr="00A1519A">
        <w:rPr>
          <w:rFonts w:ascii="Times New Roman" w:eastAsia="Times New Roman" w:hAnsi="Times New Roman" w:cs="Times New Roman"/>
          <w:sz w:val="24"/>
          <w:szCs w:val="24"/>
        </w:rPr>
        <w:t xml:space="preserve"> </w:t>
      </w:r>
      <w:r w:rsidR="00634F5D">
        <w:rPr>
          <w:rFonts w:ascii="Times New Roman" w:eastAsia="Times New Roman" w:hAnsi="Times New Roman" w:cs="Times New Roman"/>
          <w:sz w:val="24"/>
          <w:szCs w:val="24"/>
        </w:rPr>
        <w:t>b</w:t>
      </w:r>
      <w:r w:rsidR="00634F5D" w:rsidRPr="00634F5D">
        <w:rPr>
          <w:rFonts w:ascii="Times New Roman" w:eastAsia="Times New Roman" w:hAnsi="Times New Roman" w:cs="Times New Roman"/>
          <w:sz w:val="24"/>
          <w:szCs w:val="24"/>
        </w:rPr>
        <w:t>asically just tries to draw a straight line through the past stock prices to see where they are heading. If the stock has been going up at a steady pace, the model just extends that line into the future. It’s not great for sudden turns, but it's perfect for seeing the general direction of the market.</w:t>
      </w:r>
    </w:p>
    <w:p w14:paraId="195D6F73" w14:textId="522356C0" w:rsidR="00A1519A" w:rsidRDefault="00A1519A" w:rsidP="0009213B">
      <w:pPr>
        <w:widowControl/>
        <w:numPr>
          <w:ilvl w:val="0"/>
          <w:numId w:val="1"/>
        </w:numPr>
        <w:autoSpaceDE/>
        <w:autoSpaceDN/>
        <w:spacing w:before="100" w:beforeAutospacing="1" w:after="120"/>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Decision trees</w:t>
      </w:r>
      <w:r w:rsidRPr="00A1519A">
        <w:rPr>
          <w:rFonts w:ascii="Times New Roman" w:eastAsia="Times New Roman" w:hAnsi="Times New Roman" w:cs="Times New Roman"/>
          <w:sz w:val="24"/>
          <w:szCs w:val="24"/>
        </w:rPr>
        <w:t xml:space="preserve"> </w:t>
      </w:r>
      <w:proofErr w:type="gramStart"/>
      <w:r w:rsidR="00634F5D" w:rsidRPr="00634F5D">
        <w:rPr>
          <w:rFonts w:ascii="Times New Roman" w:eastAsia="Times New Roman" w:hAnsi="Times New Roman" w:cs="Times New Roman"/>
          <w:sz w:val="24"/>
          <w:szCs w:val="24"/>
        </w:rPr>
        <w:t>works</w:t>
      </w:r>
      <w:proofErr w:type="gramEnd"/>
      <w:r w:rsidR="00634F5D" w:rsidRPr="00634F5D">
        <w:rPr>
          <w:rFonts w:ascii="Times New Roman" w:eastAsia="Times New Roman" w:hAnsi="Times New Roman" w:cs="Times New Roman"/>
          <w:sz w:val="24"/>
          <w:szCs w:val="24"/>
        </w:rPr>
        <w:t xml:space="preserve"> more like a logical flowchart. It looks at the data and asks a series of "yes or no" questions</w:t>
      </w:r>
      <w:r w:rsidR="00634F5D">
        <w:rPr>
          <w:rFonts w:ascii="Times New Roman" w:eastAsia="Times New Roman" w:hAnsi="Times New Roman" w:cs="Times New Roman"/>
          <w:sz w:val="24"/>
          <w:szCs w:val="24"/>
        </w:rPr>
        <w:t xml:space="preserve">, </w:t>
      </w:r>
      <w:r w:rsidR="00634F5D" w:rsidRPr="00634F5D">
        <w:rPr>
          <w:rFonts w:ascii="Times New Roman" w:eastAsia="Times New Roman" w:hAnsi="Times New Roman" w:cs="Times New Roman"/>
          <w:sz w:val="24"/>
          <w:szCs w:val="24"/>
        </w:rPr>
        <w:t xml:space="preserve">like whether the price dropped yesterday or if the volume was high this morning. Based on those answers, it follows a path down the tree to </w:t>
      </w:r>
      <w:r w:rsidR="00634F5D">
        <w:rPr>
          <w:rFonts w:ascii="Times New Roman" w:eastAsia="Times New Roman" w:hAnsi="Times New Roman" w:cs="Times New Roman"/>
          <w:sz w:val="24"/>
          <w:szCs w:val="24"/>
        </w:rPr>
        <w:t xml:space="preserve">make </w:t>
      </w:r>
      <w:r w:rsidR="00634F5D" w:rsidRPr="00634F5D">
        <w:rPr>
          <w:rFonts w:ascii="Times New Roman" w:eastAsia="Times New Roman" w:hAnsi="Times New Roman" w:cs="Times New Roman"/>
          <w:sz w:val="24"/>
          <w:szCs w:val="24"/>
        </w:rPr>
        <w:t xml:space="preserve">a prediction. It’s a lot better than a straight line because it can </w:t>
      </w:r>
      <w:proofErr w:type="gramStart"/>
      <w:r w:rsidR="00634F5D" w:rsidRPr="00634F5D">
        <w:rPr>
          <w:rFonts w:ascii="Times New Roman" w:eastAsia="Times New Roman" w:hAnsi="Times New Roman" w:cs="Times New Roman"/>
          <w:sz w:val="24"/>
          <w:szCs w:val="24"/>
        </w:rPr>
        <w:t>actually handle</w:t>
      </w:r>
      <w:proofErr w:type="gramEnd"/>
      <w:r w:rsidR="00634F5D" w:rsidRPr="00634F5D">
        <w:rPr>
          <w:rFonts w:ascii="Times New Roman" w:eastAsia="Times New Roman" w:hAnsi="Times New Roman" w:cs="Times New Roman"/>
          <w:sz w:val="24"/>
          <w:szCs w:val="24"/>
        </w:rPr>
        <w:t xml:space="preserve"> different scenarios and "what-if" situations.</w:t>
      </w:r>
    </w:p>
    <w:p w14:paraId="061F9202" w14:textId="729BCFFF" w:rsidR="0009213B" w:rsidRPr="00A1519A" w:rsidRDefault="0009213B" w:rsidP="00634F5D">
      <w:pPr>
        <w:widowControl/>
        <w:numPr>
          <w:ilvl w:val="0"/>
          <w:numId w:val="1"/>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Random forest</w:t>
      </w:r>
      <w:r w:rsidRPr="00A1519A">
        <w:rPr>
          <w:rFonts w:ascii="Times New Roman" w:eastAsia="Times New Roman" w:hAnsi="Times New Roman" w:cs="Times New Roman"/>
          <w:sz w:val="24"/>
          <w:szCs w:val="24"/>
        </w:rPr>
        <w:t xml:space="preserve"> </w:t>
      </w:r>
      <w:r w:rsidR="00634F5D" w:rsidRPr="00634F5D">
        <w:rPr>
          <w:rFonts w:ascii="Times New Roman" w:eastAsia="Times New Roman" w:hAnsi="Times New Roman" w:cs="Times New Roman"/>
          <w:sz w:val="24"/>
          <w:szCs w:val="24"/>
        </w:rPr>
        <w:t xml:space="preserve">is basically a bunch of decision trees working together. Instead of just trusting one tree to get it right, I had the model build a whole "forest" of them. Each tree looks at a different piece of </w:t>
      </w:r>
      <w:proofErr w:type="gramStart"/>
      <w:r w:rsidR="00634F5D" w:rsidRPr="00634F5D">
        <w:rPr>
          <w:rFonts w:ascii="Times New Roman" w:eastAsia="Times New Roman" w:hAnsi="Times New Roman" w:cs="Times New Roman"/>
          <w:sz w:val="24"/>
          <w:szCs w:val="24"/>
        </w:rPr>
        <w:t>the data</w:t>
      </w:r>
      <w:proofErr w:type="gramEnd"/>
      <w:r w:rsidR="00634F5D" w:rsidRPr="00634F5D">
        <w:rPr>
          <w:rFonts w:ascii="Times New Roman" w:eastAsia="Times New Roman" w:hAnsi="Times New Roman" w:cs="Times New Roman"/>
          <w:sz w:val="24"/>
          <w:szCs w:val="24"/>
        </w:rPr>
        <w:t xml:space="preserve"> and makes its own prediction, and then they all vote on </w:t>
      </w:r>
      <w:proofErr w:type="gramStart"/>
      <w:r w:rsidR="00634F5D" w:rsidRPr="00634F5D">
        <w:rPr>
          <w:rFonts w:ascii="Times New Roman" w:eastAsia="Times New Roman" w:hAnsi="Times New Roman" w:cs="Times New Roman"/>
          <w:sz w:val="24"/>
          <w:szCs w:val="24"/>
        </w:rPr>
        <w:t>the final result</w:t>
      </w:r>
      <w:proofErr w:type="gramEnd"/>
      <w:r w:rsidR="00634F5D" w:rsidRPr="00634F5D">
        <w:rPr>
          <w:rFonts w:ascii="Times New Roman" w:eastAsia="Times New Roman" w:hAnsi="Times New Roman" w:cs="Times New Roman"/>
          <w:sz w:val="24"/>
          <w:szCs w:val="24"/>
        </w:rPr>
        <w:t>. It’s a lot more reliable because it averages out the errors, so if one tree gets confused by a weird spike in the stock price, the other trees usually balance it out</w:t>
      </w:r>
    </w:p>
    <w:p w14:paraId="3A48638B" w14:textId="77777777" w:rsidR="0009213B" w:rsidRPr="00A1519A" w:rsidRDefault="0009213B" w:rsidP="0009213B">
      <w:pPr>
        <w:widowControl/>
        <w:autoSpaceDE/>
        <w:autoSpaceDN/>
        <w:spacing w:before="100" w:beforeAutospacing="1" w:after="100" w:afterAutospacing="1"/>
        <w:jc w:val="both"/>
        <w:rPr>
          <w:rFonts w:ascii="Times New Roman" w:eastAsia="Times New Roman" w:hAnsi="Times New Roman" w:cs="Times New Roman"/>
          <w:sz w:val="24"/>
          <w:szCs w:val="24"/>
        </w:rPr>
      </w:pPr>
    </w:p>
    <w:p w14:paraId="30893BBC" w14:textId="77777777" w:rsidR="00A1519A" w:rsidRPr="003C2D04" w:rsidRDefault="00A1519A" w:rsidP="003C2D04">
      <w:pPr>
        <w:pStyle w:val="Heading1"/>
        <w:rPr>
          <w:rFonts w:ascii="Times New Roman" w:eastAsia="Times New Roman" w:hAnsi="Times New Roman" w:cs="Times New Roman"/>
          <w:b/>
          <w:bCs/>
          <w:color w:val="000000" w:themeColor="text1"/>
        </w:rPr>
      </w:pPr>
      <w:bookmarkStart w:id="2" w:name="_Toc220063252"/>
      <w:r w:rsidRPr="003C2D04">
        <w:rPr>
          <w:rFonts w:ascii="Times New Roman" w:eastAsia="Times New Roman" w:hAnsi="Times New Roman" w:cs="Times New Roman"/>
          <w:b/>
          <w:bCs/>
          <w:color w:val="000000" w:themeColor="text1"/>
        </w:rPr>
        <w:lastRenderedPageBreak/>
        <w:t>Dataset and Description:</w:t>
      </w:r>
      <w:bookmarkEnd w:id="2"/>
    </w:p>
    <w:p w14:paraId="1BC5748A" w14:textId="5936A059" w:rsidR="00A1519A" w:rsidRPr="00A1519A" w:rsidRDefault="00634F5D" w:rsidP="00A1519A">
      <w:pPr>
        <w:widowControl/>
        <w:autoSpaceDE/>
        <w:autoSpaceDN/>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used in the project is extracted from “investings.com” and it contains data for past 10 years of stocks of </w:t>
      </w:r>
      <w:proofErr w:type="spellStart"/>
      <w:r w:rsidRPr="00634F5D">
        <w:rPr>
          <w:rFonts w:ascii="Times New Roman" w:eastAsia="Times New Roman" w:hAnsi="Times New Roman" w:cs="Times New Roman"/>
          <w:sz w:val="24"/>
          <w:szCs w:val="24"/>
        </w:rPr>
        <w:t>DigitalOcean</w:t>
      </w:r>
      <w:proofErr w:type="spellEnd"/>
      <w:r w:rsidRPr="00634F5D">
        <w:rPr>
          <w:rFonts w:ascii="Times New Roman" w:eastAsia="Times New Roman" w:hAnsi="Times New Roman" w:cs="Times New Roman"/>
          <w:sz w:val="24"/>
          <w:szCs w:val="24"/>
        </w:rPr>
        <w:t xml:space="preserve"> Holdings, Inc</w:t>
      </w:r>
    </w:p>
    <w:p w14:paraId="0114926D"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Date</w:t>
      </w:r>
      <w:r w:rsidRPr="00A1519A">
        <w:rPr>
          <w:rFonts w:ascii="Times New Roman" w:eastAsia="Times New Roman" w:hAnsi="Times New Roman" w:cs="Times New Roman"/>
          <w:sz w:val="24"/>
          <w:szCs w:val="24"/>
        </w:rPr>
        <w:t>: When the data was recorded.</w:t>
      </w:r>
    </w:p>
    <w:p w14:paraId="0D420D3B"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Price</w:t>
      </w:r>
      <w:r w:rsidRPr="00A1519A">
        <w:rPr>
          <w:rFonts w:ascii="Times New Roman" w:eastAsia="Times New Roman" w:hAnsi="Times New Roman" w:cs="Times New Roman"/>
          <w:sz w:val="24"/>
          <w:szCs w:val="24"/>
        </w:rPr>
        <w:t xml:space="preserve">: The closing price of </w:t>
      </w:r>
      <w:proofErr w:type="gramStart"/>
      <w:r w:rsidRPr="00A1519A">
        <w:rPr>
          <w:rFonts w:ascii="Times New Roman" w:eastAsia="Times New Roman" w:hAnsi="Times New Roman" w:cs="Times New Roman"/>
          <w:sz w:val="24"/>
          <w:szCs w:val="24"/>
        </w:rPr>
        <w:t>the stock</w:t>
      </w:r>
      <w:proofErr w:type="gramEnd"/>
      <w:r w:rsidRPr="00A1519A">
        <w:rPr>
          <w:rFonts w:ascii="Times New Roman" w:eastAsia="Times New Roman" w:hAnsi="Times New Roman" w:cs="Times New Roman"/>
          <w:sz w:val="24"/>
          <w:szCs w:val="24"/>
        </w:rPr>
        <w:t xml:space="preserve"> on that day.</w:t>
      </w:r>
    </w:p>
    <w:p w14:paraId="3A025BAA"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Open</w:t>
      </w:r>
      <w:r w:rsidRPr="00A1519A">
        <w:rPr>
          <w:rFonts w:ascii="Times New Roman" w:eastAsia="Times New Roman" w:hAnsi="Times New Roman" w:cs="Times New Roman"/>
          <w:sz w:val="24"/>
          <w:szCs w:val="24"/>
        </w:rPr>
        <w:t>: The price at which the stock started trading for the day.</w:t>
      </w:r>
    </w:p>
    <w:p w14:paraId="078355D3"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High</w:t>
      </w:r>
      <w:r w:rsidRPr="00A1519A">
        <w:rPr>
          <w:rFonts w:ascii="Times New Roman" w:eastAsia="Times New Roman" w:hAnsi="Times New Roman" w:cs="Times New Roman"/>
          <w:sz w:val="24"/>
          <w:szCs w:val="24"/>
        </w:rPr>
        <w:t>: The highest price the stock reached during the day.</w:t>
      </w:r>
    </w:p>
    <w:p w14:paraId="54803F57"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Low</w:t>
      </w:r>
      <w:r w:rsidRPr="00A1519A">
        <w:rPr>
          <w:rFonts w:ascii="Times New Roman" w:eastAsia="Times New Roman" w:hAnsi="Times New Roman" w:cs="Times New Roman"/>
          <w:sz w:val="24"/>
          <w:szCs w:val="24"/>
        </w:rPr>
        <w:t>: The lowest price the stock reached during the day.</w:t>
      </w:r>
    </w:p>
    <w:p w14:paraId="570AD594" w14:textId="77777777" w:rsidR="00A1519A" w:rsidRP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Volume</w:t>
      </w:r>
      <w:r w:rsidRPr="00A1519A">
        <w:rPr>
          <w:rFonts w:ascii="Times New Roman" w:eastAsia="Times New Roman" w:hAnsi="Times New Roman" w:cs="Times New Roman"/>
          <w:sz w:val="24"/>
          <w:szCs w:val="24"/>
        </w:rPr>
        <w:t>: How many shares of the stock were traded.</w:t>
      </w:r>
    </w:p>
    <w:p w14:paraId="55B07AF6" w14:textId="77777777" w:rsidR="00A1519A" w:rsidRDefault="00A1519A" w:rsidP="00A1519A">
      <w:pPr>
        <w:widowControl/>
        <w:numPr>
          <w:ilvl w:val="0"/>
          <w:numId w:val="2"/>
        </w:numPr>
        <w:autoSpaceDE/>
        <w:autoSpaceDN/>
        <w:spacing w:before="100" w:beforeAutospacing="1" w:after="100" w:afterAutospacing="1"/>
        <w:jc w:val="both"/>
        <w:rPr>
          <w:rFonts w:ascii="Times New Roman" w:eastAsia="Times New Roman" w:hAnsi="Times New Roman" w:cs="Times New Roman"/>
          <w:sz w:val="24"/>
          <w:szCs w:val="24"/>
        </w:rPr>
      </w:pPr>
      <w:r w:rsidRPr="00A1519A">
        <w:rPr>
          <w:rFonts w:ascii="Times New Roman" w:eastAsia="Times New Roman" w:hAnsi="Times New Roman" w:cs="Times New Roman"/>
          <w:b/>
          <w:bCs/>
          <w:sz w:val="24"/>
          <w:szCs w:val="24"/>
        </w:rPr>
        <w:t>Change</w:t>
      </w:r>
      <w:r w:rsidRPr="00A1519A">
        <w:rPr>
          <w:rFonts w:ascii="Times New Roman" w:eastAsia="Times New Roman" w:hAnsi="Times New Roman" w:cs="Times New Roman"/>
          <w:sz w:val="24"/>
          <w:szCs w:val="24"/>
        </w:rPr>
        <w:t>: The difference in stock price compared to the previous day.</w:t>
      </w:r>
    </w:p>
    <w:p w14:paraId="28076B64" w14:textId="10423B4A" w:rsidR="00C522D6" w:rsidRPr="00A1519A" w:rsidRDefault="00C522D6" w:rsidP="00C522D6">
      <w:pPr>
        <w:widowControl/>
        <w:autoSpaceDE/>
        <w:autoSpaceDN/>
        <w:spacing w:before="100" w:beforeAutospacing="1" w:after="100" w:afterAutospacing="1"/>
        <w:jc w:val="both"/>
        <w:rPr>
          <w:rFonts w:ascii="Times New Roman" w:eastAsia="Times New Roman" w:hAnsi="Times New Roman" w:cs="Times New Roman"/>
          <w:sz w:val="24"/>
          <w:szCs w:val="24"/>
        </w:rPr>
      </w:pPr>
      <w:r w:rsidRPr="00C522D6">
        <w:rPr>
          <w:rFonts w:ascii="Times New Roman" w:eastAsia="Times New Roman" w:hAnsi="Times New Roman" w:cs="Times New Roman"/>
          <w:noProof/>
          <w:sz w:val="24"/>
          <w:szCs w:val="24"/>
        </w:rPr>
        <w:drawing>
          <wp:inline distT="0" distB="0" distL="0" distR="0" wp14:anchorId="57E940A0" wp14:editId="4DAFD8F9">
            <wp:extent cx="6191250" cy="1776095"/>
            <wp:effectExtent l="0" t="0" r="0" b="0"/>
            <wp:docPr id="111898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88152" name=""/>
                    <pic:cNvPicPr/>
                  </pic:nvPicPr>
                  <pic:blipFill>
                    <a:blip r:embed="rId9"/>
                    <a:stretch>
                      <a:fillRect/>
                    </a:stretch>
                  </pic:blipFill>
                  <pic:spPr>
                    <a:xfrm>
                      <a:off x="0" y="0"/>
                      <a:ext cx="6191250" cy="1776095"/>
                    </a:xfrm>
                    <a:prstGeom prst="rect">
                      <a:avLst/>
                    </a:prstGeom>
                  </pic:spPr>
                </pic:pic>
              </a:graphicData>
            </a:graphic>
          </wp:inline>
        </w:drawing>
      </w:r>
    </w:p>
    <w:p w14:paraId="78222074" w14:textId="77777777" w:rsidR="00A1519A" w:rsidRDefault="00A1519A">
      <w:pPr>
        <w:pStyle w:val="BodyText"/>
        <w:ind w:left="57" w:right="7645"/>
      </w:pPr>
    </w:p>
    <w:p w14:paraId="4DE9A783" w14:textId="523ECEAD" w:rsidR="00436647" w:rsidRPr="003C2D04" w:rsidRDefault="008B253B" w:rsidP="003C2D04">
      <w:pPr>
        <w:pStyle w:val="ListParagraph"/>
        <w:jc w:val="both"/>
        <w:rPr>
          <w:rFonts w:ascii="Times New Roman" w:hAnsi="Times New Roman" w:cs="Times New Roman"/>
          <w:sz w:val="24"/>
          <w:szCs w:val="24"/>
        </w:rPr>
      </w:pPr>
      <w:r w:rsidRPr="008B253B">
        <w:rPr>
          <w:rFonts w:ascii="Times New Roman" w:hAnsi="Times New Roman" w:cs="Times New Roman"/>
          <w:sz w:val="24"/>
          <w:szCs w:val="24"/>
        </w:rPr>
        <w:t>The dataset I used was large enough that the models could actually pick up on real patterns in the stock prices. Having ten years of data meant the models didn't just 'memorize' a few good days; they saw how the market behaved through different cycles, which really improved their performance. Plus, the specific columns in the data</w:t>
      </w:r>
      <w:r>
        <w:rPr>
          <w:rFonts w:ascii="Times New Roman" w:hAnsi="Times New Roman" w:cs="Times New Roman"/>
          <w:sz w:val="24"/>
          <w:szCs w:val="24"/>
        </w:rPr>
        <w:t>, l</w:t>
      </w:r>
      <w:r w:rsidRPr="008B253B">
        <w:rPr>
          <w:rFonts w:ascii="Times New Roman" w:hAnsi="Times New Roman" w:cs="Times New Roman"/>
          <w:sz w:val="24"/>
          <w:szCs w:val="24"/>
        </w:rPr>
        <w:t>ike the daily highs, lows, and trading volume</w:t>
      </w:r>
      <w:r>
        <w:rPr>
          <w:rFonts w:ascii="Times New Roman" w:hAnsi="Times New Roman" w:cs="Times New Roman"/>
          <w:sz w:val="24"/>
          <w:szCs w:val="24"/>
        </w:rPr>
        <w:t xml:space="preserve"> </w:t>
      </w:r>
      <w:r w:rsidRPr="008B253B">
        <w:rPr>
          <w:rFonts w:ascii="Times New Roman" w:hAnsi="Times New Roman" w:cs="Times New Roman"/>
          <w:sz w:val="24"/>
          <w:szCs w:val="24"/>
        </w:rPr>
        <w:t>gave the models the right features to work with. Having those details allowed the models to make much more accurate predictions than they could have with just a basic closing price.</w:t>
      </w:r>
    </w:p>
    <w:p w14:paraId="38910857" w14:textId="77777777" w:rsidR="0068429F" w:rsidRPr="003C2D04" w:rsidRDefault="0068429F" w:rsidP="003C2D04">
      <w:pPr>
        <w:pStyle w:val="Heading1"/>
        <w:rPr>
          <w:rFonts w:ascii="Times New Roman" w:hAnsi="Times New Roman" w:cs="Times New Roman"/>
          <w:b/>
          <w:bCs/>
          <w:color w:val="000000" w:themeColor="text1"/>
        </w:rPr>
      </w:pPr>
      <w:bookmarkStart w:id="3" w:name="_Toc220063253"/>
      <w:r w:rsidRPr="003C2D04">
        <w:rPr>
          <w:rFonts w:ascii="Times New Roman" w:hAnsi="Times New Roman" w:cs="Times New Roman"/>
          <w:b/>
          <w:bCs/>
          <w:color w:val="000000" w:themeColor="text1"/>
        </w:rPr>
        <w:t>Data-Preprocessing</w:t>
      </w:r>
      <w:bookmarkEnd w:id="3"/>
    </w:p>
    <w:p w14:paraId="537487F8" w14:textId="37418B04" w:rsidR="0068429F" w:rsidRDefault="0068429F" w:rsidP="0068429F">
      <w:pPr>
        <w:pStyle w:val="Heading3"/>
        <w:jc w:val="both"/>
        <w:rPr>
          <w:b w:val="0"/>
          <w:bCs w:val="0"/>
          <w:sz w:val="24"/>
          <w:szCs w:val="24"/>
        </w:rPr>
      </w:pPr>
      <w:bookmarkStart w:id="4" w:name="_Toc220063254"/>
      <w:r>
        <w:rPr>
          <w:b w:val="0"/>
          <w:bCs w:val="0"/>
          <w:sz w:val="24"/>
          <w:szCs w:val="24"/>
        </w:rPr>
        <w:t xml:space="preserve">For preprocessing I checked if there is any null value in my dataset but found none, so didn’t have to do any changes </w:t>
      </w:r>
      <w:r w:rsidR="00627F29">
        <w:rPr>
          <w:b w:val="0"/>
          <w:bCs w:val="0"/>
          <w:sz w:val="24"/>
          <w:szCs w:val="24"/>
        </w:rPr>
        <w:t>also made sure the Date is in datetime</w:t>
      </w:r>
      <w:bookmarkEnd w:id="4"/>
    </w:p>
    <w:p w14:paraId="67021BB2" w14:textId="15ECCDBA" w:rsidR="00C522D6" w:rsidRPr="0068429F" w:rsidRDefault="00627F29" w:rsidP="0068429F">
      <w:pPr>
        <w:pStyle w:val="Heading3"/>
        <w:jc w:val="both"/>
        <w:rPr>
          <w:b w:val="0"/>
          <w:bCs w:val="0"/>
          <w:sz w:val="24"/>
          <w:szCs w:val="24"/>
        </w:rPr>
      </w:pPr>
      <w:bookmarkStart w:id="5" w:name="_Toc220063255"/>
      <w:r w:rsidRPr="00627F29">
        <w:rPr>
          <w:b w:val="0"/>
          <w:bCs w:val="0"/>
          <w:noProof/>
          <w:sz w:val="24"/>
          <w:szCs w:val="24"/>
        </w:rPr>
        <w:drawing>
          <wp:inline distT="0" distB="0" distL="0" distR="0" wp14:anchorId="389D2107" wp14:editId="75E083CE">
            <wp:extent cx="6191250" cy="1471930"/>
            <wp:effectExtent l="0" t="0" r="0" b="0"/>
            <wp:docPr id="24317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0150" name=""/>
                    <pic:cNvPicPr/>
                  </pic:nvPicPr>
                  <pic:blipFill>
                    <a:blip r:embed="rId10"/>
                    <a:stretch>
                      <a:fillRect/>
                    </a:stretch>
                  </pic:blipFill>
                  <pic:spPr>
                    <a:xfrm>
                      <a:off x="0" y="0"/>
                      <a:ext cx="6191250" cy="1471930"/>
                    </a:xfrm>
                    <a:prstGeom prst="rect">
                      <a:avLst/>
                    </a:prstGeom>
                  </pic:spPr>
                </pic:pic>
              </a:graphicData>
            </a:graphic>
          </wp:inline>
        </w:drawing>
      </w:r>
      <w:bookmarkEnd w:id="5"/>
    </w:p>
    <w:p w14:paraId="3A75738E" w14:textId="79D3F540" w:rsidR="00BE2935" w:rsidRPr="003C2D04" w:rsidRDefault="00BE2935" w:rsidP="003C2D04">
      <w:pPr>
        <w:pStyle w:val="Heading1"/>
        <w:rPr>
          <w:rFonts w:ascii="Times New Roman" w:hAnsi="Times New Roman" w:cs="Times New Roman"/>
          <w:b/>
          <w:bCs/>
          <w:color w:val="000000" w:themeColor="text1"/>
        </w:rPr>
      </w:pPr>
      <w:bookmarkStart w:id="6" w:name="_Toc220063256"/>
      <w:r w:rsidRPr="003C2D04">
        <w:rPr>
          <w:rFonts w:ascii="Times New Roman" w:hAnsi="Times New Roman" w:cs="Times New Roman"/>
          <w:b/>
          <w:bCs/>
          <w:color w:val="000000" w:themeColor="text1"/>
        </w:rPr>
        <w:lastRenderedPageBreak/>
        <w:t>Feature Extraction:</w:t>
      </w:r>
      <w:bookmarkEnd w:id="6"/>
    </w:p>
    <w:p w14:paraId="4D79746A" w14:textId="02DDFA42" w:rsidR="00BE2935" w:rsidRDefault="00BE2935" w:rsidP="00BE2935">
      <w:pPr>
        <w:pStyle w:val="Heading3"/>
        <w:jc w:val="both"/>
        <w:rPr>
          <w:b w:val="0"/>
          <w:bCs w:val="0"/>
          <w:sz w:val="24"/>
          <w:szCs w:val="24"/>
        </w:rPr>
      </w:pPr>
      <w:bookmarkStart w:id="7" w:name="_Toc220063257"/>
      <w:r w:rsidRPr="00BE2935">
        <w:rPr>
          <w:b w:val="0"/>
          <w:bCs w:val="0"/>
          <w:sz w:val="24"/>
          <w:szCs w:val="24"/>
        </w:rPr>
        <w:t>To give the models the right information to work with, I had to decide which specific parts of the dataset were most important for predicting the future price. I focused on four main features: the opening price, the daily high and low, and the trading volume.</w:t>
      </w:r>
      <w:bookmarkEnd w:id="7"/>
    </w:p>
    <w:p w14:paraId="083F02C2" w14:textId="7F7CEEFB" w:rsidR="00C522D6" w:rsidRDefault="00C522D6" w:rsidP="00BE2935">
      <w:pPr>
        <w:pStyle w:val="Heading3"/>
        <w:jc w:val="both"/>
        <w:rPr>
          <w:b w:val="0"/>
          <w:bCs w:val="0"/>
          <w:sz w:val="24"/>
          <w:szCs w:val="24"/>
        </w:rPr>
      </w:pPr>
      <w:bookmarkStart w:id="8" w:name="_Toc220063258"/>
      <w:r w:rsidRPr="00C522D6">
        <w:rPr>
          <w:b w:val="0"/>
          <w:bCs w:val="0"/>
          <w:noProof/>
          <w:sz w:val="24"/>
          <w:szCs w:val="24"/>
        </w:rPr>
        <w:drawing>
          <wp:inline distT="0" distB="0" distL="0" distR="0" wp14:anchorId="76E90A9E" wp14:editId="65493DEA">
            <wp:extent cx="5677692" cy="714475"/>
            <wp:effectExtent l="0" t="0" r="0" b="9525"/>
            <wp:docPr id="159506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3548" name=""/>
                    <pic:cNvPicPr/>
                  </pic:nvPicPr>
                  <pic:blipFill>
                    <a:blip r:embed="rId11"/>
                    <a:stretch>
                      <a:fillRect/>
                    </a:stretch>
                  </pic:blipFill>
                  <pic:spPr>
                    <a:xfrm>
                      <a:off x="0" y="0"/>
                      <a:ext cx="5677692" cy="714475"/>
                    </a:xfrm>
                    <a:prstGeom prst="rect">
                      <a:avLst/>
                    </a:prstGeom>
                  </pic:spPr>
                </pic:pic>
              </a:graphicData>
            </a:graphic>
          </wp:inline>
        </w:drawing>
      </w:r>
      <w:bookmarkEnd w:id="8"/>
    </w:p>
    <w:p w14:paraId="299011FA" w14:textId="0CFE5D5A" w:rsidR="00C87CAC" w:rsidRPr="00C87CAC" w:rsidRDefault="00BE2935" w:rsidP="00C87CAC">
      <w:pPr>
        <w:pStyle w:val="Heading3"/>
        <w:jc w:val="both"/>
        <w:rPr>
          <w:b w:val="0"/>
          <w:bCs w:val="0"/>
          <w:sz w:val="24"/>
          <w:szCs w:val="24"/>
        </w:rPr>
      </w:pPr>
      <w:bookmarkStart w:id="9" w:name="_Toc220063259"/>
      <w:r w:rsidRPr="00BE2935">
        <w:rPr>
          <w:b w:val="0"/>
          <w:bCs w:val="0"/>
          <w:sz w:val="24"/>
          <w:szCs w:val="24"/>
        </w:rPr>
        <w:t>I chose these specific variables because they basically cover the most important details of the day's trading. The Open, High, and Low prices show the range of</w:t>
      </w:r>
      <w:r>
        <w:rPr>
          <w:b w:val="0"/>
          <w:bCs w:val="0"/>
          <w:sz w:val="24"/>
          <w:szCs w:val="24"/>
        </w:rPr>
        <w:t xml:space="preserve"> change </w:t>
      </w:r>
      <w:r w:rsidRPr="00BE2935">
        <w:rPr>
          <w:b w:val="0"/>
          <w:bCs w:val="0"/>
          <w:sz w:val="24"/>
          <w:szCs w:val="24"/>
        </w:rPr>
        <w:t xml:space="preserve">and how </w:t>
      </w:r>
      <w:proofErr w:type="gramStart"/>
      <w:r w:rsidRPr="00BE2935">
        <w:rPr>
          <w:b w:val="0"/>
          <w:bCs w:val="0"/>
          <w:sz w:val="24"/>
          <w:szCs w:val="24"/>
        </w:rPr>
        <w:t>much the</w:t>
      </w:r>
      <w:proofErr w:type="gramEnd"/>
      <w:r w:rsidRPr="00BE2935">
        <w:rPr>
          <w:b w:val="0"/>
          <w:bCs w:val="0"/>
          <w:sz w:val="24"/>
          <w:szCs w:val="24"/>
        </w:rPr>
        <w:t xml:space="preserve"> stock moved, while the Volume tells us how much "</w:t>
      </w:r>
      <w:r>
        <w:rPr>
          <w:b w:val="0"/>
          <w:bCs w:val="0"/>
          <w:sz w:val="24"/>
          <w:szCs w:val="24"/>
        </w:rPr>
        <w:t>surety</w:t>
      </w:r>
      <w:r w:rsidRPr="00BE2935">
        <w:rPr>
          <w:b w:val="0"/>
          <w:bCs w:val="0"/>
          <w:sz w:val="24"/>
          <w:szCs w:val="24"/>
        </w:rPr>
        <w:t xml:space="preserve">" there was behind those moves. By </w:t>
      </w:r>
      <w:r>
        <w:rPr>
          <w:b w:val="0"/>
          <w:bCs w:val="0"/>
          <w:sz w:val="24"/>
          <w:szCs w:val="24"/>
        </w:rPr>
        <w:t>giving</w:t>
      </w:r>
      <w:r w:rsidRPr="00BE2935">
        <w:rPr>
          <w:b w:val="0"/>
          <w:bCs w:val="0"/>
          <w:sz w:val="24"/>
          <w:szCs w:val="24"/>
        </w:rPr>
        <w:t xml:space="preserve"> these into the models as my X variables, I'm giving the algorithms the context they need to predict the final Price.</w:t>
      </w:r>
      <w:bookmarkStart w:id="10" w:name="_Toc220063260"/>
      <w:bookmarkEnd w:id="9"/>
    </w:p>
    <w:p w14:paraId="1F3A2DA0" w14:textId="77777777" w:rsidR="00C87CAC" w:rsidRDefault="00C87CAC" w:rsidP="003C2D04">
      <w:pPr>
        <w:pStyle w:val="Heading1"/>
        <w:rPr>
          <w:rFonts w:ascii="Times New Roman" w:hAnsi="Times New Roman" w:cs="Times New Roman"/>
          <w:b/>
          <w:bCs/>
          <w:color w:val="000000" w:themeColor="text1"/>
        </w:rPr>
      </w:pPr>
    </w:p>
    <w:p w14:paraId="48901624" w14:textId="170E6B61" w:rsidR="0068429F" w:rsidRPr="003C2D04" w:rsidRDefault="0068429F" w:rsidP="003C2D04">
      <w:pPr>
        <w:pStyle w:val="Heading1"/>
        <w:rPr>
          <w:rFonts w:ascii="Times New Roman" w:hAnsi="Times New Roman" w:cs="Times New Roman"/>
          <w:b/>
          <w:bCs/>
          <w:color w:val="000000" w:themeColor="text1"/>
        </w:rPr>
      </w:pPr>
      <w:r w:rsidRPr="003C2D04">
        <w:rPr>
          <w:rFonts w:ascii="Times New Roman" w:hAnsi="Times New Roman" w:cs="Times New Roman"/>
          <w:b/>
          <w:bCs/>
          <w:color w:val="000000" w:themeColor="text1"/>
        </w:rPr>
        <w:t>Cross Validation:</w:t>
      </w:r>
      <w:bookmarkEnd w:id="10"/>
    </w:p>
    <w:p w14:paraId="39280076" w14:textId="4EA693A5" w:rsidR="00C522D6" w:rsidRDefault="00E123A7" w:rsidP="00BE2935">
      <w:pPr>
        <w:pStyle w:val="Heading3"/>
        <w:jc w:val="both"/>
        <w:rPr>
          <w:b w:val="0"/>
          <w:bCs w:val="0"/>
          <w:sz w:val="24"/>
          <w:szCs w:val="24"/>
        </w:rPr>
      </w:pPr>
      <w:bookmarkStart w:id="11" w:name="_Toc220063261"/>
      <w:r w:rsidRPr="00E123A7">
        <w:rPr>
          <w:b w:val="0"/>
          <w:bCs w:val="0"/>
          <w:sz w:val="24"/>
          <w:szCs w:val="24"/>
        </w:rPr>
        <w:t xml:space="preserve">To make sure the models were </w:t>
      </w:r>
      <w:proofErr w:type="gramStart"/>
      <w:r w:rsidRPr="00E123A7">
        <w:rPr>
          <w:b w:val="0"/>
          <w:bCs w:val="0"/>
          <w:sz w:val="24"/>
          <w:szCs w:val="24"/>
        </w:rPr>
        <w:t>actually reliable</w:t>
      </w:r>
      <w:proofErr w:type="gramEnd"/>
      <w:r w:rsidRPr="00E123A7">
        <w:rPr>
          <w:b w:val="0"/>
          <w:bCs w:val="0"/>
          <w:sz w:val="24"/>
          <w:szCs w:val="24"/>
        </w:rPr>
        <w:t>, I used a process called cross-validation. Instead of just training the model once on one big chunk of data, I split the training set into different sections and rotated through them.</w:t>
      </w:r>
      <w:bookmarkEnd w:id="11"/>
    </w:p>
    <w:p w14:paraId="3904D9B4" w14:textId="5AEB1751" w:rsidR="00E123A7" w:rsidRPr="0068429F" w:rsidRDefault="00E123A7" w:rsidP="00BE2935">
      <w:pPr>
        <w:pStyle w:val="Heading3"/>
        <w:jc w:val="both"/>
        <w:rPr>
          <w:b w:val="0"/>
          <w:bCs w:val="0"/>
          <w:sz w:val="24"/>
          <w:szCs w:val="24"/>
        </w:rPr>
      </w:pPr>
      <w:bookmarkStart w:id="12" w:name="_Toc220063262"/>
      <w:r w:rsidRPr="00E123A7">
        <w:rPr>
          <w:b w:val="0"/>
          <w:bCs w:val="0"/>
          <w:sz w:val="24"/>
          <w:szCs w:val="24"/>
        </w:rPr>
        <w:t xml:space="preserve">I did this for all three models so I could see how they performed on different "folds" of the data. By training on one part and validating on another, and then repeating that cycle, I got a much better sense of how the models would handle data they hadn't seen before. It basically helps prove that the model is </w:t>
      </w:r>
      <w:proofErr w:type="gramStart"/>
      <w:r w:rsidRPr="00E123A7">
        <w:rPr>
          <w:b w:val="0"/>
          <w:bCs w:val="0"/>
          <w:sz w:val="24"/>
          <w:szCs w:val="24"/>
        </w:rPr>
        <w:t>actually learning</w:t>
      </w:r>
      <w:proofErr w:type="gramEnd"/>
      <w:r w:rsidRPr="00E123A7">
        <w:rPr>
          <w:b w:val="0"/>
          <w:bCs w:val="0"/>
          <w:sz w:val="24"/>
          <w:szCs w:val="24"/>
        </w:rPr>
        <w:t xml:space="preserve"> patterns rather than just memorizing one specific </w:t>
      </w:r>
      <w:proofErr w:type="gramStart"/>
      <w:r w:rsidRPr="00E123A7">
        <w:rPr>
          <w:b w:val="0"/>
          <w:bCs w:val="0"/>
          <w:sz w:val="24"/>
          <w:szCs w:val="24"/>
        </w:rPr>
        <w:t>period of time</w:t>
      </w:r>
      <w:proofErr w:type="gramEnd"/>
      <w:r w:rsidRPr="00E123A7">
        <w:rPr>
          <w:b w:val="0"/>
          <w:bCs w:val="0"/>
          <w:sz w:val="24"/>
          <w:szCs w:val="24"/>
        </w:rPr>
        <w:t>.</w:t>
      </w:r>
      <w:bookmarkEnd w:id="12"/>
    </w:p>
    <w:p w14:paraId="227B939B" w14:textId="48D0CABC" w:rsidR="00C87CAC" w:rsidRDefault="00C87CAC" w:rsidP="003C2D04">
      <w:pPr>
        <w:pStyle w:val="Heading1"/>
        <w:rPr>
          <w:rFonts w:ascii="Times New Roman" w:hAnsi="Times New Roman" w:cs="Times New Roman"/>
          <w:b/>
          <w:bCs/>
          <w:color w:val="000000" w:themeColor="text1"/>
        </w:rPr>
      </w:pPr>
      <w:bookmarkStart w:id="13" w:name="_Toc220063263"/>
    </w:p>
    <w:p w14:paraId="17CC230F" w14:textId="3D312C41" w:rsidR="00436647" w:rsidRPr="003C2D04" w:rsidRDefault="00436647" w:rsidP="003C2D04">
      <w:pPr>
        <w:pStyle w:val="Heading1"/>
        <w:rPr>
          <w:rFonts w:ascii="Times New Roman" w:hAnsi="Times New Roman" w:cs="Times New Roman"/>
          <w:b/>
          <w:bCs/>
        </w:rPr>
      </w:pPr>
      <w:r w:rsidRPr="003C2D04">
        <w:rPr>
          <w:rFonts w:ascii="Times New Roman" w:hAnsi="Times New Roman" w:cs="Times New Roman"/>
          <w:b/>
          <w:bCs/>
          <w:color w:val="000000" w:themeColor="text1"/>
        </w:rPr>
        <w:t>Methodology</w:t>
      </w:r>
      <w:bookmarkEnd w:id="13"/>
    </w:p>
    <w:p w14:paraId="0D69C175" w14:textId="306266EC" w:rsidR="00436647" w:rsidRDefault="009032FC" w:rsidP="0086733C">
      <w:pPr>
        <w:pStyle w:val="NormalWeb"/>
        <w:jc w:val="both"/>
      </w:pPr>
      <w:r w:rsidRPr="009032FC">
        <w:t xml:space="preserve">I picked three different </w:t>
      </w:r>
      <w:proofErr w:type="gramStart"/>
      <w:r w:rsidRPr="009032FC">
        <w:t>machine</w:t>
      </w:r>
      <w:proofErr w:type="gramEnd"/>
      <w:r w:rsidRPr="009032FC">
        <w:t xml:space="preserve"> learning algorithms, each with its own way of looking at the stock market. Instead of just picking one and hoping for the best, I ran all three separately to see how their predictions differed. This allowed me to compare their results side-by-side and figure out which model was </w:t>
      </w:r>
      <w:proofErr w:type="gramStart"/>
      <w:r w:rsidRPr="009032FC">
        <w:t>actually the</w:t>
      </w:r>
      <w:proofErr w:type="gramEnd"/>
      <w:r w:rsidRPr="009032FC">
        <w:t xml:space="preserve"> most accurate for these specific tech stocks</w:t>
      </w:r>
      <w:r w:rsidR="00436647">
        <w:t>.</w:t>
      </w:r>
    </w:p>
    <w:p w14:paraId="35F7971A" w14:textId="77777777" w:rsidR="00C87CAC" w:rsidRDefault="00C87CAC" w:rsidP="0086733C">
      <w:pPr>
        <w:pStyle w:val="NormalWeb"/>
        <w:jc w:val="both"/>
      </w:pPr>
    </w:p>
    <w:p w14:paraId="43216C37" w14:textId="77777777" w:rsidR="00C87CAC" w:rsidRDefault="00C87CAC" w:rsidP="0086733C">
      <w:pPr>
        <w:pStyle w:val="NormalWeb"/>
        <w:jc w:val="both"/>
      </w:pPr>
    </w:p>
    <w:p w14:paraId="0B7B36F8" w14:textId="77777777" w:rsidR="00C87CAC" w:rsidRDefault="00C87CAC" w:rsidP="0086733C">
      <w:pPr>
        <w:pStyle w:val="NormalWeb"/>
        <w:jc w:val="both"/>
      </w:pPr>
    </w:p>
    <w:p w14:paraId="29F3C755" w14:textId="77777777" w:rsidR="00C87CAC" w:rsidRDefault="00C87CAC" w:rsidP="0086733C">
      <w:pPr>
        <w:pStyle w:val="NormalWeb"/>
        <w:jc w:val="both"/>
      </w:pPr>
    </w:p>
    <w:p w14:paraId="4EDEE415" w14:textId="77777777" w:rsidR="00C87CAC" w:rsidRDefault="00C87CAC" w:rsidP="0086733C">
      <w:pPr>
        <w:pStyle w:val="NormalWeb"/>
        <w:jc w:val="both"/>
      </w:pPr>
    </w:p>
    <w:p w14:paraId="2D2F522A" w14:textId="61AD22D3" w:rsidR="00436647" w:rsidRDefault="00436647" w:rsidP="0086733C">
      <w:pPr>
        <w:pStyle w:val="NormalWeb"/>
        <w:numPr>
          <w:ilvl w:val="0"/>
          <w:numId w:val="3"/>
        </w:numPr>
        <w:spacing w:after="160" w:afterAutospacing="0"/>
        <w:jc w:val="both"/>
      </w:pPr>
      <w:r>
        <w:rPr>
          <w:rStyle w:val="Strong"/>
        </w:rPr>
        <w:lastRenderedPageBreak/>
        <w:t>Linear Regression</w:t>
      </w:r>
      <w:r>
        <w:t>:</w:t>
      </w:r>
      <w:r w:rsidR="0086733C">
        <w:t xml:space="preserve"> </w:t>
      </w:r>
      <w:r w:rsidR="0086733C" w:rsidRPr="0086733C">
        <w:t>I started with linear regression to get a baseline for the predictions. It’s a simple but effective way to see the relationship between things like trading volume or opening prices and the actual stock value. By fitting a trend line to the past data, it helps show the general direction the stock is likely to move in. It’s a great starting point for understanding how these different factors influence the price over time.</w:t>
      </w:r>
    </w:p>
    <w:p w14:paraId="75B6E805" w14:textId="129F6F49" w:rsidR="00C522D6" w:rsidRDefault="00C522D6" w:rsidP="00627F29">
      <w:pPr>
        <w:pStyle w:val="NormalWeb"/>
        <w:spacing w:after="160" w:afterAutospacing="0"/>
        <w:ind w:left="720"/>
        <w:jc w:val="center"/>
      </w:pPr>
      <w:r w:rsidRPr="00C522D6">
        <w:rPr>
          <w:noProof/>
        </w:rPr>
        <w:drawing>
          <wp:inline distT="0" distB="0" distL="0" distR="0" wp14:anchorId="097CEEAF" wp14:editId="18DD54AB">
            <wp:extent cx="2867425" cy="1876687"/>
            <wp:effectExtent l="0" t="0" r="9525" b="9525"/>
            <wp:docPr id="198980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4569" name=""/>
                    <pic:cNvPicPr/>
                  </pic:nvPicPr>
                  <pic:blipFill>
                    <a:blip r:embed="rId12"/>
                    <a:stretch>
                      <a:fillRect/>
                    </a:stretch>
                  </pic:blipFill>
                  <pic:spPr>
                    <a:xfrm>
                      <a:off x="0" y="0"/>
                      <a:ext cx="2867425" cy="1876687"/>
                    </a:xfrm>
                    <a:prstGeom prst="rect">
                      <a:avLst/>
                    </a:prstGeom>
                  </pic:spPr>
                </pic:pic>
              </a:graphicData>
            </a:graphic>
          </wp:inline>
        </w:drawing>
      </w:r>
    </w:p>
    <w:p w14:paraId="40AB8013" w14:textId="6FCB6474" w:rsidR="00C522D6" w:rsidRDefault="00627F29" w:rsidP="00627F29">
      <w:pPr>
        <w:pStyle w:val="NormalWeb"/>
        <w:spacing w:after="160" w:afterAutospacing="0"/>
        <w:ind w:left="720"/>
        <w:jc w:val="center"/>
      </w:pPr>
      <w:r w:rsidRPr="00627F29">
        <w:rPr>
          <w:noProof/>
        </w:rPr>
        <w:drawing>
          <wp:inline distT="0" distB="0" distL="0" distR="0" wp14:anchorId="68D9A316" wp14:editId="7965AF5E">
            <wp:extent cx="6191250" cy="4027170"/>
            <wp:effectExtent l="0" t="0" r="0" b="0"/>
            <wp:docPr id="166677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7189" name=""/>
                    <pic:cNvPicPr/>
                  </pic:nvPicPr>
                  <pic:blipFill>
                    <a:blip r:embed="rId13"/>
                    <a:stretch>
                      <a:fillRect/>
                    </a:stretch>
                  </pic:blipFill>
                  <pic:spPr>
                    <a:xfrm>
                      <a:off x="0" y="0"/>
                      <a:ext cx="6191250" cy="4027170"/>
                    </a:xfrm>
                    <a:prstGeom prst="rect">
                      <a:avLst/>
                    </a:prstGeom>
                  </pic:spPr>
                </pic:pic>
              </a:graphicData>
            </a:graphic>
          </wp:inline>
        </w:drawing>
      </w:r>
    </w:p>
    <w:p w14:paraId="67F22AB2" w14:textId="77777777" w:rsidR="00C87CAC" w:rsidRDefault="00C87CAC" w:rsidP="00627F29">
      <w:pPr>
        <w:pStyle w:val="NormalWeb"/>
        <w:spacing w:after="160" w:afterAutospacing="0"/>
        <w:ind w:left="720"/>
        <w:jc w:val="center"/>
      </w:pPr>
    </w:p>
    <w:p w14:paraId="12BE4BF4" w14:textId="77777777" w:rsidR="00C87CAC" w:rsidRDefault="00C87CAC" w:rsidP="00627F29">
      <w:pPr>
        <w:pStyle w:val="NormalWeb"/>
        <w:spacing w:after="160" w:afterAutospacing="0"/>
        <w:ind w:left="720"/>
        <w:jc w:val="center"/>
      </w:pPr>
    </w:p>
    <w:p w14:paraId="74EB322C" w14:textId="77777777" w:rsidR="00C87CAC" w:rsidRDefault="00C87CAC" w:rsidP="00627F29">
      <w:pPr>
        <w:pStyle w:val="NormalWeb"/>
        <w:spacing w:after="160" w:afterAutospacing="0"/>
        <w:ind w:left="720"/>
        <w:jc w:val="center"/>
      </w:pPr>
    </w:p>
    <w:p w14:paraId="172B8AA3" w14:textId="77777777" w:rsidR="00C87CAC" w:rsidRDefault="00C87CAC" w:rsidP="00627F29">
      <w:pPr>
        <w:pStyle w:val="NormalWeb"/>
        <w:spacing w:after="160" w:afterAutospacing="0"/>
        <w:ind w:left="720"/>
        <w:jc w:val="center"/>
      </w:pPr>
    </w:p>
    <w:p w14:paraId="282DB5DD" w14:textId="6E850214" w:rsidR="0086733C" w:rsidRDefault="0086733C" w:rsidP="0086733C">
      <w:pPr>
        <w:pStyle w:val="NormalWeb"/>
        <w:numPr>
          <w:ilvl w:val="0"/>
          <w:numId w:val="3"/>
        </w:numPr>
        <w:spacing w:after="160" w:afterAutospacing="0"/>
        <w:jc w:val="both"/>
      </w:pPr>
      <w:r w:rsidRPr="0086733C">
        <w:rPr>
          <w:b/>
          <w:bCs/>
        </w:rPr>
        <w:lastRenderedPageBreak/>
        <w:t>Decision Tree</w:t>
      </w:r>
      <w:r>
        <w:rPr>
          <w:b/>
          <w:bCs/>
        </w:rPr>
        <w:t>:</w:t>
      </w:r>
      <w:r w:rsidRPr="0086733C">
        <w:rPr>
          <w:b/>
          <w:bCs/>
        </w:rPr>
        <w:t xml:space="preserve"> </w:t>
      </w:r>
      <w:r>
        <w:t>Secondly, I</w:t>
      </w:r>
      <w:r w:rsidRPr="0086733C">
        <w:t xml:space="preserve"> used Decision Trees, which work by splitting the data into smaller groups based on specific features. It’s like a flowchart that makes it easy to see exactly how the model is reaching its conclusion. This was </w:t>
      </w:r>
      <w:proofErr w:type="gramStart"/>
      <w:r w:rsidRPr="0086733C">
        <w:t>really helpful</w:t>
      </w:r>
      <w:proofErr w:type="gramEnd"/>
      <w:r w:rsidRPr="0086733C">
        <w:t xml:space="preserve"> for identifying which factors</w:t>
      </w:r>
      <w:r>
        <w:t xml:space="preserve">, </w:t>
      </w:r>
      <w:r w:rsidRPr="0086733C">
        <w:t>like a sudden spike in volume or a price drop</w:t>
      </w:r>
      <w:r>
        <w:t xml:space="preserve">, </w:t>
      </w:r>
      <w:proofErr w:type="gramStart"/>
      <w:r w:rsidRPr="0086733C">
        <w:t>actually had</w:t>
      </w:r>
      <w:proofErr w:type="gramEnd"/>
      <w:r w:rsidRPr="0086733C">
        <w:t xml:space="preserve"> the biggest impact on the stock movement. It’s a great tool for visualizing the "logic" behind the market's behavior.</w:t>
      </w:r>
    </w:p>
    <w:p w14:paraId="13D22595" w14:textId="08C05A76" w:rsidR="00627F29" w:rsidRDefault="00627F29" w:rsidP="00627F29">
      <w:pPr>
        <w:pStyle w:val="NormalWeb"/>
        <w:spacing w:after="160" w:afterAutospacing="0"/>
        <w:ind w:left="720"/>
        <w:jc w:val="center"/>
      </w:pPr>
      <w:r w:rsidRPr="00627F29">
        <w:rPr>
          <w:noProof/>
        </w:rPr>
        <w:drawing>
          <wp:inline distT="0" distB="0" distL="0" distR="0" wp14:anchorId="565B06C8" wp14:editId="7D1FFD0C">
            <wp:extent cx="3439005" cy="1743318"/>
            <wp:effectExtent l="0" t="0" r="9525" b="9525"/>
            <wp:docPr id="145427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2113" name=""/>
                    <pic:cNvPicPr/>
                  </pic:nvPicPr>
                  <pic:blipFill>
                    <a:blip r:embed="rId14"/>
                    <a:stretch>
                      <a:fillRect/>
                    </a:stretch>
                  </pic:blipFill>
                  <pic:spPr>
                    <a:xfrm>
                      <a:off x="0" y="0"/>
                      <a:ext cx="3439005" cy="1743318"/>
                    </a:xfrm>
                    <a:prstGeom prst="rect">
                      <a:avLst/>
                    </a:prstGeom>
                  </pic:spPr>
                </pic:pic>
              </a:graphicData>
            </a:graphic>
          </wp:inline>
        </w:drawing>
      </w:r>
    </w:p>
    <w:p w14:paraId="3D6CAC9E" w14:textId="186A0DA6" w:rsidR="00627F29" w:rsidRDefault="00627F29" w:rsidP="00627F29">
      <w:pPr>
        <w:pStyle w:val="NormalWeb"/>
        <w:spacing w:after="160" w:afterAutospacing="0"/>
        <w:ind w:left="720"/>
        <w:jc w:val="center"/>
      </w:pPr>
      <w:r w:rsidRPr="00627F29">
        <w:rPr>
          <w:noProof/>
        </w:rPr>
        <w:drawing>
          <wp:inline distT="0" distB="0" distL="0" distR="0" wp14:anchorId="379A461D" wp14:editId="2F11F2BB">
            <wp:extent cx="6191250" cy="4027170"/>
            <wp:effectExtent l="0" t="0" r="0" b="0"/>
            <wp:docPr id="20220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4302" name=""/>
                    <pic:cNvPicPr/>
                  </pic:nvPicPr>
                  <pic:blipFill>
                    <a:blip r:embed="rId15"/>
                    <a:stretch>
                      <a:fillRect/>
                    </a:stretch>
                  </pic:blipFill>
                  <pic:spPr>
                    <a:xfrm>
                      <a:off x="0" y="0"/>
                      <a:ext cx="6191250" cy="4027170"/>
                    </a:xfrm>
                    <a:prstGeom prst="rect">
                      <a:avLst/>
                    </a:prstGeom>
                  </pic:spPr>
                </pic:pic>
              </a:graphicData>
            </a:graphic>
          </wp:inline>
        </w:drawing>
      </w:r>
    </w:p>
    <w:p w14:paraId="5805586B" w14:textId="77777777" w:rsidR="00C87CAC" w:rsidRDefault="00C87CAC" w:rsidP="00627F29">
      <w:pPr>
        <w:pStyle w:val="NormalWeb"/>
        <w:spacing w:after="160" w:afterAutospacing="0"/>
        <w:ind w:left="720"/>
        <w:jc w:val="center"/>
      </w:pPr>
    </w:p>
    <w:p w14:paraId="783EDD0A" w14:textId="77777777" w:rsidR="00C87CAC" w:rsidRDefault="00C87CAC" w:rsidP="00627F29">
      <w:pPr>
        <w:pStyle w:val="NormalWeb"/>
        <w:spacing w:after="160" w:afterAutospacing="0"/>
        <w:ind w:left="720"/>
        <w:jc w:val="center"/>
      </w:pPr>
    </w:p>
    <w:p w14:paraId="4AC71763" w14:textId="77777777" w:rsidR="00C87CAC" w:rsidRDefault="00C87CAC" w:rsidP="00627F29">
      <w:pPr>
        <w:pStyle w:val="NormalWeb"/>
        <w:spacing w:after="160" w:afterAutospacing="0"/>
        <w:ind w:left="720"/>
        <w:jc w:val="center"/>
      </w:pPr>
    </w:p>
    <w:p w14:paraId="6BCDEF03" w14:textId="77777777" w:rsidR="00C87CAC" w:rsidRPr="0086733C" w:rsidRDefault="00C87CAC" w:rsidP="00627F29">
      <w:pPr>
        <w:pStyle w:val="NormalWeb"/>
        <w:spacing w:after="160" w:afterAutospacing="0"/>
        <w:ind w:left="720"/>
        <w:jc w:val="center"/>
      </w:pPr>
    </w:p>
    <w:p w14:paraId="5BF014E5" w14:textId="08D55BFA" w:rsidR="00436647" w:rsidRDefault="0086733C" w:rsidP="0086733C">
      <w:pPr>
        <w:pStyle w:val="NormalWeb"/>
        <w:numPr>
          <w:ilvl w:val="0"/>
          <w:numId w:val="3"/>
        </w:numPr>
        <w:spacing w:after="200" w:afterAutospacing="0"/>
        <w:jc w:val="both"/>
      </w:pPr>
      <w:r>
        <w:rPr>
          <w:rStyle w:val="Strong"/>
        </w:rPr>
        <w:lastRenderedPageBreak/>
        <w:t>Random Forest</w:t>
      </w:r>
      <w:r w:rsidR="00436647">
        <w:t>:</w:t>
      </w:r>
      <w:r w:rsidRPr="0086733C">
        <w:rPr>
          <w:rFonts w:ascii="Arial MT" w:eastAsia="Arial MT" w:hAnsi="Arial MT" w:cs="Arial MT"/>
          <w:sz w:val="22"/>
          <w:szCs w:val="22"/>
        </w:rPr>
        <w:t xml:space="preserve"> </w:t>
      </w:r>
      <w:r w:rsidRPr="0086733C">
        <w:t xml:space="preserve">To get more stable results, I used Random Forest. Instead of relying on just one path to a prediction, this model builds a bunch of different decision trees at once. Each tree looks at a different random </w:t>
      </w:r>
      <w:r>
        <w:t>part</w:t>
      </w:r>
      <w:r w:rsidRPr="0086733C">
        <w:t xml:space="preserve"> of the data to make its own </w:t>
      </w:r>
      <w:r>
        <w:t>prediction</w:t>
      </w:r>
      <w:r w:rsidRPr="0086733C">
        <w:t xml:space="preserve">, and then the model combines all of them for </w:t>
      </w:r>
      <w:proofErr w:type="gramStart"/>
      <w:r w:rsidRPr="0086733C">
        <w:t>a final result</w:t>
      </w:r>
      <w:proofErr w:type="gramEnd"/>
      <w:r w:rsidRPr="0086733C">
        <w:t xml:space="preserve">. This is </w:t>
      </w:r>
      <w:proofErr w:type="gramStart"/>
      <w:r w:rsidRPr="0086733C">
        <w:t>really helpful</w:t>
      </w:r>
      <w:proofErr w:type="gramEnd"/>
      <w:r w:rsidRPr="0086733C">
        <w:t xml:space="preserve"> for stock data because it averages everything out</w:t>
      </w:r>
      <w:r>
        <w:t>, s</w:t>
      </w:r>
      <w:r w:rsidRPr="0086733C">
        <w:t xml:space="preserve">o if one tree </w:t>
      </w:r>
      <w:r>
        <w:t xml:space="preserve">gives strange results due </w:t>
      </w:r>
      <w:proofErr w:type="gramStart"/>
      <w:r>
        <w:t xml:space="preserve">to </w:t>
      </w:r>
      <w:r w:rsidRPr="0086733C">
        <w:t xml:space="preserve"> weird</w:t>
      </w:r>
      <w:proofErr w:type="gramEnd"/>
      <w:r w:rsidRPr="0086733C">
        <w:t xml:space="preserve"> price jump or some "noise" in the data, the other trees help keep the overall prediction accurate.</w:t>
      </w:r>
    </w:p>
    <w:p w14:paraId="6D4D12B8" w14:textId="2444D42E" w:rsidR="00627F29" w:rsidRDefault="00627F29" w:rsidP="003C2D04">
      <w:pPr>
        <w:pStyle w:val="NormalWeb"/>
        <w:spacing w:after="200" w:afterAutospacing="0"/>
        <w:ind w:left="720"/>
        <w:jc w:val="center"/>
      </w:pPr>
      <w:r w:rsidRPr="00627F29">
        <w:rPr>
          <w:noProof/>
        </w:rPr>
        <w:drawing>
          <wp:inline distT="0" distB="0" distL="0" distR="0" wp14:anchorId="7F8CAFAA" wp14:editId="533C0D7C">
            <wp:extent cx="2324424" cy="1724266"/>
            <wp:effectExtent l="0" t="0" r="0" b="9525"/>
            <wp:docPr id="94852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3475" name=""/>
                    <pic:cNvPicPr/>
                  </pic:nvPicPr>
                  <pic:blipFill>
                    <a:blip r:embed="rId16"/>
                    <a:stretch>
                      <a:fillRect/>
                    </a:stretch>
                  </pic:blipFill>
                  <pic:spPr>
                    <a:xfrm>
                      <a:off x="0" y="0"/>
                      <a:ext cx="2324424" cy="1724266"/>
                    </a:xfrm>
                    <a:prstGeom prst="rect">
                      <a:avLst/>
                    </a:prstGeom>
                  </pic:spPr>
                </pic:pic>
              </a:graphicData>
            </a:graphic>
          </wp:inline>
        </w:drawing>
      </w:r>
    </w:p>
    <w:p w14:paraId="6D4A1E55" w14:textId="5C1F07DD" w:rsidR="00627F29" w:rsidRDefault="00627F29" w:rsidP="00C87CAC">
      <w:pPr>
        <w:pStyle w:val="NormalWeb"/>
        <w:spacing w:after="200" w:afterAutospacing="0"/>
        <w:ind w:left="720"/>
        <w:jc w:val="both"/>
      </w:pPr>
      <w:r w:rsidRPr="00627F29">
        <w:rPr>
          <w:noProof/>
        </w:rPr>
        <w:drawing>
          <wp:inline distT="0" distB="0" distL="0" distR="0" wp14:anchorId="0B0D7438" wp14:editId="616D3634">
            <wp:extent cx="6191250" cy="4027170"/>
            <wp:effectExtent l="0" t="0" r="0" b="0"/>
            <wp:docPr id="9232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1584" name=""/>
                    <pic:cNvPicPr/>
                  </pic:nvPicPr>
                  <pic:blipFill>
                    <a:blip r:embed="rId17"/>
                    <a:stretch>
                      <a:fillRect/>
                    </a:stretch>
                  </pic:blipFill>
                  <pic:spPr>
                    <a:xfrm>
                      <a:off x="0" y="0"/>
                      <a:ext cx="6191250" cy="4027170"/>
                    </a:xfrm>
                    <a:prstGeom prst="rect">
                      <a:avLst/>
                    </a:prstGeom>
                  </pic:spPr>
                </pic:pic>
              </a:graphicData>
            </a:graphic>
          </wp:inline>
        </w:drawing>
      </w:r>
    </w:p>
    <w:p w14:paraId="3DDFF0F2" w14:textId="39B464F4" w:rsidR="0068429F" w:rsidRPr="003C2D04" w:rsidRDefault="00E123A7" w:rsidP="003C2D04">
      <w:pPr>
        <w:pStyle w:val="Heading1"/>
        <w:rPr>
          <w:rFonts w:ascii="Times New Roman" w:hAnsi="Times New Roman" w:cs="Times New Roman"/>
          <w:b/>
          <w:bCs/>
          <w:color w:val="000000" w:themeColor="text1"/>
        </w:rPr>
      </w:pPr>
      <w:bookmarkStart w:id="14" w:name="_Toc220063264"/>
      <w:r w:rsidRPr="003C2D04">
        <w:rPr>
          <w:rFonts w:ascii="Times New Roman" w:hAnsi="Times New Roman" w:cs="Times New Roman"/>
          <w:b/>
          <w:bCs/>
          <w:color w:val="000000" w:themeColor="text1"/>
        </w:rPr>
        <w:t>Future Price Forecasting:</w:t>
      </w:r>
      <w:bookmarkEnd w:id="14"/>
    </w:p>
    <w:p w14:paraId="2BC00EB8" w14:textId="77777777" w:rsidR="005D797F" w:rsidRPr="005D797F" w:rsidRDefault="005D797F" w:rsidP="005D797F">
      <w:pPr>
        <w:pStyle w:val="NormalWeb"/>
        <w:spacing w:after="200" w:afterAutospacing="0"/>
        <w:jc w:val="both"/>
      </w:pPr>
      <w:r w:rsidRPr="005D797F">
        <w:t xml:space="preserve">After evaluating all three models on historical data from 2015 to 2025, I chose to use the </w:t>
      </w:r>
      <w:r w:rsidRPr="005D797F">
        <w:rPr>
          <w:b/>
          <w:bCs/>
        </w:rPr>
        <w:t>XGBoost</w:t>
      </w:r>
      <w:r w:rsidRPr="005D797F">
        <w:t xml:space="preserve"> model to generate the final prediction for January 2026. XGBoost is a gradient</w:t>
      </w:r>
      <w:r w:rsidRPr="005D797F">
        <w:noBreakHyphen/>
        <w:t>boosted decision tree algorithm, and it performed the strongest in capturing the non</w:t>
      </w:r>
      <w:r w:rsidRPr="005D797F">
        <w:noBreakHyphen/>
        <w:t>linear relationships between the stock’s daily movements and its future price.</w:t>
      </w:r>
    </w:p>
    <w:p w14:paraId="02017E91" w14:textId="1F7D6975" w:rsidR="005D797F" w:rsidRPr="005D797F" w:rsidRDefault="005D797F" w:rsidP="005D797F">
      <w:pPr>
        <w:pStyle w:val="NormalWeb"/>
        <w:spacing w:after="200" w:afterAutospacing="0"/>
        <w:jc w:val="both"/>
      </w:pPr>
      <w:r w:rsidRPr="005D797F">
        <w:lastRenderedPageBreak/>
        <w:t>To prepare the data for forecasting, I used the same “shift” technique as before. This method essentially teaches the model to understand how today’s market conditions</w:t>
      </w:r>
      <w:r>
        <w:t xml:space="preserve">, </w:t>
      </w:r>
      <w:r w:rsidRPr="005D797F">
        <w:t>the Open, High, Low, and Volume</w:t>
      </w:r>
      <w:r>
        <w:t>,</w:t>
      </w:r>
      <w:r w:rsidRPr="005D797F">
        <w:t xml:space="preserve"> influence </w:t>
      </w:r>
      <w:r w:rsidRPr="005D797F">
        <w:rPr>
          <w:b/>
          <w:bCs/>
        </w:rPr>
        <w:t>tomorrow’s</w:t>
      </w:r>
      <w:r w:rsidRPr="005D797F">
        <w:t xml:space="preserve"> closing price. By shifting the target column upward by one row, the model learns a direct mapping from today’s features to the next day’s price.</w:t>
      </w:r>
    </w:p>
    <w:p w14:paraId="0E612C5D" w14:textId="77777777" w:rsidR="005D797F" w:rsidRPr="005D797F" w:rsidRDefault="005D797F" w:rsidP="005D797F">
      <w:pPr>
        <w:pStyle w:val="NormalWeb"/>
        <w:spacing w:after="200" w:afterAutospacing="0"/>
        <w:jc w:val="both"/>
      </w:pPr>
      <w:r w:rsidRPr="005D797F">
        <w:t>Once XGBoost learned these patterns from the full historical dataset, I fed it the most recent available data from the end of 2025. Using that final snapshot, the model produced a prediction for the stock price in January 2026. This approach allows us to test whether the patterns XGBoost identified in the past can provide a realistic estimate of what comes next.</w:t>
      </w:r>
    </w:p>
    <w:p w14:paraId="2EB54F9E" w14:textId="054DBF6F" w:rsidR="00627F29" w:rsidRDefault="005D797F" w:rsidP="00E123A7">
      <w:pPr>
        <w:pStyle w:val="NormalWeb"/>
        <w:spacing w:after="200" w:afterAutospacing="0"/>
        <w:jc w:val="both"/>
      </w:pPr>
      <w:r w:rsidRPr="005D797F">
        <w:rPr>
          <w:noProof/>
        </w:rPr>
        <w:drawing>
          <wp:inline distT="0" distB="0" distL="0" distR="0" wp14:anchorId="12B5C2B2" wp14:editId="50DC2C7B">
            <wp:extent cx="6143625" cy="243657"/>
            <wp:effectExtent l="0" t="0" r="0" b="4445"/>
            <wp:docPr id="177092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0800" name=""/>
                    <pic:cNvPicPr/>
                  </pic:nvPicPr>
                  <pic:blipFill>
                    <a:blip r:embed="rId18"/>
                    <a:stretch>
                      <a:fillRect/>
                    </a:stretch>
                  </pic:blipFill>
                  <pic:spPr>
                    <a:xfrm>
                      <a:off x="0" y="0"/>
                      <a:ext cx="6921591" cy="274511"/>
                    </a:xfrm>
                    <a:prstGeom prst="rect">
                      <a:avLst/>
                    </a:prstGeom>
                  </pic:spPr>
                </pic:pic>
              </a:graphicData>
            </a:graphic>
          </wp:inline>
        </w:drawing>
      </w:r>
    </w:p>
    <w:p w14:paraId="2E83B421" w14:textId="77777777" w:rsidR="00E7762D" w:rsidRPr="003C2D04" w:rsidRDefault="00E7762D" w:rsidP="003C2D04">
      <w:pPr>
        <w:pStyle w:val="Heading1"/>
        <w:rPr>
          <w:rFonts w:ascii="Times New Roman" w:eastAsia="Times New Roman" w:hAnsi="Times New Roman" w:cs="Times New Roman"/>
          <w:b/>
          <w:bCs/>
        </w:rPr>
      </w:pPr>
      <w:bookmarkStart w:id="15" w:name="_Toc220063265"/>
      <w:r w:rsidRPr="003C2D04">
        <w:rPr>
          <w:rFonts w:ascii="Times New Roman" w:eastAsia="Times New Roman" w:hAnsi="Times New Roman" w:cs="Times New Roman"/>
          <w:b/>
          <w:bCs/>
          <w:color w:val="000000" w:themeColor="text1"/>
        </w:rPr>
        <w:t>Software and Tools</w:t>
      </w:r>
      <w:bookmarkEnd w:id="15"/>
    </w:p>
    <w:p w14:paraId="0DA215D5" w14:textId="77777777" w:rsidR="00E7762D" w:rsidRPr="00E7762D" w:rsidRDefault="00E7762D" w:rsidP="00E7762D">
      <w:pPr>
        <w:pStyle w:val="Heading3"/>
        <w:rPr>
          <w:b w:val="0"/>
          <w:bCs w:val="0"/>
          <w:sz w:val="24"/>
          <w:szCs w:val="24"/>
        </w:rPr>
      </w:pPr>
      <w:bookmarkStart w:id="16" w:name="_Toc220063266"/>
      <w:r w:rsidRPr="00E7762D">
        <w:rPr>
          <w:b w:val="0"/>
          <w:bCs w:val="0"/>
          <w:sz w:val="24"/>
          <w:szCs w:val="24"/>
        </w:rPr>
        <w:t>For the technical side of the project, I used Python because it’s the best language for this kind of data work. I pulled the actual stock data from investing.com, which gave me a solid 10-year history to work with.</w:t>
      </w:r>
      <w:bookmarkEnd w:id="16"/>
    </w:p>
    <w:p w14:paraId="1E2C3691" w14:textId="130B47A7" w:rsidR="00E7762D" w:rsidRPr="00E7762D" w:rsidRDefault="00E7762D" w:rsidP="00E7762D">
      <w:pPr>
        <w:pStyle w:val="Heading3"/>
        <w:rPr>
          <w:b w:val="0"/>
          <w:bCs w:val="0"/>
          <w:sz w:val="24"/>
          <w:szCs w:val="24"/>
        </w:rPr>
      </w:pPr>
      <w:bookmarkStart w:id="17" w:name="_Toc220063267"/>
      <w:r w:rsidRPr="00E7762D">
        <w:rPr>
          <w:b w:val="0"/>
          <w:bCs w:val="0"/>
          <w:sz w:val="24"/>
          <w:szCs w:val="24"/>
        </w:rPr>
        <w:t>To manage and clean up all that data, I used Pandas and NumPy. When it came to the machine learning itself, I used Scikit-learn to build and train the three models. Finally, I used Matplotlib to create the charts and graphs, which made it much easier to see the trends and compare how well each model performed.</w:t>
      </w:r>
      <w:bookmarkEnd w:id="17"/>
    </w:p>
    <w:p w14:paraId="0BC55AB5" w14:textId="77777777" w:rsidR="00436647" w:rsidRPr="003C2D04" w:rsidRDefault="00436647" w:rsidP="003C2D04">
      <w:pPr>
        <w:pStyle w:val="Heading1"/>
        <w:rPr>
          <w:rFonts w:ascii="Times New Roman" w:hAnsi="Times New Roman" w:cs="Times New Roman"/>
          <w:b/>
          <w:bCs/>
          <w:color w:val="000000" w:themeColor="text1"/>
        </w:rPr>
      </w:pPr>
      <w:bookmarkStart w:id="18" w:name="_Toc220063268"/>
      <w:r w:rsidRPr="003C2D04">
        <w:rPr>
          <w:rFonts w:ascii="Times New Roman" w:hAnsi="Times New Roman" w:cs="Times New Roman"/>
          <w:b/>
          <w:bCs/>
          <w:color w:val="000000" w:themeColor="text1"/>
        </w:rPr>
        <w:t>Comparison of Results</w:t>
      </w:r>
      <w:bookmarkEnd w:id="18"/>
    </w:p>
    <w:p w14:paraId="551D8733" w14:textId="77777777" w:rsidR="00FF3746" w:rsidRPr="00FF3746" w:rsidRDefault="00FF3746" w:rsidP="00FF3746">
      <w:pPr>
        <w:pStyle w:val="ListParagraph"/>
        <w:spacing w:after="200"/>
        <w:jc w:val="both"/>
        <w:rPr>
          <w:rFonts w:ascii="Times New Roman" w:hAnsi="Times New Roman" w:cs="Times New Roman"/>
          <w:sz w:val="24"/>
          <w:szCs w:val="24"/>
        </w:rPr>
      </w:pPr>
      <w:r w:rsidRPr="00FF3746">
        <w:rPr>
          <w:rFonts w:ascii="Times New Roman" w:hAnsi="Times New Roman" w:cs="Times New Roman"/>
          <w:sz w:val="24"/>
          <w:szCs w:val="24"/>
        </w:rPr>
        <w:t>I focused on these four scores to judge the models:</w:t>
      </w:r>
    </w:p>
    <w:p w14:paraId="68D8907B" w14:textId="77777777" w:rsidR="00FF3746" w:rsidRPr="00FF3746" w:rsidRDefault="00FF3746" w:rsidP="00FF3746">
      <w:pPr>
        <w:pStyle w:val="ListParagraph"/>
        <w:numPr>
          <w:ilvl w:val="0"/>
          <w:numId w:val="5"/>
        </w:numPr>
        <w:spacing w:after="120"/>
        <w:jc w:val="both"/>
        <w:rPr>
          <w:rFonts w:ascii="Times New Roman" w:hAnsi="Times New Roman" w:cs="Times New Roman"/>
          <w:sz w:val="24"/>
          <w:szCs w:val="24"/>
        </w:rPr>
      </w:pPr>
      <w:r w:rsidRPr="00FF3746">
        <w:rPr>
          <w:rFonts w:ascii="Times New Roman" w:hAnsi="Times New Roman" w:cs="Times New Roman"/>
          <w:b/>
          <w:bCs/>
          <w:sz w:val="24"/>
          <w:szCs w:val="24"/>
        </w:rPr>
        <w:t>MAE (Mean Absolute Error):</w:t>
      </w:r>
      <w:r w:rsidRPr="00FF3746">
        <w:rPr>
          <w:rFonts w:ascii="Times New Roman" w:hAnsi="Times New Roman" w:cs="Times New Roman"/>
          <w:sz w:val="24"/>
          <w:szCs w:val="24"/>
        </w:rPr>
        <w:t xml:space="preserve"> This is the average of how far off the predictions were in simple dollar terms.</w:t>
      </w:r>
    </w:p>
    <w:p w14:paraId="572BC089" w14:textId="77777777" w:rsidR="00FF3746" w:rsidRPr="00FF3746" w:rsidRDefault="00FF3746" w:rsidP="00FF3746">
      <w:pPr>
        <w:pStyle w:val="ListParagraph"/>
        <w:numPr>
          <w:ilvl w:val="0"/>
          <w:numId w:val="5"/>
        </w:numPr>
        <w:spacing w:after="120"/>
        <w:jc w:val="both"/>
        <w:rPr>
          <w:rFonts w:ascii="Times New Roman" w:hAnsi="Times New Roman" w:cs="Times New Roman"/>
          <w:sz w:val="24"/>
          <w:szCs w:val="24"/>
        </w:rPr>
      </w:pPr>
      <w:r w:rsidRPr="00FF3746">
        <w:rPr>
          <w:rFonts w:ascii="Times New Roman" w:hAnsi="Times New Roman" w:cs="Times New Roman"/>
          <w:b/>
          <w:bCs/>
          <w:sz w:val="24"/>
          <w:szCs w:val="24"/>
        </w:rPr>
        <w:t>MSE &amp; RMSE:</w:t>
      </w:r>
      <w:r w:rsidRPr="00FF3746">
        <w:rPr>
          <w:rFonts w:ascii="Times New Roman" w:hAnsi="Times New Roman" w:cs="Times New Roman"/>
          <w:sz w:val="24"/>
          <w:szCs w:val="24"/>
        </w:rPr>
        <w:t xml:space="preserve"> These look at the "square" of the errors. Basically, they punish the model more for being way off than for being just a little off. </w:t>
      </w:r>
      <w:r w:rsidRPr="00FF3746">
        <w:rPr>
          <w:rFonts w:ascii="Times New Roman" w:hAnsi="Times New Roman" w:cs="Times New Roman"/>
          <w:b/>
          <w:bCs/>
          <w:sz w:val="24"/>
          <w:szCs w:val="24"/>
        </w:rPr>
        <w:t>RMSE</w:t>
      </w:r>
      <w:r w:rsidRPr="00FF3746">
        <w:rPr>
          <w:rFonts w:ascii="Times New Roman" w:hAnsi="Times New Roman" w:cs="Times New Roman"/>
          <w:sz w:val="24"/>
          <w:szCs w:val="24"/>
        </w:rPr>
        <w:t xml:space="preserve"> is great because it puts that error back into a price format we can </w:t>
      </w:r>
      <w:proofErr w:type="gramStart"/>
      <w:r w:rsidRPr="00FF3746">
        <w:rPr>
          <w:rFonts w:ascii="Times New Roman" w:hAnsi="Times New Roman" w:cs="Times New Roman"/>
          <w:sz w:val="24"/>
          <w:szCs w:val="24"/>
        </w:rPr>
        <w:t>actually read</w:t>
      </w:r>
      <w:proofErr w:type="gramEnd"/>
      <w:r w:rsidRPr="00FF3746">
        <w:rPr>
          <w:rFonts w:ascii="Times New Roman" w:hAnsi="Times New Roman" w:cs="Times New Roman"/>
          <w:sz w:val="24"/>
          <w:szCs w:val="24"/>
        </w:rPr>
        <w:t>.</w:t>
      </w:r>
    </w:p>
    <w:p w14:paraId="54185681" w14:textId="1F11635A" w:rsidR="00FF3746" w:rsidRPr="001331CD" w:rsidRDefault="00FF3746" w:rsidP="00FF3746">
      <w:pPr>
        <w:pStyle w:val="ListParagraph"/>
        <w:numPr>
          <w:ilvl w:val="0"/>
          <w:numId w:val="5"/>
        </w:numPr>
        <w:jc w:val="both"/>
        <w:rPr>
          <w:rFonts w:ascii="Times New Roman" w:hAnsi="Times New Roman" w:cs="Times New Roman"/>
          <w:sz w:val="24"/>
          <w:szCs w:val="24"/>
        </w:rPr>
      </w:pPr>
      <w:r w:rsidRPr="00FF3746">
        <w:rPr>
          <w:rFonts w:ascii="Times New Roman" w:hAnsi="Times New Roman" w:cs="Times New Roman"/>
          <w:b/>
          <w:bCs/>
          <w:sz w:val="24"/>
          <w:szCs w:val="24"/>
        </w:rPr>
        <w:t>Explained Variance (EV):</w:t>
      </w:r>
      <w:r w:rsidRPr="00FF3746">
        <w:rPr>
          <w:rFonts w:ascii="Times New Roman" w:hAnsi="Times New Roman" w:cs="Times New Roman"/>
          <w:sz w:val="24"/>
          <w:szCs w:val="24"/>
        </w:rPr>
        <w:t xml:space="preserve"> This shows how much of the stock's "swing" or variety the model </w:t>
      </w:r>
      <w:proofErr w:type="gramStart"/>
      <w:r w:rsidRPr="00FF3746">
        <w:rPr>
          <w:rFonts w:ascii="Times New Roman" w:hAnsi="Times New Roman" w:cs="Times New Roman"/>
          <w:sz w:val="24"/>
          <w:szCs w:val="24"/>
        </w:rPr>
        <w:t>actually captured</w:t>
      </w:r>
      <w:proofErr w:type="gramEnd"/>
      <w:r w:rsidRPr="00FF3746">
        <w:rPr>
          <w:rFonts w:ascii="Times New Roman" w:hAnsi="Times New Roman" w:cs="Times New Roman"/>
          <w:sz w:val="24"/>
          <w:szCs w:val="24"/>
        </w:rPr>
        <w:t>. A score of 1.0 would mean the model perfectly understood every single move the stock made.</w:t>
      </w:r>
    </w:p>
    <w:p w14:paraId="682BA5B2" w14:textId="77777777" w:rsidR="00FF3746" w:rsidRPr="00FF3746" w:rsidRDefault="00FF3746" w:rsidP="00FF3746">
      <w:pPr>
        <w:jc w:val="both"/>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115"/>
        <w:gridCol w:w="1801"/>
        <w:gridCol w:w="1793"/>
        <w:gridCol w:w="1899"/>
        <w:gridCol w:w="2126"/>
      </w:tblGrid>
      <w:tr w:rsidR="00FF3746" w:rsidRPr="00FF3746" w14:paraId="78D7C6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84A99" w14:textId="77777777" w:rsidR="00FF3746" w:rsidRPr="00FF3746" w:rsidRDefault="00FF3746" w:rsidP="00FF3746">
            <w:pPr>
              <w:pStyle w:val="ListParagraph"/>
            </w:pPr>
            <w:r w:rsidRPr="00FF3746">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2A36D" w14:textId="77777777" w:rsidR="00FF3746" w:rsidRPr="00FF3746" w:rsidRDefault="00FF3746" w:rsidP="00FF3746">
            <w:pPr>
              <w:pStyle w:val="ListParagraph"/>
            </w:pPr>
            <w:r w:rsidRPr="00FF3746">
              <w:rPr>
                <w:b/>
                <w:bCs/>
              </w:rPr>
              <w:t>MAE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47041" w14:textId="77777777" w:rsidR="00FF3746" w:rsidRPr="00FF3746" w:rsidRDefault="00FF3746" w:rsidP="00FF3746">
            <w:pPr>
              <w:pStyle w:val="ListParagraph"/>
            </w:pPr>
            <w:r w:rsidRPr="00FF3746">
              <w:rPr>
                <w:b/>
                <w:bCs/>
              </w:rPr>
              <w:t>MSE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376B" w14:textId="77777777" w:rsidR="00FF3746" w:rsidRPr="00FF3746" w:rsidRDefault="00FF3746" w:rsidP="00FF3746">
            <w:pPr>
              <w:pStyle w:val="ListParagraph"/>
            </w:pPr>
            <w:r w:rsidRPr="00FF3746">
              <w:rPr>
                <w:b/>
                <w:bCs/>
              </w:rPr>
              <w:t>RMSE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1DA7D" w14:textId="77777777" w:rsidR="00FF3746" w:rsidRPr="00FF3746" w:rsidRDefault="00FF3746" w:rsidP="00FF3746">
            <w:pPr>
              <w:pStyle w:val="ListParagraph"/>
            </w:pPr>
            <w:r w:rsidRPr="00FF3746">
              <w:rPr>
                <w:b/>
                <w:bCs/>
              </w:rPr>
              <w:t>Explained Variance</w:t>
            </w:r>
          </w:p>
        </w:tc>
      </w:tr>
      <w:tr w:rsidR="00FF3746" w:rsidRPr="00FF3746" w14:paraId="17522A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1357A" w14:textId="77777777" w:rsidR="00FF3746" w:rsidRPr="00FF3746" w:rsidRDefault="00FF3746" w:rsidP="00FF3746">
            <w:pPr>
              <w:pStyle w:val="ListParagraph"/>
            </w:pPr>
            <w:r w:rsidRPr="00FF3746">
              <w:rPr>
                <w:b/>
                <w:bCs/>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D4796" w14:textId="77777777" w:rsidR="00FF3746" w:rsidRPr="00FF3746" w:rsidRDefault="00FF3746" w:rsidP="00FF3746">
            <w:pPr>
              <w:pStyle w:val="ListParagraph"/>
            </w:pPr>
            <w:r w:rsidRPr="00FF3746">
              <w:t>0.4003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01D28" w14:textId="77777777" w:rsidR="00FF3746" w:rsidRPr="00FF3746" w:rsidRDefault="00FF3746" w:rsidP="00FF3746">
            <w:pPr>
              <w:pStyle w:val="ListParagraph"/>
            </w:pPr>
            <w:r w:rsidRPr="00FF3746">
              <w:t>0.2937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B754D" w14:textId="77777777" w:rsidR="00FF3746" w:rsidRPr="00FF3746" w:rsidRDefault="00FF3746" w:rsidP="00FF3746">
            <w:pPr>
              <w:pStyle w:val="ListParagraph"/>
            </w:pPr>
            <w:r w:rsidRPr="00FF3746">
              <w:t>0.9878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FE8C9" w14:textId="77777777" w:rsidR="00FF3746" w:rsidRPr="00FF3746" w:rsidRDefault="00FF3746" w:rsidP="00FF3746">
            <w:pPr>
              <w:pStyle w:val="ListParagraph"/>
            </w:pPr>
            <w:r w:rsidRPr="00FF3746">
              <w:t>0.9878</w:t>
            </w:r>
          </w:p>
        </w:tc>
      </w:tr>
      <w:tr w:rsidR="00FF3746" w:rsidRPr="00FF3746" w14:paraId="0070F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0B065" w14:textId="77777777" w:rsidR="00FF3746" w:rsidRPr="00FF3746" w:rsidRDefault="00FF3746" w:rsidP="00FF3746">
            <w:pPr>
              <w:pStyle w:val="ListParagraph"/>
            </w:pPr>
            <w:r w:rsidRPr="00FF3746">
              <w:rPr>
                <w:b/>
                <w:bCs/>
              </w:rPr>
              <w:t>Decision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BE569" w14:textId="77777777" w:rsidR="00FF3746" w:rsidRPr="00FF3746" w:rsidRDefault="00FF3746" w:rsidP="00FF3746">
            <w:pPr>
              <w:pStyle w:val="ListParagraph"/>
            </w:pPr>
            <w:r w:rsidRPr="00FF3746">
              <w:t>0.9042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CDB5C" w14:textId="77777777" w:rsidR="00FF3746" w:rsidRPr="00FF3746" w:rsidRDefault="00FF3746" w:rsidP="00FF3746">
            <w:pPr>
              <w:pStyle w:val="ListParagraph"/>
            </w:pPr>
            <w:r w:rsidRPr="00FF3746">
              <w:t>2.3383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600A" w14:textId="77777777" w:rsidR="00FF3746" w:rsidRPr="00FF3746" w:rsidRDefault="00FF3746" w:rsidP="00FF3746">
            <w:pPr>
              <w:pStyle w:val="ListParagraph"/>
            </w:pPr>
            <w:r w:rsidRPr="00FF3746">
              <w:t>0.9364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95724" w14:textId="77777777" w:rsidR="00FF3746" w:rsidRPr="00FF3746" w:rsidRDefault="00FF3746" w:rsidP="00FF3746">
            <w:pPr>
              <w:pStyle w:val="ListParagraph"/>
            </w:pPr>
            <w:r w:rsidRPr="00FF3746">
              <w:t>0.9413</w:t>
            </w:r>
          </w:p>
        </w:tc>
      </w:tr>
      <w:tr w:rsidR="00FF3746" w:rsidRPr="00FF3746" w14:paraId="472304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3CE96" w14:textId="77777777" w:rsidR="00FF3746" w:rsidRPr="00FF3746" w:rsidRDefault="00FF3746" w:rsidP="00FF3746">
            <w:pPr>
              <w:pStyle w:val="ListParagraph"/>
            </w:pPr>
            <w:r w:rsidRPr="00FF3746">
              <w:rPr>
                <w:b/>
                <w:bCs/>
              </w:rPr>
              <w:t>Random Forest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8F343" w14:textId="77777777" w:rsidR="00FF3746" w:rsidRPr="00FF3746" w:rsidRDefault="00FF3746" w:rsidP="00FF3746">
            <w:pPr>
              <w:pStyle w:val="ListParagraph"/>
            </w:pPr>
            <w:r w:rsidRPr="00FF3746">
              <w:t>0.8194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91B1B" w14:textId="77777777" w:rsidR="00FF3746" w:rsidRPr="00FF3746" w:rsidRDefault="00FF3746" w:rsidP="00FF3746">
            <w:pPr>
              <w:pStyle w:val="ListParagraph"/>
            </w:pPr>
            <w:r w:rsidRPr="00FF3746">
              <w:t>2.3531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1C12A" w14:textId="77777777" w:rsidR="00FF3746" w:rsidRPr="00FF3746" w:rsidRDefault="00FF3746" w:rsidP="00FF3746">
            <w:pPr>
              <w:pStyle w:val="ListParagraph"/>
            </w:pPr>
            <w:r w:rsidRPr="00FF3746">
              <w:t>0.9443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C2061" w14:textId="77777777" w:rsidR="00FF3746" w:rsidRPr="00FF3746" w:rsidRDefault="00FF3746" w:rsidP="00FF3746">
            <w:pPr>
              <w:pStyle w:val="ListParagraph"/>
            </w:pPr>
            <w:r w:rsidRPr="00FF3746">
              <w:t>0.9495</w:t>
            </w:r>
          </w:p>
        </w:tc>
      </w:tr>
    </w:tbl>
    <w:p w14:paraId="71DB8D78" w14:textId="77777777" w:rsidR="001331CD" w:rsidRDefault="001331CD" w:rsidP="00FF3746">
      <w:pPr>
        <w:pStyle w:val="ListParagraph"/>
        <w:jc w:val="both"/>
        <w:rPr>
          <w:rFonts w:ascii="Times New Roman" w:hAnsi="Times New Roman" w:cs="Times New Roman"/>
          <w:sz w:val="24"/>
          <w:szCs w:val="24"/>
        </w:rPr>
      </w:pPr>
    </w:p>
    <w:p w14:paraId="3AF32CD8" w14:textId="77777777" w:rsidR="001331CD" w:rsidRDefault="001331CD" w:rsidP="00FF3746">
      <w:pPr>
        <w:pStyle w:val="ListParagraph"/>
        <w:jc w:val="both"/>
        <w:rPr>
          <w:rFonts w:ascii="Times New Roman" w:hAnsi="Times New Roman" w:cs="Times New Roman"/>
          <w:sz w:val="24"/>
          <w:szCs w:val="24"/>
        </w:rPr>
      </w:pPr>
    </w:p>
    <w:p w14:paraId="7607CF6D" w14:textId="0ECF1F5F" w:rsidR="00FF3746" w:rsidRDefault="00FF3746" w:rsidP="00FF3746">
      <w:pPr>
        <w:pStyle w:val="ListParagraph"/>
        <w:jc w:val="both"/>
        <w:rPr>
          <w:rFonts w:ascii="Times New Roman" w:hAnsi="Times New Roman" w:cs="Times New Roman"/>
          <w:sz w:val="24"/>
          <w:szCs w:val="24"/>
        </w:rPr>
      </w:pPr>
      <w:r w:rsidRPr="00FF3746">
        <w:rPr>
          <w:rFonts w:ascii="Times New Roman" w:hAnsi="Times New Roman" w:cs="Times New Roman"/>
          <w:sz w:val="24"/>
          <w:szCs w:val="24"/>
        </w:rPr>
        <w:t xml:space="preserve">Looking at the table, </w:t>
      </w:r>
      <w:r w:rsidRPr="00FF3746">
        <w:rPr>
          <w:rFonts w:ascii="Times New Roman" w:hAnsi="Times New Roman" w:cs="Times New Roman"/>
          <w:b/>
          <w:bCs/>
          <w:sz w:val="24"/>
          <w:szCs w:val="24"/>
        </w:rPr>
        <w:t>Linear Regression</w:t>
      </w:r>
      <w:r w:rsidRPr="00FF3746">
        <w:rPr>
          <w:rFonts w:ascii="Times New Roman" w:hAnsi="Times New Roman" w:cs="Times New Roman"/>
          <w:sz w:val="24"/>
          <w:szCs w:val="24"/>
        </w:rPr>
        <w:t xml:space="preserve"> </w:t>
      </w:r>
      <w:proofErr w:type="gramStart"/>
      <w:r w:rsidRPr="00FF3746">
        <w:rPr>
          <w:rFonts w:ascii="Times New Roman" w:hAnsi="Times New Roman" w:cs="Times New Roman"/>
          <w:sz w:val="24"/>
          <w:szCs w:val="24"/>
        </w:rPr>
        <w:t>actually had</w:t>
      </w:r>
      <w:proofErr w:type="gramEnd"/>
      <w:r w:rsidRPr="00FF3746">
        <w:rPr>
          <w:rFonts w:ascii="Times New Roman" w:hAnsi="Times New Roman" w:cs="Times New Roman"/>
          <w:sz w:val="24"/>
          <w:szCs w:val="24"/>
        </w:rPr>
        <w:t xml:space="preserve"> the lowest error (MAE) in this specific test, </w:t>
      </w:r>
      <w:r w:rsidRPr="00FF3746">
        <w:rPr>
          <w:rFonts w:ascii="Times New Roman" w:hAnsi="Times New Roman" w:cs="Times New Roman"/>
          <w:sz w:val="24"/>
          <w:szCs w:val="24"/>
        </w:rPr>
        <w:lastRenderedPageBreak/>
        <w:t xml:space="preserve">which shows that for these tech stocks, the general trend was very strong. However, </w:t>
      </w:r>
      <w:r w:rsidRPr="00FF3746">
        <w:rPr>
          <w:rFonts w:ascii="Times New Roman" w:hAnsi="Times New Roman" w:cs="Times New Roman"/>
          <w:b/>
          <w:bCs/>
          <w:sz w:val="24"/>
          <w:szCs w:val="24"/>
        </w:rPr>
        <w:t>Random Forest</w:t>
      </w:r>
      <w:r w:rsidRPr="00FF3746">
        <w:rPr>
          <w:rFonts w:ascii="Times New Roman" w:hAnsi="Times New Roman" w:cs="Times New Roman"/>
          <w:sz w:val="24"/>
          <w:szCs w:val="24"/>
        </w:rPr>
        <w:t xml:space="preserve"> and </w:t>
      </w:r>
      <w:r w:rsidRPr="00FF3746">
        <w:rPr>
          <w:rFonts w:ascii="Times New Roman" w:hAnsi="Times New Roman" w:cs="Times New Roman"/>
          <w:b/>
          <w:bCs/>
          <w:sz w:val="24"/>
          <w:szCs w:val="24"/>
        </w:rPr>
        <w:t>Decision Trees</w:t>
      </w:r>
      <w:r w:rsidRPr="00FF3746">
        <w:rPr>
          <w:rFonts w:ascii="Times New Roman" w:hAnsi="Times New Roman" w:cs="Times New Roman"/>
          <w:sz w:val="24"/>
          <w:szCs w:val="24"/>
        </w:rPr>
        <w:t xml:space="preserve"> were very close behind. The high </w:t>
      </w:r>
      <w:r w:rsidRPr="00FF3746">
        <w:rPr>
          <w:rFonts w:ascii="Times New Roman" w:hAnsi="Times New Roman" w:cs="Times New Roman"/>
          <w:b/>
          <w:bCs/>
          <w:sz w:val="24"/>
          <w:szCs w:val="24"/>
        </w:rPr>
        <w:t>Explained Variance</w:t>
      </w:r>
      <w:r w:rsidRPr="00FF3746">
        <w:rPr>
          <w:rFonts w:ascii="Times New Roman" w:hAnsi="Times New Roman" w:cs="Times New Roman"/>
          <w:sz w:val="24"/>
          <w:szCs w:val="24"/>
        </w:rPr>
        <w:t xml:space="preserve"> across all three (all over 94%) is a great sign—it means the models are successfully picking up on the majority of the market's patterns.</w:t>
      </w:r>
    </w:p>
    <w:p w14:paraId="10FA93F5" w14:textId="77777777" w:rsidR="001331CD" w:rsidRDefault="001331CD" w:rsidP="00FF3746">
      <w:pPr>
        <w:pStyle w:val="ListParagraph"/>
        <w:jc w:val="both"/>
        <w:rPr>
          <w:rFonts w:ascii="Times New Roman" w:hAnsi="Times New Roman" w:cs="Times New Roman"/>
          <w:sz w:val="24"/>
          <w:szCs w:val="24"/>
        </w:rPr>
      </w:pPr>
    </w:p>
    <w:p w14:paraId="25797777" w14:textId="3272DC53" w:rsidR="001331CD" w:rsidRPr="00C87CAC" w:rsidRDefault="001331CD" w:rsidP="003C2D04">
      <w:pPr>
        <w:pStyle w:val="Heading1"/>
        <w:rPr>
          <w:rFonts w:ascii="Times New Roman" w:hAnsi="Times New Roman" w:cs="Times New Roman"/>
          <w:b/>
          <w:bCs/>
          <w:color w:val="000000" w:themeColor="text1"/>
        </w:rPr>
      </w:pPr>
      <w:bookmarkStart w:id="19" w:name="_Toc220063269"/>
      <w:r w:rsidRPr="00C87CAC">
        <w:rPr>
          <w:rFonts w:ascii="Times New Roman" w:hAnsi="Times New Roman" w:cs="Times New Roman"/>
          <w:b/>
          <w:bCs/>
          <w:color w:val="000000" w:themeColor="text1"/>
        </w:rPr>
        <w:t>Conclusion:</w:t>
      </w:r>
      <w:bookmarkEnd w:id="19"/>
    </w:p>
    <w:p w14:paraId="37245F04" w14:textId="77777777" w:rsidR="00294337" w:rsidRPr="00294337" w:rsidRDefault="00294337" w:rsidP="00294337">
      <w:pPr>
        <w:pStyle w:val="ListParagraph"/>
        <w:spacing w:after="200"/>
        <w:jc w:val="both"/>
        <w:rPr>
          <w:rFonts w:ascii="Times New Roman" w:hAnsi="Times New Roman" w:cs="Times New Roman"/>
          <w:sz w:val="24"/>
          <w:szCs w:val="24"/>
        </w:rPr>
      </w:pPr>
      <w:r w:rsidRPr="00294337">
        <w:rPr>
          <w:rFonts w:ascii="Times New Roman" w:hAnsi="Times New Roman" w:cs="Times New Roman"/>
          <w:sz w:val="24"/>
          <w:szCs w:val="24"/>
        </w:rPr>
        <w:t xml:space="preserve">Looking at the final numbers, </w:t>
      </w:r>
      <w:r w:rsidRPr="00294337">
        <w:rPr>
          <w:rFonts w:ascii="Times New Roman" w:hAnsi="Times New Roman" w:cs="Times New Roman"/>
          <w:b/>
          <w:bCs/>
          <w:sz w:val="24"/>
          <w:szCs w:val="24"/>
        </w:rPr>
        <w:t>Linear Regression</w:t>
      </w:r>
      <w:r w:rsidRPr="00294337">
        <w:rPr>
          <w:rFonts w:ascii="Times New Roman" w:hAnsi="Times New Roman" w:cs="Times New Roman"/>
          <w:sz w:val="24"/>
          <w:szCs w:val="24"/>
        </w:rPr>
        <w:t xml:space="preserve"> </w:t>
      </w:r>
      <w:proofErr w:type="gramStart"/>
      <w:r w:rsidRPr="00294337">
        <w:rPr>
          <w:rFonts w:ascii="Times New Roman" w:hAnsi="Times New Roman" w:cs="Times New Roman"/>
          <w:sz w:val="24"/>
          <w:szCs w:val="24"/>
        </w:rPr>
        <w:t>actually had</w:t>
      </w:r>
      <w:proofErr w:type="gramEnd"/>
      <w:r w:rsidRPr="00294337">
        <w:rPr>
          <w:rFonts w:ascii="Times New Roman" w:hAnsi="Times New Roman" w:cs="Times New Roman"/>
          <w:sz w:val="24"/>
          <w:szCs w:val="24"/>
        </w:rPr>
        <w:t xml:space="preserve"> the best scores across the board. However, if we look back at what happened during the 2008 crisis, we know that a simple trend line can be dangerous because it assumes the past will just keep repeating in a straight line.</w:t>
      </w:r>
    </w:p>
    <w:p w14:paraId="095DF6D2" w14:textId="77777777" w:rsidR="00294337" w:rsidRPr="00294337" w:rsidRDefault="00294337" w:rsidP="00294337">
      <w:pPr>
        <w:pStyle w:val="ListParagraph"/>
        <w:spacing w:after="200"/>
        <w:jc w:val="both"/>
        <w:rPr>
          <w:rFonts w:ascii="Times New Roman" w:hAnsi="Times New Roman" w:cs="Times New Roman"/>
          <w:sz w:val="24"/>
          <w:szCs w:val="24"/>
        </w:rPr>
      </w:pPr>
      <w:r w:rsidRPr="00294337">
        <w:rPr>
          <w:rFonts w:ascii="Times New Roman" w:hAnsi="Times New Roman" w:cs="Times New Roman"/>
          <w:sz w:val="24"/>
          <w:szCs w:val="24"/>
        </w:rPr>
        <w:t xml:space="preserve">For that reason, I believe </w:t>
      </w:r>
      <w:r w:rsidRPr="00294337">
        <w:rPr>
          <w:rFonts w:ascii="Times New Roman" w:hAnsi="Times New Roman" w:cs="Times New Roman"/>
          <w:b/>
          <w:bCs/>
          <w:sz w:val="24"/>
          <w:szCs w:val="24"/>
        </w:rPr>
        <w:t>Random Forest</w:t>
      </w:r>
      <w:r w:rsidRPr="00294337">
        <w:rPr>
          <w:rFonts w:ascii="Times New Roman" w:hAnsi="Times New Roman" w:cs="Times New Roman"/>
          <w:sz w:val="24"/>
          <w:szCs w:val="24"/>
        </w:rPr>
        <w:t xml:space="preserve"> is </w:t>
      </w:r>
      <w:proofErr w:type="gramStart"/>
      <w:r w:rsidRPr="00294337">
        <w:rPr>
          <w:rFonts w:ascii="Times New Roman" w:hAnsi="Times New Roman" w:cs="Times New Roman"/>
          <w:sz w:val="24"/>
          <w:szCs w:val="24"/>
        </w:rPr>
        <w:t>actually the</w:t>
      </w:r>
      <w:proofErr w:type="gramEnd"/>
      <w:r w:rsidRPr="00294337">
        <w:rPr>
          <w:rFonts w:ascii="Times New Roman" w:hAnsi="Times New Roman" w:cs="Times New Roman"/>
          <w:sz w:val="24"/>
          <w:szCs w:val="24"/>
        </w:rPr>
        <w:t xml:space="preserve"> better choice for real-world use. Even though its scores were slightly lower than Linear Regression in this specific test, it’s a much more stable model. Because it looks at the data from multiple different angles instead of just following a single trend, it’s less likely to be completely blindsided when the market eventually shifts. In the stock market, being "stable" is often more important than being "perfect" on paper.</w:t>
      </w:r>
    </w:p>
    <w:p w14:paraId="41D01791" w14:textId="3140B922" w:rsidR="001331CD" w:rsidRPr="003C2D04" w:rsidRDefault="00294337" w:rsidP="003C2D04">
      <w:pPr>
        <w:pStyle w:val="Heading1"/>
        <w:rPr>
          <w:rFonts w:ascii="Times New Roman" w:hAnsi="Times New Roman" w:cs="Times New Roman"/>
          <w:b/>
          <w:bCs/>
          <w:color w:val="000000" w:themeColor="text1"/>
        </w:rPr>
      </w:pPr>
      <w:bookmarkStart w:id="20" w:name="_Toc220063270"/>
      <w:r w:rsidRPr="003C2D04">
        <w:rPr>
          <w:rFonts w:ascii="Times New Roman" w:hAnsi="Times New Roman" w:cs="Times New Roman"/>
          <w:b/>
          <w:bCs/>
          <w:color w:val="000000" w:themeColor="text1"/>
        </w:rPr>
        <w:t>References:</w:t>
      </w:r>
      <w:bookmarkEnd w:id="20"/>
    </w:p>
    <w:p w14:paraId="692B8C33" w14:textId="74902605" w:rsidR="00294337" w:rsidRPr="00294337" w:rsidRDefault="00294337" w:rsidP="00294337">
      <w:pPr>
        <w:pStyle w:val="ListParagraph"/>
        <w:numPr>
          <w:ilvl w:val="0"/>
          <w:numId w:val="5"/>
        </w:numPr>
        <w:spacing w:after="200"/>
        <w:jc w:val="both"/>
        <w:rPr>
          <w:rFonts w:ascii="Times New Roman" w:hAnsi="Times New Roman" w:cs="Times New Roman"/>
          <w:sz w:val="24"/>
          <w:szCs w:val="24"/>
        </w:rPr>
      </w:pPr>
      <w:r w:rsidRPr="00294337">
        <w:rPr>
          <w:rFonts w:ascii="Times New Roman" w:hAnsi="Times New Roman" w:cs="Times New Roman"/>
          <w:sz w:val="24"/>
          <w:szCs w:val="24"/>
        </w:rPr>
        <w:t>Stock Market Data: All historical price data for the technology companies used in this project was sourced from Investing.com. This provided the daily Open, High, Low, Vol, and Price values from 2015 through 2025.</w:t>
      </w:r>
    </w:p>
    <w:p w14:paraId="1D83DD9C" w14:textId="4C271E05" w:rsidR="00294337" w:rsidRDefault="00294337" w:rsidP="0003549D">
      <w:pPr>
        <w:pStyle w:val="ListParagraph"/>
        <w:numPr>
          <w:ilvl w:val="0"/>
          <w:numId w:val="6"/>
        </w:numPr>
        <w:spacing w:after="200"/>
        <w:rPr>
          <w:rFonts w:ascii="Times New Roman" w:hAnsi="Times New Roman" w:cs="Times New Roman"/>
          <w:sz w:val="24"/>
          <w:szCs w:val="24"/>
        </w:rPr>
      </w:pPr>
      <w:r w:rsidRPr="00294337">
        <w:rPr>
          <w:rFonts w:ascii="Times New Roman" w:hAnsi="Times New Roman" w:cs="Times New Roman"/>
          <w:sz w:val="24"/>
          <w:szCs w:val="24"/>
        </w:rPr>
        <w:t>Machine Learning Research: The approach for using predictive models and evaluating their performance was informed by research on financial forecasting, specifically drawing from:</w:t>
      </w:r>
      <w:r w:rsidR="0003549D">
        <w:rPr>
          <w:rFonts w:ascii="Times New Roman" w:hAnsi="Times New Roman" w:cs="Times New Roman"/>
          <w:sz w:val="24"/>
          <w:szCs w:val="24"/>
        </w:rPr>
        <w:t xml:space="preserve"> </w:t>
      </w:r>
      <w:r w:rsidR="0003549D">
        <w:rPr>
          <w:rFonts w:ascii="Times New Roman" w:hAnsi="Times New Roman" w:cs="Times New Roman"/>
          <w:sz w:val="24"/>
          <w:szCs w:val="24"/>
        </w:rPr>
        <w:br/>
        <w:t>“</w:t>
      </w:r>
      <w:r w:rsidR="0003549D" w:rsidRPr="0003549D">
        <w:rPr>
          <w:rFonts w:ascii="Times New Roman" w:hAnsi="Times New Roman" w:cs="Times New Roman"/>
          <w:i/>
          <w:iCs/>
          <w:sz w:val="24"/>
          <w:szCs w:val="24"/>
        </w:rPr>
        <w:t>The Prediction of Google Stock Closing Price Based on Linear Regression Model and Random Forest Model”</w:t>
      </w:r>
      <w:r w:rsidR="0003549D" w:rsidRPr="0003549D">
        <w:rPr>
          <w:rFonts w:ascii="Times New Roman" w:hAnsi="Times New Roman" w:cs="Times New Roman"/>
          <w:sz w:val="24"/>
          <w:szCs w:val="24"/>
        </w:rPr>
        <w:t xml:space="preserve"> available at</w:t>
      </w:r>
      <w:r w:rsidR="0003549D">
        <w:rPr>
          <w:rFonts w:ascii="Times New Roman" w:hAnsi="Times New Roman" w:cs="Times New Roman"/>
          <w:sz w:val="24"/>
          <w:szCs w:val="24"/>
        </w:rPr>
        <w:t xml:space="preserve"> </w:t>
      </w:r>
      <w:r w:rsidR="0003549D" w:rsidRPr="0003549D">
        <w:rPr>
          <w:rFonts w:ascii="Times New Roman" w:hAnsi="Times New Roman" w:cs="Times New Roman"/>
          <w:sz w:val="24"/>
          <w:szCs w:val="24"/>
        </w:rPr>
        <w:t>https://www.scitepress.org/Papers/2024/128056/128056.pdf</w:t>
      </w:r>
      <w:r w:rsidR="0003549D">
        <w:rPr>
          <w:rFonts w:ascii="Times New Roman" w:hAnsi="Times New Roman" w:cs="Times New Roman"/>
          <w:sz w:val="24"/>
          <w:szCs w:val="24"/>
        </w:rPr>
        <w:br/>
      </w:r>
    </w:p>
    <w:p w14:paraId="7ABAF0C4" w14:textId="28383349" w:rsidR="0003549D" w:rsidRPr="00294337" w:rsidRDefault="0003549D" w:rsidP="00294337">
      <w:pPr>
        <w:pStyle w:val="ListParagraph"/>
        <w:numPr>
          <w:ilvl w:val="0"/>
          <w:numId w:val="6"/>
        </w:numPr>
        <w:spacing w:after="200"/>
        <w:jc w:val="both"/>
        <w:rPr>
          <w:rFonts w:ascii="Times New Roman" w:hAnsi="Times New Roman" w:cs="Times New Roman"/>
          <w:sz w:val="24"/>
          <w:szCs w:val="24"/>
        </w:rPr>
      </w:pPr>
      <w:r>
        <w:rPr>
          <w:rFonts w:ascii="Times New Roman" w:hAnsi="Times New Roman" w:cs="Times New Roman"/>
          <w:sz w:val="24"/>
          <w:szCs w:val="24"/>
        </w:rPr>
        <w:t xml:space="preserve">Code Understanding of the Research Paper: </w:t>
      </w:r>
      <w:r w:rsidRPr="0003549D">
        <w:rPr>
          <w:rFonts w:ascii="Times New Roman" w:hAnsi="Times New Roman" w:cs="Times New Roman"/>
          <w:sz w:val="24"/>
          <w:szCs w:val="24"/>
        </w:rPr>
        <w:t>https://github.com/karla-mond/stockPred-Mex</w:t>
      </w:r>
    </w:p>
    <w:p w14:paraId="797B5B52" w14:textId="0E69691E" w:rsidR="0003549D" w:rsidRPr="0003549D" w:rsidRDefault="0003549D" w:rsidP="0003549D">
      <w:pPr>
        <w:spacing w:after="200"/>
        <w:jc w:val="both"/>
        <w:rPr>
          <w:rFonts w:ascii="Times New Roman" w:hAnsi="Times New Roman" w:cs="Times New Roman"/>
          <w:sz w:val="32"/>
          <w:szCs w:val="32"/>
        </w:rPr>
      </w:pPr>
    </w:p>
    <w:sectPr w:rsidR="0003549D" w:rsidRPr="0003549D" w:rsidSect="00B779F7">
      <w:footerReference w:type="default" r:id="rId19"/>
      <w:type w:val="continuous"/>
      <w:pgSz w:w="11910" w:h="16840"/>
      <w:pgMar w:top="1440" w:right="1080" w:bottom="144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9B4BB" w14:textId="77777777" w:rsidR="007C08E9" w:rsidRDefault="007C08E9" w:rsidP="00B779F7">
      <w:r>
        <w:separator/>
      </w:r>
    </w:p>
  </w:endnote>
  <w:endnote w:type="continuationSeparator" w:id="0">
    <w:p w14:paraId="59AE84D3" w14:textId="77777777" w:rsidR="007C08E9" w:rsidRDefault="007C08E9" w:rsidP="00B77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863851"/>
      <w:docPartObj>
        <w:docPartGallery w:val="Page Numbers (Bottom of Page)"/>
        <w:docPartUnique/>
      </w:docPartObj>
    </w:sdtPr>
    <w:sdtEndPr>
      <w:rPr>
        <w:noProof/>
      </w:rPr>
    </w:sdtEndPr>
    <w:sdtContent>
      <w:p w14:paraId="61930328" w14:textId="16493A05" w:rsidR="00B779F7" w:rsidRDefault="00B779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9C0469" w14:textId="77777777" w:rsidR="00B779F7" w:rsidRDefault="00B77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70E51" w14:textId="77777777" w:rsidR="007C08E9" w:rsidRDefault="007C08E9" w:rsidP="00B779F7">
      <w:r>
        <w:separator/>
      </w:r>
    </w:p>
  </w:footnote>
  <w:footnote w:type="continuationSeparator" w:id="0">
    <w:p w14:paraId="4283CB72" w14:textId="77777777" w:rsidR="007C08E9" w:rsidRDefault="007C08E9" w:rsidP="00B77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7381"/>
    <w:multiLevelType w:val="multilevel"/>
    <w:tmpl w:val="D31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33BA5"/>
    <w:multiLevelType w:val="multilevel"/>
    <w:tmpl w:val="BB1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1455F"/>
    <w:multiLevelType w:val="multilevel"/>
    <w:tmpl w:val="3D6A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C5193A"/>
    <w:multiLevelType w:val="multilevel"/>
    <w:tmpl w:val="110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5738A"/>
    <w:multiLevelType w:val="hybridMultilevel"/>
    <w:tmpl w:val="DEF87B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665B6DD0"/>
    <w:multiLevelType w:val="multilevel"/>
    <w:tmpl w:val="2EF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09591F"/>
    <w:multiLevelType w:val="hybridMultilevel"/>
    <w:tmpl w:val="9C587F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455636937">
    <w:abstractNumId w:val="3"/>
  </w:num>
  <w:num w:numId="2" w16cid:durableId="950088901">
    <w:abstractNumId w:val="1"/>
  </w:num>
  <w:num w:numId="3" w16cid:durableId="1035352445">
    <w:abstractNumId w:val="2"/>
  </w:num>
  <w:num w:numId="4" w16cid:durableId="589198759">
    <w:abstractNumId w:val="0"/>
  </w:num>
  <w:num w:numId="5" w16cid:durableId="1681002825">
    <w:abstractNumId w:val="4"/>
  </w:num>
  <w:num w:numId="6" w16cid:durableId="1382560880">
    <w:abstractNumId w:val="5"/>
  </w:num>
  <w:num w:numId="7" w16cid:durableId="1539856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0D"/>
    <w:rsid w:val="00023D4D"/>
    <w:rsid w:val="0003549D"/>
    <w:rsid w:val="00083823"/>
    <w:rsid w:val="0009213B"/>
    <w:rsid w:val="001331CD"/>
    <w:rsid w:val="00151CC3"/>
    <w:rsid w:val="0019764F"/>
    <w:rsid w:val="00294337"/>
    <w:rsid w:val="003C2D04"/>
    <w:rsid w:val="00436647"/>
    <w:rsid w:val="00523C0D"/>
    <w:rsid w:val="005D797F"/>
    <w:rsid w:val="00621621"/>
    <w:rsid w:val="00627F29"/>
    <w:rsid w:val="00634F5D"/>
    <w:rsid w:val="0068429F"/>
    <w:rsid w:val="007578BA"/>
    <w:rsid w:val="007C08E9"/>
    <w:rsid w:val="0086733C"/>
    <w:rsid w:val="0087124A"/>
    <w:rsid w:val="00893AA5"/>
    <w:rsid w:val="008B253B"/>
    <w:rsid w:val="009032FC"/>
    <w:rsid w:val="0099723A"/>
    <w:rsid w:val="00A1519A"/>
    <w:rsid w:val="00B24771"/>
    <w:rsid w:val="00B779F7"/>
    <w:rsid w:val="00BE2935"/>
    <w:rsid w:val="00C522D6"/>
    <w:rsid w:val="00C87CAC"/>
    <w:rsid w:val="00D73128"/>
    <w:rsid w:val="00D76AF2"/>
    <w:rsid w:val="00DB7636"/>
    <w:rsid w:val="00DC35CF"/>
    <w:rsid w:val="00E123A7"/>
    <w:rsid w:val="00E7762D"/>
    <w:rsid w:val="00E97077"/>
    <w:rsid w:val="00EA2146"/>
    <w:rsid w:val="00FF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3876"/>
  <w15:docId w15:val="{38E3ED04-DC26-4D81-91F1-A163F5301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next w:val="Normal"/>
    <w:link w:val="Heading1Char"/>
    <w:uiPriority w:val="9"/>
    <w:qFormat/>
    <w:rsid w:val="003C2D0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A1519A"/>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8"/>
      <w:ind w:left="1700"/>
      <w:jc w:val="center"/>
    </w:pPr>
    <w:rPr>
      <w:rFonts w:ascii="Arial" w:eastAsia="Arial" w:hAnsi="Arial" w:cs="Arial"/>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B763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7636"/>
    <w:rPr>
      <w:b/>
      <w:bCs/>
    </w:rPr>
  </w:style>
  <w:style w:type="character" w:customStyle="1" w:styleId="Heading3Char">
    <w:name w:val="Heading 3 Char"/>
    <w:basedOn w:val="DefaultParagraphFont"/>
    <w:link w:val="Heading3"/>
    <w:uiPriority w:val="9"/>
    <w:rsid w:val="00A1519A"/>
    <w:rPr>
      <w:rFonts w:ascii="Times New Roman" w:eastAsia="Times New Roman" w:hAnsi="Times New Roman" w:cs="Times New Roman"/>
      <w:b/>
      <w:bCs/>
      <w:sz w:val="27"/>
      <w:szCs w:val="27"/>
    </w:rPr>
  </w:style>
  <w:style w:type="paragraph" w:styleId="NoSpacing">
    <w:name w:val="No Spacing"/>
    <w:link w:val="NoSpacingChar"/>
    <w:uiPriority w:val="1"/>
    <w:qFormat/>
    <w:rsid w:val="00151CC3"/>
    <w:pPr>
      <w:widowControl/>
      <w:autoSpaceDE/>
      <w:autoSpaceDN/>
    </w:pPr>
    <w:rPr>
      <w:rFonts w:eastAsiaTheme="minorEastAsia"/>
    </w:rPr>
  </w:style>
  <w:style w:type="character" w:customStyle="1" w:styleId="NoSpacingChar">
    <w:name w:val="No Spacing Char"/>
    <w:basedOn w:val="DefaultParagraphFont"/>
    <w:link w:val="NoSpacing"/>
    <w:uiPriority w:val="1"/>
    <w:rsid w:val="00151CC3"/>
    <w:rPr>
      <w:rFonts w:eastAsiaTheme="minorEastAsia"/>
    </w:rPr>
  </w:style>
  <w:style w:type="paragraph" w:styleId="Header">
    <w:name w:val="header"/>
    <w:basedOn w:val="Normal"/>
    <w:link w:val="HeaderChar"/>
    <w:uiPriority w:val="99"/>
    <w:unhideWhenUsed/>
    <w:rsid w:val="00B779F7"/>
    <w:pPr>
      <w:tabs>
        <w:tab w:val="center" w:pos="4513"/>
        <w:tab w:val="right" w:pos="9026"/>
      </w:tabs>
    </w:pPr>
  </w:style>
  <w:style w:type="character" w:customStyle="1" w:styleId="HeaderChar">
    <w:name w:val="Header Char"/>
    <w:basedOn w:val="DefaultParagraphFont"/>
    <w:link w:val="Header"/>
    <w:uiPriority w:val="99"/>
    <w:rsid w:val="00B779F7"/>
    <w:rPr>
      <w:rFonts w:ascii="Arial MT" w:eastAsia="Arial MT" w:hAnsi="Arial MT" w:cs="Arial MT"/>
    </w:rPr>
  </w:style>
  <w:style w:type="paragraph" w:styleId="Footer">
    <w:name w:val="footer"/>
    <w:basedOn w:val="Normal"/>
    <w:link w:val="FooterChar"/>
    <w:uiPriority w:val="99"/>
    <w:unhideWhenUsed/>
    <w:rsid w:val="00B779F7"/>
    <w:pPr>
      <w:tabs>
        <w:tab w:val="center" w:pos="4513"/>
        <w:tab w:val="right" w:pos="9026"/>
      </w:tabs>
    </w:pPr>
  </w:style>
  <w:style w:type="character" w:customStyle="1" w:styleId="FooterChar">
    <w:name w:val="Footer Char"/>
    <w:basedOn w:val="DefaultParagraphFont"/>
    <w:link w:val="Footer"/>
    <w:uiPriority w:val="99"/>
    <w:rsid w:val="00B779F7"/>
    <w:rPr>
      <w:rFonts w:ascii="Arial MT" w:eastAsia="Arial MT" w:hAnsi="Arial MT" w:cs="Arial MT"/>
    </w:rPr>
  </w:style>
  <w:style w:type="table" w:styleId="TableGrid">
    <w:name w:val="Table Grid"/>
    <w:basedOn w:val="TableNormal"/>
    <w:uiPriority w:val="39"/>
    <w:rsid w:val="00133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337"/>
    <w:rPr>
      <w:color w:val="0000FF" w:themeColor="hyperlink"/>
      <w:u w:val="single"/>
    </w:rPr>
  </w:style>
  <w:style w:type="character" w:styleId="UnresolvedMention">
    <w:name w:val="Unresolved Mention"/>
    <w:basedOn w:val="DefaultParagraphFont"/>
    <w:uiPriority w:val="99"/>
    <w:semiHidden/>
    <w:unhideWhenUsed/>
    <w:rsid w:val="00294337"/>
    <w:rPr>
      <w:color w:val="605E5C"/>
      <w:shd w:val="clear" w:color="auto" w:fill="E1DFDD"/>
    </w:rPr>
  </w:style>
  <w:style w:type="character" w:customStyle="1" w:styleId="Heading1Char">
    <w:name w:val="Heading 1 Char"/>
    <w:basedOn w:val="DefaultParagraphFont"/>
    <w:link w:val="Heading1"/>
    <w:uiPriority w:val="9"/>
    <w:rsid w:val="003C2D04"/>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3C2D04"/>
    <w:pPr>
      <w:widowControl/>
      <w:autoSpaceDE/>
      <w:autoSpaceDN/>
      <w:spacing w:line="259" w:lineRule="auto"/>
      <w:outlineLvl w:val="9"/>
    </w:pPr>
  </w:style>
  <w:style w:type="paragraph" w:styleId="TOC1">
    <w:name w:val="toc 1"/>
    <w:basedOn w:val="Normal"/>
    <w:next w:val="Normal"/>
    <w:autoRedefine/>
    <w:uiPriority w:val="39"/>
    <w:unhideWhenUsed/>
    <w:rsid w:val="003C2D04"/>
    <w:pPr>
      <w:tabs>
        <w:tab w:val="right" w:leader="dot" w:pos="9740"/>
      </w:tabs>
      <w:spacing w:after="100"/>
    </w:pPr>
    <w:rPr>
      <w:rFonts w:ascii="Times New Roman" w:eastAsia="Times New Roman" w:hAnsi="Times New Roman" w:cs="Times New Roman"/>
      <w:noProof/>
      <w:color w:val="000000" w:themeColor="text1"/>
      <w:sz w:val="24"/>
      <w:szCs w:val="24"/>
    </w:rPr>
  </w:style>
  <w:style w:type="paragraph" w:styleId="TOC3">
    <w:name w:val="toc 3"/>
    <w:basedOn w:val="Normal"/>
    <w:next w:val="Normal"/>
    <w:autoRedefine/>
    <w:uiPriority w:val="39"/>
    <w:unhideWhenUsed/>
    <w:rsid w:val="003C2D0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244496">
      <w:bodyDiv w:val="1"/>
      <w:marLeft w:val="0"/>
      <w:marRight w:val="0"/>
      <w:marTop w:val="0"/>
      <w:marBottom w:val="0"/>
      <w:divBdr>
        <w:top w:val="none" w:sz="0" w:space="0" w:color="auto"/>
        <w:left w:val="none" w:sz="0" w:space="0" w:color="auto"/>
        <w:bottom w:val="none" w:sz="0" w:space="0" w:color="auto"/>
        <w:right w:val="none" w:sz="0" w:space="0" w:color="auto"/>
      </w:divBdr>
    </w:div>
    <w:div w:id="1798721360">
      <w:bodyDiv w:val="1"/>
      <w:marLeft w:val="0"/>
      <w:marRight w:val="0"/>
      <w:marTop w:val="0"/>
      <w:marBottom w:val="0"/>
      <w:divBdr>
        <w:top w:val="none" w:sz="0" w:space="0" w:color="auto"/>
        <w:left w:val="none" w:sz="0" w:space="0" w:color="auto"/>
        <w:bottom w:val="none" w:sz="0" w:space="0" w:color="auto"/>
        <w:right w:val="none" w:sz="0" w:space="0" w:color="auto"/>
      </w:divBdr>
    </w:div>
    <w:div w:id="2019454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3044D-6B1C-42F2-9D10-88DA8676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10</Pages>
  <Words>1977</Words>
  <Characters>11275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StockSense</dc:title>
  <dc:subject>Machine Learning 2025-26(AI)</dc:subject>
  <dc:creator>Umar Aziz (</dc:creator>
  <cp:lastModifiedBy>Mohammad Mustafa Khalid</cp:lastModifiedBy>
  <cp:revision>24</cp:revision>
  <dcterms:created xsi:type="dcterms:W3CDTF">2026-01-10T15:14:00Z</dcterms:created>
  <dcterms:modified xsi:type="dcterms:W3CDTF">2026-06-25T16:27:00Z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LastSaved">
    <vt:filetime>2026-01-10T00:00:00Z</vt:filetime>
  </property>
  <property fmtid="{D5CDD505-2E9C-101B-9397-08002B2CF9AE}" pid="4" name="GrammarlyDocumentId">
    <vt:lpwstr>5b3b1339-cd29-451d-84e1-0306ae21aa1d</vt:lpwstr>
  </property>
</Properties>
</file>