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AE61" w14:textId="06D7EE12" w:rsidR="00FB415F" w:rsidRPr="00997846" w:rsidRDefault="00FB415F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MAKALAH</w:t>
      </w:r>
    </w:p>
    <w:p w14:paraId="133D6BD2" w14:textId="449B8B38" w:rsidR="00FB415F" w:rsidRPr="00997846" w:rsidRDefault="00FB415F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PENERAPAN ILMU FISIKA DALAM BIDANG TEKNIK KOMPUTER</w:t>
      </w:r>
    </w:p>
    <w:p w14:paraId="04734695" w14:textId="77777777" w:rsidR="00FB415F" w:rsidRDefault="00FB415F" w:rsidP="00FB4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AA2662" w14:textId="5C7C4430" w:rsidR="00FB415F" w:rsidRDefault="00FB415F" w:rsidP="00FB4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0019F6" wp14:editId="115EA5C2">
            <wp:extent cx="3536950" cy="3057988"/>
            <wp:effectExtent l="0" t="0" r="6350" b="9525"/>
            <wp:docPr id="86196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50" cy="3066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5AFC1" w14:textId="77777777" w:rsidR="00FB415F" w:rsidRDefault="00FB415F" w:rsidP="00FB4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4D9EA7" w14:textId="1C628C1B" w:rsidR="00FB415F" w:rsidRPr="00997846" w:rsidRDefault="00FB415F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 OLEH :</w:t>
      </w:r>
    </w:p>
    <w:p w14:paraId="6AE9F533" w14:textId="18C3CE22" w:rsidR="00FB415F" w:rsidRPr="00997846" w:rsidRDefault="00997846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NAMA : </w:t>
      </w:r>
      <w:r w:rsidR="00FB415F"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MUHAMMAD NARANG SANGGA SABARA</w:t>
      </w:r>
    </w:p>
    <w:p w14:paraId="0FE30AD7" w14:textId="2C52B655" w:rsidR="00FB415F" w:rsidRPr="00997846" w:rsidRDefault="00997846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NIM : </w:t>
      </w:r>
      <w:r w:rsidR="00FB415F"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09030282428045</w:t>
      </w:r>
    </w:p>
    <w:p w14:paraId="64C3B287" w14:textId="19014961" w:rsidR="00FB415F" w:rsidRDefault="00997846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KELAS : </w:t>
      </w:r>
      <w:r w:rsidR="00FB415F"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TEKNIK KOMPUTER 1C</w:t>
      </w:r>
    </w:p>
    <w:p w14:paraId="1D16B467" w14:textId="7CEC9614" w:rsidR="00175EEF" w:rsidRPr="00997846" w:rsidRDefault="00175EEF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 PENGAJAR : ADI HERMANSYAH M.T</w:t>
      </w:r>
    </w:p>
    <w:p w14:paraId="617DCBDB" w14:textId="3D7C1F8D" w:rsidR="00997846" w:rsidRPr="00997846" w:rsidRDefault="00997846" w:rsidP="009978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5F6DB6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582AA7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1C0C68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E39D57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8C947D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09BC4A" w14:textId="77777777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766D73" w14:textId="5AFA6053" w:rsidR="00FB415F" w:rsidRPr="00997846" w:rsidRDefault="00FB415F" w:rsidP="00FB41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SRIWIJAYA</w:t>
      </w:r>
    </w:p>
    <w:p w14:paraId="30164A9A" w14:textId="77777777" w:rsidR="00AA1B25" w:rsidRDefault="00997846" w:rsidP="009978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AA1B25" w:rsidSect="00AA1B25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9978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TAHUN AKADEMIK 2024-20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25</w:t>
      </w:r>
    </w:p>
    <w:p w14:paraId="7EA1ACCA" w14:textId="6AA7ED4C" w:rsidR="00997846" w:rsidRDefault="00997846" w:rsidP="009978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9513F" w14:textId="6CDFC044" w:rsidR="00997846" w:rsidRDefault="00997846" w:rsidP="009978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DAFTAR ISI </w:t>
      </w:r>
    </w:p>
    <w:p w14:paraId="2DB9AC36" w14:textId="684C6CD1" w:rsidR="00174EC2" w:rsidRPr="00174EC2" w:rsidRDefault="00174EC2" w:rsidP="00174E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ISI..............................................................................................................................1</w:t>
      </w:r>
    </w:p>
    <w:p w14:paraId="1060B184" w14:textId="429F64D8" w:rsidR="00997846" w:rsidRDefault="00997846" w:rsidP="009978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 w:rsidR="005D457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PENDAHULUAN</w:t>
      </w:r>
    </w:p>
    <w:p w14:paraId="3AD08454" w14:textId="31BF146C" w:rsidR="00997846" w:rsidRDefault="00997846" w:rsidP="009978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5D457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..................</w:t>
      </w:r>
      <w:r w:rsidR="005D4575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3BD15BB" w14:textId="46CE0F73" w:rsidR="005D4575" w:rsidRDefault="005D4575" w:rsidP="00C664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..</w:t>
      </w:r>
      <w:r>
        <w:rPr>
          <w:rFonts w:ascii="Times New Roman" w:hAnsi="Times New Roman" w:cs="Times New Roman"/>
          <w:sz w:val="24"/>
          <w:szCs w:val="24"/>
          <w:lang w:val="en-US"/>
        </w:rPr>
        <w:t>……..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83798FC" w14:textId="56D8E511" w:rsidR="0058511A" w:rsidRPr="00C664AE" w:rsidRDefault="0058511A" w:rsidP="00C664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Manfaat Penulisan.......................................................................................................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71EFCF9" w14:textId="2D3B5B5C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II PEMBAHASAN</w:t>
      </w:r>
    </w:p>
    <w:p w14:paraId="6961AA64" w14:textId="2472F6D0" w:rsidR="00550A37" w:rsidRDefault="005D4575" w:rsidP="00550A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....3</w:t>
      </w:r>
    </w:p>
    <w:p w14:paraId="0F2B1E9D" w14:textId="7C14A47E" w:rsidR="00550A37" w:rsidRPr="00550A37" w:rsidRDefault="00550A37" w:rsidP="00550A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Fisika..........................................................................................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.3</w:t>
      </w:r>
    </w:p>
    <w:p w14:paraId="3417D4B6" w14:textId="19CD8283" w:rsidR="005D4575" w:rsidRDefault="005D4575" w:rsidP="005D45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F1593D6" w14:textId="10FECB64" w:rsidR="00AE25B3" w:rsidRDefault="00AE25B3" w:rsidP="00AE25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Komputer.................................................................................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409984F" w14:textId="34F1BAF4" w:rsidR="005D4575" w:rsidRDefault="005D4575" w:rsidP="005D45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929E8F5" w14:textId="1CFD8E1D" w:rsidR="000221B3" w:rsidRDefault="000221B3" w:rsidP="000221B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Fundamental......................................................................................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2EF993A" w14:textId="61E8ACD3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III KESIMPULAN </w:t>
      </w:r>
    </w:p>
    <w:p w14:paraId="15863C12" w14:textId="5F167D14" w:rsidR="005D4575" w:rsidRDefault="005D4575" w:rsidP="005D45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Kesimpulan………………………………………………………………………….....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3882970" w14:textId="324CDD3B" w:rsidR="00AA1B2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A1B25" w:rsidSect="00AA1B25">
          <w:footerReference w:type="first" r:id="rId12"/>
          <w:type w:val="continuous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DAFTAR PUSTAKA…………………………………………………………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……………..</w:t>
      </w:r>
      <w:r w:rsidR="00174EC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92E7C01" w14:textId="18E0AE72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51941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06B9A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10EF7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E764C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C08FF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62190D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DC8BF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767F3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1D70B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C667D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F1703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0F579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EC11C" w14:textId="77777777" w:rsidR="005D4575" w:rsidRDefault="005D4575" w:rsidP="005D45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047BF" w14:textId="3224A4B0" w:rsidR="005D4575" w:rsidRDefault="005D4575" w:rsidP="006E7A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 PENDAHULUAN</w:t>
      </w:r>
    </w:p>
    <w:p w14:paraId="18CC9EC5" w14:textId="77777777" w:rsidR="005D4575" w:rsidRDefault="005D4575" w:rsidP="00C664A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40C1D" w14:textId="21BDB840" w:rsidR="005D4575" w:rsidRDefault="005D4575" w:rsidP="00C664A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1BEABEA1" w14:textId="17400041" w:rsidR="005D4575" w:rsidRDefault="00E812CD" w:rsidP="00C664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Planet Bumi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2CD">
        <w:rPr>
          <w:rFonts w:ascii="Times New Roman" w:hAnsi="Times New Roman" w:cs="Times New Roman"/>
          <w:sz w:val="24"/>
          <w:szCs w:val="24"/>
        </w:rPr>
        <w:t xml:space="preserve">4,5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Bumi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</w:t>
      </w:r>
      <w:r w:rsidR="009E0F1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F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Paleozoikum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Mesozoikum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Neozoikum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</w:t>
      </w:r>
      <w:r w:rsidR="009E0F1C">
        <w:rPr>
          <w:rFonts w:ascii="Times New Roman" w:hAnsi="Times New Roman" w:cs="Times New Roman"/>
          <w:sz w:val="24"/>
          <w:szCs w:val="24"/>
        </w:rPr>
        <w:t>ewati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zaman-zaman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Bumi sangat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bermilyaran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</w:t>
      </w:r>
      <w:r w:rsidR="009E0F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2CD">
        <w:rPr>
          <w:rFonts w:ascii="Times New Roman" w:hAnsi="Times New Roman" w:cs="Times New Roman"/>
          <w:sz w:val="24"/>
          <w:szCs w:val="24"/>
        </w:rPr>
        <w:t xml:space="preserve">Garis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 200.000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812CD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812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F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adaptibelitas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digital. Seiring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berkembvangnya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peradan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temukanlah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F1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4AE">
        <w:rPr>
          <w:rFonts w:ascii="Times New Roman" w:hAnsi="Times New Roman" w:cs="Times New Roman"/>
          <w:sz w:val="24"/>
          <w:szCs w:val="24"/>
        </w:rPr>
        <w:t>t</w:t>
      </w:r>
      <w:r w:rsidR="009E0F1C">
        <w:rPr>
          <w:rFonts w:ascii="Times New Roman" w:hAnsi="Times New Roman" w:cs="Times New Roman"/>
          <w:sz w:val="24"/>
          <w:szCs w:val="24"/>
        </w:rPr>
        <w:t>eknik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4AE">
        <w:rPr>
          <w:rFonts w:ascii="Times New Roman" w:hAnsi="Times New Roman" w:cs="Times New Roman"/>
          <w:sz w:val="24"/>
          <w:szCs w:val="24"/>
        </w:rPr>
        <w:t>k</w:t>
      </w:r>
      <w:r w:rsidR="009E0F1C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9E0F1C">
        <w:rPr>
          <w:rFonts w:ascii="Times New Roman" w:hAnsi="Times New Roman" w:cs="Times New Roman"/>
          <w:sz w:val="24"/>
          <w:szCs w:val="24"/>
        </w:rPr>
        <w:t>.</w:t>
      </w:r>
    </w:p>
    <w:p w14:paraId="4ACCB38A" w14:textId="77777777" w:rsidR="00C664AE" w:rsidRDefault="00C664AE" w:rsidP="00C664A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55174" w14:textId="5612B04C" w:rsidR="00C664AE" w:rsidRDefault="00C664AE" w:rsidP="00C664AE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23D747" w14:textId="5FB6ED1B" w:rsidR="00C664AE" w:rsidRDefault="00C664AE" w:rsidP="00C664AE">
      <w:pPr>
        <w:pStyle w:val="ListParagraph"/>
        <w:spacing w:before="24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</w:t>
      </w:r>
      <w:r w:rsidR="0058511A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07D1782" w14:textId="52E0D627" w:rsidR="00C664AE" w:rsidRDefault="00C664AE" w:rsidP="0058511A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8511A">
        <w:rPr>
          <w:rFonts w:ascii="Times New Roman" w:hAnsi="Times New Roman" w:cs="Times New Roman"/>
          <w:sz w:val="24"/>
          <w:szCs w:val="24"/>
          <w:lang w:val="en-US"/>
        </w:rPr>
        <w:t>mpelajari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8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11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92CD0FF" w14:textId="4B71254E" w:rsidR="0058511A" w:rsidRDefault="0058511A" w:rsidP="0058511A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</w:p>
    <w:p w14:paraId="16CB41D5" w14:textId="77777777" w:rsidR="0058511A" w:rsidRDefault="0058511A" w:rsidP="0058511A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244B5" w14:textId="7C690BBF" w:rsidR="0058511A" w:rsidRDefault="0058511A" w:rsidP="0058511A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</w:p>
    <w:p w14:paraId="7CEAC96A" w14:textId="54FD4C1E" w:rsidR="0058511A" w:rsidRDefault="0058511A" w:rsidP="0058511A">
      <w:pPr>
        <w:pStyle w:val="ListParagraph"/>
        <w:spacing w:before="24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770F1F76" w14:textId="2DA04AE7" w:rsidR="0058511A" w:rsidRDefault="0058511A" w:rsidP="0058511A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A09C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A0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9C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A0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9C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A0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9C4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1A0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7FA645" w14:textId="63DEA7DA" w:rsidR="001A09C4" w:rsidRDefault="001A09C4" w:rsidP="0058511A">
      <w:pPr>
        <w:pStyle w:val="ListParagraph"/>
        <w:numPr>
          <w:ilvl w:val="0"/>
          <w:numId w:val="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0FF974BF" w14:textId="77777777" w:rsidR="0058511A" w:rsidRDefault="0058511A" w:rsidP="0058511A">
      <w:pPr>
        <w:pStyle w:val="ListParagraph"/>
        <w:spacing w:before="24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3618D" w14:textId="77777777" w:rsidR="001A09C4" w:rsidRDefault="001A09C4" w:rsidP="0058511A">
      <w:pPr>
        <w:pStyle w:val="ListParagraph"/>
        <w:spacing w:before="240"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5643C" w14:textId="77777777" w:rsidR="001A09C4" w:rsidRDefault="001A09C4" w:rsidP="001A09C4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B91CF8" w14:textId="77777777" w:rsidR="006E7A22" w:rsidRDefault="006E7A22" w:rsidP="001A09C4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FB87D" w14:textId="77777777" w:rsidR="006E7A22" w:rsidRDefault="006E7A22" w:rsidP="001A09C4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09A3B" w14:textId="77777777" w:rsidR="006E7A22" w:rsidRDefault="006E7A22" w:rsidP="001A09C4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777CE" w14:textId="77777777" w:rsidR="006E7A22" w:rsidRDefault="006E7A22" w:rsidP="001A09C4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902E6" w14:textId="12EBF673" w:rsidR="00550A37" w:rsidRDefault="001A09C4" w:rsidP="006E7A22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A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II PEMBAHASAN</w:t>
      </w:r>
    </w:p>
    <w:p w14:paraId="033DE6AA" w14:textId="77777777" w:rsidR="006E7A22" w:rsidRPr="006E7A22" w:rsidRDefault="006E7A22" w:rsidP="006E7A22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6325F" w14:textId="4A773FD9" w:rsidR="00550A37" w:rsidRDefault="00550A37" w:rsidP="00550A37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Ilmu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</w:p>
    <w:p w14:paraId="2BEAE978" w14:textId="1D2D6EDB" w:rsidR="00550A37" w:rsidRDefault="00550A37" w:rsidP="00550A3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fenomena-fenomena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hukum-hukum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semesta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mikroskopis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partikel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subatom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makroskopis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0A37">
        <w:rPr>
          <w:rFonts w:ascii="Times New Roman" w:hAnsi="Times New Roman" w:cs="Times New Roman"/>
          <w:sz w:val="24"/>
          <w:szCs w:val="24"/>
          <w:lang w:val="en-US"/>
        </w:rPr>
        <w:t>galaksi</w:t>
      </w:r>
      <w:proofErr w:type="spellEnd"/>
      <w:r w:rsidRPr="00550A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BDC85A" w14:textId="6FC27462" w:rsidR="00550A37" w:rsidRDefault="00550A37" w:rsidP="00550A37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58F243D" w14:textId="77777777" w:rsidR="00AE25B3" w:rsidRDefault="00AE25B3" w:rsidP="00AE25B3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Materi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atom,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molekul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makro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kinetik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terma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volume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9377DE6" w14:textId="20D34F1F" w:rsidR="00AE25B3" w:rsidRDefault="00AE25B3" w:rsidP="00AE25B3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5B3">
        <w:rPr>
          <w:rFonts w:ascii="Times New Roman" w:hAnsi="Times New Roman" w:cs="Times New Roman"/>
          <w:sz w:val="24"/>
          <w:szCs w:val="24"/>
          <w:lang w:val="en-US"/>
        </w:rPr>
        <w:t>Hukum-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Dasar: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; oleh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termodinamika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Coulomb,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Faraday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induksi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944EE" w14:textId="22C63063" w:rsidR="00AE25B3" w:rsidRPr="00AE25B3" w:rsidRDefault="00AE25B3" w:rsidP="00AE25B3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dan Gaya: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gravitasi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nuklir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nuklir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C38F83" w14:textId="326637C7" w:rsidR="00AE25B3" w:rsidRDefault="00AE25B3" w:rsidP="00AE25B3">
      <w:pPr>
        <w:pStyle w:val="ListParagraph"/>
        <w:numPr>
          <w:ilvl w:val="0"/>
          <w:numId w:val="1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Model dan Teori: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relativitas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kuantum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mekanika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25B3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AE2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BE0508" w14:textId="18D819EE" w:rsidR="00AE25B3" w:rsidRDefault="00AE25B3" w:rsidP="00AE25B3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21B10" w14:textId="35CDB3D1" w:rsidR="00AE25B3" w:rsidRDefault="00AE25B3" w:rsidP="00AE25B3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7FBD9C90" w14:textId="4D494C48" w:rsidR="001E6C9A" w:rsidRPr="00B63552" w:rsidRDefault="001E6C9A" w:rsidP="00B63552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John Mc Manama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konseptual</w:t>
      </w:r>
      <w:proofErr w:type="spellEnd"/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tersusun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B63552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Robert H.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Blissmer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B6355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roses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perintah-perintah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B63552"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0221B3"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 w:rsidR="000221B3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022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21B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21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. Teknik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552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B635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851657" w14:textId="6297E84D" w:rsidR="001E6C9A" w:rsidRDefault="001E6C9A" w:rsidP="001E6C9A">
      <w:pPr>
        <w:pStyle w:val="ListParagraph"/>
        <w:numPr>
          <w:ilvl w:val="0"/>
          <w:numId w:val="17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0C0F1A9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Desain Perangkat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E6C9A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416F757E" w14:textId="7944D589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(CPU),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sirkuit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input/output. Ini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bus,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sirkuit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digital.</w:t>
      </w:r>
    </w:p>
    <w:p w14:paraId="5FFD2890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Perangkat Lunak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1DDD2DD" w14:textId="6503DB33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driver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5C97FE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1FA4EA6" w14:textId="0E0A11E1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(LAN)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(WAN). Ini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E6D62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1B3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Embedded</w:t>
      </w:r>
      <w:r w:rsidR="000221B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0221B3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C4C6F70" w14:textId="06A84580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1B3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embedded</w:t>
      </w: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medis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optimal.</w:t>
      </w:r>
    </w:p>
    <w:p w14:paraId="24D066C3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733D0C0" w14:textId="1071D9C8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2AC12" w14:textId="77777777" w:rsidR="005E5949" w:rsidRDefault="001E6C9A" w:rsidP="001E6C9A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Mesin: </w:t>
      </w:r>
    </w:p>
    <w:p w14:paraId="5C09C8D5" w14:textId="0726F93B" w:rsidR="001E6C9A" w:rsidRPr="001E6C9A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(AI)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beradaptasi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889855" w14:textId="77777777" w:rsidR="005E5949" w:rsidRDefault="001E6C9A" w:rsidP="000221B3">
      <w:pPr>
        <w:pStyle w:val="ListParagraph"/>
        <w:numPr>
          <w:ilvl w:val="0"/>
          <w:numId w:val="1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84B16D0" w14:textId="7D3403F4" w:rsidR="000221B3" w:rsidRDefault="001E6C9A" w:rsidP="005E5949">
      <w:pPr>
        <w:pStyle w:val="ListParagraph"/>
        <w:spacing w:before="240" w:line="276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CPU, unit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, dan unit </w:t>
      </w:r>
      <w:proofErr w:type="spellStart"/>
      <w:r w:rsidRPr="001E6C9A">
        <w:rPr>
          <w:rFonts w:ascii="Times New Roman" w:hAnsi="Times New Roman" w:cs="Times New Roman"/>
          <w:sz w:val="24"/>
          <w:szCs w:val="24"/>
          <w:lang w:val="en-US"/>
        </w:rPr>
        <w:t>aritmetika-logika</w:t>
      </w:r>
      <w:proofErr w:type="spellEnd"/>
      <w:r w:rsidRPr="001E6C9A">
        <w:rPr>
          <w:rFonts w:ascii="Times New Roman" w:hAnsi="Times New Roman" w:cs="Times New Roman"/>
          <w:sz w:val="24"/>
          <w:szCs w:val="24"/>
          <w:lang w:val="en-US"/>
        </w:rPr>
        <w:t xml:space="preserve"> (ALU).</w:t>
      </w:r>
    </w:p>
    <w:p w14:paraId="6ECB20AF" w14:textId="77777777" w:rsidR="000221B3" w:rsidRDefault="000221B3" w:rsidP="000221B3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432E19" w14:textId="77777777" w:rsidR="005E5949" w:rsidRPr="000221B3" w:rsidRDefault="005E5949" w:rsidP="000221B3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71751" w14:textId="0C8190FA" w:rsidR="000221B3" w:rsidRDefault="000221B3" w:rsidP="000221B3">
      <w:pPr>
        <w:pStyle w:val="ListParagraph"/>
        <w:numPr>
          <w:ilvl w:val="0"/>
          <w:numId w:val="8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1E5AE833" w14:textId="6B7AADCE" w:rsidR="005E5949" w:rsidRDefault="000221B3" w:rsidP="005E5949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bertolak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teoretis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lastRenderedPageBreak/>
        <w:t>penting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situlah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5E5949" w:rsidRPr="005E59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1B0C4D" w14:textId="78A53BAD" w:rsidR="005E5949" w:rsidRDefault="005E5949" w:rsidP="005E5949">
      <w:pPr>
        <w:pStyle w:val="ListParagraph"/>
        <w:numPr>
          <w:ilvl w:val="0"/>
          <w:numId w:val="2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Fundamental</w:t>
      </w:r>
    </w:p>
    <w:p w14:paraId="60CF489B" w14:textId="65211748" w:rsidR="005E5949" w:rsidRPr="005E5949" w:rsidRDefault="005E5949" w:rsidP="005E5949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Elektrik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Magnetik</w:t>
      </w:r>
      <w:proofErr w:type="spellEnd"/>
    </w:p>
    <w:p w14:paraId="0B213DF3" w14:textId="77777777" w:rsidR="005E5949" w:rsidRP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magnetik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kentara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semisal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transistor,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kapasitor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induktor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magnetik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sigit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Ohm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sigit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Faraday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sirkuit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data. Transistor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urgen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semikonduktor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pengalihan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4A9D36" w14:textId="28A59779" w:rsidR="005E5949" w:rsidRPr="005E5949" w:rsidRDefault="005E5949" w:rsidP="005E5949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Termodinamika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Panas</w:t>
      </w:r>
    </w:p>
    <w:p w14:paraId="5C7DE493" w14:textId="77777777" w:rsidR="005E5949" w:rsidRP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termodinamika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termodinamika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pendinginan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semisal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heatsinks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kipas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Panas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terkendali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overheating,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membahayakan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A0CBAA" w14:textId="77777777" w:rsidR="005E5949" w:rsidRPr="005E5949" w:rsidRDefault="005E5949" w:rsidP="005E5949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</w:p>
    <w:p w14:paraId="449D3378" w14:textId="77777777" w:rsidR="005E5949" w:rsidRP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cd-disk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rate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transfre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data. CD, disk, dan Blu-ray,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fiber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mentransmisikan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D6093" w14:textId="77777777" w:rsidR="005E5949" w:rsidRPr="005E5949" w:rsidRDefault="005E5949" w:rsidP="005E5949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Kuantum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Kuantum</w:t>
      </w:r>
      <w:proofErr w:type="spellEnd"/>
    </w:p>
    <w:p w14:paraId="7B0A0C20" w14:textId="584EE30A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kuantum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di era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Prinsi-prinsi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semisal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superposisi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ieskat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unntuk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594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5E59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3D04A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1834E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195870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99A53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25B2D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5032D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602DC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CC162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BFDA9" w14:textId="77777777" w:rsidR="005E5949" w:rsidRDefault="005E5949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648E8F" w14:textId="77777777" w:rsidR="00174EC2" w:rsidRDefault="00174EC2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95905" w14:textId="77777777" w:rsidR="00174EC2" w:rsidRDefault="00174EC2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621C4" w14:textId="77777777" w:rsidR="00174EC2" w:rsidRDefault="00174EC2" w:rsidP="005E5949">
      <w:pPr>
        <w:pStyle w:val="ListParagraph"/>
        <w:spacing w:before="240" w:line="276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C7AC7" w14:textId="15DA0EB4" w:rsidR="005E5949" w:rsidRDefault="005E5949" w:rsidP="005E5949">
      <w:pPr>
        <w:pStyle w:val="ListParagraph"/>
        <w:spacing w:before="24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III KESIMPULAN</w:t>
      </w:r>
    </w:p>
    <w:p w14:paraId="61714567" w14:textId="77777777" w:rsidR="005E5949" w:rsidRDefault="005E5949" w:rsidP="005E5949">
      <w:pPr>
        <w:pStyle w:val="ListParagraph"/>
        <w:spacing w:before="24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988D0" w14:textId="7B0B02E1" w:rsidR="005E5949" w:rsidRDefault="005E5949" w:rsidP="005E5949">
      <w:pPr>
        <w:pStyle w:val="ListParagraph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</w:p>
    <w:p w14:paraId="22A05140" w14:textId="4D3A82F4" w:rsidR="005E5949" w:rsidRPr="00BD48A6" w:rsidRDefault="00BD48A6" w:rsidP="00BD48A6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optimisasi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memaksimalkan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mendalam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mendasari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8A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BD48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2E7359" w14:textId="77777777" w:rsidR="005E5949" w:rsidRDefault="005E5949" w:rsidP="005E5949">
      <w:pPr>
        <w:pStyle w:val="ListParagraph"/>
        <w:spacing w:before="24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8A76E" w14:textId="77777777" w:rsidR="005E5949" w:rsidRPr="005E5949" w:rsidRDefault="005E5949" w:rsidP="005E5949">
      <w:pPr>
        <w:pStyle w:val="ListParagraph"/>
        <w:spacing w:before="24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F18BC" w14:textId="77777777" w:rsidR="005E5949" w:rsidRDefault="005E5949" w:rsidP="000221B3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4D621" w14:textId="77777777" w:rsidR="005E5949" w:rsidRDefault="005E5949" w:rsidP="000221B3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1EAB1" w14:textId="6B82684E" w:rsidR="005E5949" w:rsidRDefault="005E5949" w:rsidP="005E5949">
      <w:pPr>
        <w:pStyle w:val="ListParagraph"/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B23E11" w14:textId="77777777" w:rsidR="005E5949" w:rsidRDefault="005E5949" w:rsidP="005E5949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68AAC" w14:textId="77777777" w:rsidR="005E5949" w:rsidRPr="005E5949" w:rsidRDefault="005E5949" w:rsidP="005E5949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A44DCA" w14:textId="77777777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326C8" w14:textId="77777777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00B75" w14:textId="77777777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3EE51B" w14:textId="77777777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DAFBC9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6B1087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43719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77F7E3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86F11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DE468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F8D9E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D92F1C" w14:textId="77777777" w:rsidR="00BD48A6" w:rsidRDefault="00BD48A6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6421E6" w14:textId="7C88C421" w:rsidR="000221B3" w:rsidRDefault="000221B3" w:rsidP="000221B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 PUSTAKA</w:t>
      </w:r>
    </w:p>
    <w:p w14:paraId="22843455" w14:textId="363D29C6" w:rsidR="000221B3" w:rsidRPr="000221B3" w:rsidRDefault="000221B3" w:rsidP="000221B3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1B3">
        <w:rPr>
          <w:rFonts w:ascii="Times New Roman" w:hAnsi="Times New Roman" w:cs="Times New Roman"/>
          <w:sz w:val="24"/>
          <w:szCs w:val="24"/>
          <w:lang w:val="en-US"/>
        </w:rPr>
        <w:t>http://digilib.uinsa.ac.id/5283/5/Bab%202.pdf</w:t>
      </w:r>
    </w:p>
    <w:p w14:paraId="6A9102A6" w14:textId="7F4242DB" w:rsidR="00550A37" w:rsidRDefault="00000000" w:rsidP="00AE25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0221B3" w:rsidRPr="00B76A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https://www.liputan6.com/hot/read/4712592/15-pengertian-komputer-menurut-para-ahli-pahami-fungsi-dan-manfaatnya?page=2</w:t>
        </w:r>
      </w:hyperlink>
    </w:p>
    <w:p w14:paraId="23DBF711" w14:textId="4ED16049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1B3">
        <w:rPr>
          <w:rFonts w:ascii="Times New Roman" w:hAnsi="Times New Roman" w:cs="Times New Roman"/>
          <w:sz w:val="24"/>
          <w:szCs w:val="24"/>
          <w:lang w:val="en-US"/>
        </w:rPr>
        <w:t>Introducing computers : concepts, systems,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1B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0221B3">
        <w:rPr>
          <w:rFonts w:ascii="Times New Roman" w:hAnsi="Times New Roman" w:cs="Times New Roman"/>
          <w:sz w:val="24"/>
          <w:szCs w:val="24"/>
          <w:lang w:val="en-US"/>
        </w:rPr>
        <w:t>Blissmer</w:t>
      </w:r>
      <w:proofErr w:type="spellEnd"/>
      <w:r w:rsidRPr="000221B3">
        <w:rPr>
          <w:rFonts w:ascii="Times New Roman" w:hAnsi="Times New Roman" w:cs="Times New Roman"/>
          <w:sz w:val="24"/>
          <w:szCs w:val="24"/>
          <w:lang w:val="en-US"/>
        </w:rPr>
        <w:t>, Robert H</w:t>
      </w:r>
    </w:p>
    <w:p w14:paraId="13B9DDAC" w14:textId="77777777" w:rsidR="000221B3" w:rsidRDefault="000221B3" w:rsidP="000221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5C91AC" w14:textId="77777777" w:rsidR="000221B3" w:rsidRPr="00AE25B3" w:rsidRDefault="000221B3" w:rsidP="00AE25B3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3D6F9" w14:textId="77777777" w:rsidR="00C664AE" w:rsidRPr="00550A37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CA5FB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AAC75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4F222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28A9D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22197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CBE81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71A0A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C726D" w14:textId="77777777" w:rsid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22BF9A" w14:textId="77777777" w:rsidR="00C664AE" w:rsidRPr="00C664AE" w:rsidRDefault="00C664AE" w:rsidP="00C664AE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8B0586" w14:textId="77777777" w:rsidR="00C664AE" w:rsidRPr="00C664AE" w:rsidRDefault="00C664AE" w:rsidP="00C664AE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85A325" w14:textId="77777777" w:rsidR="005D4575" w:rsidRPr="005D4575" w:rsidRDefault="005D4575" w:rsidP="00C664A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08F24" w14:textId="0C6A0C8C" w:rsidR="00FB415F" w:rsidRDefault="00FB415F" w:rsidP="00C664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2937A3" w14:textId="24AA5723" w:rsidR="00FB415F" w:rsidRPr="00FB415F" w:rsidRDefault="00FB415F" w:rsidP="00C664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415F" w:rsidRPr="00FB415F" w:rsidSect="00174EC2">
      <w:footerReference w:type="default" r:id="rId14"/>
      <w:type w:val="continuous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C7F43" w14:textId="77777777" w:rsidR="001C3856" w:rsidRDefault="001C3856" w:rsidP="00BD48A6">
      <w:pPr>
        <w:spacing w:after="0" w:line="240" w:lineRule="auto"/>
      </w:pPr>
      <w:r>
        <w:separator/>
      </w:r>
    </w:p>
  </w:endnote>
  <w:endnote w:type="continuationSeparator" w:id="0">
    <w:p w14:paraId="21AB32D8" w14:textId="77777777" w:rsidR="001C3856" w:rsidRDefault="001C3856" w:rsidP="00BD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40138" w14:textId="6FC05A0A" w:rsidR="00BD48A6" w:rsidRPr="00BD48A6" w:rsidRDefault="00BD48A6">
    <w:pPr>
      <w:pStyle w:val="Footer"/>
      <w:rPr>
        <w:lang w:val="en-US"/>
      </w:rPr>
    </w:pP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735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94DCA" w14:textId="659A6182" w:rsidR="00AA1B25" w:rsidRDefault="00AA1B25">
        <w:pPr>
          <w:pStyle w:val="Footer"/>
          <w:jc w:val="center"/>
        </w:pPr>
        <w:r>
          <w:t>1</w:t>
        </w:r>
      </w:p>
    </w:sdtContent>
  </w:sdt>
  <w:p w14:paraId="2EB8A717" w14:textId="717EE478" w:rsidR="00BD48A6" w:rsidRPr="00BD48A6" w:rsidRDefault="00BD48A6" w:rsidP="00BD48A6">
    <w:pPr>
      <w:pStyle w:val="Footer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57AF" w14:textId="46949714" w:rsidR="00AA1B25" w:rsidRDefault="00AA1B25">
    <w:pPr>
      <w:pStyle w:val="Footer"/>
      <w:jc w:val="center"/>
    </w:pPr>
  </w:p>
  <w:p w14:paraId="1F9B19BD" w14:textId="77777777" w:rsidR="00AA1B25" w:rsidRDefault="00AA1B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95B68" w14:textId="3A40917B" w:rsidR="00AA1B25" w:rsidRDefault="00174EC2">
    <w:pPr>
      <w:pStyle w:val="Footer"/>
      <w:jc w:val="center"/>
    </w:pPr>
    <w:r>
      <w:t>1</w:t>
    </w:r>
  </w:p>
  <w:p w14:paraId="6B4497F2" w14:textId="77777777" w:rsidR="00AA1B25" w:rsidRDefault="00AA1B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5232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B20ED" w14:textId="0554C2BE" w:rsidR="00174EC2" w:rsidRDefault="00174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291F9" w14:textId="77777777" w:rsidR="00AA1B25" w:rsidRPr="00BD48A6" w:rsidRDefault="00AA1B25" w:rsidP="00BD48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44C9F" w14:textId="77777777" w:rsidR="001C3856" w:rsidRDefault="001C3856" w:rsidP="00BD48A6">
      <w:pPr>
        <w:spacing w:after="0" w:line="240" w:lineRule="auto"/>
      </w:pPr>
      <w:r>
        <w:separator/>
      </w:r>
    </w:p>
  </w:footnote>
  <w:footnote w:type="continuationSeparator" w:id="0">
    <w:p w14:paraId="5B19E207" w14:textId="77777777" w:rsidR="001C3856" w:rsidRDefault="001C3856" w:rsidP="00BD4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15E2"/>
    <w:multiLevelType w:val="hybridMultilevel"/>
    <w:tmpl w:val="CD54A614"/>
    <w:lvl w:ilvl="0" w:tplc="0A863B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D16FE"/>
    <w:multiLevelType w:val="hybridMultilevel"/>
    <w:tmpl w:val="32CC0DF6"/>
    <w:lvl w:ilvl="0" w:tplc="130617F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BDD3CE0"/>
    <w:multiLevelType w:val="hybridMultilevel"/>
    <w:tmpl w:val="9B8AA122"/>
    <w:lvl w:ilvl="0" w:tplc="FB5EF6E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F52F20"/>
    <w:multiLevelType w:val="hybridMultilevel"/>
    <w:tmpl w:val="44028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37D"/>
    <w:multiLevelType w:val="hybridMultilevel"/>
    <w:tmpl w:val="E2EE48B2"/>
    <w:lvl w:ilvl="0" w:tplc="C460317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BD4D41"/>
    <w:multiLevelType w:val="hybridMultilevel"/>
    <w:tmpl w:val="8B0CCD6C"/>
    <w:lvl w:ilvl="0" w:tplc="9A065FE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4F12F9"/>
    <w:multiLevelType w:val="hybridMultilevel"/>
    <w:tmpl w:val="0E564A26"/>
    <w:lvl w:ilvl="0" w:tplc="EF1463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C970A3"/>
    <w:multiLevelType w:val="hybridMultilevel"/>
    <w:tmpl w:val="1BD65854"/>
    <w:lvl w:ilvl="0" w:tplc="C6845FE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B964E35"/>
    <w:multiLevelType w:val="hybridMultilevel"/>
    <w:tmpl w:val="ED50B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199"/>
    <w:multiLevelType w:val="hybridMultilevel"/>
    <w:tmpl w:val="3118DF86"/>
    <w:lvl w:ilvl="0" w:tplc="1AEAF4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A2171"/>
    <w:multiLevelType w:val="hybridMultilevel"/>
    <w:tmpl w:val="44C49E2A"/>
    <w:lvl w:ilvl="0" w:tplc="98346D7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801B9E"/>
    <w:multiLevelType w:val="hybridMultilevel"/>
    <w:tmpl w:val="B86EF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54F"/>
    <w:multiLevelType w:val="hybridMultilevel"/>
    <w:tmpl w:val="A5AC65EC"/>
    <w:lvl w:ilvl="0" w:tplc="5756035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ADF2A86"/>
    <w:multiLevelType w:val="hybridMultilevel"/>
    <w:tmpl w:val="BA689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64CEA"/>
    <w:multiLevelType w:val="hybridMultilevel"/>
    <w:tmpl w:val="110EBE32"/>
    <w:lvl w:ilvl="0" w:tplc="BF92F3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1770C9"/>
    <w:multiLevelType w:val="hybridMultilevel"/>
    <w:tmpl w:val="E06E8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83C96"/>
    <w:multiLevelType w:val="hybridMultilevel"/>
    <w:tmpl w:val="B4B89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298"/>
    <w:multiLevelType w:val="hybridMultilevel"/>
    <w:tmpl w:val="7F764890"/>
    <w:lvl w:ilvl="0" w:tplc="A18E4A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8C744E"/>
    <w:multiLevelType w:val="hybridMultilevel"/>
    <w:tmpl w:val="AE5C9576"/>
    <w:lvl w:ilvl="0" w:tplc="8D4E603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C571B7"/>
    <w:multiLevelType w:val="hybridMultilevel"/>
    <w:tmpl w:val="566A99F2"/>
    <w:lvl w:ilvl="0" w:tplc="E02EE5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03D20"/>
    <w:multiLevelType w:val="hybridMultilevel"/>
    <w:tmpl w:val="872296C2"/>
    <w:lvl w:ilvl="0" w:tplc="4EB4C44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9C7DB8"/>
    <w:multiLevelType w:val="hybridMultilevel"/>
    <w:tmpl w:val="9EA0C77A"/>
    <w:lvl w:ilvl="0" w:tplc="ADA29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5E4CE4"/>
    <w:multiLevelType w:val="hybridMultilevel"/>
    <w:tmpl w:val="F2A07D70"/>
    <w:lvl w:ilvl="0" w:tplc="3300FA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C07153"/>
    <w:multiLevelType w:val="hybridMultilevel"/>
    <w:tmpl w:val="BA587172"/>
    <w:lvl w:ilvl="0" w:tplc="EFB6D9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430EB"/>
    <w:multiLevelType w:val="hybridMultilevel"/>
    <w:tmpl w:val="3B823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98003">
    <w:abstractNumId w:val="13"/>
  </w:num>
  <w:num w:numId="2" w16cid:durableId="1142043278">
    <w:abstractNumId w:val="3"/>
  </w:num>
  <w:num w:numId="3" w16cid:durableId="682785805">
    <w:abstractNumId w:val="11"/>
  </w:num>
  <w:num w:numId="4" w16cid:durableId="1591891239">
    <w:abstractNumId w:val="8"/>
  </w:num>
  <w:num w:numId="5" w16cid:durableId="336541469">
    <w:abstractNumId w:val="24"/>
  </w:num>
  <w:num w:numId="6" w16cid:durableId="1004087428">
    <w:abstractNumId w:val="23"/>
  </w:num>
  <w:num w:numId="7" w16cid:durableId="266156387">
    <w:abstractNumId w:val="18"/>
  </w:num>
  <w:num w:numId="8" w16cid:durableId="1729037691">
    <w:abstractNumId w:val="15"/>
  </w:num>
  <w:num w:numId="9" w16cid:durableId="1624338178">
    <w:abstractNumId w:val="14"/>
  </w:num>
  <w:num w:numId="10" w16cid:durableId="473184879">
    <w:abstractNumId w:val="0"/>
  </w:num>
  <w:num w:numId="11" w16cid:durableId="154105042">
    <w:abstractNumId w:val="19"/>
  </w:num>
  <w:num w:numId="12" w16cid:durableId="411633369">
    <w:abstractNumId w:val="17"/>
  </w:num>
  <w:num w:numId="13" w16cid:durableId="611716690">
    <w:abstractNumId w:val="1"/>
  </w:num>
  <w:num w:numId="14" w16cid:durableId="1016031403">
    <w:abstractNumId w:val="12"/>
  </w:num>
  <w:num w:numId="15" w16cid:durableId="1149981250">
    <w:abstractNumId w:val="6"/>
  </w:num>
  <w:num w:numId="16" w16cid:durableId="1854564189">
    <w:abstractNumId w:val="22"/>
  </w:num>
  <w:num w:numId="17" w16cid:durableId="211893311">
    <w:abstractNumId w:val="2"/>
  </w:num>
  <w:num w:numId="18" w16cid:durableId="1364794078">
    <w:abstractNumId w:val="4"/>
  </w:num>
  <w:num w:numId="19" w16cid:durableId="943151787">
    <w:abstractNumId w:val="9"/>
  </w:num>
  <w:num w:numId="20" w16cid:durableId="460928962">
    <w:abstractNumId w:val="21"/>
  </w:num>
  <w:num w:numId="21" w16cid:durableId="459080392">
    <w:abstractNumId w:val="7"/>
  </w:num>
  <w:num w:numId="22" w16cid:durableId="1877426051">
    <w:abstractNumId w:val="5"/>
  </w:num>
  <w:num w:numId="23" w16cid:durableId="382796743">
    <w:abstractNumId w:val="20"/>
  </w:num>
  <w:num w:numId="24" w16cid:durableId="701587914">
    <w:abstractNumId w:val="10"/>
  </w:num>
  <w:num w:numId="25" w16cid:durableId="19131937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5F"/>
    <w:rsid w:val="000221B3"/>
    <w:rsid w:val="00174EC2"/>
    <w:rsid w:val="00175EEF"/>
    <w:rsid w:val="001A09C4"/>
    <w:rsid w:val="001C3856"/>
    <w:rsid w:val="001E6C9A"/>
    <w:rsid w:val="00221E0D"/>
    <w:rsid w:val="00464994"/>
    <w:rsid w:val="00550A37"/>
    <w:rsid w:val="0058511A"/>
    <w:rsid w:val="005D4575"/>
    <w:rsid w:val="005E5949"/>
    <w:rsid w:val="006E7A22"/>
    <w:rsid w:val="007B234F"/>
    <w:rsid w:val="00997846"/>
    <w:rsid w:val="009E0F1C"/>
    <w:rsid w:val="00A07C4E"/>
    <w:rsid w:val="00AA1B25"/>
    <w:rsid w:val="00AE25B3"/>
    <w:rsid w:val="00B63552"/>
    <w:rsid w:val="00BD48A6"/>
    <w:rsid w:val="00C65AAB"/>
    <w:rsid w:val="00C664AE"/>
    <w:rsid w:val="00E812CD"/>
    <w:rsid w:val="00F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C0E2F"/>
  <w15:chartTrackingRefBased/>
  <w15:docId w15:val="{AA72A853-3633-4D1B-90A8-7B8DD5EB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A6"/>
  </w:style>
  <w:style w:type="paragraph" w:styleId="Footer">
    <w:name w:val="footer"/>
    <w:basedOn w:val="Normal"/>
    <w:link w:val="FooterChar"/>
    <w:uiPriority w:val="99"/>
    <w:unhideWhenUsed/>
    <w:rsid w:val="00BD4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A6"/>
  </w:style>
  <w:style w:type="character" w:customStyle="1" w:styleId="Heading1Char">
    <w:name w:val="Heading 1 Char"/>
    <w:basedOn w:val="DefaultParagraphFont"/>
    <w:link w:val="Heading1"/>
    <w:uiPriority w:val="9"/>
    <w:rsid w:val="00BD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48A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D48A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48A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48A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8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putan6.com/hot/read/4712592/15-pengertian-komputer-menurut-para-ahli-pahami-fungsi-dan-manfaatnya?page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2A10-A149-41AD-B67E-E5B0B1ED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mnarang099@outlook.com</dc:creator>
  <cp:keywords/>
  <dc:description/>
  <cp:lastModifiedBy>mnarang099@outlook.com</cp:lastModifiedBy>
  <cp:revision>5</cp:revision>
  <dcterms:created xsi:type="dcterms:W3CDTF">2024-08-15T14:24:00Z</dcterms:created>
  <dcterms:modified xsi:type="dcterms:W3CDTF">2024-08-17T11:57:00Z</dcterms:modified>
</cp:coreProperties>
</file>