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 students will able to</w:t>
      </w:r>
    </w:p>
    <w:p w:rsidR="00F45C65" w:rsidRDefault="00F45C65" w:rsidP="00F45C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1C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 w:rsidR="00AF16CF">
        <w:rPr>
          <w:rFonts w:ascii="Times New Roman" w:hAnsi="Times New Roman" w:cs="Times New Roman"/>
          <w:sz w:val="24"/>
          <w:szCs w:val="24"/>
        </w:rPr>
        <w:t>Binary trees and binary search trees</w:t>
      </w:r>
      <w:r w:rsidRPr="006E481C">
        <w:rPr>
          <w:rFonts w:ascii="Times New Roman" w:hAnsi="Times New Roman" w:cs="Times New Roman"/>
          <w:sz w:val="24"/>
          <w:szCs w:val="24"/>
        </w:rPr>
        <w:t>.</w:t>
      </w:r>
    </w:p>
    <w:p w:rsidR="00197E85" w:rsidRPr="00AC1F02" w:rsidRDefault="007917FC" w:rsidP="00AC1F0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AF16CF">
        <w:rPr>
          <w:rFonts w:ascii="Times New Roman" w:hAnsi="Times New Roman" w:cs="Times New Roman"/>
          <w:sz w:val="24"/>
          <w:szCs w:val="24"/>
        </w:rPr>
        <w:t>Binary search trees.</w:t>
      </w:r>
    </w:p>
    <w:p w:rsidR="001C3F51" w:rsidRDefault="001C3F51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3F51" w:rsidRDefault="001C3F51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F51" w:rsidRDefault="00510A70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revision of the concepts of </w:t>
      </w:r>
      <w:r w:rsidR="009101DF">
        <w:rPr>
          <w:rFonts w:ascii="Times New Roman" w:hAnsi="Times New Roman" w:cs="Times New Roman"/>
          <w:sz w:val="24"/>
          <w:szCs w:val="24"/>
        </w:rPr>
        <w:t>binary search trees</w:t>
      </w:r>
      <w:r>
        <w:rPr>
          <w:rFonts w:ascii="Times New Roman" w:hAnsi="Times New Roman" w:cs="Times New Roman"/>
          <w:sz w:val="24"/>
          <w:szCs w:val="24"/>
        </w:rPr>
        <w:t>, please refer to the lectures uploaded to google classroom. Call me anytime if you need any help. Here are the tasks that you need to perform</w:t>
      </w:r>
    </w:p>
    <w:p w:rsidR="00510A70" w:rsidRDefault="00510A70" w:rsidP="001C3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00E" w:rsidRDefault="009101DF" w:rsidP="0001300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methods for Binary search trees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traversal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order traversal</w:t>
      </w:r>
    </w:p>
    <w:p w:rsidR="003B5624" w:rsidRDefault="003B5624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 data in tree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order traversal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the successors of a node</w:t>
      </w:r>
    </w:p>
    <w:p w:rsidR="009101DF" w:rsidRDefault="009101DF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the predecessor of a node</w:t>
      </w:r>
    </w:p>
    <w:p w:rsidR="000F3A69" w:rsidRDefault="000F3A69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Destroying whole tree (Destructor, Destroy function)</w:t>
      </w:r>
    </w:p>
    <w:p w:rsidR="000F3A69" w:rsidRDefault="000F3A69" w:rsidP="009101D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tree (Copy constructor, assignment operator overloading)</w:t>
      </w:r>
    </w:p>
    <w:p w:rsidR="0001300E" w:rsidRDefault="0001300E" w:rsidP="00AA4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49CA" w:rsidRDefault="00797803" w:rsidP="00AA49CA">
      <w:pPr>
        <w:pStyle w:val="ListParagraph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Test your implementation using following inputs</w:t>
      </w:r>
    </w:p>
    <w:p w:rsidR="00AA49CA" w:rsidRDefault="00AA49CA" w:rsidP="00AA49CA">
      <w:pPr>
        <w:pStyle w:val="ListParagraph"/>
        <w:rPr>
          <w:rFonts w:ascii="Arial" w:hAnsi="Arial" w:cs="Arial"/>
        </w:rPr>
      </w:pP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 xml:space="preserve">Input Data: 45, 88, 54, 76, 98, 1, 2, 20, 6, 53, 42, 100, 86, 32, 28, 65, 14 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127A8D">
        <w:rPr>
          <w:rFonts w:ascii="Courier New" w:hAnsi="Courier New" w:cs="Courier New"/>
          <w:sz w:val="18"/>
        </w:rPr>
        <w:t>Inorder</w:t>
      </w:r>
      <w:proofErr w:type="spellEnd"/>
      <w:r w:rsidRPr="00127A8D">
        <w:rPr>
          <w:rFonts w:ascii="Courier New" w:hAnsi="Courier New" w:cs="Courier New"/>
          <w:sz w:val="18"/>
        </w:rPr>
        <w:t xml:space="preserve"> (sorted): 1 2 6 14 20 28 32 42 45 53 54 65 76 86 88 98 100 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127A8D">
        <w:rPr>
          <w:rFonts w:ascii="Courier New" w:hAnsi="Courier New" w:cs="Courier New"/>
          <w:sz w:val="18"/>
        </w:rPr>
        <w:t>Postorder</w:t>
      </w:r>
      <w:proofErr w:type="spellEnd"/>
      <w:r w:rsidRPr="00127A8D">
        <w:rPr>
          <w:rFonts w:ascii="Courier New" w:hAnsi="Courier New" w:cs="Courier New"/>
          <w:sz w:val="18"/>
        </w:rPr>
        <w:t xml:space="preserve">: 14 6 28 32 42 20 2 1 53 65 86 76 54 100 98 88 45 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 xml:space="preserve">Preorder: 45 1 2 20 6 14 42 32 28 88 54 53 76 65 86 98 100 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>Height of BST: 6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>Root for BST is: 45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 xml:space="preserve">Check whether 10 is in the tree? </w:t>
      </w:r>
      <w:proofErr w:type="gramStart"/>
      <w:r w:rsidRPr="00127A8D">
        <w:rPr>
          <w:rFonts w:ascii="Courier New" w:hAnsi="Courier New" w:cs="Courier New"/>
          <w:sz w:val="18"/>
        </w:rPr>
        <w:t>false</w:t>
      </w:r>
      <w:proofErr w:type="gramEnd"/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>Delete 53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 xml:space="preserve">Updated </w:t>
      </w:r>
      <w:proofErr w:type="spellStart"/>
      <w:r w:rsidRPr="00127A8D">
        <w:rPr>
          <w:rFonts w:ascii="Courier New" w:hAnsi="Courier New" w:cs="Courier New"/>
          <w:sz w:val="18"/>
        </w:rPr>
        <w:t>Inorder</w:t>
      </w:r>
      <w:proofErr w:type="spellEnd"/>
      <w:r w:rsidRPr="00127A8D">
        <w:rPr>
          <w:rFonts w:ascii="Courier New" w:hAnsi="Courier New" w:cs="Courier New"/>
          <w:sz w:val="18"/>
        </w:rPr>
        <w:t xml:space="preserve"> data (sorted): 1 2 6 14 20 28 32 42 45 54 65 76 86 88 98 100 </w:t>
      </w:r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 xml:space="preserve">Min </w:t>
      </w:r>
      <w:proofErr w:type="gramStart"/>
      <w:r w:rsidRPr="00127A8D">
        <w:rPr>
          <w:rFonts w:ascii="Courier New" w:hAnsi="Courier New" w:cs="Courier New"/>
          <w:sz w:val="18"/>
        </w:rPr>
        <w:t>Value :1</w:t>
      </w:r>
      <w:proofErr w:type="gramEnd"/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 w:rsidRPr="00127A8D">
        <w:rPr>
          <w:rFonts w:ascii="Courier New" w:hAnsi="Courier New" w:cs="Courier New"/>
          <w:sz w:val="18"/>
        </w:rPr>
        <w:t xml:space="preserve">Max </w:t>
      </w:r>
      <w:proofErr w:type="gramStart"/>
      <w:r w:rsidRPr="00127A8D">
        <w:rPr>
          <w:rFonts w:ascii="Courier New" w:hAnsi="Courier New" w:cs="Courier New"/>
          <w:sz w:val="18"/>
        </w:rPr>
        <w:t>Value :54</w:t>
      </w:r>
      <w:proofErr w:type="gramEnd"/>
    </w:p>
    <w:p w:rsidR="00AA49CA" w:rsidRPr="00127A8D" w:rsidRDefault="00AA49CA" w:rsidP="00AA49CA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 path from the root to 6</w:t>
      </w:r>
      <w:r w:rsidRPr="00127A8D">
        <w:rPr>
          <w:rFonts w:ascii="Courier New" w:hAnsi="Courier New" w:cs="Courier New"/>
          <w:sz w:val="18"/>
        </w:rPr>
        <w:t xml:space="preserve"> is: 45 1 2 20 6 </w:t>
      </w:r>
    </w:p>
    <w:p w:rsidR="00AA49CA" w:rsidRPr="00AA49CA" w:rsidRDefault="00AA49CA" w:rsidP="00AA49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A49CA" w:rsidRPr="00AA49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AFF" w:rsidRDefault="00853AFF" w:rsidP="00797406">
      <w:pPr>
        <w:spacing w:after="0" w:line="240" w:lineRule="auto"/>
      </w:pPr>
      <w:r>
        <w:separator/>
      </w:r>
    </w:p>
  </w:endnote>
  <w:endnote w:type="continuationSeparator" w:id="0">
    <w:p w:rsidR="00853AFF" w:rsidRDefault="00853AFF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AFF" w:rsidRDefault="00853AFF" w:rsidP="00797406">
      <w:pPr>
        <w:spacing w:after="0" w:line="240" w:lineRule="auto"/>
      </w:pPr>
      <w:r>
        <w:separator/>
      </w:r>
    </w:p>
  </w:footnote>
  <w:footnote w:type="continuationSeparator" w:id="0">
    <w:p w:rsidR="00853AFF" w:rsidRDefault="00853AFF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425B" wp14:editId="10BB84EA">
          <wp:simplePos x="0" y="0"/>
          <wp:positionH relativeFrom="margin">
            <wp:posOffset>-190500</wp:posOffset>
          </wp:positionH>
          <wp:positionV relativeFrom="page">
            <wp:align>top</wp:align>
          </wp:positionV>
          <wp:extent cx="1104900" cy="11049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Data Structures</w:t>
    </w:r>
  </w:p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gramStart"/>
    <w:r>
      <w:rPr>
        <w:rFonts w:ascii="Times New Roman" w:hAnsi="Times New Roman" w:cs="Times New Roman"/>
        <w:b/>
        <w:sz w:val="28"/>
        <w:szCs w:val="28"/>
      </w:rPr>
      <w:t>BS(</w:t>
    </w:r>
    <w:proofErr w:type="gramEnd"/>
    <w:r>
      <w:rPr>
        <w:rFonts w:ascii="Times New Roman" w:hAnsi="Times New Roman" w:cs="Times New Roman"/>
        <w:b/>
        <w:sz w:val="28"/>
        <w:szCs w:val="28"/>
      </w:rPr>
      <w:t>CS,SE)-III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 w:rsidR="00EB2DEC">
      <w:rPr>
        <w:rFonts w:ascii="Times New Roman" w:hAnsi="Times New Roman" w:cs="Times New Roman"/>
        <w:b/>
        <w:sz w:val="28"/>
        <w:szCs w:val="28"/>
      </w:rPr>
      <w:t>Fall</w:t>
    </w:r>
    <w:r>
      <w:rPr>
        <w:rFonts w:ascii="Times New Roman" w:hAnsi="Times New Roman" w:cs="Times New Roman"/>
        <w:b/>
        <w:sz w:val="28"/>
        <w:szCs w:val="28"/>
      </w:rPr>
      <w:t xml:space="preserve"> 2019</w:t>
    </w:r>
  </w:p>
  <w:p w:rsidR="00797406" w:rsidRDefault="00EB2DEC" w:rsidP="00797406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06</w:t>
    </w:r>
  </w:p>
  <w:p w:rsidR="00797406" w:rsidRDefault="00797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D1F"/>
    <w:multiLevelType w:val="hybridMultilevel"/>
    <w:tmpl w:val="B81E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5C25"/>
    <w:multiLevelType w:val="hybridMultilevel"/>
    <w:tmpl w:val="D006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2FE3"/>
    <w:multiLevelType w:val="hybridMultilevel"/>
    <w:tmpl w:val="8F1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B4FBA"/>
    <w:multiLevelType w:val="hybridMultilevel"/>
    <w:tmpl w:val="96C8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78C7"/>
    <w:multiLevelType w:val="hybridMultilevel"/>
    <w:tmpl w:val="825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60B60"/>
    <w:multiLevelType w:val="hybridMultilevel"/>
    <w:tmpl w:val="ED4AC348"/>
    <w:lvl w:ilvl="0" w:tplc="413625A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22ECB"/>
    <w:multiLevelType w:val="hybridMultilevel"/>
    <w:tmpl w:val="A4E20470"/>
    <w:lvl w:ilvl="0" w:tplc="5A32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1300E"/>
    <w:rsid w:val="000524FB"/>
    <w:rsid w:val="000648CB"/>
    <w:rsid w:val="00080754"/>
    <w:rsid w:val="00095156"/>
    <w:rsid w:val="00097623"/>
    <w:rsid w:val="000F3A69"/>
    <w:rsid w:val="00103F43"/>
    <w:rsid w:val="00134800"/>
    <w:rsid w:val="00193B42"/>
    <w:rsid w:val="00197E85"/>
    <w:rsid w:val="001B093C"/>
    <w:rsid w:val="001C3F51"/>
    <w:rsid w:val="001D1F3E"/>
    <w:rsid w:val="001F6B96"/>
    <w:rsid w:val="00227D90"/>
    <w:rsid w:val="00234A68"/>
    <w:rsid w:val="00284779"/>
    <w:rsid w:val="00287203"/>
    <w:rsid w:val="002D3362"/>
    <w:rsid w:val="002D4951"/>
    <w:rsid w:val="002F1554"/>
    <w:rsid w:val="002F3D95"/>
    <w:rsid w:val="00304F1B"/>
    <w:rsid w:val="00317024"/>
    <w:rsid w:val="0032103F"/>
    <w:rsid w:val="00324D88"/>
    <w:rsid w:val="00325ED2"/>
    <w:rsid w:val="00353B1B"/>
    <w:rsid w:val="003603D7"/>
    <w:rsid w:val="00374D11"/>
    <w:rsid w:val="003833DB"/>
    <w:rsid w:val="00393B0C"/>
    <w:rsid w:val="003A1AB8"/>
    <w:rsid w:val="003A3A0B"/>
    <w:rsid w:val="003A492B"/>
    <w:rsid w:val="003B5624"/>
    <w:rsid w:val="003D7EE8"/>
    <w:rsid w:val="003F49C3"/>
    <w:rsid w:val="0042447F"/>
    <w:rsid w:val="00451D49"/>
    <w:rsid w:val="0046178E"/>
    <w:rsid w:val="00464260"/>
    <w:rsid w:val="00467F46"/>
    <w:rsid w:val="004A3F47"/>
    <w:rsid w:val="004C57CE"/>
    <w:rsid w:val="004F3014"/>
    <w:rsid w:val="00510A70"/>
    <w:rsid w:val="00525AA6"/>
    <w:rsid w:val="00554280"/>
    <w:rsid w:val="005C0214"/>
    <w:rsid w:val="005D2A5F"/>
    <w:rsid w:val="005F3E6F"/>
    <w:rsid w:val="00613591"/>
    <w:rsid w:val="00636599"/>
    <w:rsid w:val="006462D8"/>
    <w:rsid w:val="00650ACE"/>
    <w:rsid w:val="00671FDD"/>
    <w:rsid w:val="006E0033"/>
    <w:rsid w:val="006E481C"/>
    <w:rsid w:val="007075BF"/>
    <w:rsid w:val="00716FEC"/>
    <w:rsid w:val="00762329"/>
    <w:rsid w:val="007917FC"/>
    <w:rsid w:val="00797406"/>
    <w:rsid w:val="00797803"/>
    <w:rsid w:val="007D00A7"/>
    <w:rsid w:val="007E4D4E"/>
    <w:rsid w:val="007E6F1E"/>
    <w:rsid w:val="007F2646"/>
    <w:rsid w:val="0080171F"/>
    <w:rsid w:val="00804345"/>
    <w:rsid w:val="00853AFF"/>
    <w:rsid w:val="0086372C"/>
    <w:rsid w:val="00890DF7"/>
    <w:rsid w:val="00893F8A"/>
    <w:rsid w:val="008B1434"/>
    <w:rsid w:val="008B1D3E"/>
    <w:rsid w:val="008B489A"/>
    <w:rsid w:val="008C42B4"/>
    <w:rsid w:val="008C4FC8"/>
    <w:rsid w:val="009101DF"/>
    <w:rsid w:val="009A6B6F"/>
    <w:rsid w:val="009B0037"/>
    <w:rsid w:val="009D364C"/>
    <w:rsid w:val="009D4726"/>
    <w:rsid w:val="00A04DAC"/>
    <w:rsid w:val="00A127A9"/>
    <w:rsid w:val="00A12A79"/>
    <w:rsid w:val="00A2279D"/>
    <w:rsid w:val="00A54A84"/>
    <w:rsid w:val="00A56095"/>
    <w:rsid w:val="00A91494"/>
    <w:rsid w:val="00AA0627"/>
    <w:rsid w:val="00AA2B08"/>
    <w:rsid w:val="00AA49CA"/>
    <w:rsid w:val="00AC1F02"/>
    <w:rsid w:val="00AC72F8"/>
    <w:rsid w:val="00AF16CF"/>
    <w:rsid w:val="00B037E4"/>
    <w:rsid w:val="00B10FFF"/>
    <w:rsid w:val="00B45628"/>
    <w:rsid w:val="00B612A0"/>
    <w:rsid w:val="00B649D0"/>
    <w:rsid w:val="00BB74B1"/>
    <w:rsid w:val="00BC7F6F"/>
    <w:rsid w:val="00BD7963"/>
    <w:rsid w:val="00BF0594"/>
    <w:rsid w:val="00BF4162"/>
    <w:rsid w:val="00C761B1"/>
    <w:rsid w:val="00C97649"/>
    <w:rsid w:val="00CB3D99"/>
    <w:rsid w:val="00CF3B08"/>
    <w:rsid w:val="00D80EFA"/>
    <w:rsid w:val="00D94354"/>
    <w:rsid w:val="00DB3E99"/>
    <w:rsid w:val="00DF3EAE"/>
    <w:rsid w:val="00DF4F11"/>
    <w:rsid w:val="00E0421C"/>
    <w:rsid w:val="00E064CC"/>
    <w:rsid w:val="00E623DD"/>
    <w:rsid w:val="00E6617F"/>
    <w:rsid w:val="00EB2DEC"/>
    <w:rsid w:val="00EC24C1"/>
    <w:rsid w:val="00F42B3B"/>
    <w:rsid w:val="00F45C65"/>
    <w:rsid w:val="00F7499D"/>
    <w:rsid w:val="00F90019"/>
    <w:rsid w:val="00F913A7"/>
    <w:rsid w:val="00F91977"/>
    <w:rsid w:val="00FA4B2D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  <w:style w:type="character" w:styleId="Emphasis">
    <w:name w:val="Emphasis"/>
    <w:basedOn w:val="DefaultParagraphFont"/>
    <w:uiPriority w:val="20"/>
    <w:qFormat/>
    <w:rsid w:val="00554280"/>
    <w:rPr>
      <w:i/>
      <w:iCs/>
    </w:rPr>
  </w:style>
  <w:style w:type="paragraph" w:customStyle="1" w:styleId="Default">
    <w:name w:val="Default"/>
    <w:rsid w:val="00554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30D8-EC0F-4288-AA5F-A2323A4F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128</cp:revision>
  <dcterms:created xsi:type="dcterms:W3CDTF">2019-01-18T07:29:00Z</dcterms:created>
  <dcterms:modified xsi:type="dcterms:W3CDTF">2019-10-22T08:08:00Z</dcterms:modified>
</cp:coreProperties>
</file>