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Progress Report</w:t>
      </w:r>
    </w:p>
    <w:p>
      <w:pPr>
        <w:pStyle w:val="Heading2"/>
      </w:pPr>
      <w:r>
        <w:t>Agentic Accessibility Auditor (Axion)</w:t>
      </w:r>
    </w:p>
    <w:p>
      <w:r>
        <w:rPr>
          <w:b/>
        </w:rPr>
        <w:t>Practical work completed — Weeks 1–5 (baseline 1 July 2026; updated 12 July 2026)</w:t>
      </w:r>
    </w:p>
    <w:p>
      <w:r>
        <w:rPr>
          <w:b/>
        </w:rPr>
        <w:t>Living document — see §15 for team updates; §12–§13 for literature + rule ownership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Field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Report type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Empirical / progress (not theoretical SRS/SDS)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Prepared by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Muhammad Noor (Lead)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Team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Salar (Parser/Rules/Docker), Ayesha (UI/Schemas/Figma), Noor (Agent/Reports/QA)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Repository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MuhammadNoor7/agentic-accessibility-auditor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Canonical specs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In repo: </w:t>
            </w:r>
            <w:r>
              <w:rPr>
                <w:rFonts w:ascii="Consolas" w:hAnsi="Consolas"/>
                <w:sz w:val="20"/>
              </w:rPr>
              <w:t>srs/</w:t>
            </w:r>
            <w:r>
              <w:t xml:space="preserve"> · </w:t>
            </w:r>
            <w:r>
              <w:rPr>
                <w:rFonts w:ascii="Consolas" w:hAnsi="Consolas"/>
                <w:sz w:val="20"/>
              </w:rPr>
              <w:t>sds/</w:t>
            </w:r>
            <w:r>
              <w:t xml:space="preserve"> · </w:t>
            </w:r>
            <w:r>
              <w:rPr>
                <w:rFonts w:ascii="Consolas" w:hAnsi="Consolas"/>
                <w:sz w:val="20"/>
              </w:rPr>
              <w:t>updated_plan.md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Purpose of this report</w:t>
      </w:r>
    </w:p>
    <w:p>
      <w:r>
        <w:t xml:space="preserve">This document gathers what has actually been built, run, and produced so far. It is intentionally different from the SRS and SDS, which describe what the system </w:t>
      </w:r>
      <w:r>
        <w:rPr>
          <w:b/>
        </w:rPr>
        <w:t>must do</w:t>
      </w:r>
      <w:r>
        <w:t xml:space="preserve"> and </w:t>
      </w:r>
      <w:r>
        <w:rPr>
          <w:b/>
        </w:rPr>
        <w:t>how it should be designed</w:t>
      </w:r>
      <w:r>
        <w:t>. Here we record:</w:t>
      </w:r>
    </w:p>
    <w:p>
      <w:pPr>
        <w:pStyle w:val="ListBullet"/>
      </w:pPr>
      <w:r>
        <w:t>Real file outputs and counts</w:t>
      </w:r>
    </w:p>
    <w:p>
      <w:pPr>
        <w:pStyle w:val="ListBullet"/>
      </w:pPr>
      <w:r>
        <w:t>Sign-off test results</w:t>
      </w:r>
    </w:p>
    <w:p>
      <w:pPr>
        <w:pStyle w:val="ListBullet"/>
      </w:pPr>
      <w:r>
        <w:t>Dataset preparation numbers</w:t>
      </w:r>
    </w:p>
    <w:p>
      <w:pPr>
        <w:pStyle w:val="ListBullet"/>
      </w:pPr>
      <w:r>
        <w:t>Repository and folder structure as it exists today</w:t>
      </w:r>
    </w:p>
    <w:p>
      <w:pPr>
        <w:pStyle w:val="ListBullet"/>
      </w:pPr>
      <w:r>
        <w:t>Gaps between plan and implementation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Executive summary</w:t>
      </w:r>
    </w:p>
    <w:p>
      <w:pPr>
        <w:spacing w:before="120" w:after="120"/>
        <w:ind w:left="504"/>
      </w:pPr>
      <w:r>
        <w:rPr>
          <w:i/>
          <w:color w:val="333333"/>
        </w:rPr>
        <w:t>**Note:** Baseline below is as of **1 July 2026**. For current status after team pushes, see **§15 Team weekly updates**.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Area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 xml:space="preserve">Result (12 Jul on </w:t>
            </w:r>
            <w:r>
              <w:rPr>
                <w:rFonts w:ascii="Consolas" w:hAnsi="Consolas"/>
                <w:sz w:val="20"/>
              </w:rPr>
              <w:t>noor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Parser (Stage 1)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Complete</w:t>
            </w:r>
            <w:r>
              <w:t xml:space="preserve"> — hybrid XML parser; MASC </w:t>
            </w:r>
            <w:r>
              <w:rPr>
                <w:rFonts w:ascii="Consolas" w:hAnsi="Consolas"/>
                <w:sz w:val="20"/>
              </w:rPr>
              <w:t>&lt;wrapper&gt;</w:t>
            </w:r>
            <w:r>
              <w:t xml:space="preserve"> + bounds fixes; visibility field; R13–R20 extended fields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Rule engine (Stage 2)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R01–R30 implemented</w:t>
            </w:r>
            <w:r>
              <w:t xml:space="preserve"> — 57 XML pass/fail fixtures; </w:t>
            </w:r>
            <w:r>
              <w:rPr>
                <w:b/>
              </w:rPr>
              <w:t>120 pytest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Agent layer (Stage 3)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Wired</w:t>
            </w:r>
            <w:r>
              <w:t xml:space="preserve"> — </w:t>
            </w:r>
            <w:r>
              <w:rPr>
                <w:rFonts w:ascii="Consolas" w:hAnsi="Consolas"/>
                <w:sz w:val="20"/>
              </w:rPr>
              <w:t>src/explainer.py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src/agent.py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build_audit_report</w:t>
            </w:r>
            <w:r>
              <w:t>); LLM or template fallback; API-wired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Report generator (Stage 4)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Done</w:t>
            </w:r>
            <w:r>
              <w:t xml:space="preserve"> — </w:t>
            </w:r>
            <w:r>
              <w:rPr>
                <w:rFonts w:ascii="Consolas" w:hAnsi="Consolas"/>
                <w:sz w:val="20"/>
              </w:rPr>
              <w:t>src/report.py</w:t>
            </w:r>
            <w:r>
              <w:t xml:space="preserve"> (Jinja2 HTML + PIL + Playwright PDF); </w:t>
            </w:r>
            <w:r>
              <w:rPr>
                <w:rFonts w:ascii="Consolas" w:hAnsi="Consolas"/>
                <w:sz w:val="20"/>
              </w:rPr>
              <w:t>GET …/report/download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Axion React UI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Partial</w:t>
            </w:r>
            <w:r>
              <w:t xml:space="preserve"> — Upload/Dashboard/Report wired to live API; Records still mock (Week 6)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FastAPI audit API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Partial</w:t>
            </w:r>
            <w:r>
              <w:t xml:space="preserve"> — </w:t>
            </w:r>
            <w:r>
              <w:rPr>
                <w:rFonts w:ascii="Consolas" w:hAnsi="Consolas"/>
                <w:sz w:val="20"/>
              </w:rPr>
              <w:t>POST /audit</w:t>
            </w:r>
            <w:r>
              <w:t xml:space="preserve"> → violations + report + </w:t>
            </w:r>
            <w:r>
              <w:rPr>
                <w:b/>
              </w:rPr>
              <w:t>download</w:t>
            </w:r>
            <w:r>
              <w:t>; no auth/records persistence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Auth + Records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Specified in SRS v2.0; not implemented in code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Docker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Deferred on </w:t>
            </w:r>
            <w:r>
              <w:rPr>
                <w:rFonts w:ascii="Consolas" w:hAnsi="Consolas"/>
                <w:sz w:val="20"/>
              </w:rPr>
              <w:t>noor</w:t>
            </w:r>
            <w:r>
              <w:t xml:space="preserve"> (removed); Salar owns Docker on </w:t>
            </w:r>
            <w:r>
              <w:rPr>
                <w:rFonts w:ascii="Consolas" w:hAnsi="Consolas"/>
                <w:sz w:val="20"/>
              </w:rPr>
              <w:t>salar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Documentation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SRS v2.0, </w:t>
            </w:r>
            <w:r>
              <w:rPr>
                <w:b/>
              </w:rPr>
              <w:t>SDS v2.2</w:t>
            </w:r>
            <w:r>
              <w:t xml:space="preserve">, progress report </w:t>
            </w:r>
            <w:r>
              <w:rPr>
                <w:b/>
              </w:rPr>
              <w:t>v1.7</w:t>
            </w:r>
          </w:p>
        </w:tc>
      </w:tr>
    </w:tbl>
    <w:p/>
    <w:p>
      <w:r>
        <w:rPr>
          <w:b/>
        </w:rPr>
        <w:t>Bottom line (12 Jul, pushed `4ce430feb`):</w:t>
      </w:r>
      <w:r>
        <w:t xml:space="preserve"> Week 5 complete — full pipeline XML → R01–R30 → </w:t>
      </w:r>
      <w:r>
        <w:rPr>
          <w:rFonts w:ascii="Consolas" w:hAnsi="Consolas"/>
          <w:sz w:val="20"/>
        </w:rPr>
        <w:t>report.json</w:t>
      </w:r>
      <w:r>
        <w:t xml:space="preserve"> → downloadable HTML/PDF. Upload/Dashboard/Report wired to live API. Rule fixtures now cover R09–R20. Next: Records + auth (Week 6).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Pipeline status (actual vs planned)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E8F4F1"/>
          </w:tcPr>
          <w:p>
            <w:pPr>
              <w:spacing w:after="40"/>
            </w:pPr>
            <w:r/>
            <w:r>
              <w:t>Stage</w:t>
            </w:r>
          </w:p>
        </w:tc>
        <w:tc>
          <w:tcPr>
            <w:tcW w:type="dxa" w:w="1872"/>
            <w:shd w:val="clear" w:color="auto" w:fill="E8F4F1"/>
          </w:tcPr>
          <w:p>
            <w:pPr>
              <w:spacing w:after="40"/>
            </w:pPr>
            <w:r/>
            <w:r>
              <w:t>Owner</w:t>
            </w:r>
          </w:p>
        </w:tc>
        <w:tc>
          <w:tcPr>
            <w:tcW w:type="dxa" w:w="1872"/>
            <w:shd w:val="clear" w:color="auto" w:fill="E8F4F1"/>
          </w:tcPr>
          <w:p>
            <w:pPr>
              <w:spacing w:after="40"/>
            </w:pPr>
            <w:r/>
            <w:r>
              <w:t>Output artefact</w:t>
            </w:r>
          </w:p>
        </w:tc>
        <w:tc>
          <w:tcPr>
            <w:tcW w:type="dxa" w:w="1872"/>
            <w:shd w:val="clear" w:color="auto" w:fill="E8F4F1"/>
          </w:tcPr>
          <w:p>
            <w:pPr>
              <w:spacing w:after="40"/>
            </w:pPr>
            <w:r/>
            <w:r>
              <w:t>Status (12 Jul)</w:t>
            </w:r>
          </w:p>
        </w:tc>
        <w:tc>
          <w:tcPr>
            <w:tcW w:type="dxa" w:w="1872"/>
            <w:shd w:val="clear" w:color="auto" w:fill="E8F4F1"/>
          </w:tcPr>
          <w:p>
            <w:pPr>
              <w:spacing w:after="40"/>
            </w:pPr>
            <w:r/>
            <w:r>
              <w:t>Evidence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1 — Parser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Salar / Noor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*_components.json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</w:rPr>
              <w:t>Done</w:t>
            </w:r>
            <w:r>
              <w:t xml:space="preserve"> (R13–R20 fields + visibility)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data/data-masc/parsed/</w:t>
            </w:r>
            <w:r>
              <w:t xml:space="preserve"> (7,068 files, sign-off PASS)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2 — Rules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Salar / Noor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violations.json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</w:rPr>
              <w:t>Done</w:t>
            </w:r>
            <w:r>
              <w:t xml:space="preserve"> R01–R30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src/rules.py</w:t>
            </w:r>
            <w:r>
              <w:t xml:space="preserve">; 57 XML fixtures in </w:t>
            </w:r>
            <w:r>
              <w:rPr>
                <w:rFonts w:ascii="Consolas" w:hAnsi="Consolas"/>
                <w:sz w:val="20"/>
              </w:rPr>
              <w:t>tests/fixtures/rules/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3 — Agent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Noor / Salar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 xml:space="preserve">enriched </w:t>
            </w:r>
            <w:r>
              <w:rPr>
                <w:rFonts w:ascii="Consolas" w:hAnsi="Consolas"/>
                <w:sz w:val="20"/>
              </w:rPr>
              <w:t>report.json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</w:rPr>
              <w:t>Done</w:t>
            </w:r>
            <w:r>
              <w:t xml:space="preserve"> (API-wired)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src/agent.py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src/explainer.py</w:t>
            </w:r>
            <w:r>
              <w:t xml:space="preserve">; </w:t>
            </w:r>
            <w:r>
              <w:rPr>
                <w:rFonts w:ascii="Consolas" w:hAnsi="Consolas"/>
                <w:sz w:val="20"/>
              </w:rPr>
              <w:t>GET …/report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4 — Report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HTML/PDF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</w:rPr>
              <w:t>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src/report.py</w:t>
            </w:r>
            <w:r>
              <w:t xml:space="preserve">; </w:t>
            </w:r>
            <w:r>
              <w:rPr>
                <w:rFonts w:ascii="Consolas" w:hAnsi="Consolas"/>
                <w:sz w:val="20"/>
              </w:rPr>
              <w:t>GET …/report/download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UI — Axion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Ayesha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React dashboard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</w:rPr>
              <w:t>Partial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Upload/Dashboard/Report wired; Records mock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API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FastAPI audit routes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</w:rPr>
              <w:t>Partial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violations + report + download; no auth/records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Auth/Records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Ayesha / Salar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JWT + per-user history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Planned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SRS §4.9 only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Project folder structure (repository root)</w:t>
      </w:r>
    </w:p>
    <w:p>
      <w:pPr>
        <w:spacing w:before="120" w:after="120"/>
        <w:ind w:left="504"/>
      </w:pPr>
      <w:r>
        <w:rPr>
          <w:i/>
          <w:color w:val="333333"/>
        </w:rPr>
        <w:t>**As of 12 July 2026** on branch `noor` (commit `4ce430feb`) — canonical repo: [agentic-accessibility-auditor](https://github.com/MuhammadNoor7/agentic-accessibility-auditor)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agentic-accessibility-auditor/          ← repo root (clone / _noor_push locally)</w:t>
        <w:br/>
        <w:t>│</w:t>
        <w:br/>
        <w:t>├── src/                                ← Stage 1–3 Python core</w:t>
        <w:br/>
        <w:t>│   ├── parser.py                       ← XML → components.json (Stage 1; R13–R20 fields + visibility)</w:t>
        <w:br/>
        <w:t>│   ├── rules.py                        ← R01–R30 rule checker (Stage 2)</w:t>
        <w:br/>
        <w:t>│   ├── agent.py                        ← Score + build_audit_report (Stage 3; API-wired)</w:t>
        <w:br/>
        <w:t>│   ├── report.py                       ← Jinja2 HTML + Playwright PDF (Stage 4)</w:t>
        <w:br/>
        <w:t>│   ├── templates/</w:t>
        <w:br/>
        <w:t>│   │   └── audit_report.html.j2        ← Standalone HTML report template</w:t>
        <w:br/>
        <w:t>│   ├── explainer.py                    ← Live LLM recommendations (batched; anti-hallucination)</w:t>
        <w:br/>
        <w:t>│   ├── guidelines.py                   ← G01–G30 + R→G mapping for explainer</w:t>
        <w:br/>
        <w:t>│   ├── llm_providers.py                ← Anthropic / OpenAI / Gemini / Groq</w:t>
        <w:br/>
        <w:t>│   └── schema_documents.py             ← JSON envelope builders</w:t>
        <w:br/>
        <w:t>│</w:t>
        <w:br/>
        <w:t>├── backend/                            ← FastAPI gateway</w:t>
        <w:br/>
        <w:t>│   ├── main.py                         ← App entry + CORS + routers</w:t>
        <w:br/>
        <w:t>│   ├── requirements.txt</w:t>
        <w:br/>
        <w:t>│   ├── models/</w:t>
        <w:br/>
        <w:t>│   │   └── audit.py                    ← Pydantic audit response models</w:t>
        <w:br/>
        <w:t>│   └── routers/</w:t>
        <w:br/>
        <w:t>│       └── audit.py                    ← POST /audit, GET …/violations, GET …/report, GET …/report/download</w:t>
        <w:br/>
        <w:t>│</w:t>
        <w:br/>
        <w:t>├── frontend/                           ← Axion React UI (Ayesha, synced to noor)</w:t>
        <w:br/>
        <w:t>│   ├── package.json                    ← Vite 8 + React 19 + Tailwind 4</w:t>
        <w:br/>
        <w:t>│   ├── vite.config.js</w:t>
        <w:br/>
        <w:t>│   ├── public/                         ← favicon, icons</w:t>
        <w:br/>
        <w:t>│   └── src/</w:t>
        <w:br/>
        <w:t>│       ├── App.jsx                     ← Routes (auth + Upload/Dashboard/Report/Records)</w:t>
        <w:br/>
        <w:t>│       ├── main.jsx, index.css</w:t>
        <w:br/>
        <w:t>│       ├── state/auditFiles.js         ← Upload file state (wired to POST /audit)</w:t>
        <w:br/>
        <w:t>│       ├── components/</w:t>
        <w:br/>
        <w:t>│       │   ├── Sidebar.jsx</w:t>
        <w:br/>
        <w:t>│       │   ├── layout/                 ← AuthLayout, MainLayout</w:t>
        <w:br/>
        <w:t>│       │   └── ui/                     ← Button, TextField, OtpInput, FileDropzone, …</w:t>
        <w:br/>
        <w:t>│       └── pages/</w:t>
        <w:br/>
        <w:t>│           ├── auth/                   ← Login, SignUp, ForgotPassword, VerifyCode, …</w:t>
        <w:br/>
        <w:t>│           ├── Upload.jsx, Dashboard.jsx, Report.jsx, Records.jsx</w:t>
        <w:br/>
        <w:t>│           └── main/Placeholder.jsx</w:t>
        <w:br/>
        <w:t>│</w:t>
        <w:br/>
        <w:t>├── tests/                              ← pytest suite (**120** passed on `noor`)</w:t>
        <w:br/>
        <w:t>│   ├── test_parser.py</w:t>
        <w:br/>
        <w:t>│   ├── test_rules.py                   ← R01–R30 pass/fail XML fixtures (78 tests)</w:t>
        <w:br/>
        <w:t>│   ├── test_agent.py                   ← score + template report</w:t>
        <w:br/>
        <w:t>│   ├── test_audit.py                   ← FastAPI violations + report + download</w:t>
        <w:br/>
        <w:t>│   ├── test_report.py                  ← HTML/PDF export (Week 5)</w:t>
        <w:br/>
        <w:t>│   ├── test_explainer.py               ← anti-hallucination / batching (mocked LLM)</w:t>
        <w:br/>
        <w:t>│   └── fixtures/rules/                 ← 57 controlled XML screens (R01–R30)</w:t>
        <w:br/>
        <w:t>│</w:t>
        <w:br/>
        <w:t>├── data/                               ← datasets + local uploads</w:t>
        <w:br/>
        <w:t>│   ├── data-masc/</w:t>
        <w:br/>
        <w:t>│   │   ├── parsed/                     ← 7,068 MASC components.json</w:t>
        <w:br/>
        <w:t>│   │   │   ├── masc_parse_signoff_report.json</w:t>
        <w:br/>
        <w:t>│   │   │   └── batch_parse_masc_full.log</w:t>
        <w:br/>
        <w:t>│   │   └── splits/                     ← train / val / test split JSON</w:t>
        <w:br/>
        <w:t>│   ├── data-rico-holdout/              ← 1,698-screen holdout + manifest</w:t>
        <w:br/>
        <w:t>│   ├── xml/                            ← generic upload XML drops</w:t>
        <w:br/>
        <w:t>│   ├── parsed/                         ← generic parsed output</w:t>
        <w:br/>
        <w:t>│   └── screenshots/                    ← optional screenshot uploads</w:t>
        <w:br/>
        <w:t>│</w:t>
        <w:br/>
        <w:t>├── outputs/                            ← pipeline artefacts</w:t>
        <w:br/>
        <w:t>│   ├── violations/                     ← *_violations.json (Stage 2; generated locally)</w:t>
        <w:br/>
        <w:t>│   ├── reports/                        ← *_report.json, .html, .pdf (Stages 3–4)</w:t>
        <w:br/>
        <w:t>│   └── validation_logs/</w:t>
        <w:br/>
        <w:t>│       ├── noor_week1–4 summaries + logs</w:t>
        <w:br/>
        <w:t>│       ├── noor_week5_summary.md</w:t>
        <w:br/>
        <w:t>│       └── noor_week5_validation_log.txt</w:t>
        <w:br/>
        <w:t>│</w:t>
        <w:br/>
        <w:t>├── notebooks/</w:t>
        <w:br/>
        <w:t>│   └── masc_dataset_analysis.ipynb     ← Salar MASC analysis (synced Week 4)</w:t>
        <w:br/>
        <w:t>│</w:t>
        <w:br/>
        <w:t>├── docs/                               ← project documentation</w:t>
        <w:br/>
        <w:t>│   ├── progress/</w:t>
        <w:br/>
        <w:t>│   │   └── Supplementary_Progress_Report_v1.0.md   ← this report</w:t>
        <w:br/>
        <w:t>│   ├── schemas/auditor_schema.json</w:t>
        <w:br/>
        <w:t>│   ├── examples/                       ← sample components / violations / report JSON</w:t>
        <w:br/>
        <w:t>│   ├── assets/                         ← Figma exports (SRS Appendix F)</w:t>
        <w:br/>
        <w:t>│   ├── r11_r12_design.md</w:t>
        <w:br/>
        <w:t>│   ├── qa_test_plan.md</w:t>
        <w:br/>
        <w:t>│   └── updated_plan_v2.0.docx</w:t>
        <w:br/>
        <w:t>│</w:t>
        <w:br/>
        <w:t>├── scripts/                            ← batch + validation utilities</w:t>
        <w:br/>
        <w:t>│   ├── validate_output.py</w:t>
        <w:br/>
        <w:t>│   ├── noor_week3_validate.py</w:t>
        <w:br/>
        <w:t>│   ├── noor_week4_validate.py</w:t>
        <w:br/>
        <w:t>│   ├── noor_week5_validate.py</w:t>
        <w:br/>
        <w:t>│   ├── masc_parse_signoff.py</w:t>
        <w:br/>
        <w:t>│   ├── run_explainer_sample.py         ← Stage 3 LLM sample runner</w:t>
        <w:br/>
        <w:t>│   ├── compare_visibility_filter_impact.py</w:t>
        <w:br/>
        <w:t>│   ├── split_masc_dataset.py</w:t>
        <w:br/>
        <w:t>│   └── build_rico_holdout.py</w:t>
        <w:br/>
        <w:t>│</w:t>
        <w:br/>
        <w:t>├── srs/                                ← SRS v2.0 (md + docx)</w:t>
        <w:br/>
        <w:t>├── sds/                                ← SDS v2.2 (md + docx)</w:t>
        <w:br/>
        <w:t>│</w:t>
        <w:br/>
        <w:t>├── app.py                              ← Streamlit dev UI (parse + violations preview)</w:t>
        <w:br/>
        <w:t>├── test_run.py                         ← CLI batch / single-file parser + rules</w:t>
        <w:br/>
        <w:t>├── .env.example                        ← LLM_PROVIDER + API key template</w:t>
        <w:br/>
        <w:t>├── requirements.txt                    ← root Python deps (+ anthropic/openai/groq)</w:t>
        <w:br/>
        <w:t>├── updated_plan.md                     ← 8-week team plan</w:t>
        <w:br/>
        <w:t>├── conftest.py</w:t>
        <w:br/>
        <w:t>└── README.md</w:t>
      </w:r>
    </w:p>
    <w:p>
      <w:pPr>
        <w:pStyle w:val="Heading3"/>
      </w:pPr>
      <w:r>
        <w:t>Key paths by pipeline stage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Stage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Primary code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Output location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1 — Parser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src/parser.py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test_run.py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app.py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data/**/parsed/*_components.json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2 — Rules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src/rules.py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outputs/violations/*_violations.json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3 — Agent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src/agent.py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src/explainer.py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outputs/reports/*_report.json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4 — Report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src/report.py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outputs/reports/*_report.html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.pdf</w:t>
            </w:r>
            <w:r>
              <w:t xml:space="preserve"> + download API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API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backend/routers/audit.py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in-memory job → violations + report JSON + file download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UI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frontend/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browser at </w:t>
            </w:r>
            <w:r>
              <w:rPr>
                <w:rFonts w:ascii="Consolas" w:hAnsi="Consolas"/>
                <w:sz w:val="20"/>
              </w:rPr>
              <w:t>:5173</w:t>
            </w:r>
            <w:r>
              <w:t xml:space="preserve"> (Upload/Dashboard/Report wired; Records mock)</w:t>
            </w:r>
          </w:p>
        </w:tc>
      </w:tr>
    </w:tbl>
    <w:p/>
    <w:p>
      <w:pPr>
        <w:pStyle w:val="Heading3"/>
      </w:pPr>
      <w:r>
        <w:t>Local workspace (optional clones)</w:t>
      </w:r>
    </w:p>
    <w:p>
      <w:r>
        <w:t>Team members may keep additional working copies beside the canonical clone: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d:\internship\</w:t>
        <w:br/>
        <w:t>├── agentic-accessibility-auditor\   ← main local copy</w:t>
        <w:br/>
        <w:t>├── _noor_push\                      ← Noor's push branch working copy</w:t>
        <w:br/>
        <w:t>├── _salar_pull\                     ← Salar sync copy</w:t>
        <w:br/>
        <w:t>└── updated_plan.md                  ← local plan copy (also in repo root)</w:t>
      </w:r>
    </w:p>
    <w:p>
      <w:r>
        <w:rPr>
          <w:b/>
        </w:rPr>
        <w:t>Important:</w:t>
      </w:r>
      <w:r>
        <w:t xml:space="preserve"> Treat the GitHub repo root layout above as the single source of truth for code and folder conventions.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Parser deliverables (Salar)</w:t>
      </w:r>
    </w:p>
    <w:p>
      <w:pPr>
        <w:pStyle w:val="Heading3"/>
      </w:pPr>
      <w:r>
        <w:t>5.1 Sign-off result (re-parse 6 July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Metric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Dataset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MASC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Total screens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7,068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Categories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10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Components parsed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640,563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Violations (R01–R20)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462,542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Extended parser fields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0 missing</w:t>
            </w:r>
            <w:r>
              <w:t xml:space="preserve"> (all 13 R13–R20 fields)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Parse OK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7,068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Parse errors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0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Sign-off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PASS</w:t>
            </w:r>
          </w:p>
        </w:tc>
      </w:tr>
    </w:tbl>
    <w:p/>
    <w:p>
      <w:r>
        <w:t xml:space="preserve">Source: </w:t>
      </w:r>
      <w:r>
        <w:rPr>
          <w:rFonts w:ascii="Consolas" w:hAnsi="Consolas"/>
          <w:sz w:val="20"/>
        </w:rPr>
        <w:t>data/data-masc/parsed/masc_parse_signoff_report.json</w:t>
      </w:r>
    </w:p>
    <w:p>
      <w:r>
        <w:t xml:space="preserve">Scripts: </w:t>
      </w:r>
      <w:r>
        <w:rPr>
          <w:rFonts w:ascii="Consolas" w:hAnsi="Consolas"/>
          <w:sz w:val="20"/>
        </w:rPr>
        <w:t>python test_run.py --dataset masc</w:t>
      </w:r>
      <w:r>
        <w:t xml:space="preserve"> · </w:t>
      </w:r>
      <w:r>
        <w:rPr>
          <w:rFonts w:ascii="Consolas" w:hAnsi="Consolas"/>
          <w:sz w:val="20"/>
        </w:rPr>
        <w:t>python scripts/masc_parse_signoff.py</w:t>
      </w:r>
    </w:p>
    <w:p>
      <w:r>
        <w:t xml:space="preserve">Commit: </w:t>
      </w:r>
      <w:r>
        <w:rPr>
          <w:rFonts w:ascii="Consolas" w:hAnsi="Consolas"/>
          <w:sz w:val="20"/>
        </w:rPr>
        <w:t>f7bcac9</w:t>
      </w:r>
      <w:r>
        <w:t xml:space="preserve"> on branch </w:t>
      </w:r>
      <w:r>
        <w:rPr>
          <w:rFonts w:ascii="Consolas" w:hAnsi="Consolas"/>
          <w:sz w:val="20"/>
        </w:rPr>
        <w:t>noor</w:t>
      </w:r>
    </w:p>
    <w:p>
      <w:r>
        <w:rPr>
          <w:b/>
        </w:rPr>
        <w:t>Parser fix (Jul 2026):</w:t>
      </w:r>
      <w:r>
        <w:t xml:space="preserve"> MASC widgets nest inside </w:t>
      </w:r>
      <w:r>
        <w:rPr>
          <w:rFonts w:ascii="Consolas" w:hAnsi="Consolas"/>
          <w:sz w:val="20"/>
        </w:rPr>
        <w:t>&lt;wrapper&gt;</w:t>
      </w:r>
      <w:r>
        <w:t xml:space="preserve"> nodes; depth-first walk now descends into wrappers (previously ~1 component/screen).</w:t>
      </w:r>
    </w:p>
    <w:p>
      <w:pPr>
        <w:pStyle w:val="Heading3"/>
      </w:pPr>
      <w:r>
        <w:t>5.2 MASC train / val / test split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Split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Screens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Ratio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Train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4,943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70%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Val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1,056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15%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Test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1,069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15%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Total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7,068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100%</w:t>
            </w:r>
          </w:p>
        </w:tc>
      </w:tr>
    </w:tbl>
    <w:p/>
    <w:p>
      <w:r>
        <w:t xml:space="preserve">Config: </w:t>
      </w:r>
      <w:r>
        <w:rPr>
          <w:rFonts w:ascii="Consolas" w:hAnsi="Consolas"/>
          <w:sz w:val="20"/>
        </w:rPr>
        <w:t>data/data-masc/splits/split_summary.json</w:t>
      </w:r>
    </w:p>
    <w:p>
      <w:pPr>
        <w:pStyle w:val="Heading3"/>
      </w:pPr>
      <w:r>
        <w:t>5.3 Supported XML formats</w:t>
      </w:r>
    </w:p>
    <w:p>
      <w:r>
        <w:rPr>
          <w:rFonts w:ascii="Consolas" w:hAnsi="Consolas"/>
          <w:sz w:val="20"/>
        </w:rPr>
        <w:t>src/parser.py</w:t>
      </w:r>
      <w:r>
        <w:t xml:space="preserve"> handles UIAutomator, MASC, Rico, and generic upload formats.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Dataset work</w:t>
      </w:r>
    </w:p>
    <w:p>
      <w:pPr>
        <w:pStyle w:val="Heading3"/>
      </w:pPr>
      <w:r>
        <w:t>6.1 MASC (primary development corpus)</w:t>
      </w:r>
    </w:p>
    <w:p>
      <w:pPr>
        <w:pStyle w:val="ListBullet"/>
      </w:pPr>
      <w:r>
        <w:rPr>
          <w:b/>
        </w:rPr>
        <w:t>Screens:</w:t>
      </w:r>
      <w:r>
        <w:t xml:space="preserve"> 7,068 paired screenshot + XML</w:t>
      </w:r>
    </w:p>
    <w:p>
      <w:pPr>
        <w:pStyle w:val="ListBullet"/>
      </w:pPr>
      <w:r>
        <w:rPr>
          <w:b/>
        </w:rPr>
        <w:t>Parsed output:</w:t>
      </w:r>
      <w:r>
        <w:t xml:space="preserve"> </w:t>
      </w:r>
      <w:r>
        <w:rPr>
          <w:rFonts w:ascii="Consolas" w:hAnsi="Consolas"/>
          <w:sz w:val="20"/>
        </w:rPr>
        <w:t>data/data-masc/parsed/{category}/{id}_components.json</w:t>
      </w:r>
    </w:p>
    <w:p>
      <w:pPr>
        <w:pStyle w:val="ListBullet"/>
      </w:pPr>
      <w:r>
        <w:rPr>
          <w:b/>
        </w:rPr>
        <w:t>Splits:</w:t>
      </w:r>
      <w:r>
        <w:t xml:space="preserve"> </w:t>
      </w:r>
      <w:r>
        <w:rPr>
          <w:rFonts w:ascii="Consolas" w:hAnsi="Consolas"/>
          <w:sz w:val="20"/>
        </w:rPr>
        <w:t>data/data-masc/splits/</w:t>
      </w:r>
    </w:p>
    <w:p>
      <w:pPr>
        <w:pStyle w:val="Heading3"/>
      </w:pPr>
      <w:r>
        <w:t>6.2 Rico holdout (unseen final evaluation)</w:t>
      </w:r>
    </w:p>
    <w:p>
      <w:pPr>
        <w:pStyle w:val="ListBullet"/>
      </w:pPr>
      <w:r>
        <w:rPr>
          <w:b/>
        </w:rPr>
        <w:t>Selected screens:</w:t>
      </w:r>
      <w:r>
        <w:t xml:space="preserve"> 1,698 (after removing 302 MASC-overlapping screens)</w:t>
      </w:r>
    </w:p>
    <w:p>
      <w:pPr>
        <w:pStyle w:val="ListBullet"/>
      </w:pPr>
      <w:r>
        <w:rPr>
          <w:b/>
        </w:rPr>
        <w:t>Overlap verification:</w:t>
      </w:r>
      <w:r>
        <w:t xml:space="preserve"> 0 hash collisions</w:t>
      </w:r>
    </w:p>
    <w:p>
      <w:pPr>
        <w:pStyle w:val="ListBullet"/>
      </w:pPr>
      <w:r>
        <w:rPr>
          <w:b/>
        </w:rPr>
        <w:t>Manifest:</w:t>
      </w:r>
      <w:r>
        <w:t xml:space="preserve"> </w:t>
      </w:r>
      <w:r>
        <w:rPr>
          <w:rFonts w:ascii="Consolas" w:hAnsi="Consolas"/>
          <w:sz w:val="20"/>
        </w:rPr>
        <w:t>data/data-rico-holdout/manifest/selection_report.json</w:t>
      </w:r>
    </w:p>
    <w:p>
      <w:pPr>
        <w:pStyle w:val="ListBullet"/>
      </w:pPr>
      <w:r>
        <w:rPr>
          <w:b/>
        </w:rPr>
        <w:t>Parsed at baseline:</w:t>
      </w:r>
      <w:r>
        <w:t xml:space="preserve"> 4 screens (holdout batch not yet run at scale)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Code and infrastructure delivered (baseline 1 Jul)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Path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Purpose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Owner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src/parser.py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Hybrid XML → </w:t>
            </w:r>
            <w:r>
              <w:rPr>
                <w:rFonts w:ascii="Consolas" w:hAnsi="Consolas"/>
                <w:sz w:val="20"/>
              </w:rPr>
              <w:t>components.json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Salar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src/schema_documents.py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JSON envelope builders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Salar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test_run.py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CLI batch / single-file parser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Salar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app.py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Streamlit dev UI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Salar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backend/main.py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FastAPI health endpoints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Salar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scripts/validate_output.py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JSON schema validation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Salar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docker-compose.yml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Backend + auditor services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Salar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Documentation delivered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Document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Status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SRS v2.0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Complete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SDS v2.0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Complete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 xml:space="preserve">JSON schemas + </w:t>
            </w:r>
            <w:r>
              <w:rPr>
                <w:rFonts w:ascii="Consolas" w:hAnsi="Consolas"/>
                <w:sz w:val="20"/>
              </w:rPr>
              <w:t>auditor_schema.json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Complete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Accessibility guidelines (G01–G30, R01–R30)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Complete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QA test plan (TC-01–TC-06)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Complete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Figma UI specs (SRS Appendix F)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Documented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Updated 8-week plan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Complete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Per-person contribution summary (baseline 1 Jul)</w:t>
      </w:r>
    </w:p>
    <w:p>
      <w:pPr>
        <w:pStyle w:val="Heading3"/>
      </w:pPr>
      <w:r>
        <w:t>Salar — Parser, rules, Docker, datasets</w:t>
      </w:r>
    </w:p>
    <w:p>
      <w:r>
        <w:rPr>
          <w:b/>
        </w:rPr>
        <w:t>Done:</w:t>
      </w:r>
      <w:r>
        <w:t xml:space="preserve"> Hybrid parser, 7,068 MASC parses, MASC splits, Rico holdout build, Docker Compose, validate script</w:t>
      </w:r>
    </w:p>
    <w:p>
      <w:r>
        <w:rPr>
          <w:b/>
        </w:rPr>
        <w:t>Pending at baseline:</w:t>
      </w:r>
      <w:r>
        <w:t xml:space="preserve"> </w:t>
      </w:r>
      <w:r>
        <w:rPr>
          <w:rFonts w:ascii="Consolas" w:hAnsi="Consolas"/>
          <w:sz w:val="20"/>
        </w:rPr>
        <w:t>src/rules.py</w:t>
      </w:r>
      <w:r>
        <w:t xml:space="preserve">, full audit API, Auth backend, branch rename </w:t>
      </w:r>
      <w:r>
        <w:rPr>
          <w:rFonts w:ascii="Consolas" w:hAnsi="Consolas"/>
          <w:sz w:val="20"/>
        </w:rPr>
        <w:t>azeem</w:t>
      </w:r>
      <w:r>
        <w:t xml:space="preserve"> → </w:t>
      </w:r>
      <w:r>
        <w:rPr>
          <w:rFonts w:ascii="Consolas" w:hAnsi="Consolas"/>
          <w:sz w:val="20"/>
        </w:rPr>
        <w:t>salar</w:t>
      </w:r>
    </w:p>
    <w:p>
      <w:pPr>
        <w:pStyle w:val="Heading3"/>
      </w:pPr>
      <w:r>
        <w:t>Ayesha — Schemas, Figma, React UI</w:t>
      </w:r>
    </w:p>
    <w:p>
      <w:r>
        <w:rPr>
          <w:b/>
        </w:rPr>
        <w:t>Done:</w:t>
      </w:r>
      <w:r>
        <w:t xml:space="preserve"> </w:t>
      </w:r>
      <w:r>
        <w:rPr>
          <w:rFonts w:ascii="Consolas" w:hAnsi="Consolas"/>
          <w:sz w:val="20"/>
        </w:rPr>
        <w:t>auditor_schema.json</w:t>
      </w:r>
      <w:r>
        <w:t xml:space="preserve">, </w:t>
      </w:r>
      <w:r>
        <w:rPr>
          <w:rFonts w:ascii="Consolas" w:hAnsi="Consolas"/>
          <w:sz w:val="20"/>
        </w:rPr>
        <w:t>json_schemas.md</w:t>
      </w:r>
      <w:r>
        <w:t>, Figma designs (8 screen groups in SRS)</w:t>
      </w:r>
    </w:p>
    <w:p>
      <w:r>
        <w:rPr>
          <w:b/>
        </w:rPr>
        <w:t>Pending:</w:t>
      </w:r>
      <w:r>
        <w:t xml:space="preserve"> React + Vite + Tailwind project, all Axion screens, API integration</w:t>
      </w:r>
    </w:p>
    <w:p>
      <w:pPr>
        <w:pStyle w:val="Heading3"/>
      </w:pPr>
      <w:r>
        <w:t>Noor (Lead) — Agent, reports, QA, coordination</w:t>
      </w:r>
    </w:p>
    <w:p>
      <w:r>
        <w:rPr>
          <w:b/>
        </w:rPr>
        <w:t>Done:</w:t>
      </w:r>
      <w:r>
        <w:t xml:space="preserve"> QA test plan, Rico holdout strategy, SRS/SDS v2.0, supplementary report, updated plan</w:t>
      </w:r>
    </w:p>
    <w:p>
      <w:r>
        <w:rPr>
          <w:b/>
        </w:rPr>
        <w:t>Pending:</w:t>
      </w:r>
      <w:r>
        <w:t xml:space="preserve"> </w:t>
      </w:r>
      <w:r>
        <w:rPr>
          <w:rFonts w:ascii="Consolas" w:hAnsi="Consolas"/>
          <w:sz w:val="20"/>
        </w:rPr>
        <w:t>src/agent.py</w:t>
      </w:r>
      <w:r>
        <w:t xml:space="preserve">, </w:t>
      </w:r>
      <w:r>
        <w:rPr>
          <w:rFonts w:ascii="Consolas" w:hAnsi="Consolas"/>
          <w:sz w:val="20"/>
        </w:rPr>
        <w:t>src/report.py</w:t>
      </w:r>
      <w:r>
        <w:t>, evaluation, weekly demos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Week 2 completion checklist (baseline)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Task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Done?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MASC dataset integrated locally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Yes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Parser handles MASC/Rico/UIAutomator formats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Yes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 xml:space="preserve">7,068 </w:t>
            </w:r>
            <w:r>
              <w:rPr>
                <w:rFonts w:ascii="Consolas" w:hAnsi="Consolas"/>
                <w:sz w:val="20"/>
              </w:rPr>
              <w:t>components.json</w:t>
            </w:r>
            <w:r>
              <w:t xml:space="preserve"> files generated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Yes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Parser sign-off PASS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Yes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Train/val/test split created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Yes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Rico holdout built (1,698 disjoint screens)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Yes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JSON schemas documented + validated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Yes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SRS + SDS v2.0 written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Yes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Docker backend runs (health only)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Yes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Rule engine R01–R10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No (at baseline)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React UI started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No</w:t>
            </w:r>
          </w:p>
        </w:tc>
      </w:tr>
    </w:tbl>
    <w:p/>
    <w:p>
      <w:r>
        <w:rPr>
          <w:b/>
        </w:rPr>
        <w:t>Week 2 status:</w:t>
      </w:r>
      <w:r>
        <w:t xml:space="preserve"> ~75% complete at baseline.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Key output file locations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What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Where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Parsed MASC components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data/data-masc/parsed/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Parser sign-off report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data/data-masc/parsed/masc_parse_signoff_report.json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Split summary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data/data-masc/splits/split_summary.json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Rico holdout manifest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data/data-rico-holdout/manifest/selection_report.json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JSON schema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docs/schemas/auditor_schema.json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Example outputs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docs/examples/components.json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violations.json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report.json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Literature insights (Chen et al., IEEE TSE 2021)</w:t>
      </w:r>
    </w:p>
    <w:p>
      <w:r>
        <w:rPr>
          <w:b/>
        </w:rPr>
        <w:t>Paper:</w:t>
      </w:r>
      <w:r>
        <w:t xml:space="preserve"> </w:t>
      </w:r>
      <w:r>
        <w:rPr>
          <w:i/>
        </w:rPr>
        <w:t>Accessible or Not? An Empirical Investigation of Android App Accessibility</w:t>
      </w:r>
      <w:r>
        <w:t xml:space="preserve"> (Chen et al., 2021, DOI </w:t>
      </w:r>
      <w:r>
        <w:t>10.1109/TSE.2021.3108162</w:t>
      </w:r>
      <w:r>
        <w:t>)</w:t>
      </w:r>
    </w:p>
    <w:p>
      <w:r>
        <w:rPr>
          <w:b/>
        </w:rPr>
        <w:t>Why it matters for Axion:</w:t>
      </w:r>
      <w:r>
        <w:t xml:space="preserve"> The paper studies </w:t>
      </w:r>
      <w:r>
        <w:rPr>
          <w:b/>
        </w:rPr>
        <w:t>86,767 issue-level findings</w:t>
      </w:r>
      <w:r>
        <w:t xml:space="preserve"> from </w:t>
      </w:r>
      <w:r>
        <w:rPr>
          <w:b/>
        </w:rPr>
        <w:t>2,270 Android apps</w:t>
      </w:r>
      <w:r>
        <w:t xml:space="preserve"> using automated exploration (tool: </w:t>
      </w:r>
      <w:r>
        <w:rPr>
          <w:b/>
        </w:rPr>
        <w:t>Xbot</w:t>
      </w:r>
      <w:r>
        <w:t>). This validates our approach of rule-based, violation-level auditing rather than only screen-level pass/fail.</w:t>
      </w:r>
    </w:p>
    <w:p>
      <w:pPr>
        <w:pStyle w:val="Heading3"/>
      </w:pPr>
      <w:r>
        <w:t>Top real-world issue types (literature + full MASC validation, Jul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Rank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Issue type (literature)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Our rule(s)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MASC evidence (7,068 screens)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Missing label / content description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R01</w:t>
            </w:r>
            <w:r>
              <w:t>, R02, R30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R01: 60,112 violations / 6,185 screens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2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Layout / focus order issues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R07</w:t>
            </w:r>
            <w:r>
              <w:t xml:space="preserve">, R08, </w:t>
            </w:r>
            <w:r>
              <w:rPr>
                <w:b/>
              </w:rPr>
              <w:t>R15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R07: 266,393; R15: 3,860 screens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Small touch target / spacing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R04</w:t>
            </w:r>
            <w:r>
              <w:t xml:space="preserve">, </w:t>
            </w:r>
            <w:r>
              <w:rPr>
                <w:b/>
              </w:rPr>
              <w:t>R17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R17: 9,327 violations / 1,697 screens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Multi-gesture only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R18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R18: 13,529 violations / 3,945 screens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Unlabeled input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R05</w:t>
            </w:r>
            <w:r>
              <w:t xml:space="preserve">, </w:t>
            </w:r>
            <w:r>
              <w:rPr>
                <w:b/>
              </w:rPr>
              <w:t>R20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R05: 3,797; R20: 0 (no hint-only inputs in MASC)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Low contrast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R09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0 — needs screenshot CV</w:t>
            </w:r>
          </w:p>
        </w:tc>
      </w:tr>
    </w:tbl>
    <w:p/>
    <w:p>
      <w:pPr>
        <w:pStyle w:val="Heading3"/>
      </w:pPr>
      <w:r>
        <w:t>Findings we apply directly</w:t>
      </w:r>
    </w:p>
    <w:p>
      <w:pPr>
        <w:pStyle w:val="ListNumber"/>
      </w:pPr>
      <w:r>
        <w:rPr>
          <w:b/>
        </w:rPr>
        <w:t>Prioritize R01–R05</w:t>
      </w:r>
      <w:r>
        <w:t xml:space="preserve"> in MVP — highest frequency in literature and in our MASC sample.</w:t>
      </w:r>
    </w:p>
    <w:p>
      <w:pPr>
        <w:pStyle w:val="ListNumber"/>
      </w:pPr>
      <w:r>
        <w:rPr>
          <w:b/>
        </w:rPr>
        <w:t>R07 remains dominant</w:t>
      </w:r>
      <w:r>
        <w:t xml:space="preserve"> on full MASC — review false-positive rate (bounds fallback).</w:t>
      </w:r>
    </w:p>
    <w:p>
      <w:pPr>
        <w:pStyle w:val="ListNumber"/>
      </w:pPr>
      <w:r>
        <w:rPr>
          <w:b/>
        </w:rPr>
        <w:t>R13–R20 are active</w:t>
      </w:r>
      <w:r>
        <w:t xml:space="preserve"> on real data after parser re-parse (audio, focus order, spacing, gestures).</w:t>
      </w:r>
    </w:p>
    <w:p>
      <w:pPr>
        <w:pStyle w:val="ListNumber"/>
      </w:pPr>
      <w:r>
        <w:rPr>
          <w:b/>
        </w:rPr>
        <w:t>Issue-level JSON</w:t>
      </w:r>
      <w:r>
        <w:t xml:space="preserve"> enables severity stats and guideline mapping per Chen et al.</w:t>
      </w:r>
    </w:p>
    <w:p>
      <w:r>
        <w:rPr>
          <w:b/>
        </w:rPr>
        <w:t>Sources:</w:t>
      </w:r>
      <w:r>
        <w:t xml:space="preserve"> </w:t>
      </w:r>
      <w:r>
        <w:rPr>
          <w:rFonts w:ascii="Consolas" w:hAnsi="Consolas"/>
          <w:sz w:val="20"/>
        </w:rPr>
        <w:t>outputs/validation_logs/noor_week3_summary.md</w:t>
      </w:r>
      <w:r>
        <w:t xml:space="preserve"> · </w:t>
      </w:r>
      <w:r>
        <w:rPr>
          <w:rFonts w:ascii="Consolas" w:hAnsi="Consolas"/>
          <w:sz w:val="20"/>
        </w:rPr>
        <w:t>data/data-masc/parsed/masc_parse_signoff_report.json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Rule &amp; guideline ownership checklist (R01–R30)</w:t>
      </w:r>
    </w:p>
    <w:p>
      <w:pPr>
        <w:spacing w:before="120" w:after="120"/>
        <w:ind w:left="504"/>
      </w:pPr>
      <w:r>
        <w:rPr>
          <w:i/>
          <w:color w:val="333333"/>
        </w:rPr>
        <w:t>All 30 rules and 30 guidelines are **team-owned**. "Lead" implements; "Reviewers" must approve PRs. Canonical G↔R mapping: `docs/accessibility_guidelines_report.md` §3–§4.</w:t>
      </w:r>
    </w:p>
    <w:p>
      <w:pPr>
        <w:pStyle w:val="Heading3"/>
      </w:pPr>
      <w:r>
        <w:t>Block leads (from `updated_plan.md`)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Block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Rule lead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Guideline validation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Reviewers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R01–R10 / G01–G10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Salar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Noor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Ayesha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R11–R12 / G11–G12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Ayesha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Salar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Noor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R13–R20 / G13–G20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Noor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Salar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Ayesha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R21–R30 / G21–G30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Noor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Ayesha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Salar</w:t>
            </w:r>
          </w:p>
        </w:tc>
      </w:tr>
    </w:tbl>
    <w:p/>
    <w:p>
      <w:pPr>
        <w:pStyle w:val="Heading3"/>
      </w:pPr>
      <w:r>
        <w:t>Per-rule tracker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E8F4F1"/>
          </w:tcPr>
          <w:p>
            <w:pPr>
              <w:spacing w:after="40"/>
            </w:pPr>
            <w:r/>
            <w:r>
              <w:t>Rule</w:t>
            </w:r>
          </w:p>
        </w:tc>
        <w:tc>
          <w:tcPr>
            <w:tcW w:type="dxa" w:w="1872"/>
            <w:shd w:val="clear" w:color="auto" w:fill="E8F4F1"/>
          </w:tcPr>
          <w:p>
            <w:pPr>
              <w:spacing w:after="40"/>
            </w:pPr>
            <w:r/>
            <w:r>
              <w:t>Guideline(s)</w:t>
            </w:r>
          </w:p>
        </w:tc>
        <w:tc>
          <w:tcPr>
            <w:tcW w:type="dxa" w:w="1872"/>
            <w:shd w:val="clear" w:color="auto" w:fill="E8F4F1"/>
          </w:tcPr>
          <w:p>
            <w:pPr>
              <w:spacing w:after="40"/>
            </w:pPr>
            <w:r/>
            <w:r>
              <w:t>Lead</w:t>
            </w:r>
          </w:p>
        </w:tc>
        <w:tc>
          <w:tcPr>
            <w:tcW w:type="dxa" w:w="1872"/>
            <w:shd w:val="clear" w:color="auto" w:fill="E8F4F1"/>
          </w:tcPr>
          <w:p>
            <w:pPr>
              <w:spacing w:after="40"/>
            </w:pPr>
            <w:r/>
            <w:r>
              <w:t>Status</w:t>
            </w:r>
          </w:p>
        </w:tc>
        <w:tc>
          <w:tcPr>
            <w:tcW w:type="dxa" w:w="1872"/>
            <w:shd w:val="clear" w:color="auto" w:fill="E8F4F1"/>
          </w:tcPr>
          <w:p>
            <w:pPr>
              <w:spacing w:after="40"/>
            </w:pPr>
            <w:r/>
            <w:r>
              <w:t>Notes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R01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G01, G02, G30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Salar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High frequency in validation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R02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G02, G30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Salar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R03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G03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Salar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R04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G04, G17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Salar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DPI-aware (Week 3 fix)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R05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G05, G20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Salar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hint</w:t>
            </w:r>
            <w:r>
              <w:t xml:space="preserve"> field + INPUT_CLASSES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R06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G06, G26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Salar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R07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G07, G25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Salar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Review false-positive rate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R08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G08, G15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Salar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Zero-area guard added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R09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G09, G11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Salar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🟡 Partial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Needs declared colors / screenshot contrast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R10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G10, G28, G29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Salar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R11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G11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Ayesha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 xml:space="preserve">Implemented on </w:t>
            </w:r>
            <w:r>
              <w:rPr>
                <w:rFonts w:ascii="Consolas" w:hAnsi="Consolas"/>
                <w:sz w:val="20"/>
              </w:rPr>
              <w:t>salar</w:t>
            </w:r>
            <w:r>
              <w:t>/</w:t>
            </w:r>
            <w:r>
              <w:rPr>
                <w:rFonts w:ascii="Consolas" w:hAnsi="Consolas"/>
                <w:sz w:val="20"/>
              </w:rPr>
              <w:t>noor</w:t>
            </w:r>
            <w:r>
              <w:t xml:space="preserve"> (checkable-state widgets); Ayesha review pending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R12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G12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Ayesha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media_type</w:t>
            </w:r>
            <w:r>
              <w:t xml:space="preserve"> + caption heuristics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R13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G13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1,055 violations / 118 MASC screens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R14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G14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1,873 / 667 screens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R15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G15, G16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3,860 / 3,860 screens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R16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G16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130 / 115 screens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R17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G17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related_component</w:t>
            </w:r>
            <w:r>
              <w:t>; 9,327 / 1,697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R18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G18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13,529 / 3,945 screens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R19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G19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758 / 416 screens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R20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G05, G20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Unit tests pass; 0 MASC hits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R21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G21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Vague error message (Salar sync Week 4)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R22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G22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No password toggle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R23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G01, G23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Unlabeled nav control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R24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G24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Missing screen title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R25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G25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Uncontrolled animation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R26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G06, G26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No timeout warning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R27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G27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Complex label language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R28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G10, G28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Font scale overflow (needs declared text size)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R29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G29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All-caps body text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R30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G01, G30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✅ Done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Icon-only, no label</w:t>
            </w:r>
          </w:p>
        </w:tc>
      </w:tr>
    </w:tbl>
    <w:p/>
    <w:p>
      <w:r>
        <w:rPr>
          <w:b/>
        </w:rPr>
        <w:t>Legend:</w:t>
      </w:r>
      <w:r>
        <w:t xml:space="preserve"> ✅ implemented + tests · 🟡 stub/partial · ⬜ not started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 Recommended next steps (updated 12 July 2026)</w:t>
      </w:r>
    </w:p>
    <w:p>
      <w:pPr>
        <w:pStyle w:val="ListNumber"/>
      </w:pPr>
      <w:r>
        <w:rPr>
          <w:b/>
        </w:rPr>
        <w:t>Salar:</w:t>
      </w:r>
      <w:r>
        <w:t xml:space="preserve"> Auth backend (JWT) + records persistence API (Week 6)</w:t>
      </w:r>
    </w:p>
    <w:p>
      <w:pPr>
        <w:pStyle w:val="ListNumber"/>
      </w:pPr>
      <w:r>
        <w:rPr>
          <w:b/>
        </w:rPr>
        <w:t>Ayesha:</w:t>
      </w:r>
      <w:r>
        <w:t xml:space="preserve"> Wire Records page to list endpoint once backend exists; auth screens when auth router lands</w:t>
      </w:r>
    </w:p>
    <w:p>
      <w:pPr>
        <w:pStyle w:val="ListNumber"/>
      </w:pPr>
      <w:r>
        <w:rPr>
          <w:b/>
        </w:rPr>
        <w:t>Noor:</w:t>
      </w:r>
      <w:r>
        <w:t xml:space="preserve"> Rico holdout batch parse + evaluation sheet; Docker polish</w:t>
      </w:r>
    </w:p>
    <w:p>
      <w:pPr>
        <w:pStyle w:val="ListNumber"/>
      </w:pPr>
      <w:r>
        <w:rPr>
          <w:b/>
        </w:rPr>
        <w:t>All:</w:t>
      </w:r>
      <w:r>
        <w:t xml:space="preserve"> Demo — XML upload → API → dashboard → downloadable HTML/PDF report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15. Team weekly updates</w:t>
      </w:r>
    </w:p>
    <w:p>
      <w:pPr>
        <w:spacing w:before="120" w:after="120"/>
        <w:ind w:left="504"/>
      </w:pPr>
      <w:r>
        <w:rPr>
          <w:i/>
          <w:color w:val="333333"/>
        </w:rPr>
        <w:t>**Instructions:** Each intern adds a dated entry after pushing work. Newest week at the top. Keep entries factual — file names, test counts, branch commits.</w:t>
      </w:r>
    </w:p>
    <w:p>
      <w:pPr>
        <w:pStyle w:val="Heading3"/>
      </w:pPr>
      <w:r>
        <w:t>Week 5 — Noor (`noor` branch, commit `4ce430feb` — pushed 12 Jul 2026)</w:t>
      </w:r>
    </w:p>
    <w:p>
      <w:r>
        <w:rPr>
          <w:b/>
        </w:rPr>
        <w:t>Pushed by:</w:t>
      </w:r>
      <w:r>
        <w:t xml:space="preserve"> Muhammad Noor</w:t>
      </w:r>
    </w:p>
    <w:p>
      <w:r>
        <w:rPr>
          <w:b/>
        </w:rPr>
        <w:t>Date:</w:t>
      </w:r>
      <w:r>
        <w:t xml:space="preserve"> 12 July 2026</w:t>
      </w:r>
    </w:p>
    <w:p>
      <w:r>
        <w:rPr>
          <w:b/>
        </w:rPr>
        <w:t>Completed:</w:t>
      </w:r>
    </w:p>
    <w:p>
      <w:pPr>
        <w:pStyle w:val="ListBullet"/>
      </w:pPr>
      <w:r>
        <w:rPr>
          <w:b/>
        </w:rPr>
        <w:t>`src/report.py`</w:t>
      </w:r>
      <w:r>
        <w:t xml:space="preserve"> — Jinja2 template (</w:t>
      </w:r>
      <w:r>
        <w:rPr>
          <w:rFonts w:ascii="Consolas" w:hAnsi="Consolas"/>
          <w:sz w:val="20"/>
        </w:rPr>
        <w:t>src/templates/audit_report.html.j2</w:t>
      </w:r>
      <w:r>
        <w:t>), PIL screenshot bounding-box annotation, Playwright PDF export</w:t>
      </w:r>
    </w:p>
    <w:p>
      <w:pPr>
        <w:pStyle w:val="ListBullet"/>
      </w:pPr>
      <w:r>
        <w:rPr>
          <w:b/>
        </w:rPr>
        <w:t>Download API</w:t>
      </w:r>
      <w:r>
        <w:t xml:space="preserve"> — </w:t>
      </w:r>
      <w:r>
        <w:rPr>
          <w:rFonts w:ascii="Consolas" w:hAnsi="Consolas"/>
          <w:sz w:val="20"/>
        </w:rPr>
        <w:t>GET /api/v1/audit/{id}/report/download?format=html|pdf</w:t>
      </w:r>
      <w:r>
        <w:t xml:space="preserve"> (sync handler for Playwright)</w:t>
      </w:r>
    </w:p>
    <w:p>
      <w:pPr>
        <w:pStyle w:val="ListBullet"/>
      </w:pPr>
      <w:r>
        <w:rPr>
          <w:b/>
        </w:rPr>
        <w:t>Frontend</w:t>
      </w:r>
      <w:r>
        <w:t xml:space="preserve"> — </w:t>
      </w:r>
      <w:r>
        <w:rPr>
          <w:rFonts w:ascii="Consolas" w:hAnsi="Consolas"/>
          <w:sz w:val="20"/>
        </w:rPr>
        <w:t>downloadAuditReport()</w:t>
      </w:r>
      <w:r>
        <w:t xml:space="preserve"> in </w:t>
      </w:r>
      <w:r>
        <w:rPr>
          <w:rFonts w:ascii="Consolas" w:hAnsi="Consolas"/>
          <w:sz w:val="20"/>
        </w:rPr>
        <w:t>api.js</w:t>
      </w:r>
      <w:r>
        <w:t xml:space="preserve">; </w:t>
      </w:r>
      <w:r>
        <w:rPr>
          <w:rFonts w:ascii="Consolas" w:hAnsi="Consolas"/>
          <w:sz w:val="20"/>
        </w:rPr>
        <w:t>Report.jsx</w:t>
      </w:r>
      <w:r>
        <w:t xml:space="preserve"> real HTML/PDF download after processing animation</w:t>
      </w:r>
    </w:p>
    <w:p>
      <w:pPr>
        <w:pStyle w:val="ListBullet"/>
      </w:pPr>
      <w:r>
        <w:rPr>
          <w:b/>
        </w:rPr>
        <w:t>Rule fixtures</w:t>
      </w:r>
      <w:r>
        <w:t xml:space="preserve"> — 21 new R09–R20 pass/fail XML files; </w:t>
      </w:r>
      <w:r>
        <w:rPr>
          <w:rFonts w:ascii="Consolas" w:hAnsi="Consolas"/>
          <w:sz w:val="20"/>
        </w:rPr>
        <w:t>test_run.py --fixtures</w:t>
      </w:r>
      <w:r>
        <w:t xml:space="preserve"> batch mode; fixture path fix (no MASC root collision)</w:t>
      </w:r>
    </w:p>
    <w:p>
      <w:pPr>
        <w:pStyle w:val="ListBullet"/>
      </w:pPr>
      <w:r>
        <w:rPr>
          <w:b/>
        </w:rPr>
        <w:t>Tests</w:t>
      </w:r>
      <w:r>
        <w:t xml:space="preserve"> — </w:t>
      </w:r>
      <w:r>
        <w:rPr>
          <w:rFonts w:ascii="Consolas" w:hAnsi="Consolas"/>
          <w:sz w:val="20"/>
        </w:rPr>
        <w:t>tests/test_report.py</w:t>
      </w:r>
      <w:r>
        <w:t xml:space="preserve">; extended </w:t>
      </w:r>
      <w:r>
        <w:rPr>
          <w:rFonts w:ascii="Consolas" w:hAnsi="Consolas"/>
          <w:sz w:val="20"/>
        </w:rPr>
        <w:t>tests/test_audit.py</w:t>
      </w:r>
      <w:r>
        <w:t xml:space="preserve"> + </w:t>
      </w:r>
      <w:r>
        <w:rPr>
          <w:rFonts w:ascii="Consolas" w:hAnsi="Consolas"/>
          <w:sz w:val="20"/>
        </w:rPr>
        <w:t>tests/test_rules.py</w:t>
      </w:r>
      <w:r>
        <w:t xml:space="preserve">; </w:t>
      </w:r>
      <w:r>
        <w:rPr>
          <w:b/>
        </w:rPr>
        <w:t>120 pytest</w:t>
      </w:r>
      <w:r>
        <w:t xml:space="preserve"> passed</w:t>
      </w:r>
    </w:p>
    <w:p>
      <w:pPr>
        <w:pStyle w:val="ListBullet"/>
      </w:pPr>
      <w:r>
        <w:rPr>
          <w:b/>
        </w:rPr>
        <w:t>Validation</w:t>
      </w:r>
      <w:r>
        <w:t xml:space="preserve"> — </w:t>
      </w:r>
      <w:r>
        <w:rPr>
          <w:rFonts w:ascii="Consolas" w:hAnsi="Consolas"/>
          <w:sz w:val="20"/>
        </w:rPr>
        <w:t>scripts/noor_week5_validate.py</w:t>
      </w:r>
      <w:r>
        <w:t xml:space="preserve"> + validation logs</w:t>
      </w:r>
    </w:p>
    <w:p>
      <w:pPr>
        <w:pStyle w:val="ListBullet"/>
      </w:pPr>
      <w:r>
        <w:rPr>
          <w:b/>
        </w:rPr>
        <w:t>Docs</w:t>
      </w:r>
      <w:r>
        <w:t xml:space="preserve"> — SRS/SDS/README/updated_plan/progress report aligned; WeasyPrint → Jinja2 + Playwright</w:t>
      </w:r>
    </w:p>
    <w:p>
      <w:r>
        <w:rPr>
          <w:b/>
        </w:rPr>
        <w:t>Pending:</w:t>
      </w:r>
    </w:p>
    <w:p>
      <w:pPr>
        <w:pStyle w:val="ListBullet"/>
      </w:pPr>
      <w:r>
        <w:t>Records + auth (Week 6)</w:t>
      </w:r>
    </w:p>
    <w:p>
      <w:pPr>
        <w:pStyle w:val="ListBullet"/>
      </w:pPr>
      <w:r>
        <w:t>Rico holdout batch evaluation</w:t>
      </w:r>
    </w:p>
    <w:p>
      <w:r>
        <w:rPr>
          <w:b/>
        </w:rPr>
        <w:t>Blockers:</w:t>
      </w:r>
      <w:r>
        <w:t xml:space="preserve"> None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Week 4 — Ayesha</w:t>
      </w:r>
    </w:p>
    <w:p>
      <w:r>
        <w:rPr>
          <w:b/>
        </w:rPr>
        <w:t>Pushed by:</w:t>
      </w:r>
      <w:r>
        <w:t xml:space="preserve"> Ayesha Naveed</w:t>
      </w:r>
    </w:p>
    <w:p>
      <w:r>
        <w:rPr>
          <w:b/>
        </w:rPr>
        <w:t>Date:</w:t>
      </w:r>
      <w:r>
        <w:t xml:space="preserve"> 11 July 2026</w:t>
      </w:r>
    </w:p>
    <w:p>
      <w:r>
        <w:rPr>
          <w:b/>
        </w:rPr>
        <w:t>Completed:</w:t>
      </w:r>
    </w:p>
    <w:p>
      <w:pPr>
        <w:pStyle w:val="ListBullet"/>
      </w:pPr>
      <w:r>
        <w:rPr>
          <w:b/>
        </w:rPr>
        <w:t>R11–R12 review sign-off:</w:t>
      </w:r>
      <w:r>
        <w:t xml:space="preserve"> reviewed </w:t>
      </w:r>
      <w:r>
        <w:rPr>
          <w:rFonts w:ascii="Consolas" w:hAnsi="Consolas"/>
          <w:sz w:val="20"/>
        </w:rPr>
        <w:t>src/rules.py</w:t>
      </w:r>
      <w:r>
        <w:t xml:space="preserve"> implementations of </w:t>
      </w:r>
      <w:r>
        <w:rPr>
          <w:rFonts w:ascii="Consolas" w:hAnsi="Consolas"/>
          <w:sz w:val="20"/>
        </w:rPr>
        <w:t>check_color_only_info</w:t>
      </w:r>
      <w:r>
        <w:t xml:space="preserve"> (R11) and </w:t>
      </w:r>
      <w:r>
        <w:rPr>
          <w:rFonts w:ascii="Consolas" w:hAnsi="Consolas"/>
          <w:sz w:val="20"/>
        </w:rPr>
        <w:t>check_missing_captions</w:t>
      </w:r>
      <w:r>
        <w:t xml:space="preserve"> (R12) against </w:t>
      </w:r>
      <w:r>
        <w:rPr>
          <w:rFonts w:ascii="Consolas" w:hAnsi="Consolas"/>
          <w:sz w:val="20"/>
        </w:rPr>
        <w:t>docs/r11_r12_design.md</w:t>
      </w:r>
      <w:r>
        <w:t xml:space="preserve">. Confirmed both rules moved past their original Week 3 stub design — R11 now flags checkable-state widgets (CheckBox/Switch/ToggleButton/RadioButton) with no text/content_desc; R12 now uses </w:t>
      </w:r>
      <w:r>
        <w:rPr>
          <w:rFonts w:ascii="Consolas" w:hAnsi="Consolas"/>
          <w:sz w:val="20"/>
        </w:rPr>
        <w:t>parent_id</w:t>
      </w:r>
      <w:r>
        <w:t xml:space="preserve"> sibling adjacency plus bounds-proximity fallback, not just a blanket VideoView flag. Ran </w:t>
      </w:r>
      <w:r>
        <w:rPr>
          <w:rFonts w:ascii="Consolas" w:hAnsi="Consolas"/>
          <w:sz w:val="20"/>
        </w:rPr>
        <w:t>pytest tests/test_rules.py -k "r11 or r12"</w:t>
      </w:r>
      <w:r>
        <w:t xml:space="preserve"> — all 5 relevant tests passed (fixture pass/fail cases, non-checkable-widget exclusion, sibling-vs-bounds-distance priority, non-media stub behavior).</w:t>
      </w:r>
    </w:p>
    <w:p>
      <w:pPr>
        <w:pStyle w:val="ListBullet"/>
      </w:pPr>
      <w:r>
        <w:rPr>
          <w:b/>
        </w:rPr>
        <w:t>Frontend ↔ API wiring</w:t>
      </w:r>
      <w:r>
        <w:t xml:space="preserve"> (Priority 1): Upload, Dashboard, and Report pages now call the live backend (</w:t>
      </w:r>
      <w:r>
        <w:rPr>
          <w:rFonts w:ascii="Consolas" w:hAnsi="Consolas"/>
          <w:sz w:val="20"/>
        </w:rPr>
        <w:t>POST /api/v1/audit</w:t>
      </w:r>
      <w:r>
        <w:t xml:space="preserve">, </w:t>
      </w:r>
      <w:r>
        <w:rPr>
          <w:rFonts w:ascii="Consolas" w:hAnsi="Consolas"/>
          <w:sz w:val="20"/>
        </w:rPr>
        <w:t>GET /report</w:t>
      </w:r>
      <w:r>
        <w:t>) instead of mock data. Tested end-to-end with a real XML fixture and Groq — confirmed full pipeline works (upload → audit → dashboard → report).</w:t>
      </w:r>
    </w:p>
    <w:p>
      <w:pPr>
        <w:pStyle w:val="ListBullet"/>
      </w:pPr>
      <w:r>
        <w:rPr>
          <w:b/>
        </w:rPr>
        <w:t>Agent prompt experiments (TBD-01):</w:t>
      </w:r>
      <w:r>
        <w:t xml:space="preserve"> ran </w:t>
      </w:r>
      <w:r>
        <w:rPr>
          <w:rFonts w:ascii="Consolas" w:hAnsi="Consolas"/>
          <w:sz w:val="20"/>
        </w:rPr>
        <w:t>scripts/run_explainer_sample.py</w:t>
      </w:r>
      <w:r>
        <w:t xml:space="preserve"> — Groq tested successfully (15/15 violations explained, good quality, no hallucination observed). Anthropic/OpenAI blocked by paid billing requirements; Gemini blocked by a Google-side free-tier quota bug (</w:t>
      </w:r>
      <w:r>
        <w:rPr>
          <w:rFonts w:ascii="Consolas" w:hAnsi="Consolas"/>
          <w:sz w:val="20"/>
        </w:rPr>
        <w:t>429</w:t>
      </w:r>
      <w:r>
        <w:t xml:space="preserve">, limit 0) even after Noor's SDK fix resolved the original key-format issue. Documented in </w:t>
      </w:r>
      <w:r>
        <w:rPr>
          <w:rFonts w:ascii="Consolas" w:hAnsi="Consolas"/>
          <w:sz w:val="20"/>
        </w:rPr>
        <w:t>docs/agent_prompt_experiments.md</w:t>
      </w:r>
      <w:r>
        <w:t xml:space="preserve"> and </w:t>
      </w:r>
      <w:r>
        <w:rPr>
          <w:rFonts w:ascii="Consolas" w:hAnsi="Consolas"/>
          <w:sz w:val="20"/>
        </w:rPr>
        <w:t>docs/TBD-01-decision.md</w:t>
      </w:r>
      <w:r>
        <w:t>; TBD-01 marked Resolved (Groq as default) in this doc's Open Decisions table.</w:t>
      </w:r>
    </w:p>
    <w:p>
      <w:r>
        <w:rPr>
          <w:b/>
        </w:rPr>
        <w:t>Pending:</w:t>
      </w:r>
    </w:p>
    <w:p>
      <w:pPr>
        <w:pStyle w:val="ListBullet"/>
      </w:pPr>
      <w:r>
        <w:t>Full 4-provider comparison once Anthropic/OpenAI credits are available and Gemini's quota issue is resolved</w:t>
      </w:r>
    </w:p>
    <w:p>
      <w:pPr>
        <w:pStyle w:val="ListBullet"/>
      </w:pPr>
      <w:r>
        <w:t>Records/Audit History page — blocked on backend (no list endpoint, no persistence yet)</w:t>
      </w:r>
    </w:p>
    <w:p>
      <w:pPr>
        <w:pStyle w:val="ListBullet"/>
      </w:pPr>
      <w:r>
        <w:t>Auth pages (login/signup/etc.) — blocked on backend (no auth router implemented yet)</w:t>
      </w:r>
    </w:p>
    <w:p>
      <w:r>
        <w:rPr>
          <w:b/>
        </w:rPr>
        <w:t>Blockers:</w:t>
      </w:r>
      <w:r>
        <w:t xml:space="preserve"> None on my own tasks; Records + Auth wiring blocked on backend work not yet scoped.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Week 4 — Noor (`noor` branch, commits `98efd2fe0` → `0144b1af3`)</w:t>
      </w:r>
    </w:p>
    <w:p>
      <w:r>
        <w:rPr>
          <w:b/>
        </w:rPr>
        <w:t>Pushed by:</w:t>
      </w:r>
      <w:r>
        <w:t xml:space="preserve"> Muhammad Noor</w:t>
      </w:r>
    </w:p>
    <w:p>
      <w:r>
        <w:rPr>
          <w:b/>
        </w:rPr>
        <w:t>Date:</w:t>
      </w:r>
      <w:r>
        <w:t xml:space="preserve"> 9 July 2026</w:t>
      </w:r>
    </w:p>
    <w:p>
      <w:r>
        <w:rPr>
          <w:b/>
        </w:rPr>
        <w:t>Completed:</w:t>
      </w:r>
    </w:p>
    <w:p>
      <w:pPr>
        <w:pStyle w:val="ListBullet"/>
      </w:pPr>
      <w:r>
        <w:rPr>
          <w:b/>
        </w:rPr>
        <w:t>Salar sync</w:t>
      </w:r>
      <w:r>
        <w:t xml:space="preserve"> (</w:t>
      </w:r>
      <w:r>
        <w:rPr>
          <w:rFonts w:ascii="Consolas" w:hAnsi="Consolas"/>
          <w:sz w:val="20"/>
        </w:rPr>
        <w:t>98efd2fe0</w:t>
      </w:r>
      <w:r>
        <w:t xml:space="preserve">): Stage 3 LLM layer — </w:t>
      </w:r>
      <w:r>
        <w:rPr>
          <w:rFonts w:ascii="Consolas" w:hAnsi="Consolas"/>
          <w:sz w:val="20"/>
        </w:rPr>
        <w:t>src/explainer.py</w:t>
      </w:r>
      <w:r>
        <w:t xml:space="preserve">, </w:t>
      </w:r>
      <w:r>
        <w:rPr>
          <w:rFonts w:ascii="Consolas" w:hAnsi="Consolas"/>
          <w:sz w:val="20"/>
        </w:rPr>
        <w:t>src/guidelines.py</w:t>
      </w:r>
      <w:r>
        <w:t xml:space="preserve">, </w:t>
      </w:r>
      <w:r>
        <w:rPr>
          <w:rFonts w:ascii="Consolas" w:hAnsi="Consolas"/>
          <w:sz w:val="20"/>
        </w:rPr>
        <w:t>src/llm_providers.py</w:t>
      </w:r>
      <w:r>
        <w:t xml:space="preserve">; rules </w:t>
      </w:r>
      <w:r>
        <w:rPr>
          <w:b/>
        </w:rPr>
        <w:t>R01–R30</w:t>
      </w:r>
      <w:r>
        <w:t xml:space="preserve"> + visibility filter; parser bounds/visibility fixes; R11 + R21–R30 fixtures; </w:t>
      </w:r>
      <w:r>
        <w:rPr>
          <w:rFonts w:ascii="Consolas" w:hAnsi="Consolas"/>
          <w:sz w:val="20"/>
        </w:rPr>
        <w:t>scripts/run_explainer_sample.py</w:t>
      </w:r>
      <w:r>
        <w:t xml:space="preserve">, </w:t>
      </w:r>
      <w:r>
        <w:rPr>
          <w:rFonts w:ascii="Consolas" w:hAnsi="Consolas"/>
          <w:sz w:val="20"/>
        </w:rPr>
        <w:t>compare_visibility_filter_impact.py</w:t>
      </w:r>
      <w:r>
        <w:t xml:space="preserve">; </w:t>
      </w:r>
      <w:r>
        <w:rPr>
          <w:rFonts w:ascii="Consolas" w:hAnsi="Consolas"/>
          <w:sz w:val="20"/>
        </w:rPr>
        <w:t>.env.example</w:t>
      </w:r>
    </w:p>
    <w:p>
      <w:pPr>
        <w:pStyle w:val="ListBullet"/>
      </w:pPr>
      <w:r>
        <w:rPr>
          <w:b/>
        </w:rPr>
        <w:t>Notebook sync</w:t>
      </w:r>
      <w:r>
        <w:t xml:space="preserve"> (</w:t>
      </w:r>
      <w:r>
        <w:rPr>
          <w:rFonts w:ascii="Consolas" w:hAnsi="Consolas"/>
          <w:sz w:val="20"/>
        </w:rPr>
        <w:t>20c96fd07</w:t>
      </w:r>
      <w:r>
        <w:t xml:space="preserve">): </w:t>
      </w:r>
      <w:r>
        <w:rPr>
          <w:rFonts w:ascii="Consolas" w:hAnsi="Consolas"/>
          <w:sz w:val="20"/>
        </w:rPr>
        <w:t>notebooks/masc_dataset_analysis.ipynb</w:t>
      </w:r>
    </w:p>
    <w:p>
      <w:pPr>
        <w:pStyle w:val="ListBullet"/>
      </w:pPr>
      <w:r>
        <w:rPr>
          <w:b/>
        </w:rPr>
        <w:t>Ayesha frontend sync</w:t>
      </w:r>
      <w:r>
        <w:t xml:space="preserve"> (</w:t>
      </w:r>
      <w:r>
        <w:rPr>
          <w:rFonts w:ascii="Consolas" w:hAnsi="Consolas"/>
          <w:sz w:val="20"/>
        </w:rPr>
        <w:t>2d8356066</w:t>
      </w:r>
      <w:r>
        <w:t xml:space="preserve">): Report/Sidebar/Dashboard/Records/Upload updates + </w:t>
      </w:r>
      <w:r>
        <w:rPr>
          <w:rFonts w:ascii="Consolas" w:hAnsi="Consolas"/>
          <w:sz w:val="20"/>
        </w:rPr>
        <w:t>frontend/src/state/auditFiles.js</w:t>
      </w:r>
    </w:p>
    <w:p>
      <w:pPr>
        <w:pStyle w:val="ListBullet"/>
      </w:pPr>
      <w:r>
        <w:rPr>
          <w:b/>
        </w:rPr>
        <w:t>Agent API wiring</w:t>
      </w:r>
      <w:r>
        <w:t xml:space="preserve"> (</w:t>
      </w:r>
      <w:r>
        <w:rPr>
          <w:rFonts w:ascii="Consolas" w:hAnsi="Consolas"/>
          <w:sz w:val="20"/>
        </w:rPr>
        <w:t>0144b1af3</w:t>
      </w:r>
      <w:r>
        <w:t xml:space="preserve">): </w:t>
      </w:r>
      <w:r>
        <w:rPr>
          <w:rFonts w:ascii="Consolas" w:hAnsi="Consolas"/>
          <w:sz w:val="20"/>
        </w:rPr>
        <w:t>build_audit_report()</w:t>
      </w:r>
      <w:r>
        <w:t xml:space="preserve"> in </w:t>
      </w:r>
      <w:r>
        <w:rPr>
          <w:rFonts w:ascii="Consolas" w:hAnsi="Consolas"/>
          <w:sz w:val="20"/>
        </w:rPr>
        <w:t>src/agent.py</w:t>
      </w:r>
      <w:r>
        <w:t xml:space="preserve"> merges explainer + score formula (TBD-02); </w:t>
      </w:r>
      <w:r>
        <w:rPr>
          <w:rFonts w:ascii="Consolas" w:hAnsi="Consolas"/>
          <w:sz w:val="20"/>
        </w:rPr>
        <w:t>GET /api/v1/audit/{id}/report</w:t>
      </w:r>
      <w:r>
        <w:t xml:space="preserve">; pipeline statuses include </w:t>
      </w:r>
      <w:r>
        <w:rPr>
          <w:rFonts w:ascii="Consolas" w:hAnsi="Consolas"/>
          <w:sz w:val="20"/>
        </w:rPr>
        <w:t>explaining</w:t>
      </w:r>
      <w:r>
        <w:t xml:space="preserve">; template fallback when no API key (FR-AG.6); reports → </w:t>
      </w:r>
      <w:r>
        <w:rPr>
          <w:rFonts w:ascii="Consolas" w:hAnsi="Consolas"/>
          <w:sz w:val="20"/>
        </w:rPr>
        <w:t>outputs/reports/</w:t>
      </w:r>
    </w:p>
    <w:p>
      <w:pPr>
        <w:pStyle w:val="ListBullet"/>
      </w:pPr>
      <w:r>
        <w:rPr>
          <w:b/>
        </w:rPr>
        <w:t>Tests:</w:t>
      </w:r>
      <w:r>
        <w:t xml:space="preserve"> </w:t>
      </w:r>
      <w:r>
        <w:rPr>
          <w:b/>
        </w:rPr>
        <w:t>94 pytest</w:t>
      </w:r>
      <w:r>
        <w:t xml:space="preserve"> passed (parser, rules R01–R30, agent, audit, explainer)</w:t>
      </w:r>
    </w:p>
    <w:p>
      <w:pPr>
        <w:pStyle w:val="ListBullet"/>
      </w:pPr>
      <w:r>
        <w:t xml:space="preserve">Week 4 demo goal met: XML upload → violations → agent-enriched </w:t>
      </w:r>
      <w:r>
        <w:rPr>
          <w:rFonts w:ascii="Consolas" w:hAnsi="Consolas"/>
          <w:sz w:val="20"/>
        </w:rPr>
        <w:t>report.json</w:t>
      </w:r>
      <w:r>
        <w:t xml:space="preserve"> (template mode without live LLM)</w:t>
      </w:r>
    </w:p>
    <w:p>
      <w:r>
        <w:rPr>
          <w:b/>
        </w:rPr>
        <w:t>Pending:</w:t>
      </w:r>
    </w:p>
    <w:p>
      <w:pPr>
        <w:pStyle w:val="ListBullet"/>
      </w:pPr>
      <w:r>
        <w:t>Ayesha: frontend ↔ API wiring; prompt experiments + TBD-01 model choice</w:t>
      </w:r>
    </w:p>
    <w:p>
      <w:pPr>
        <w:pStyle w:val="ListBullet"/>
      </w:pPr>
      <w:r>
        <w:rPr>
          <w:rFonts w:ascii="Consolas" w:hAnsi="Consolas"/>
          <w:sz w:val="20"/>
        </w:rPr>
        <w:t>src/report.py</w:t>
      </w:r>
      <w:r>
        <w:t xml:space="preserve"> HTML/PDF (Week 5)</w:t>
      </w:r>
    </w:p>
    <w:p>
      <w:pPr>
        <w:pStyle w:val="ListBullet"/>
      </w:pPr>
      <w:r>
        <w:t>Formal R11–R15 review sign-off documentation</w:t>
      </w:r>
    </w:p>
    <w:p>
      <w:pPr>
        <w:pStyle w:val="ListBullet"/>
      </w:pPr>
      <w:r>
        <w:t>Rico holdout batch evaluation</w:t>
      </w:r>
    </w:p>
    <w:p>
      <w:pPr>
        <w:pStyle w:val="ListBullet"/>
      </w:pPr>
      <w:r>
        <w:t>Auth + Records API</w:t>
      </w:r>
    </w:p>
    <w:p>
      <w:r>
        <w:rPr>
          <w:b/>
        </w:rPr>
        <w:t>Blockers:</w:t>
      </w:r>
      <w:r>
        <w:t xml:space="preserve"> None (API ready for Ayesha)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Week 3+ — Noor (`noor` branch, commit `f7bcac9`)</w:t>
      </w:r>
    </w:p>
    <w:p>
      <w:r>
        <w:rPr>
          <w:b/>
        </w:rPr>
        <w:t>Pushed by:</w:t>
      </w:r>
      <w:r>
        <w:t xml:space="preserve"> Muhammad Noor</w:t>
      </w:r>
    </w:p>
    <w:p>
      <w:r>
        <w:rPr>
          <w:b/>
        </w:rPr>
        <w:t>Date:</w:t>
      </w:r>
      <w:r>
        <w:t xml:space="preserve"> 6 July 2026</w:t>
      </w:r>
    </w:p>
    <w:p>
      <w:r>
        <w:rPr>
          <w:b/>
        </w:rPr>
        <w:t>Completed:</w:t>
      </w:r>
    </w:p>
    <w:p>
      <w:pPr>
        <w:pStyle w:val="ListBullet"/>
      </w:pPr>
      <w:r>
        <w:rPr>
          <w:b/>
        </w:rPr>
        <w:t>Parser R13–R20 extension</w:t>
      </w:r>
      <w:r>
        <w:t xml:space="preserve"> — 13 new component fields (</w:t>
      </w:r>
      <w:r>
        <w:rPr>
          <w:rFonts w:ascii="Consolas" w:hAnsi="Consolas"/>
          <w:sz w:val="20"/>
        </w:rPr>
        <w:t>focus_order</w:t>
      </w:r>
      <w:r>
        <w:t xml:space="preserve">, </w:t>
      </w:r>
      <w:r>
        <w:rPr>
          <w:rFonts w:ascii="Consolas" w:hAnsi="Consolas"/>
          <w:sz w:val="20"/>
        </w:rPr>
        <w:t>parent_id</w:t>
      </w:r>
      <w:r>
        <w:t xml:space="preserve">, </w:t>
      </w:r>
      <w:r>
        <w:rPr>
          <w:rFonts w:ascii="Consolas" w:hAnsi="Consolas"/>
          <w:sz w:val="20"/>
        </w:rPr>
        <w:t>media_type</w:t>
      </w:r>
      <w:r>
        <w:t>, etc.)</w:t>
      </w:r>
    </w:p>
    <w:p>
      <w:pPr>
        <w:pStyle w:val="ListBullet"/>
      </w:pPr>
      <w:r>
        <w:rPr>
          <w:b/>
        </w:rPr>
        <w:t>MASC `&lt;wrapper&gt;` fix</w:t>
      </w:r>
      <w:r>
        <w:t xml:space="preserve"> — full widget extraction (640,563 components vs ~1/screen before)</w:t>
      </w:r>
    </w:p>
    <w:p>
      <w:pPr>
        <w:pStyle w:val="ListBullet"/>
      </w:pPr>
      <w:r>
        <w:rPr>
          <w:b/>
        </w:rPr>
        <w:t>Rules R13–R20</w:t>
      </w:r>
      <w:r>
        <w:t xml:space="preserve"> wired in </w:t>
      </w:r>
      <w:r>
        <w:rPr>
          <w:rFonts w:ascii="Consolas" w:hAnsi="Consolas"/>
          <w:sz w:val="20"/>
        </w:rPr>
        <w:t>check()</w:t>
      </w:r>
      <w:r>
        <w:t xml:space="preserve">; </w:t>
      </w:r>
      <w:r>
        <w:rPr>
          <w:b/>
        </w:rPr>
        <w:t>31</w:t>
      </w:r>
      <w:r>
        <w:t xml:space="preserve"> rule tests + </w:t>
      </w:r>
      <w:r>
        <w:rPr>
          <w:b/>
        </w:rPr>
        <w:t>3</w:t>
      </w:r>
      <w:r>
        <w:t xml:space="preserve"> parser tests (</w:t>
      </w:r>
      <w:r>
        <w:rPr>
          <w:b/>
        </w:rPr>
        <w:t>38</w:t>
      </w:r>
      <w:r>
        <w:t xml:space="preserve"> total with agent/audit)</w:t>
      </w:r>
    </w:p>
    <w:p>
      <w:pPr>
        <w:pStyle w:val="ListBullet"/>
      </w:pPr>
      <w:r>
        <w:rPr>
          <w:b/>
        </w:rPr>
        <w:t>Full MASC re-parse</w:t>
      </w:r>
      <w:r>
        <w:t xml:space="preserve"> — 7,068 XML → </w:t>
      </w:r>
      <w:r>
        <w:rPr>
          <w:rFonts w:ascii="Consolas" w:hAnsi="Consolas"/>
          <w:sz w:val="20"/>
        </w:rPr>
        <w:t>data/data-masc/parsed/</w:t>
      </w:r>
      <w:r>
        <w:t xml:space="preserve">; </w:t>
      </w:r>
      <w:r>
        <w:rPr>
          <w:b/>
        </w:rPr>
        <w:t>462,542</w:t>
      </w:r>
      <w:r>
        <w:t xml:space="preserve"> violations</w:t>
      </w:r>
    </w:p>
    <w:p>
      <w:pPr>
        <w:pStyle w:val="ListBullet"/>
      </w:pPr>
      <w:r>
        <w:rPr>
          <w:b/>
        </w:rPr>
        <w:t>`scripts/noor_week3_validate.py`</w:t>
      </w:r>
      <w:r>
        <w:t xml:space="preserve"> — re-parse + pytest + random 20-screen MASC sample + schema check</w:t>
      </w:r>
    </w:p>
    <w:p>
      <w:pPr>
        <w:pStyle w:val="ListBullet"/>
      </w:pPr>
      <w:r>
        <w:rPr>
          <w:b/>
        </w:rPr>
        <w:t>`scripts/masc_parse_signoff.py`</w:t>
      </w:r>
      <w:r>
        <w:t xml:space="preserve"> — extended-field validation + R13–R20 aggregate counts</w:t>
      </w:r>
    </w:p>
    <w:p>
      <w:pPr>
        <w:pStyle w:val="ListBullet"/>
      </w:pPr>
      <w:r>
        <w:rPr>
          <w:b/>
        </w:rPr>
        <w:t>SDS v2.1</w:t>
      </w:r>
      <w:r>
        <w:t xml:space="preserve"> — R01–R20 parser/rules design, validation artefact paths</w:t>
      </w:r>
    </w:p>
    <w:p>
      <w:pPr>
        <w:pStyle w:val="ListBullet"/>
      </w:pPr>
      <w:r>
        <w:rPr>
          <w:b/>
        </w:rPr>
        <w:t>`auditor_schema.json`</w:t>
      </w:r>
      <w:r>
        <w:t xml:space="preserve"> — optional R13–R20 component fields</w:t>
      </w:r>
    </w:p>
    <w:p>
      <w:pPr>
        <w:pStyle w:val="ListBullet"/>
      </w:pPr>
      <w:r>
        <w:t xml:space="preserve">Validation logs: </w:t>
      </w:r>
      <w:r>
        <w:rPr>
          <w:rFonts w:ascii="Consolas" w:hAnsi="Consolas"/>
          <w:sz w:val="20"/>
        </w:rPr>
        <w:t>noor_week3_summary.md</w:t>
      </w:r>
      <w:r>
        <w:t xml:space="preserve">, </w:t>
      </w:r>
      <w:r>
        <w:rPr>
          <w:rFonts w:ascii="Consolas" w:hAnsi="Consolas"/>
          <w:sz w:val="20"/>
        </w:rPr>
        <w:t>noor_week3_validation_log.txt</w:t>
      </w:r>
      <w:r>
        <w:t xml:space="preserve">, </w:t>
      </w:r>
      <w:r>
        <w:rPr>
          <w:rFonts w:ascii="Consolas" w:hAnsi="Consolas"/>
          <w:sz w:val="20"/>
        </w:rPr>
        <w:t>masc_reparse_log.txt</w:t>
      </w:r>
    </w:p>
    <w:p>
      <w:pPr>
        <w:pStyle w:val="ListBullet"/>
      </w:pPr>
      <w:r>
        <w:t xml:space="preserve">Sign-off: </w:t>
      </w:r>
      <w:r>
        <w:rPr>
          <w:rFonts w:ascii="Consolas" w:hAnsi="Consolas"/>
          <w:sz w:val="20"/>
        </w:rPr>
        <w:t>masc_parse_signoff_report.json</w:t>
      </w:r>
      <w:r>
        <w:t xml:space="preserve"> → </w:t>
      </w:r>
      <w:r>
        <w:rPr>
          <w:b/>
        </w:rPr>
        <w:t>PASS</w:t>
      </w:r>
      <w:r>
        <w:t xml:space="preserve"> (0 extended-field misses)</w:t>
      </w:r>
    </w:p>
    <w:p>
      <w:r>
        <w:rPr>
          <w:b/>
        </w:rPr>
        <w:t>Pending:</w:t>
      </w:r>
    </w:p>
    <w:p>
      <w:pPr>
        <w:pStyle w:val="ListBullet"/>
      </w:pPr>
      <w:r>
        <w:t>Wire live LLM into agent (Week 4)</w:t>
      </w:r>
    </w:p>
    <w:p>
      <w:pPr>
        <w:pStyle w:val="ListBullet"/>
      </w:pPr>
      <w:r>
        <w:t>Connect frontend to FastAPI</w:t>
      </w:r>
    </w:p>
    <w:p>
      <w:pPr>
        <w:pStyle w:val="ListBullet"/>
      </w:pPr>
      <w:r>
        <w:rPr>
          <w:rFonts w:ascii="Consolas" w:hAnsi="Consolas"/>
          <w:sz w:val="20"/>
        </w:rPr>
        <w:t>src/report.py</w:t>
      </w:r>
      <w:r>
        <w:t xml:space="preserve"> HTML/PDF generation</w:t>
      </w:r>
    </w:p>
    <w:p>
      <w:pPr>
        <w:pStyle w:val="ListBullet"/>
      </w:pPr>
      <w:r>
        <w:t>Auth + Records API</w:t>
      </w:r>
    </w:p>
    <w:p>
      <w:r>
        <w:rPr>
          <w:b/>
        </w:rPr>
        <w:t>Blockers:</w:t>
      </w:r>
      <w:r>
        <w:t xml:space="preserve"> None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Week 3 — Salar (`salar` branch, commits `c46b4da` → `712dbd8`)</w:t>
      </w:r>
    </w:p>
    <w:p>
      <w:r>
        <w:rPr>
          <w:b/>
        </w:rPr>
        <w:t>Pushed by:</w:t>
      </w:r>
      <w:r>
        <w:t xml:space="preserve"> Muhammad Salar Khan</w:t>
      </w:r>
    </w:p>
    <w:p>
      <w:r>
        <w:rPr>
          <w:b/>
        </w:rPr>
        <w:t>Latest:</w:t>
      </w:r>
      <w:r>
        <w:t xml:space="preserve"> </w:t>
      </w:r>
      <w:r>
        <w:rPr>
          <w:rFonts w:ascii="Consolas" w:hAnsi="Consolas"/>
          <w:sz w:val="20"/>
        </w:rPr>
        <w:t>712dbd8</w:t>
      </w:r>
      <w:r>
        <w:t xml:space="preserve"> — violations outputs + Week 3 validation logs</w:t>
      </w:r>
    </w:p>
    <w:p>
      <w:r>
        <w:rPr>
          <w:b/>
        </w:rPr>
        <w:t>Completed:</w:t>
      </w:r>
    </w:p>
    <w:p>
      <w:pPr>
        <w:pStyle w:val="ListBullet"/>
      </w:pPr>
      <w:r>
        <w:t xml:space="preserve">R01–R10 rule checker + </w:t>
      </w:r>
      <w:r>
        <w:rPr>
          <w:b/>
        </w:rPr>
        <w:t>23 pytest tests</w:t>
      </w:r>
    </w:p>
    <w:p>
      <w:pPr>
        <w:pStyle w:val="ListBullet"/>
      </w:pPr>
      <w:r>
        <w:t xml:space="preserve">R04/R05/R08 fixes (real DPI, </w:t>
      </w:r>
      <w:r>
        <w:rPr>
          <w:rFonts w:ascii="Consolas" w:hAnsi="Consolas"/>
          <w:sz w:val="20"/>
        </w:rPr>
        <w:t>hint</w:t>
      </w:r>
      <w:r>
        <w:t>, overlap zero-area guard)</w:t>
      </w:r>
    </w:p>
    <w:p>
      <w:pPr>
        <w:pStyle w:val="ListBullet"/>
      </w:pPr>
      <w:r>
        <w:rPr>
          <w:rFonts w:ascii="Consolas" w:hAnsi="Consolas"/>
          <w:sz w:val="20"/>
        </w:rPr>
        <w:t>app.py</w:t>
      </w:r>
      <w:r>
        <w:t xml:space="preserve"> wired to Stage 2 (violations table + download)</w:t>
      </w:r>
    </w:p>
    <w:p>
      <w:pPr>
        <w:pStyle w:val="ListBullet"/>
      </w:pPr>
      <w:r>
        <w:rPr>
          <w:rFonts w:ascii="Consolas" w:hAnsi="Consolas"/>
          <w:sz w:val="20"/>
        </w:rPr>
        <w:t>outputs/violations/</w:t>
      </w:r>
      <w:r>
        <w:t xml:space="preserve"> — 69 files (MASC + fixtures)</w:t>
      </w:r>
    </w:p>
    <w:p>
      <w:pPr>
        <w:pStyle w:val="ListBullet"/>
      </w:pPr>
      <w:r>
        <w:rPr>
          <w:rFonts w:ascii="Consolas" w:hAnsi="Consolas"/>
          <w:sz w:val="20"/>
        </w:rPr>
        <w:t>outputs/validation_logs/week3_summary.md</w:t>
      </w:r>
      <w:r>
        <w:t xml:space="preserve"> — 20/20 schema pass</w:t>
      </w:r>
    </w:p>
    <w:p>
      <w:pPr>
        <w:pStyle w:val="ListBullet"/>
      </w:pPr>
      <w:r>
        <w:rPr>
          <w:rFonts w:ascii="Consolas" w:hAnsi="Consolas"/>
          <w:sz w:val="20"/>
        </w:rPr>
        <w:t>docs/r11_r12_design.md</w:t>
      </w:r>
      <w:r>
        <w:t xml:space="preserve"> shared with Ayesha</w:t>
      </w:r>
    </w:p>
    <w:p>
      <w:r>
        <w:rPr>
          <w:b/>
        </w:rPr>
        <w:t>Blockers:</w:t>
      </w:r>
      <w:r>
        <w:t xml:space="preserve"> None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Week 3 — Ayesha (`ayesha` branch)</w:t>
      </w:r>
    </w:p>
    <w:p>
      <w:r>
        <w:t>Pushed by: Ayesha Naveed</w:t>
      </w:r>
    </w:p>
    <w:p>
      <w:r>
        <w:t>Completed:</w:t>
      </w:r>
    </w:p>
    <w:p>
      <w:r>
        <w:rPr>
          <w:i/>
        </w:rPr>
      </w:r>
      <w:r>
        <w:t xml:space="preserve"> Set up React frontend project (Vite + Tailwind CSS) under </w:t>
      </w:r>
      <w:r>
        <w:rPr>
          <w:rFonts w:ascii="Consolas" w:hAnsi="Consolas"/>
          <w:sz w:val="20"/>
        </w:rPr>
        <w:t>frontend/</w:t>
      </w:r>
    </w:p>
    <w:p>
      <w:r>
        <w:rPr>
          <w:i/>
        </w:rPr>
      </w:r>
      <w:r>
        <w:t xml:space="preserve"> Built folder structure: </w:t>
      </w:r>
      <w:r>
        <w:rPr>
          <w:rFonts w:ascii="Consolas" w:hAnsi="Consolas"/>
          <w:sz w:val="20"/>
        </w:rPr>
        <w:t>pages/</w:t>
      </w:r>
      <w:r>
        <w:t xml:space="preserve">, </w:t>
      </w:r>
      <w:r>
        <w:rPr>
          <w:rFonts w:ascii="Consolas" w:hAnsi="Consolas"/>
          <w:sz w:val="20"/>
        </w:rPr>
        <w:t>components/</w:t>
      </w:r>
      <w:r>
        <w:t>, layout wrapper, reusable UI components (Button, Input, Divider, Logo)</w:t>
      </w:r>
    </w:p>
    <w:p>
      <w:r>
        <w:rPr>
          <w:i/>
        </w:rPr>
      </w:r>
      <w:r>
        <w:t xml:space="preserve"> Implemented 6 auth screens matching Figma designs: Sign Up, Log In, Forgot Password, Verify Code, Set Password, Password Reset Success</w:t>
      </w:r>
    </w:p>
    <w:p>
      <w:r>
        <w:rPr>
          <w:i/>
        </w:rPr>
      </w:r>
      <w:r>
        <w:t xml:space="preserve"> Corrected route paths to match SDS §9.3 (</w:t>
      </w:r>
      <w:r>
        <w:rPr>
          <w:rFonts w:ascii="Consolas" w:hAnsi="Consolas"/>
          <w:sz w:val="20"/>
        </w:rPr>
        <w:t>/verify-otp</w:t>
      </w:r>
      <w:r>
        <w:t xml:space="preserve">, </w:t>
      </w:r>
      <w:r>
        <w:rPr>
          <w:rFonts w:ascii="Consolas" w:hAnsi="Consolas"/>
          <w:sz w:val="20"/>
        </w:rPr>
        <w:t>/reset-password</w:t>
      </w:r>
      <w:r>
        <w:t xml:space="preserve">, </w:t>
      </w:r>
      <w:r>
        <w:rPr>
          <w:rFonts w:ascii="Consolas" w:hAnsi="Consolas"/>
          <w:sz w:val="20"/>
        </w:rPr>
        <w:t>/dashboard/:auditId</w:t>
      </w:r>
      <w:r>
        <w:t xml:space="preserve">, </w:t>
      </w:r>
      <w:r>
        <w:rPr>
          <w:rFonts w:ascii="Consolas" w:hAnsi="Consolas"/>
          <w:sz w:val="20"/>
        </w:rPr>
        <w:t>/report/:auditId</w:t>
      </w:r>
      <w:r>
        <w:t xml:space="preserve">, added </w:t>
      </w:r>
      <w:r>
        <w:rPr>
          <w:rFonts w:ascii="Consolas" w:hAnsi="Consolas"/>
          <w:sz w:val="20"/>
        </w:rPr>
        <w:t>/records</w:t>
      </w:r>
      <w:r>
        <w:t>)</w:t>
      </w:r>
    </w:p>
    <w:p>
      <w:r>
        <w:rPr>
          <w:i/>
        </w:rPr>
      </w:r>
      <w:r>
        <w:t xml:space="preserve"> Pulled </w:t>
      </w:r>
      <w:r>
        <w:rPr>
          <w:rFonts w:ascii="Consolas" w:hAnsi="Consolas"/>
          <w:sz w:val="20"/>
        </w:rPr>
        <w:t>src/rules.py</w:t>
      </w:r>
      <w:r>
        <w:t xml:space="preserve"> from </w:t>
      </w:r>
      <w:r>
        <w:rPr>
          <w:rFonts w:ascii="Consolas" w:hAnsi="Consolas"/>
          <w:sz w:val="20"/>
        </w:rPr>
        <w:t>salar</w:t>
      </w:r>
      <w:r>
        <w:t xml:space="preserve"> branch; added R11 (Color-Only Info) and R12 (Missing Captions) detection stub functions</w:t>
      </w:r>
    </w:p>
    <w:p>
      <w:r>
        <w:rPr>
          <w:i/>
        </w:rPr>
      </w:r>
      <w:r>
        <w:t xml:space="preserve"> Opened PR #3 "Add R11/R12 detection stubs"</w:t>
      </w:r>
    </w:p>
    <w:p>
      <w:r>
        <w:rPr>
          <w:i/>
        </w:rPr>
      </w:r>
      <w:r>
        <w:t xml:space="preserve"> Updated </w:t>
      </w:r>
      <w:r>
        <w:rPr>
          <w:rFonts w:ascii="Consolas" w:hAnsi="Consolas"/>
          <w:sz w:val="20"/>
        </w:rPr>
        <w:t>frontend/</w:t>
      </w:r>
      <w:r>
        <w:t xml:space="preserve"> folder — synced onto </w:t>
      </w:r>
      <w:r>
        <w:rPr>
          <w:rFonts w:ascii="Consolas" w:hAnsi="Consolas"/>
          <w:sz w:val="20"/>
        </w:rPr>
        <w:t>noor</w:t>
      </w:r>
      <w:r>
        <w:t xml:space="preserve"> branch by Noor (3 Jul, 38 files)</w:t>
      </w:r>
    </w:p>
    <w:p>
      <w:r>
        <w:t>Pending:</w:t>
      </w:r>
    </w:p>
    <w:p>
      <w:r>
        <w:rPr>
          <w:i/>
        </w:rPr>
      </w:r>
      <w:r>
        <w:t xml:space="preserve"> Agent/model prompt experiment session with Noor — not yet scheduled</w:t>
      </w:r>
    </w:p>
    <w:p>
      <w:r>
        <w:rPr>
          <w:i/>
        </w:rPr>
      </w:r>
      <w:r>
        <w:t xml:space="preserve"> Wire frontend pages to FastAPI (</w:t>
      </w:r>
      <w:r>
        <w:rPr>
          <w:rFonts w:ascii="Consolas" w:hAnsi="Consolas"/>
          <w:sz w:val="20"/>
        </w:rPr>
        <w:t>POST /api/v1/audit</w:t>
      </w:r>
      <w:r>
        <w:t>, violations fetch) — Week 4</w:t>
      </w:r>
    </w:p>
    <w:p>
      <w:r>
        <w:rPr>
          <w:i/>
        </w:rPr>
      </w:r>
      <w:r>
        <w:t xml:space="preserve"> Making necessary changes to frontend (Ayesha)</w:t>
      </w:r>
    </w:p>
    <w:p>
      <w:r>
        <w:t>Blockers:None</w:t>
      </w:r>
    </w:p>
    <w:p>
      <w:pPr>
        <w:pStyle w:val="Heading3"/>
      </w:pPr>
      <w:r>
        <w:t>Week 3 — Noor (`noor` branch)</w:t>
      </w:r>
    </w:p>
    <w:p>
      <w:r>
        <w:rPr>
          <w:b/>
        </w:rPr>
        <w:t>Pushed by:</w:t>
      </w:r>
      <w:r>
        <w:t xml:space="preserve"> Muhammad Noor</w:t>
      </w:r>
    </w:p>
    <w:p>
      <w:r>
        <w:rPr>
          <w:b/>
        </w:rPr>
        <w:t>Date:</w:t>
      </w:r>
      <w:r>
        <w:t xml:space="preserve"> 3 July 2026</w:t>
      </w:r>
    </w:p>
    <w:p>
      <w:r>
        <w:rPr>
          <w:b/>
        </w:rPr>
        <w:t>Completed:</w:t>
      </w:r>
    </w:p>
    <w:p>
      <w:pPr>
        <w:pStyle w:val="ListBullet"/>
      </w:pPr>
      <w:r>
        <w:t xml:space="preserve">Synced Salar Week 3 code + violations to </w:t>
      </w:r>
      <w:r>
        <w:rPr>
          <w:rFonts w:ascii="Consolas" w:hAnsi="Consolas"/>
          <w:sz w:val="20"/>
        </w:rPr>
        <w:t>noor</w:t>
      </w:r>
      <w:r>
        <w:t xml:space="preserve"> branch (</w:t>
      </w:r>
      <w:r>
        <w:rPr>
          <w:rFonts w:ascii="Consolas" w:hAnsi="Consolas"/>
          <w:sz w:val="20"/>
        </w:rPr>
        <w:t>fd6036b</w:t>
      </w:r>
      <w:r>
        <w:t>)</w:t>
      </w:r>
    </w:p>
    <w:p>
      <w:pPr>
        <w:pStyle w:val="ListBullet"/>
      </w:pPr>
      <w:r>
        <w:t xml:space="preserve">Added </w:t>
      </w:r>
      <w:r>
        <w:rPr>
          <w:b/>
        </w:rPr>
        <w:t>§12 Literature insights</w:t>
      </w:r>
      <w:r>
        <w:t xml:space="preserve"> and </w:t>
      </w:r>
      <w:r>
        <w:rPr>
          <w:b/>
        </w:rPr>
        <w:t>§13 Rule ownership checklist</w:t>
      </w:r>
      <w:r>
        <w:t xml:space="preserve"> (this report)</w:t>
      </w:r>
    </w:p>
    <w:p>
      <w:pPr>
        <w:pStyle w:val="ListBullet"/>
      </w:pPr>
      <w:r>
        <w:t xml:space="preserve">Scaffolded </w:t>
      </w:r>
      <w:r>
        <w:rPr>
          <w:b/>
        </w:rPr>
        <w:t>`src/agent.py`</w:t>
      </w:r>
      <w:r>
        <w:t xml:space="preserve"> — score formula (TBD-02), template enrichment (unit tests; not API-wired yet)</w:t>
      </w:r>
    </w:p>
    <w:p>
      <w:pPr>
        <w:pStyle w:val="ListBullet"/>
      </w:pPr>
      <w:r>
        <w:t xml:space="preserve">Added </w:t>
      </w:r>
      <w:r>
        <w:rPr>
          <w:b/>
        </w:rPr>
        <w:t>`backend/routers/audit.py`</w:t>
      </w:r>
      <w:r>
        <w:t xml:space="preserve"> — violations-only API (</w:t>
      </w:r>
      <w:r>
        <w:rPr>
          <w:rFonts w:ascii="Consolas" w:hAnsi="Consolas"/>
          <w:sz w:val="20"/>
        </w:rPr>
        <w:t>POST /api/v1/audit</w:t>
      </w:r>
      <w:r>
        <w:t xml:space="preserve"> → parse → rules → </w:t>
      </w:r>
      <w:r>
        <w:rPr>
          <w:rFonts w:ascii="Consolas" w:hAnsi="Consolas"/>
          <w:sz w:val="20"/>
        </w:rPr>
        <w:t>GET .../violations</w:t>
      </w:r>
      <w:r>
        <w:t>)</w:t>
      </w:r>
    </w:p>
    <w:p>
      <w:pPr>
        <w:pStyle w:val="ListBullet"/>
      </w:pPr>
      <w:r>
        <w:t xml:space="preserve">Added </w:t>
      </w:r>
      <w:r>
        <w:rPr>
          <w:b/>
        </w:rPr>
        <w:t>`tests/test_agent.py`</w:t>
      </w:r>
      <w:r>
        <w:t xml:space="preserve"> (2 tests), </w:t>
      </w:r>
      <w:r>
        <w:rPr>
          <w:b/>
        </w:rPr>
        <w:t>`tests/test_audit.py`</w:t>
      </w:r>
      <w:r>
        <w:t xml:space="preserve"> (2 tests)</w:t>
      </w:r>
    </w:p>
    <w:p>
      <w:pPr>
        <w:pStyle w:val="ListBullet"/>
      </w:pPr>
      <w:r>
        <w:rPr>
          <w:b/>
        </w:rPr>
        <w:t>Frontend sync (Ayesha → `noor`):</w:t>
      </w:r>
      <w:r>
        <w:t xml:space="preserve"> pulled </w:t>
      </w:r>
      <w:r>
        <w:rPr>
          <w:rFonts w:ascii="Consolas" w:hAnsi="Consolas"/>
          <w:sz w:val="20"/>
        </w:rPr>
        <w:t>frontend/</w:t>
      </w:r>
      <w:r>
        <w:t xml:space="preserve"> from </w:t>
      </w:r>
      <w:r>
        <w:rPr>
          <w:rFonts w:ascii="Consolas" w:hAnsi="Consolas"/>
          <w:sz w:val="20"/>
        </w:rPr>
        <w:t>ayesha</w:t>
      </w:r>
      <w:r>
        <w:t xml:space="preserve"> branch (</w:t>
      </w:r>
      <w:r>
        <w:rPr>
          <w:rFonts w:ascii="Consolas" w:hAnsi="Consolas"/>
          <w:sz w:val="20"/>
        </w:rPr>
        <w:t>7a591b0</w:t>
      </w:r>
      <w:r>
        <w:t xml:space="preserve">) — </w:t>
      </w:r>
      <w:r>
        <w:rPr>
          <w:b/>
        </w:rPr>
        <w:t>38 files</w:t>
      </w:r>
    </w:p>
    <w:p>
      <w:pPr>
        <w:pStyle w:val="ListBullet"/>
      </w:pPr>
      <w:r>
        <w:t>Stack: React 19, Vite 8, Tailwind 4, React Router 7</w:t>
      </w:r>
    </w:p>
    <w:p>
      <w:pPr>
        <w:pStyle w:val="ListBullet"/>
      </w:pPr>
      <w:r>
        <w:t>Auth: SignUp, Login, ForgotPassword, VerifyCode, SetPassword, ResetSuccess</w:t>
      </w:r>
    </w:p>
    <w:p>
      <w:pPr>
        <w:pStyle w:val="ListBullet"/>
      </w:pPr>
      <w:r>
        <w:t>App pages: Upload, Dashboard, Report, Records (+ shared Sidebar, layouts, UI kit)</w:t>
      </w:r>
    </w:p>
    <w:p>
      <w:pPr>
        <w:pStyle w:val="ListBullet"/>
      </w:pPr>
      <w:r>
        <w:t xml:space="preserve">Run: </w:t>
      </w:r>
      <w:r>
        <w:rPr>
          <w:rFonts w:ascii="Consolas" w:hAnsi="Consolas"/>
          <w:sz w:val="20"/>
        </w:rPr>
        <w:t>cd frontend &amp;&amp; npm ci &amp;&amp; npm run dev</w:t>
      </w:r>
      <w:r>
        <w:t xml:space="preserve"> → http://localhost:5173</w:t>
      </w:r>
    </w:p>
    <w:p>
      <w:pPr>
        <w:pStyle w:val="ListBullet"/>
      </w:pPr>
      <w:r>
        <w:t>Status: UI scaffold only — no live calls to FastAPI yet</w:t>
      </w:r>
    </w:p>
    <w:p>
      <w:pPr>
        <w:pStyle w:val="ListBullet"/>
      </w:pPr>
      <w:r>
        <w:rPr>
          <w:b/>
        </w:rPr>
        <w:t>Validation logs (Noor Week 3):</w:t>
      </w:r>
      <w:r>
        <w:t xml:space="preserve"> same pattern as Salar's </w:t>
      </w:r>
      <w:r>
        <w:rPr>
          <w:rFonts w:ascii="Consolas" w:hAnsi="Consolas"/>
          <w:sz w:val="20"/>
        </w:rPr>
        <w:t>week3_summary.md</w:t>
      </w:r>
      <w:r>
        <w:t xml:space="preserve"> / </w:t>
      </w:r>
      <w:r>
        <w:rPr>
          <w:rFonts w:ascii="Consolas" w:hAnsi="Consolas"/>
          <w:sz w:val="20"/>
        </w:rPr>
        <w:t>week3_validation_log.txt</w:t>
      </w:r>
    </w:p>
    <w:p>
      <w:pPr>
        <w:pStyle w:val="ListBullet"/>
      </w:pPr>
      <w:r>
        <w:rPr>
          <w:rFonts w:ascii="Consolas" w:hAnsi="Consolas"/>
          <w:sz w:val="20"/>
        </w:rPr>
        <w:t>outputs/validation_logs/noor_week3_summary.md</w:t>
      </w:r>
      <w:r>
        <w:t xml:space="preserve"> — scope, 27 pytest pass, CLI↔API parity, schema pass</w:t>
      </w:r>
    </w:p>
    <w:p>
      <w:pPr>
        <w:pStyle w:val="ListBullet"/>
      </w:pPr>
      <w:r>
        <w:rPr>
          <w:rFonts w:ascii="Consolas" w:hAnsi="Consolas"/>
          <w:sz w:val="20"/>
        </w:rPr>
        <w:t>outputs/validation_logs/noor_week3_validation_log.txt</w:t>
      </w:r>
      <w:r>
        <w:t xml:space="preserve"> — full terminal log (8 steps)</w:t>
      </w:r>
    </w:p>
    <w:p>
      <w:pPr>
        <w:pStyle w:val="ListBullet"/>
      </w:pPr>
      <w:r>
        <w:t xml:space="preserve">Re-run: </w:t>
      </w:r>
      <w:r>
        <w:rPr>
          <w:rFonts w:ascii="Consolas" w:hAnsi="Consolas"/>
          <w:sz w:val="20"/>
        </w:rPr>
        <w:t>python scripts/noor_week3_validate.py</w:t>
      </w:r>
    </w:p>
    <w:p>
      <w:pPr>
        <w:pStyle w:val="ListBullet"/>
      </w:pPr>
      <w:r>
        <w:rPr>
          <w:b/>
        </w:rPr>
        <w:t>SRS cleanup:</w:t>
      </w:r>
      <w:r>
        <w:t xml:space="preserve"> auth endpoints in §9 table; TBD-06 marked resolved; §1.4.2 auth moved to Must Have</w:t>
      </w:r>
    </w:p>
    <w:p>
      <w:r>
        <w:rPr>
          <w:b/>
        </w:rPr>
        <w:t>Pending:</w:t>
      </w:r>
    </w:p>
    <w:p>
      <w:pPr>
        <w:pStyle w:val="ListBullet"/>
      </w:pPr>
      <w:r>
        <w:t>Wire live LLM into agent (Week 4)</w:t>
      </w:r>
    </w:p>
    <w:p>
      <w:pPr>
        <w:pStyle w:val="ListBullet"/>
      </w:pPr>
      <w:r>
        <w:t>Connect frontend to FastAPI</w:t>
      </w:r>
    </w:p>
    <w:p>
      <w:pPr>
        <w:pStyle w:val="ListBullet"/>
      </w:pPr>
      <w:r>
        <w:rPr>
          <w:rFonts w:ascii="Consolas" w:hAnsi="Consolas"/>
          <w:sz w:val="20"/>
        </w:rPr>
        <w:t>src/report.py</w:t>
      </w:r>
      <w:r>
        <w:t xml:space="preserve"> HTML/PDF generation</w:t>
      </w:r>
    </w:p>
    <w:p>
      <w:pPr>
        <w:pStyle w:val="ListBullet"/>
      </w:pPr>
      <w:r>
        <w:t>Auth + Records API implementation</w:t>
      </w:r>
    </w:p>
    <w:p>
      <w:r>
        <w:rPr>
          <w:b/>
        </w:rPr>
        <w:t>Blockers:</w:t>
      </w:r>
      <w:r>
        <w:t xml:space="preserve"> None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16. Document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Version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Date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Author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Changes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1.0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1 Jul 2026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Initial empirical report (Weeks 1–2 baseline)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1.0.1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Jul 2026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 xml:space="preserve">Added to repo </w:t>
            </w:r>
            <w:r>
              <w:rPr>
                <w:rFonts w:ascii="Consolas" w:hAnsi="Consolas"/>
                <w:sz w:val="20"/>
              </w:rPr>
              <w:t>docs/progress/</w:t>
            </w:r>
            <w:r>
              <w:t>; team update template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1.1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3 Jul 2026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Literature insights, R01–R30 ownership table, Noor Week 3 deliverables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1.2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3 Jul 2026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 xml:space="preserve">Frontend sync on </w:t>
            </w:r>
            <w:r>
              <w:rPr>
                <w:rFonts w:ascii="Consolas" w:hAnsi="Consolas"/>
                <w:sz w:val="20"/>
              </w:rPr>
              <w:t>noor</w:t>
            </w:r>
            <w:r>
              <w:t>, Noor validation logs, violations-only API push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1.3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3 Jul 2026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§4 project folder structure updated for Week 3 repo layout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1.4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6 Jul 2026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R13–R20 parser/rules, full MASC re-parse, SDS v2.1, validation sign-off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1.5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6 Jul 2026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R13–R20 rule lead → Noor; DOCX regenerated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1.6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9 Jul 2026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Noor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Week 4: R01–R30, explainer + report API, 94 tests, frontend/notebook sync; next steps + §15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1.7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12 Jul 2026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Noor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Week 5 pushed (</w:t>
            </w:r>
            <w:r>
              <w:rPr>
                <w:rFonts w:ascii="Consolas" w:hAnsi="Consolas"/>
                <w:sz w:val="20"/>
              </w:rPr>
              <w:t>4ce430feb</w:t>
            </w:r>
            <w:r>
              <w:t>): HTML/PDF export, download API, R09–R20 fixtures, 120 tests, docs aligned (Jinja2+Playwright)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— End of Supplementary Progress Report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192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192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B192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B192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