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40"/>
          <w:szCs w:val="40"/>
        </w:rPr>
      </w:pPr>
      <w:r w:rsidRPr="007E1C21">
        <w:rPr>
          <w:rFonts w:ascii="Proxima Nova Semibold" w:eastAsia="Proxima Nova Semibold" w:hAnsi="Proxima Nova Semibold" w:cs="Proxima Nova Semibold"/>
          <w:color w:val="000000" w:themeColor="text1"/>
          <w:sz w:val="40"/>
          <w:szCs w:val="40"/>
        </w:rPr>
        <w:t>Proyek Perangkat Lunak</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40"/>
          <w:szCs w:val="40"/>
        </w:rPr>
      </w:pPr>
    </w:p>
    <w:p w:rsidR="00501ED1" w:rsidRPr="007E1C21" w:rsidRDefault="00C42F17">
      <w:pPr>
        <w:spacing w:line="360" w:lineRule="auto"/>
        <w:jc w:val="center"/>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noProof/>
          <w:color w:val="000000" w:themeColor="text1"/>
          <w:sz w:val="36"/>
          <w:szCs w:val="36"/>
          <w:lang w:val="id-ID" w:eastAsia="id-ID"/>
        </w:rPr>
        <w:drawing>
          <wp:inline distT="114300" distB="114300" distL="114300" distR="114300" wp14:anchorId="6078DE69" wp14:editId="17F93F6F">
            <wp:extent cx="3181350" cy="295535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3181350" cy="2955354"/>
                    </a:xfrm>
                    <a:prstGeom prst="rect">
                      <a:avLst/>
                    </a:prstGeom>
                    <a:ln/>
                  </pic:spPr>
                </pic:pic>
              </a:graphicData>
            </a:graphic>
          </wp:inline>
        </w:drawing>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4"/>
          <w:szCs w:val="24"/>
        </w:rPr>
      </w:pPr>
    </w:p>
    <w:p w:rsidR="00501ED1" w:rsidRPr="007E1C21" w:rsidRDefault="00501ED1">
      <w:pPr>
        <w:spacing w:after="160" w:line="360" w:lineRule="auto"/>
        <w:jc w:val="center"/>
        <w:rPr>
          <w:rFonts w:ascii="Proxima Nova Semibold" w:eastAsia="Proxima Nova Semibold" w:hAnsi="Proxima Nova Semibold" w:cs="Proxima Nova Semibold"/>
          <w:color w:val="000000" w:themeColor="text1"/>
          <w:sz w:val="24"/>
          <w:szCs w:val="24"/>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 xml:space="preserve">Anggota : </w:t>
      </w:r>
    </w:p>
    <w:p w:rsidR="00501ED1" w:rsidRPr="007E1C21"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Muhammad Rafi Dian Andila (A11.2018.11119)</w:t>
      </w:r>
    </w:p>
    <w:p w:rsidR="00501ED1" w:rsidRPr="007E1C21"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Rafli Raihan Permana (A11.2018.11132)</w:t>
      </w:r>
    </w:p>
    <w:p w:rsidR="00501ED1" w:rsidRPr="007E1C21"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Sahdhan Misbakhul Anam (A11.2018.11143)</w:t>
      </w:r>
    </w:p>
    <w:p w:rsidR="00501ED1" w:rsidRPr="007E1C21"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Gilang Permana (A11.2018.11146)</w:t>
      </w:r>
    </w:p>
    <w:p w:rsidR="00501ED1" w:rsidRPr="007E1C21" w:rsidRDefault="00C42F17">
      <w:pPr>
        <w:numPr>
          <w:ilvl w:val="0"/>
          <w:numId w:val="3"/>
        </w:numPr>
        <w:spacing w:after="160"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Adamas Ardhiyansyah (A11.2018.11317)</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4"/>
          <w:szCs w:val="24"/>
        </w:rPr>
      </w:pPr>
    </w:p>
    <w:p w:rsidR="00501ED1" w:rsidRPr="007E1C21" w:rsidRDefault="00501ED1">
      <w:pPr>
        <w:spacing w:after="160" w:line="360" w:lineRule="auto"/>
        <w:ind w:left="720"/>
        <w:jc w:val="both"/>
        <w:rPr>
          <w:rFonts w:ascii="Proxima Nova Semibold" w:eastAsia="Proxima Nova Semibold" w:hAnsi="Proxima Nova Semibold" w:cs="Proxima Nova Semibold"/>
          <w:color w:val="000000" w:themeColor="text1"/>
          <w:sz w:val="24"/>
          <w:szCs w:val="24"/>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UNIVERSITAS DIAN NUSWANTORO</w:t>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KOTA SEMARANG</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mc:AlternateContent>
          <mc:Choice Requires="wps">
            <w:drawing>
              <wp:inline distT="114300" distB="114300" distL="114300" distR="114300" wp14:anchorId="50033E45" wp14:editId="2778B8B5">
                <wp:extent cx="4859175" cy="1078887"/>
                <wp:effectExtent l="0" t="0" r="0" b="0"/>
                <wp:docPr id="4" name="Rectangle 4"/>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wps:txbx>
                      <wps:bodyPr spcFirstLastPara="1" wrap="square" lIns="91425" tIns="91425" rIns="91425" bIns="91425" anchor="ctr"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id="Rectangle 4" o:spid="_x0000_s1026"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" fillcolor="#efefef">
                <v:stroke startarrowwidth="narrow" startarrowlength="short" endarrowwidth="narrow" endarrowlength="short" joinstyle="round"/>
                <v:textbox inset="2.53958mm,2.53958mm,2.53958mm,2.53958mm">
                  <w:txbxContent>
                    <w:p w14:paraId="431AFFCC" w14:textId="77777777"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v:textbox>
                <w10:anchorlock/>
              </v:rect>
            </w:pict>
          </mc:Fallback>
        </mc:AlternateContent>
      </w:r>
    </w:p>
    <w:p w:rsidR="00501ED1" w:rsidRPr="007E1C21" w:rsidRDefault="00501ED1">
      <w:pPr>
        <w:spacing w:after="160" w:line="360" w:lineRule="auto"/>
        <w:jc w:val="both"/>
        <w:rPr>
          <w:rFonts w:ascii="Proxima Nova" w:eastAsia="Proxima Nova" w:hAnsi="Proxima Nova" w:cs="Proxima Nova"/>
          <w:b/>
          <w:color w:val="000000" w:themeColor="text1"/>
          <w:sz w:val="28"/>
          <w:szCs w:val="28"/>
        </w:rPr>
      </w:pP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 xml:space="preserve">1.1 Nama Proyek :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Penerapan aplikasi Gamifications Pada Suatu cafe</w:t>
      </w: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1.2 Nama Tim</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PPL Kelompok 6</w:t>
      </w: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 xml:space="preserve">1.3 Tanggal Mulai Proyek </w:t>
      </w:r>
    </w:p>
    <w:p w:rsidR="00501ED1" w:rsidRPr="007E1C21"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 xml:space="preserve">      22 Maret 2021</w:t>
      </w: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 xml:space="preserve">1.4 Tanggal Akhir Proyek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26 Agustus 2022</w:t>
      </w:r>
    </w:p>
    <w:p w:rsidR="00501ED1" w:rsidRPr="007E1C21"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w:eastAsia="Proxima Nova" w:hAnsi="Proxima Nova" w:cs="Proxima Nova"/>
          <w:b/>
          <w:color w:val="000000" w:themeColor="text1"/>
          <w:sz w:val="28"/>
          <w:szCs w:val="28"/>
        </w:rPr>
        <w:t xml:space="preserve">1.5 Deskripsi Proyek </w:t>
      </w:r>
      <w:r w:rsidRPr="007E1C21">
        <w:rPr>
          <w:rFonts w:ascii="Proxima Nova Semibold" w:eastAsia="Proxima Nova Semibold" w:hAnsi="Proxima Nova Semibold" w:cs="Proxima Nova Semibold"/>
          <w:color w:val="000000" w:themeColor="text1"/>
          <w:sz w:val="28"/>
          <w:szCs w:val="28"/>
        </w:rPr>
        <w:t xml:space="preserve">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8"/>
          <w:szCs w:val="28"/>
        </w:rPr>
        <w:tab/>
      </w:r>
      <w:r w:rsidRPr="007E1C21">
        <w:rPr>
          <w:rFonts w:ascii="Proxima Nova Semibold" w:eastAsia="Proxima Nova Semibold" w:hAnsi="Proxima Nova Semibold" w:cs="Proxima Nova Semibold"/>
          <w:color w:val="000000" w:themeColor="text1"/>
          <w:sz w:val="26"/>
          <w:szCs w:val="26"/>
        </w:rPr>
        <w:t xml:space="preserve">Penerapan Gamifications sendiri bertujuan untuk memberikan dampak positif dalam memajukan suatu usaha,gamifications pada proyek ini diterapkan di suatu cafe yaitu dengan menggunakan konsep challenge. Challenge akan diberikan ke pelanggan yang sudah memiliki username dan password, ketika pelanggan sudah menyelesaikan suatu challenge, dia akan menekan tombol sebagai tanda sudah terselesaikannya challenge kemudian game master dapat melihat informasi tersebut dan melihat foto yang di upload, serta dapat memverifikasi atau menolak klaim challenge tersebut. Challenge itu sendiri dibagi menjadi dua yaitu pelanggan membeli makanan atau minuman dan bisa juga memainkan game yang sudah disediakan. </w:t>
      </w:r>
      <w:r w:rsidRPr="007E1C21">
        <w:rPr>
          <w:rFonts w:ascii="Proxima Nova Semibold" w:eastAsia="Proxima Nova Semibold" w:hAnsi="Proxima Nova Semibold" w:cs="Proxima Nova Semibold"/>
          <w:color w:val="000000" w:themeColor="text1"/>
          <w:sz w:val="26"/>
          <w:szCs w:val="26"/>
        </w:rPr>
        <w:lastRenderedPageBreak/>
        <w:t>Game master akan melihat siapa saja yang menyelesaikan misi setiap harinya. Info yang terdapat pada challenge tersebut diantaranya : jenis Challenge, gambar /icon badge, exp, Challenge, dan yang terdapat pada game master dapat melihat semua user yang bermain pada challenge tersebut. Data dari challenge tersebut dapat di export ke file dengan format csv.</w:t>
      </w: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1.6 Stakeholder</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Product Owner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003D33B6"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 Game Master</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Project Sponsor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UDINUS , Langit Senja Bumi Kayom</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Project Leader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Sahdhan Misbakhul Anam</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Business &amp; System Analyst </w:t>
      </w:r>
      <w:r w:rsidRPr="007E1C21">
        <w:rPr>
          <w:rFonts w:ascii="Proxima Nova Semibold" w:eastAsia="Proxima Nova Semibold" w:hAnsi="Proxima Nova Semibold" w:cs="Proxima Nova Semibold"/>
          <w:color w:val="000000" w:themeColor="text1"/>
          <w:sz w:val="26"/>
          <w:szCs w:val="26"/>
        </w:rPr>
        <w:tab/>
      </w:r>
      <w:r w:rsidR="003D33B6"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 xml:space="preserve">: </w:t>
      </w:r>
      <w:r w:rsidRPr="007E1C21">
        <w:rPr>
          <w:rFonts w:ascii="Proxima Nova Semibold" w:eastAsia="Proxima Nova Semibold" w:hAnsi="Proxima Nova Semibold" w:cs="Proxima Nova Semibold"/>
          <w:color w:val="000000" w:themeColor="text1"/>
          <w:sz w:val="24"/>
          <w:szCs w:val="24"/>
        </w:rPr>
        <w:t>Adamas Ardhiyansyah</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Database Designer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xml:space="preserve"> </w:t>
      </w:r>
      <w:r w:rsidRPr="007E1C21">
        <w:rPr>
          <w:rFonts w:ascii="Proxima Nova Semibold" w:eastAsia="Proxima Nova Semibold" w:hAnsi="Proxima Nova Semibold" w:cs="Proxima Nova Semibold"/>
          <w:color w:val="000000" w:themeColor="text1"/>
          <w:sz w:val="26"/>
          <w:szCs w:val="26"/>
        </w:rPr>
        <w:tab/>
        <w:t xml:space="preserve">: Muhammad Rafi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UI Designer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xml:space="preserve"> </w:t>
      </w:r>
      <w:r w:rsidRPr="007E1C21">
        <w:rPr>
          <w:rFonts w:ascii="Proxima Nova Semibold" w:eastAsia="Proxima Nova Semibold" w:hAnsi="Proxima Nova Semibold" w:cs="Proxima Nova Semibold"/>
          <w:color w:val="000000" w:themeColor="text1"/>
          <w:sz w:val="26"/>
          <w:szCs w:val="26"/>
        </w:rPr>
        <w:tab/>
        <w:t xml:space="preserve">: Gilang Permana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Front-End Programmer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Rafli Raihan Permana</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Back-End Programmer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Rafli Raihan Permana</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6"/>
          <w:szCs w:val="26"/>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5D52B0D9" wp14:editId="48575E68">
                <wp:extent cx="4859175" cy="1078887"/>
                <wp:effectExtent l="0" t="0" r="0" b="0"/>
                <wp:docPr id="5" name="Rectangle 5"/>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Project Scope Statement</w:t>
                            </w:r>
                          </w:p>
                        </w:txbxContent>
                      </wps:txbx>
                      <wps:bodyPr spcFirstLastPara="1" wrap="square" lIns="91425" tIns="91425" rIns="91425" bIns="91425" anchor="ctr"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id="Rectangle 5" o:spid="_x0000_s1027"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RjLg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J0k0Yy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47761B1"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Scope Statement</w:t>
                      </w:r>
                    </w:p>
                  </w:txbxContent>
                </v:textbox>
                <w10:anchorlock/>
              </v:rect>
            </w:pict>
          </mc:Fallback>
        </mc:AlternateConten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numPr>
          <w:ilvl w:val="0"/>
          <w:numId w:val="2"/>
        </w:numPr>
        <w:spacing w:after="160"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Latar Belakang</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ab/>
        <w:t xml:space="preserve">Perkembangan teknologi informasi yang pesat sangat mempengaruhi perkembangan game, gamifications dapat mendorong seseorang untuk melakukan sesuatu melalui elemen elemen diantaranya leaderboard, points, badges, challenge and quest yang dinilai dapat meningkatkan loyalitas pelanggan terhadap kita. Salah satu bidang yang sering menerapkan konsep gamification adalah penjualan, manfaat penerapan gamification salah satunya dapat mempererat hubungan dengan pelanggan karena dapat melibatkan pelanggan dalam interaksi yang positif. </w:t>
      </w:r>
    </w:p>
    <w:p w:rsidR="00501ED1" w:rsidRPr="007E1C21" w:rsidRDefault="00C42F17">
      <w:pPr>
        <w:spacing w:after="160" w:line="360" w:lineRule="auto"/>
        <w:ind w:left="425" w:firstLine="294"/>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Penerapan gamification erat kaitannya dengan pemasaran online baik menggunakan website marketplace maupun aplikasi yang sudah disediakan penjual untuk menarik konsumen, dengan sistem penjualan lama tentunya pelanggan akan merasa bosan terhadap produk yang kita jual, apalagi kita tidak bisa mengeluarkan inovasi terbaru terhadap produk yang kita tentunya akan menurunkan keuntungan dalam penjualan.</w:t>
      </w:r>
    </w:p>
    <w:p w:rsidR="00501ED1" w:rsidRPr="007E1C21" w:rsidRDefault="00C42F17">
      <w:pPr>
        <w:spacing w:after="160" w:line="360" w:lineRule="auto"/>
        <w:ind w:left="425" w:firstLine="294"/>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6"/>
          <w:szCs w:val="26"/>
        </w:rPr>
        <w:t xml:space="preserve">Dari permasalahan diatas kami mengusulkan solusi penerapan  Gamification pada Aplikasi penjualan kopi pada suatu cafe, aplikasi tersebut tidak hanya sebagai sarana penjualan serta promosi saja, namun juga terdapat challenge dengan beberapa info diantaranya </w:t>
      </w:r>
      <w:r w:rsidRPr="007E1C21">
        <w:rPr>
          <w:rFonts w:ascii="Proxima Nova Semibold" w:eastAsia="Proxima Nova Semibold" w:hAnsi="Proxima Nova Semibold" w:cs="Proxima Nova Semibold"/>
          <w:color w:val="000000" w:themeColor="text1"/>
          <w:sz w:val="28"/>
          <w:szCs w:val="28"/>
        </w:rPr>
        <w:t>: jenis Challenge, gambar /icon badge, exp, Challenge, dan yang terdapat pada game master dapat melihat semua user yang bermain pada challenge tersebut.</w:t>
      </w:r>
    </w:p>
    <w:p w:rsidR="00501ED1" w:rsidRPr="007E1C21" w:rsidRDefault="00C42F17">
      <w:pPr>
        <w:numPr>
          <w:ilvl w:val="0"/>
          <w:numId w:val="2"/>
        </w:num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lastRenderedPageBreak/>
        <w:t>Ruang Lingkup</w:t>
      </w:r>
    </w:p>
    <w:p w:rsidR="00501ED1" w:rsidRPr="007E1C21"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Ruang lingkup yang dicakup aplikasi gamification pada cafe antara lain :</w:t>
      </w:r>
    </w:p>
    <w:p w:rsidR="00501ED1" w:rsidRPr="007E1C21" w:rsidRDefault="00C42F17">
      <w:pPr>
        <w:numPr>
          <w:ilvl w:val="0"/>
          <w:numId w:val="4"/>
        </w:numPr>
        <w:spacing w:after="160"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Masyarakat / Pelanggan Cafe</w:t>
      </w:r>
    </w:p>
    <w:p w:rsidR="00501ED1" w:rsidRPr="007E1C21"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ab/>
        <w:t xml:space="preserve">Proyek penerapan gamification pada cafe ini menyasar pada masyarakat terutama pada usia remaja, dengan penerapan gamification tentunya akan lebih menarik pelanggan dengan konsep yang dimiliki yaitu pengumpulan point dengan cara menyelesaikan challenge maupun dengan membeli makanan ataupun minuman lalu jika poin sudah terkumpul dapat ditukarkan sesuai ketentuan yang berlaku. </w:t>
      </w:r>
    </w:p>
    <w:p w:rsidR="00501ED1" w:rsidRPr="007E1C21" w:rsidRDefault="00C42F17">
      <w:pPr>
        <w:numPr>
          <w:ilvl w:val="0"/>
          <w:numId w:val="5"/>
        </w:numPr>
        <w:spacing w:after="160"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Pelajar </w:t>
      </w:r>
    </w:p>
    <w:p w:rsidR="00501ED1" w:rsidRPr="007E1C21"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         Proyek penerapan gamification pada cafe juga menyasar pada pelajar yaitu dari mulai SMP, SMA hingga mahasiswa . karena dijaman sekarang sebagian pelajar juga banyak yang nongkrong di cafe untuk mengerjakan tugas ataupun bercanda dengan temannya. dengan penerapan gamification ini akan menambah daya tarik pelajar untuk datang ataupun berkunjung .     </w:t>
      </w:r>
    </w:p>
    <w:p w:rsidR="00501ED1" w:rsidRPr="007E1C21"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7E1C21"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7E1C21"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7E1C21"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7E1C21"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  </w:t>
      </w:r>
    </w:p>
    <w:p w:rsidR="00501ED1" w:rsidRPr="007E1C21" w:rsidRDefault="00C42F17">
      <w:pPr>
        <w:numPr>
          <w:ilvl w:val="0"/>
          <w:numId w:val="2"/>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Desk</w:t>
      </w:r>
      <w:r w:rsidRPr="007E1C21">
        <w:rPr>
          <w:rFonts w:ascii="Proxima Nova Semibold" w:eastAsia="Proxima Nova Semibold" w:hAnsi="Proxima Nova Semibold" w:cs="Proxima Nova Semibold"/>
          <w:color w:val="000000" w:themeColor="text1"/>
          <w:sz w:val="26"/>
          <w:szCs w:val="26"/>
        </w:rPr>
        <w:t>ripsi Fungsionalitas</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Login/Registrasi sebagai konsumen</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Mengisi data diri konsumen secara lengkap</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Memilih game yang diinginkan</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Menyelesaikan quest atau misi yang diberikan</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lastRenderedPageBreak/>
        <w:t>Menghitung score yang didapatkan</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Memberikan rating terhadap game tersebut </w:t>
      </w:r>
    </w:p>
    <w:p w:rsidR="00501ED1" w:rsidRPr="007E1C21" w:rsidRDefault="00C42F17">
      <w:pPr>
        <w:numPr>
          <w:ilvl w:val="0"/>
          <w:numId w:val="6"/>
        </w:numPr>
        <w:spacing w:after="160"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Menukarkan poin dengan hadiah  </w:t>
      </w:r>
    </w:p>
    <w:p w:rsidR="00501ED1" w:rsidRPr="007E1C21"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ab/>
      </w:r>
    </w:p>
    <w:p w:rsidR="00501ED1" w:rsidRPr="007E1C21"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7E1C21">
        <w:rPr>
          <w:color w:val="000000" w:themeColor="text1"/>
        </w:rPr>
        <w:br w:type="page"/>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5ACD92FF" wp14:editId="1B8D2AF6">
                <wp:extent cx="4859175" cy="1078887"/>
                <wp:effectExtent l="0" t="0" r="0" b="0"/>
                <wp:docPr id="2" name="Rectangle 2"/>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Work Breakdown Structure</w:t>
                            </w:r>
                          </w:p>
                        </w:txbxContent>
                      </wps:txbx>
                      <wps:bodyPr spcFirstLastPara="1" wrap="square" lIns="91425" tIns="91425" rIns="91425" bIns="91425" anchor="ctr"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id="Rectangle 2" o:spid="_x0000_s1028"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" fillcolor="#efefef">
                <v:stroke startarrowwidth="narrow" startarrowlength="short" endarrowwidth="narrow" endarrowlength="short" joinstyle="round"/>
                <v:textbox inset="2.53958mm,2.53958mm,2.53958mm,2.53958mm">
                  <w:txbxContent>
                    <w:p w14:paraId="3538C920"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Work </w:t>
                      </w:r>
                      <w:r>
                        <w:rPr>
                          <w:rFonts w:ascii="Comic Sans MS" w:eastAsia="Comic Sans MS" w:hAnsi="Comic Sans MS" w:cs="Comic Sans MS"/>
                          <w:b/>
                          <w:color w:val="000000"/>
                          <w:sz w:val="50"/>
                        </w:rPr>
                        <w:t>Breakdown Structure</w:t>
                      </w:r>
                    </w:p>
                  </w:txbxContent>
                </v:textbox>
                <w10:anchorlock/>
              </v:rect>
            </w:pict>
          </mc:Fallback>
        </mc:AlternateContent>
      </w:r>
    </w:p>
    <w:p w:rsidR="0074096C" w:rsidRPr="007E1C21" w:rsidRDefault="0074096C">
      <w:pPr>
        <w:spacing w:after="160" w:line="360" w:lineRule="auto"/>
        <w:jc w:val="center"/>
        <w:rPr>
          <w:rFonts w:ascii="Proxima Nova Semibold" w:eastAsia="Proxima Nova Semibold" w:hAnsi="Proxima Nova Semibold" w:cs="Proxima Nova Semibold"/>
          <w:color w:val="000000" w:themeColor="text1"/>
          <w:sz w:val="24"/>
          <w:szCs w:val="24"/>
        </w:rPr>
      </w:pPr>
    </w:p>
    <w:p w:rsidR="007E1C21" w:rsidRPr="007E1C21" w:rsidRDefault="00C42F17" w:rsidP="007E1C21">
      <w:pPr>
        <w:keepNext/>
        <w:jc w:val="both"/>
        <w:rPr>
          <w:color w:val="000000" w:themeColor="text1"/>
        </w:rPr>
      </w:pPr>
      <w:r w:rsidRPr="007E1C21">
        <w:rPr>
          <w:rFonts w:ascii="Proxima Nova Semibold" w:eastAsia="Proxima Nova Semibold" w:hAnsi="Proxima Nova Semibold" w:cs="Proxima Nova Semibold"/>
          <w:noProof/>
          <w:color w:val="000000" w:themeColor="text1"/>
          <w:sz w:val="24"/>
          <w:szCs w:val="24"/>
          <w:lang w:val="id-ID" w:eastAsia="id-ID"/>
        </w:rPr>
        <w:drawing>
          <wp:inline distT="114300" distB="114300" distL="114300" distR="114300" wp14:anchorId="11B5EF8B" wp14:editId="0BB3689D">
            <wp:extent cx="5731200" cy="69596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6959600"/>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4"/>
          <w:szCs w:val="24"/>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1</w:t>
      </w:r>
      <w:r w:rsidRPr="007E1C21">
        <w:rPr>
          <w:color w:val="000000" w:themeColor="text1"/>
        </w:rPr>
        <w:fldChar w:fldCharType="end"/>
      </w:r>
      <w:r w:rsidRPr="007E1C21">
        <w:rPr>
          <w:color w:val="000000" w:themeColor="text1"/>
          <w:lang w:val="id-ID"/>
        </w:rPr>
        <w:t>. Work Breakdown Structure</w:t>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7CC0FC97" wp14:editId="12A7177B">
                <wp:extent cx="4859175" cy="1078887"/>
                <wp:effectExtent l="0" t="0" r="0" b="0"/>
                <wp:docPr id="3" name="Rectangle 3"/>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Gantt Chart</w:t>
                            </w:r>
                          </w:p>
                        </w:txbxContent>
                      </wps:txbx>
                      <wps:bodyPr spcFirstLastPara="1" wrap="square" lIns="91425" tIns="91425" rIns="91425" bIns="91425" anchor="ctr"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id="Rectangle 3" o:spid="_x0000_s1029"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2OOy0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4FC2852D"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Gantt </w:t>
                      </w:r>
                      <w:r>
                        <w:rPr>
                          <w:rFonts w:ascii="Comic Sans MS" w:eastAsia="Comic Sans MS" w:hAnsi="Comic Sans MS" w:cs="Comic Sans MS"/>
                          <w:b/>
                          <w:color w:val="000000"/>
                          <w:sz w:val="50"/>
                        </w:rPr>
                        <w:t>Chart</w:t>
                      </w:r>
                    </w:p>
                  </w:txbxContent>
                </v:textbox>
                <w10:anchorlock/>
              </v:rect>
            </w:pict>
          </mc:Fallback>
        </mc:AlternateContent>
      </w:r>
    </w:p>
    <w:p w:rsidR="0074096C" w:rsidRPr="007E1C21" w:rsidRDefault="0074096C">
      <w:pPr>
        <w:spacing w:after="160" w:line="360" w:lineRule="auto"/>
        <w:jc w:val="center"/>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both"/>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14300" distB="114300" distL="114300" distR="114300" wp14:anchorId="2F3C8F71" wp14:editId="4157C003">
            <wp:extent cx="5657450" cy="3868533"/>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657450" cy="3868533"/>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2</w:t>
      </w:r>
      <w:r w:rsidRPr="007E1C21">
        <w:rPr>
          <w:color w:val="000000" w:themeColor="text1"/>
        </w:rPr>
        <w:fldChar w:fldCharType="end"/>
      </w:r>
      <w:r w:rsidRPr="007E1C21">
        <w:rPr>
          <w:color w:val="000000" w:themeColor="text1"/>
          <w:lang w:val="id-ID"/>
        </w:rPr>
        <w:t>. Gantt Chart</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mc:AlternateContent>
          <mc:Choice Requires="wps">
            <w:drawing>
              <wp:inline distT="114300" distB="114300" distL="114300" distR="114300" wp14:anchorId="5E6E0463" wp14:editId="3DAB26E0">
                <wp:extent cx="4859175" cy="1078887"/>
                <wp:effectExtent l="0" t="0" r="0" b="0"/>
                <wp:docPr id="7" name="Rectangle 7"/>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Diagram Flowchart</w:t>
                            </w:r>
                          </w:p>
                        </w:txbxContent>
                      </wps:txbx>
                      <wps:bodyPr spcFirstLastPara="1" wrap="square" lIns="91425" tIns="91425" rIns="91425" bIns="91425" anchor="ctr"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id="Rectangle 7" o:spid="_x0000_s1030"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" fillcolor="#efefef">
                <v:stroke startarrowwidth="narrow" startarrowlength="short" endarrowwidth="narrow" endarrowlength="short" joinstyle="round"/>
                <v:textbox inset="2.53958mm,2.53958mm,2.53958mm,2.53958mm">
                  <w:txbxContent>
                    <w:p w14:paraId="430EE3F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Diagram </w:t>
                      </w:r>
                      <w:r>
                        <w:rPr>
                          <w:rFonts w:ascii="Comic Sans MS" w:eastAsia="Comic Sans MS" w:hAnsi="Comic Sans MS" w:cs="Comic Sans MS"/>
                          <w:b/>
                          <w:color w:val="000000"/>
                          <w:sz w:val="50"/>
                        </w:rPr>
                        <w:t>Flowchart</w:t>
                      </w:r>
                    </w:p>
                  </w:txbxContent>
                </v:textbox>
                <w10:anchorlock/>
              </v:rect>
            </w:pict>
          </mc:Fallback>
        </mc:AlternateConten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both"/>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9050" distB="19050" distL="19050" distR="19050" wp14:anchorId="69FF4234" wp14:editId="009BB523">
            <wp:extent cx="5731200" cy="2387600"/>
            <wp:effectExtent l="0" t="0" r="0" b="0"/>
            <wp:docPr id="1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rsidR="00501ED1" w:rsidRPr="007E1C21" w:rsidRDefault="007E1C21" w:rsidP="007E1C21">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3</w:t>
      </w:r>
      <w:r w:rsidRPr="007E1C21">
        <w:rPr>
          <w:color w:val="000000" w:themeColor="text1"/>
        </w:rPr>
        <w:fldChar w:fldCharType="end"/>
      </w:r>
      <w:r w:rsidRPr="007E1C21">
        <w:rPr>
          <w:color w:val="000000" w:themeColor="text1"/>
          <w:lang w:val="id-ID"/>
        </w:rPr>
        <w:t>. Flowchart</w:t>
      </w:r>
    </w:p>
    <w:p w:rsidR="007E1C21" w:rsidRPr="007E1C21" w:rsidRDefault="007E1C21" w:rsidP="007E1C21">
      <w:pPr>
        <w:rPr>
          <w:color w:val="000000" w:themeColor="text1"/>
          <w:lang w:val="id-ID"/>
        </w:rPr>
      </w:pPr>
    </w:p>
    <w:p w:rsidR="004874F9" w:rsidRPr="007E1C21" w:rsidRDefault="004874F9">
      <w:pPr>
        <w:spacing w:after="160" w:line="360" w:lineRule="auto"/>
        <w:jc w:val="both"/>
        <w:rPr>
          <w:rFonts w:ascii="Proxima Nova Semibold" w:eastAsia="Proxima Nova Semibold" w:hAnsi="Proxima Nova Semibold" w:cs="Proxima Nova Semibold"/>
          <w:color w:val="000000" w:themeColor="text1"/>
          <w:sz w:val="28"/>
          <w:szCs w:val="28"/>
          <w:lang w:val="en-US"/>
        </w:rPr>
      </w:pPr>
      <w:proofErr w:type="spellStart"/>
      <w:r w:rsidRPr="007E1C21">
        <w:rPr>
          <w:rFonts w:ascii="Proxima Nova Semibold" w:eastAsia="Proxima Nova Semibold" w:hAnsi="Proxima Nova Semibold" w:cs="Proxima Nova Semibold"/>
          <w:color w:val="000000" w:themeColor="text1"/>
          <w:sz w:val="28"/>
          <w:szCs w:val="28"/>
          <w:lang w:val="en-US"/>
        </w:rPr>
        <w:t>Alur</w:t>
      </w:r>
      <w:proofErr w:type="spellEnd"/>
      <w:r w:rsidRPr="007E1C21">
        <w:rPr>
          <w:rFonts w:ascii="Proxima Nova Semibold" w:eastAsia="Proxima Nova Semibold" w:hAnsi="Proxima Nova Semibold" w:cs="Proxima Nova Semibold"/>
          <w:color w:val="000000" w:themeColor="text1"/>
          <w:sz w:val="28"/>
          <w:szCs w:val="28"/>
          <w:lang w:val="en-US"/>
        </w:rPr>
        <w:t xml:space="preserve"> Flowchart </w:t>
      </w:r>
      <w:proofErr w:type="spellStart"/>
      <w:r w:rsidRPr="007E1C21">
        <w:rPr>
          <w:rFonts w:ascii="Proxima Nova Semibold" w:eastAsia="Proxima Nova Semibold" w:hAnsi="Proxima Nova Semibold" w:cs="Proxima Nova Semibold"/>
          <w:color w:val="000000" w:themeColor="text1"/>
          <w:sz w:val="28"/>
          <w:szCs w:val="28"/>
          <w:lang w:val="en-US"/>
        </w:rPr>
        <w:t>sebagai</w:t>
      </w:r>
      <w:proofErr w:type="spellEnd"/>
      <w:r w:rsidRPr="007E1C21">
        <w:rPr>
          <w:rFonts w:ascii="Proxima Nova Semibold" w:eastAsia="Proxima Nova Semibold" w:hAnsi="Proxima Nova Semibold" w:cs="Proxima Nova Semibold"/>
          <w:color w:val="000000" w:themeColor="text1"/>
          <w:sz w:val="28"/>
          <w:szCs w:val="28"/>
          <w:lang w:val="en-US"/>
        </w:rPr>
        <w:t xml:space="preserve"> </w:t>
      </w:r>
      <w:proofErr w:type="spellStart"/>
      <w:proofErr w:type="gramStart"/>
      <w:r w:rsidRPr="007E1C21">
        <w:rPr>
          <w:rFonts w:ascii="Proxima Nova Semibold" w:eastAsia="Proxima Nova Semibold" w:hAnsi="Proxima Nova Semibold" w:cs="Proxima Nova Semibold"/>
          <w:color w:val="000000" w:themeColor="text1"/>
          <w:sz w:val="28"/>
          <w:szCs w:val="28"/>
          <w:lang w:val="en-US"/>
        </w:rPr>
        <w:t>berikut</w:t>
      </w:r>
      <w:proofErr w:type="spellEnd"/>
      <w:r w:rsidRPr="007E1C21">
        <w:rPr>
          <w:rFonts w:ascii="Proxima Nova Semibold" w:eastAsia="Proxima Nova Semibold" w:hAnsi="Proxima Nova Semibold" w:cs="Proxima Nova Semibold"/>
          <w:color w:val="000000" w:themeColor="text1"/>
          <w:sz w:val="28"/>
          <w:szCs w:val="28"/>
          <w:lang w:val="en-US"/>
        </w:rPr>
        <w:t xml:space="preserve"> :</w:t>
      </w:r>
      <w:proofErr w:type="gramEnd"/>
      <w:r w:rsidRPr="007E1C21">
        <w:rPr>
          <w:rFonts w:ascii="Proxima Nova Semibold" w:eastAsia="Proxima Nova Semibold" w:hAnsi="Proxima Nova Semibold" w:cs="Proxima Nova Semibold"/>
          <w:color w:val="000000" w:themeColor="text1"/>
          <w:sz w:val="28"/>
          <w:szCs w:val="28"/>
          <w:lang w:val="en-US"/>
        </w:rPr>
        <w:t xml:space="preserve"> </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melakukan registrasi akun terlebih dahulu.</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setelah itu user masuk pada main menu yang di dalamnya terdapat beberapa menu seperti game, profil user, hadiah dan logout.</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pada menu profil user di dalamnya user dapat mengganti nama,password, email, dan gambar pada profile.</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 xml:space="preserve">setelah melakukan edit profile user dapat kembali ke menu utama.    </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pada menu game user dapat memilih game yang di inginkan serta diberi petunjuk melakukan permainan dan setelah game sudah berhasil diselesaikan nantinya akan mendapatkan point sesuai score yang didapat.</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lastRenderedPageBreak/>
        <w:t>setelah user menyelesaikan permainan dan mendapat point, user dapat kembali ke menu utama atau dapat langsung keluar dari aplikasi.</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pada menu hadiah digunakan untuk penukaran point yang telah di peroleh selama menyelesaikan permainan dan dapat di tukar kan sesuai ketentuan yang berlaku.</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setelah melakukan penukaran dapat kembali ke menu utama.</w:t>
      </w:r>
    </w:p>
    <w:p w:rsidR="00501ED1" w:rsidRPr="007E1C21" w:rsidRDefault="00C42F17">
      <w:pPr>
        <w:numPr>
          <w:ilvl w:val="0"/>
          <w:numId w:val="1"/>
        </w:num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menu logout digunakan untuk keluar dari aplikasi.</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0304EA" w:rsidRPr="007E1C21" w:rsidRDefault="000304EA">
      <w:pP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br w:type="page"/>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7080B6EF" wp14:editId="14F6EA03">
                <wp:extent cx="4859175" cy="1078887"/>
                <wp:effectExtent l="0" t="0" r="0" b="0"/>
                <wp:docPr id="1" name="Rectangle 1"/>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Management</w:t>
                            </w:r>
                          </w:p>
                        </w:txbxContent>
                      </wps:txbx>
                      <wps:bodyPr spcFirstLastPara="1" wrap="square" lIns="91425" tIns="91425" rIns="91425" bIns="91425" anchor="ctr"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id="Rectangle 1" o:spid="_x0000_s1031"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2bLQ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7gE2b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58EA29E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Management</w:t>
                      </w:r>
                    </w:p>
                  </w:txbxContent>
                </v:textbox>
                <w10:anchorlock/>
              </v:rect>
            </w:pict>
          </mc:Fallback>
        </mc:AlternateConten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both"/>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9050" distB="19050" distL="19050" distR="19050" wp14:anchorId="5F7C256B" wp14:editId="38B459C8">
            <wp:extent cx="5731200" cy="3225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4</w:t>
      </w:r>
      <w:r w:rsidRPr="007E1C21">
        <w:rPr>
          <w:color w:val="000000" w:themeColor="text1"/>
        </w:rPr>
        <w:fldChar w:fldCharType="end"/>
      </w:r>
      <w:r w:rsidRPr="007E1C21">
        <w:rPr>
          <w:color w:val="000000" w:themeColor="text1"/>
          <w:lang w:val="id-ID"/>
        </w:rPr>
        <w:t>. Project Management</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0304EA" w:rsidRPr="007E1C21" w:rsidRDefault="000304EA">
      <w:pP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lastRenderedPageBreak/>
        <w:br w:type="page"/>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79E5144F" wp14:editId="644925EA">
                <wp:extent cx="4859175" cy="1078887"/>
                <wp:effectExtent l="0" t="0" r="0" b="0"/>
                <wp:docPr id="6" name="Rectangle 6"/>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wps:txbx>
                      <wps:bodyPr spcFirstLastPara="1" wrap="square" lIns="91425" tIns="91425" rIns="91425" bIns="91425" anchor="ctr"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id="Rectangle 6" o:spid="_x0000_s1032"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Bdg4ty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21F41441" w14:textId="77777777"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v:textbox>
                <w10:anchorlock/>
              </v:rect>
            </w:pict>
          </mc:Fallback>
        </mc:AlternateConten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both"/>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9050" distB="19050" distL="19050" distR="19050" wp14:anchorId="65406EBA" wp14:editId="73E4C4E9">
            <wp:extent cx="5731200" cy="37719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3771900"/>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5</w:t>
      </w:r>
      <w:r w:rsidRPr="007E1C21">
        <w:rPr>
          <w:color w:val="000000" w:themeColor="text1"/>
        </w:rPr>
        <w:fldChar w:fldCharType="end"/>
      </w:r>
      <w:r w:rsidRPr="007E1C21">
        <w:rPr>
          <w:color w:val="000000" w:themeColor="text1"/>
          <w:lang w:val="id-ID"/>
        </w:rPr>
        <w:t>. Wiredframe</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2A631BB4" wp14:editId="372A8203">
                <wp:extent cx="4859175" cy="1078887"/>
                <wp:effectExtent l="0" t="0" r="0" b="0"/>
                <wp:docPr id="8" name="Rectangle 8"/>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wps:txbx>
                      <wps:bodyPr spcFirstLastPara="1" wrap="square" lIns="91425" tIns="91425" rIns="91425" bIns="91425" anchor="ctr"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id="Rectangle 8" o:spid="_x0000_s1033"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amYeYi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AF98734" w14:textId="77777777"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v:textbox>
                <w10:anchorlock/>
              </v:rect>
            </w:pict>
          </mc:Fallback>
        </mc:AlternateContent>
      </w:r>
    </w:p>
    <w:p w:rsidR="000304EA" w:rsidRPr="007E1C21" w:rsidRDefault="000304EA">
      <w:pPr>
        <w:spacing w:after="160" w:line="360" w:lineRule="auto"/>
        <w:jc w:val="center"/>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center"/>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14300" distB="114300" distL="114300" distR="114300" wp14:anchorId="74CA7AB6" wp14:editId="16D29F37">
            <wp:extent cx="2491955" cy="53959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491955" cy="5395913"/>
                    </a:xfrm>
                    <a:prstGeom prst="rect">
                      <a:avLst/>
                    </a:prstGeom>
                    <a:ln/>
                  </pic:spPr>
                </pic:pic>
              </a:graphicData>
            </a:graphic>
          </wp:inline>
        </w:drawing>
      </w:r>
    </w:p>
    <w:p w:rsidR="007E1C21" w:rsidRPr="007E1C21" w:rsidRDefault="007E1C21" w:rsidP="007E1C21">
      <w:pPr>
        <w:pStyle w:val="Caption"/>
        <w:jc w:val="center"/>
        <w:rPr>
          <w:rFonts w:ascii="Proxima Nova Semibold" w:eastAsia="Proxima Nova Semibold" w:hAnsi="Proxima Nova Semibold" w:cs="Proxima Nova Semibold"/>
          <w:noProof/>
          <w:color w:val="000000" w:themeColor="text1"/>
          <w:sz w:val="28"/>
          <w:szCs w:val="28"/>
          <w:lang w:val="id-ID" w:eastAsia="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6</w:t>
      </w:r>
      <w:r w:rsidRPr="007E1C21">
        <w:rPr>
          <w:color w:val="000000" w:themeColor="text1"/>
        </w:rPr>
        <w:fldChar w:fldCharType="end"/>
      </w:r>
      <w:r w:rsidRPr="007E1C21">
        <w:rPr>
          <w:color w:val="000000" w:themeColor="text1"/>
          <w:lang w:val="id-ID"/>
        </w:rPr>
        <w:t>. UI Login</w:t>
      </w:r>
    </w:p>
    <w:p w:rsidR="007E1C21" w:rsidRPr="007E1C21" w:rsidRDefault="00C42F17" w:rsidP="007E1C21">
      <w:pPr>
        <w:keepNext/>
        <w:spacing w:after="160" w:line="360" w:lineRule="auto"/>
        <w:jc w:val="center"/>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w:drawing>
          <wp:inline distT="114300" distB="114300" distL="114300" distR="114300" wp14:anchorId="2932C7A4" wp14:editId="1C219D12">
            <wp:extent cx="2496975" cy="538619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96975" cy="5386195"/>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7</w:t>
      </w:r>
      <w:r w:rsidRPr="007E1C21">
        <w:rPr>
          <w:color w:val="000000" w:themeColor="text1"/>
        </w:rPr>
        <w:fldChar w:fldCharType="end"/>
      </w:r>
      <w:r w:rsidRPr="007E1C21">
        <w:rPr>
          <w:color w:val="000000" w:themeColor="text1"/>
          <w:lang w:val="id-ID"/>
        </w:rPr>
        <w:t>. UI Sign Up</w:t>
      </w:r>
    </w:p>
    <w:p w:rsidR="00501ED1" w:rsidRPr="007E1C21" w:rsidRDefault="00501ED1">
      <w:pPr>
        <w:spacing w:after="160" w:line="360" w:lineRule="auto"/>
        <w:jc w:val="center"/>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center"/>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center"/>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w:drawing>
          <wp:inline distT="114300" distB="114300" distL="114300" distR="114300" wp14:anchorId="509381BF" wp14:editId="45E55DCB">
            <wp:extent cx="2496975" cy="540509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496975" cy="5405098"/>
                    </a:xfrm>
                    <a:prstGeom prst="rect">
                      <a:avLst/>
                    </a:prstGeom>
                    <a:ln/>
                  </pic:spPr>
                </pic:pic>
              </a:graphicData>
            </a:graphic>
          </wp:inline>
        </w:drawing>
      </w:r>
    </w:p>
    <w:p w:rsidR="00501ED1" w:rsidRPr="007E1C21" w:rsidRDefault="007E1C21" w:rsidP="007E1C21">
      <w:pPr>
        <w:pStyle w:val="Caption"/>
        <w:jc w:val="center"/>
        <w:rPr>
          <w:rFonts w:asciiTheme="minorHAnsi" w:eastAsia="Proxima Nova Semibold" w:hAnsiTheme="minorHAnsi"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8</w:t>
      </w:r>
      <w:r w:rsidRPr="007E1C21">
        <w:rPr>
          <w:color w:val="000000" w:themeColor="text1"/>
        </w:rPr>
        <w:fldChar w:fldCharType="end"/>
      </w:r>
      <w:r w:rsidRPr="007E1C21">
        <w:rPr>
          <w:color w:val="000000" w:themeColor="text1"/>
          <w:lang w:val="id-ID"/>
        </w:rPr>
        <w:t>. UI Dashboard</w:t>
      </w:r>
    </w:p>
    <w:p w:rsidR="00C42F17" w:rsidRPr="007E1C21" w:rsidRDefault="00C42F17">
      <w:pPr>
        <w:spacing w:after="160" w:line="360" w:lineRule="auto"/>
        <w:jc w:val="center"/>
        <w:rPr>
          <w:rFonts w:asciiTheme="minorHAnsi" w:eastAsia="Proxima Nova Semibold" w:hAnsiTheme="minorHAnsi" w:cs="Proxima Nova Semibold"/>
          <w:color w:val="000000" w:themeColor="text1"/>
          <w:sz w:val="28"/>
          <w:szCs w:val="28"/>
        </w:rPr>
      </w:pPr>
    </w:p>
    <w:p w:rsidR="000304EA" w:rsidRPr="007E1C21" w:rsidRDefault="000304EA">
      <w:pPr>
        <w:rPr>
          <w:rFonts w:ascii="Proxima Nova Semibold" w:eastAsia="Proxima Nova Semibold" w:hAnsi="Proxima Nova Semibold" w:cs="Proxima Nova Semibold"/>
          <w:color w:val="000000" w:themeColor="text1"/>
          <w:sz w:val="26"/>
          <w:szCs w:val="26"/>
          <w:lang w:val="en-US"/>
        </w:rPr>
      </w:pPr>
      <w:r w:rsidRPr="007E1C21">
        <w:rPr>
          <w:rFonts w:ascii="Proxima Nova Semibold" w:eastAsia="Proxima Nova Semibold" w:hAnsi="Proxima Nova Semibold" w:cs="Proxima Nova Semibold"/>
          <w:color w:val="000000" w:themeColor="text1"/>
          <w:sz w:val="26"/>
          <w:szCs w:val="26"/>
          <w:lang w:val="en-US"/>
        </w:rPr>
        <w:br w:type="page"/>
      </w:r>
    </w:p>
    <w:p w:rsidR="00C42F17" w:rsidRPr="007E1C21" w:rsidRDefault="000304EA" w:rsidP="000304EA">
      <w:pPr>
        <w:spacing w:after="160" w:line="360" w:lineRule="auto"/>
        <w:jc w:val="center"/>
        <w:rPr>
          <w:rFonts w:asciiTheme="minorHAnsi" w:eastAsia="Proxima Nova Semibold" w:hAnsiTheme="minorHAnsi" w:cs="Proxima Nova Semibold"/>
          <w:color w:val="000000" w:themeColor="text1"/>
          <w:sz w:val="28"/>
          <w:szCs w:val="28"/>
          <w:lang w:val="en-US"/>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0B4C13AF" wp14:editId="009BD960">
                <wp:extent cx="4859175" cy="1078887"/>
                <wp:effectExtent l="0" t="0" r="0" b="0"/>
                <wp:docPr id="18" name="Rectangle 18"/>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0304EA" w:rsidRPr="000304EA" w:rsidRDefault="000304EA" w:rsidP="000304EA">
                            <w:pPr>
                              <w:spacing w:line="240" w:lineRule="auto"/>
                              <w:jc w:val="center"/>
                              <w:textDirection w:val="btLr"/>
                              <w:rPr>
                                <w:lang w:val="en-US"/>
                              </w:rPr>
                            </w:pPr>
                            <w:r>
                              <w:rPr>
                                <w:rFonts w:ascii="Comic Sans MS" w:eastAsia="Comic Sans MS" w:hAnsi="Comic Sans MS" w:cs="Comic Sans MS"/>
                                <w:b/>
                                <w:color w:val="000000"/>
                                <w:sz w:val="50"/>
                                <w:lang w:val="en-US"/>
                              </w:rPr>
                              <w:t>HASIL APLIKASI</w:t>
                            </w:r>
                          </w:p>
                        </w:txbxContent>
                      </wps:txbx>
                      <wps:bodyPr spcFirstLastPara="1" wrap="square" lIns="91425" tIns="91425" rIns="91425" bIns="91425" anchor="ctr"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2991405" id="Rectangle 18" o:spid="_x0000_s1034"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" fillcolor="#efefef">
                <v:stroke startarrowwidth="narrow" startarrowlength="short" endarrowwidth="narrow" endarrowlength="short" joinstyle="round"/>
                <v:textbox inset="2.53958mm,2.53958mm,2.53958mm,2.53958mm">
                  <w:txbxContent>
                    <w:p w14:paraId="1E687BF6" w14:textId="0236AFA6" w:rsidR="000304EA" w:rsidRPr="000304EA" w:rsidRDefault="000304EA" w:rsidP="000304EA">
                      <w:pPr>
                        <w:spacing w:line="240" w:lineRule="auto"/>
                        <w:jc w:val="center"/>
                        <w:textDirection w:val="btLr"/>
                        <w:rPr>
                          <w:lang w:val="en-US"/>
                        </w:rPr>
                      </w:pPr>
                      <w:r>
                        <w:rPr>
                          <w:rFonts w:ascii="Comic Sans MS" w:eastAsia="Comic Sans MS" w:hAnsi="Comic Sans MS" w:cs="Comic Sans MS"/>
                          <w:b/>
                          <w:color w:val="000000"/>
                          <w:sz w:val="50"/>
                          <w:lang w:val="en-US"/>
                        </w:rPr>
                        <w:t>HASIL APLIKASI</w:t>
                      </w:r>
                    </w:p>
                  </w:txbxContent>
                </v:textbox>
                <w10:anchorlock/>
              </v:rect>
            </w:pict>
          </mc:Fallback>
        </mc:AlternateContent>
      </w:r>
    </w:p>
    <w:p w:rsidR="009E1E2B" w:rsidRPr="007E1C21" w:rsidRDefault="009E1E2B" w:rsidP="009E1E2B">
      <w:pPr>
        <w:keepNext/>
        <w:spacing w:after="160" w:line="360" w:lineRule="auto"/>
        <w:jc w:val="center"/>
        <w:rPr>
          <w:color w:val="000000" w:themeColor="text1"/>
        </w:rPr>
      </w:pPr>
      <w:r w:rsidRPr="007E1C21">
        <w:rPr>
          <w:rFonts w:asciiTheme="minorHAnsi" w:eastAsia="Proxima Nova Semibold" w:hAnsiTheme="minorHAnsi" w:cs="Proxima Nova Semibold"/>
          <w:noProof/>
          <w:color w:val="000000" w:themeColor="text1"/>
          <w:sz w:val="28"/>
          <w:szCs w:val="28"/>
          <w:lang w:val="id-ID" w:eastAsia="id-ID"/>
        </w:rPr>
        <w:drawing>
          <wp:inline distT="0" distB="0" distL="0" distR="0" wp14:anchorId="75EEDF36" wp14:editId="67F60251">
            <wp:extent cx="2809875" cy="5876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sil1.JPG"/>
                    <pic:cNvPicPr/>
                  </pic:nvPicPr>
                  <pic:blipFill>
                    <a:blip r:embed="rId14">
                      <a:extLst>
                        <a:ext uri="{28A0092B-C50C-407E-A947-70E740481C1C}">
                          <a14:useLocalDpi xmlns:a14="http://schemas.microsoft.com/office/drawing/2010/main" val="0"/>
                        </a:ext>
                      </a:extLst>
                    </a:blip>
                    <a:stretch>
                      <a:fillRect/>
                    </a:stretch>
                  </pic:blipFill>
                  <pic:spPr>
                    <a:xfrm>
                      <a:off x="0" y="0"/>
                      <a:ext cx="2809875" cy="5876925"/>
                    </a:xfrm>
                    <a:prstGeom prst="roundRect">
                      <a:avLst/>
                    </a:prstGeom>
                  </pic:spPr>
                </pic:pic>
              </a:graphicData>
            </a:graphic>
          </wp:inline>
        </w:drawing>
      </w:r>
      <w:bookmarkStart w:id="0" w:name="_GoBack"/>
      <w:bookmarkEnd w:id="0"/>
    </w:p>
    <w:p w:rsidR="009E1E2B" w:rsidRPr="007E1C21" w:rsidRDefault="009E1E2B" w:rsidP="009E1E2B">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9</w:t>
      </w:r>
      <w:r w:rsidRPr="007E1C21">
        <w:rPr>
          <w:color w:val="000000" w:themeColor="text1"/>
        </w:rPr>
        <w:fldChar w:fldCharType="end"/>
      </w:r>
      <w:r w:rsidRPr="007E1C21">
        <w:rPr>
          <w:color w:val="000000" w:themeColor="text1"/>
          <w:lang w:val="id-ID"/>
        </w:rPr>
        <w:t>. Tampilan Sign Up</w:t>
      </w:r>
    </w:p>
    <w:p w:rsidR="003372C1" w:rsidRPr="007E1C21" w:rsidRDefault="003372C1" w:rsidP="003372C1">
      <w:pPr>
        <w:rPr>
          <w:color w:val="000000" w:themeColor="text1"/>
          <w:lang w:val="id-ID"/>
        </w:rPr>
      </w:pPr>
    </w:p>
    <w:p w:rsidR="003372C1" w:rsidRPr="007E1C21" w:rsidRDefault="003372C1" w:rsidP="003372C1">
      <w:pPr>
        <w:rPr>
          <w:color w:val="000000" w:themeColor="text1"/>
          <w:lang w:val="id-ID"/>
        </w:rPr>
      </w:pPr>
    </w:p>
    <w:p w:rsidR="003372C1" w:rsidRPr="007E1C21" w:rsidRDefault="003372C1" w:rsidP="003372C1">
      <w:pPr>
        <w:keepNext/>
        <w:jc w:val="center"/>
        <w:rPr>
          <w:color w:val="000000" w:themeColor="text1"/>
        </w:rPr>
      </w:pPr>
      <w:r w:rsidRPr="007E1C21">
        <w:rPr>
          <w:noProof/>
          <w:color w:val="000000" w:themeColor="text1"/>
          <w:lang w:val="id-ID" w:eastAsia="id-ID"/>
        </w:rPr>
        <w:lastRenderedPageBreak/>
        <w:drawing>
          <wp:inline distT="0" distB="0" distL="0" distR="0" wp14:anchorId="63C3D1CA" wp14:editId="6A540F97">
            <wp:extent cx="2800350" cy="5886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sil2.JPG"/>
                    <pic:cNvPicPr/>
                  </pic:nvPicPr>
                  <pic:blipFill rotWithShape="1">
                    <a:blip r:embed="rId15">
                      <a:extLst>
                        <a:ext uri="{28A0092B-C50C-407E-A947-70E740481C1C}">
                          <a14:useLocalDpi xmlns:a14="http://schemas.microsoft.com/office/drawing/2010/main" val="0"/>
                        </a:ext>
                      </a:extLst>
                    </a:blip>
                    <a:srcRect r="1672"/>
                    <a:stretch/>
                  </pic:blipFill>
                  <pic:spPr bwMode="auto">
                    <a:xfrm>
                      <a:off x="0" y="0"/>
                      <a:ext cx="2800350" cy="5886450"/>
                    </a:xfrm>
                    <a:prstGeom prst="roundRect">
                      <a:avLst/>
                    </a:prstGeom>
                    <a:ln>
                      <a:noFill/>
                    </a:ln>
                    <a:extLst>
                      <a:ext uri="{53640926-AAD7-44D8-BBD7-CCE9431645EC}">
                        <a14:shadowObscured xmlns:a14="http://schemas.microsoft.com/office/drawing/2010/main"/>
                      </a:ext>
                    </a:extLst>
                  </pic:spPr>
                </pic:pic>
              </a:graphicData>
            </a:graphic>
          </wp:inline>
        </w:drawing>
      </w:r>
    </w:p>
    <w:p w:rsidR="003372C1" w:rsidRPr="007E1C21" w:rsidRDefault="003372C1" w:rsidP="003372C1">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10</w:t>
      </w:r>
      <w:r w:rsidRPr="007E1C21">
        <w:rPr>
          <w:color w:val="000000" w:themeColor="text1"/>
        </w:rPr>
        <w:fldChar w:fldCharType="end"/>
      </w:r>
      <w:r w:rsidRPr="007E1C21">
        <w:rPr>
          <w:color w:val="000000" w:themeColor="text1"/>
          <w:lang w:val="id-ID"/>
        </w:rPr>
        <w:t>. Tampilan Login</w:t>
      </w:r>
    </w:p>
    <w:p w:rsidR="003372C1" w:rsidRPr="007E1C21" w:rsidRDefault="003372C1" w:rsidP="003372C1">
      <w:pPr>
        <w:rPr>
          <w:color w:val="000000" w:themeColor="text1"/>
          <w:lang w:val="id-ID"/>
        </w:rPr>
      </w:pPr>
    </w:p>
    <w:p w:rsidR="00D644B3" w:rsidRPr="007E1C21" w:rsidRDefault="003372C1" w:rsidP="00D644B3">
      <w:pPr>
        <w:keepNext/>
        <w:jc w:val="center"/>
        <w:rPr>
          <w:color w:val="000000" w:themeColor="text1"/>
        </w:rPr>
      </w:pPr>
      <w:r w:rsidRPr="007E1C21">
        <w:rPr>
          <w:noProof/>
          <w:color w:val="000000" w:themeColor="text1"/>
          <w:lang w:val="id-ID" w:eastAsia="id-ID"/>
        </w:rPr>
        <w:lastRenderedPageBreak/>
        <w:drawing>
          <wp:inline distT="0" distB="0" distL="0" distR="0" wp14:anchorId="35E7128F" wp14:editId="7CBFD7B4">
            <wp:extent cx="2743200" cy="588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sil3.JPG"/>
                    <pic:cNvPicPr/>
                  </pic:nvPicPr>
                  <pic:blipFill rotWithShape="1">
                    <a:blip r:embed="rId16">
                      <a:extLst>
                        <a:ext uri="{28A0092B-C50C-407E-A947-70E740481C1C}">
                          <a14:useLocalDpi xmlns:a14="http://schemas.microsoft.com/office/drawing/2010/main" val="0"/>
                        </a:ext>
                      </a:extLst>
                    </a:blip>
                    <a:srcRect l="6897" t="961" r="2822"/>
                    <a:stretch/>
                  </pic:blipFill>
                  <pic:spPr bwMode="auto">
                    <a:xfrm>
                      <a:off x="0" y="0"/>
                      <a:ext cx="2743200" cy="5886450"/>
                    </a:xfrm>
                    <a:prstGeom prst="rect">
                      <a:avLst/>
                    </a:prstGeom>
                    <a:ln>
                      <a:noFill/>
                    </a:ln>
                    <a:extLst>
                      <a:ext uri="{53640926-AAD7-44D8-BBD7-CCE9431645EC}">
                        <a14:shadowObscured xmlns:a14="http://schemas.microsoft.com/office/drawing/2010/main"/>
                      </a:ext>
                    </a:extLst>
                  </pic:spPr>
                </pic:pic>
              </a:graphicData>
            </a:graphic>
          </wp:inline>
        </w:drawing>
      </w:r>
    </w:p>
    <w:p w:rsidR="003372C1" w:rsidRPr="007E1C21" w:rsidRDefault="00D644B3" w:rsidP="00D644B3">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11</w:t>
      </w:r>
      <w:r w:rsidRPr="007E1C21">
        <w:rPr>
          <w:color w:val="000000" w:themeColor="text1"/>
        </w:rPr>
        <w:fldChar w:fldCharType="end"/>
      </w:r>
      <w:r w:rsidRPr="007E1C21">
        <w:rPr>
          <w:color w:val="000000" w:themeColor="text1"/>
          <w:lang w:val="id-ID"/>
        </w:rPr>
        <w:t>. Tampilan Dashboard</w:t>
      </w:r>
    </w:p>
    <w:p w:rsidR="00D644B3" w:rsidRPr="007E1C21" w:rsidRDefault="00D644B3" w:rsidP="00D644B3">
      <w:pPr>
        <w:keepNext/>
        <w:jc w:val="center"/>
        <w:rPr>
          <w:color w:val="000000" w:themeColor="text1"/>
        </w:rPr>
      </w:pPr>
      <w:r w:rsidRPr="007E1C21">
        <w:rPr>
          <w:noProof/>
          <w:color w:val="000000" w:themeColor="text1"/>
          <w:lang w:val="id-ID" w:eastAsia="id-ID"/>
        </w:rPr>
        <w:lastRenderedPageBreak/>
        <w:drawing>
          <wp:inline distT="0" distB="0" distL="0" distR="0" wp14:anchorId="66C319D6" wp14:editId="65C313E9">
            <wp:extent cx="2710815" cy="58505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sil4.JPG"/>
                    <pic:cNvPicPr/>
                  </pic:nvPicPr>
                  <pic:blipFill rotWithShape="1">
                    <a:blip r:embed="rId17">
                      <a:extLst>
                        <a:ext uri="{28A0092B-C50C-407E-A947-70E740481C1C}">
                          <a14:useLocalDpi xmlns:a14="http://schemas.microsoft.com/office/drawing/2010/main" val="0"/>
                        </a:ext>
                      </a:extLst>
                    </a:blip>
                    <a:srcRect l="2248" t="900" r="2220"/>
                    <a:stretch/>
                  </pic:blipFill>
                  <pic:spPr bwMode="auto">
                    <a:xfrm>
                      <a:off x="0" y="0"/>
                      <a:ext cx="2711634" cy="5852321"/>
                    </a:xfrm>
                    <a:prstGeom prst="rect">
                      <a:avLst/>
                    </a:prstGeom>
                    <a:ln>
                      <a:noFill/>
                    </a:ln>
                    <a:extLst>
                      <a:ext uri="{53640926-AAD7-44D8-BBD7-CCE9431645EC}">
                        <a14:shadowObscured xmlns:a14="http://schemas.microsoft.com/office/drawing/2010/main"/>
                      </a:ext>
                    </a:extLst>
                  </pic:spPr>
                </pic:pic>
              </a:graphicData>
            </a:graphic>
          </wp:inline>
        </w:drawing>
      </w:r>
    </w:p>
    <w:p w:rsidR="00D644B3" w:rsidRPr="007E1C21" w:rsidRDefault="00D644B3" w:rsidP="00D644B3">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12</w:t>
      </w:r>
      <w:r w:rsidRPr="007E1C21">
        <w:rPr>
          <w:color w:val="000000" w:themeColor="text1"/>
        </w:rPr>
        <w:fldChar w:fldCharType="end"/>
      </w:r>
      <w:r w:rsidRPr="007E1C21">
        <w:rPr>
          <w:color w:val="000000" w:themeColor="text1"/>
          <w:lang w:val="id-ID"/>
        </w:rPr>
        <w:t>. Tampilan Tukar Point</w:t>
      </w:r>
    </w:p>
    <w:p w:rsidR="00D644B3" w:rsidRPr="007E1C21" w:rsidRDefault="00D644B3" w:rsidP="00D644B3">
      <w:pPr>
        <w:keepNext/>
        <w:jc w:val="center"/>
        <w:rPr>
          <w:color w:val="000000" w:themeColor="text1"/>
        </w:rPr>
      </w:pPr>
      <w:r w:rsidRPr="007E1C21">
        <w:rPr>
          <w:noProof/>
          <w:color w:val="000000" w:themeColor="text1"/>
          <w:lang w:val="id-ID" w:eastAsia="id-ID"/>
        </w:rPr>
        <w:lastRenderedPageBreak/>
        <w:drawing>
          <wp:inline distT="0" distB="0" distL="0" distR="0" wp14:anchorId="07DFC470" wp14:editId="2E7FBAA8">
            <wp:extent cx="2762167" cy="5805377"/>
            <wp:effectExtent l="0" t="0" r="63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sil5.JPG"/>
                    <pic:cNvPicPr/>
                  </pic:nvPicPr>
                  <pic:blipFill rotWithShape="1">
                    <a:blip r:embed="rId18">
                      <a:extLst>
                        <a:ext uri="{28A0092B-C50C-407E-A947-70E740481C1C}">
                          <a14:useLocalDpi xmlns:a14="http://schemas.microsoft.com/office/drawing/2010/main" val="0"/>
                        </a:ext>
                      </a:extLst>
                    </a:blip>
                    <a:srcRect t="896" b="1270"/>
                    <a:stretch/>
                  </pic:blipFill>
                  <pic:spPr bwMode="auto">
                    <a:xfrm>
                      <a:off x="0" y="0"/>
                      <a:ext cx="2762250" cy="5805552"/>
                    </a:xfrm>
                    <a:prstGeom prst="rect">
                      <a:avLst/>
                    </a:prstGeom>
                    <a:ln>
                      <a:noFill/>
                    </a:ln>
                    <a:extLst>
                      <a:ext uri="{53640926-AAD7-44D8-BBD7-CCE9431645EC}">
                        <a14:shadowObscured xmlns:a14="http://schemas.microsoft.com/office/drawing/2010/main"/>
                      </a:ext>
                    </a:extLst>
                  </pic:spPr>
                </pic:pic>
              </a:graphicData>
            </a:graphic>
          </wp:inline>
        </w:drawing>
      </w:r>
    </w:p>
    <w:p w:rsidR="00D644B3" w:rsidRPr="007E1C21" w:rsidRDefault="00D644B3" w:rsidP="00D644B3">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13</w:t>
      </w:r>
      <w:r w:rsidRPr="007E1C21">
        <w:rPr>
          <w:color w:val="000000" w:themeColor="text1"/>
        </w:rPr>
        <w:fldChar w:fldCharType="end"/>
      </w:r>
      <w:r w:rsidRPr="007E1C21">
        <w:rPr>
          <w:color w:val="000000" w:themeColor="text1"/>
          <w:lang w:val="id-ID"/>
        </w:rPr>
        <w:t>. Tampilan Game</w:t>
      </w:r>
    </w:p>
    <w:p w:rsidR="00D644B3" w:rsidRPr="007E1C21" w:rsidRDefault="00D644B3" w:rsidP="00D644B3">
      <w:pPr>
        <w:rPr>
          <w:color w:val="000000" w:themeColor="text1"/>
          <w:lang w:val="id-ID"/>
        </w:rPr>
      </w:pPr>
    </w:p>
    <w:sectPr w:rsidR="00D644B3" w:rsidRPr="007E1C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 Nova Semibold">
    <w:altName w:val="Tahoma"/>
    <w:charset w:val="00"/>
    <w:family w:val="auto"/>
    <w:pitch w:val="default"/>
  </w:font>
  <w:font w:name="Comic Sans MS">
    <w:panose1 w:val="030F0702030302020204"/>
    <w:charset w:val="00"/>
    <w:family w:val="script"/>
    <w:pitch w:val="variable"/>
    <w:sig w:usb0="00000287" w:usb1="00000013" w:usb2="00000000" w:usb3="00000000" w:csb0="0000009F" w:csb1="00000000"/>
  </w:font>
  <w:font w:name="Proxima Nova">
    <w:altName w:val="Tahoma"/>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150D6"/>
    <w:multiLevelType w:val="multilevel"/>
    <w:tmpl w:val="B360D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71371F"/>
    <w:multiLevelType w:val="multilevel"/>
    <w:tmpl w:val="B4083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ED3554"/>
    <w:multiLevelType w:val="multilevel"/>
    <w:tmpl w:val="3C946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D1015F"/>
    <w:multiLevelType w:val="multilevel"/>
    <w:tmpl w:val="9154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3157AB"/>
    <w:multiLevelType w:val="multilevel"/>
    <w:tmpl w:val="0E0EA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0F77E5"/>
    <w:multiLevelType w:val="multilevel"/>
    <w:tmpl w:val="B360D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975600"/>
    <w:multiLevelType w:val="multilevel"/>
    <w:tmpl w:val="16A4F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D1"/>
    <w:rsid w:val="000304EA"/>
    <w:rsid w:val="003372C1"/>
    <w:rsid w:val="003D33B6"/>
    <w:rsid w:val="004874F9"/>
    <w:rsid w:val="00501ED1"/>
    <w:rsid w:val="0074096C"/>
    <w:rsid w:val="007E1C21"/>
    <w:rsid w:val="009E1E2B"/>
    <w:rsid w:val="00C42F17"/>
    <w:rsid w:val="00D6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DE6C"/>
  <w15:docId w15:val="{503DC265-D801-4406-9092-64518C61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9E1E2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21</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dcterms:created xsi:type="dcterms:W3CDTF">2021-07-14T16:35:00Z</dcterms:created>
  <dcterms:modified xsi:type="dcterms:W3CDTF">2021-07-15T05:51:00Z</dcterms:modified>
</cp:coreProperties>
</file>