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0F172A"/>
          <w:sz w:val="28"/>
        </w:rPr>
        <w:t>BADAN PUSAT STATISTIK KABUPATEN PASAMAN</w:t>
        <w:br/>
      </w:r>
      <w:r>
        <w:rPr>
          <w:rFonts w:ascii="Calibri" w:hAnsi="Calibri"/>
          <w:b/>
          <w:color w:val="64748B"/>
          <w:sz w:val="22"/>
        </w:rPr>
        <w:t>PROVINSI SUMATERA BARAT</w:t>
        <w:br/>
      </w:r>
    </w:p>
    <w:p>
      <w:pPr>
        <w:spacing w:after="800"/>
        <w:jc w:val="center"/>
      </w:pPr>
      <w:r>
        <w:rPr>
          <w:color w:val="F79039"/>
        </w:rPr>
        <w:t>━━━━━━━━━━━━━━━━━━━━━━━━━━━━━━━━━━━━━━━━━━━━━━━━━━━━━</w:t>
      </w:r>
    </w:p>
    <w:p>
      <w:pPr>
        <w:spacing w:after="160"/>
        <w:jc w:val="center"/>
      </w:pPr>
      <w:r>
        <w:rPr>
          <w:rFonts w:ascii="Calibri" w:hAnsi="Calibri"/>
          <w:b/>
          <w:color w:val="C2410C"/>
          <w:sz w:val="24"/>
        </w:rPr>
        <w:t>BUKU PEDOMAN RESMI PENGGUNA</w:t>
        <w:br/>
        <w:br/>
      </w:r>
      <w:r>
        <w:rPr>
          <w:rFonts w:ascii="Calibri" w:hAnsi="Calibri"/>
          <w:b/>
          <w:color w:val="0F172A"/>
          <w:sz w:val="44"/>
        </w:rPr>
        <w:t>PANDUAN PENGGUNAAN SISTEM INFORMASI</w:t>
        <w:br/>
        <w:t>SIMPONITAS</w:t>
        <w:br/>
      </w:r>
    </w:p>
    <w:p>
      <w:pPr>
        <w:spacing w:before="160" w:after="1200"/>
        <w:jc w:val="center"/>
      </w:pPr>
      <w:r>
        <w:rPr>
          <w:rFonts w:ascii="Calibri" w:hAnsi="Calibri"/>
          <w:i/>
          <w:color w:val="F79039"/>
          <w:sz w:val="24"/>
        </w:rPr>
        <w:t>"Sinergi Pembinaan Statistik Sektoral melalui Penerbitan Kompromin Akurat dan Berkualitas"</w:t>
      </w:r>
    </w:p>
    <w:p>
      <w:pPr>
        <w:spacing w:before="1600" w:after="40"/>
        <w:jc w:val="center"/>
      </w:pPr>
      <w:r>
        <w:rPr>
          <w:rFonts w:ascii="Calibri" w:hAnsi="Calibri"/>
          <w:color w:val="475569"/>
          <w:sz w:val="22"/>
        </w:rPr>
        <w:t>Disusun Oleh:</w:t>
        <w:br/>
      </w:r>
      <w:r>
        <w:rPr>
          <w:rFonts w:ascii="Calibri" w:hAnsi="Calibri"/>
          <w:b/>
          <w:color w:val="0F172A"/>
          <w:sz w:val="26"/>
        </w:rPr>
        <w:t>MUHAMMAD RAFI TASRIF, S.Tr.Stat</w:t>
        <w:br/>
      </w:r>
      <w:r>
        <w:rPr>
          <w:rFonts w:ascii="Calibri" w:hAnsi="Calibri"/>
          <w:color w:val="64748B"/>
          <w:sz w:val="20"/>
        </w:rPr>
        <w:t>NIP. 20010925 202404 1 001</w:t>
        <w:br/>
        <w:t>Pranata Komputer Ahli Pertama</w:t>
        <w:br/>
        <w:t>Badan Pusat Statistik Kabupaten Pasaman</w:t>
        <w:br/>
        <w:br/>
        <w:t>Aktualisasi Pelatihan Dasar CPNS Golongan III BPS Tahun 2026</w:t>
      </w:r>
    </w:p>
    <w:p>
      <w:r>
        <w:br w:type="page"/>
      </w:r>
    </w:p>
    <w:p>
      <w:pPr>
        <w:keepNext/>
        <w:spacing w:before="400" w:after="120"/>
      </w:pPr>
      <w:r>
        <w:rPr>
          <w:rFonts w:ascii="Calibri" w:hAnsi="Calibri"/>
          <w:b/>
          <w:color w:val="0F172A"/>
          <w:sz w:val="30"/>
        </w:rPr>
        <w:t>BUKU PEDOMAN PENGGUNAAN SISTEM INFORMASI SIMPONITAS</w:t>
      </w:r>
    </w:p>
    <w:p>
      <w:pPr>
        <w:spacing w:before="0" w:after="160"/>
      </w:pPr>
      <w:r>
        <w:rPr>
          <w:color w:val="F79039"/>
          <w:sz w:val="16"/>
        </w:rPr>
        <w:t>━━━━━━━━━━━━━━━━━━━━━━━━━━━━━━━━━━━━━━━━━━━━━━━━━━━━━</w:t>
      </w:r>
    </w:p>
    <w:p>
      <w:pPr>
        <w:spacing w:before="40" w:after="80" w:line="276" w:lineRule="auto"/>
        <w:jc w:val="both"/>
      </w:pPr>
      <w:r>
        <w:rPr>
          <w:rFonts w:ascii="Calibri" w:hAnsi="Calibri"/>
          <w:sz w:val="20"/>
        </w:rPr>
      </w:r>
      <w:r>
        <w:rPr>
          <w:rFonts w:ascii="Calibri" w:hAnsi="Calibri"/>
          <w:b/>
          <w:color w:val="0F172A"/>
          <w:sz w:val="20"/>
        </w:rPr>
        <w:t>Badan Pusat Statistik (BPS) Kabupaten Pasaman — Provinsi Sumatera Barat</w:t>
      </w:r>
      <w:r>
        <w:rPr>
          <w:rFonts w:ascii="Calibri" w:hAnsi="Calibri"/>
          <w:sz w:val="20"/>
        </w:rPr>
      </w:r>
    </w:p>
    <w:p>
      <w:pPr>
        <w:spacing w:before="40" w:after="80" w:line="276" w:lineRule="auto"/>
        <w:jc w:val="both"/>
      </w:pPr>
      <w:r>
        <w:rPr>
          <w:rFonts w:ascii="Calibri" w:hAnsi="Calibri"/>
          <w:sz w:val="20"/>
        </w:rPr>
        <w:t>*Sinergi Pembinaan Statistik Sektoral melalui Penerbitan Kompromin Akurat dan Berkualitas*</w:t>
      </w:r>
    </w:p>
    <w:p>
      <w:pPr>
        <w:keepNext/>
        <w:spacing w:before="280" w:after="80"/>
      </w:pPr>
      <w:r>
        <w:rPr>
          <w:rFonts w:ascii="Calibri" w:hAnsi="Calibri"/>
          <w:b/>
          <w:color w:val="1E293B"/>
          <w:sz w:val="26"/>
        </w:rPr>
        <w:t>DAFTAR ISI</w:t>
      </w:r>
    </w:p>
    <w:p>
      <w:pPr>
        <w:pStyle w:val="ListNumber"/>
        <w:spacing w:before="20" w:after="40" w:line="276" w:lineRule="auto"/>
      </w:pPr>
      <w:r>
        <w:rPr>
          <w:rFonts w:ascii="Calibri" w:hAnsi="Calibri"/>
          <w:sz w:val="20"/>
        </w:rPr>
        <w:t>[Gambaran Umum Sistem](#1-gambaran-umum-sistem)</w:t>
      </w:r>
    </w:p>
    <w:p>
      <w:pPr>
        <w:pStyle w:val="ListNumber"/>
        <w:spacing w:before="20" w:after="40" w:line="276" w:lineRule="auto"/>
      </w:pPr>
      <w:r>
        <w:rPr>
          <w:rFonts w:ascii="Calibri" w:hAnsi="Calibri"/>
          <w:sz w:val="20"/>
        </w:rPr>
        <w:t>[Teknologi dan Arsitektur Sistem](#2-teknologi-dan-arsitektur-sistem)</w:t>
      </w:r>
    </w:p>
    <w:p>
      <w:pPr>
        <w:pStyle w:val="ListNumber"/>
        <w:spacing w:before="20" w:after="40" w:line="276" w:lineRule="auto"/>
      </w:pPr>
      <w:r>
        <w:rPr>
          <w:rFonts w:ascii="Calibri" w:hAnsi="Calibri"/>
          <w:sz w:val="20"/>
        </w:rPr>
        <w:t>[Alur Sistem](#3-alur-sistem)</w:t>
      </w:r>
    </w:p>
    <w:p>
      <w:pPr>
        <w:pStyle w:val="ListNumber"/>
        <w:spacing w:before="20" w:after="40" w:line="276" w:lineRule="auto"/>
      </w:pPr>
      <w:r>
        <w:rPr>
          <w:rFonts w:ascii="Calibri" w:hAnsi="Calibri"/>
          <w:sz w:val="20"/>
        </w:rPr>
        <w:t>[Struktur Menu](#4-struktur-menu)</w:t>
      </w:r>
    </w:p>
    <w:p>
      <w:pPr>
        <w:pStyle w:val="ListNumber"/>
        <w:spacing w:before="20" w:after="40" w:line="276" w:lineRule="auto"/>
      </w:pPr>
      <w:r>
        <w:rPr>
          <w:rFonts w:ascii="Calibri" w:hAnsi="Calibri"/>
          <w:sz w:val="20"/>
        </w:rPr>
        <w:t>[Hak Akses Pengguna](#5-hak-akses-pengguna)</w:t>
      </w:r>
    </w:p>
    <w:p>
      <w:pPr>
        <w:pStyle w:val="ListNumber"/>
        <w:spacing w:before="20" w:after="40" w:line="276" w:lineRule="auto"/>
      </w:pPr>
      <w:r>
        <w:rPr>
          <w:rFonts w:ascii="Calibri" w:hAnsi="Calibri"/>
          <w:sz w:val="20"/>
        </w:rPr>
        <w:t>[Panduan Penggunaan](#6-panduan-penggunaan)</w:t>
      </w:r>
    </w:p>
    <w:p>
      <w:pPr>
        <w:pStyle w:val="ListNumber"/>
        <w:spacing w:before="20" w:after="40" w:line="276" w:lineRule="auto"/>
      </w:pPr>
      <w:r>
        <w:rPr>
          <w:rFonts w:ascii="Calibri" w:hAnsi="Calibri"/>
          <w:sz w:val="20"/>
        </w:rPr>
        <w:t>[Pengelolaan Data](#7-pengelolaan-data)</w:t>
      </w:r>
    </w:p>
    <w:p>
      <w:pPr>
        <w:pStyle w:val="ListNumber"/>
        <w:spacing w:before="20" w:after="40" w:line="276" w:lineRule="auto"/>
      </w:pPr>
      <w:r>
        <w:rPr>
          <w:rFonts w:ascii="Calibri" w:hAnsi="Calibri"/>
          <w:sz w:val="20"/>
        </w:rPr>
        <w:t>[Keamanan dan Login](#8-keamanan-dan-login)</w:t>
      </w:r>
    </w:p>
    <w:p>
      <w:pPr>
        <w:pStyle w:val="ListNumber"/>
        <w:spacing w:before="20" w:after="40" w:line="276" w:lineRule="auto"/>
      </w:pPr>
      <w:r>
        <w:rPr>
          <w:rFonts w:ascii="Calibri" w:hAnsi="Calibri"/>
          <w:sz w:val="20"/>
        </w:rPr>
        <w:t>[Troubleshooting (Pemecahan Masalah)](#9-troubleshooting)</w:t>
      </w:r>
    </w:p>
    <w:p>
      <w:pPr>
        <w:spacing w:before="40" w:after="80" w:line="276" w:lineRule="auto"/>
        <w:jc w:val="both"/>
      </w:pPr>
      <w:r>
        <w:rPr>
          <w:rFonts w:ascii="Calibri" w:hAnsi="Calibri"/>
          <w:sz w:val="20"/>
        </w:rPr>
        <w:t>10. [Penutup](#10-penutup)</w:t>
      </w:r>
    </w:p>
    <w:p>
      <w:pPr>
        <w:keepNext/>
        <w:spacing w:before="400" w:after="120"/>
      </w:pPr>
      <w:r>
        <w:rPr>
          <w:rFonts w:ascii="Calibri" w:hAnsi="Calibri"/>
          <w:b/>
          <w:color w:val="0F172A"/>
          <w:sz w:val="30"/>
        </w:rPr>
        <w:t>1. Gambaran Umum Sistem</w:t>
      </w:r>
    </w:p>
    <w:p>
      <w:pPr>
        <w:spacing w:before="0" w:after="160"/>
      </w:pPr>
      <w:r>
        <w:rPr>
          <w:color w:val="F79039"/>
          <w:sz w:val="16"/>
        </w:rPr>
        <w:t>━━━━━━━━━━━━━━━━━━━━━━━━━━━━━━━━━━━━━━━━━━━━━━━━━━━━━</w:t>
      </w:r>
    </w:p>
    <w:p>
      <w:pPr>
        <w:keepNext/>
        <w:spacing w:before="200" w:after="60"/>
      </w:pPr>
      <w:r>
        <w:rPr>
          <w:rFonts w:ascii="Calibri" w:hAnsi="Calibri"/>
          <w:b/>
          <w:color w:val="334155"/>
          <w:sz w:val="23"/>
        </w:rPr>
        <w:t>1.1. Nama dan Tujuan Sistem</w:t>
      </w:r>
    </w:p>
    <w:p>
      <w:pPr>
        <w:pStyle w:val="ListBullet"/>
        <w:spacing w:before="20" w:after="40" w:line="276" w:lineRule="auto"/>
      </w:pPr>
      <w:r>
        <w:rPr>
          <w:rFonts w:ascii="Calibri" w:hAnsi="Calibri"/>
          <w:sz w:val="20"/>
        </w:rPr>
      </w:r>
      <w:r>
        <w:rPr>
          <w:rFonts w:ascii="Calibri" w:hAnsi="Calibri"/>
          <w:b/>
          <w:color w:val="0F172A"/>
          <w:sz w:val="20"/>
        </w:rPr>
        <w:t>Nama Sistem</w:t>
      </w:r>
      <w:r>
        <w:rPr>
          <w:rFonts w:ascii="Calibri" w:hAnsi="Calibri"/>
          <w:sz w:val="20"/>
        </w:rPr>
        <w:t xml:space="preserve">: </w:t>
      </w:r>
      <w:r>
        <w:rPr>
          <w:rFonts w:ascii="Calibri" w:hAnsi="Calibri"/>
          <w:b/>
          <w:color w:val="0F172A"/>
          <w:sz w:val="20"/>
        </w:rPr>
        <w:t>SIMPONITAS</w:t>
      </w:r>
      <w:r>
        <w:rPr>
          <w:rFonts w:ascii="Calibri" w:hAnsi="Calibri"/>
          <w:sz w:val="20"/>
        </w:rPr>
      </w:r>
    </w:p>
    <w:p>
      <w:pPr>
        <w:pStyle w:val="ListBullet"/>
        <w:spacing w:before="20" w:after="40" w:line="276" w:lineRule="auto"/>
      </w:pPr>
      <w:r>
        <w:rPr>
          <w:rFonts w:ascii="Calibri" w:hAnsi="Calibri"/>
          <w:sz w:val="20"/>
        </w:rPr>
      </w:r>
      <w:r>
        <w:rPr>
          <w:rFonts w:ascii="Calibri" w:hAnsi="Calibri"/>
          <w:b/>
          <w:color w:val="0F172A"/>
          <w:sz w:val="20"/>
        </w:rPr>
        <w:t>Kepanjangan</w:t>
      </w:r>
      <w:r>
        <w:rPr>
          <w:rFonts w:ascii="Calibri" w:hAnsi="Calibri"/>
          <w:sz w:val="20"/>
        </w:rPr>
        <w:t>: *Sinergi Pembinaan Statistik Sektoral melalui Penerbitan Kompromin Akurat dan Berkualitas*</w:t>
      </w:r>
    </w:p>
    <w:p>
      <w:pPr>
        <w:pStyle w:val="ListBullet"/>
        <w:spacing w:before="20" w:after="40" w:line="276" w:lineRule="auto"/>
      </w:pPr>
      <w:r>
        <w:rPr>
          <w:rFonts w:ascii="Calibri" w:hAnsi="Calibri"/>
          <w:sz w:val="20"/>
        </w:rPr>
      </w:r>
      <w:r>
        <w:rPr>
          <w:rFonts w:ascii="Calibri" w:hAnsi="Calibri"/>
          <w:b/>
          <w:color w:val="0F172A"/>
          <w:sz w:val="20"/>
        </w:rPr>
        <w:t>Instansi Pemilik</w:t>
      </w:r>
      <w:r>
        <w:rPr>
          <w:rFonts w:ascii="Calibri" w:hAnsi="Calibri"/>
          <w:sz w:val="20"/>
        </w:rPr>
        <w:t>: Badan Pusat Statistik (BPS) Kabupaten Pasaman, Provinsi Sumatera Barat.</w:t>
      </w:r>
    </w:p>
    <w:p>
      <w:pPr>
        <w:pStyle w:val="ListBullet"/>
        <w:spacing w:before="20" w:after="40" w:line="276" w:lineRule="auto"/>
      </w:pPr>
      <w:r>
        <w:rPr>
          <w:rFonts w:ascii="Calibri" w:hAnsi="Calibri"/>
          <w:sz w:val="20"/>
        </w:rPr>
      </w:r>
      <w:r>
        <w:rPr>
          <w:rFonts w:ascii="Calibri" w:hAnsi="Calibri"/>
          <w:b/>
          <w:color w:val="0F172A"/>
          <w:sz w:val="20"/>
        </w:rPr>
        <w:t>Inisiator &amp; Pengembang</w:t>
      </w:r>
      <w:r>
        <w:rPr>
          <w:rFonts w:ascii="Calibri" w:hAnsi="Calibri"/>
          <w:sz w:val="20"/>
        </w:rPr>
        <w:t>: Muhammad Rafi Tasrif, S.Tr.Stat (Pranata Komputer Ahli Pertama) dalam rangka Aktualisasi Latsar CPNS Golongan III BPS Tahun 2026.</w:t>
      </w:r>
    </w:p>
    <w:p>
      <w:pPr>
        <w:spacing w:before="40" w:after="80" w:line="276" w:lineRule="auto"/>
        <w:jc w:val="both"/>
      </w:pPr>
      <w:r>
        <w:rPr>
          <w:rFonts w:ascii="Calibri" w:hAnsi="Calibri"/>
          <w:sz w:val="20"/>
        </w:rPr>
      </w:r>
      <w:r>
        <w:rPr>
          <w:rFonts w:ascii="Calibri" w:hAnsi="Calibri"/>
          <w:b/>
          <w:color w:val="0F172A"/>
          <w:sz w:val="20"/>
        </w:rPr>
        <w:t>Tujuan Sistem SIMPONITAS</w:t>
      </w:r>
      <w:r>
        <w:rPr>
          <w:rFonts w:ascii="Calibri" w:hAnsi="Calibri"/>
          <w:sz w:val="20"/>
        </w:rPr>
        <w:t>:</w:t>
      </w:r>
    </w:p>
    <w:p>
      <w:pPr>
        <w:spacing w:before="40" w:after="80" w:line="276" w:lineRule="auto"/>
        <w:jc w:val="both"/>
      </w:pPr>
      <w:r>
        <w:rPr>
          <w:rFonts w:ascii="Calibri" w:hAnsi="Calibri"/>
          <w:sz w:val="20"/>
        </w:rPr>
        <w:t>SIMPONITAS dirancang sebagai platform layanan digital terpadu untuk memfasilitasi koordinasi, pengajuan layanan pembinaan, pendampingan penyusunan metadata, pemantauan pengumpulan data sektoral berkala, serta penerbitan dan pengarsipan dokumen Kompilasi Produk Administrasi (Kompromin) bagi seluruh Organisasi Perangkat Daerah (OPD) di lingkungan Pemerintah Kabupaten Pasaman sesuai prinsip Satu Data Indonesia (SDI).</w:t>
      </w:r>
    </w:p>
    <w:p>
      <w:pPr>
        <w:keepNext/>
        <w:spacing w:before="200" w:after="60"/>
      </w:pPr>
      <w:r>
        <w:rPr>
          <w:rFonts w:ascii="Calibri" w:hAnsi="Calibri"/>
          <w:b/>
          <w:color w:val="334155"/>
          <w:sz w:val="23"/>
        </w:rPr>
        <w:t>1.2. Fungsi Utama Sistem</w:t>
      </w:r>
    </w:p>
    <w:p>
      <w:pPr>
        <w:pStyle w:val="ListNumber"/>
        <w:spacing w:before="20" w:after="40" w:line="276" w:lineRule="auto"/>
      </w:pPr>
      <w:r>
        <w:rPr>
          <w:rFonts w:ascii="Calibri" w:hAnsi="Calibri"/>
          <w:sz w:val="20"/>
        </w:rPr>
      </w:r>
      <w:r>
        <w:rPr>
          <w:rFonts w:ascii="Calibri" w:hAnsi="Calibri"/>
          <w:b/>
          <w:color w:val="0F172A"/>
          <w:sz w:val="20"/>
        </w:rPr>
        <w:t>Pusat Informasi dan Edukasi Pembinaan Statistik Sektoral</w:t>
      </w:r>
      <w:r>
        <w:rPr>
          <w:rFonts w:ascii="Calibri" w:hAnsi="Calibri"/>
          <w:sz w:val="20"/>
        </w:rPr>
        <w:t>: Menyediakan gambaran tujuan pembinaan, landasan hukum (UU No. 16/1997, Perpres No. 39/2019), serta tahapan alur integrasi data dari produsen data hingga publikasi resmi BPS.</w:t>
      </w:r>
    </w:p>
    <w:p>
      <w:pPr>
        <w:pStyle w:val="ListNumber"/>
        <w:spacing w:before="20" w:after="40" w:line="276" w:lineRule="auto"/>
      </w:pPr>
      <w:r>
        <w:rPr>
          <w:rFonts w:ascii="Calibri" w:hAnsi="Calibri"/>
          <w:sz w:val="20"/>
        </w:rPr>
      </w:r>
      <w:r>
        <w:rPr>
          <w:rFonts w:ascii="Calibri" w:hAnsi="Calibri"/>
          <w:b/>
          <w:color w:val="0F172A"/>
          <w:sz w:val="20"/>
        </w:rPr>
        <w:t>Dashboard Pemantauan &amp; Analitik KPI (Key Performance Indicator)</w:t>
      </w:r>
      <w:r>
        <w:rPr>
          <w:rFonts w:ascii="Calibri" w:hAnsi="Calibri"/>
          <w:sz w:val="20"/>
        </w:rPr>
        <w:t>: Menyajikan grafik interaktif progres pembinaan instansi, status dokumen Kompromin, frekuensi kegiatan, dan rekapitulasi capaian seluruh OPD.</w:t>
      </w:r>
    </w:p>
    <w:p>
      <w:pPr>
        <w:pStyle w:val="ListNumber"/>
        <w:spacing w:before="20" w:after="40" w:line="276" w:lineRule="auto"/>
      </w:pPr>
      <w:r>
        <w:rPr>
          <w:rFonts w:ascii="Calibri" w:hAnsi="Calibri"/>
          <w:sz w:val="20"/>
        </w:rPr>
      </w:r>
      <w:r>
        <w:rPr>
          <w:rFonts w:ascii="Calibri" w:hAnsi="Calibri"/>
          <w:b/>
          <w:color w:val="0F172A"/>
          <w:sz w:val="20"/>
        </w:rPr>
        <w:t>Pengelolaan Master Instansi OPD</w:t>
      </w:r>
      <w:r>
        <w:rPr>
          <w:rFonts w:ascii="Calibri" w:hAnsi="Calibri"/>
          <w:sz w:val="20"/>
        </w:rPr>
        <w:t>: Mendokumentasikan basis data 23 instansi OPD Kabupaten Pasaman beserta pejabat penanggung jawab, kontak narahubung, dan alamat surel kedinasan.</w:t>
      </w:r>
    </w:p>
    <w:p>
      <w:pPr>
        <w:pStyle w:val="ListNumber"/>
        <w:spacing w:before="20" w:after="40" w:line="276" w:lineRule="auto"/>
      </w:pPr>
      <w:r>
        <w:rPr>
          <w:rFonts w:ascii="Calibri" w:hAnsi="Calibri"/>
          <w:sz w:val="20"/>
        </w:rPr>
      </w:r>
      <w:r>
        <w:rPr>
          <w:rFonts w:ascii="Calibri" w:hAnsi="Calibri"/>
          <w:b/>
          <w:color w:val="0F172A"/>
          <w:sz w:val="20"/>
        </w:rPr>
        <w:t>Layanan Pengajuan Permohonan Pembinaan Online</w:t>
      </w:r>
      <w:r>
        <w:rPr>
          <w:rFonts w:ascii="Calibri" w:hAnsi="Calibri"/>
          <w:sz w:val="20"/>
        </w:rPr>
        <w:t>: Memfasilitasi OPD dalam mengajukan permohonan pembinaan statistik (Kompromin, Metadata Statistik MS-D, Rekomendasi Statistik Romantik, dan Konsultasi Teknis) serta memfasilitasi BPS dalam menyetujui, menjadwalkan ulang, dan mendisposisikan tim pembina.</w:t>
      </w:r>
    </w:p>
    <w:p>
      <w:pPr>
        <w:pStyle w:val="ListNumber"/>
        <w:spacing w:before="20" w:after="40" w:line="276" w:lineRule="auto"/>
      </w:pPr>
      <w:r>
        <w:rPr>
          <w:rFonts w:ascii="Calibri" w:hAnsi="Calibri"/>
          <w:sz w:val="20"/>
        </w:rPr>
      </w:r>
      <w:r>
        <w:rPr>
          <w:rFonts w:ascii="Calibri" w:hAnsi="Calibri"/>
          <w:b/>
          <w:color w:val="0F172A"/>
          <w:sz w:val="20"/>
        </w:rPr>
        <w:t>Pencatatan Riwayat &amp; Penerbitan Berita Acara Resmi</w:t>
      </w:r>
      <w:r>
        <w:rPr>
          <w:rFonts w:ascii="Calibri" w:hAnsi="Calibri"/>
          <w:sz w:val="20"/>
        </w:rPr>
        <w:t>: Merekam rekam jejak pelaksanaan pembinaan lengkap dengan notulen, perwakilan instansi, tim pembina, galeri foto dokumentasi (dengan fitur kompresi otomatis), serta fitur cetak Berita Acara Pembinaan berkop resmi.</w:t>
      </w:r>
    </w:p>
    <w:p>
      <w:pPr>
        <w:pStyle w:val="ListNumber"/>
        <w:spacing w:before="20" w:after="40" w:line="276" w:lineRule="auto"/>
      </w:pPr>
      <w:r>
        <w:rPr>
          <w:rFonts w:ascii="Calibri" w:hAnsi="Calibri"/>
          <w:sz w:val="20"/>
        </w:rPr>
      </w:r>
      <w:r>
        <w:rPr>
          <w:rFonts w:ascii="Calibri" w:hAnsi="Calibri"/>
          <w:b/>
          <w:color w:val="0F172A"/>
          <w:sz w:val="20"/>
        </w:rPr>
        <w:t>Repositori Publikasi Kompromin Daerah</w:t>
      </w:r>
      <w:r>
        <w:rPr>
          <w:rFonts w:ascii="Calibri" w:hAnsi="Calibri"/>
          <w:sz w:val="20"/>
        </w:rPr>
        <w:t>: Katalog terpusat untuk menyimpan, memfilter status verifikasi (*Draft OPD*, *Dalam Penelaahan BPS*, *Terverifikasi &amp; Diterbitkan*), serta mengunduh dokumen publikasi Kompromin.</w:t>
      </w:r>
    </w:p>
    <w:p>
      <w:pPr>
        <w:pStyle w:val="ListNumber"/>
        <w:spacing w:before="20" w:after="40" w:line="276" w:lineRule="auto"/>
      </w:pPr>
      <w:r>
        <w:rPr>
          <w:rFonts w:ascii="Calibri" w:hAnsi="Calibri"/>
          <w:sz w:val="20"/>
        </w:rPr>
      </w:r>
      <w:r>
        <w:rPr>
          <w:rFonts w:ascii="Calibri" w:hAnsi="Calibri"/>
          <w:b/>
          <w:color w:val="0F172A"/>
          <w:sz w:val="20"/>
        </w:rPr>
        <w:t>Pengumpulan &amp; Pemantauan Aliran Data OPD</w:t>
      </w:r>
      <w:r>
        <w:rPr>
          <w:rFonts w:ascii="Calibri" w:hAnsi="Calibri"/>
          <w:sz w:val="20"/>
        </w:rPr>
        <w:t xml:space="preserve">: Memantau pelaporan data statistik berkala per indikator (Triwulanan, Bulanan, Tahunan) dengan fitur </w:t>
      </w:r>
      <w:r>
        <w:rPr>
          <w:rFonts w:ascii="Calibri" w:hAnsi="Calibri"/>
          <w:b/>
          <w:color w:val="0F172A"/>
          <w:sz w:val="20"/>
        </w:rPr>
        <w:t>Pratinjau Lembar Data Sektoral Terpadu</w:t>
      </w:r>
      <w:r>
        <w:rPr>
          <w:rFonts w:ascii="Calibri" w:hAnsi="Calibri"/>
          <w:sz w:val="20"/>
        </w:rPr>
        <w:t xml:space="preserve"> sebelum pengunduhan dokumen lampiran.</w:t>
      </w:r>
    </w:p>
    <w:p>
      <w:pPr>
        <w:pStyle w:val="ListNumber"/>
        <w:spacing w:before="20" w:after="40" w:line="276" w:lineRule="auto"/>
      </w:pPr>
      <w:r>
        <w:rPr>
          <w:rFonts w:ascii="Calibri" w:hAnsi="Calibri"/>
          <w:sz w:val="20"/>
        </w:rPr>
      </w:r>
      <w:r>
        <w:rPr>
          <w:rFonts w:ascii="Calibri" w:hAnsi="Calibri"/>
          <w:b/>
          <w:color w:val="0F172A"/>
          <w:sz w:val="20"/>
        </w:rPr>
        <w:t>Knowledgebase (Perpustakaan Pengetahuan)</w:t>
      </w:r>
      <w:r>
        <w:rPr>
          <w:rFonts w:ascii="Calibri" w:hAnsi="Calibri"/>
          <w:sz w:val="20"/>
        </w:rPr>
        <w:t>: Pusat unduhan dokumen regulasi, Standar Operasional Prosedur (SOP), buku panduan metadata, dan format template baku penyusunan data.</w:t>
      </w:r>
    </w:p>
    <w:p>
      <w:pPr>
        <w:pStyle w:val="ListNumber"/>
        <w:spacing w:before="20" w:after="40" w:line="276" w:lineRule="auto"/>
      </w:pPr>
      <w:r>
        <w:rPr>
          <w:rFonts w:ascii="Calibri" w:hAnsi="Calibri"/>
          <w:sz w:val="20"/>
        </w:rPr>
      </w:r>
      <w:r>
        <w:rPr>
          <w:rFonts w:ascii="Calibri" w:hAnsi="Calibri"/>
          <w:b/>
          <w:color w:val="0F172A"/>
          <w:sz w:val="20"/>
        </w:rPr>
        <w:t>Tata Kelola Pengguna &amp; Peran (Role-Based Access Control / RBAC)</w:t>
      </w:r>
      <w:r>
        <w:rPr>
          <w:rFonts w:ascii="Calibri" w:hAnsi="Calibri"/>
          <w:sz w:val="20"/>
        </w:rPr>
        <w:t>: Pengaturan hak akses berbasis 5 peran dengan matriks sakelar otorisasi (*toggle switch*) yang dapat disesuaikan sewaktu-waktu oleh Administrator BPS.</w:t>
      </w:r>
    </w:p>
    <w:p>
      <w:pPr>
        <w:keepNext/>
        <w:spacing w:before="200" w:after="60"/>
      </w:pPr>
      <w:r>
        <w:rPr>
          <w:rFonts w:ascii="Calibri" w:hAnsi="Calibri"/>
          <w:b/>
          <w:color w:val="334155"/>
          <w:sz w:val="23"/>
        </w:rPr>
        <w:t>1.3. Permasalahan yang Diselesaikan</w:t>
      </w:r>
    </w:p>
    <w:p>
      <w:pPr>
        <w:spacing w:before="40" w:after="80" w:line="276" w:lineRule="auto"/>
        <w:jc w:val="both"/>
      </w:pPr>
      <w:r>
        <w:rPr>
          <w:rFonts w:ascii="Calibri" w:hAnsi="Calibri"/>
          <w:sz w:val="20"/>
        </w:rPr>
        <w:t>Sebelum adanya sistem SIMPONITAS, proses pembinaan statistik sektoral menghadapi beberapa kendala nyata:</w:t>
      </w:r>
    </w:p>
    <w:p>
      <w:pPr>
        <w:pStyle w:val="ListBullet"/>
        <w:spacing w:before="20" w:after="40" w:line="276" w:lineRule="auto"/>
      </w:pPr>
      <w:r>
        <w:rPr>
          <w:rFonts w:ascii="Calibri" w:hAnsi="Calibri"/>
          <w:sz w:val="20"/>
        </w:rPr>
      </w:r>
      <w:r>
        <w:rPr>
          <w:rFonts w:ascii="Calibri" w:hAnsi="Calibri"/>
          <w:b/>
          <w:color w:val="0F172A"/>
          <w:sz w:val="20"/>
        </w:rPr>
        <w:t>Pengajuan Pembinaan Masih Manual</w:t>
      </w:r>
      <w:r>
        <w:rPr>
          <w:rFonts w:ascii="Calibri" w:hAnsi="Calibri"/>
          <w:sz w:val="20"/>
        </w:rPr>
        <w:t>: Koordinasi pengajuan bimbingan teknis masih menggunakan surat fisik atau pesan singkat informal sehingga rentan luput dari pencatatan jadwal.</w:t>
      </w:r>
    </w:p>
    <w:p>
      <w:pPr>
        <w:pStyle w:val="ListBullet"/>
        <w:spacing w:before="20" w:after="40" w:line="276" w:lineRule="auto"/>
      </w:pPr>
      <w:r>
        <w:rPr>
          <w:rFonts w:ascii="Calibri" w:hAnsi="Calibri"/>
          <w:sz w:val="20"/>
        </w:rPr>
      </w:r>
      <w:r>
        <w:rPr>
          <w:rFonts w:ascii="Calibri" w:hAnsi="Calibri"/>
          <w:b/>
          <w:color w:val="0F172A"/>
          <w:sz w:val="20"/>
        </w:rPr>
        <w:t>Jadwal Pembinaan Rentan Tumpang Tindih</w:t>
      </w:r>
      <w:r>
        <w:rPr>
          <w:rFonts w:ascii="Calibri" w:hAnsi="Calibri"/>
          <w:sz w:val="20"/>
        </w:rPr>
        <w:t>: BPS kesulitan memetakan ketersediaan waktu tim pembina dengan jadwal usulan OPD secara terintegrasi.</w:t>
      </w:r>
    </w:p>
    <w:p>
      <w:pPr>
        <w:pStyle w:val="ListBullet"/>
        <w:spacing w:before="20" w:after="40" w:line="276" w:lineRule="auto"/>
      </w:pPr>
      <w:r>
        <w:rPr>
          <w:rFonts w:ascii="Calibri" w:hAnsi="Calibri"/>
          <w:sz w:val="20"/>
        </w:rPr>
      </w:r>
      <w:r>
        <w:rPr>
          <w:rFonts w:ascii="Calibri" w:hAnsi="Calibri"/>
          <w:b/>
          <w:color w:val="0F172A"/>
          <w:sz w:val="20"/>
        </w:rPr>
        <w:t>Dokumentasi &amp; Notulen Tercecer</w:t>
      </w:r>
      <w:r>
        <w:rPr>
          <w:rFonts w:ascii="Calibri" w:hAnsi="Calibri"/>
          <w:sz w:val="20"/>
        </w:rPr>
        <w:t>: Bukti pelaksanaan, notulen kesepakatan indikator, dan dokumentasi foto sering tersimpan pada arsip pribadi masing-masing pegawai dan tidak terpusat.</w:t>
      </w:r>
    </w:p>
    <w:p>
      <w:pPr>
        <w:pStyle w:val="ListBullet"/>
        <w:spacing w:before="20" w:after="40" w:line="276" w:lineRule="auto"/>
      </w:pPr>
      <w:r>
        <w:rPr>
          <w:rFonts w:ascii="Calibri" w:hAnsi="Calibri"/>
          <w:sz w:val="20"/>
        </w:rPr>
      </w:r>
      <w:r>
        <w:rPr>
          <w:rFonts w:ascii="Calibri" w:hAnsi="Calibri"/>
          <w:b/>
          <w:color w:val="0F172A"/>
          <w:sz w:val="20"/>
        </w:rPr>
        <w:t>Sulitnya Memantau Data Rutin OPD</w:t>
      </w:r>
      <w:r>
        <w:rPr>
          <w:rFonts w:ascii="Calibri" w:hAnsi="Calibri"/>
          <w:sz w:val="20"/>
        </w:rPr>
        <w:t>: Pengumpulan data indikator berkala (triwulanan/tahunan) dari produsen data OPD sering mengalami keterlambatan karena tidak adanya pelacakan status tenggat waktu (*deadline*) dan status pengisian indikator yang transparan.</w:t>
      </w:r>
    </w:p>
    <w:p>
      <w:pPr>
        <w:pStyle w:val="ListBullet"/>
        <w:spacing w:before="20" w:after="40" w:line="276" w:lineRule="auto"/>
      </w:pPr>
      <w:r>
        <w:rPr>
          <w:rFonts w:ascii="Calibri" w:hAnsi="Calibri"/>
          <w:sz w:val="20"/>
        </w:rPr>
      </w:r>
      <w:r>
        <w:rPr>
          <w:rFonts w:ascii="Calibri" w:hAnsi="Calibri"/>
          <w:b/>
          <w:color w:val="0F172A"/>
          <w:sz w:val="20"/>
        </w:rPr>
        <w:t>Akses Materi Pedoman Terbatas</w:t>
      </w:r>
      <w:r>
        <w:rPr>
          <w:rFonts w:ascii="Calibri" w:hAnsi="Calibri"/>
          <w:sz w:val="20"/>
        </w:rPr>
        <w:t>: OPD sering kesulitan mencari format baku template Kompromin dan kamus metadata standar statistik yang valid.</w:t>
      </w:r>
    </w:p>
    <w:p>
      <w:pPr>
        <w:keepNext/>
        <w:spacing w:before="400" w:after="120"/>
      </w:pPr>
      <w:r>
        <w:rPr>
          <w:rFonts w:ascii="Calibri" w:hAnsi="Calibri"/>
          <w:b/>
          <w:color w:val="0F172A"/>
          <w:sz w:val="30"/>
        </w:rPr>
        <w:t>2. Teknologi dan Arsitektur Sistem</w:t>
      </w:r>
    </w:p>
    <w:p>
      <w:pPr>
        <w:spacing w:before="0" w:after="160"/>
      </w:pPr>
      <w:r>
        <w:rPr>
          <w:color w:val="F79039"/>
          <w:sz w:val="16"/>
        </w:rPr>
        <w:t>━━━━━━━━━━━━━━━━━━━━━━━━━━━━━━━━━━━━━━━━━━━━━━━━━━━━━</w:t>
      </w:r>
    </w:p>
    <w:p>
      <w:pPr>
        <w:keepNext/>
        <w:spacing w:before="200" w:after="60"/>
      </w:pPr>
      <w:r>
        <w:rPr>
          <w:rFonts w:ascii="Calibri" w:hAnsi="Calibri"/>
          <w:b/>
          <w:color w:val="334155"/>
          <w:sz w:val="23"/>
        </w:rPr>
        <w:t>2.1. Teknologi dan Framework yang Digunakan</w:t>
      </w:r>
    </w:p>
    <w:p>
      <w:pPr>
        <w:spacing w:before="40" w:after="80" w:line="276" w:lineRule="auto"/>
        <w:jc w:val="both"/>
      </w:pPr>
      <w:r>
        <w:rPr>
          <w:rFonts w:ascii="Calibri" w:hAnsi="Calibri"/>
          <w:sz w:val="20"/>
        </w:rPr>
        <w:t>Sistem SIMPONITAS dibangun dengan arsitektur web modern yang mengutamakan kecepatan akses, responsivitas tinggi pada semua perangkat, dan kemudahan pengoperasian bagi pengguna awam:</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3010"/>
        <w:gridCol w:w="3010"/>
        <w:gridCol w:w="3010"/>
      </w:tblGrid>
      <w:tr>
        <w:tc>
          <w:tcPr>
            <w:tcW w:type="dxa" w:w="3010"/>
            <w:shd w:fill="F1F5F9"/>
          </w:tcPr>
          <w:p>
            <w:pPr>
              <w:spacing w:before="80" w:after="80" w:line="276" w:lineRule="auto"/>
            </w:pPr>
            <w:r>
              <w:rPr>
                <w:rFonts w:ascii="Calibri" w:hAnsi="Calibri"/>
                <w:b/>
                <w:color w:val="0F172A"/>
                <w:sz w:val="18"/>
              </w:rPr>
              <w:t>Komponen</w:t>
            </w:r>
          </w:p>
        </w:tc>
        <w:tc>
          <w:tcPr>
            <w:tcW w:type="dxa" w:w="3010"/>
            <w:shd w:fill="F1F5F9"/>
          </w:tcPr>
          <w:p>
            <w:pPr>
              <w:spacing w:before="80" w:after="80" w:line="276" w:lineRule="auto"/>
            </w:pPr>
            <w:r>
              <w:rPr>
                <w:rFonts w:ascii="Calibri" w:hAnsi="Calibri"/>
                <w:b/>
                <w:color w:val="0F172A"/>
                <w:sz w:val="18"/>
              </w:rPr>
              <w:t>Teknologi yang Digunakan</w:t>
            </w:r>
          </w:p>
        </w:tc>
        <w:tc>
          <w:tcPr>
            <w:tcW w:type="dxa" w:w="3010"/>
            <w:shd w:fill="F1F5F9"/>
          </w:tcPr>
          <w:p>
            <w:pPr>
              <w:spacing w:before="80" w:after="80" w:line="276" w:lineRule="auto"/>
            </w:pPr>
            <w:r>
              <w:rPr>
                <w:rFonts w:ascii="Calibri" w:hAnsi="Calibri"/>
                <w:b/>
                <w:color w:val="0F172A"/>
                <w:sz w:val="18"/>
              </w:rPr>
              <w:t>Penjelasan &amp; Peran</w:t>
            </w:r>
          </w:p>
        </w:tc>
      </w:tr>
      <w:tr>
        <w:tc>
          <w:tcPr>
            <w:tcW w:type="dxa" w:w="3010"/>
          </w:tcPr>
          <w:p>
            <w:pPr>
              <w:spacing w:before="80" w:after="80" w:line="276" w:lineRule="auto"/>
            </w:pPr>
            <w:r>
              <w:rPr>
                <w:rFonts w:ascii="Calibri" w:hAnsi="Calibri"/>
                <w:color w:val="334155"/>
                <w:sz w:val="18"/>
              </w:rPr>
              <w:t>**Frontend Framework**</w:t>
            </w:r>
          </w:p>
        </w:tc>
        <w:tc>
          <w:tcPr>
            <w:tcW w:type="dxa" w:w="3010"/>
          </w:tcPr>
          <w:p>
            <w:pPr>
              <w:spacing w:before="80" w:after="80" w:line="276" w:lineRule="auto"/>
            </w:pPr>
            <w:r>
              <w:rPr>
                <w:rFonts w:ascii="Calibri" w:hAnsi="Calibri"/>
                <w:color w:val="334155"/>
                <w:sz w:val="18"/>
              </w:rPr>
              <w:t>React.js (v18+) &amp; Vite</w:t>
            </w:r>
          </w:p>
        </w:tc>
        <w:tc>
          <w:tcPr>
            <w:tcW w:type="dxa" w:w="3010"/>
          </w:tcPr>
          <w:p>
            <w:pPr>
              <w:spacing w:before="80" w:after="80" w:line="276" w:lineRule="auto"/>
            </w:pPr>
            <w:r>
              <w:rPr>
                <w:rFonts w:ascii="Calibri" w:hAnsi="Calibri"/>
                <w:color w:val="334155"/>
                <w:sz w:val="18"/>
              </w:rPr>
              <w:t>Membangun antarmuka interaktif Single Page Application (SPA) yang cepat tanpa *reload* halaman penuh.</w:t>
            </w:r>
          </w:p>
        </w:tc>
      </w:tr>
      <w:tr>
        <w:tc>
          <w:tcPr>
            <w:tcW w:type="dxa" w:w="3010"/>
          </w:tcPr>
          <w:p>
            <w:pPr>
              <w:spacing w:before="80" w:after="80" w:line="276" w:lineRule="auto"/>
            </w:pPr>
            <w:r>
              <w:rPr>
                <w:rFonts w:ascii="Calibri" w:hAnsi="Calibri"/>
                <w:color w:val="334155"/>
                <w:sz w:val="18"/>
              </w:rPr>
              <w:t>**Desain &amp; UI Tokens**</w:t>
            </w:r>
          </w:p>
        </w:tc>
        <w:tc>
          <w:tcPr>
            <w:tcW w:type="dxa" w:w="3010"/>
          </w:tcPr>
          <w:p>
            <w:pPr>
              <w:spacing w:before="80" w:after="80" w:line="276" w:lineRule="auto"/>
            </w:pPr>
            <w:r>
              <w:rPr>
                <w:rFonts w:ascii="Calibri" w:hAnsi="Calibri"/>
                <w:color w:val="334155"/>
                <w:sz w:val="18"/>
              </w:rPr>
              <w:t>Vanilla CSS3 Modern (CSS Variables)</w:t>
            </w:r>
          </w:p>
        </w:tc>
        <w:tc>
          <w:tcPr>
            <w:tcW w:type="dxa" w:w="3010"/>
          </w:tcPr>
          <w:p>
            <w:pPr>
              <w:spacing w:before="80" w:after="80" w:line="276" w:lineRule="auto"/>
            </w:pPr>
            <w:r>
              <w:rPr>
                <w:rFonts w:ascii="Calibri" w:hAnsi="Calibri"/>
                <w:color w:val="334155"/>
                <w:sz w:val="18"/>
              </w:rPr>
              <w:t>Sistem desain responsif dengan warna aksen Pasaman Orange (`#f79039`), Glassmorphism, dan 3 pilihan mode tema (*Default*, *Biru Samudra*, dan *Mode Gelap*).</w:t>
            </w:r>
          </w:p>
        </w:tc>
      </w:tr>
      <w:tr>
        <w:tc>
          <w:tcPr>
            <w:tcW w:type="dxa" w:w="3010"/>
          </w:tcPr>
          <w:p>
            <w:pPr>
              <w:spacing w:before="80" w:after="80" w:line="276" w:lineRule="auto"/>
            </w:pPr>
            <w:r>
              <w:rPr>
                <w:rFonts w:ascii="Calibri" w:hAnsi="Calibri"/>
                <w:color w:val="334155"/>
                <w:sz w:val="18"/>
              </w:rPr>
              <w:t>**Tipografi**</w:t>
            </w:r>
          </w:p>
        </w:tc>
        <w:tc>
          <w:tcPr>
            <w:tcW w:type="dxa" w:w="3010"/>
          </w:tcPr>
          <w:p>
            <w:pPr>
              <w:spacing w:before="80" w:after="80" w:line="276" w:lineRule="auto"/>
            </w:pPr>
            <w:r>
              <w:rPr>
                <w:rFonts w:ascii="Calibri" w:hAnsi="Calibri"/>
                <w:color w:val="334155"/>
                <w:sz w:val="18"/>
              </w:rPr>
              <w:t>Plus Jakarta Sans (Google Fonts)</w:t>
            </w:r>
          </w:p>
        </w:tc>
        <w:tc>
          <w:tcPr>
            <w:tcW w:type="dxa" w:w="3010"/>
          </w:tcPr>
          <w:p>
            <w:pPr>
              <w:spacing w:before="80" w:after="80" w:line="276" w:lineRule="auto"/>
            </w:pPr>
            <w:r>
              <w:rPr>
                <w:rFonts w:ascii="Calibri" w:hAnsi="Calibri"/>
                <w:color w:val="334155"/>
                <w:sz w:val="18"/>
              </w:rPr>
              <w:t>Tipografi resmi yang dirancang untuk keterbacaan tinggi pada laporan formal maupun dashboard digital.</w:t>
            </w:r>
          </w:p>
        </w:tc>
      </w:tr>
      <w:tr>
        <w:tc>
          <w:tcPr>
            <w:tcW w:type="dxa" w:w="3010"/>
          </w:tcPr>
          <w:p>
            <w:pPr>
              <w:spacing w:before="80" w:after="80" w:line="276" w:lineRule="auto"/>
            </w:pPr>
            <w:r>
              <w:rPr>
                <w:rFonts w:ascii="Calibri" w:hAnsi="Calibri"/>
                <w:color w:val="334155"/>
                <w:sz w:val="18"/>
              </w:rPr>
              <w:t>**Ikonografi**</w:t>
            </w:r>
          </w:p>
        </w:tc>
        <w:tc>
          <w:tcPr>
            <w:tcW w:type="dxa" w:w="3010"/>
          </w:tcPr>
          <w:p>
            <w:pPr>
              <w:spacing w:before="80" w:after="80" w:line="276" w:lineRule="auto"/>
            </w:pPr>
            <w:r>
              <w:rPr>
                <w:rFonts w:ascii="Calibri" w:hAnsi="Calibri"/>
                <w:color w:val="334155"/>
                <w:sz w:val="18"/>
              </w:rPr>
              <w:t>Lucide React</w:t>
            </w:r>
          </w:p>
        </w:tc>
        <w:tc>
          <w:tcPr>
            <w:tcW w:type="dxa" w:w="3010"/>
          </w:tcPr>
          <w:p>
            <w:pPr>
              <w:spacing w:before="80" w:after="80" w:line="276" w:lineRule="auto"/>
            </w:pPr>
            <w:r>
              <w:rPr>
                <w:rFonts w:ascii="Calibri" w:hAnsi="Calibri"/>
                <w:color w:val="334155"/>
                <w:sz w:val="18"/>
              </w:rPr>
              <w:t>Ikon berbasis SVG murni yang konsisten, bersih, dan bebas dari emotikon informal.</w:t>
            </w:r>
          </w:p>
        </w:tc>
      </w:tr>
      <w:tr>
        <w:tc>
          <w:tcPr>
            <w:tcW w:type="dxa" w:w="3010"/>
          </w:tcPr>
          <w:p>
            <w:pPr>
              <w:spacing w:before="80" w:after="80" w:line="276" w:lineRule="auto"/>
            </w:pPr>
            <w:r>
              <w:rPr>
                <w:rFonts w:ascii="Calibri" w:hAnsi="Calibri"/>
                <w:color w:val="334155"/>
                <w:sz w:val="18"/>
              </w:rPr>
              <w:t>**Kompresi Berkas**</w:t>
            </w:r>
          </w:p>
        </w:tc>
        <w:tc>
          <w:tcPr>
            <w:tcW w:type="dxa" w:w="3010"/>
          </w:tcPr>
          <w:p>
            <w:pPr>
              <w:spacing w:before="80" w:after="80" w:line="276" w:lineRule="auto"/>
            </w:pPr>
            <w:r>
              <w:rPr>
                <w:rFonts w:ascii="Calibri" w:hAnsi="Calibri"/>
                <w:color w:val="334155"/>
                <w:sz w:val="18"/>
              </w:rPr>
              <w:t>Canvas Image Compressor Client-side</w:t>
            </w:r>
          </w:p>
        </w:tc>
        <w:tc>
          <w:tcPr>
            <w:tcW w:type="dxa" w:w="3010"/>
          </w:tcPr>
          <w:p>
            <w:pPr>
              <w:spacing w:before="80" w:after="80" w:line="276" w:lineRule="auto"/>
            </w:pPr>
            <w:r>
              <w:rPr>
                <w:rFonts w:ascii="Calibri" w:hAnsi="Calibri"/>
                <w:color w:val="334155"/>
                <w:sz w:val="18"/>
              </w:rPr>
              <w:t>Fitur utilitas otomatis untuk mengompresi foto kegiatan agar muat cepat dan hemat ruang penyimpanan.</w:t>
            </w:r>
          </w:p>
        </w:tc>
      </w:tr>
      <w:tr>
        <w:tc>
          <w:tcPr>
            <w:tcW w:type="dxa" w:w="3010"/>
          </w:tcPr>
          <w:p>
            <w:pPr>
              <w:spacing w:before="80" w:after="80" w:line="276" w:lineRule="auto"/>
            </w:pPr>
            <w:r>
              <w:rPr>
                <w:rFonts w:ascii="Calibri" w:hAnsi="Calibri"/>
                <w:color w:val="334155"/>
                <w:sz w:val="18"/>
              </w:rPr>
              <w:t>**Pencetakan Dokumen**</w:t>
            </w:r>
          </w:p>
        </w:tc>
        <w:tc>
          <w:tcPr>
            <w:tcW w:type="dxa" w:w="3010"/>
          </w:tcPr>
          <w:p>
            <w:pPr>
              <w:spacing w:before="80" w:after="80" w:line="276" w:lineRule="auto"/>
            </w:pPr>
            <w:r>
              <w:rPr>
                <w:rFonts w:ascii="Calibri" w:hAnsi="Calibri"/>
                <w:color w:val="334155"/>
                <w:sz w:val="18"/>
              </w:rPr>
              <w:t>Native Browser Print Engine</w:t>
            </w:r>
          </w:p>
        </w:tc>
        <w:tc>
          <w:tcPr>
            <w:tcW w:type="dxa" w:w="3010"/>
          </w:tcPr>
          <w:p>
            <w:pPr>
              <w:spacing w:before="80" w:after="80" w:line="276" w:lineRule="auto"/>
            </w:pPr>
            <w:r>
              <w:rPr>
                <w:rFonts w:ascii="Calibri" w:hAnsi="Calibri"/>
                <w:color w:val="334155"/>
                <w:sz w:val="18"/>
              </w:rPr>
              <w:t>Menghasilkan cetakan Berita Acara resmi berkop surat BPS Kabupaten Pasaman yang siap dicetak langsung atau disimpan sebagai PDF.</w:t>
            </w:r>
          </w:p>
        </w:tc>
      </w:tr>
      <w:tr>
        <w:tc>
          <w:tcPr>
            <w:tcW w:type="dxa" w:w="3010"/>
          </w:tcPr>
          <w:p>
            <w:pPr>
              <w:spacing w:before="80" w:after="80" w:line="276" w:lineRule="auto"/>
            </w:pPr>
            <w:r>
              <w:rPr>
                <w:rFonts w:ascii="Calibri" w:hAnsi="Calibri"/>
                <w:color w:val="334155"/>
                <w:sz w:val="18"/>
              </w:rPr>
              <w:t>**Backend / API**</w:t>
            </w:r>
          </w:p>
        </w:tc>
        <w:tc>
          <w:tcPr>
            <w:tcW w:type="dxa" w:w="3010"/>
          </w:tcPr>
          <w:p>
            <w:pPr>
              <w:spacing w:before="80" w:after="80" w:line="276" w:lineRule="auto"/>
            </w:pPr>
            <w:r>
              <w:rPr>
                <w:rFonts w:ascii="Calibri" w:hAnsi="Calibri"/>
                <w:color w:val="334155"/>
                <w:sz w:val="18"/>
              </w:rPr>
              <w:t>Node.js Serverless Functions (`api/`)</w:t>
            </w:r>
          </w:p>
        </w:tc>
        <w:tc>
          <w:tcPr>
            <w:tcW w:type="dxa" w:w="3010"/>
          </w:tcPr>
          <w:p>
            <w:pPr>
              <w:spacing w:before="80" w:after="80" w:line="276" w:lineRule="auto"/>
            </w:pPr>
            <w:r>
              <w:rPr>
                <w:rFonts w:ascii="Calibri" w:hAnsi="Calibri"/>
                <w:color w:val="334155"/>
                <w:sz w:val="18"/>
              </w:rPr>
              <w:t>Endpoint API backend ringan tanpa server fisik (*serverless architecture*) untuk melayani request data pembinaan, kompromin, aliran data, dan role.</w:t>
            </w:r>
          </w:p>
        </w:tc>
      </w:tr>
      <w:tr>
        <w:tc>
          <w:tcPr>
            <w:tcW w:type="dxa" w:w="3010"/>
          </w:tcPr>
          <w:p>
            <w:pPr>
              <w:spacing w:before="80" w:after="80" w:line="276" w:lineRule="auto"/>
            </w:pPr>
            <w:r>
              <w:rPr>
                <w:rFonts w:ascii="Calibri" w:hAnsi="Calibri"/>
                <w:color w:val="334155"/>
                <w:sz w:val="18"/>
              </w:rPr>
              <w:t>**Penyimpanan Data**</w:t>
            </w:r>
          </w:p>
        </w:tc>
        <w:tc>
          <w:tcPr>
            <w:tcW w:type="dxa" w:w="3010"/>
          </w:tcPr>
          <w:p>
            <w:pPr>
              <w:spacing w:before="80" w:after="80" w:line="276" w:lineRule="auto"/>
            </w:pPr>
            <w:r>
              <w:rPr>
                <w:rFonts w:ascii="Calibri" w:hAnsi="Calibri"/>
                <w:color w:val="334155"/>
                <w:sz w:val="18"/>
              </w:rPr>
              <w:t>Hybrid Storage (`localStorage` + API)</w:t>
            </w:r>
          </w:p>
        </w:tc>
        <w:tc>
          <w:tcPr>
            <w:tcW w:type="dxa" w:w="3010"/>
          </w:tcPr>
          <w:p>
            <w:pPr>
              <w:spacing w:before="80" w:after="80" w:line="276" w:lineRule="auto"/>
            </w:pPr>
            <w:r>
              <w:rPr>
                <w:rFonts w:ascii="Calibri" w:hAnsi="Calibri"/>
                <w:color w:val="334155"/>
                <w:sz w:val="18"/>
              </w:rPr>
              <w:t>Mekanisme sinkronisasi data lokal browser dengan skema data terstruktur untuk menjamin keutuhan data dan respon instan pengguna.</w:t>
            </w:r>
          </w:p>
        </w:tc>
      </w:tr>
    </w:tbl>
    <w:p>
      <w:pPr>
        <w:spacing w:after="160"/>
      </w:pPr>
    </w:p>
    <w:p>
      <w:pPr>
        <w:keepNext/>
        <w:spacing w:before="200" w:after="60"/>
      </w:pPr>
      <w:r>
        <w:rPr>
          <w:rFonts w:ascii="Calibri" w:hAnsi="Calibri"/>
          <w:b/>
          <w:color w:val="334155"/>
          <w:sz w:val="23"/>
        </w:rPr>
        <w:t>2.2. Peran GitHub</w:t>
      </w:r>
    </w:p>
    <w:p>
      <w:pPr>
        <w:spacing w:before="40" w:after="80" w:line="276" w:lineRule="auto"/>
        <w:jc w:val="both"/>
      </w:pPr>
      <w:r>
        <w:rPr>
          <w:rFonts w:ascii="Calibri" w:hAnsi="Calibri"/>
          <w:sz w:val="20"/>
        </w:rPr>
        <w:t>GitHub berperan sebagai sistem kendali versi (*Version Control System*) terpusat untuk repositori kode sumber proyek:</w:t>
      </w:r>
    </w:p>
    <w:p>
      <w:pPr>
        <w:pStyle w:val="ListBullet"/>
        <w:spacing w:before="20" w:after="40" w:line="276" w:lineRule="auto"/>
      </w:pPr>
      <w:r>
        <w:rPr>
          <w:rFonts w:ascii="Calibri" w:hAnsi="Calibri"/>
          <w:sz w:val="20"/>
        </w:rPr>
      </w:r>
      <w:r>
        <w:rPr>
          <w:rFonts w:ascii="Calibri" w:hAnsi="Calibri"/>
          <w:b/>
          <w:color w:val="0F172A"/>
          <w:sz w:val="20"/>
        </w:rPr>
        <w:t>Pelacakan Perubahan</w:t>
      </w:r>
      <w:r>
        <w:rPr>
          <w:rFonts w:ascii="Calibri" w:hAnsi="Calibri"/>
          <w:sz w:val="20"/>
        </w:rPr>
        <w:t>: Mencatat seluruh riwayat penambahan fitur, penyempurnaan antarmuka, dan perbaikan galat secara transparan.</w:t>
      </w:r>
    </w:p>
    <w:p>
      <w:pPr>
        <w:pStyle w:val="ListBullet"/>
        <w:spacing w:before="20" w:after="40" w:line="276" w:lineRule="auto"/>
      </w:pPr>
      <w:r>
        <w:rPr>
          <w:rFonts w:ascii="Calibri" w:hAnsi="Calibri"/>
          <w:sz w:val="20"/>
        </w:rPr>
      </w:r>
      <w:r>
        <w:rPr>
          <w:rFonts w:ascii="Calibri" w:hAnsi="Calibri"/>
          <w:b/>
          <w:color w:val="0F172A"/>
          <w:sz w:val="20"/>
        </w:rPr>
        <w:t>Manajemen Rilis</w:t>
      </w:r>
      <w:r>
        <w:rPr>
          <w:rFonts w:ascii="Calibri" w:hAnsi="Calibri"/>
          <w:sz w:val="20"/>
        </w:rPr>
        <w:t>: Mengelola branch utama (`main`) sebagai sumber kode produksi yang siap diluncurkan.</w:t>
      </w:r>
    </w:p>
    <w:p>
      <w:pPr>
        <w:pStyle w:val="ListBullet"/>
        <w:spacing w:before="20" w:after="40" w:line="276" w:lineRule="auto"/>
      </w:pPr>
      <w:r>
        <w:rPr>
          <w:rFonts w:ascii="Calibri" w:hAnsi="Calibri"/>
          <w:sz w:val="20"/>
        </w:rPr>
      </w:r>
      <w:r>
        <w:rPr>
          <w:rFonts w:ascii="Calibri" w:hAnsi="Calibri"/>
          <w:b/>
          <w:color w:val="0F172A"/>
          <w:sz w:val="20"/>
        </w:rPr>
        <w:t>Integrasi Berkelanjutan (CI/CD)</w:t>
      </w:r>
      <w:r>
        <w:rPr>
          <w:rFonts w:ascii="Calibri" w:hAnsi="Calibri"/>
          <w:sz w:val="20"/>
        </w:rPr>
        <w:t>: Terhubung langsung dengan platform hosting Vercel. Setiap kali kode di-push ke GitHub, Vercel secara otomatis mendeteksi perubahan, menguji build, dan memperbarui website secara otomatis (*Continuous Deployment*).</w:t>
      </w:r>
    </w:p>
    <w:p>
      <w:pPr>
        <w:keepNext/>
        <w:spacing w:before="200" w:after="60"/>
      </w:pPr>
      <w:r>
        <w:rPr>
          <w:rFonts w:ascii="Calibri" w:hAnsi="Calibri"/>
          <w:b/>
          <w:color w:val="334155"/>
          <w:sz w:val="23"/>
        </w:rPr>
        <w:t>2.3. Peran Vercel</w:t>
      </w:r>
    </w:p>
    <w:p>
      <w:pPr>
        <w:spacing w:before="40" w:after="80" w:line="276" w:lineRule="auto"/>
        <w:jc w:val="both"/>
      </w:pPr>
      <w:r>
        <w:rPr>
          <w:rFonts w:ascii="Calibri" w:hAnsi="Calibri"/>
          <w:sz w:val="20"/>
        </w:rPr>
        <w:t>Vercel berperan sebagai platform infrastruktur hosting awan (*Cloud Deployment Platform*):</w:t>
      </w:r>
    </w:p>
    <w:p>
      <w:pPr>
        <w:pStyle w:val="ListBullet"/>
        <w:spacing w:before="20" w:after="40" w:line="276" w:lineRule="auto"/>
      </w:pPr>
      <w:r>
        <w:rPr>
          <w:rFonts w:ascii="Calibri" w:hAnsi="Calibri"/>
          <w:sz w:val="20"/>
        </w:rPr>
      </w:r>
      <w:r>
        <w:rPr>
          <w:rFonts w:ascii="Calibri" w:hAnsi="Calibri"/>
          <w:b/>
          <w:color w:val="0F172A"/>
          <w:sz w:val="20"/>
        </w:rPr>
        <w:t>Penyajian Antarmuka (Static Site Hosting)</w:t>
      </w:r>
      <w:r>
        <w:rPr>
          <w:rFonts w:ascii="Calibri" w:hAnsi="Calibri"/>
          <w:sz w:val="20"/>
        </w:rPr>
        <w:t>: Menyajikan berkas build frontend hasil kompilasi Vite secara cepat ke seluruh pengguna di Indonesia melalui jaringan *Edge Network*.</w:t>
      </w:r>
    </w:p>
    <w:p>
      <w:pPr>
        <w:pStyle w:val="ListBullet"/>
        <w:spacing w:before="20" w:after="40" w:line="276" w:lineRule="auto"/>
      </w:pPr>
      <w:r>
        <w:rPr>
          <w:rFonts w:ascii="Calibri" w:hAnsi="Calibri"/>
          <w:sz w:val="20"/>
        </w:rPr>
      </w:r>
      <w:r>
        <w:rPr>
          <w:rFonts w:ascii="Calibri" w:hAnsi="Calibri"/>
          <w:b/>
          <w:color w:val="0F172A"/>
          <w:sz w:val="20"/>
        </w:rPr>
        <w:t>Eksekusi Serverless API</w:t>
      </w:r>
      <w:r>
        <w:rPr>
          <w:rFonts w:ascii="Calibri" w:hAnsi="Calibri"/>
          <w:sz w:val="20"/>
        </w:rPr>
        <w:t>: Menjalankan skrip backend di direktori `api/` (seperti `pembinaan.js`, `kompromin.js`, dll.) secara otomatis tanpa memerlukan server fisik yang menyala terus-menerus.</w:t>
      </w:r>
    </w:p>
    <w:p>
      <w:pPr>
        <w:pStyle w:val="ListBullet"/>
        <w:spacing w:before="20" w:after="40" w:line="276" w:lineRule="auto"/>
      </w:pPr>
      <w:r>
        <w:rPr>
          <w:rFonts w:ascii="Calibri" w:hAnsi="Calibri"/>
          <w:sz w:val="20"/>
        </w:rPr>
      </w:r>
      <w:r>
        <w:rPr>
          <w:rFonts w:ascii="Calibri" w:hAnsi="Calibri"/>
          <w:b/>
          <w:color w:val="0F172A"/>
          <w:sz w:val="20"/>
        </w:rPr>
        <w:t>Keamanan SSL HTTPS</w:t>
      </w:r>
      <w:r>
        <w:rPr>
          <w:rFonts w:ascii="Calibri" w:hAnsi="Calibri"/>
          <w:sz w:val="20"/>
        </w:rPr>
        <w:t>: Menyediakan sertifikat keamanan enkripsi 256-bit standar industri secara otomatis sehingga transmisi data terjamin keamanannya.</w:t>
      </w:r>
    </w:p>
    <w:p>
      <w:pPr>
        <w:pStyle w:val="ListBullet"/>
        <w:spacing w:before="20" w:after="40" w:line="276" w:lineRule="auto"/>
      </w:pPr>
      <w:r>
        <w:rPr>
          <w:rFonts w:ascii="Calibri" w:hAnsi="Calibri"/>
          <w:sz w:val="20"/>
        </w:rPr>
      </w:r>
      <w:r>
        <w:rPr>
          <w:rFonts w:ascii="Calibri" w:hAnsi="Calibri"/>
          <w:b/>
          <w:color w:val="0F172A"/>
          <w:sz w:val="20"/>
        </w:rPr>
        <w:t>Konfigurasi Routing (`vercel.json`)</w:t>
      </w:r>
      <w:r>
        <w:rPr>
          <w:rFonts w:ascii="Calibri" w:hAnsi="Calibri"/>
          <w:sz w:val="20"/>
        </w:rPr>
        <w:t>: Mengarahkan rute Single Page Application agar URL dapat diakses langsung tanpa galat *404 Not Found*.</w:t>
      </w:r>
    </w:p>
    <w:p>
      <w:pPr>
        <w:keepNext/>
        <w:spacing w:before="200" w:after="60"/>
      </w:pPr>
      <w:r>
        <w:rPr>
          <w:rFonts w:ascii="Calibri" w:hAnsi="Calibri"/>
          <w:b/>
          <w:color w:val="334155"/>
          <w:sz w:val="23"/>
        </w:rPr>
        <w:t>2.4. Peran Supabase / Basis Data</w:t>
      </w:r>
    </w:p>
    <w:p>
      <w:pPr>
        <w:pStyle w:val="ListBullet"/>
        <w:spacing w:before="20" w:after="40" w:line="276" w:lineRule="auto"/>
      </w:pPr>
      <w:r>
        <w:rPr>
          <w:rFonts w:ascii="Calibri" w:hAnsi="Calibri"/>
          <w:sz w:val="20"/>
        </w:rPr>
      </w:r>
      <w:r>
        <w:rPr>
          <w:rFonts w:ascii="Calibri" w:hAnsi="Calibri"/>
          <w:b/>
          <w:color w:val="0F172A"/>
          <w:sz w:val="20"/>
        </w:rPr>
        <w:t>Kondisi Implementasi Aktual</w:t>
      </w:r>
      <w:r>
        <w:rPr>
          <w:rFonts w:ascii="Calibri" w:hAnsi="Calibri"/>
          <w:sz w:val="20"/>
        </w:rPr>
        <w:t>:</w:t>
      </w:r>
    </w:p>
    <w:p>
      <w:pPr>
        <w:spacing w:before="40" w:after="80" w:line="276" w:lineRule="auto"/>
        <w:jc w:val="both"/>
      </w:pPr>
      <w:r>
        <w:rPr>
          <w:rFonts w:ascii="Calibri" w:hAnsi="Calibri"/>
          <w:sz w:val="20"/>
        </w:rPr>
        <w:t xml:space="preserve">  Saat ini sistem SIMPONITAS menggunakan arsitektur </w:t>
      </w:r>
      <w:r>
        <w:rPr>
          <w:rFonts w:ascii="Calibri" w:hAnsi="Calibri"/>
          <w:b/>
          <w:color w:val="0F172A"/>
          <w:sz w:val="20"/>
        </w:rPr>
        <w:t>Client-Side Persistent Datastore</w:t>
      </w:r>
      <w:r>
        <w:rPr>
          <w:rFonts w:ascii="Calibri" w:hAnsi="Calibri"/>
          <w:sz w:val="20"/>
        </w:rPr>
        <w:t xml:space="preserve"> (`localStorage` engine) yang terstruktur rapi berdasarkan skema entitas data BPS Pasaman. Data pengguna, daftar OPD, permohonan pembinaan, notulen, kompromin, aliran data, serta konfigurasi hak akses tersimpan secara persisten pada browser pengguna dan disinkronkan dengan *mock baseline data*.</w:t>
      </w:r>
    </w:p>
    <w:p>
      <w:pPr>
        <w:pStyle w:val="ListBullet"/>
        <w:spacing w:before="20" w:after="40" w:line="276" w:lineRule="auto"/>
      </w:pPr>
      <w:r>
        <w:rPr>
          <w:rFonts w:ascii="Calibri" w:hAnsi="Calibri"/>
          <w:sz w:val="20"/>
        </w:rPr>
      </w:r>
      <w:r>
        <w:rPr>
          <w:rFonts w:ascii="Calibri" w:hAnsi="Calibri"/>
          <w:b/>
          <w:color w:val="0F172A"/>
          <w:sz w:val="20"/>
        </w:rPr>
        <w:t>Peran Supabase (Rencana Pengembangan Lanjutan)</w:t>
      </w:r>
      <w:r>
        <w:rPr>
          <w:rFonts w:ascii="Calibri" w:hAnsi="Calibri"/>
          <w:sz w:val="20"/>
        </w:rPr>
        <w:t>:</w:t>
      </w:r>
    </w:p>
    <w:p>
      <w:pPr>
        <w:spacing w:before="40" w:after="80" w:line="276" w:lineRule="auto"/>
        <w:jc w:val="both"/>
      </w:pPr>
      <w:r>
        <w:rPr>
          <w:rFonts w:ascii="Calibri" w:hAnsi="Calibri"/>
          <w:sz w:val="20"/>
        </w:rPr>
        <w:t xml:space="preserve">  Platform Supabase (PostgreSQL Database, Supabase Auth, dan Supabase Storage) disiapkan sebagai arsitektur basis data relasional awan terpusat pada tahapan pengembangan berikutnya untuk memfasilitasi sinkronisasi multi-pengguna antar perangkat secara langsung (*real-time multi-tenant database*).</w:t>
      </w:r>
    </w:p>
    <w:p>
      <w:pPr>
        <w:keepNext/>
        <w:spacing w:before="200" w:after="60"/>
      </w:pPr>
      <w:r>
        <w:rPr>
          <w:rFonts w:ascii="Calibri" w:hAnsi="Calibri"/>
          <w:b/>
          <w:color w:val="334155"/>
          <w:sz w:val="23"/>
        </w:rPr>
        <w:t>2.5. Hubungan Antar Komponen dan Diagram Alur Sistem</w:t>
      </w:r>
    </w:p>
    <w:p>
      <w:pPr>
        <w:spacing w:before="40" w:after="80" w:line="276" w:lineRule="auto"/>
        <w:jc w:val="both"/>
      </w:pPr>
      <w:r>
        <w:rPr>
          <w:rFonts w:ascii="Calibri" w:hAnsi="Calibri"/>
          <w:sz w:val="20"/>
        </w:rPr>
        <w:t>graph TD</w:t>
      </w:r>
    </w:p>
    <w:p>
      <w:pPr>
        <w:spacing w:before="40" w:after="80" w:line="276" w:lineRule="auto"/>
        <w:jc w:val="both"/>
      </w:pPr>
      <w:r>
        <w:rPr>
          <w:rFonts w:ascii="Calibri" w:hAnsi="Calibri"/>
          <w:sz w:val="20"/>
        </w:rPr>
        <w:t xml:space="preserve">    User([Pengguna / OPD / BPS]) --&gt;|Akses URL Browser| VercelHost[Vercel Cloud Platform]</w:t>
      </w:r>
    </w:p>
    <w:p>
      <w:pPr>
        <w:spacing w:before="40" w:after="80" w:line="276" w:lineRule="auto"/>
        <w:jc w:val="both"/>
      </w:pPr>
      <w:r>
        <w:rPr>
          <w:rFonts w:ascii="Calibri" w:hAnsi="Calibri"/>
          <w:sz w:val="20"/>
        </w:rPr>
        <w:t xml:space="preserve">    VercelHost --&gt;|Kirim Aset Web| ReactApp[Aplikasi Frontend React.js]</w:t>
      </w:r>
    </w:p>
    <w:p>
      <w:pPr>
        <w:spacing w:before="40" w:after="80" w:line="276" w:lineRule="auto"/>
        <w:jc w:val="both"/>
      </w:pPr>
      <w:r>
        <w:rPr>
          <w:rFonts w:ascii="Calibri" w:hAnsi="Calibri"/>
          <w:sz w:val="20"/>
        </w:rPr>
        <w:t xml:space="preserve">    subgraph Sisi Klien / Browser</w:t>
      </w:r>
    </w:p>
    <w:p>
      <w:pPr>
        <w:spacing w:before="40" w:after="80" w:line="276" w:lineRule="auto"/>
        <w:jc w:val="both"/>
      </w:pPr>
      <w:r>
        <w:rPr>
          <w:rFonts w:ascii="Calibri" w:hAnsi="Calibri"/>
          <w:sz w:val="20"/>
        </w:rPr>
        <w:t xml:space="preserve">        ReactApp --&gt; AuthGate{Pemeriksaan Login &amp; Sesi}</w:t>
      </w:r>
    </w:p>
    <w:p>
      <w:pPr>
        <w:spacing w:before="40" w:after="80" w:line="276" w:lineRule="auto"/>
        <w:jc w:val="both"/>
      </w:pPr>
      <w:r>
        <w:rPr>
          <w:rFonts w:ascii="Calibri" w:hAnsi="Calibri"/>
          <w:sz w:val="20"/>
        </w:rPr>
        <w:t xml:space="preserve">        AuthGate --&gt;|Belum Login| LoginPage[Halaman Login &amp; Pilihan Akun]</w:t>
      </w:r>
    </w:p>
    <w:p>
      <w:pPr>
        <w:spacing w:before="40" w:after="80" w:line="276" w:lineRule="auto"/>
        <w:jc w:val="both"/>
      </w:pPr>
      <w:r>
        <w:rPr>
          <w:rFonts w:ascii="Calibri" w:hAnsi="Calibri"/>
          <w:sz w:val="20"/>
        </w:rPr>
        <w:t xml:space="preserve">        AuthGate --&gt;|Sudah Login| RBAC[Role-Based Access Control]</w:t>
      </w:r>
    </w:p>
    <w:p>
      <w:pPr>
        <w:spacing w:before="40" w:after="80" w:line="276" w:lineRule="auto"/>
        <w:jc w:val="both"/>
      </w:pPr>
      <w:r>
        <w:rPr>
          <w:rFonts w:ascii="Calibri" w:hAnsi="Calibri"/>
          <w:sz w:val="20"/>
        </w:rPr>
        <w:t xml:space="preserve">        RBAC --&gt; Navigation[Sidebar &amp; Navbar 3 Mode Tampilan]</w:t>
      </w:r>
    </w:p>
    <w:p>
      <w:pPr>
        <w:spacing w:before="40" w:after="80" w:line="276" w:lineRule="auto"/>
        <w:jc w:val="both"/>
      </w:pPr>
      <w:r>
        <w:rPr>
          <w:rFonts w:ascii="Calibri" w:hAnsi="Calibri"/>
          <w:sz w:val="20"/>
        </w:rPr>
        <w:t xml:space="preserve">        Navigation --&gt; Pages[Modul Halaman Aktif]</w:t>
      </w:r>
    </w:p>
    <w:p>
      <w:pPr>
        <w:spacing w:before="40" w:after="80" w:line="276" w:lineRule="auto"/>
        <w:jc w:val="both"/>
      </w:pPr>
      <w:r>
        <w:rPr>
          <w:rFonts w:ascii="Calibri" w:hAnsi="Calibri"/>
          <w:sz w:val="20"/>
        </w:rPr>
        <w:t xml:space="preserve">        Pages --&gt; LocalDatastore[(Client Persistent Datastore / LocalStorage)]</w:t>
      </w:r>
    </w:p>
    <w:p>
      <w:pPr>
        <w:spacing w:before="40" w:after="80" w:line="276" w:lineRule="auto"/>
        <w:jc w:val="both"/>
      </w:pPr>
      <w:r>
        <w:rPr>
          <w:rFonts w:ascii="Calibri" w:hAnsi="Calibri"/>
          <w:sz w:val="20"/>
        </w:rPr>
        <w:t xml:space="preserve">    end</w:t>
      </w:r>
    </w:p>
    <w:p>
      <w:pPr>
        <w:spacing w:before="40" w:after="80" w:line="276" w:lineRule="auto"/>
        <w:jc w:val="both"/>
      </w:pPr>
      <w:r>
        <w:rPr>
          <w:rFonts w:ascii="Calibri" w:hAnsi="Calibri"/>
          <w:sz w:val="20"/>
        </w:rPr>
        <w:t xml:space="preserve">    subgraph Sisi Server &amp; Cloud</w:t>
      </w:r>
    </w:p>
    <w:p>
      <w:pPr>
        <w:spacing w:before="40" w:after="80" w:line="276" w:lineRule="auto"/>
        <w:jc w:val="both"/>
      </w:pPr>
      <w:r>
        <w:rPr>
          <w:rFonts w:ascii="Calibri" w:hAnsi="Calibri"/>
          <w:sz w:val="20"/>
        </w:rPr>
        <w:t xml:space="preserve">        ReactApp -.-&gt;|Request API Opsional| VercelAPI[Vercel Serverless API /api/*]</w:t>
      </w:r>
    </w:p>
    <w:p>
      <w:pPr>
        <w:spacing w:before="40" w:after="80" w:line="276" w:lineRule="auto"/>
        <w:jc w:val="both"/>
      </w:pPr>
      <w:r>
        <w:rPr>
          <w:rFonts w:ascii="Calibri" w:hAnsi="Calibri"/>
          <w:sz w:val="20"/>
        </w:rPr>
        <w:t xml:space="preserve">        VercelAPI -.-&gt; DatabaseLayer[(Cloud Database / Supabase Readiness)]</w:t>
      </w:r>
    </w:p>
    <w:p>
      <w:pPr>
        <w:spacing w:before="40" w:after="80" w:line="276" w:lineRule="auto"/>
        <w:jc w:val="both"/>
      </w:pPr>
      <w:r>
        <w:rPr>
          <w:rFonts w:ascii="Calibri" w:hAnsi="Calibri"/>
          <w:sz w:val="20"/>
        </w:rPr>
        <w:t xml:space="preserve">    end</w:t>
      </w:r>
    </w:p>
    <w:p>
      <w:pPr>
        <w:spacing w:before="40" w:after="80" w:line="276" w:lineRule="auto"/>
        <w:jc w:val="both"/>
      </w:pPr>
      <w:r>
        <w:rPr>
          <w:rFonts w:ascii="Calibri" w:hAnsi="Calibri"/>
          <w:sz w:val="20"/>
        </w:rPr>
        <w:t xml:space="preserve">    Pages --&gt;|Cetak Berita Acara| PrintEngine[Dokumen Berita Acara PDF]</w:t>
      </w:r>
    </w:p>
    <w:p>
      <w:pPr>
        <w:spacing w:before="40" w:after="80" w:line="276" w:lineRule="auto"/>
        <w:jc w:val="both"/>
      </w:pPr>
      <w:r>
        <w:rPr>
          <w:rFonts w:ascii="Calibri" w:hAnsi="Calibri"/>
          <w:sz w:val="20"/>
        </w:rPr>
        <w:t xml:space="preserve">    Pages --&gt;|Pratinjau Data| PreviewSheet[Lembar Data Sektoral Terpadu]</w:t>
      </w:r>
    </w:p>
    <w:p>
      <w:pPr>
        <w:keepNext/>
        <w:spacing w:before="400" w:after="120"/>
      </w:pPr>
      <w:r>
        <w:rPr>
          <w:rFonts w:ascii="Calibri" w:hAnsi="Calibri"/>
          <w:b/>
          <w:color w:val="0F172A"/>
          <w:sz w:val="30"/>
        </w:rPr>
        <w:t>3. Alur Sistem</w:t>
      </w:r>
    </w:p>
    <w:p>
      <w:pPr>
        <w:spacing w:before="0" w:after="160"/>
      </w:pPr>
      <w:r>
        <w:rPr>
          <w:color w:val="F79039"/>
          <w:sz w:val="16"/>
        </w:rPr>
        <w:t>━━━━━━━━━━━━━━━━━━━━━━━━━━━━━━━━━━━━━━━━━━━━━━━━━━━━━</w:t>
      </w:r>
    </w:p>
    <w:p>
      <w:pPr>
        <w:keepNext/>
        <w:spacing w:before="200" w:after="60"/>
      </w:pPr>
      <w:r>
        <w:rPr>
          <w:rFonts w:ascii="Calibri" w:hAnsi="Calibri"/>
          <w:b/>
          <w:color w:val="334155"/>
          <w:sz w:val="23"/>
        </w:rPr>
        <w:t>3.1. Alur Utama Pengoperasian Sistem</w:t>
      </w:r>
    </w:p>
    <w:p>
      <w:pPr>
        <w:spacing w:before="40" w:after="80" w:line="276" w:lineRule="auto"/>
        <w:jc w:val="both"/>
      </w:pPr>
      <w:r>
        <w:rPr>
          <w:rFonts w:ascii="Calibri" w:hAnsi="Calibri"/>
          <w:sz w:val="20"/>
        </w:rPr>
        <w:t>Alur kerja umum SIMPONITAS berjalan secara berurutan sebagai berikut:</w:t>
      </w:r>
    </w:p>
    <w:p>
      <w:pPr>
        <w:spacing w:before="40" w:after="80" w:line="276" w:lineRule="auto"/>
        <w:jc w:val="both"/>
      </w:pPr>
      <w:r>
        <w:rPr>
          <w:rFonts w:ascii="Calibri" w:hAnsi="Calibri"/>
          <w:sz w:val="20"/>
        </w:rPr>
        <w:t>[1. LOGIN] ──&gt; [2. DASHBOARD] ──&gt; [3. NAVIGASI MENU] ──&gt; [4. PROSES KERJA] ──&gt; [5. DATABASE] ──&gt; [6. OUTPUT]</w:t>
      </w:r>
    </w:p>
    <w:p>
      <w:pPr>
        <w:pStyle w:val="ListNumber"/>
        <w:spacing w:before="20" w:after="40" w:line="276" w:lineRule="auto"/>
      </w:pPr>
      <w:r>
        <w:rPr>
          <w:rFonts w:ascii="Calibri" w:hAnsi="Calibri"/>
          <w:sz w:val="20"/>
        </w:rPr>
      </w:r>
      <w:r>
        <w:rPr>
          <w:rFonts w:ascii="Calibri" w:hAnsi="Calibri"/>
          <w:b/>
          <w:color w:val="0F172A"/>
          <w:sz w:val="20"/>
        </w:rPr>
        <w:t>Login (Autentikasi)</w:t>
      </w:r>
      <w:r>
        <w:rPr>
          <w:rFonts w:ascii="Calibri" w:hAnsi="Calibri"/>
          <w:sz w:val="20"/>
        </w:rPr>
        <w:t>: Pengguna mengakses website, memasukkan Nomor Induk Pegawai (NIP) atau alamat surel kedinasan beserta kata sandi yang terdaftar. Alternatifnya, pengguna dapat menggunakan tombol *Quick Fill Akun Demo* atau tombol *Masuk sebagai Pengguna Publik / Tamu*.</w:t>
      </w:r>
    </w:p>
    <w:p>
      <w:pPr>
        <w:pStyle w:val="ListNumber"/>
        <w:spacing w:before="20" w:after="40" w:line="276" w:lineRule="auto"/>
      </w:pPr>
      <w:r>
        <w:rPr>
          <w:rFonts w:ascii="Calibri" w:hAnsi="Calibri"/>
          <w:sz w:val="20"/>
        </w:rPr>
      </w:r>
      <w:r>
        <w:rPr>
          <w:rFonts w:ascii="Calibri" w:hAnsi="Calibri"/>
          <w:b/>
          <w:color w:val="0F172A"/>
          <w:sz w:val="20"/>
        </w:rPr>
        <w:t>Dashboard (Pemantauan Awal)</w:t>
      </w:r>
      <w:r>
        <w:rPr>
          <w:rFonts w:ascii="Calibri" w:hAnsi="Calibri"/>
          <w:sz w:val="20"/>
        </w:rPr>
        <w:t>: Sistem mengidentifikasi hak akses peran (*Role*) pengguna dan menampilkan ringkasan indikator kinerja utama (KPI), status permohonan pembinaan, grafik kompromin, serta pintasan navigasi cepat.</w:t>
      </w:r>
    </w:p>
    <w:p>
      <w:pPr>
        <w:pStyle w:val="ListNumber"/>
        <w:spacing w:before="20" w:after="40" w:line="276" w:lineRule="auto"/>
      </w:pPr>
      <w:r>
        <w:rPr>
          <w:rFonts w:ascii="Calibri" w:hAnsi="Calibri"/>
          <w:sz w:val="20"/>
        </w:rPr>
      </w:r>
      <w:r>
        <w:rPr>
          <w:rFonts w:ascii="Calibri" w:hAnsi="Calibri"/>
          <w:b/>
          <w:color w:val="0F172A"/>
          <w:sz w:val="20"/>
        </w:rPr>
        <w:t>Navigasi Menu</w:t>
      </w:r>
      <w:r>
        <w:rPr>
          <w:rFonts w:ascii="Calibri" w:hAnsi="Calibri"/>
          <w:sz w:val="20"/>
        </w:rPr>
        <w:t>: Pengguna memilih modul yang diinginkan pada bilah navigasi samping (*Sidebar*) sesuai dengan tugas yang akan dilaksanakan.</w:t>
      </w:r>
    </w:p>
    <w:p>
      <w:pPr>
        <w:pStyle w:val="ListNumber"/>
        <w:spacing w:before="20" w:after="40" w:line="276" w:lineRule="auto"/>
      </w:pPr>
      <w:r>
        <w:rPr>
          <w:rFonts w:ascii="Calibri" w:hAnsi="Calibri"/>
          <w:sz w:val="20"/>
        </w:rPr>
      </w:r>
      <w:r>
        <w:rPr>
          <w:rFonts w:ascii="Calibri" w:hAnsi="Calibri"/>
          <w:b/>
          <w:color w:val="0F172A"/>
          <w:sz w:val="20"/>
        </w:rPr>
        <w:t>Proses Kerja</w:t>
      </w:r>
      <w:r>
        <w:rPr>
          <w:rFonts w:ascii="Calibri" w:hAnsi="Calibri"/>
          <w:sz w:val="20"/>
        </w:rPr>
        <w:t>: Pengguna melakukan aksi bisnis sesuai perannya (mengajukan usulan, mengubah jadwal, mengisi nilai data dan mengunggah lampiran, menelaah dokumen, atau mengubah hak akses).</w:t>
      </w:r>
    </w:p>
    <w:p>
      <w:pPr>
        <w:pStyle w:val="ListNumber"/>
        <w:spacing w:before="20" w:after="40" w:line="276" w:lineRule="auto"/>
      </w:pPr>
      <w:r>
        <w:rPr>
          <w:rFonts w:ascii="Calibri" w:hAnsi="Calibri"/>
          <w:sz w:val="20"/>
        </w:rPr>
      </w:r>
      <w:r>
        <w:rPr>
          <w:rFonts w:ascii="Calibri" w:hAnsi="Calibri"/>
          <w:b/>
          <w:color w:val="0F172A"/>
          <w:sz w:val="20"/>
        </w:rPr>
        <w:t>Database (Penyimpanan &amp; Sinkronisasi)</w:t>
      </w:r>
      <w:r>
        <w:rPr>
          <w:rFonts w:ascii="Calibri" w:hAnsi="Calibri"/>
          <w:sz w:val="20"/>
        </w:rPr>
        <w:t>: Setiap perubahan data secara otomatis divalidasi dan disimpan ke dalam penyimpanan persisten sistem.</w:t>
      </w:r>
    </w:p>
    <w:p>
      <w:pPr>
        <w:pStyle w:val="ListNumber"/>
        <w:spacing w:before="20" w:after="40" w:line="276" w:lineRule="auto"/>
      </w:pPr>
      <w:r>
        <w:rPr>
          <w:rFonts w:ascii="Calibri" w:hAnsi="Calibri"/>
          <w:sz w:val="20"/>
        </w:rPr>
      </w:r>
      <w:r>
        <w:rPr>
          <w:rFonts w:ascii="Calibri" w:hAnsi="Calibri"/>
          <w:b/>
          <w:color w:val="0F172A"/>
          <w:sz w:val="20"/>
        </w:rPr>
        <w:t>Output (Hasil Keluaran)</w:t>
      </w:r>
      <w:r>
        <w:rPr>
          <w:rFonts w:ascii="Calibri" w:hAnsi="Calibri"/>
          <w:sz w:val="20"/>
        </w:rPr>
        <w:t>: Sistem menyajikan hasil dalam bentuk status layanan terbarukan, cetakan Berita Acara Pembinaan bertanda tangan, pratinjau lembar data, atau unduhan dokumen publikasi.</w:t>
      </w:r>
    </w:p>
    <w:p>
      <w:pPr>
        <w:keepNext/>
        <w:spacing w:before="200" w:after="60"/>
      </w:pPr>
      <w:r>
        <w:rPr>
          <w:rFonts w:ascii="Calibri" w:hAnsi="Calibri"/>
          <w:b/>
          <w:color w:val="334155"/>
          <w:sz w:val="23"/>
        </w:rPr>
        <w:t>3.2. Rincian Alur Proses Bisnis Utama</w:t>
      </w:r>
    </w:p>
    <w:p>
      <w:pPr>
        <w:keepNext/>
        <w:spacing w:before="160" w:after="40"/>
      </w:pPr>
      <w:r>
        <w:rPr>
          <w:rFonts w:ascii="Calibri" w:hAnsi="Calibri"/>
          <w:b/>
          <w:color w:val="475569"/>
          <w:sz w:val="21"/>
        </w:rPr>
        <w:t>A. Alur Pengajuan dan Penjadwalan Layanan Pembinaan</w:t>
      </w:r>
    </w:p>
    <w:p>
      <w:pPr>
        <w:pStyle w:val="ListNumber"/>
        <w:spacing w:before="20" w:after="40" w:line="276" w:lineRule="auto"/>
      </w:pPr>
      <w:r>
        <w:rPr>
          <w:rFonts w:ascii="Calibri" w:hAnsi="Calibri"/>
          <w:sz w:val="20"/>
        </w:rPr>
      </w:r>
      <w:r>
        <w:rPr>
          <w:rFonts w:ascii="Calibri" w:hAnsi="Calibri"/>
          <w:b/>
          <w:color w:val="0F172A"/>
          <w:sz w:val="20"/>
        </w:rPr>
        <w:t>Pengajuan oleh OPD</w:t>
      </w:r>
      <w:r>
        <w:rPr>
          <w:rFonts w:ascii="Calibri" w:hAnsi="Calibri"/>
          <w:sz w:val="20"/>
        </w:rPr>
        <w:t xml:space="preserve">: Pengguna Produsen Data OPD membuka menu </w:t>
      </w:r>
      <w:r>
        <w:rPr>
          <w:rFonts w:ascii="Calibri" w:hAnsi="Calibri"/>
          <w:b/>
          <w:color w:val="0F172A"/>
          <w:sz w:val="20"/>
        </w:rPr>
        <w:t>Layanan Pembinaan</w:t>
      </w:r>
      <w:r>
        <w:rPr>
          <w:rFonts w:ascii="Calibri" w:hAnsi="Calibri"/>
          <w:sz w:val="20"/>
        </w:rPr>
        <w:t xml:space="preserve"> ➔ menekan tombol </w:t>
      </w:r>
      <w:r>
        <w:rPr>
          <w:rFonts w:ascii="Calibri" w:hAnsi="Calibri"/>
          <w:b/>
          <w:color w:val="0F172A"/>
          <w:sz w:val="20"/>
        </w:rPr>
        <w:t>Ajukan Pembinaan Baru</w:t>
      </w:r>
      <w:r>
        <w:rPr>
          <w:rFonts w:ascii="Calibri" w:hAnsi="Calibri"/>
          <w:sz w:val="20"/>
        </w:rPr>
        <w:t xml:space="preserve"> ➔ mengisi nama narahubung (PIC), nomor kontak, jenis pembinaan, topik bimbingan, usulan tanggal, lokasi, serta deskripsi kebutuhan ➔ menekan </w:t>
      </w:r>
      <w:r>
        <w:rPr>
          <w:rFonts w:ascii="Calibri" w:hAnsi="Calibri"/>
          <w:b/>
          <w:color w:val="0F172A"/>
          <w:sz w:val="20"/>
        </w:rPr>
        <w:t>Kirim Permohonan</w:t>
      </w:r>
      <w:r>
        <w:rPr>
          <w:rFonts w:ascii="Calibri" w:hAnsi="Calibri"/>
          <w:sz w:val="20"/>
        </w:rPr>
        <w:t>.</w:t>
      </w:r>
    </w:p>
    <w:p>
      <w:pPr>
        <w:pStyle w:val="ListNumber"/>
        <w:spacing w:before="20" w:after="40" w:line="276" w:lineRule="auto"/>
      </w:pPr>
      <w:r>
        <w:rPr>
          <w:rFonts w:ascii="Calibri" w:hAnsi="Calibri"/>
          <w:sz w:val="20"/>
        </w:rPr>
      </w:r>
      <w:r>
        <w:rPr>
          <w:rFonts w:ascii="Calibri" w:hAnsi="Calibri"/>
          <w:b/>
          <w:color w:val="0F172A"/>
          <w:sz w:val="20"/>
        </w:rPr>
        <w:t>Penelaahan oleh BPS</w:t>
      </w:r>
      <w:r>
        <w:rPr>
          <w:rFonts w:ascii="Calibri" w:hAnsi="Calibri"/>
          <w:sz w:val="20"/>
        </w:rPr>
        <w:t>: Tim Pembina BPS menerima notifikasi permohonan berstatus *Menunggu Persetujuan*.</w:t>
      </w:r>
    </w:p>
    <w:p>
      <w:pPr>
        <w:pStyle w:val="ListNumber"/>
        <w:spacing w:before="20" w:after="40" w:line="276" w:lineRule="auto"/>
      </w:pPr>
      <w:r>
        <w:rPr>
          <w:rFonts w:ascii="Calibri" w:hAnsi="Calibri"/>
          <w:sz w:val="20"/>
        </w:rPr>
      </w:r>
      <w:r>
        <w:rPr>
          <w:rFonts w:ascii="Calibri" w:hAnsi="Calibri"/>
          <w:b/>
          <w:color w:val="0F172A"/>
          <w:sz w:val="20"/>
        </w:rPr>
        <w:t>Persetujuan / Penjadwalan Ulang</w:t>
      </w:r>
      <w:r>
        <w:rPr>
          <w:rFonts w:ascii="Calibri" w:hAnsi="Calibri"/>
          <w:sz w:val="20"/>
        </w:rPr>
        <w:t>:</w:t>
      </w:r>
    </w:p>
    <w:p>
      <w:pPr>
        <w:spacing w:before="40" w:after="80" w:line="276" w:lineRule="auto"/>
        <w:jc w:val="both"/>
      </w:pPr>
      <w:r>
        <w:rPr>
          <w:rFonts w:ascii="Calibri" w:hAnsi="Calibri"/>
          <w:sz w:val="20"/>
        </w:rPr>
        <w:t xml:space="preserve">   * *Jika jadwal disetujui*: BPS menekan tombol </w:t>
      </w:r>
      <w:r>
        <w:rPr>
          <w:rFonts w:ascii="Calibri" w:hAnsi="Calibri"/>
          <w:b/>
          <w:color w:val="0F172A"/>
          <w:sz w:val="20"/>
        </w:rPr>
        <w:t>Setujui</w:t>
      </w:r>
      <w:r>
        <w:rPr>
          <w:rFonts w:ascii="Calibri" w:hAnsi="Calibri"/>
          <w:sz w:val="20"/>
        </w:rPr>
        <w:t xml:space="preserve"> (status berubah menjadi *Disetujui*).</w:t>
      </w:r>
    </w:p>
    <w:p>
      <w:pPr>
        <w:spacing w:before="40" w:after="80" w:line="276" w:lineRule="auto"/>
        <w:jc w:val="both"/>
      </w:pPr>
      <w:r>
        <w:rPr>
          <w:rFonts w:ascii="Calibri" w:hAnsi="Calibri"/>
          <w:sz w:val="20"/>
        </w:rPr>
        <w:t xml:space="preserve">   * *Jika jadwal perlu disesuaikan*: BPS menekan tombol </w:t>
      </w:r>
      <w:r>
        <w:rPr>
          <w:rFonts w:ascii="Calibri" w:hAnsi="Calibri"/>
          <w:b/>
          <w:color w:val="0F172A"/>
          <w:sz w:val="20"/>
        </w:rPr>
        <w:t>Atur Jadwal / Disposisi</w:t>
      </w:r>
      <w:r>
        <w:rPr>
          <w:rFonts w:ascii="Calibri" w:hAnsi="Calibri"/>
          <w:sz w:val="20"/>
        </w:rPr>
        <w:t xml:space="preserve"> untuk menentukan tanggal pelaksanaan baru, waktu pembinaan, lokasi, serta catatan konfirmasi ke OPD.</w:t>
      </w:r>
    </w:p>
    <w:p>
      <w:pPr>
        <w:pStyle w:val="ListNumber"/>
        <w:spacing w:before="20" w:after="40" w:line="276" w:lineRule="auto"/>
      </w:pPr>
      <w:r>
        <w:rPr>
          <w:rFonts w:ascii="Calibri" w:hAnsi="Calibri"/>
          <w:sz w:val="20"/>
        </w:rPr>
      </w:r>
      <w:r>
        <w:rPr>
          <w:rFonts w:ascii="Calibri" w:hAnsi="Calibri"/>
          <w:b/>
          <w:color w:val="0F172A"/>
          <w:sz w:val="20"/>
        </w:rPr>
        <w:t>Riwayat Perubahan</w:t>
      </w:r>
      <w:r>
        <w:rPr>
          <w:rFonts w:ascii="Calibri" w:hAnsi="Calibri"/>
          <w:sz w:val="20"/>
        </w:rPr>
        <w:t>: Setiap penyesuaian tanggal atau catatan usulan otomatis dicatat dalam log *Riwayat Perubahan Usulan* yang dapat ditinjau oleh kedua belah pihak.</w:t>
      </w:r>
    </w:p>
    <w:p>
      <w:pPr>
        <w:keepNext/>
        <w:spacing w:before="160" w:after="40"/>
      </w:pPr>
      <w:r>
        <w:rPr>
          <w:rFonts w:ascii="Calibri" w:hAnsi="Calibri"/>
          <w:b/>
          <w:color w:val="475569"/>
          <w:sz w:val="21"/>
        </w:rPr>
        <w:t>B. Alur Pencatatan Riwayat &amp; Penerbitan Berita Acara</w:t>
      </w:r>
    </w:p>
    <w:p>
      <w:pPr>
        <w:pStyle w:val="ListNumber"/>
        <w:spacing w:before="20" w:after="40" w:line="276" w:lineRule="auto"/>
      </w:pPr>
      <w:r>
        <w:rPr>
          <w:rFonts w:ascii="Calibri" w:hAnsi="Calibri"/>
          <w:sz w:val="20"/>
        </w:rPr>
      </w:r>
      <w:r>
        <w:rPr>
          <w:rFonts w:ascii="Calibri" w:hAnsi="Calibri"/>
          <w:b/>
          <w:color w:val="0F172A"/>
          <w:sz w:val="20"/>
        </w:rPr>
        <w:t>Pelaksanaan Kegiatan</w:t>
      </w:r>
      <w:r>
        <w:rPr>
          <w:rFonts w:ascii="Calibri" w:hAnsi="Calibri"/>
          <w:sz w:val="20"/>
        </w:rPr>
        <w:t>: Pembinaan dilaksanakan sesuai jadwal yang telah disepakati bersama.</w:t>
      </w:r>
    </w:p>
    <w:p>
      <w:pPr>
        <w:pStyle w:val="ListNumber"/>
        <w:spacing w:before="20" w:after="40" w:line="276" w:lineRule="auto"/>
      </w:pPr>
      <w:r>
        <w:rPr>
          <w:rFonts w:ascii="Calibri" w:hAnsi="Calibri"/>
          <w:sz w:val="20"/>
        </w:rPr>
      </w:r>
      <w:r>
        <w:rPr>
          <w:rFonts w:ascii="Calibri" w:hAnsi="Calibri"/>
          <w:b/>
          <w:color w:val="0F172A"/>
          <w:sz w:val="20"/>
        </w:rPr>
        <w:t>Pengisian Notulen &amp; Dokumentasi</w:t>
      </w:r>
      <w:r>
        <w:rPr>
          <w:rFonts w:ascii="Calibri" w:hAnsi="Calibri"/>
          <w:sz w:val="20"/>
        </w:rPr>
        <w:t xml:space="preserve">: Tim Pembina BPS membuka menu </w:t>
      </w:r>
      <w:r>
        <w:rPr>
          <w:rFonts w:ascii="Calibri" w:hAnsi="Calibri"/>
          <w:b/>
          <w:color w:val="0F172A"/>
          <w:sz w:val="20"/>
        </w:rPr>
        <w:t>Riwayat Pembinaan</w:t>
      </w:r>
      <w:r>
        <w:rPr>
          <w:rFonts w:ascii="Calibri" w:hAnsi="Calibri"/>
          <w:sz w:val="20"/>
        </w:rPr>
        <w:t xml:space="preserve"> ➔ mencari kegiatan terkait ➔ menekan tombol </w:t>
      </w:r>
      <w:r>
        <w:rPr>
          <w:rFonts w:ascii="Calibri" w:hAnsi="Calibri"/>
          <w:b/>
          <w:color w:val="0F172A"/>
          <w:sz w:val="20"/>
        </w:rPr>
        <w:t>Lengkapi Notulen &amp; Dokumentasi</w:t>
      </w:r>
      <w:r>
        <w:rPr>
          <w:rFonts w:ascii="Calibri" w:hAnsi="Calibri"/>
          <w:sz w:val="20"/>
        </w:rPr>
        <w:t>.</w:t>
      </w:r>
    </w:p>
    <w:p>
      <w:pPr>
        <w:pStyle w:val="ListNumber"/>
        <w:spacing w:before="20" w:after="40" w:line="276" w:lineRule="auto"/>
      </w:pPr>
      <w:r>
        <w:rPr>
          <w:rFonts w:ascii="Calibri" w:hAnsi="Calibri"/>
          <w:sz w:val="20"/>
        </w:rPr>
      </w:r>
      <w:r>
        <w:rPr>
          <w:rFonts w:ascii="Calibri" w:hAnsi="Calibri"/>
          <w:b/>
          <w:color w:val="0F172A"/>
          <w:sz w:val="20"/>
        </w:rPr>
        <w:t>Input Notulen &amp; Foto</w:t>
      </w:r>
      <w:r>
        <w:rPr>
          <w:rFonts w:ascii="Calibri" w:hAnsi="Calibri"/>
          <w:sz w:val="20"/>
        </w:rPr>
        <w:t>: BPS menginput rangkuman hasil rapat notulen, catatan evaluasi BPS, mengunggah foto dokumentasi kegiatan (yang otomatis dikompresi agar ringan), dan mengunggah berkas lampiran notulen (opsional).</w:t>
      </w:r>
    </w:p>
    <w:p>
      <w:pPr>
        <w:pStyle w:val="ListNumber"/>
        <w:spacing w:before="20" w:after="40" w:line="276" w:lineRule="auto"/>
      </w:pPr>
      <w:r>
        <w:rPr>
          <w:rFonts w:ascii="Calibri" w:hAnsi="Calibri"/>
          <w:sz w:val="20"/>
        </w:rPr>
      </w:r>
      <w:r>
        <w:rPr>
          <w:rFonts w:ascii="Calibri" w:hAnsi="Calibri"/>
          <w:b/>
          <w:color w:val="0F172A"/>
          <w:sz w:val="20"/>
        </w:rPr>
        <w:t>Penyelesaian Status</w:t>
      </w:r>
      <w:r>
        <w:rPr>
          <w:rFonts w:ascii="Calibri" w:hAnsi="Calibri"/>
          <w:sz w:val="20"/>
        </w:rPr>
        <w:t>: Status kegiatan diperbarui menjadi *Selesai*.</w:t>
      </w:r>
    </w:p>
    <w:p>
      <w:pPr>
        <w:pStyle w:val="ListNumber"/>
        <w:spacing w:before="20" w:after="40" w:line="276" w:lineRule="auto"/>
      </w:pPr>
      <w:r>
        <w:rPr>
          <w:rFonts w:ascii="Calibri" w:hAnsi="Calibri"/>
          <w:sz w:val="20"/>
        </w:rPr>
      </w:r>
      <w:r>
        <w:rPr>
          <w:rFonts w:ascii="Calibri" w:hAnsi="Calibri"/>
          <w:b/>
          <w:color w:val="0F172A"/>
          <w:sz w:val="20"/>
        </w:rPr>
        <w:t>Cetak Berita Acara</w:t>
      </w:r>
      <w:r>
        <w:rPr>
          <w:rFonts w:ascii="Calibri" w:hAnsi="Calibri"/>
          <w:sz w:val="20"/>
        </w:rPr>
        <w:t xml:space="preserve">: Pengguna dapat menekan tombol </w:t>
      </w:r>
      <w:r>
        <w:rPr>
          <w:rFonts w:ascii="Calibri" w:hAnsi="Calibri"/>
          <w:b/>
          <w:color w:val="0F172A"/>
          <w:sz w:val="20"/>
        </w:rPr>
        <w:t>Cetak Berita Acara</w:t>
      </w:r>
      <w:r>
        <w:rPr>
          <w:rFonts w:ascii="Calibri" w:hAnsi="Calibri"/>
          <w:sz w:val="20"/>
        </w:rPr>
        <w:t xml:space="preserve"> untuk mencetak lembar Berita Acara resmi berstandar BPS Kabupaten Pasaman lengkap dengan kolom tanda tangan perwakilan OPD dan Pembina BPS.</w:t>
      </w:r>
    </w:p>
    <w:p>
      <w:pPr>
        <w:keepNext/>
        <w:spacing w:before="160" w:after="40"/>
      </w:pPr>
      <w:r>
        <w:rPr>
          <w:rFonts w:ascii="Calibri" w:hAnsi="Calibri"/>
          <w:b/>
          <w:color w:val="475569"/>
          <w:sz w:val="21"/>
        </w:rPr>
        <w:t>C. Alur Pengumpulan &amp; Pratinjau Aliran Data OPD</w:t>
      </w:r>
    </w:p>
    <w:p>
      <w:pPr>
        <w:pStyle w:val="ListNumber"/>
        <w:spacing w:before="20" w:after="40" w:line="276" w:lineRule="auto"/>
      </w:pPr>
      <w:r>
        <w:rPr>
          <w:rFonts w:ascii="Calibri" w:hAnsi="Calibri"/>
          <w:sz w:val="20"/>
        </w:rPr>
      </w:r>
      <w:r>
        <w:rPr>
          <w:rFonts w:ascii="Calibri" w:hAnsi="Calibri"/>
          <w:b/>
          <w:color w:val="0F172A"/>
          <w:sz w:val="20"/>
        </w:rPr>
        <w:t>Pembuatan Permintaan Data oleh BPS</w:t>
      </w:r>
      <w:r>
        <w:rPr>
          <w:rFonts w:ascii="Calibri" w:hAnsi="Calibri"/>
          <w:sz w:val="20"/>
        </w:rPr>
        <w:t>: Admin BPS membuat indikator data yang dibutuhkan (misal: *Produksi Perkebunan*, *Data Guru*, dll.) dengan menentukan frekuensi (Triwulanan, Bulanan, Tahunan) dan tenggat waktu pengisian.</w:t>
      </w:r>
    </w:p>
    <w:p>
      <w:pPr>
        <w:pStyle w:val="ListNumber"/>
        <w:spacing w:before="20" w:after="40" w:line="276" w:lineRule="auto"/>
      </w:pPr>
      <w:r>
        <w:rPr>
          <w:rFonts w:ascii="Calibri" w:hAnsi="Calibri"/>
          <w:sz w:val="20"/>
        </w:rPr>
      </w:r>
      <w:r>
        <w:rPr>
          <w:rFonts w:ascii="Calibri" w:hAnsi="Calibri"/>
          <w:b/>
          <w:color w:val="0F172A"/>
          <w:sz w:val="20"/>
        </w:rPr>
        <w:t>Penginputan oleh OPD</w:t>
      </w:r>
      <w:r>
        <w:rPr>
          <w:rFonts w:ascii="Calibri" w:hAnsi="Calibri"/>
          <w:sz w:val="20"/>
        </w:rPr>
        <w:t xml:space="preserve">: Petugas OPD membuka menu </w:t>
      </w:r>
      <w:r>
        <w:rPr>
          <w:rFonts w:ascii="Calibri" w:hAnsi="Calibri"/>
          <w:b/>
          <w:color w:val="0F172A"/>
          <w:sz w:val="20"/>
        </w:rPr>
        <w:t>Aliran Data OPD</w:t>
      </w:r>
      <w:r>
        <w:rPr>
          <w:rFonts w:ascii="Calibri" w:hAnsi="Calibri"/>
          <w:sz w:val="20"/>
        </w:rPr>
        <w:t xml:space="preserve"> ➔ memilih indikator dan periode yang ingin diisi ➔ menekan tombol </w:t>
      </w:r>
      <w:r>
        <w:rPr>
          <w:rFonts w:ascii="Calibri" w:hAnsi="Calibri"/>
          <w:b/>
          <w:color w:val="0F172A"/>
          <w:sz w:val="20"/>
        </w:rPr>
        <w:t>Input Data</w:t>
      </w:r>
      <w:r>
        <w:rPr>
          <w:rFonts w:ascii="Calibri" w:hAnsi="Calibri"/>
          <w:sz w:val="20"/>
        </w:rPr>
        <w:t xml:space="preserve"> ➔ memasukkan realisasi angka capaian, catatan penjelasan, dan mengunggah berkas lampiran bukti dukung (Excel/PDF) ➔ menekan </w:t>
      </w:r>
      <w:r>
        <w:rPr>
          <w:rFonts w:ascii="Calibri" w:hAnsi="Calibri"/>
          <w:b/>
          <w:color w:val="0F172A"/>
          <w:sz w:val="20"/>
        </w:rPr>
        <w:t>Kirim &amp; Simpan Data</w:t>
      </w:r>
      <w:r>
        <w:rPr>
          <w:rFonts w:ascii="Calibri" w:hAnsi="Calibri"/>
          <w:sz w:val="20"/>
        </w:rPr>
        <w:t>.</w:t>
      </w:r>
    </w:p>
    <w:p>
      <w:pPr>
        <w:pStyle w:val="ListNumber"/>
        <w:spacing w:before="20" w:after="40" w:line="276" w:lineRule="auto"/>
      </w:pPr>
      <w:r>
        <w:rPr>
          <w:rFonts w:ascii="Calibri" w:hAnsi="Calibri"/>
          <w:sz w:val="20"/>
        </w:rPr>
      </w:r>
      <w:r>
        <w:rPr>
          <w:rFonts w:ascii="Calibri" w:hAnsi="Calibri"/>
          <w:b/>
          <w:color w:val="0F172A"/>
          <w:sz w:val="20"/>
        </w:rPr>
        <w:t>Pratinjau Dokumen Sebelum Unduh</w:t>
      </w:r>
      <w:r>
        <w:rPr>
          <w:rFonts w:ascii="Calibri" w:hAnsi="Calibri"/>
          <w:sz w:val="20"/>
        </w:rPr>
        <w:t xml:space="preserve">: Sebelum mengunduh berkas, pengguna (baik BPS maupun OPD) dapat menekan tombol </w:t>
      </w:r>
      <w:r>
        <w:rPr>
          <w:rFonts w:ascii="Calibri" w:hAnsi="Calibri"/>
          <w:b/>
          <w:color w:val="0F172A"/>
          <w:sz w:val="20"/>
        </w:rPr>
        <w:t>Lihat Data / Pratinjau</w:t>
      </w:r>
      <w:r>
        <w:rPr>
          <w:rFonts w:ascii="Calibri" w:hAnsi="Calibri"/>
          <w:sz w:val="20"/>
        </w:rPr>
        <w:t xml:space="preserve"> (ikon mata) untuk memeriksa </w:t>
      </w:r>
      <w:r>
        <w:rPr>
          <w:rFonts w:ascii="Calibri" w:hAnsi="Calibri"/>
          <w:b/>
          <w:color w:val="0F172A"/>
          <w:sz w:val="20"/>
        </w:rPr>
        <w:t>Lembar Data Sektoral Terpadu</w:t>
      </w:r>
      <w:r>
        <w:rPr>
          <w:rFonts w:ascii="Calibri" w:hAnsi="Calibri"/>
          <w:sz w:val="20"/>
        </w:rPr>
        <w:t xml:space="preserve"> yang memuat kop instansi, metadata indikator, realisasi angka, nama pengunggah, catatan OPD, dan badge verifikasi.</w:t>
      </w:r>
    </w:p>
    <w:p>
      <w:pPr>
        <w:pStyle w:val="ListNumber"/>
        <w:spacing w:before="20" w:after="40" w:line="276" w:lineRule="auto"/>
      </w:pPr>
      <w:r>
        <w:rPr>
          <w:rFonts w:ascii="Calibri" w:hAnsi="Calibri"/>
          <w:sz w:val="20"/>
        </w:rPr>
      </w:r>
      <w:r>
        <w:rPr>
          <w:rFonts w:ascii="Calibri" w:hAnsi="Calibri"/>
          <w:b/>
          <w:color w:val="0F172A"/>
          <w:sz w:val="20"/>
        </w:rPr>
        <w:t>Unduh Berkas Satuan</w:t>
      </w:r>
      <w:r>
        <w:rPr>
          <w:rFonts w:ascii="Calibri" w:hAnsi="Calibri"/>
          <w:sz w:val="20"/>
        </w:rPr>
        <w:t>: Dokumen pendukung dapat diunduh langsung satu per satu melalui modal pratinjau tersebut.</w:t>
      </w:r>
    </w:p>
    <w:p>
      <w:pPr>
        <w:keepNext/>
        <w:spacing w:before="400" w:after="120"/>
      </w:pPr>
      <w:r>
        <w:rPr>
          <w:rFonts w:ascii="Calibri" w:hAnsi="Calibri"/>
          <w:b/>
          <w:color w:val="0F172A"/>
          <w:sz w:val="30"/>
        </w:rPr>
        <w:t>4. Struktur Menu</w:t>
      </w:r>
    </w:p>
    <w:p>
      <w:pPr>
        <w:spacing w:before="0" w:after="160"/>
      </w:pPr>
      <w:r>
        <w:rPr>
          <w:color w:val="F79039"/>
          <w:sz w:val="16"/>
        </w:rPr>
        <w:t>━━━━━━━━━━━━━━━━━━━━━━━━━━━━━━━━━━━━━━━━━━━━━━━━━━━━━</w:t>
      </w:r>
    </w:p>
    <w:p>
      <w:pPr>
        <w:spacing w:before="40" w:after="80" w:line="276" w:lineRule="auto"/>
        <w:jc w:val="both"/>
      </w:pPr>
      <w:r>
        <w:rPr>
          <w:rFonts w:ascii="Calibri" w:hAnsi="Calibri"/>
          <w:sz w:val="20"/>
        </w:rPr>
        <w:t>Bilah navigasi samping (*Sidebar*) menyajikan 9 menu utama yang disesuaikan secara dinamis dengan hak akses pengguna yang sedang aktif:</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1505"/>
        <w:gridCol w:w="1505"/>
        <w:gridCol w:w="1505"/>
        <w:gridCol w:w="1505"/>
        <w:gridCol w:w="1505"/>
        <w:gridCol w:w="1505"/>
      </w:tblGrid>
      <w:tr>
        <w:tc>
          <w:tcPr>
            <w:tcW w:type="dxa" w:w="1505"/>
            <w:shd w:fill="F1F5F9"/>
          </w:tcPr>
          <w:p>
            <w:pPr>
              <w:spacing w:before="80" w:after="80" w:line="276" w:lineRule="auto"/>
            </w:pPr>
            <w:r>
              <w:rPr>
                <w:rFonts w:ascii="Calibri" w:hAnsi="Calibri"/>
                <w:b/>
                <w:color w:val="0F172A"/>
                <w:sz w:val="18"/>
              </w:rPr>
              <w:t>No</w:t>
            </w:r>
          </w:p>
        </w:tc>
        <w:tc>
          <w:tcPr>
            <w:tcW w:type="dxa" w:w="1505"/>
            <w:shd w:fill="F1F5F9"/>
          </w:tcPr>
          <w:p>
            <w:pPr>
              <w:spacing w:before="80" w:after="80" w:line="276" w:lineRule="auto"/>
            </w:pPr>
            <w:r>
              <w:rPr>
                <w:rFonts w:ascii="Calibri" w:hAnsi="Calibri"/>
                <w:b/>
                <w:color w:val="0F172A"/>
                <w:sz w:val="18"/>
              </w:rPr>
              <w:t>Nama Menu</w:t>
            </w:r>
          </w:p>
        </w:tc>
        <w:tc>
          <w:tcPr>
            <w:tcW w:type="dxa" w:w="1505"/>
            <w:shd w:fill="F1F5F9"/>
          </w:tcPr>
          <w:p>
            <w:pPr>
              <w:spacing w:before="80" w:after="80" w:line="276" w:lineRule="auto"/>
            </w:pPr>
            <w:r>
              <w:rPr>
                <w:rFonts w:ascii="Calibri" w:hAnsi="Calibri"/>
                <w:b/>
                <w:color w:val="0F172A"/>
                <w:sz w:val="18"/>
              </w:rPr>
              <w:t>ID Tab</w:t>
            </w:r>
          </w:p>
        </w:tc>
        <w:tc>
          <w:tcPr>
            <w:tcW w:type="dxa" w:w="1505"/>
            <w:shd w:fill="F1F5F9"/>
          </w:tcPr>
          <w:p>
            <w:pPr>
              <w:spacing w:before="80" w:after="80" w:line="276" w:lineRule="auto"/>
            </w:pPr>
            <w:r>
              <w:rPr>
                <w:rFonts w:ascii="Calibri" w:hAnsi="Calibri"/>
                <w:b/>
                <w:color w:val="0F172A"/>
                <w:sz w:val="18"/>
              </w:rPr>
              <w:t>Ikon</w:t>
            </w:r>
          </w:p>
        </w:tc>
        <w:tc>
          <w:tcPr>
            <w:tcW w:type="dxa" w:w="1505"/>
            <w:shd w:fill="F1F5F9"/>
          </w:tcPr>
          <w:p>
            <w:pPr>
              <w:spacing w:before="80" w:after="80" w:line="276" w:lineRule="auto"/>
            </w:pPr>
            <w:r>
              <w:rPr>
                <w:rFonts w:ascii="Calibri" w:hAnsi="Calibri"/>
                <w:b/>
                <w:color w:val="0F172A"/>
                <w:sz w:val="18"/>
              </w:rPr>
              <w:t>Fungsi Utama Menu</w:t>
            </w:r>
          </w:p>
        </w:tc>
        <w:tc>
          <w:tcPr>
            <w:tcW w:type="dxa" w:w="1505"/>
            <w:shd w:fill="F1F5F9"/>
          </w:tcPr>
          <w:p>
            <w:pPr>
              <w:spacing w:before="80" w:after="80" w:line="276" w:lineRule="auto"/>
            </w:pPr>
            <w:r>
              <w:rPr>
                <w:rFonts w:ascii="Calibri" w:hAnsi="Calibri"/>
                <w:b/>
                <w:color w:val="0F172A"/>
                <w:sz w:val="18"/>
              </w:rPr>
              <w:t>Kategori Pengguna</w:t>
            </w:r>
          </w:p>
        </w:tc>
      </w:tr>
      <w:tr>
        <w:tc>
          <w:tcPr>
            <w:tcW w:type="dxa" w:w="1505"/>
          </w:tcPr>
          <w:p>
            <w:pPr>
              <w:spacing w:before="80" w:after="80" w:line="276" w:lineRule="auto"/>
            </w:pPr>
            <w:r>
              <w:rPr>
                <w:rFonts w:ascii="Calibri" w:hAnsi="Calibri"/>
                <w:color w:val="334155"/>
                <w:sz w:val="18"/>
              </w:rPr>
              <w:t>1</w:t>
            </w:r>
          </w:p>
        </w:tc>
        <w:tc>
          <w:tcPr>
            <w:tcW w:type="dxa" w:w="1505"/>
          </w:tcPr>
          <w:p>
            <w:pPr>
              <w:spacing w:before="80" w:after="80" w:line="276" w:lineRule="auto"/>
            </w:pPr>
            <w:r>
              <w:rPr>
                <w:rFonts w:ascii="Calibri" w:hAnsi="Calibri"/>
                <w:color w:val="334155"/>
                <w:sz w:val="18"/>
              </w:rPr>
              <w:t>**SIMPONITAS**</w:t>
            </w:r>
          </w:p>
        </w:tc>
        <w:tc>
          <w:tcPr>
            <w:tcW w:type="dxa" w:w="1505"/>
          </w:tcPr>
          <w:p>
            <w:pPr>
              <w:spacing w:before="80" w:after="80" w:line="276" w:lineRule="auto"/>
            </w:pPr>
            <w:r>
              <w:rPr>
                <w:rFonts w:ascii="Calibri" w:hAnsi="Calibri"/>
                <w:color w:val="334155"/>
                <w:sz w:val="18"/>
              </w:rPr>
              <w:t>`home`</w:t>
            </w:r>
          </w:p>
        </w:tc>
        <w:tc>
          <w:tcPr>
            <w:tcW w:type="dxa" w:w="1505"/>
          </w:tcPr>
          <w:p>
            <w:pPr>
              <w:spacing w:before="80" w:after="80" w:line="276" w:lineRule="auto"/>
            </w:pPr>
            <w:r>
              <w:rPr>
                <w:rFonts w:ascii="Calibri" w:hAnsi="Calibri"/>
                <w:color w:val="334155"/>
                <w:sz w:val="18"/>
              </w:rPr>
              <w:t>Rumah</w:t>
            </w:r>
          </w:p>
        </w:tc>
        <w:tc>
          <w:tcPr>
            <w:tcW w:type="dxa" w:w="1505"/>
          </w:tcPr>
          <w:p>
            <w:pPr>
              <w:spacing w:before="80" w:after="80" w:line="276" w:lineRule="auto"/>
            </w:pPr>
            <w:r>
              <w:rPr>
                <w:rFonts w:ascii="Calibri" w:hAnsi="Calibri"/>
                <w:color w:val="334155"/>
                <w:sz w:val="18"/>
              </w:rPr>
              <w:t>Informasi profil sistem, visi pembinaan statistik sektoral, dasar hukum, alur integrasi data, dan panduan dasar.</w:t>
            </w:r>
          </w:p>
        </w:tc>
        <w:tc>
          <w:tcPr>
            <w:tcW w:type="dxa" w:w="1505"/>
          </w:tcPr>
          <w:p>
            <w:pPr>
              <w:spacing w:before="80" w:after="80" w:line="276" w:lineRule="auto"/>
            </w:pPr>
            <w:r>
              <w:rPr>
                <w:rFonts w:ascii="Calibri" w:hAnsi="Calibri"/>
                <w:color w:val="334155"/>
                <w:sz w:val="18"/>
              </w:rPr>
              <w:t>Semua Pengguna</w:t>
            </w:r>
          </w:p>
        </w:tc>
      </w:tr>
      <w:tr>
        <w:tc>
          <w:tcPr>
            <w:tcW w:type="dxa" w:w="1505"/>
          </w:tcPr>
          <w:p>
            <w:pPr>
              <w:spacing w:before="80" w:after="80" w:line="276" w:lineRule="auto"/>
            </w:pPr>
            <w:r>
              <w:rPr>
                <w:rFonts w:ascii="Calibri" w:hAnsi="Calibri"/>
                <w:color w:val="334155"/>
                <w:sz w:val="18"/>
              </w:rPr>
              <w:t>2</w:t>
            </w:r>
          </w:p>
        </w:tc>
        <w:tc>
          <w:tcPr>
            <w:tcW w:type="dxa" w:w="1505"/>
          </w:tcPr>
          <w:p>
            <w:pPr>
              <w:spacing w:before="80" w:after="80" w:line="276" w:lineRule="auto"/>
            </w:pPr>
            <w:r>
              <w:rPr>
                <w:rFonts w:ascii="Calibri" w:hAnsi="Calibri"/>
                <w:color w:val="334155"/>
                <w:sz w:val="18"/>
              </w:rPr>
              <w:t>**Dashboard Utama**</w:t>
            </w:r>
          </w:p>
        </w:tc>
        <w:tc>
          <w:tcPr>
            <w:tcW w:type="dxa" w:w="1505"/>
          </w:tcPr>
          <w:p>
            <w:pPr>
              <w:spacing w:before="80" w:after="80" w:line="276" w:lineRule="auto"/>
            </w:pPr>
            <w:r>
              <w:rPr>
                <w:rFonts w:ascii="Calibri" w:hAnsi="Calibri"/>
                <w:color w:val="334155"/>
                <w:sz w:val="18"/>
              </w:rPr>
              <w:t>`dashboard`</w:t>
            </w:r>
          </w:p>
        </w:tc>
        <w:tc>
          <w:tcPr>
            <w:tcW w:type="dxa" w:w="1505"/>
          </w:tcPr>
          <w:p>
            <w:pPr>
              <w:spacing w:before="80" w:after="80" w:line="276" w:lineRule="auto"/>
            </w:pPr>
            <w:r>
              <w:rPr>
                <w:rFonts w:ascii="Calibri" w:hAnsi="Calibri"/>
                <w:color w:val="334155"/>
                <w:sz w:val="18"/>
              </w:rPr>
              <w:t>Tata Letak</w:t>
            </w:r>
          </w:p>
        </w:tc>
        <w:tc>
          <w:tcPr>
            <w:tcW w:type="dxa" w:w="1505"/>
          </w:tcPr>
          <w:p>
            <w:pPr>
              <w:spacing w:before="80" w:after="80" w:line="276" w:lineRule="auto"/>
            </w:pPr>
            <w:r>
              <w:rPr>
                <w:rFonts w:ascii="Calibri" w:hAnsi="Calibri"/>
                <w:color w:val="334155"/>
                <w:sz w:val="18"/>
              </w:rPr>
              <w:t>Ringkasan indikator kinerja pembinaan (KPI), 3 grafik visualisasi, rekap status Kompromin, dan tabel progres OPD.</w:t>
            </w:r>
          </w:p>
        </w:tc>
        <w:tc>
          <w:tcPr>
            <w:tcW w:type="dxa" w:w="1505"/>
          </w:tcPr>
          <w:p>
            <w:pPr>
              <w:spacing w:before="80" w:after="80" w:line="276" w:lineRule="auto"/>
            </w:pPr>
            <w:r>
              <w:rPr>
                <w:rFonts w:ascii="Calibri" w:hAnsi="Calibri"/>
                <w:color w:val="334155"/>
                <w:sz w:val="18"/>
              </w:rPr>
              <w:t>Semua Pengguna</w:t>
            </w:r>
          </w:p>
        </w:tc>
      </w:tr>
      <w:tr>
        <w:tc>
          <w:tcPr>
            <w:tcW w:type="dxa" w:w="1505"/>
          </w:tcPr>
          <w:p>
            <w:pPr>
              <w:spacing w:before="80" w:after="80" w:line="276" w:lineRule="auto"/>
            </w:pPr>
            <w:r>
              <w:rPr>
                <w:rFonts w:ascii="Calibri" w:hAnsi="Calibri"/>
                <w:color w:val="334155"/>
                <w:sz w:val="18"/>
              </w:rPr>
              <w:t>3</w:t>
            </w:r>
          </w:p>
        </w:tc>
        <w:tc>
          <w:tcPr>
            <w:tcW w:type="dxa" w:w="1505"/>
          </w:tcPr>
          <w:p>
            <w:pPr>
              <w:spacing w:before="80" w:after="80" w:line="276" w:lineRule="auto"/>
            </w:pPr>
            <w:r>
              <w:rPr>
                <w:rFonts w:ascii="Calibri" w:hAnsi="Calibri"/>
                <w:color w:val="334155"/>
                <w:sz w:val="18"/>
              </w:rPr>
              <w:t>**Daftar OPD**</w:t>
            </w:r>
          </w:p>
        </w:tc>
        <w:tc>
          <w:tcPr>
            <w:tcW w:type="dxa" w:w="1505"/>
          </w:tcPr>
          <w:p>
            <w:pPr>
              <w:spacing w:before="80" w:after="80" w:line="276" w:lineRule="auto"/>
            </w:pPr>
            <w:r>
              <w:rPr>
                <w:rFonts w:ascii="Calibri" w:hAnsi="Calibri"/>
                <w:color w:val="334155"/>
                <w:sz w:val="18"/>
              </w:rPr>
              <w:t>`masterOpd`</w:t>
            </w:r>
          </w:p>
        </w:tc>
        <w:tc>
          <w:tcPr>
            <w:tcW w:type="dxa" w:w="1505"/>
          </w:tcPr>
          <w:p>
            <w:pPr>
              <w:spacing w:before="80" w:after="80" w:line="276" w:lineRule="auto"/>
            </w:pPr>
            <w:r>
              <w:rPr>
                <w:rFonts w:ascii="Calibri" w:hAnsi="Calibri"/>
                <w:color w:val="334155"/>
                <w:sz w:val="18"/>
              </w:rPr>
              <w:t>Gedung</w:t>
            </w:r>
          </w:p>
        </w:tc>
        <w:tc>
          <w:tcPr>
            <w:tcW w:type="dxa" w:w="1505"/>
          </w:tcPr>
          <w:p>
            <w:pPr>
              <w:spacing w:before="80" w:after="80" w:line="276" w:lineRule="auto"/>
            </w:pPr>
            <w:r>
              <w:rPr>
                <w:rFonts w:ascii="Calibri" w:hAnsi="Calibri"/>
                <w:color w:val="334155"/>
                <w:sz w:val="18"/>
              </w:rPr>
              <w:t>Basis data direktori 23 Organisasi Perangkat Daerah Kabupaten Pasaman beserta pejabat penanggung jawab dan kontak.</w:t>
            </w:r>
          </w:p>
        </w:tc>
        <w:tc>
          <w:tcPr>
            <w:tcW w:type="dxa" w:w="1505"/>
          </w:tcPr>
          <w:p>
            <w:pPr>
              <w:spacing w:before="80" w:after="80" w:line="276" w:lineRule="auto"/>
            </w:pPr>
            <w:r>
              <w:rPr>
                <w:rFonts w:ascii="Calibri" w:hAnsi="Calibri"/>
                <w:color w:val="334155"/>
                <w:sz w:val="18"/>
              </w:rPr>
              <w:t>Semua Pengguna</w:t>
            </w:r>
          </w:p>
        </w:tc>
      </w:tr>
      <w:tr>
        <w:tc>
          <w:tcPr>
            <w:tcW w:type="dxa" w:w="1505"/>
          </w:tcPr>
          <w:p>
            <w:pPr>
              <w:spacing w:before="80" w:after="80" w:line="276" w:lineRule="auto"/>
            </w:pPr>
            <w:r>
              <w:rPr>
                <w:rFonts w:ascii="Calibri" w:hAnsi="Calibri"/>
                <w:color w:val="334155"/>
                <w:sz w:val="18"/>
              </w:rPr>
              <w:t>4</w:t>
            </w:r>
          </w:p>
        </w:tc>
        <w:tc>
          <w:tcPr>
            <w:tcW w:type="dxa" w:w="1505"/>
          </w:tcPr>
          <w:p>
            <w:pPr>
              <w:spacing w:before="80" w:after="80" w:line="276" w:lineRule="auto"/>
            </w:pPr>
            <w:r>
              <w:rPr>
                <w:rFonts w:ascii="Calibri" w:hAnsi="Calibri"/>
                <w:color w:val="334155"/>
                <w:sz w:val="18"/>
              </w:rPr>
              <w:t>**Layanan Pembinaan**</w:t>
            </w:r>
          </w:p>
        </w:tc>
        <w:tc>
          <w:tcPr>
            <w:tcW w:type="dxa" w:w="1505"/>
          </w:tcPr>
          <w:p>
            <w:pPr>
              <w:spacing w:before="80" w:after="80" w:line="276" w:lineRule="auto"/>
            </w:pPr>
            <w:r>
              <w:rPr>
                <w:rFonts w:ascii="Calibri" w:hAnsi="Calibri"/>
                <w:color w:val="334155"/>
                <w:sz w:val="18"/>
              </w:rPr>
              <w:t>`permohonan`</w:t>
            </w:r>
          </w:p>
        </w:tc>
        <w:tc>
          <w:tcPr>
            <w:tcW w:type="dxa" w:w="1505"/>
          </w:tcPr>
          <w:p>
            <w:pPr>
              <w:spacing w:before="80" w:after="80" w:line="276" w:lineRule="auto"/>
            </w:pPr>
            <w:r>
              <w:rPr>
                <w:rFonts w:ascii="Calibri" w:hAnsi="Calibri"/>
                <w:color w:val="334155"/>
                <w:sz w:val="18"/>
              </w:rPr>
              <w:t>Tambah Berkas</w:t>
            </w:r>
          </w:p>
        </w:tc>
        <w:tc>
          <w:tcPr>
            <w:tcW w:type="dxa" w:w="1505"/>
          </w:tcPr>
          <w:p>
            <w:pPr>
              <w:spacing w:before="80" w:after="80" w:line="276" w:lineRule="auto"/>
            </w:pPr>
            <w:r>
              <w:rPr>
                <w:rFonts w:ascii="Calibri" w:hAnsi="Calibri"/>
                <w:color w:val="334155"/>
                <w:sz w:val="18"/>
              </w:rPr>
              <w:t>Formulir pengajuan permohonan pembinaan OPD, disposisi tim pembina BPS, dan pengaturan jadwal bimbingan.</w:t>
            </w:r>
          </w:p>
        </w:tc>
        <w:tc>
          <w:tcPr>
            <w:tcW w:type="dxa" w:w="1505"/>
          </w:tcPr>
          <w:p>
            <w:pPr>
              <w:spacing w:before="80" w:after="80" w:line="276" w:lineRule="auto"/>
            </w:pPr>
            <w:r>
              <w:rPr>
                <w:rFonts w:ascii="Calibri" w:hAnsi="Calibri"/>
                <w:color w:val="334155"/>
                <w:sz w:val="18"/>
              </w:rPr>
              <w:t>BPS &amp; OPD *(Publik tersembunyi)*</w:t>
            </w:r>
          </w:p>
        </w:tc>
      </w:tr>
      <w:tr>
        <w:tc>
          <w:tcPr>
            <w:tcW w:type="dxa" w:w="1505"/>
          </w:tcPr>
          <w:p>
            <w:pPr>
              <w:spacing w:before="80" w:after="80" w:line="276" w:lineRule="auto"/>
            </w:pPr>
            <w:r>
              <w:rPr>
                <w:rFonts w:ascii="Calibri" w:hAnsi="Calibri"/>
                <w:color w:val="334155"/>
                <w:sz w:val="18"/>
              </w:rPr>
              <w:t>5</w:t>
            </w:r>
          </w:p>
        </w:tc>
        <w:tc>
          <w:tcPr>
            <w:tcW w:type="dxa" w:w="1505"/>
          </w:tcPr>
          <w:p>
            <w:pPr>
              <w:spacing w:before="80" w:after="80" w:line="276" w:lineRule="auto"/>
            </w:pPr>
            <w:r>
              <w:rPr>
                <w:rFonts w:ascii="Calibri" w:hAnsi="Calibri"/>
                <w:color w:val="334155"/>
                <w:sz w:val="18"/>
              </w:rPr>
              <w:t>**Riwayat Pembinaan**</w:t>
            </w:r>
          </w:p>
        </w:tc>
        <w:tc>
          <w:tcPr>
            <w:tcW w:type="dxa" w:w="1505"/>
          </w:tcPr>
          <w:p>
            <w:pPr>
              <w:spacing w:before="80" w:after="80" w:line="276" w:lineRule="auto"/>
            </w:pPr>
            <w:r>
              <w:rPr>
                <w:rFonts w:ascii="Calibri" w:hAnsi="Calibri"/>
                <w:color w:val="334155"/>
                <w:sz w:val="18"/>
              </w:rPr>
              <w:t>`riwayat`</w:t>
            </w:r>
          </w:p>
        </w:tc>
        <w:tc>
          <w:tcPr>
            <w:tcW w:type="dxa" w:w="1505"/>
          </w:tcPr>
          <w:p>
            <w:pPr>
              <w:spacing w:before="80" w:after="80" w:line="276" w:lineRule="auto"/>
            </w:pPr>
            <w:r>
              <w:rPr>
                <w:rFonts w:ascii="Calibri" w:hAnsi="Calibri"/>
                <w:color w:val="334155"/>
                <w:sz w:val="18"/>
              </w:rPr>
              <w:t>Riwayat</w:t>
            </w:r>
          </w:p>
        </w:tc>
        <w:tc>
          <w:tcPr>
            <w:tcW w:type="dxa" w:w="1505"/>
          </w:tcPr>
          <w:p>
            <w:pPr>
              <w:spacing w:before="80" w:after="80" w:line="276" w:lineRule="auto"/>
            </w:pPr>
            <w:r>
              <w:rPr>
                <w:rFonts w:ascii="Calibri" w:hAnsi="Calibri"/>
                <w:color w:val="334155"/>
                <w:sz w:val="18"/>
              </w:rPr>
              <w:t>Rekam jejak pembinaan yang terlaksana, pengisian notulen rapat, galeri dokumentasi foto, dan cetak Berita Acara resmi.</w:t>
            </w:r>
          </w:p>
        </w:tc>
        <w:tc>
          <w:tcPr>
            <w:tcW w:type="dxa" w:w="1505"/>
          </w:tcPr>
          <w:p>
            <w:pPr>
              <w:spacing w:before="80" w:after="80" w:line="276" w:lineRule="auto"/>
            </w:pPr>
            <w:r>
              <w:rPr>
                <w:rFonts w:ascii="Calibri" w:hAnsi="Calibri"/>
                <w:color w:val="334155"/>
                <w:sz w:val="18"/>
              </w:rPr>
              <w:t>BPS &amp; OPD *(Publik tersembunyi)*</w:t>
            </w:r>
          </w:p>
        </w:tc>
      </w:tr>
      <w:tr>
        <w:tc>
          <w:tcPr>
            <w:tcW w:type="dxa" w:w="1505"/>
          </w:tcPr>
          <w:p>
            <w:pPr>
              <w:spacing w:before="80" w:after="80" w:line="276" w:lineRule="auto"/>
            </w:pPr>
            <w:r>
              <w:rPr>
                <w:rFonts w:ascii="Calibri" w:hAnsi="Calibri"/>
                <w:color w:val="334155"/>
                <w:sz w:val="18"/>
              </w:rPr>
              <w:t>6</w:t>
            </w:r>
          </w:p>
        </w:tc>
        <w:tc>
          <w:tcPr>
            <w:tcW w:type="dxa" w:w="1505"/>
          </w:tcPr>
          <w:p>
            <w:pPr>
              <w:spacing w:before="80" w:after="80" w:line="276" w:lineRule="auto"/>
            </w:pPr>
            <w:r>
              <w:rPr>
                <w:rFonts w:ascii="Calibri" w:hAnsi="Calibri"/>
                <w:color w:val="334155"/>
                <w:sz w:val="18"/>
              </w:rPr>
              <w:t>**Repository Kompromin**</w:t>
            </w:r>
          </w:p>
        </w:tc>
        <w:tc>
          <w:tcPr>
            <w:tcW w:type="dxa" w:w="1505"/>
          </w:tcPr>
          <w:p>
            <w:pPr>
              <w:spacing w:before="80" w:after="80" w:line="276" w:lineRule="auto"/>
            </w:pPr>
            <w:r>
              <w:rPr>
                <w:rFonts w:ascii="Calibri" w:hAnsi="Calibri"/>
                <w:color w:val="334155"/>
                <w:sz w:val="18"/>
              </w:rPr>
              <w:t>`kompromin`</w:t>
            </w:r>
          </w:p>
        </w:tc>
        <w:tc>
          <w:tcPr>
            <w:tcW w:type="dxa" w:w="1505"/>
          </w:tcPr>
          <w:p>
            <w:pPr>
              <w:spacing w:before="80" w:after="80" w:line="276" w:lineRule="auto"/>
            </w:pPr>
            <w:r>
              <w:rPr>
                <w:rFonts w:ascii="Calibri" w:hAnsi="Calibri"/>
                <w:color w:val="334155"/>
                <w:sz w:val="18"/>
              </w:rPr>
              <w:t>Dokumen</w:t>
            </w:r>
          </w:p>
        </w:tc>
        <w:tc>
          <w:tcPr>
            <w:tcW w:type="dxa" w:w="1505"/>
          </w:tcPr>
          <w:p>
            <w:pPr>
              <w:spacing w:before="80" w:after="80" w:line="276" w:lineRule="auto"/>
            </w:pPr>
            <w:r>
              <w:rPr>
                <w:rFonts w:ascii="Calibri" w:hAnsi="Calibri"/>
                <w:color w:val="334155"/>
                <w:sz w:val="18"/>
              </w:rPr>
              <w:t>Repositori publikasi dokumen Kompilasi Produk Administrasi (Kompromin) OPD yang telah ditelaah dan diterbitkan BPS.</w:t>
            </w:r>
          </w:p>
        </w:tc>
        <w:tc>
          <w:tcPr>
            <w:tcW w:type="dxa" w:w="1505"/>
          </w:tcPr>
          <w:p>
            <w:pPr>
              <w:spacing w:before="80" w:after="80" w:line="276" w:lineRule="auto"/>
            </w:pPr>
            <w:r>
              <w:rPr>
                <w:rFonts w:ascii="Calibri" w:hAnsi="Calibri"/>
                <w:color w:val="334155"/>
                <w:sz w:val="18"/>
              </w:rPr>
              <w:t>Semua Pengguna</w:t>
            </w:r>
          </w:p>
        </w:tc>
      </w:tr>
      <w:tr>
        <w:tc>
          <w:tcPr>
            <w:tcW w:type="dxa" w:w="1505"/>
          </w:tcPr>
          <w:p>
            <w:pPr>
              <w:spacing w:before="80" w:after="80" w:line="276" w:lineRule="auto"/>
            </w:pPr>
            <w:r>
              <w:rPr>
                <w:rFonts w:ascii="Calibri" w:hAnsi="Calibri"/>
                <w:color w:val="334155"/>
                <w:sz w:val="18"/>
              </w:rPr>
              <w:t>7</w:t>
            </w:r>
          </w:p>
        </w:tc>
        <w:tc>
          <w:tcPr>
            <w:tcW w:type="dxa" w:w="1505"/>
          </w:tcPr>
          <w:p>
            <w:pPr>
              <w:spacing w:before="80" w:after="80" w:line="276" w:lineRule="auto"/>
            </w:pPr>
            <w:r>
              <w:rPr>
                <w:rFonts w:ascii="Calibri" w:hAnsi="Calibri"/>
                <w:color w:val="334155"/>
                <w:sz w:val="18"/>
              </w:rPr>
              <w:t>**Aliran Data OPD**</w:t>
            </w:r>
          </w:p>
        </w:tc>
        <w:tc>
          <w:tcPr>
            <w:tcW w:type="dxa" w:w="1505"/>
          </w:tcPr>
          <w:p>
            <w:pPr>
              <w:spacing w:before="80" w:after="80" w:line="276" w:lineRule="auto"/>
            </w:pPr>
            <w:r>
              <w:rPr>
                <w:rFonts w:ascii="Calibri" w:hAnsi="Calibri"/>
                <w:color w:val="334155"/>
                <w:sz w:val="18"/>
              </w:rPr>
              <w:t>`dataSektoral`</w:t>
            </w:r>
          </w:p>
        </w:tc>
        <w:tc>
          <w:tcPr>
            <w:tcW w:type="dxa" w:w="1505"/>
          </w:tcPr>
          <w:p>
            <w:pPr>
              <w:spacing w:before="80" w:after="80" w:line="276" w:lineRule="auto"/>
            </w:pPr>
            <w:r>
              <w:rPr>
                <w:rFonts w:ascii="Calibri" w:hAnsi="Calibri"/>
                <w:color w:val="334155"/>
                <w:sz w:val="18"/>
              </w:rPr>
              <w:t>Basis Data</w:t>
            </w:r>
          </w:p>
        </w:tc>
        <w:tc>
          <w:tcPr>
            <w:tcW w:type="dxa" w:w="1505"/>
          </w:tcPr>
          <w:p>
            <w:pPr>
              <w:spacing w:before="80" w:after="80" w:line="276" w:lineRule="auto"/>
            </w:pPr>
            <w:r>
              <w:rPr>
                <w:rFonts w:ascii="Calibri" w:hAnsi="Calibri"/>
                <w:color w:val="334155"/>
                <w:sz w:val="18"/>
              </w:rPr>
              <w:t>Pelacakan dan pengisian data sektoral berkala (Triwulan/Bulanan/Tahunan) dilengkapi lembar pratinjau dokumen resmi.</w:t>
            </w:r>
          </w:p>
        </w:tc>
        <w:tc>
          <w:tcPr>
            <w:tcW w:type="dxa" w:w="1505"/>
          </w:tcPr>
          <w:p>
            <w:pPr>
              <w:spacing w:before="80" w:after="80" w:line="276" w:lineRule="auto"/>
            </w:pPr>
            <w:r>
              <w:rPr>
                <w:rFonts w:ascii="Calibri" w:hAnsi="Calibri"/>
                <w:color w:val="334155"/>
                <w:sz w:val="18"/>
              </w:rPr>
              <w:t>BPS &amp; OPD *(Publik bersifat lihat)*</w:t>
            </w:r>
          </w:p>
        </w:tc>
      </w:tr>
      <w:tr>
        <w:tc>
          <w:tcPr>
            <w:tcW w:type="dxa" w:w="1505"/>
          </w:tcPr>
          <w:p>
            <w:pPr>
              <w:spacing w:before="80" w:after="80" w:line="276" w:lineRule="auto"/>
            </w:pPr>
            <w:r>
              <w:rPr>
                <w:rFonts w:ascii="Calibri" w:hAnsi="Calibri"/>
                <w:color w:val="334155"/>
                <w:sz w:val="18"/>
              </w:rPr>
              <w:t>8</w:t>
            </w:r>
          </w:p>
        </w:tc>
        <w:tc>
          <w:tcPr>
            <w:tcW w:type="dxa" w:w="1505"/>
          </w:tcPr>
          <w:p>
            <w:pPr>
              <w:spacing w:before="80" w:after="80" w:line="276" w:lineRule="auto"/>
            </w:pPr>
            <w:r>
              <w:rPr>
                <w:rFonts w:ascii="Calibri" w:hAnsi="Calibri"/>
                <w:color w:val="334155"/>
                <w:sz w:val="18"/>
              </w:rPr>
              <w:t>**Knowledgebase**</w:t>
            </w:r>
          </w:p>
        </w:tc>
        <w:tc>
          <w:tcPr>
            <w:tcW w:type="dxa" w:w="1505"/>
          </w:tcPr>
          <w:p>
            <w:pPr>
              <w:spacing w:before="80" w:after="80" w:line="276" w:lineRule="auto"/>
            </w:pPr>
            <w:r>
              <w:rPr>
                <w:rFonts w:ascii="Calibri" w:hAnsi="Calibri"/>
                <w:color w:val="334155"/>
                <w:sz w:val="18"/>
              </w:rPr>
              <w:t>`knowledgeBase`</w:t>
            </w:r>
          </w:p>
        </w:tc>
        <w:tc>
          <w:tcPr>
            <w:tcW w:type="dxa" w:w="1505"/>
          </w:tcPr>
          <w:p>
            <w:pPr>
              <w:spacing w:before="80" w:after="80" w:line="276" w:lineRule="auto"/>
            </w:pPr>
            <w:r>
              <w:rPr>
                <w:rFonts w:ascii="Calibri" w:hAnsi="Calibri"/>
                <w:color w:val="334155"/>
                <w:sz w:val="18"/>
              </w:rPr>
              <w:t>Buku Terbuka</w:t>
            </w:r>
          </w:p>
        </w:tc>
        <w:tc>
          <w:tcPr>
            <w:tcW w:type="dxa" w:w="1505"/>
          </w:tcPr>
          <w:p>
            <w:pPr>
              <w:spacing w:before="80" w:after="80" w:line="276" w:lineRule="auto"/>
            </w:pPr>
            <w:r>
              <w:rPr>
                <w:rFonts w:ascii="Calibri" w:hAnsi="Calibri"/>
                <w:color w:val="334155"/>
                <w:sz w:val="18"/>
              </w:rPr>
              <w:t>Perpustakaan unduhan modul pedoman, SOP pembinaan, kamus metadata statistik (MS-D/MS-I), modul Romantik, dan template baku.</w:t>
            </w:r>
          </w:p>
        </w:tc>
        <w:tc>
          <w:tcPr>
            <w:tcW w:type="dxa" w:w="1505"/>
          </w:tcPr>
          <w:p>
            <w:pPr>
              <w:spacing w:before="80" w:after="80" w:line="276" w:lineRule="auto"/>
            </w:pPr>
            <w:r>
              <w:rPr>
                <w:rFonts w:ascii="Calibri" w:hAnsi="Calibri"/>
                <w:color w:val="334155"/>
                <w:sz w:val="18"/>
              </w:rPr>
              <w:t>Semua Pengguna</w:t>
            </w:r>
          </w:p>
        </w:tc>
      </w:tr>
      <w:tr>
        <w:tc>
          <w:tcPr>
            <w:tcW w:type="dxa" w:w="1505"/>
          </w:tcPr>
          <w:p>
            <w:pPr>
              <w:spacing w:before="80" w:after="80" w:line="276" w:lineRule="auto"/>
            </w:pPr>
            <w:r>
              <w:rPr>
                <w:rFonts w:ascii="Calibri" w:hAnsi="Calibri"/>
                <w:color w:val="334155"/>
                <w:sz w:val="18"/>
              </w:rPr>
              <w:t>9</w:t>
            </w:r>
          </w:p>
        </w:tc>
        <w:tc>
          <w:tcPr>
            <w:tcW w:type="dxa" w:w="1505"/>
          </w:tcPr>
          <w:p>
            <w:pPr>
              <w:spacing w:before="80" w:after="80" w:line="276" w:lineRule="auto"/>
            </w:pPr>
            <w:r>
              <w:rPr>
                <w:rFonts w:ascii="Calibri" w:hAnsi="Calibri"/>
                <w:color w:val="334155"/>
                <w:sz w:val="18"/>
              </w:rPr>
              <w:t>**Manajemen Role &amp; Pengguna**</w:t>
            </w:r>
          </w:p>
        </w:tc>
        <w:tc>
          <w:tcPr>
            <w:tcW w:type="dxa" w:w="1505"/>
          </w:tcPr>
          <w:p>
            <w:pPr>
              <w:spacing w:before="80" w:after="80" w:line="276" w:lineRule="auto"/>
            </w:pPr>
            <w:r>
              <w:rPr>
                <w:rFonts w:ascii="Calibri" w:hAnsi="Calibri"/>
                <w:color w:val="334155"/>
                <w:sz w:val="18"/>
              </w:rPr>
              <w:t>`roleManagement`</w:t>
            </w:r>
          </w:p>
        </w:tc>
        <w:tc>
          <w:tcPr>
            <w:tcW w:type="dxa" w:w="1505"/>
          </w:tcPr>
          <w:p>
            <w:pPr>
              <w:spacing w:before="80" w:after="80" w:line="276" w:lineRule="auto"/>
            </w:pPr>
            <w:r>
              <w:rPr>
                <w:rFonts w:ascii="Calibri" w:hAnsi="Calibri"/>
                <w:color w:val="334155"/>
                <w:sz w:val="18"/>
              </w:rPr>
              <w:t>Perisai Keamanan</w:t>
            </w:r>
          </w:p>
        </w:tc>
        <w:tc>
          <w:tcPr>
            <w:tcW w:type="dxa" w:w="1505"/>
          </w:tcPr>
          <w:p>
            <w:pPr>
              <w:spacing w:before="80" w:after="80" w:line="276" w:lineRule="auto"/>
            </w:pPr>
            <w:r>
              <w:rPr>
                <w:rFonts w:ascii="Calibri" w:hAnsi="Calibri"/>
                <w:color w:val="334155"/>
                <w:sz w:val="18"/>
              </w:rPr>
              <w:t>Pengaturan matriks hak akses (*toggle switches*) dan pengelolaan akun pengguna (tambah, edit, nonaktifkan, reset sandi).</w:t>
            </w:r>
          </w:p>
        </w:tc>
        <w:tc>
          <w:tcPr>
            <w:tcW w:type="dxa" w:w="1505"/>
          </w:tcPr>
          <w:p>
            <w:pPr>
              <w:spacing w:before="80" w:after="80" w:line="276" w:lineRule="auto"/>
            </w:pPr>
            <w:r>
              <w:rPr>
                <w:rFonts w:ascii="Calibri" w:hAnsi="Calibri"/>
                <w:color w:val="334155"/>
                <w:sz w:val="18"/>
              </w:rPr>
              <w:t>Khusus Admin BPS</w:t>
            </w:r>
          </w:p>
        </w:tc>
      </w:tr>
    </w:tbl>
    <w:p>
      <w:pPr>
        <w:spacing w:after="160"/>
      </w:pPr>
    </w:p>
    <w:p>
      <w:pPr>
        <w:keepNext/>
        <w:spacing w:before="200" w:after="60"/>
      </w:pPr>
      <w:r>
        <w:rPr>
          <w:rFonts w:ascii="Calibri" w:hAnsi="Calibri"/>
          <w:b/>
          <w:color w:val="334155"/>
          <w:sz w:val="23"/>
        </w:rPr>
        <w:t>Elemen Navigasi Tambahan (Bilah Atas / Navbar):</w:t>
      </w:r>
    </w:p>
    <w:p>
      <w:pPr>
        <w:pStyle w:val="ListBullet"/>
        <w:spacing w:before="20" w:after="40" w:line="276" w:lineRule="auto"/>
      </w:pPr>
      <w:r>
        <w:rPr>
          <w:rFonts w:ascii="Calibri" w:hAnsi="Calibri"/>
          <w:sz w:val="20"/>
        </w:rPr>
      </w:r>
      <w:r>
        <w:rPr>
          <w:rFonts w:ascii="Calibri" w:hAnsi="Calibri"/>
          <w:b/>
          <w:color w:val="0F172A"/>
          <w:sz w:val="20"/>
        </w:rPr>
        <w:t>Tombol Ciutkan/Perluas Sidebar</w:t>
      </w:r>
      <w:r>
        <w:rPr>
          <w:rFonts w:ascii="Calibri" w:hAnsi="Calibri"/>
          <w:sz w:val="20"/>
        </w:rPr>
        <w:t>: Mengatur lebar sidebar pada desktop atau membuka drawer navigasi pada layar ponsel.</w:t>
      </w:r>
    </w:p>
    <w:p>
      <w:pPr>
        <w:pStyle w:val="ListBullet"/>
        <w:spacing w:before="20" w:after="40" w:line="276" w:lineRule="auto"/>
      </w:pPr>
      <w:r>
        <w:rPr>
          <w:rFonts w:ascii="Calibri" w:hAnsi="Calibri"/>
          <w:sz w:val="20"/>
        </w:rPr>
      </w:r>
      <w:r>
        <w:rPr>
          <w:rFonts w:ascii="Calibri" w:hAnsi="Calibri"/>
          <w:b/>
          <w:color w:val="0F172A"/>
          <w:sz w:val="20"/>
        </w:rPr>
        <w:t>Pemilih 3 Mode Tampilan (*Theme Switcher*)</w:t>
      </w:r>
      <w:r>
        <w:rPr>
          <w:rFonts w:ascii="Calibri" w:hAnsi="Calibri"/>
          <w:sz w:val="20"/>
        </w:rPr>
        <w:t>:</w:t>
      </w:r>
    </w:p>
    <w:p>
      <w:pPr>
        <w:spacing w:before="40" w:after="80" w:line="276" w:lineRule="auto"/>
        <w:jc w:val="both"/>
      </w:pPr>
      <w:r>
        <w:rPr>
          <w:rFonts w:ascii="Calibri" w:hAnsi="Calibri"/>
          <w:sz w:val="20"/>
        </w:rPr>
        <w:t xml:space="preserve">  1. *Mode Default (Oranye Pasaman)*: Tampilan cerah resmi BPS.</w:t>
      </w:r>
    </w:p>
    <w:p>
      <w:pPr>
        <w:spacing w:before="40" w:after="80" w:line="276" w:lineRule="auto"/>
        <w:jc w:val="both"/>
      </w:pPr>
      <w:r>
        <w:rPr>
          <w:rFonts w:ascii="Calibri" w:hAnsi="Calibri"/>
          <w:sz w:val="20"/>
        </w:rPr>
        <w:t xml:space="preserve">  2. *Mode Biru Samudra*: Tampilan sejuk bernuansa biru es dengan kontras tinggi.</w:t>
      </w:r>
    </w:p>
    <w:p>
      <w:pPr>
        <w:spacing w:before="40" w:after="80" w:line="276" w:lineRule="auto"/>
        <w:jc w:val="both"/>
      </w:pPr>
      <w:r>
        <w:rPr>
          <w:rFonts w:ascii="Calibri" w:hAnsi="Calibri"/>
          <w:sz w:val="20"/>
        </w:rPr>
        <w:t xml:space="preserve">  3. *Mode Gelap (Dark Mode)*: Tampilan gelap berlatar belakang arang gelap untuk kenyamanan mata di ruangan redup.</w:t>
      </w:r>
    </w:p>
    <w:p>
      <w:pPr>
        <w:pStyle w:val="ListBullet"/>
        <w:spacing w:before="20" w:after="40" w:line="276" w:lineRule="auto"/>
      </w:pPr>
      <w:r>
        <w:rPr>
          <w:rFonts w:ascii="Calibri" w:hAnsi="Calibri"/>
          <w:sz w:val="20"/>
        </w:rPr>
      </w:r>
      <w:r>
        <w:rPr>
          <w:rFonts w:ascii="Calibri" w:hAnsi="Calibri"/>
          <w:b/>
          <w:color w:val="0F172A"/>
          <w:sz w:val="20"/>
        </w:rPr>
        <w:t>Kartu Identitas Pengguna</w:t>
      </w:r>
      <w:r>
        <w:rPr>
          <w:rFonts w:ascii="Calibri" w:hAnsi="Calibri"/>
          <w:sz w:val="20"/>
        </w:rPr>
        <w:t>: Menampilkan nama pegawai yang sedang login, instansi asal, dan lencana peran aktif.</w:t>
      </w:r>
    </w:p>
    <w:p>
      <w:pPr>
        <w:pStyle w:val="ListBullet"/>
        <w:spacing w:before="20" w:after="40" w:line="276" w:lineRule="auto"/>
      </w:pPr>
      <w:r>
        <w:rPr>
          <w:rFonts w:ascii="Calibri" w:hAnsi="Calibri"/>
          <w:sz w:val="20"/>
        </w:rPr>
      </w:r>
      <w:r>
        <w:rPr>
          <w:rFonts w:ascii="Calibri" w:hAnsi="Calibri"/>
          <w:b/>
          <w:color w:val="0F172A"/>
          <w:sz w:val="20"/>
        </w:rPr>
        <w:t>Tombol Keluar (*Logout*)</w:t>
      </w:r>
      <w:r>
        <w:rPr>
          <w:rFonts w:ascii="Calibri" w:hAnsi="Calibri"/>
          <w:sz w:val="20"/>
        </w:rPr>
        <w:t>: Mengakhiri sesi pengguna dan mengembalikan sistem ke layar login.</w:t>
      </w:r>
    </w:p>
    <w:p>
      <w:pPr>
        <w:keepNext/>
        <w:spacing w:before="400" w:after="120"/>
      </w:pPr>
      <w:r>
        <w:rPr>
          <w:rFonts w:ascii="Calibri" w:hAnsi="Calibri"/>
          <w:b/>
          <w:color w:val="0F172A"/>
          <w:sz w:val="30"/>
        </w:rPr>
        <w:t>5. Hak Akses Pengguna</w:t>
      </w:r>
    </w:p>
    <w:p>
      <w:pPr>
        <w:spacing w:before="0" w:after="160"/>
      </w:pPr>
      <w:r>
        <w:rPr>
          <w:color w:val="F79039"/>
          <w:sz w:val="16"/>
        </w:rPr>
        <w:t>━━━━━━━━━━━━━━━━━━━━━━━━━━━━━━━━━━━━━━━━━━━━━━━━━━━━━</w:t>
      </w:r>
    </w:p>
    <w:p>
      <w:pPr>
        <w:spacing w:before="40" w:after="80" w:line="276" w:lineRule="auto"/>
        <w:jc w:val="both"/>
      </w:pPr>
      <w:r>
        <w:rPr>
          <w:rFonts w:ascii="Calibri" w:hAnsi="Calibri"/>
          <w:sz w:val="20"/>
        </w:rPr>
        <w:t>SIMPONITAS menerapkan sistem kendali akses berbasis peran (*Role-Based Access Control* / RBAC). Sistem membagi pengguna ke dalam 5 peran dengan tingkat wewenang yang berbeda:</w:t>
      </w:r>
    </w:p>
    <w:p>
      <w:pPr>
        <w:keepNext/>
        <w:spacing w:before="200" w:after="60"/>
      </w:pPr>
      <w:r>
        <w:rPr>
          <w:rFonts w:ascii="Calibri" w:hAnsi="Calibri"/>
          <w:b/>
          <w:color w:val="334155"/>
          <w:sz w:val="23"/>
        </w:rPr>
        <w:t>5.1. Matriks Hak Akses Peran</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257"/>
        <w:gridCol w:w="2257"/>
        <w:gridCol w:w="2257"/>
        <w:gridCol w:w="2257"/>
      </w:tblGrid>
      <w:tr>
        <w:tc>
          <w:tcPr>
            <w:tcW w:type="dxa" w:w="2257"/>
            <w:shd w:fill="F1F5F9"/>
          </w:tcPr>
          <w:p>
            <w:pPr>
              <w:spacing w:before="80" w:after="80" w:line="276" w:lineRule="auto"/>
            </w:pPr>
            <w:r>
              <w:rPr>
                <w:rFonts w:ascii="Calibri" w:hAnsi="Calibri"/>
                <w:b/>
                <w:color w:val="0F172A"/>
                <w:sz w:val="18"/>
              </w:rPr>
              <w:t>No</w:t>
            </w:r>
          </w:p>
        </w:tc>
        <w:tc>
          <w:tcPr>
            <w:tcW w:type="dxa" w:w="2257"/>
            <w:shd w:fill="F1F5F9"/>
          </w:tcPr>
          <w:p>
            <w:pPr>
              <w:spacing w:before="80" w:after="80" w:line="276" w:lineRule="auto"/>
            </w:pPr>
            <w:r>
              <w:rPr>
                <w:rFonts w:ascii="Calibri" w:hAnsi="Calibri"/>
                <w:b/>
                <w:color w:val="0F172A"/>
                <w:sz w:val="18"/>
              </w:rPr>
              <w:t>Nama Peran (*Role*)</w:t>
            </w:r>
          </w:p>
        </w:tc>
        <w:tc>
          <w:tcPr>
            <w:tcW w:type="dxa" w:w="2257"/>
            <w:shd w:fill="F1F5F9"/>
          </w:tcPr>
          <w:p>
            <w:pPr>
              <w:spacing w:before="80" w:after="80" w:line="276" w:lineRule="auto"/>
            </w:pPr>
            <w:r>
              <w:rPr>
                <w:rFonts w:ascii="Calibri" w:hAnsi="Calibri"/>
                <w:b/>
                <w:color w:val="0F172A"/>
                <w:sz w:val="18"/>
              </w:rPr>
              <w:t>Menu / Fitur yang Dapat Diakses</w:t>
            </w:r>
          </w:p>
        </w:tc>
        <w:tc>
          <w:tcPr>
            <w:tcW w:type="dxa" w:w="2257"/>
            <w:shd w:fill="F1F5F9"/>
          </w:tcPr>
          <w:p>
            <w:pPr>
              <w:spacing w:before="80" w:after="80" w:line="276" w:lineRule="auto"/>
            </w:pPr>
            <w:r>
              <w:rPr>
                <w:rFonts w:ascii="Calibri" w:hAnsi="Calibri"/>
                <w:b/>
                <w:color w:val="0F172A"/>
                <w:sz w:val="18"/>
              </w:rPr>
              <w:t>Rincian Hak Akses Sistem</w:t>
            </w:r>
          </w:p>
        </w:tc>
      </w:tr>
      <w:tr>
        <w:tc>
          <w:tcPr>
            <w:tcW w:type="dxa" w:w="2257"/>
          </w:tcPr>
          <w:p>
            <w:pPr>
              <w:spacing w:before="80" w:after="80" w:line="276" w:lineRule="auto"/>
            </w:pPr>
            <w:r>
              <w:rPr>
                <w:rFonts w:ascii="Calibri" w:hAnsi="Calibri"/>
                <w:color w:val="334155"/>
                <w:sz w:val="18"/>
              </w:rPr>
              <w:t>1</w:t>
            </w:r>
          </w:p>
        </w:tc>
        <w:tc>
          <w:tcPr>
            <w:tcW w:type="dxa" w:w="2257"/>
          </w:tcPr>
          <w:p>
            <w:pPr>
              <w:spacing w:before="80" w:after="80" w:line="276" w:lineRule="auto"/>
            </w:pPr>
            <w:r>
              <w:rPr>
                <w:rFonts w:ascii="Calibri" w:hAnsi="Calibri"/>
                <w:color w:val="334155"/>
                <w:sz w:val="18"/>
              </w:rPr>
              <w:t>**Tim Pembina BPS (Admin)**</w:t>
            </w:r>
          </w:p>
        </w:tc>
        <w:tc>
          <w:tcPr>
            <w:tcW w:type="dxa" w:w="2257"/>
          </w:tcPr>
          <w:p>
            <w:pPr>
              <w:spacing w:before="80" w:after="80" w:line="276" w:lineRule="auto"/>
            </w:pPr>
            <w:r>
              <w:rPr>
                <w:rFonts w:ascii="Calibri" w:hAnsi="Calibri"/>
                <w:color w:val="334155"/>
                <w:sz w:val="18"/>
              </w:rPr>
              <w:t>Seluruh menu (SIMPONITAS, Dashboard, Master OPD, Layanan Pembinaan, Riwayat, Kompromin, Aliran Data, Knowledgebase, Manajemen Role &amp; Pengguna).</w:t>
            </w:r>
          </w:p>
        </w:tc>
        <w:tc>
          <w:tcPr>
            <w:tcW w:type="dxa" w:w="2257"/>
          </w:tcPr>
          <w:p>
            <w:pPr>
              <w:spacing w:before="80" w:after="80" w:line="276" w:lineRule="auto"/>
            </w:pPr>
            <w:r>
              <w:rPr>
                <w:rFonts w:ascii="Calibri" w:hAnsi="Calibri"/>
                <w:color w:val="334155"/>
                <w:sz w:val="18"/>
              </w:rPr>
              <w:t>**Akses Penuh (Full Superadmin)**:&lt;br&gt;• Menyetujui &amp; mengatur jadwal pembinaan&lt;br&gt;• Melengkapi notulen &amp; foto kegiatan&lt;br&gt;• Mencetak Berita Acara pembinaan&lt;br&gt;• Memverifikasi &amp; menerbitkan Kompromin&lt;br&gt;• Mengatur indikator Aliran Data OPD&lt;br&gt;• Mengelola modul Knowledgebase (CRUD)&lt;br&gt;• Mengubah matriks hak akses &amp; mengelola akun pengguna</w:t>
            </w:r>
          </w:p>
        </w:tc>
      </w:tr>
      <w:tr>
        <w:tc>
          <w:tcPr>
            <w:tcW w:type="dxa" w:w="2257"/>
          </w:tcPr>
          <w:p>
            <w:pPr>
              <w:spacing w:before="80" w:after="80" w:line="276" w:lineRule="auto"/>
            </w:pPr>
            <w:r>
              <w:rPr>
                <w:rFonts w:ascii="Calibri" w:hAnsi="Calibri"/>
                <w:color w:val="334155"/>
                <w:sz w:val="18"/>
              </w:rPr>
              <w:t>2</w:t>
            </w:r>
          </w:p>
        </w:tc>
        <w:tc>
          <w:tcPr>
            <w:tcW w:type="dxa" w:w="2257"/>
          </w:tcPr>
          <w:p>
            <w:pPr>
              <w:spacing w:before="80" w:after="80" w:line="276" w:lineRule="auto"/>
            </w:pPr>
            <w:r>
              <w:rPr>
                <w:rFonts w:ascii="Calibri" w:hAnsi="Calibri"/>
                <w:color w:val="334155"/>
                <w:sz w:val="18"/>
              </w:rPr>
              <w:t>**Tim Statistik Sektoral BPS**</w:t>
            </w:r>
          </w:p>
        </w:tc>
        <w:tc>
          <w:tcPr>
            <w:tcW w:type="dxa" w:w="2257"/>
          </w:tcPr>
          <w:p>
            <w:pPr>
              <w:spacing w:before="80" w:after="80" w:line="276" w:lineRule="auto"/>
            </w:pPr>
            <w:r>
              <w:rPr>
                <w:rFonts w:ascii="Calibri" w:hAnsi="Calibri"/>
                <w:color w:val="334155"/>
                <w:sz w:val="18"/>
              </w:rPr>
              <w:t>SIMPONITAS, Dashboard, Master OPD, Layanan Pembinaan, Riwayat, Kompromin, Aliran Data, Knowledgebase.</w:t>
            </w:r>
          </w:p>
        </w:tc>
        <w:tc>
          <w:tcPr>
            <w:tcW w:type="dxa" w:w="2257"/>
          </w:tcPr>
          <w:p>
            <w:pPr>
              <w:spacing w:before="80" w:after="80" w:line="276" w:lineRule="auto"/>
            </w:pPr>
            <w:r>
              <w:rPr>
                <w:rFonts w:ascii="Calibri" w:hAnsi="Calibri"/>
                <w:color w:val="334155"/>
                <w:sz w:val="18"/>
              </w:rPr>
              <w:t>**Akses Teknis Pembina**:&lt;br&gt;• Menyetujui &amp; mengatur jadwal pembinaan&lt;br&gt;• Mengisi notulen, pembina, dan foto riwayat&lt;br&gt;• Mencetak Berita Acara pembinaan&lt;br&gt;• Menelaah &amp; menerbitkan draft Kompromin&lt;br&gt;• Memantau &amp; memeriksa Aliran Data OPD&lt;br&gt;• Mengelola modul Knowledgebase&lt;br&gt;• *Tidak dapat mengakses Manajemen Role/Pengguna*</w:t>
            </w:r>
          </w:p>
        </w:tc>
      </w:tr>
      <w:tr>
        <w:tc>
          <w:tcPr>
            <w:tcW w:type="dxa" w:w="2257"/>
          </w:tcPr>
          <w:p>
            <w:pPr>
              <w:spacing w:before="80" w:after="80" w:line="276" w:lineRule="auto"/>
            </w:pPr>
            <w:r>
              <w:rPr>
                <w:rFonts w:ascii="Calibri" w:hAnsi="Calibri"/>
                <w:color w:val="334155"/>
                <w:sz w:val="18"/>
              </w:rPr>
              <w:t>3</w:t>
            </w:r>
          </w:p>
        </w:tc>
        <w:tc>
          <w:tcPr>
            <w:tcW w:type="dxa" w:w="2257"/>
          </w:tcPr>
          <w:p>
            <w:pPr>
              <w:spacing w:before="80" w:after="80" w:line="276" w:lineRule="auto"/>
            </w:pPr>
            <w:r>
              <w:rPr>
                <w:rFonts w:ascii="Calibri" w:hAnsi="Calibri"/>
                <w:color w:val="334155"/>
                <w:sz w:val="18"/>
              </w:rPr>
              <w:t>**Walidata OPD Pasaman**&lt;br&gt;*(Diskominfo Pasaman)*</w:t>
            </w:r>
          </w:p>
        </w:tc>
        <w:tc>
          <w:tcPr>
            <w:tcW w:type="dxa" w:w="2257"/>
          </w:tcPr>
          <w:p>
            <w:pPr>
              <w:spacing w:before="80" w:after="80" w:line="276" w:lineRule="auto"/>
            </w:pPr>
            <w:r>
              <w:rPr>
                <w:rFonts w:ascii="Calibri" w:hAnsi="Calibri"/>
                <w:color w:val="334155"/>
                <w:sz w:val="18"/>
              </w:rPr>
              <w:t>SIMPONITAS, Dashboard, Master OPD, Layanan Pembinaan, Riwayat, Kompromin, Aliran Data, Knowledgebase.</w:t>
            </w:r>
          </w:p>
        </w:tc>
        <w:tc>
          <w:tcPr>
            <w:tcW w:type="dxa" w:w="2257"/>
          </w:tcPr>
          <w:p>
            <w:pPr>
              <w:spacing w:before="80" w:after="80" w:line="276" w:lineRule="auto"/>
            </w:pPr>
            <w:r>
              <w:rPr>
                <w:rFonts w:ascii="Calibri" w:hAnsi="Calibri"/>
                <w:color w:val="334155"/>
                <w:sz w:val="18"/>
              </w:rPr>
              <w:t>**Akses Pengawas Koordinasi Daerah**:&lt;br&gt;• Memantau progres pembinaan seluruh OPD&lt;br&gt;• Mengajukan permohonan pembinaan instansi&lt;br&gt;• Melihat riwayat dan mencetak Berita Acara&lt;br&gt;• Menginput dan mengunggah data sektoral instansi&lt;br&gt;• Mengunduh dokumen Kompromin &amp; materi pedoman&lt;br&gt;• *Tidak dapat menyetujui jadwal atau menerbitkan Kompromin resmi BPS*</w:t>
            </w:r>
          </w:p>
        </w:tc>
      </w:tr>
      <w:tr>
        <w:tc>
          <w:tcPr>
            <w:tcW w:type="dxa" w:w="2257"/>
          </w:tcPr>
          <w:p>
            <w:pPr>
              <w:spacing w:before="80" w:after="80" w:line="276" w:lineRule="auto"/>
            </w:pPr>
            <w:r>
              <w:rPr>
                <w:rFonts w:ascii="Calibri" w:hAnsi="Calibri"/>
                <w:color w:val="334155"/>
                <w:sz w:val="18"/>
              </w:rPr>
              <w:t>4</w:t>
            </w:r>
          </w:p>
        </w:tc>
        <w:tc>
          <w:tcPr>
            <w:tcW w:type="dxa" w:w="2257"/>
          </w:tcPr>
          <w:p>
            <w:pPr>
              <w:spacing w:before="80" w:after="80" w:line="276" w:lineRule="auto"/>
            </w:pPr>
            <w:r>
              <w:rPr>
                <w:rFonts w:ascii="Calibri" w:hAnsi="Calibri"/>
                <w:color w:val="334155"/>
                <w:sz w:val="18"/>
              </w:rPr>
              <w:t>**Produsen Data OPD Pasaman**&lt;br&gt;*(Dinas/Badan Daerah)*</w:t>
            </w:r>
          </w:p>
        </w:tc>
        <w:tc>
          <w:tcPr>
            <w:tcW w:type="dxa" w:w="2257"/>
          </w:tcPr>
          <w:p>
            <w:pPr>
              <w:spacing w:before="80" w:after="80" w:line="276" w:lineRule="auto"/>
            </w:pPr>
            <w:r>
              <w:rPr>
                <w:rFonts w:ascii="Calibri" w:hAnsi="Calibri"/>
                <w:color w:val="334155"/>
                <w:sz w:val="18"/>
              </w:rPr>
              <w:t>SIMPONITAS, Dashboard, Master OPD, Layanan Pembinaan, Riwayat, Kompromin, Aliran Data, Knowledgebase.</w:t>
            </w:r>
          </w:p>
        </w:tc>
        <w:tc>
          <w:tcPr>
            <w:tcW w:type="dxa" w:w="2257"/>
          </w:tcPr>
          <w:p>
            <w:pPr>
              <w:spacing w:before="80" w:after="80" w:line="276" w:lineRule="auto"/>
            </w:pPr>
            <w:r>
              <w:rPr>
                <w:rFonts w:ascii="Calibri" w:hAnsi="Calibri"/>
                <w:color w:val="334155"/>
                <w:sz w:val="18"/>
              </w:rPr>
              <w:t>**Akses Operasional Instansi**:&lt;br&gt;• Mengajukan permohonan pembinaan statistik&lt;br&gt;• Memperbarui data usulan permohonan instansi sendiri&lt;br&gt;• Melihat riwayat pembinaan instansinya&lt;br&gt;• Menginput realisasi nilai data &amp; mengunggah lampiran berkas berkala pada Aliran Data&lt;br&gt;• Melakukan pratinjau dan mengunduh berkas aliran data&lt;br&gt;• Mengunduh dokumen Kompromin &amp; materi pengetahuan</w:t>
            </w:r>
          </w:p>
        </w:tc>
      </w:tr>
      <w:tr>
        <w:tc>
          <w:tcPr>
            <w:tcW w:type="dxa" w:w="2257"/>
          </w:tcPr>
          <w:p>
            <w:pPr>
              <w:spacing w:before="80" w:after="80" w:line="276" w:lineRule="auto"/>
            </w:pPr>
            <w:r>
              <w:rPr>
                <w:rFonts w:ascii="Calibri" w:hAnsi="Calibri"/>
                <w:color w:val="334155"/>
                <w:sz w:val="18"/>
              </w:rPr>
              <w:t>5</w:t>
            </w:r>
          </w:p>
        </w:tc>
        <w:tc>
          <w:tcPr>
            <w:tcW w:type="dxa" w:w="2257"/>
          </w:tcPr>
          <w:p>
            <w:pPr>
              <w:spacing w:before="80" w:after="80" w:line="276" w:lineRule="auto"/>
            </w:pPr>
            <w:r>
              <w:rPr>
                <w:rFonts w:ascii="Calibri" w:hAnsi="Calibri"/>
                <w:color w:val="334155"/>
                <w:sz w:val="18"/>
              </w:rPr>
              <w:t>**Pengguna Publik / Tamu**&lt;br&gt;*(Masyarakat &amp; Mahasiswa)*</w:t>
            </w:r>
          </w:p>
        </w:tc>
        <w:tc>
          <w:tcPr>
            <w:tcW w:type="dxa" w:w="2257"/>
          </w:tcPr>
          <w:p>
            <w:pPr>
              <w:spacing w:before="80" w:after="80" w:line="276" w:lineRule="auto"/>
            </w:pPr>
            <w:r>
              <w:rPr>
                <w:rFonts w:ascii="Calibri" w:hAnsi="Calibri"/>
                <w:color w:val="334155"/>
                <w:sz w:val="18"/>
              </w:rPr>
              <w:t>SIMPONITAS, Dashboard Utama, Master OPD, Kompromin (Publikasi), Knowledgebase (Publik).</w:t>
            </w:r>
          </w:p>
        </w:tc>
        <w:tc>
          <w:tcPr>
            <w:tcW w:type="dxa" w:w="2257"/>
          </w:tcPr>
          <w:p>
            <w:pPr>
              <w:spacing w:before="80" w:after="80" w:line="276" w:lineRule="auto"/>
            </w:pPr>
            <w:r>
              <w:rPr>
                <w:rFonts w:ascii="Calibri" w:hAnsi="Calibri"/>
                <w:color w:val="334155"/>
                <w:sz w:val="18"/>
              </w:rPr>
              <w:t>**Akses Informasi Terbuka (Read-Only)**:&lt;br&gt;• Membaca informasi umum pembinaan statistik&lt;br&gt;• Melihat indikator agregat pada Dashboard&lt;br&gt;• Meninjau daftar instansi Master OPD Pasaman&lt;br&gt;• Mengunduh publikasi Kompromin yang telah berstatus *Terverifikasi &amp; Diterbitkan*&lt;br&gt;• Mengunduh modul publik Knowledgebase&lt;br&gt;• *Menu internal Layanan Pembinaan, Riwayat, dan Aliran Data disembunyikan*</w:t>
            </w:r>
          </w:p>
        </w:tc>
      </w:tr>
    </w:tbl>
    <w:p>
      <w:pPr>
        <w:spacing w:after="160"/>
      </w:pPr>
    </w:p>
    <w:p>
      <w:pPr>
        <w:keepNext/>
        <w:spacing w:before="200" w:after="60"/>
      </w:pPr>
      <w:r>
        <w:rPr>
          <w:rFonts w:ascii="Calibri" w:hAnsi="Calibri"/>
          <w:b/>
          <w:color w:val="334155"/>
          <w:sz w:val="23"/>
        </w:rPr>
        <w:t>5.2. Penjelasan Perbedaan Hak Akses</w:t>
      </w:r>
    </w:p>
    <w:p>
      <w:pPr>
        <w:pStyle w:val="ListNumber"/>
        <w:spacing w:before="20" w:after="40" w:line="276" w:lineRule="auto"/>
      </w:pPr>
      <w:r>
        <w:rPr>
          <w:rFonts w:ascii="Calibri" w:hAnsi="Calibri"/>
          <w:sz w:val="20"/>
        </w:rPr>
      </w:r>
      <w:r>
        <w:rPr>
          <w:rFonts w:ascii="Calibri" w:hAnsi="Calibri"/>
          <w:b/>
          <w:color w:val="0F172A"/>
          <w:sz w:val="20"/>
        </w:rPr>
        <w:t>Pemisahan Pengusul dan Penyetujui</w:t>
      </w:r>
      <w:r>
        <w:rPr>
          <w:rFonts w:ascii="Calibri" w:hAnsi="Calibri"/>
          <w:sz w:val="20"/>
        </w:rPr>
        <w:t>: OPD bertindak sebagai pemohon (*submitter*), sedangkan BPS bertindak sebagai penelaah dan penyetujui jadwal (*approver*). OPD tidak dapat mengubah jadwal secara sepihak setelah disetujui BPS tanpa melalui fitur pengajuan penyesuaian.</w:t>
      </w:r>
    </w:p>
    <w:p>
      <w:pPr>
        <w:pStyle w:val="ListNumber"/>
        <w:spacing w:before="20" w:after="40" w:line="276" w:lineRule="auto"/>
      </w:pPr>
      <w:r>
        <w:rPr>
          <w:rFonts w:ascii="Calibri" w:hAnsi="Calibri"/>
          <w:sz w:val="20"/>
        </w:rPr>
      </w:r>
      <w:r>
        <w:rPr>
          <w:rFonts w:ascii="Calibri" w:hAnsi="Calibri"/>
          <w:b/>
          <w:color w:val="0F172A"/>
          <w:sz w:val="20"/>
        </w:rPr>
        <w:t>Kerahasiaan Notulen Internal</w:t>
      </w:r>
      <w:r>
        <w:rPr>
          <w:rFonts w:ascii="Calibri" w:hAnsi="Calibri"/>
          <w:sz w:val="20"/>
        </w:rPr>
        <w:t>: Notulen, catatan evaluasi, dan pengesahan Berita Acara hanya dapat diisi dan diperbarui oleh Tim Pembina BPS untuk menjamin objektivitas evaluasi statistik.</w:t>
      </w:r>
    </w:p>
    <w:p>
      <w:pPr>
        <w:pStyle w:val="ListNumber"/>
        <w:spacing w:before="20" w:after="40" w:line="276" w:lineRule="auto"/>
      </w:pPr>
      <w:r>
        <w:rPr>
          <w:rFonts w:ascii="Calibri" w:hAnsi="Calibri"/>
          <w:sz w:val="20"/>
        </w:rPr>
      </w:r>
      <w:r>
        <w:rPr>
          <w:rFonts w:ascii="Calibri" w:hAnsi="Calibri"/>
          <w:b/>
          <w:color w:val="0F172A"/>
          <w:sz w:val="20"/>
        </w:rPr>
        <w:t>Validitas Penerbitan Publikasi</w:t>
      </w:r>
      <w:r>
        <w:rPr>
          <w:rFonts w:ascii="Calibri" w:hAnsi="Calibri"/>
          <w:sz w:val="20"/>
        </w:rPr>
        <w:t>: Dokumen Kompromin hanya dapat diubah statusnya menjadi *Terverifikasi &amp; Diterbitkan* oleh akun BPS yang memiliki izin `verifyKompromin`.</w:t>
      </w:r>
    </w:p>
    <w:p>
      <w:pPr>
        <w:pStyle w:val="ListNumber"/>
        <w:spacing w:before="20" w:after="40" w:line="276" w:lineRule="auto"/>
      </w:pPr>
      <w:r>
        <w:rPr>
          <w:rFonts w:ascii="Calibri" w:hAnsi="Calibri"/>
          <w:sz w:val="20"/>
        </w:rPr>
      </w:r>
      <w:r>
        <w:rPr>
          <w:rFonts w:ascii="Calibri" w:hAnsi="Calibri"/>
          <w:b/>
          <w:color w:val="0F172A"/>
          <w:sz w:val="20"/>
        </w:rPr>
        <w:t>Isolasi Fitur Administrasi</w:t>
      </w:r>
      <w:r>
        <w:rPr>
          <w:rFonts w:ascii="Calibri" w:hAnsi="Calibri"/>
          <w:sz w:val="20"/>
        </w:rPr>
        <w:t>: Menu pengaturan hak akses dan pembuatan akun baru dilindungi secara ketat dan hanya dapat dibuka oleh Admin BPS. Jika pengguna non-admin mencoba mengakses tab ini, sistem akan menampilkan layar blokir keamanan (*Akses Dibatasi*).</w:t>
      </w:r>
    </w:p>
    <w:p>
      <w:pPr>
        <w:keepNext/>
        <w:spacing w:before="400" w:after="120"/>
      </w:pPr>
      <w:r>
        <w:rPr>
          <w:rFonts w:ascii="Calibri" w:hAnsi="Calibri"/>
          <w:b/>
          <w:color w:val="0F172A"/>
          <w:sz w:val="30"/>
        </w:rPr>
        <w:t>6. Panduan Penggunaan</w:t>
      </w:r>
    </w:p>
    <w:p>
      <w:pPr>
        <w:spacing w:before="0" w:after="160"/>
      </w:pPr>
      <w:r>
        <w:rPr>
          <w:color w:val="F79039"/>
          <w:sz w:val="16"/>
        </w:rPr>
        <w:t>━━━━━━━━━━━━━━━━━━━━━━━━━━━━━━━━━━━━━━━━━━━━━━━━━━━━━</w:t>
      </w:r>
    </w:p>
    <w:p>
      <w:pPr>
        <w:spacing w:before="40" w:after="80" w:line="276" w:lineRule="auto"/>
        <w:jc w:val="both"/>
      </w:pPr>
      <w:r>
        <w:rPr>
          <w:rFonts w:ascii="Calibri" w:hAnsi="Calibri"/>
          <w:sz w:val="20"/>
        </w:rPr>
        <w:t>Bagian ini memandu langkah operasional pengguna untuk setiap fitur utama sistem:</w:t>
      </w:r>
    </w:p>
    <w:p>
      <w:pPr>
        <w:spacing w:before="40" w:after="80" w:line="276" w:lineRule="auto"/>
        <w:jc w:val="both"/>
      </w:pPr>
      <w:r>
        <w:rPr>
          <w:rFonts w:ascii="Calibri" w:hAnsi="Calibri"/>
          <w:sz w:val="20"/>
        </w:rPr>
        <w:t>[Buka Menu] ──&gt; [Identifikasi Tombol Aksi] ──&gt; [Isi/Pilih Data] ──&gt; [Simpan / Cetak / Unduh]</w:t>
      </w:r>
    </w:p>
    <w:p>
      <w:pPr>
        <w:keepNext/>
        <w:spacing w:before="200" w:after="60"/>
      </w:pPr>
      <w:r>
        <w:rPr>
          <w:rFonts w:ascii="Calibri" w:hAnsi="Calibri"/>
          <w:b/>
          <w:color w:val="334155"/>
          <w:sz w:val="23"/>
        </w:rPr>
        <w:t>6.1. Halaman Beranda (SIMPONITAS)</w:t>
      </w:r>
    </w:p>
    <w:p>
      <w:pPr>
        <w:pStyle w:val="ListBullet"/>
        <w:spacing w:before="20" w:after="40" w:line="276" w:lineRule="auto"/>
      </w:pPr>
      <w:r>
        <w:rPr>
          <w:rFonts w:ascii="Calibri" w:hAnsi="Calibri"/>
          <w:sz w:val="20"/>
        </w:rPr>
      </w:r>
      <w:r>
        <w:rPr>
          <w:rFonts w:ascii="Calibri" w:hAnsi="Calibri"/>
          <w:b/>
          <w:color w:val="0F172A"/>
          <w:sz w:val="20"/>
        </w:rPr>
        <w:t>Cara Mengakses</w:t>
      </w:r>
      <w:r>
        <w:rPr>
          <w:rFonts w:ascii="Calibri" w:hAnsi="Calibri"/>
          <w:sz w:val="20"/>
        </w:rPr>
        <w:t xml:space="preserve">: Klik menu </w:t>
      </w:r>
      <w:r>
        <w:rPr>
          <w:rFonts w:ascii="Calibri" w:hAnsi="Calibri"/>
          <w:b/>
          <w:color w:val="0F172A"/>
          <w:sz w:val="20"/>
        </w:rPr>
        <w:t>SIMPONITAS</w:t>
      </w:r>
      <w:r>
        <w:rPr>
          <w:rFonts w:ascii="Calibri" w:hAnsi="Calibri"/>
          <w:sz w:val="20"/>
        </w:rPr>
        <w:t xml:space="preserve"> (ikon Rumah) pada bilah navigasi kiri.</w:t>
      </w:r>
    </w:p>
    <w:p>
      <w:pPr>
        <w:pStyle w:val="ListBullet"/>
        <w:spacing w:before="20" w:after="40" w:line="276" w:lineRule="auto"/>
      </w:pPr>
      <w:r>
        <w:rPr>
          <w:rFonts w:ascii="Calibri" w:hAnsi="Calibri"/>
          <w:sz w:val="20"/>
        </w:rPr>
      </w:r>
      <w:r>
        <w:rPr>
          <w:rFonts w:ascii="Calibri" w:hAnsi="Calibri"/>
          <w:b/>
          <w:color w:val="0F172A"/>
          <w:sz w:val="20"/>
        </w:rPr>
        <w:t>Fungsi</w:t>
      </w:r>
      <w:r>
        <w:rPr>
          <w:rFonts w:ascii="Calibri" w:hAnsi="Calibri"/>
          <w:sz w:val="20"/>
        </w:rPr>
        <w:t>: Memperkenalkan profil sistem, dasar hukum Satu Data Indonesia, 5 tujuan utama pembinaan statistik sektoral, dan diagram alur integrasi data.</w:t>
      </w:r>
    </w:p>
    <w:p>
      <w:pPr>
        <w:pStyle w:val="ListBullet"/>
        <w:spacing w:before="20" w:after="40" w:line="276" w:lineRule="auto"/>
      </w:pPr>
      <w:r>
        <w:rPr>
          <w:rFonts w:ascii="Calibri" w:hAnsi="Calibri"/>
          <w:sz w:val="20"/>
        </w:rPr>
      </w:r>
      <w:r>
        <w:rPr>
          <w:rFonts w:ascii="Calibri" w:hAnsi="Calibri"/>
          <w:b/>
          <w:color w:val="0F172A"/>
          <w:sz w:val="20"/>
        </w:rPr>
        <w:t>Tombol yang Tersedia</w:t>
      </w:r>
      <w:r>
        <w:rPr>
          <w:rFonts w:ascii="Calibri" w:hAnsi="Calibri"/>
          <w:sz w:val="20"/>
        </w:rPr>
        <w:t>:</w:t>
      </w:r>
    </w:p>
    <w:p>
      <w:pPr>
        <w:spacing w:before="40" w:after="80" w:line="276" w:lineRule="auto"/>
        <w:jc w:val="both"/>
      </w:pPr>
      <w:r>
        <w:rPr>
          <w:rFonts w:ascii="Calibri" w:hAnsi="Calibri"/>
          <w:sz w:val="20"/>
        </w:rPr>
        <w:t xml:space="preserve">  * Tombol </w:t>
      </w:r>
      <w:r>
        <w:rPr>
          <w:rFonts w:ascii="Calibri" w:hAnsi="Calibri"/>
          <w:b/>
          <w:color w:val="0F172A"/>
          <w:sz w:val="20"/>
        </w:rPr>
        <w:t>Mulai Layanan Pembinaan</w:t>
      </w:r>
      <w:r>
        <w:rPr>
          <w:rFonts w:ascii="Calibri" w:hAnsi="Calibri"/>
          <w:sz w:val="20"/>
        </w:rPr>
        <w:t>: Mengarahkan pengguna langsung ke modul Layanan Pembinaan.</w:t>
      </w:r>
    </w:p>
    <w:p>
      <w:pPr>
        <w:spacing w:before="40" w:after="80" w:line="276" w:lineRule="auto"/>
        <w:jc w:val="both"/>
      </w:pPr>
      <w:r>
        <w:rPr>
          <w:rFonts w:ascii="Calibri" w:hAnsi="Calibri"/>
          <w:sz w:val="20"/>
        </w:rPr>
        <w:t xml:space="preserve">  * Tombol </w:t>
      </w:r>
      <w:r>
        <w:rPr>
          <w:rFonts w:ascii="Calibri" w:hAnsi="Calibri"/>
          <w:b/>
          <w:color w:val="0F172A"/>
          <w:sz w:val="20"/>
        </w:rPr>
        <w:t>Lihat Dokumen Kompromin</w:t>
      </w:r>
      <w:r>
        <w:rPr>
          <w:rFonts w:ascii="Calibri" w:hAnsi="Calibri"/>
          <w:sz w:val="20"/>
        </w:rPr>
        <w:t>: Mengarahkan pengguna langsung ke katalog Repository Kompromin.</w:t>
      </w:r>
    </w:p>
    <w:p>
      <w:pPr>
        <w:pStyle w:val="ListBullet"/>
        <w:spacing w:before="20" w:after="40" w:line="276" w:lineRule="auto"/>
      </w:pPr>
      <w:r>
        <w:rPr>
          <w:rFonts w:ascii="Calibri" w:hAnsi="Calibri"/>
          <w:sz w:val="20"/>
        </w:rPr>
      </w:r>
      <w:r>
        <w:rPr>
          <w:rFonts w:ascii="Calibri" w:hAnsi="Calibri"/>
          <w:b/>
          <w:color w:val="0F172A"/>
          <w:sz w:val="20"/>
        </w:rPr>
        <w:t>Output yang Dihasilkan</w:t>
      </w:r>
      <w:r>
        <w:rPr>
          <w:rFonts w:ascii="Calibri" w:hAnsi="Calibri"/>
          <w:sz w:val="20"/>
        </w:rPr>
        <w:t>: Pemahaman awal tentang tahapan pembinaan statistik sektoral bagi aparatur pemda.</w:t>
      </w:r>
    </w:p>
    <w:p>
      <w:pPr>
        <w:keepNext/>
        <w:spacing w:before="200" w:after="60"/>
      </w:pPr>
      <w:r>
        <w:rPr>
          <w:rFonts w:ascii="Calibri" w:hAnsi="Calibri"/>
          <w:b/>
          <w:color w:val="334155"/>
          <w:sz w:val="23"/>
        </w:rPr>
        <w:t>6.2. Dashboard Utama</w:t>
      </w:r>
    </w:p>
    <w:p>
      <w:pPr>
        <w:pStyle w:val="ListBullet"/>
        <w:spacing w:before="20" w:after="40" w:line="276" w:lineRule="auto"/>
      </w:pPr>
      <w:r>
        <w:rPr>
          <w:rFonts w:ascii="Calibri" w:hAnsi="Calibri"/>
          <w:sz w:val="20"/>
        </w:rPr>
      </w:r>
      <w:r>
        <w:rPr>
          <w:rFonts w:ascii="Calibri" w:hAnsi="Calibri"/>
          <w:b/>
          <w:color w:val="0F172A"/>
          <w:sz w:val="20"/>
        </w:rPr>
        <w:t>Cara Mengakses</w:t>
      </w:r>
      <w:r>
        <w:rPr>
          <w:rFonts w:ascii="Calibri" w:hAnsi="Calibri"/>
          <w:sz w:val="20"/>
        </w:rPr>
        <w:t xml:space="preserve">: Klik menu </w:t>
      </w:r>
      <w:r>
        <w:rPr>
          <w:rFonts w:ascii="Calibri" w:hAnsi="Calibri"/>
          <w:b/>
          <w:color w:val="0F172A"/>
          <w:sz w:val="20"/>
        </w:rPr>
        <w:t>Dashboard Utama</w:t>
      </w:r>
      <w:r>
        <w:rPr>
          <w:rFonts w:ascii="Calibri" w:hAnsi="Calibri"/>
          <w:sz w:val="20"/>
        </w:rPr>
        <w:t xml:space="preserve"> pada sidebar.</w:t>
      </w:r>
    </w:p>
    <w:p>
      <w:pPr>
        <w:pStyle w:val="ListBullet"/>
        <w:spacing w:before="20" w:after="40" w:line="276" w:lineRule="auto"/>
      </w:pPr>
      <w:r>
        <w:rPr>
          <w:rFonts w:ascii="Calibri" w:hAnsi="Calibri"/>
          <w:sz w:val="20"/>
        </w:rPr>
      </w:r>
      <w:r>
        <w:rPr>
          <w:rFonts w:ascii="Calibri" w:hAnsi="Calibri"/>
          <w:b/>
          <w:color w:val="0F172A"/>
          <w:sz w:val="20"/>
        </w:rPr>
        <w:t>Fungsi</w:t>
      </w:r>
      <w:r>
        <w:rPr>
          <w:rFonts w:ascii="Calibri" w:hAnsi="Calibri"/>
          <w:sz w:val="20"/>
        </w:rPr>
        <w:t>: Mengetahui indikator statistik pembinaan sektoral Kabupaten Pasaman secara visual dan *real-time*.</w:t>
      </w:r>
    </w:p>
    <w:p>
      <w:pPr>
        <w:pStyle w:val="ListBullet"/>
        <w:spacing w:before="20" w:after="40" w:line="276" w:lineRule="auto"/>
      </w:pPr>
      <w:r>
        <w:rPr>
          <w:rFonts w:ascii="Calibri" w:hAnsi="Calibri"/>
          <w:sz w:val="20"/>
        </w:rPr>
      </w:r>
      <w:r>
        <w:rPr>
          <w:rFonts w:ascii="Calibri" w:hAnsi="Calibri"/>
          <w:b/>
          <w:color w:val="0F172A"/>
          <w:sz w:val="20"/>
        </w:rPr>
        <w:t>Elemen &amp; Tombol yang Tersedia</w:t>
      </w:r>
      <w:r>
        <w:rPr>
          <w:rFonts w:ascii="Calibri" w:hAnsi="Calibri"/>
          <w:sz w:val="20"/>
        </w:rPr>
        <w:t>:</w:t>
      </w:r>
    </w:p>
    <w:p>
      <w:pPr>
        <w:spacing w:before="40" w:after="80" w:line="276" w:lineRule="auto"/>
        <w:jc w:val="both"/>
      </w:pPr>
      <w:r>
        <w:rPr>
          <w:rFonts w:ascii="Calibri" w:hAnsi="Calibri"/>
          <w:sz w:val="20"/>
        </w:rPr>
        <w:t xml:space="preserve">  * </w:t>
      </w:r>
      <w:r>
        <w:rPr>
          <w:rFonts w:ascii="Calibri" w:hAnsi="Calibri"/>
          <w:b/>
          <w:color w:val="0F172A"/>
          <w:sz w:val="20"/>
        </w:rPr>
        <w:t>Kartu Ringkasan KPI</w:t>
      </w:r>
      <w:r>
        <w:rPr>
          <w:rFonts w:ascii="Calibri" w:hAnsi="Calibri"/>
          <w:sz w:val="20"/>
        </w:rPr>
        <w:t>: Menampilkan Total OPD (23 instansi), Jumlah OPD Terbina, Jumlah Kompromin Terbit, dan Permohonan yang Masuk.</w:t>
      </w:r>
    </w:p>
    <w:p>
      <w:pPr>
        <w:spacing w:before="40" w:after="80" w:line="276" w:lineRule="auto"/>
        <w:jc w:val="both"/>
      </w:pPr>
      <w:r>
        <w:rPr>
          <w:rFonts w:ascii="Calibri" w:hAnsi="Calibri"/>
          <w:sz w:val="20"/>
        </w:rPr>
        <w:t xml:space="preserve">  * </w:t>
      </w:r>
      <w:r>
        <w:rPr>
          <w:rFonts w:ascii="Calibri" w:hAnsi="Calibri"/>
          <w:b/>
          <w:color w:val="0F172A"/>
          <w:sz w:val="20"/>
        </w:rPr>
        <w:t>Bagan Pie Status Kompromin</w:t>
      </w:r>
      <w:r>
        <w:rPr>
          <w:rFonts w:ascii="Calibri" w:hAnsi="Calibri"/>
          <w:sz w:val="20"/>
        </w:rPr>
        <w:t>: Menampilkan proporsi status kompromin (*Terverifikasi*, *Dalam Penelaahan*, *Draft OPD*).</w:t>
      </w:r>
    </w:p>
    <w:p>
      <w:pPr>
        <w:spacing w:before="40" w:after="80" w:line="276" w:lineRule="auto"/>
        <w:jc w:val="both"/>
      </w:pPr>
      <w:r>
        <w:rPr>
          <w:rFonts w:ascii="Calibri" w:hAnsi="Calibri"/>
          <w:sz w:val="20"/>
        </w:rPr>
        <w:t xml:space="preserve">  * </w:t>
      </w:r>
      <w:r>
        <w:rPr>
          <w:rFonts w:ascii="Calibri" w:hAnsi="Calibri"/>
          <w:b/>
          <w:color w:val="0F172A"/>
          <w:sz w:val="20"/>
        </w:rPr>
        <w:t>Bagan Batang Frekuensi Pembinaan</w:t>
      </w:r>
      <w:r>
        <w:rPr>
          <w:rFonts w:ascii="Calibri" w:hAnsi="Calibri"/>
          <w:sz w:val="20"/>
        </w:rPr>
        <w:t>: Menampilkan intensitas pembinaan per instansi.</w:t>
      </w:r>
    </w:p>
    <w:p>
      <w:pPr>
        <w:spacing w:before="40" w:after="80" w:line="276" w:lineRule="auto"/>
        <w:jc w:val="both"/>
      </w:pPr>
      <w:r>
        <w:rPr>
          <w:rFonts w:ascii="Calibri" w:hAnsi="Calibri"/>
          <w:sz w:val="20"/>
        </w:rPr>
        <w:t xml:space="preserve">  * </w:t>
      </w:r>
      <w:r>
        <w:rPr>
          <w:rFonts w:ascii="Calibri" w:hAnsi="Calibri"/>
          <w:b/>
          <w:color w:val="0F172A"/>
          <w:sz w:val="20"/>
        </w:rPr>
        <w:t>Bagan Garis Tren Pembinaan</w:t>
      </w:r>
      <w:r>
        <w:rPr>
          <w:rFonts w:ascii="Calibri" w:hAnsi="Calibri"/>
          <w:sz w:val="20"/>
        </w:rPr>
        <w:t>: Menampilkan rekapitulasi kegiatan pembinaan per bulan sepanjang tahun 2026.</w:t>
      </w:r>
    </w:p>
    <w:p>
      <w:pPr>
        <w:spacing w:before="40" w:after="80" w:line="276" w:lineRule="auto"/>
        <w:jc w:val="both"/>
      </w:pPr>
      <w:r>
        <w:rPr>
          <w:rFonts w:ascii="Calibri" w:hAnsi="Calibri"/>
          <w:sz w:val="20"/>
        </w:rPr>
        <w:t xml:space="preserve">  * </w:t>
      </w:r>
      <w:r>
        <w:rPr>
          <w:rFonts w:ascii="Calibri" w:hAnsi="Calibri"/>
          <w:b/>
          <w:color w:val="0F172A"/>
          <w:sz w:val="20"/>
        </w:rPr>
        <w:t>Tabel Progres Pembinaan OPD</w:t>
      </w:r>
      <w:r>
        <w:rPr>
          <w:rFonts w:ascii="Calibri" w:hAnsi="Calibri"/>
          <w:sz w:val="20"/>
        </w:rPr>
        <w:t>: Tabel pemantauan status setiap OPD dilengkapi kolom pencarian nama dinas.</w:t>
      </w:r>
    </w:p>
    <w:p>
      <w:pPr>
        <w:pStyle w:val="ListBullet"/>
        <w:spacing w:before="20" w:after="40" w:line="276" w:lineRule="auto"/>
      </w:pPr>
      <w:r>
        <w:rPr>
          <w:rFonts w:ascii="Calibri" w:hAnsi="Calibri"/>
          <w:sz w:val="20"/>
        </w:rPr>
      </w:r>
      <w:r>
        <w:rPr>
          <w:rFonts w:ascii="Calibri" w:hAnsi="Calibri"/>
          <w:b/>
          <w:color w:val="0F172A"/>
          <w:sz w:val="20"/>
        </w:rPr>
        <w:t>Output</w:t>
      </w:r>
      <w:r>
        <w:rPr>
          <w:rFonts w:ascii="Calibri" w:hAnsi="Calibri"/>
          <w:sz w:val="20"/>
        </w:rPr>
        <w:t>: Informasi analitik eksekutif untuk pimpinan BPS dan pimpinan daerah dalam mengevaluasi statistik sektoral.</w:t>
      </w:r>
    </w:p>
    <w:p>
      <w:pPr>
        <w:keepNext/>
        <w:spacing w:before="200" w:after="60"/>
      </w:pPr>
      <w:r>
        <w:rPr>
          <w:rFonts w:ascii="Calibri" w:hAnsi="Calibri"/>
          <w:b/>
          <w:color w:val="334155"/>
          <w:sz w:val="23"/>
        </w:rPr>
        <w:t>6.3. Daftar OPD (Master OPD)</w:t>
      </w:r>
    </w:p>
    <w:p>
      <w:pPr>
        <w:pStyle w:val="ListBullet"/>
        <w:spacing w:before="20" w:after="40" w:line="276" w:lineRule="auto"/>
      </w:pPr>
      <w:r>
        <w:rPr>
          <w:rFonts w:ascii="Calibri" w:hAnsi="Calibri"/>
          <w:sz w:val="20"/>
        </w:rPr>
      </w:r>
      <w:r>
        <w:rPr>
          <w:rFonts w:ascii="Calibri" w:hAnsi="Calibri"/>
          <w:b/>
          <w:color w:val="0F172A"/>
          <w:sz w:val="20"/>
        </w:rPr>
        <w:t>Cara Mengakses</w:t>
      </w:r>
      <w:r>
        <w:rPr>
          <w:rFonts w:ascii="Calibri" w:hAnsi="Calibri"/>
          <w:sz w:val="20"/>
        </w:rPr>
        <w:t xml:space="preserve">: Klik menu </w:t>
      </w:r>
      <w:r>
        <w:rPr>
          <w:rFonts w:ascii="Calibri" w:hAnsi="Calibri"/>
          <w:b/>
          <w:color w:val="0F172A"/>
          <w:sz w:val="20"/>
        </w:rPr>
        <w:t>Daftar OPD</w:t>
      </w:r>
      <w:r>
        <w:rPr>
          <w:rFonts w:ascii="Calibri" w:hAnsi="Calibri"/>
          <w:sz w:val="20"/>
        </w:rPr>
        <w:t xml:space="preserve"> pada sidebar.</w:t>
      </w:r>
    </w:p>
    <w:p>
      <w:pPr>
        <w:pStyle w:val="ListBullet"/>
        <w:spacing w:before="20" w:after="40" w:line="276" w:lineRule="auto"/>
      </w:pPr>
      <w:r>
        <w:rPr>
          <w:rFonts w:ascii="Calibri" w:hAnsi="Calibri"/>
          <w:sz w:val="20"/>
        </w:rPr>
      </w:r>
      <w:r>
        <w:rPr>
          <w:rFonts w:ascii="Calibri" w:hAnsi="Calibri"/>
          <w:b/>
          <w:color w:val="0F172A"/>
          <w:sz w:val="20"/>
        </w:rPr>
        <w:t>Fungsi</w:t>
      </w:r>
      <w:r>
        <w:rPr>
          <w:rFonts w:ascii="Calibri" w:hAnsi="Calibri"/>
          <w:sz w:val="20"/>
        </w:rPr>
        <w:t>: Menyimpan dan mengelola direktori resmi instansi pemerintah Kabupaten Pasaman.</w:t>
      </w:r>
    </w:p>
    <w:p>
      <w:pPr>
        <w:pStyle w:val="ListBullet"/>
        <w:spacing w:before="20" w:after="40" w:line="276" w:lineRule="auto"/>
      </w:pPr>
      <w:r>
        <w:rPr>
          <w:rFonts w:ascii="Calibri" w:hAnsi="Calibri"/>
          <w:sz w:val="20"/>
        </w:rPr>
      </w:r>
      <w:r>
        <w:rPr>
          <w:rFonts w:ascii="Calibri" w:hAnsi="Calibri"/>
          <w:b/>
          <w:color w:val="0F172A"/>
          <w:sz w:val="20"/>
        </w:rPr>
        <w:t>Tombol yang Tersedia</w:t>
      </w:r>
      <w:r>
        <w:rPr>
          <w:rFonts w:ascii="Calibri" w:hAnsi="Calibri"/>
          <w:sz w:val="20"/>
        </w:rPr>
        <w:t>:</w:t>
      </w:r>
    </w:p>
    <w:p>
      <w:pPr>
        <w:spacing w:before="40" w:after="80" w:line="276" w:lineRule="auto"/>
        <w:jc w:val="both"/>
      </w:pPr>
      <w:r>
        <w:rPr>
          <w:rFonts w:ascii="Calibri" w:hAnsi="Calibri"/>
          <w:sz w:val="20"/>
        </w:rPr>
        <w:t xml:space="preserve">  * </w:t>
      </w:r>
      <w:r>
        <w:rPr>
          <w:rFonts w:ascii="Calibri" w:hAnsi="Calibri"/>
          <w:b/>
          <w:color w:val="0F172A"/>
          <w:sz w:val="20"/>
        </w:rPr>
        <w:t>Tambah Instansi OPD</w:t>
      </w:r>
      <w:r>
        <w:rPr>
          <w:rFonts w:ascii="Calibri" w:hAnsi="Calibri"/>
          <w:sz w:val="20"/>
        </w:rPr>
        <w:t xml:space="preserve"> (ikon plus - *khusus Admin*): Membuka formulir pendaftaran dinas baru.</w:t>
      </w:r>
    </w:p>
    <w:p>
      <w:pPr>
        <w:spacing w:before="40" w:after="80" w:line="276" w:lineRule="auto"/>
        <w:jc w:val="both"/>
      </w:pPr>
      <w:r>
        <w:rPr>
          <w:rFonts w:ascii="Calibri" w:hAnsi="Calibri"/>
          <w:sz w:val="20"/>
        </w:rPr>
        <w:t xml:space="preserve">  * </w:t>
      </w:r>
      <w:r>
        <w:rPr>
          <w:rFonts w:ascii="Calibri" w:hAnsi="Calibri"/>
          <w:b/>
          <w:color w:val="0F172A"/>
          <w:sz w:val="20"/>
        </w:rPr>
        <w:t>Lihat Detail</w:t>
      </w:r>
      <w:r>
        <w:rPr>
          <w:rFonts w:ascii="Calibri" w:hAnsi="Calibri"/>
          <w:sz w:val="20"/>
        </w:rPr>
        <w:t xml:space="preserve"> (ikon mata): Melihat rincian nama instansi, singkatan/kode, pejabat penanggung jawab, surel, dan kontak.</w:t>
      </w:r>
    </w:p>
    <w:p>
      <w:pPr>
        <w:spacing w:before="40" w:after="80" w:line="276" w:lineRule="auto"/>
        <w:jc w:val="both"/>
      </w:pPr>
      <w:r>
        <w:rPr>
          <w:rFonts w:ascii="Calibri" w:hAnsi="Calibri"/>
          <w:sz w:val="20"/>
        </w:rPr>
        <w:t xml:space="preserve">  * </w:t>
      </w:r>
      <w:r>
        <w:rPr>
          <w:rFonts w:ascii="Calibri" w:hAnsi="Calibri"/>
          <w:b/>
          <w:color w:val="0F172A"/>
          <w:sz w:val="20"/>
        </w:rPr>
        <w:t>Edit OPD</w:t>
      </w:r>
      <w:r>
        <w:rPr>
          <w:rFonts w:ascii="Calibri" w:hAnsi="Calibri"/>
          <w:sz w:val="20"/>
        </w:rPr>
        <w:t xml:space="preserve"> (ikon pensil - *khusus Admin*): Memperbarui identitas instansi.</w:t>
      </w:r>
    </w:p>
    <w:p>
      <w:pPr>
        <w:spacing w:before="40" w:after="80" w:line="276" w:lineRule="auto"/>
        <w:jc w:val="both"/>
      </w:pPr>
      <w:r>
        <w:rPr>
          <w:rFonts w:ascii="Calibri" w:hAnsi="Calibri"/>
          <w:sz w:val="20"/>
        </w:rPr>
        <w:t xml:space="preserve">  * </w:t>
      </w:r>
      <w:r>
        <w:rPr>
          <w:rFonts w:ascii="Calibri" w:hAnsi="Calibri"/>
          <w:b/>
          <w:color w:val="0F172A"/>
          <w:sz w:val="20"/>
        </w:rPr>
        <w:t>Hapus OPD</w:t>
      </w:r>
      <w:r>
        <w:rPr>
          <w:rFonts w:ascii="Calibri" w:hAnsi="Calibri"/>
          <w:sz w:val="20"/>
        </w:rPr>
        <w:t xml:space="preserve"> (ikon tempat sampah - *khusus Admin*): Menghapus instansi dari basis data.</w:t>
      </w:r>
    </w:p>
    <w:p>
      <w:pPr>
        <w:spacing w:before="40" w:after="80" w:line="276" w:lineRule="auto"/>
        <w:jc w:val="both"/>
      </w:pPr>
      <w:r>
        <w:rPr>
          <w:rFonts w:ascii="Calibri" w:hAnsi="Calibri"/>
          <w:sz w:val="20"/>
        </w:rPr>
        <w:t xml:space="preserve">  * </w:t>
      </w:r>
      <w:r>
        <w:rPr>
          <w:rFonts w:ascii="Calibri" w:hAnsi="Calibri"/>
          <w:b/>
          <w:color w:val="0F172A"/>
          <w:sz w:val="20"/>
        </w:rPr>
        <w:t>Bilah Pencarian</w:t>
      </w:r>
      <w:r>
        <w:rPr>
          <w:rFonts w:ascii="Calibri" w:hAnsi="Calibri"/>
          <w:sz w:val="20"/>
        </w:rPr>
        <w:t>: Menyaring nama dinas atau pejabat secara langsung.</w:t>
      </w:r>
    </w:p>
    <w:p>
      <w:pPr>
        <w:pStyle w:val="ListBullet"/>
        <w:spacing w:before="20" w:after="40" w:line="276" w:lineRule="auto"/>
      </w:pPr>
      <w:r>
        <w:rPr>
          <w:rFonts w:ascii="Calibri" w:hAnsi="Calibri"/>
          <w:sz w:val="20"/>
        </w:rPr>
      </w:r>
      <w:r>
        <w:rPr>
          <w:rFonts w:ascii="Calibri" w:hAnsi="Calibri"/>
          <w:b/>
          <w:color w:val="0F172A"/>
          <w:sz w:val="20"/>
        </w:rPr>
        <w:t>Langkah Input OPD Baru</w:t>
      </w:r>
      <w:r>
        <w:rPr>
          <w:rFonts w:ascii="Calibri" w:hAnsi="Calibri"/>
          <w:sz w:val="20"/>
        </w:rPr>
        <w:t>:</w:t>
      </w:r>
    </w:p>
    <w:p>
      <w:pPr>
        <w:spacing w:before="40" w:after="80" w:line="276" w:lineRule="auto"/>
        <w:jc w:val="both"/>
      </w:pPr>
      <w:r>
        <w:rPr>
          <w:rFonts w:ascii="Calibri" w:hAnsi="Calibri"/>
          <w:sz w:val="20"/>
        </w:rPr>
        <w:t xml:space="preserve">  1. Klik tombol </w:t>
      </w:r>
      <w:r>
        <w:rPr>
          <w:rFonts w:ascii="Calibri" w:hAnsi="Calibri"/>
          <w:b/>
          <w:color w:val="0F172A"/>
          <w:sz w:val="20"/>
        </w:rPr>
        <w:t>Tambah Instansi OPD</w:t>
      </w:r>
      <w:r>
        <w:rPr>
          <w:rFonts w:ascii="Calibri" w:hAnsi="Calibri"/>
          <w:sz w:val="20"/>
        </w:rPr>
        <w:t>.</w:t>
      </w:r>
    </w:p>
    <w:p>
      <w:pPr>
        <w:spacing w:before="40" w:after="80" w:line="276" w:lineRule="auto"/>
        <w:jc w:val="both"/>
      </w:pPr>
      <w:r>
        <w:rPr>
          <w:rFonts w:ascii="Calibri" w:hAnsi="Calibri"/>
          <w:sz w:val="20"/>
        </w:rPr>
        <w:t xml:space="preserve">  2. Masukkan </w:t>
      </w:r>
      <w:r>
        <w:rPr>
          <w:rFonts w:ascii="Calibri" w:hAnsi="Calibri"/>
          <w:b/>
          <w:color w:val="0F172A"/>
          <w:sz w:val="20"/>
        </w:rPr>
        <w:t>Nama Instansi</w:t>
      </w:r>
      <w:r>
        <w:rPr>
          <w:rFonts w:ascii="Calibri" w:hAnsi="Calibri"/>
          <w:sz w:val="20"/>
        </w:rPr>
        <w:t xml:space="preserve"> (contoh: *Dinas Sosial*).</w:t>
      </w:r>
    </w:p>
    <w:p>
      <w:pPr>
        <w:spacing w:before="40" w:after="80" w:line="276" w:lineRule="auto"/>
        <w:jc w:val="both"/>
      </w:pPr>
      <w:r>
        <w:rPr>
          <w:rFonts w:ascii="Calibri" w:hAnsi="Calibri"/>
          <w:sz w:val="20"/>
        </w:rPr>
        <w:t xml:space="preserve">  3. Masukkan </w:t>
      </w:r>
      <w:r>
        <w:rPr>
          <w:rFonts w:ascii="Calibri" w:hAnsi="Calibri"/>
          <w:b/>
          <w:color w:val="0F172A"/>
          <w:sz w:val="20"/>
        </w:rPr>
        <w:t>Kode Singkatan</w:t>
      </w:r>
      <w:r>
        <w:rPr>
          <w:rFonts w:ascii="Calibri" w:hAnsi="Calibri"/>
          <w:sz w:val="20"/>
        </w:rPr>
        <w:t xml:space="preserve"> (contoh: *DINSOS*).</w:t>
      </w:r>
    </w:p>
    <w:p>
      <w:pPr>
        <w:spacing w:before="40" w:after="80" w:line="276" w:lineRule="auto"/>
        <w:jc w:val="both"/>
      </w:pPr>
      <w:r>
        <w:rPr>
          <w:rFonts w:ascii="Calibri" w:hAnsi="Calibri"/>
          <w:sz w:val="20"/>
        </w:rPr>
        <w:t xml:space="preserve">  4. Masukkan </w:t>
      </w:r>
      <w:r>
        <w:rPr>
          <w:rFonts w:ascii="Calibri" w:hAnsi="Calibri"/>
          <w:b/>
          <w:color w:val="0F172A"/>
          <w:sz w:val="20"/>
        </w:rPr>
        <w:t>Penanggung Jawab / Kepala Dinas</w:t>
      </w:r>
      <w:r>
        <w:rPr>
          <w:rFonts w:ascii="Calibri" w:hAnsi="Calibri"/>
          <w:sz w:val="20"/>
        </w:rPr>
        <w:t xml:space="preserve"> beserta nomor </w:t>
      </w:r>
      <w:r>
        <w:rPr>
          <w:rFonts w:ascii="Calibri" w:hAnsi="Calibri"/>
          <w:b/>
          <w:color w:val="0F172A"/>
          <w:sz w:val="20"/>
        </w:rPr>
        <w:t>Kontak HP</w:t>
      </w:r>
      <w:r>
        <w:rPr>
          <w:rFonts w:ascii="Calibri" w:hAnsi="Calibri"/>
          <w:sz w:val="20"/>
        </w:rPr>
        <w:t xml:space="preserve"> dan </w:t>
      </w:r>
      <w:r>
        <w:rPr>
          <w:rFonts w:ascii="Calibri" w:hAnsi="Calibri"/>
          <w:b/>
          <w:color w:val="0F172A"/>
          <w:sz w:val="20"/>
        </w:rPr>
        <w:t>Email Resmi</w:t>
      </w:r>
      <w:r>
        <w:rPr>
          <w:rFonts w:ascii="Calibri" w:hAnsi="Calibri"/>
          <w:sz w:val="20"/>
        </w:rPr>
        <w:t>.</w:t>
      </w:r>
    </w:p>
    <w:p>
      <w:pPr>
        <w:spacing w:before="40" w:after="80" w:line="276" w:lineRule="auto"/>
        <w:jc w:val="both"/>
      </w:pPr>
      <w:r>
        <w:rPr>
          <w:rFonts w:ascii="Calibri" w:hAnsi="Calibri"/>
          <w:sz w:val="20"/>
        </w:rPr>
        <w:t xml:space="preserve">  5. Klik </w:t>
      </w:r>
      <w:r>
        <w:rPr>
          <w:rFonts w:ascii="Calibri" w:hAnsi="Calibri"/>
          <w:b/>
          <w:color w:val="0F172A"/>
          <w:sz w:val="20"/>
        </w:rPr>
        <w:t>Simpan Data Instansi</w:t>
      </w:r>
      <w:r>
        <w:rPr>
          <w:rFonts w:ascii="Calibri" w:hAnsi="Calibri"/>
          <w:sz w:val="20"/>
        </w:rPr>
        <w:t>.</w:t>
      </w:r>
    </w:p>
    <w:p>
      <w:pPr>
        <w:keepNext/>
        <w:spacing w:before="200" w:after="60"/>
      </w:pPr>
      <w:r>
        <w:rPr>
          <w:rFonts w:ascii="Calibri" w:hAnsi="Calibri"/>
          <w:b/>
          <w:color w:val="334155"/>
          <w:sz w:val="23"/>
        </w:rPr>
        <w:t>6.4. Layanan Pembinaan (Permohonan &amp; Penjadwalan)</w:t>
      </w:r>
    </w:p>
    <w:p>
      <w:pPr>
        <w:pStyle w:val="ListBullet"/>
        <w:spacing w:before="20" w:after="40" w:line="276" w:lineRule="auto"/>
      </w:pPr>
      <w:r>
        <w:rPr>
          <w:rFonts w:ascii="Calibri" w:hAnsi="Calibri"/>
          <w:sz w:val="20"/>
        </w:rPr>
      </w:r>
      <w:r>
        <w:rPr>
          <w:rFonts w:ascii="Calibri" w:hAnsi="Calibri"/>
          <w:b/>
          <w:color w:val="0F172A"/>
          <w:sz w:val="20"/>
        </w:rPr>
        <w:t>Cara Mengakses</w:t>
      </w:r>
      <w:r>
        <w:rPr>
          <w:rFonts w:ascii="Calibri" w:hAnsi="Calibri"/>
          <w:sz w:val="20"/>
        </w:rPr>
        <w:t xml:space="preserve">: Klik menu </w:t>
      </w:r>
      <w:r>
        <w:rPr>
          <w:rFonts w:ascii="Calibri" w:hAnsi="Calibri"/>
          <w:b/>
          <w:color w:val="0F172A"/>
          <w:sz w:val="20"/>
        </w:rPr>
        <w:t>Layanan Pembinaan</w:t>
      </w:r>
      <w:r>
        <w:rPr>
          <w:rFonts w:ascii="Calibri" w:hAnsi="Calibri"/>
          <w:sz w:val="20"/>
        </w:rPr>
        <w:t xml:space="preserve"> pada sidebar.</w:t>
      </w:r>
    </w:p>
    <w:p>
      <w:pPr>
        <w:pStyle w:val="ListBullet"/>
        <w:spacing w:before="20" w:after="40" w:line="276" w:lineRule="auto"/>
      </w:pPr>
      <w:r>
        <w:rPr>
          <w:rFonts w:ascii="Calibri" w:hAnsi="Calibri"/>
          <w:sz w:val="20"/>
        </w:rPr>
      </w:r>
      <w:r>
        <w:rPr>
          <w:rFonts w:ascii="Calibri" w:hAnsi="Calibri"/>
          <w:b/>
          <w:color w:val="0F172A"/>
          <w:sz w:val="20"/>
        </w:rPr>
        <w:t>Fungsi</w:t>
      </w:r>
      <w:r>
        <w:rPr>
          <w:rFonts w:ascii="Calibri" w:hAnsi="Calibri"/>
          <w:sz w:val="20"/>
        </w:rPr>
        <w:t>: Tempat OPD mengajukan usulan bimbingan statistik, dan tempat BPS menyetujui atau menetapkan jadwal pembinaan.</w:t>
      </w:r>
    </w:p>
    <w:p>
      <w:pPr>
        <w:pStyle w:val="ListBullet"/>
        <w:spacing w:before="20" w:after="40" w:line="276" w:lineRule="auto"/>
      </w:pPr>
      <w:r>
        <w:rPr>
          <w:rFonts w:ascii="Calibri" w:hAnsi="Calibri"/>
          <w:sz w:val="20"/>
        </w:rPr>
      </w:r>
      <w:r>
        <w:rPr>
          <w:rFonts w:ascii="Calibri" w:hAnsi="Calibri"/>
          <w:b/>
          <w:color w:val="0F172A"/>
          <w:sz w:val="20"/>
        </w:rPr>
        <w:t>Tombol yang Tersedia</w:t>
      </w:r>
      <w:r>
        <w:rPr>
          <w:rFonts w:ascii="Calibri" w:hAnsi="Calibri"/>
          <w:sz w:val="20"/>
        </w:rPr>
        <w:t>:</w:t>
      </w:r>
    </w:p>
    <w:p>
      <w:pPr>
        <w:spacing w:before="40" w:after="80" w:line="276" w:lineRule="auto"/>
        <w:jc w:val="both"/>
      </w:pPr>
      <w:r>
        <w:rPr>
          <w:rFonts w:ascii="Calibri" w:hAnsi="Calibri"/>
          <w:sz w:val="20"/>
        </w:rPr>
        <w:t xml:space="preserve">  * </w:t>
      </w:r>
      <w:r>
        <w:rPr>
          <w:rFonts w:ascii="Calibri" w:hAnsi="Calibri"/>
          <w:b/>
          <w:color w:val="0F172A"/>
          <w:sz w:val="20"/>
        </w:rPr>
        <w:t>Ajukan Pembinaan Baru</w:t>
      </w:r>
      <w:r>
        <w:rPr>
          <w:rFonts w:ascii="Calibri" w:hAnsi="Calibri"/>
          <w:sz w:val="20"/>
        </w:rPr>
        <w:t xml:space="preserve"> (ikon plus): Membuka formulir pengajuan bimbingan (untuk OPD).</w:t>
      </w:r>
    </w:p>
    <w:p>
      <w:pPr>
        <w:spacing w:before="40" w:after="80" w:line="276" w:lineRule="auto"/>
        <w:jc w:val="both"/>
      </w:pPr>
      <w:r>
        <w:rPr>
          <w:rFonts w:ascii="Calibri" w:hAnsi="Calibri"/>
          <w:sz w:val="20"/>
        </w:rPr>
        <w:t xml:space="preserve">  * </w:t>
      </w:r>
      <w:r>
        <w:rPr>
          <w:rFonts w:ascii="Calibri" w:hAnsi="Calibri"/>
          <w:b/>
          <w:color w:val="0F172A"/>
          <w:sz w:val="20"/>
        </w:rPr>
        <w:t>Setujui</w:t>
      </w:r>
      <w:r>
        <w:rPr>
          <w:rFonts w:ascii="Calibri" w:hAnsi="Calibri"/>
          <w:sz w:val="20"/>
        </w:rPr>
        <w:t xml:space="preserve"> (ikon centang hijau - *khusus BPS*): Menyetujui usulan jadwal dari OPD secara langsung.</w:t>
      </w:r>
    </w:p>
    <w:p>
      <w:pPr>
        <w:spacing w:before="40" w:after="80" w:line="276" w:lineRule="auto"/>
        <w:jc w:val="both"/>
      </w:pPr>
      <w:r>
        <w:rPr>
          <w:rFonts w:ascii="Calibri" w:hAnsi="Calibri"/>
          <w:sz w:val="20"/>
        </w:rPr>
        <w:t xml:space="preserve">  * </w:t>
      </w:r>
      <w:r>
        <w:rPr>
          <w:rFonts w:ascii="Calibri" w:hAnsi="Calibri"/>
          <w:b/>
          <w:color w:val="0F172A"/>
          <w:sz w:val="20"/>
        </w:rPr>
        <w:t>Atur Jadwal / Disposisi</w:t>
      </w:r>
      <w:r>
        <w:rPr>
          <w:rFonts w:ascii="Calibri" w:hAnsi="Calibri"/>
          <w:sz w:val="20"/>
        </w:rPr>
        <w:t xml:space="preserve"> (ikon kalender - *khusus BPS*): Mengatur tanggal pelaksanaan definitif, waktu rapat, lokasi, dan catatan pembina.</w:t>
      </w:r>
    </w:p>
    <w:p>
      <w:pPr>
        <w:spacing w:before="40" w:after="80" w:line="276" w:lineRule="auto"/>
        <w:jc w:val="both"/>
      </w:pPr>
      <w:r>
        <w:rPr>
          <w:rFonts w:ascii="Calibri" w:hAnsi="Calibri"/>
          <w:sz w:val="20"/>
        </w:rPr>
        <w:t xml:space="preserve">  * </w:t>
      </w:r>
      <w:r>
        <w:rPr>
          <w:rFonts w:ascii="Calibri" w:hAnsi="Calibri"/>
          <w:b/>
          <w:color w:val="0F172A"/>
          <w:sz w:val="20"/>
        </w:rPr>
        <w:t>Detail Permohonan</w:t>
      </w:r>
      <w:r>
        <w:rPr>
          <w:rFonts w:ascii="Calibri" w:hAnsi="Calibri"/>
          <w:sz w:val="20"/>
        </w:rPr>
        <w:t xml:space="preserve"> (ikon mata): Melihat rincian pengajuan lengkap beserta log riwayat perubahannya.</w:t>
      </w:r>
    </w:p>
    <w:p>
      <w:pPr>
        <w:spacing w:before="40" w:after="80" w:line="276" w:lineRule="auto"/>
        <w:jc w:val="both"/>
      </w:pPr>
      <w:r>
        <w:rPr>
          <w:rFonts w:ascii="Calibri" w:hAnsi="Calibri"/>
          <w:sz w:val="20"/>
        </w:rPr>
        <w:t xml:space="preserve">  * </w:t>
      </w:r>
      <w:r>
        <w:rPr>
          <w:rFonts w:ascii="Calibri" w:hAnsi="Calibri"/>
          <w:b/>
          <w:color w:val="0F172A"/>
          <w:sz w:val="20"/>
        </w:rPr>
        <w:t>Edit Usulan</w:t>
      </w:r>
      <w:r>
        <w:rPr>
          <w:rFonts w:ascii="Calibri" w:hAnsi="Calibri"/>
          <w:sz w:val="20"/>
        </w:rPr>
        <w:t xml:space="preserve"> (ikon pensil): Memperbarui topik atau kebutuhan bimbingan (hanya sebelum kegiatan selesai).</w:t>
      </w:r>
    </w:p>
    <w:p>
      <w:pPr>
        <w:spacing w:before="40" w:after="80" w:line="276" w:lineRule="auto"/>
        <w:jc w:val="both"/>
      </w:pPr>
      <w:r>
        <w:rPr>
          <w:rFonts w:ascii="Calibri" w:hAnsi="Calibri"/>
          <w:sz w:val="20"/>
        </w:rPr>
        <w:t xml:space="preserve">  * </w:t>
      </w:r>
      <w:r>
        <w:rPr>
          <w:rFonts w:ascii="Calibri" w:hAnsi="Calibri"/>
          <w:b/>
          <w:color w:val="0F172A"/>
          <w:sz w:val="20"/>
        </w:rPr>
        <w:t>Hapus Permohonan</w:t>
      </w:r>
      <w:r>
        <w:rPr>
          <w:rFonts w:ascii="Calibri" w:hAnsi="Calibri"/>
          <w:sz w:val="20"/>
        </w:rPr>
        <w:t xml:space="preserve"> (ikon tong sampah): Membatalkan usulan pembinaan.</w:t>
      </w:r>
    </w:p>
    <w:p>
      <w:pPr>
        <w:pStyle w:val="ListBullet"/>
        <w:spacing w:before="20" w:after="40" w:line="276" w:lineRule="auto"/>
      </w:pPr>
      <w:r>
        <w:rPr>
          <w:rFonts w:ascii="Calibri" w:hAnsi="Calibri"/>
          <w:sz w:val="20"/>
        </w:rPr>
      </w:r>
      <w:r>
        <w:rPr>
          <w:rFonts w:ascii="Calibri" w:hAnsi="Calibri"/>
          <w:b/>
          <w:color w:val="0F172A"/>
          <w:sz w:val="20"/>
        </w:rPr>
        <w:t>Langkah Mengajukan Pembinaan (Peran OPD)</w:t>
      </w:r>
      <w:r>
        <w:rPr>
          <w:rFonts w:ascii="Calibri" w:hAnsi="Calibri"/>
          <w:sz w:val="20"/>
        </w:rPr>
        <w:t>:</w:t>
      </w:r>
    </w:p>
    <w:p>
      <w:pPr>
        <w:spacing w:before="40" w:after="80" w:line="276" w:lineRule="auto"/>
        <w:jc w:val="both"/>
      </w:pPr>
      <w:r>
        <w:rPr>
          <w:rFonts w:ascii="Calibri" w:hAnsi="Calibri"/>
          <w:sz w:val="20"/>
        </w:rPr>
        <w:t xml:space="preserve">  1. Klik tombol </w:t>
      </w:r>
      <w:r>
        <w:rPr>
          <w:rFonts w:ascii="Calibri" w:hAnsi="Calibri"/>
          <w:b/>
          <w:color w:val="0F172A"/>
          <w:sz w:val="20"/>
        </w:rPr>
        <w:t>Ajukan Pembinaan Baru</w:t>
      </w:r>
      <w:r>
        <w:rPr>
          <w:rFonts w:ascii="Calibri" w:hAnsi="Calibri"/>
          <w:sz w:val="20"/>
        </w:rPr>
        <w:t>.</w:t>
      </w:r>
    </w:p>
    <w:p>
      <w:pPr>
        <w:spacing w:before="40" w:after="80" w:line="276" w:lineRule="auto"/>
        <w:jc w:val="both"/>
      </w:pPr>
      <w:r>
        <w:rPr>
          <w:rFonts w:ascii="Calibri" w:hAnsi="Calibri"/>
          <w:sz w:val="20"/>
        </w:rPr>
        <w:t xml:space="preserve">  2. Pilih </w:t>
      </w:r>
      <w:r>
        <w:rPr>
          <w:rFonts w:ascii="Calibri" w:hAnsi="Calibri"/>
          <w:b/>
          <w:color w:val="0F172A"/>
          <w:sz w:val="20"/>
        </w:rPr>
        <w:t>Instansi OPD</w:t>
      </w:r>
      <w:r>
        <w:rPr>
          <w:rFonts w:ascii="Calibri" w:hAnsi="Calibri"/>
          <w:sz w:val="20"/>
        </w:rPr>
        <w:t xml:space="preserve"> pengusul (terisi otomatis sesuai akun OPD yang login).</w:t>
      </w:r>
    </w:p>
    <w:p>
      <w:pPr>
        <w:spacing w:before="40" w:after="80" w:line="276" w:lineRule="auto"/>
        <w:jc w:val="both"/>
      </w:pPr>
      <w:r>
        <w:rPr>
          <w:rFonts w:ascii="Calibri" w:hAnsi="Calibri"/>
          <w:sz w:val="20"/>
        </w:rPr>
        <w:t xml:space="preserve">  3. Masukkan </w:t>
      </w:r>
      <w:r>
        <w:rPr>
          <w:rFonts w:ascii="Calibri" w:hAnsi="Calibri"/>
          <w:b/>
          <w:color w:val="0F172A"/>
          <w:sz w:val="20"/>
        </w:rPr>
        <w:t>Nama Pejabat / PIC Penghubung</w:t>
      </w:r>
      <w:r>
        <w:rPr>
          <w:rFonts w:ascii="Calibri" w:hAnsi="Calibri"/>
          <w:sz w:val="20"/>
        </w:rPr>
        <w:t xml:space="preserve"> dan </w:t>
      </w:r>
      <w:r>
        <w:rPr>
          <w:rFonts w:ascii="Calibri" w:hAnsi="Calibri"/>
          <w:b/>
          <w:color w:val="0F172A"/>
          <w:sz w:val="20"/>
        </w:rPr>
        <w:t>Nomor Kontak WhatsApp</w:t>
      </w:r>
      <w:r>
        <w:rPr>
          <w:rFonts w:ascii="Calibri" w:hAnsi="Calibri"/>
          <w:sz w:val="20"/>
        </w:rPr>
        <w:t>.</w:t>
      </w:r>
    </w:p>
    <w:p>
      <w:pPr>
        <w:spacing w:before="40" w:after="80" w:line="276" w:lineRule="auto"/>
        <w:jc w:val="both"/>
      </w:pPr>
      <w:r>
        <w:rPr>
          <w:rFonts w:ascii="Calibri" w:hAnsi="Calibri"/>
          <w:sz w:val="20"/>
        </w:rPr>
        <w:t xml:space="preserve">  4. Pilih </w:t>
      </w:r>
      <w:r>
        <w:rPr>
          <w:rFonts w:ascii="Calibri" w:hAnsi="Calibri"/>
          <w:b/>
          <w:color w:val="0F172A"/>
          <w:sz w:val="20"/>
        </w:rPr>
        <w:t>Jenis Layanan Pembinaan</w:t>
      </w:r>
      <w:r>
        <w:rPr>
          <w:rFonts w:ascii="Calibri" w:hAnsi="Calibri"/>
          <w:sz w:val="20"/>
        </w:rPr>
        <w:t>:</w:t>
      </w:r>
    </w:p>
    <w:p>
      <w:pPr>
        <w:spacing w:before="40" w:after="80" w:line="276" w:lineRule="auto"/>
        <w:jc w:val="both"/>
      </w:pPr>
      <w:r>
        <w:rPr>
          <w:rFonts w:ascii="Calibri" w:hAnsi="Calibri"/>
          <w:sz w:val="20"/>
        </w:rPr>
        <w:t xml:space="preserve">     * *Pendampingan Penyusunan Kompromin*</w:t>
      </w:r>
    </w:p>
    <w:p>
      <w:pPr>
        <w:spacing w:before="40" w:after="80" w:line="276" w:lineRule="auto"/>
        <w:jc w:val="both"/>
      </w:pPr>
      <w:r>
        <w:rPr>
          <w:rFonts w:ascii="Calibri" w:hAnsi="Calibri"/>
          <w:sz w:val="20"/>
        </w:rPr>
        <w:t xml:space="preserve">     * *Pembinaan Metadata Statistik (MS-D)*</w:t>
      </w:r>
    </w:p>
    <w:p>
      <w:pPr>
        <w:spacing w:before="40" w:after="80" w:line="276" w:lineRule="auto"/>
        <w:jc w:val="both"/>
      </w:pPr>
      <w:r>
        <w:rPr>
          <w:rFonts w:ascii="Calibri" w:hAnsi="Calibri"/>
          <w:sz w:val="20"/>
        </w:rPr>
        <w:t xml:space="preserve">     * *Rekomendasi Kegiatan Statistik (Romantik)*</w:t>
      </w:r>
    </w:p>
    <w:p>
      <w:pPr>
        <w:spacing w:before="40" w:after="80" w:line="276" w:lineRule="auto"/>
        <w:jc w:val="both"/>
      </w:pPr>
      <w:r>
        <w:rPr>
          <w:rFonts w:ascii="Calibri" w:hAnsi="Calibri"/>
          <w:sz w:val="20"/>
        </w:rPr>
        <w:t xml:space="preserve">     * *Konsultasi Teknis Sektoral*</w:t>
      </w:r>
    </w:p>
    <w:p>
      <w:pPr>
        <w:spacing w:before="40" w:after="80" w:line="276" w:lineRule="auto"/>
        <w:jc w:val="both"/>
      </w:pPr>
      <w:r>
        <w:rPr>
          <w:rFonts w:ascii="Calibri" w:hAnsi="Calibri"/>
          <w:sz w:val="20"/>
        </w:rPr>
        <w:t xml:space="preserve">  5. Masukkan </w:t>
      </w:r>
      <w:r>
        <w:rPr>
          <w:rFonts w:ascii="Calibri" w:hAnsi="Calibri"/>
          <w:b/>
          <w:color w:val="0F172A"/>
          <w:sz w:val="20"/>
        </w:rPr>
        <w:t>Topik Pembinaan</w:t>
      </w:r>
      <w:r>
        <w:rPr>
          <w:rFonts w:ascii="Calibri" w:hAnsi="Calibri"/>
          <w:sz w:val="20"/>
        </w:rPr>
        <w:t xml:space="preserve"> dan jelaskan </w:t>
      </w:r>
      <w:r>
        <w:rPr>
          <w:rFonts w:ascii="Calibri" w:hAnsi="Calibri"/>
          <w:b/>
          <w:color w:val="0F172A"/>
          <w:sz w:val="20"/>
        </w:rPr>
        <w:t>Uraian Kebutuhan Bimbingan</w:t>
      </w:r>
      <w:r>
        <w:rPr>
          <w:rFonts w:ascii="Calibri" w:hAnsi="Calibri"/>
          <w:sz w:val="20"/>
        </w:rPr>
        <w:t>.</w:t>
      </w:r>
    </w:p>
    <w:p>
      <w:pPr>
        <w:spacing w:before="40" w:after="80" w:line="276" w:lineRule="auto"/>
        <w:jc w:val="both"/>
      </w:pPr>
      <w:r>
        <w:rPr>
          <w:rFonts w:ascii="Calibri" w:hAnsi="Calibri"/>
          <w:sz w:val="20"/>
        </w:rPr>
        <w:t xml:space="preserve">  6. Pilih </w:t>
      </w:r>
      <w:r>
        <w:rPr>
          <w:rFonts w:ascii="Calibri" w:hAnsi="Calibri"/>
          <w:b/>
          <w:color w:val="0F172A"/>
          <w:sz w:val="20"/>
        </w:rPr>
        <w:t>Usulan Tanggal Pelaksanaan</w:t>
      </w:r>
      <w:r>
        <w:rPr>
          <w:rFonts w:ascii="Calibri" w:hAnsi="Calibri"/>
          <w:sz w:val="20"/>
        </w:rPr>
        <w:t xml:space="preserve"> dan preferensi </w:t>
      </w:r>
      <w:r>
        <w:rPr>
          <w:rFonts w:ascii="Calibri" w:hAnsi="Calibri"/>
          <w:b/>
          <w:color w:val="0F172A"/>
          <w:sz w:val="20"/>
        </w:rPr>
        <w:t>Lokasi</w:t>
      </w:r>
      <w:r>
        <w:rPr>
          <w:rFonts w:ascii="Calibri" w:hAnsi="Calibri"/>
          <w:sz w:val="20"/>
        </w:rPr>
        <w:t xml:space="preserve"> (contoh: *Ruang Rapat BPS Kabupaten Pasaman* atau *Daring via Zoom*).</w:t>
      </w:r>
    </w:p>
    <w:p>
      <w:pPr>
        <w:spacing w:before="40" w:after="80" w:line="276" w:lineRule="auto"/>
        <w:jc w:val="both"/>
      </w:pPr>
      <w:r>
        <w:rPr>
          <w:rFonts w:ascii="Calibri" w:hAnsi="Calibri"/>
          <w:sz w:val="20"/>
        </w:rPr>
        <w:t xml:space="preserve">  7. Klik tombol </w:t>
      </w:r>
      <w:r>
        <w:rPr>
          <w:rFonts w:ascii="Calibri" w:hAnsi="Calibri"/>
          <w:b/>
          <w:color w:val="0F172A"/>
          <w:sz w:val="20"/>
        </w:rPr>
        <w:t>Kirim Permohonan ke BPS</w:t>
      </w:r>
      <w:r>
        <w:rPr>
          <w:rFonts w:ascii="Calibri" w:hAnsi="Calibri"/>
          <w:sz w:val="20"/>
        </w:rPr>
        <w:t>.</w:t>
      </w:r>
    </w:p>
    <w:p>
      <w:pPr>
        <w:pStyle w:val="ListBullet"/>
        <w:spacing w:before="20" w:after="40" w:line="276" w:lineRule="auto"/>
      </w:pPr>
      <w:r>
        <w:rPr>
          <w:rFonts w:ascii="Calibri" w:hAnsi="Calibri"/>
          <w:sz w:val="20"/>
        </w:rPr>
      </w:r>
      <w:r>
        <w:rPr>
          <w:rFonts w:ascii="Calibri" w:hAnsi="Calibri"/>
          <w:b/>
          <w:color w:val="0F172A"/>
          <w:sz w:val="20"/>
        </w:rPr>
        <w:t>Langkah Penjadwalan Ulang / Disposisi (Peran BPS)</w:t>
      </w:r>
      <w:r>
        <w:rPr>
          <w:rFonts w:ascii="Calibri" w:hAnsi="Calibri"/>
          <w:sz w:val="20"/>
        </w:rPr>
        <w:t>:</w:t>
      </w:r>
    </w:p>
    <w:p>
      <w:pPr>
        <w:spacing w:before="40" w:after="80" w:line="276" w:lineRule="auto"/>
        <w:jc w:val="both"/>
      </w:pPr>
      <w:r>
        <w:rPr>
          <w:rFonts w:ascii="Calibri" w:hAnsi="Calibri"/>
          <w:sz w:val="20"/>
        </w:rPr>
        <w:t xml:space="preserve">  1. Pada baris permohonan yang berstatus *Menunggu Persetujuan*, klik tombol </w:t>
      </w:r>
      <w:r>
        <w:rPr>
          <w:rFonts w:ascii="Calibri" w:hAnsi="Calibri"/>
          <w:b/>
          <w:color w:val="0F172A"/>
          <w:sz w:val="20"/>
        </w:rPr>
        <w:t>Atur Jadwal / Disposisi</w:t>
      </w:r>
      <w:r>
        <w:rPr>
          <w:rFonts w:ascii="Calibri" w:hAnsi="Calibri"/>
          <w:sz w:val="20"/>
        </w:rPr>
        <w:t>.</w:t>
      </w:r>
    </w:p>
    <w:p>
      <w:pPr>
        <w:spacing w:before="40" w:after="80" w:line="276" w:lineRule="auto"/>
        <w:jc w:val="both"/>
      </w:pPr>
      <w:r>
        <w:rPr>
          <w:rFonts w:ascii="Calibri" w:hAnsi="Calibri"/>
          <w:sz w:val="20"/>
        </w:rPr>
        <w:t xml:space="preserve">  2. Tentukan </w:t>
      </w:r>
      <w:r>
        <w:rPr>
          <w:rFonts w:ascii="Calibri" w:hAnsi="Calibri"/>
          <w:b/>
          <w:color w:val="0F172A"/>
          <w:sz w:val="20"/>
        </w:rPr>
        <w:t>Tanggal Pelaksanaan Definitif</w:t>
      </w:r>
      <w:r>
        <w:rPr>
          <w:rFonts w:ascii="Calibri" w:hAnsi="Calibri"/>
          <w:sz w:val="20"/>
        </w:rPr>
        <w:t xml:space="preserve"> yang disepakati.</w:t>
      </w:r>
    </w:p>
    <w:p>
      <w:pPr>
        <w:spacing w:before="40" w:after="80" w:line="276" w:lineRule="auto"/>
        <w:jc w:val="both"/>
      </w:pPr>
      <w:r>
        <w:rPr>
          <w:rFonts w:ascii="Calibri" w:hAnsi="Calibri"/>
          <w:sz w:val="20"/>
        </w:rPr>
        <w:t xml:space="preserve">  3. Atur rentang </w:t>
      </w:r>
      <w:r>
        <w:rPr>
          <w:rFonts w:ascii="Calibri" w:hAnsi="Calibri"/>
          <w:b/>
          <w:color w:val="0F172A"/>
          <w:sz w:val="20"/>
        </w:rPr>
        <w:t>Waktu Pembinaan</w:t>
      </w:r>
      <w:r>
        <w:rPr>
          <w:rFonts w:ascii="Calibri" w:hAnsi="Calibri"/>
          <w:sz w:val="20"/>
        </w:rPr>
        <w:t xml:space="preserve"> (contoh: *09:00 - 12:00 WIB*).</w:t>
      </w:r>
    </w:p>
    <w:p>
      <w:pPr>
        <w:spacing w:before="40" w:after="80" w:line="276" w:lineRule="auto"/>
        <w:jc w:val="both"/>
      </w:pPr>
      <w:r>
        <w:rPr>
          <w:rFonts w:ascii="Calibri" w:hAnsi="Calibri"/>
          <w:sz w:val="20"/>
        </w:rPr>
        <w:t xml:space="preserve">  4. Perbarui kepastian </w:t>
      </w:r>
      <w:r>
        <w:rPr>
          <w:rFonts w:ascii="Calibri" w:hAnsi="Calibri"/>
          <w:b/>
          <w:color w:val="0F172A"/>
          <w:sz w:val="20"/>
        </w:rPr>
        <w:t>Lokasi Rapat</w:t>
      </w:r>
      <w:r>
        <w:rPr>
          <w:rFonts w:ascii="Calibri" w:hAnsi="Calibri"/>
          <w:sz w:val="20"/>
        </w:rPr>
        <w:t>.</w:t>
      </w:r>
    </w:p>
    <w:p>
      <w:pPr>
        <w:spacing w:before="40" w:after="80" w:line="276" w:lineRule="auto"/>
        <w:jc w:val="both"/>
      </w:pPr>
      <w:r>
        <w:rPr>
          <w:rFonts w:ascii="Calibri" w:hAnsi="Calibri"/>
          <w:sz w:val="20"/>
        </w:rPr>
        <w:t xml:space="preserve">  5. Tuliskan </w:t>
      </w:r>
      <w:r>
        <w:rPr>
          <w:rFonts w:ascii="Calibri" w:hAnsi="Calibri"/>
          <w:b/>
          <w:color w:val="0F172A"/>
          <w:sz w:val="20"/>
        </w:rPr>
        <w:t>Catatan Konfirmasi BPS</w:t>
      </w:r>
      <w:r>
        <w:rPr>
          <w:rFonts w:ascii="Calibri" w:hAnsi="Calibri"/>
          <w:sz w:val="20"/>
        </w:rPr>
        <w:t xml:space="preserve"> (contoh: *Jadwal disetujui, harap membawa draf tabel kompromin awal*).</w:t>
      </w:r>
    </w:p>
    <w:p>
      <w:pPr>
        <w:spacing w:before="40" w:after="80" w:line="276" w:lineRule="auto"/>
        <w:jc w:val="both"/>
      </w:pPr>
      <w:r>
        <w:rPr>
          <w:rFonts w:ascii="Calibri" w:hAnsi="Calibri"/>
          <w:sz w:val="20"/>
        </w:rPr>
        <w:t xml:space="preserve">  6. Klik </w:t>
      </w:r>
      <w:r>
        <w:rPr>
          <w:rFonts w:ascii="Calibri" w:hAnsi="Calibri"/>
          <w:b/>
          <w:color w:val="0F172A"/>
          <w:sz w:val="20"/>
        </w:rPr>
        <w:t>Konfirmasi &amp; Simpan Jadwal</w:t>
      </w:r>
      <w:r>
        <w:rPr>
          <w:rFonts w:ascii="Calibri" w:hAnsi="Calibri"/>
          <w:sz w:val="20"/>
        </w:rPr>
        <w:t>. Status permohonan otomatis berubah menjadi *Disetujui* / *Dalam Proses*.</w:t>
      </w:r>
    </w:p>
    <w:p>
      <w:pPr>
        <w:keepNext/>
        <w:spacing w:before="200" w:after="60"/>
      </w:pPr>
      <w:r>
        <w:rPr>
          <w:rFonts w:ascii="Calibri" w:hAnsi="Calibri"/>
          <w:b/>
          <w:color w:val="334155"/>
          <w:sz w:val="23"/>
        </w:rPr>
        <w:t>6.5. Riwayat Pembinaan &amp; Galeri Dokumentasi</w:t>
      </w:r>
    </w:p>
    <w:p>
      <w:pPr>
        <w:pStyle w:val="ListBullet"/>
        <w:spacing w:before="20" w:after="40" w:line="276" w:lineRule="auto"/>
      </w:pPr>
      <w:r>
        <w:rPr>
          <w:rFonts w:ascii="Calibri" w:hAnsi="Calibri"/>
          <w:sz w:val="20"/>
        </w:rPr>
      </w:r>
      <w:r>
        <w:rPr>
          <w:rFonts w:ascii="Calibri" w:hAnsi="Calibri"/>
          <w:b/>
          <w:color w:val="0F172A"/>
          <w:sz w:val="20"/>
        </w:rPr>
        <w:t>Cara Mengakses</w:t>
      </w:r>
      <w:r>
        <w:rPr>
          <w:rFonts w:ascii="Calibri" w:hAnsi="Calibri"/>
          <w:sz w:val="20"/>
        </w:rPr>
        <w:t xml:space="preserve">: Klik menu </w:t>
      </w:r>
      <w:r>
        <w:rPr>
          <w:rFonts w:ascii="Calibri" w:hAnsi="Calibri"/>
          <w:b/>
          <w:color w:val="0F172A"/>
          <w:sz w:val="20"/>
        </w:rPr>
        <w:t>Riwayat Pembinaan</w:t>
      </w:r>
      <w:r>
        <w:rPr>
          <w:rFonts w:ascii="Calibri" w:hAnsi="Calibri"/>
          <w:sz w:val="20"/>
        </w:rPr>
        <w:t xml:space="preserve"> pada sidebar.</w:t>
      </w:r>
    </w:p>
    <w:p>
      <w:pPr>
        <w:pStyle w:val="ListBullet"/>
        <w:spacing w:before="20" w:after="40" w:line="276" w:lineRule="auto"/>
      </w:pPr>
      <w:r>
        <w:rPr>
          <w:rFonts w:ascii="Calibri" w:hAnsi="Calibri"/>
          <w:sz w:val="20"/>
        </w:rPr>
      </w:r>
      <w:r>
        <w:rPr>
          <w:rFonts w:ascii="Calibri" w:hAnsi="Calibri"/>
          <w:b/>
          <w:color w:val="0F172A"/>
          <w:sz w:val="20"/>
        </w:rPr>
        <w:t>Fungsi</w:t>
      </w:r>
      <w:r>
        <w:rPr>
          <w:rFonts w:ascii="Calibri" w:hAnsi="Calibri"/>
          <w:sz w:val="20"/>
        </w:rPr>
        <w:t>: Mendokumentasikan hasil pelaksanaan kegiatan bimbingan yang telah terlaksana dan mencetak dokumen pertanggungjawaban.</w:t>
      </w:r>
    </w:p>
    <w:p>
      <w:pPr>
        <w:pStyle w:val="ListBullet"/>
        <w:spacing w:before="20" w:after="40" w:line="276" w:lineRule="auto"/>
      </w:pPr>
      <w:r>
        <w:rPr>
          <w:rFonts w:ascii="Calibri" w:hAnsi="Calibri"/>
          <w:sz w:val="20"/>
        </w:rPr>
      </w:r>
      <w:r>
        <w:rPr>
          <w:rFonts w:ascii="Calibri" w:hAnsi="Calibri"/>
          <w:b/>
          <w:color w:val="0F172A"/>
          <w:sz w:val="20"/>
        </w:rPr>
        <w:t>Dua Mode Tampilan Sub-Tab</w:t>
      </w:r>
      <w:r>
        <w:rPr>
          <w:rFonts w:ascii="Calibri" w:hAnsi="Calibri"/>
          <w:sz w:val="20"/>
        </w:rPr>
        <w:t>:</w:t>
      </w:r>
    </w:p>
    <w:p>
      <w:pPr>
        <w:spacing w:before="40" w:after="80" w:line="276" w:lineRule="auto"/>
        <w:jc w:val="both"/>
      </w:pPr>
      <w:r>
        <w:rPr>
          <w:rFonts w:ascii="Calibri" w:hAnsi="Calibri"/>
          <w:sz w:val="20"/>
        </w:rPr>
        <w:t xml:space="preserve">  1. </w:t>
      </w:r>
      <w:r>
        <w:rPr>
          <w:rFonts w:ascii="Calibri" w:hAnsi="Calibri"/>
          <w:b/>
          <w:color w:val="0F172A"/>
          <w:sz w:val="20"/>
        </w:rPr>
        <w:t>Daftar Riwayat Pembinaan</w:t>
      </w:r>
      <w:r>
        <w:rPr>
          <w:rFonts w:ascii="Calibri" w:hAnsi="Calibri"/>
          <w:sz w:val="20"/>
        </w:rPr>
        <w:t>: Tampilan daftar kartu rekam jejak kegiatan pembinaan lengkap dengan topik, pembina, perwakilan OPD, dan notulen.</w:t>
      </w:r>
    </w:p>
    <w:p>
      <w:pPr>
        <w:spacing w:before="40" w:after="80" w:line="276" w:lineRule="auto"/>
        <w:jc w:val="both"/>
      </w:pPr>
      <w:r>
        <w:rPr>
          <w:rFonts w:ascii="Calibri" w:hAnsi="Calibri"/>
          <w:sz w:val="20"/>
        </w:rPr>
        <w:t xml:space="preserve">  2. </w:t>
      </w:r>
      <w:r>
        <w:rPr>
          <w:rFonts w:ascii="Calibri" w:hAnsi="Calibri"/>
          <w:b/>
          <w:color w:val="0F172A"/>
          <w:sz w:val="20"/>
        </w:rPr>
        <w:t>Galeri Dokumentasi Kegiatan</w:t>
      </w:r>
      <w:r>
        <w:rPr>
          <w:rFonts w:ascii="Calibri" w:hAnsi="Calibri"/>
          <w:sz w:val="20"/>
        </w:rPr>
        <w:t>: Tampilan album foto visual kegiatan pembinaan di lapangan.</w:t>
      </w:r>
    </w:p>
    <w:p>
      <w:pPr>
        <w:pStyle w:val="ListBullet"/>
        <w:spacing w:before="20" w:after="40" w:line="276" w:lineRule="auto"/>
      </w:pPr>
      <w:r>
        <w:rPr>
          <w:rFonts w:ascii="Calibri" w:hAnsi="Calibri"/>
          <w:sz w:val="20"/>
        </w:rPr>
      </w:r>
      <w:r>
        <w:rPr>
          <w:rFonts w:ascii="Calibri" w:hAnsi="Calibri"/>
          <w:b/>
          <w:color w:val="0F172A"/>
          <w:sz w:val="20"/>
        </w:rPr>
        <w:t>Fitur Filter</w:t>
      </w:r>
      <w:r>
        <w:rPr>
          <w:rFonts w:ascii="Calibri" w:hAnsi="Calibri"/>
          <w:sz w:val="20"/>
        </w:rPr>
        <w:t>:</w:t>
      </w:r>
    </w:p>
    <w:p>
      <w:pPr>
        <w:spacing w:before="40" w:after="80" w:line="276" w:lineRule="auto"/>
        <w:jc w:val="both"/>
      </w:pPr>
      <w:r>
        <w:rPr>
          <w:rFonts w:ascii="Calibri" w:hAnsi="Calibri"/>
          <w:sz w:val="20"/>
        </w:rPr>
        <w:t xml:space="preserve">  * Pencarian kata kunci topik/nama pembina.</w:t>
      </w:r>
    </w:p>
    <w:p>
      <w:pPr>
        <w:spacing w:before="40" w:after="80" w:line="276" w:lineRule="auto"/>
        <w:jc w:val="both"/>
      </w:pPr>
      <w:r>
        <w:rPr>
          <w:rFonts w:ascii="Calibri" w:hAnsi="Calibri"/>
          <w:sz w:val="20"/>
        </w:rPr>
        <w:t xml:space="preserve">  * Filter pilihan nama OPD.</w:t>
      </w:r>
    </w:p>
    <w:p>
      <w:pPr>
        <w:spacing w:before="40" w:after="80" w:line="276" w:lineRule="auto"/>
        <w:jc w:val="both"/>
      </w:pPr>
      <w:r>
        <w:rPr>
          <w:rFonts w:ascii="Calibri" w:hAnsi="Calibri"/>
          <w:sz w:val="20"/>
        </w:rPr>
        <w:t xml:space="preserve">  * Filter status (*Selesai*, *Dalam Proses*, *Disetujui*, *Menunggu Persetujuan*).</w:t>
      </w:r>
    </w:p>
    <w:p>
      <w:pPr>
        <w:spacing w:before="40" w:after="80" w:line="276" w:lineRule="auto"/>
        <w:jc w:val="both"/>
      </w:pPr>
      <w:r>
        <w:rPr>
          <w:rFonts w:ascii="Calibri" w:hAnsi="Calibri"/>
          <w:sz w:val="20"/>
        </w:rPr>
        <w:t xml:space="preserve">  * Tombol </w:t>
      </w:r>
      <w:r>
        <w:rPr>
          <w:rFonts w:ascii="Calibri" w:hAnsi="Calibri"/>
          <w:b/>
          <w:color w:val="0F172A"/>
          <w:sz w:val="20"/>
        </w:rPr>
        <w:t>Reset Filter</w:t>
      </w:r>
      <w:r>
        <w:rPr>
          <w:rFonts w:ascii="Calibri" w:hAnsi="Calibri"/>
          <w:sz w:val="20"/>
        </w:rPr>
        <w:t xml:space="preserve"> untuk mengembalikan tampilan ke daftar awal.</w:t>
      </w:r>
    </w:p>
    <w:p>
      <w:pPr>
        <w:pStyle w:val="ListBullet"/>
        <w:spacing w:before="20" w:after="40" w:line="276" w:lineRule="auto"/>
      </w:pPr>
      <w:r>
        <w:rPr>
          <w:rFonts w:ascii="Calibri" w:hAnsi="Calibri"/>
          <w:sz w:val="20"/>
        </w:rPr>
      </w:r>
      <w:r>
        <w:rPr>
          <w:rFonts w:ascii="Calibri" w:hAnsi="Calibri"/>
          <w:b/>
          <w:color w:val="0F172A"/>
          <w:sz w:val="20"/>
        </w:rPr>
        <w:t>Langkah Melengkapi Notulen &amp; Dokumentasi (Peran BPS)</w:t>
      </w:r>
      <w:r>
        <w:rPr>
          <w:rFonts w:ascii="Calibri" w:hAnsi="Calibri"/>
          <w:sz w:val="20"/>
        </w:rPr>
        <w:t>:</w:t>
      </w:r>
    </w:p>
    <w:p>
      <w:pPr>
        <w:spacing w:before="40" w:after="80" w:line="276" w:lineRule="auto"/>
        <w:jc w:val="both"/>
      </w:pPr>
      <w:r>
        <w:rPr>
          <w:rFonts w:ascii="Calibri" w:hAnsi="Calibri"/>
          <w:sz w:val="20"/>
        </w:rPr>
        <w:t xml:space="preserve">  1. Cari kartu kegiatan pembinaan yang ingin dilengkapi, klik tombol </w:t>
      </w:r>
      <w:r>
        <w:rPr>
          <w:rFonts w:ascii="Calibri" w:hAnsi="Calibri"/>
          <w:b/>
          <w:color w:val="0F172A"/>
          <w:sz w:val="20"/>
        </w:rPr>
        <w:t>Lengkapi Notulen &amp; Dokumentasi</w:t>
      </w:r>
      <w:r>
        <w:rPr>
          <w:rFonts w:ascii="Calibri" w:hAnsi="Calibri"/>
          <w:sz w:val="20"/>
        </w:rPr>
        <w:t>.</w:t>
      </w:r>
    </w:p>
    <w:p>
      <w:pPr>
        <w:spacing w:before="40" w:after="80" w:line="276" w:lineRule="auto"/>
        <w:jc w:val="both"/>
      </w:pPr>
      <w:r>
        <w:rPr>
          <w:rFonts w:ascii="Calibri" w:hAnsi="Calibri"/>
          <w:sz w:val="20"/>
        </w:rPr>
        <w:t xml:space="preserve">  2. Tuliskan ringkasan hasil pembahasan pada kolom </w:t>
      </w:r>
      <w:r>
        <w:rPr>
          <w:rFonts w:ascii="Calibri" w:hAnsi="Calibri"/>
          <w:b/>
          <w:color w:val="0F172A"/>
          <w:sz w:val="20"/>
        </w:rPr>
        <w:t>Notulen Pembinaan</w:t>
      </w:r>
      <w:r>
        <w:rPr>
          <w:rFonts w:ascii="Calibri" w:hAnsi="Calibri"/>
          <w:sz w:val="20"/>
        </w:rPr>
        <w:t>.</w:t>
      </w:r>
    </w:p>
    <w:p>
      <w:pPr>
        <w:spacing w:before="40" w:after="80" w:line="276" w:lineRule="auto"/>
        <w:jc w:val="both"/>
      </w:pPr>
      <w:r>
        <w:rPr>
          <w:rFonts w:ascii="Calibri" w:hAnsi="Calibri"/>
          <w:sz w:val="20"/>
        </w:rPr>
        <w:t xml:space="preserve">  3. Tuliskan evaluasi teknis pada kolom </w:t>
      </w:r>
      <w:r>
        <w:rPr>
          <w:rFonts w:ascii="Calibri" w:hAnsi="Calibri"/>
          <w:b/>
          <w:color w:val="0F172A"/>
          <w:sz w:val="20"/>
        </w:rPr>
        <w:t>Catatan Evaluasi Tim Pembina BPS</w:t>
      </w:r>
      <w:r>
        <w:rPr>
          <w:rFonts w:ascii="Calibri" w:hAnsi="Calibri"/>
          <w:sz w:val="20"/>
        </w:rPr>
        <w:t>.</w:t>
      </w:r>
    </w:p>
    <w:p>
      <w:pPr>
        <w:spacing w:before="40" w:after="80" w:line="276" w:lineRule="auto"/>
        <w:jc w:val="both"/>
      </w:pPr>
      <w:r>
        <w:rPr>
          <w:rFonts w:ascii="Calibri" w:hAnsi="Calibri"/>
          <w:sz w:val="20"/>
        </w:rPr>
        <w:t xml:space="preserve">  4. Pada bagian </w:t>
      </w:r>
      <w:r>
        <w:rPr>
          <w:rFonts w:ascii="Calibri" w:hAnsi="Calibri"/>
          <w:b/>
          <w:color w:val="0F172A"/>
          <w:sz w:val="20"/>
        </w:rPr>
        <w:t>Foto Dokumentasi Kegiatan</w:t>
      </w:r>
      <w:r>
        <w:rPr>
          <w:rFonts w:ascii="Calibri" w:hAnsi="Calibri"/>
          <w:sz w:val="20"/>
        </w:rPr>
        <w:t>, klik area unggah foto untuk melampirkan foto rapat (sistem akan mengompres foto secara otomatis tanpa mengurangi kejelasan visual).</w:t>
      </w:r>
    </w:p>
    <w:p>
      <w:pPr>
        <w:spacing w:before="40" w:after="80" w:line="276" w:lineRule="auto"/>
        <w:jc w:val="both"/>
      </w:pPr>
      <w:r>
        <w:rPr>
          <w:rFonts w:ascii="Calibri" w:hAnsi="Calibri"/>
          <w:sz w:val="20"/>
        </w:rPr>
        <w:t xml:space="preserve">  5. Masukkan keterangan judul/kegiatan foto.</w:t>
      </w:r>
    </w:p>
    <w:p>
      <w:pPr>
        <w:spacing w:before="40" w:after="80" w:line="276" w:lineRule="auto"/>
        <w:jc w:val="both"/>
      </w:pPr>
      <w:r>
        <w:rPr>
          <w:rFonts w:ascii="Calibri" w:hAnsi="Calibri"/>
          <w:sz w:val="20"/>
        </w:rPr>
        <w:t xml:space="preserve">  6. Klik </w:t>
      </w:r>
      <w:r>
        <w:rPr>
          <w:rFonts w:ascii="Calibri" w:hAnsi="Calibri"/>
          <w:b/>
          <w:color w:val="0F172A"/>
          <w:sz w:val="20"/>
        </w:rPr>
        <w:t>Simpan Notulen &amp; Dokumentasi</w:t>
      </w:r>
      <w:r>
        <w:rPr>
          <w:rFonts w:ascii="Calibri" w:hAnsi="Calibri"/>
          <w:sz w:val="20"/>
        </w:rPr>
        <w:t>. Status otomatis diperbarui menjadi *Selesai*.</w:t>
      </w:r>
    </w:p>
    <w:p>
      <w:pPr>
        <w:pStyle w:val="ListBullet"/>
        <w:spacing w:before="20" w:after="40" w:line="276" w:lineRule="auto"/>
      </w:pPr>
      <w:r>
        <w:rPr>
          <w:rFonts w:ascii="Calibri" w:hAnsi="Calibri"/>
          <w:sz w:val="20"/>
        </w:rPr>
      </w:r>
      <w:r>
        <w:rPr>
          <w:rFonts w:ascii="Calibri" w:hAnsi="Calibri"/>
          <w:b/>
          <w:color w:val="0F172A"/>
          <w:sz w:val="20"/>
        </w:rPr>
        <w:t>Langkah Mencetak Berita Acara Resmi</w:t>
      </w:r>
      <w:r>
        <w:rPr>
          <w:rFonts w:ascii="Calibri" w:hAnsi="Calibri"/>
          <w:sz w:val="20"/>
        </w:rPr>
        <w:t>:</w:t>
      </w:r>
    </w:p>
    <w:p>
      <w:pPr>
        <w:spacing w:before="40" w:after="80" w:line="276" w:lineRule="auto"/>
        <w:jc w:val="both"/>
      </w:pPr>
      <w:r>
        <w:rPr>
          <w:rFonts w:ascii="Calibri" w:hAnsi="Calibri"/>
          <w:sz w:val="20"/>
        </w:rPr>
        <w:t xml:space="preserve">  1. Pada kartu kegiatan yang telah berstatus *Selesai* atau *Disetujui*, klik tombol </w:t>
      </w:r>
      <w:r>
        <w:rPr>
          <w:rFonts w:ascii="Calibri" w:hAnsi="Calibri"/>
          <w:b/>
          <w:color w:val="0F172A"/>
          <w:sz w:val="20"/>
        </w:rPr>
        <w:t>Cetak Berita Acara</w:t>
      </w:r>
      <w:r>
        <w:rPr>
          <w:rFonts w:ascii="Calibri" w:hAnsi="Calibri"/>
          <w:sz w:val="20"/>
        </w:rPr>
        <w:t xml:space="preserve"> (ikon printer).</w:t>
      </w:r>
    </w:p>
    <w:p>
      <w:pPr>
        <w:spacing w:before="40" w:after="80" w:line="276" w:lineRule="auto"/>
        <w:jc w:val="both"/>
      </w:pPr>
      <w:r>
        <w:rPr>
          <w:rFonts w:ascii="Calibri" w:hAnsi="Calibri"/>
          <w:sz w:val="20"/>
        </w:rPr>
        <w:t xml:space="preserve">  2. Dialog cetak resmi browser akan terbuka otomatis dengan format Berita Acara yang memuat:</w:t>
      </w:r>
    </w:p>
    <w:p>
      <w:pPr>
        <w:spacing w:before="40" w:after="80" w:line="276" w:lineRule="auto"/>
        <w:jc w:val="both"/>
      </w:pPr>
      <w:r>
        <w:rPr>
          <w:rFonts w:ascii="Calibri" w:hAnsi="Calibri"/>
          <w:sz w:val="20"/>
        </w:rPr>
        <w:t xml:space="preserve">     * Kop resmi Badan Pusat Statistik Kabupaten Pasaman.</w:t>
      </w:r>
    </w:p>
    <w:p>
      <w:pPr>
        <w:spacing w:before="40" w:after="80" w:line="276" w:lineRule="auto"/>
        <w:jc w:val="both"/>
      </w:pPr>
      <w:r>
        <w:rPr>
          <w:rFonts w:ascii="Calibri" w:hAnsi="Calibri"/>
          <w:sz w:val="20"/>
        </w:rPr>
        <w:t xml:space="preserve">     * Nomor Surat dan Tanggal Pelaksanaan.</w:t>
      </w:r>
    </w:p>
    <w:p>
      <w:pPr>
        <w:spacing w:before="40" w:after="80" w:line="276" w:lineRule="auto"/>
        <w:jc w:val="both"/>
      </w:pPr>
      <w:r>
        <w:rPr>
          <w:rFonts w:ascii="Calibri" w:hAnsi="Calibri"/>
          <w:sz w:val="20"/>
        </w:rPr>
        <w:t xml:space="preserve">     * Identitas OPD dan Nama Narahubung.</w:t>
      </w:r>
    </w:p>
    <w:p>
      <w:pPr>
        <w:spacing w:before="40" w:after="80" w:line="276" w:lineRule="auto"/>
        <w:jc w:val="both"/>
      </w:pPr>
      <w:r>
        <w:rPr>
          <w:rFonts w:ascii="Calibri" w:hAnsi="Calibri"/>
          <w:sz w:val="20"/>
        </w:rPr>
        <w:t xml:space="preserve">     * Uraian Hasil Pembinaan dan Rekomendasi Statistik.</w:t>
      </w:r>
    </w:p>
    <w:p>
      <w:pPr>
        <w:spacing w:before="40" w:after="80" w:line="276" w:lineRule="auto"/>
        <w:jc w:val="both"/>
      </w:pPr>
      <w:r>
        <w:rPr>
          <w:rFonts w:ascii="Calibri" w:hAnsi="Calibri"/>
          <w:sz w:val="20"/>
        </w:rPr>
        <w:t xml:space="preserve">     * Kolom tanda tangan resmi kedua belah pihak (Perwakilan OPD dan Tim Pembina BPS).</w:t>
      </w:r>
    </w:p>
    <w:p>
      <w:pPr>
        <w:spacing w:before="40" w:after="80" w:line="276" w:lineRule="auto"/>
        <w:jc w:val="both"/>
      </w:pPr>
      <w:r>
        <w:rPr>
          <w:rFonts w:ascii="Calibri" w:hAnsi="Calibri"/>
          <w:sz w:val="20"/>
        </w:rPr>
        <w:t xml:space="preserve">  3. Pilih tujuan printer fisik atau pilih opsi </w:t>
      </w:r>
      <w:r>
        <w:rPr>
          <w:rFonts w:ascii="Calibri" w:hAnsi="Calibri"/>
          <w:b/>
          <w:color w:val="0F172A"/>
          <w:sz w:val="20"/>
        </w:rPr>
        <w:t>Save as PDF</w:t>
      </w:r>
      <w:r>
        <w:rPr>
          <w:rFonts w:ascii="Calibri" w:hAnsi="Calibri"/>
          <w:sz w:val="20"/>
        </w:rPr>
        <w:t xml:space="preserve"> untuk mengunduh salinan berkas digital.</w:t>
      </w:r>
    </w:p>
    <w:p>
      <w:pPr>
        <w:keepNext/>
        <w:spacing w:before="200" w:after="60"/>
      </w:pPr>
      <w:r>
        <w:rPr>
          <w:rFonts w:ascii="Calibri" w:hAnsi="Calibri"/>
          <w:b/>
          <w:color w:val="334155"/>
          <w:sz w:val="23"/>
        </w:rPr>
        <w:t>6.6. Repository Kompromin</w:t>
      </w:r>
    </w:p>
    <w:p>
      <w:pPr>
        <w:pStyle w:val="ListBullet"/>
        <w:spacing w:before="20" w:after="40" w:line="276" w:lineRule="auto"/>
      </w:pPr>
      <w:r>
        <w:rPr>
          <w:rFonts w:ascii="Calibri" w:hAnsi="Calibri"/>
          <w:sz w:val="20"/>
        </w:rPr>
      </w:r>
      <w:r>
        <w:rPr>
          <w:rFonts w:ascii="Calibri" w:hAnsi="Calibri"/>
          <w:b/>
          <w:color w:val="0F172A"/>
          <w:sz w:val="20"/>
        </w:rPr>
        <w:t>Cara Mengakses</w:t>
      </w:r>
      <w:r>
        <w:rPr>
          <w:rFonts w:ascii="Calibri" w:hAnsi="Calibri"/>
          <w:sz w:val="20"/>
        </w:rPr>
        <w:t xml:space="preserve">: Klik menu </w:t>
      </w:r>
      <w:r>
        <w:rPr>
          <w:rFonts w:ascii="Calibri" w:hAnsi="Calibri"/>
          <w:b/>
          <w:color w:val="0F172A"/>
          <w:sz w:val="20"/>
        </w:rPr>
        <w:t>Repository Kompromin</w:t>
      </w:r>
      <w:r>
        <w:rPr>
          <w:rFonts w:ascii="Calibri" w:hAnsi="Calibri"/>
          <w:sz w:val="20"/>
        </w:rPr>
        <w:t xml:space="preserve"> pada sidebar.</w:t>
      </w:r>
    </w:p>
    <w:p>
      <w:pPr>
        <w:pStyle w:val="ListBullet"/>
        <w:spacing w:before="20" w:after="40" w:line="276" w:lineRule="auto"/>
      </w:pPr>
      <w:r>
        <w:rPr>
          <w:rFonts w:ascii="Calibri" w:hAnsi="Calibri"/>
          <w:sz w:val="20"/>
        </w:rPr>
      </w:r>
      <w:r>
        <w:rPr>
          <w:rFonts w:ascii="Calibri" w:hAnsi="Calibri"/>
          <w:b/>
          <w:color w:val="0F172A"/>
          <w:sz w:val="20"/>
        </w:rPr>
        <w:t>Fungsi</w:t>
      </w:r>
      <w:r>
        <w:rPr>
          <w:rFonts w:ascii="Calibri" w:hAnsi="Calibri"/>
          <w:sz w:val="20"/>
        </w:rPr>
        <w:t>: Menyimpan dan mempublikasikan buku dokumen Kompilasi Produk Administrasi (Kompromin) yang telah disusun oleh OPD bersama BPS.</w:t>
      </w:r>
    </w:p>
    <w:p>
      <w:pPr>
        <w:pStyle w:val="ListBullet"/>
        <w:spacing w:before="20" w:after="40" w:line="276" w:lineRule="auto"/>
      </w:pPr>
      <w:r>
        <w:rPr>
          <w:rFonts w:ascii="Calibri" w:hAnsi="Calibri"/>
          <w:sz w:val="20"/>
        </w:rPr>
      </w:r>
      <w:r>
        <w:rPr>
          <w:rFonts w:ascii="Calibri" w:hAnsi="Calibri"/>
          <w:b/>
          <w:color w:val="0F172A"/>
          <w:sz w:val="20"/>
        </w:rPr>
        <w:t>Tombol yang Tersedia</w:t>
      </w:r>
      <w:r>
        <w:rPr>
          <w:rFonts w:ascii="Calibri" w:hAnsi="Calibri"/>
          <w:sz w:val="20"/>
        </w:rPr>
        <w:t>:</w:t>
      </w:r>
    </w:p>
    <w:p>
      <w:pPr>
        <w:spacing w:before="40" w:after="80" w:line="276" w:lineRule="auto"/>
        <w:jc w:val="both"/>
      </w:pPr>
      <w:r>
        <w:rPr>
          <w:rFonts w:ascii="Calibri" w:hAnsi="Calibri"/>
          <w:sz w:val="20"/>
        </w:rPr>
        <w:t xml:space="preserve">  * </w:t>
      </w:r>
      <w:r>
        <w:rPr>
          <w:rFonts w:ascii="Calibri" w:hAnsi="Calibri"/>
          <w:b/>
          <w:color w:val="0F172A"/>
          <w:sz w:val="20"/>
        </w:rPr>
        <w:t>Publikasikan Dokumen Kompromin</w:t>
      </w:r>
      <w:r>
        <w:rPr>
          <w:rFonts w:ascii="Calibri" w:hAnsi="Calibri"/>
          <w:sz w:val="20"/>
        </w:rPr>
        <w:t xml:space="preserve"> (ikon plus - *khusus BPS*): Mendaftarkan dokumen buku kompromin baru.</w:t>
      </w:r>
    </w:p>
    <w:p>
      <w:pPr>
        <w:spacing w:before="40" w:after="80" w:line="276" w:lineRule="auto"/>
        <w:jc w:val="both"/>
      </w:pPr>
      <w:r>
        <w:rPr>
          <w:rFonts w:ascii="Calibri" w:hAnsi="Calibri"/>
          <w:sz w:val="20"/>
        </w:rPr>
        <w:t xml:space="preserve">  * </w:t>
      </w:r>
      <w:r>
        <w:rPr>
          <w:rFonts w:ascii="Calibri" w:hAnsi="Calibri"/>
          <w:b/>
          <w:color w:val="0F172A"/>
          <w:sz w:val="20"/>
        </w:rPr>
        <w:t>Detail &amp; Pratinjau</w:t>
      </w:r>
      <w:r>
        <w:rPr>
          <w:rFonts w:ascii="Calibri" w:hAnsi="Calibri"/>
          <w:sz w:val="20"/>
        </w:rPr>
        <w:t xml:space="preserve"> (ikon mata): Membaca ringkasan isi buku, tahun terbit, dan status verifikasi.</w:t>
      </w:r>
    </w:p>
    <w:p>
      <w:pPr>
        <w:spacing w:before="40" w:after="80" w:line="276" w:lineRule="auto"/>
        <w:jc w:val="both"/>
      </w:pPr>
      <w:r>
        <w:rPr>
          <w:rFonts w:ascii="Calibri" w:hAnsi="Calibri"/>
          <w:sz w:val="20"/>
        </w:rPr>
        <w:t xml:space="preserve">  * </w:t>
      </w:r>
      <w:r>
        <w:rPr>
          <w:rFonts w:ascii="Calibri" w:hAnsi="Calibri"/>
          <w:b/>
          <w:color w:val="0F172A"/>
          <w:sz w:val="20"/>
        </w:rPr>
        <w:t>Unduh Dokumen</w:t>
      </w:r>
      <w:r>
        <w:rPr>
          <w:rFonts w:ascii="Calibri" w:hAnsi="Calibri"/>
          <w:sz w:val="20"/>
        </w:rPr>
        <w:t xml:space="preserve"> (ikon unduh): Mengunduh berkas lengkap publikasi Kompromin (PDF).</w:t>
      </w:r>
    </w:p>
    <w:p>
      <w:pPr>
        <w:spacing w:before="40" w:after="80" w:line="276" w:lineRule="auto"/>
        <w:jc w:val="both"/>
      </w:pPr>
      <w:r>
        <w:rPr>
          <w:rFonts w:ascii="Calibri" w:hAnsi="Calibri"/>
          <w:sz w:val="20"/>
        </w:rPr>
        <w:t xml:space="preserve">  * </w:t>
      </w:r>
      <w:r>
        <w:rPr>
          <w:rFonts w:ascii="Calibri" w:hAnsi="Calibri"/>
          <w:b/>
          <w:color w:val="0F172A"/>
          <w:sz w:val="20"/>
        </w:rPr>
        <w:t>Edit Dokumen</w:t>
      </w:r>
      <w:r>
        <w:rPr>
          <w:rFonts w:ascii="Calibri" w:hAnsi="Calibri"/>
          <w:sz w:val="20"/>
        </w:rPr>
        <w:t xml:space="preserve"> (ikon pensil - *khusus BPS*): Mengubah metadata judul atau berkas.</w:t>
      </w:r>
    </w:p>
    <w:p>
      <w:pPr>
        <w:spacing w:before="40" w:after="80" w:line="276" w:lineRule="auto"/>
        <w:jc w:val="both"/>
      </w:pPr>
      <w:r>
        <w:rPr>
          <w:rFonts w:ascii="Calibri" w:hAnsi="Calibri"/>
          <w:sz w:val="20"/>
        </w:rPr>
        <w:t xml:space="preserve">  * </w:t>
      </w:r>
      <w:r>
        <w:rPr>
          <w:rFonts w:ascii="Calibri" w:hAnsi="Calibri"/>
          <w:b/>
          <w:color w:val="0F172A"/>
          <w:sz w:val="20"/>
        </w:rPr>
        <w:t>Hapus</w:t>
      </w:r>
      <w:r>
        <w:rPr>
          <w:rFonts w:ascii="Calibri" w:hAnsi="Calibri"/>
          <w:sz w:val="20"/>
        </w:rPr>
        <w:t xml:space="preserve"> (ikon tempat sampah - *khusus BPS*): Menghapus arsip dokumen.</w:t>
      </w:r>
    </w:p>
    <w:p>
      <w:pPr>
        <w:pStyle w:val="ListBullet"/>
        <w:spacing w:before="20" w:after="40" w:line="276" w:lineRule="auto"/>
      </w:pPr>
      <w:r>
        <w:rPr>
          <w:rFonts w:ascii="Calibri" w:hAnsi="Calibri"/>
          <w:sz w:val="20"/>
        </w:rPr>
      </w:r>
      <w:r>
        <w:rPr>
          <w:rFonts w:ascii="Calibri" w:hAnsi="Calibri"/>
          <w:b/>
          <w:color w:val="0F172A"/>
          <w:sz w:val="20"/>
        </w:rPr>
        <w:t>Langkah Menerbitkan Dokumen Kompromin (Peran BPS)</w:t>
      </w:r>
      <w:r>
        <w:rPr>
          <w:rFonts w:ascii="Calibri" w:hAnsi="Calibri"/>
          <w:sz w:val="20"/>
        </w:rPr>
        <w:t>:</w:t>
      </w:r>
    </w:p>
    <w:p>
      <w:pPr>
        <w:spacing w:before="40" w:after="80" w:line="276" w:lineRule="auto"/>
        <w:jc w:val="both"/>
      </w:pPr>
      <w:r>
        <w:rPr>
          <w:rFonts w:ascii="Calibri" w:hAnsi="Calibri"/>
          <w:sz w:val="20"/>
        </w:rPr>
        <w:t xml:space="preserve">  1. Klik tombol </w:t>
      </w:r>
      <w:r>
        <w:rPr>
          <w:rFonts w:ascii="Calibri" w:hAnsi="Calibri"/>
          <w:b/>
          <w:color w:val="0F172A"/>
          <w:sz w:val="20"/>
        </w:rPr>
        <w:t>Publikasikan Dokumen Kompromin</w:t>
      </w:r>
      <w:r>
        <w:rPr>
          <w:rFonts w:ascii="Calibri" w:hAnsi="Calibri"/>
          <w:sz w:val="20"/>
        </w:rPr>
        <w:t>.</w:t>
      </w:r>
    </w:p>
    <w:p>
      <w:pPr>
        <w:spacing w:before="40" w:after="80" w:line="276" w:lineRule="auto"/>
        <w:jc w:val="both"/>
      </w:pPr>
      <w:r>
        <w:rPr>
          <w:rFonts w:ascii="Calibri" w:hAnsi="Calibri"/>
          <w:sz w:val="20"/>
        </w:rPr>
        <w:t xml:space="preserve">  2. Masukkan </w:t>
      </w:r>
      <w:r>
        <w:rPr>
          <w:rFonts w:ascii="Calibri" w:hAnsi="Calibri"/>
          <w:b/>
          <w:color w:val="0F172A"/>
          <w:sz w:val="20"/>
        </w:rPr>
        <w:t>Judul Publikasi Kompromin</w:t>
      </w:r>
      <w:r>
        <w:rPr>
          <w:rFonts w:ascii="Calibri" w:hAnsi="Calibri"/>
          <w:sz w:val="20"/>
        </w:rPr>
        <w:t xml:space="preserve"> (contoh: *Buku Kompilasi Produk Administrasi Pelayanan Kesehatan Dasar 2025*).</w:t>
      </w:r>
    </w:p>
    <w:p>
      <w:pPr>
        <w:spacing w:before="40" w:after="80" w:line="276" w:lineRule="auto"/>
        <w:jc w:val="both"/>
      </w:pPr>
      <w:r>
        <w:rPr>
          <w:rFonts w:ascii="Calibri" w:hAnsi="Calibri"/>
          <w:sz w:val="20"/>
        </w:rPr>
        <w:t xml:space="preserve">  3. Pilih </w:t>
      </w:r>
      <w:r>
        <w:rPr>
          <w:rFonts w:ascii="Calibri" w:hAnsi="Calibri"/>
          <w:b/>
          <w:color w:val="0F172A"/>
          <w:sz w:val="20"/>
        </w:rPr>
        <w:t>Instansi OPD Penyusun</w:t>
      </w:r>
      <w:r>
        <w:rPr>
          <w:rFonts w:ascii="Calibri" w:hAnsi="Calibri"/>
          <w:sz w:val="20"/>
        </w:rPr>
        <w:t>.</w:t>
      </w:r>
    </w:p>
    <w:p>
      <w:pPr>
        <w:spacing w:before="40" w:after="80" w:line="276" w:lineRule="auto"/>
        <w:jc w:val="both"/>
      </w:pPr>
      <w:r>
        <w:rPr>
          <w:rFonts w:ascii="Calibri" w:hAnsi="Calibri"/>
          <w:sz w:val="20"/>
        </w:rPr>
        <w:t xml:space="preserve">  4. Masukkan </w:t>
      </w:r>
      <w:r>
        <w:rPr>
          <w:rFonts w:ascii="Calibri" w:hAnsi="Calibri"/>
          <w:b/>
          <w:color w:val="0F172A"/>
          <w:sz w:val="20"/>
        </w:rPr>
        <w:t>Tahun Pelaporan</w:t>
      </w:r>
      <w:r>
        <w:rPr>
          <w:rFonts w:ascii="Calibri" w:hAnsi="Calibri"/>
          <w:sz w:val="20"/>
        </w:rPr>
        <w:t>.</w:t>
      </w:r>
    </w:p>
    <w:p>
      <w:pPr>
        <w:spacing w:before="40" w:after="80" w:line="276" w:lineRule="auto"/>
        <w:jc w:val="both"/>
      </w:pPr>
      <w:r>
        <w:rPr>
          <w:rFonts w:ascii="Calibri" w:hAnsi="Calibri"/>
          <w:sz w:val="20"/>
        </w:rPr>
        <w:t xml:space="preserve">  5. Tentukan </w:t>
      </w:r>
      <w:r>
        <w:rPr>
          <w:rFonts w:ascii="Calibri" w:hAnsi="Calibri"/>
          <w:b/>
          <w:color w:val="0F172A"/>
          <w:sz w:val="20"/>
        </w:rPr>
        <w:t>Status Verifikasi</w:t>
      </w:r>
      <w:r>
        <w:rPr>
          <w:rFonts w:ascii="Calibri" w:hAnsi="Calibri"/>
          <w:sz w:val="20"/>
        </w:rPr>
        <w:t>:</w:t>
      </w:r>
    </w:p>
    <w:p>
      <w:pPr>
        <w:spacing w:before="40" w:after="80" w:line="276" w:lineRule="auto"/>
        <w:jc w:val="both"/>
      </w:pPr>
      <w:r>
        <w:rPr>
          <w:rFonts w:ascii="Calibri" w:hAnsi="Calibri"/>
          <w:sz w:val="20"/>
        </w:rPr>
        <w:t xml:space="preserve">     * *Draft OPD* (Masih dalam perancangan OPD).</w:t>
      </w:r>
    </w:p>
    <w:p>
      <w:pPr>
        <w:spacing w:before="40" w:after="80" w:line="276" w:lineRule="auto"/>
        <w:jc w:val="both"/>
      </w:pPr>
      <w:r>
        <w:rPr>
          <w:rFonts w:ascii="Calibri" w:hAnsi="Calibri"/>
          <w:sz w:val="20"/>
        </w:rPr>
        <w:t xml:space="preserve">     * *Dalam Penelaahan BPS* (Sedang diperiksa kesesuaian variabel dan metadatanya oleh BPS).</w:t>
      </w:r>
    </w:p>
    <w:p>
      <w:pPr>
        <w:spacing w:before="40" w:after="80" w:line="276" w:lineRule="auto"/>
        <w:jc w:val="both"/>
      </w:pPr>
      <w:r>
        <w:rPr>
          <w:rFonts w:ascii="Calibri" w:hAnsi="Calibri"/>
          <w:sz w:val="20"/>
        </w:rPr>
        <w:t xml:space="preserve">     * *Terverifikasi &amp; Diterbitkan* (Telah disahkan dan siap diakses publik).</w:t>
      </w:r>
    </w:p>
    <w:p>
      <w:pPr>
        <w:spacing w:before="40" w:after="80" w:line="276" w:lineRule="auto"/>
        <w:jc w:val="both"/>
      </w:pPr>
      <w:r>
        <w:rPr>
          <w:rFonts w:ascii="Calibri" w:hAnsi="Calibri"/>
          <w:sz w:val="20"/>
        </w:rPr>
        <w:t xml:space="preserve">  6. Masukkan </w:t>
      </w:r>
      <w:r>
        <w:rPr>
          <w:rFonts w:ascii="Calibri" w:hAnsi="Calibri"/>
          <w:b/>
          <w:color w:val="0F172A"/>
          <w:sz w:val="20"/>
        </w:rPr>
        <w:t>Ringkasan / Abstrak Dokumen</w:t>
      </w:r>
      <w:r>
        <w:rPr>
          <w:rFonts w:ascii="Calibri" w:hAnsi="Calibri"/>
          <w:sz w:val="20"/>
        </w:rPr>
        <w:t>.</w:t>
      </w:r>
    </w:p>
    <w:p>
      <w:pPr>
        <w:spacing w:before="40" w:after="80" w:line="276" w:lineRule="auto"/>
        <w:jc w:val="both"/>
      </w:pPr>
      <w:r>
        <w:rPr>
          <w:rFonts w:ascii="Calibri" w:hAnsi="Calibri"/>
          <w:sz w:val="20"/>
        </w:rPr>
        <w:t xml:space="preserve">  7. Unggah berkas </w:t>
      </w:r>
      <w:r>
        <w:rPr>
          <w:rFonts w:ascii="Calibri" w:hAnsi="Calibri"/>
          <w:b/>
          <w:color w:val="0F172A"/>
          <w:sz w:val="20"/>
        </w:rPr>
        <w:t>Gambar Sampul (Cover)</w:t>
      </w:r>
      <w:r>
        <w:rPr>
          <w:rFonts w:ascii="Calibri" w:hAnsi="Calibri"/>
          <w:sz w:val="20"/>
        </w:rPr>
        <w:t xml:space="preserve"> dan </w:t>
      </w:r>
      <w:r>
        <w:rPr>
          <w:rFonts w:ascii="Calibri" w:hAnsi="Calibri"/>
          <w:b/>
          <w:color w:val="0F172A"/>
          <w:sz w:val="20"/>
        </w:rPr>
        <w:t>Berkas Dokumen Publikasi (PDF)</w:t>
      </w:r>
      <w:r>
        <w:rPr>
          <w:rFonts w:ascii="Calibri" w:hAnsi="Calibri"/>
          <w:sz w:val="20"/>
        </w:rPr>
        <w:t>.</w:t>
      </w:r>
    </w:p>
    <w:p>
      <w:pPr>
        <w:spacing w:before="40" w:after="80" w:line="276" w:lineRule="auto"/>
        <w:jc w:val="both"/>
      </w:pPr>
      <w:r>
        <w:rPr>
          <w:rFonts w:ascii="Calibri" w:hAnsi="Calibri"/>
          <w:sz w:val="20"/>
        </w:rPr>
        <w:t xml:space="preserve">  8. Klik </w:t>
      </w:r>
      <w:r>
        <w:rPr>
          <w:rFonts w:ascii="Calibri" w:hAnsi="Calibri"/>
          <w:b/>
          <w:color w:val="0F172A"/>
          <w:sz w:val="20"/>
        </w:rPr>
        <w:t>Simpan Publikasi Kompromin</w:t>
      </w:r>
      <w:r>
        <w:rPr>
          <w:rFonts w:ascii="Calibri" w:hAnsi="Calibri"/>
          <w:sz w:val="20"/>
        </w:rPr>
        <w:t>.</w:t>
      </w:r>
    </w:p>
    <w:p>
      <w:pPr>
        <w:keepNext/>
        <w:spacing w:before="200" w:after="60"/>
      </w:pPr>
      <w:r>
        <w:rPr>
          <w:rFonts w:ascii="Calibri" w:hAnsi="Calibri"/>
          <w:b/>
          <w:color w:val="334155"/>
          <w:sz w:val="23"/>
        </w:rPr>
        <w:t>6.7. Aliran Data OPD</w:t>
      </w:r>
    </w:p>
    <w:p>
      <w:pPr>
        <w:pStyle w:val="ListBullet"/>
        <w:spacing w:before="20" w:after="40" w:line="276" w:lineRule="auto"/>
      </w:pPr>
      <w:r>
        <w:rPr>
          <w:rFonts w:ascii="Calibri" w:hAnsi="Calibri"/>
          <w:sz w:val="20"/>
        </w:rPr>
      </w:r>
      <w:r>
        <w:rPr>
          <w:rFonts w:ascii="Calibri" w:hAnsi="Calibri"/>
          <w:b/>
          <w:color w:val="0F172A"/>
          <w:sz w:val="20"/>
        </w:rPr>
        <w:t>Cara Mengakses</w:t>
      </w:r>
      <w:r>
        <w:rPr>
          <w:rFonts w:ascii="Calibri" w:hAnsi="Calibri"/>
          <w:sz w:val="20"/>
        </w:rPr>
        <w:t xml:space="preserve">: Klik menu </w:t>
      </w:r>
      <w:r>
        <w:rPr>
          <w:rFonts w:ascii="Calibri" w:hAnsi="Calibri"/>
          <w:b/>
          <w:color w:val="0F172A"/>
          <w:sz w:val="20"/>
        </w:rPr>
        <w:t>Aliran Data OPD</w:t>
      </w:r>
      <w:r>
        <w:rPr>
          <w:rFonts w:ascii="Calibri" w:hAnsi="Calibri"/>
          <w:sz w:val="20"/>
        </w:rPr>
        <w:t xml:space="preserve"> pada sidebar.</w:t>
      </w:r>
    </w:p>
    <w:p>
      <w:pPr>
        <w:pStyle w:val="ListBullet"/>
        <w:spacing w:before="20" w:after="40" w:line="276" w:lineRule="auto"/>
      </w:pPr>
      <w:r>
        <w:rPr>
          <w:rFonts w:ascii="Calibri" w:hAnsi="Calibri"/>
          <w:sz w:val="20"/>
        </w:rPr>
      </w:r>
      <w:r>
        <w:rPr>
          <w:rFonts w:ascii="Calibri" w:hAnsi="Calibri"/>
          <w:b/>
          <w:color w:val="0F172A"/>
          <w:sz w:val="20"/>
        </w:rPr>
        <w:t>Fungsi</w:t>
      </w:r>
      <w:r>
        <w:rPr>
          <w:rFonts w:ascii="Calibri" w:hAnsi="Calibri"/>
          <w:sz w:val="20"/>
        </w:rPr>
        <w:t>: Memantau pengumpulan data indikator statistik sektoral dari OPD produsen data secara berkala (Triwulanan, Bulanan, Tahunan) dan menyajikan lembar pratinjau sebelum dokumen diunduh.</w:t>
      </w:r>
    </w:p>
    <w:p>
      <w:pPr>
        <w:pStyle w:val="ListBullet"/>
        <w:spacing w:before="20" w:after="40" w:line="276" w:lineRule="auto"/>
      </w:pPr>
      <w:r>
        <w:rPr>
          <w:rFonts w:ascii="Calibri" w:hAnsi="Calibri"/>
          <w:sz w:val="20"/>
        </w:rPr>
      </w:r>
      <w:r>
        <w:rPr>
          <w:rFonts w:ascii="Calibri" w:hAnsi="Calibri"/>
          <w:b/>
          <w:color w:val="0F172A"/>
          <w:sz w:val="20"/>
        </w:rPr>
        <w:t>Dua Pilihan Mode Tampilan</w:t>
      </w:r>
      <w:r>
        <w:rPr>
          <w:rFonts w:ascii="Calibri" w:hAnsi="Calibri"/>
          <w:sz w:val="20"/>
        </w:rPr>
        <w:t>:</w:t>
      </w:r>
    </w:p>
    <w:p>
      <w:pPr>
        <w:spacing w:before="40" w:after="80" w:line="276" w:lineRule="auto"/>
        <w:jc w:val="both"/>
      </w:pPr>
      <w:r>
        <w:rPr>
          <w:rFonts w:ascii="Calibri" w:hAnsi="Calibri"/>
          <w:sz w:val="20"/>
        </w:rPr>
        <w:t xml:space="preserve">  * </w:t>
      </w:r>
      <w:r>
        <w:rPr>
          <w:rFonts w:ascii="Calibri" w:hAnsi="Calibri"/>
          <w:b/>
          <w:color w:val="0F172A"/>
          <w:sz w:val="20"/>
        </w:rPr>
        <w:t>Tampilan Kartu (Grid View)</w:t>
      </w:r>
      <w:r>
        <w:rPr>
          <w:rFonts w:ascii="Calibri" w:hAnsi="Calibri"/>
          <w:sz w:val="20"/>
        </w:rPr>
        <w:t>: Menampilkan kartu indikator dengan diagram cincin progres (*progress ring*) pengisian periode.</w:t>
      </w:r>
    </w:p>
    <w:p>
      <w:pPr>
        <w:spacing w:before="40" w:after="80" w:line="276" w:lineRule="auto"/>
        <w:jc w:val="both"/>
      </w:pPr>
      <w:r>
        <w:rPr>
          <w:rFonts w:ascii="Calibri" w:hAnsi="Calibri"/>
          <w:sz w:val="20"/>
        </w:rPr>
        <w:t xml:space="preserve">  * </w:t>
      </w:r>
      <w:r>
        <w:rPr>
          <w:rFonts w:ascii="Calibri" w:hAnsi="Calibri"/>
          <w:b/>
          <w:color w:val="0F172A"/>
          <w:sz w:val="20"/>
        </w:rPr>
        <w:t>Tampilan Tabel (Table View)</w:t>
      </w:r>
      <w:r>
        <w:rPr>
          <w:rFonts w:ascii="Calibri" w:hAnsi="Calibri"/>
          <w:sz w:val="20"/>
        </w:rPr>
        <w:t>: Menampilkan matriks ringkas seluruh indikator dan status keterisian setiap periode pelaporan.</w:t>
      </w:r>
    </w:p>
    <w:p>
      <w:pPr>
        <w:pStyle w:val="ListBullet"/>
        <w:spacing w:before="20" w:after="40" w:line="276" w:lineRule="auto"/>
      </w:pPr>
      <w:r>
        <w:rPr>
          <w:rFonts w:ascii="Calibri" w:hAnsi="Calibri"/>
          <w:sz w:val="20"/>
        </w:rPr>
      </w:r>
      <w:r>
        <w:rPr>
          <w:rFonts w:ascii="Calibri" w:hAnsi="Calibri"/>
          <w:b/>
          <w:color w:val="0F172A"/>
          <w:sz w:val="20"/>
        </w:rPr>
        <w:t>Langkah Mengisi Data dan Mengunggah Bukti Dukung (Peran OPD)</w:t>
      </w:r>
      <w:r>
        <w:rPr>
          <w:rFonts w:ascii="Calibri" w:hAnsi="Calibri"/>
          <w:sz w:val="20"/>
        </w:rPr>
        <w:t>:</w:t>
      </w:r>
    </w:p>
    <w:p>
      <w:pPr>
        <w:spacing w:before="40" w:after="80" w:line="276" w:lineRule="auto"/>
        <w:jc w:val="both"/>
      </w:pPr>
      <w:r>
        <w:rPr>
          <w:rFonts w:ascii="Calibri" w:hAnsi="Calibri"/>
          <w:sz w:val="20"/>
        </w:rPr>
        <w:t xml:space="preserve">  1. Buka menu </w:t>
      </w:r>
      <w:r>
        <w:rPr>
          <w:rFonts w:ascii="Calibri" w:hAnsi="Calibri"/>
          <w:b/>
          <w:color w:val="0F172A"/>
          <w:sz w:val="20"/>
        </w:rPr>
        <w:t>Aliran Data OPD</w:t>
      </w:r>
      <w:r>
        <w:rPr>
          <w:rFonts w:ascii="Calibri" w:hAnsi="Calibri"/>
          <w:sz w:val="20"/>
        </w:rPr>
        <w:t>.</w:t>
      </w:r>
    </w:p>
    <w:p>
      <w:pPr>
        <w:spacing w:before="40" w:after="80" w:line="276" w:lineRule="auto"/>
        <w:jc w:val="both"/>
      </w:pPr>
      <w:r>
        <w:rPr>
          <w:rFonts w:ascii="Calibri" w:hAnsi="Calibri"/>
          <w:sz w:val="20"/>
        </w:rPr>
        <w:t xml:space="preserve">  2. Cari indikator data yang ditugaskan ke dinas Anda (misal: *Jumlah Produksi Perkebunan*).</w:t>
      </w:r>
    </w:p>
    <w:p>
      <w:pPr>
        <w:spacing w:before="40" w:after="80" w:line="276" w:lineRule="auto"/>
        <w:jc w:val="both"/>
      </w:pPr>
      <w:r>
        <w:rPr>
          <w:rFonts w:ascii="Calibri" w:hAnsi="Calibri"/>
          <w:sz w:val="20"/>
        </w:rPr>
        <w:t xml:space="preserve">  3. Perluas kartu indikator dengan mengklik tombol panah bawah.</w:t>
      </w:r>
    </w:p>
    <w:p>
      <w:pPr>
        <w:spacing w:before="40" w:after="80" w:line="276" w:lineRule="auto"/>
        <w:jc w:val="both"/>
      </w:pPr>
      <w:r>
        <w:rPr>
          <w:rFonts w:ascii="Calibri" w:hAnsi="Calibri"/>
          <w:sz w:val="20"/>
        </w:rPr>
        <w:t xml:space="preserve">  4. Pada periode yang ingin diisi (misal: *Triwulan III* yang berstatus *Belum Diinput*), klik tombol </w:t>
      </w:r>
      <w:r>
        <w:rPr>
          <w:rFonts w:ascii="Calibri" w:hAnsi="Calibri"/>
          <w:b/>
          <w:color w:val="0F172A"/>
          <w:sz w:val="20"/>
        </w:rPr>
        <w:t>Input Data</w:t>
      </w:r>
      <w:r>
        <w:rPr>
          <w:rFonts w:ascii="Calibri" w:hAnsi="Calibri"/>
          <w:sz w:val="20"/>
        </w:rPr>
        <w:t xml:space="preserve"> (ikon unggah).</w:t>
      </w:r>
    </w:p>
    <w:p>
      <w:pPr>
        <w:spacing w:before="40" w:after="80" w:line="276" w:lineRule="auto"/>
        <w:jc w:val="both"/>
      </w:pPr>
      <w:r>
        <w:rPr>
          <w:rFonts w:ascii="Calibri" w:hAnsi="Calibri"/>
          <w:sz w:val="20"/>
        </w:rPr>
        <w:t xml:space="preserve">  5. Masukkan </w:t>
      </w:r>
      <w:r>
        <w:rPr>
          <w:rFonts w:ascii="Calibri" w:hAnsi="Calibri"/>
          <w:b/>
          <w:color w:val="0F172A"/>
          <w:sz w:val="20"/>
        </w:rPr>
        <w:t>Realisasi Nilai Data / Angka Capaian</w:t>
      </w:r>
      <w:r>
        <w:rPr>
          <w:rFonts w:ascii="Calibri" w:hAnsi="Calibri"/>
          <w:sz w:val="20"/>
        </w:rPr>
        <w:t xml:space="preserve"> (contoh: *16,420 Ton*).</w:t>
      </w:r>
    </w:p>
    <w:p>
      <w:pPr>
        <w:spacing w:before="40" w:after="80" w:line="276" w:lineRule="auto"/>
        <w:jc w:val="both"/>
      </w:pPr>
      <w:r>
        <w:rPr>
          <w:rFonts w:ascii="Calibri" w:hAnsi="Calibri"/>
          <w:sz w:val="20"/>
        </w:rPr>
        <w:t xml:space="preserve">  6. Masukkan </w:t>
      </w:r>
      <w:r>
        <w:rPr>
          <w:rFonts w:ascii="Calibri" w:hAnsi="Calibri"/>
          <w:b/>
          <w:color w:val="0F172A"/>
          <w:sz w:val="20"/>
        </w:rPr>
        <w:t>Catatan Penjelasan OPD</w:t>
      </w:r>
      <w:r>
        <w:rPr>
          <w:rFonts w:ascii="Calibri" w:hAnsi="Calibri"/>
          <w:sz w:val="20"/>
        </w:rPr>
        <w:t xml:space="preserve"> (contoh: *Data mencakup rekapitulasi panen kelapa sawit dan karet per nagari bulan Juli-September*).</w:t>
      </w:r>
    </w:p>
    <w:p>
      <w:pPr>
        <w:spacing w:before="40" w:after="80" w:line="276" w:lineRule="auto"/>
        <w:jc w:val="both"/>
      </w:pPr>
      <w:r>
        <w:rPr>
          <w:rFonts w:ascii="Calibri" w:hAnsi="Calibri"/>
          <w:sz w:val="20"/>
        </w:rPr>
        <w:t xml:space="preserve">  7. Unggah </w:t>
      </w:r>
      <w:r>
        <w:rPr>
          <w:rFonts w:ascii="Calibri" w:hAnsi="Calibri"/>
          <w:b/>
          <w:color w:val="0F172A"/>
          <w:sz w:val="20"/>
        </w:rPr>
        <w:t>Berkas Dokumen Pendukung</w:t>
      </w:r>
      <w:r>
        <w:rPr>
          <w:rFonts w:ascii="Calibri" w:hAnsi="Calibri"/>
          <w:sz w:val="20"/>
        </w:rPr>
        <w:t xml:space="preserve"> (format Excel/PDF laporan resmi).</w:t>
      </w:r>
    </w:p>
    <w:p>
      <w:pPr>
        <w:spacing w:before="40" w:after="80" w:line="276" w:lineRule="auto"/>
        <w:jc w:val="both"/>
      </w:pPr>
      <w:r>
        <w:rPr>
          <w:rFonts w:ascii="Calibri" w:hAnsi="Calibri"/>
          <w:sz w:val="20"/>
        </w:rPr>
        <w:t xml:space="preserve">  8. Klik </w:t>
      </w:r>
      <w:r>
        <w:rPr>
          <w:rFonts w:ascii="Calibri" w:hAnsi="Calibri"/>
          <w:b/>
          <w:color w:val="0F172A"/>
          <w:sz w:val="20"/>
        </w:rPr>
        <w:t>Kirim &amp; Simpan Data</w:t>
      </w:r>
      <w:r>
        <w:rPr>
          <w:rFonts w:ascii="Calibri" w:hAnsi="Calibri"/>
          <w:sz w:val="20"/>
        </w:rPr>
        <w:t>. Status periode akan berubah menjadi *Sudah Diinput* (hijau).</w:t>
      </w:r>
    </w:p>
    <w:p>
      <w:pPr>
        <w:pStyle w:val="ListBullet"/>
        <w:spacing w:before="20" w:after="40" w:line="276" w:lineRule="auto"/>
      </w:pPr>
      <w:r>
        <w:rPr>
          <w:rFonts w:ascii="Calibri" w:hAnsi="Calibri"/>
          <w:sz w:val="20"/>
        </w:rPr>
      </w:r>
      <w:r>
        <w:rPr>
          <w:rFonts w:ascii="Calibri" w:hAnsi="Calibri"/>
          <w:b/>
          <w:color w:val="0F172A"/>
          <w:sz w:val="20"/>
        </w:rPr>
        <w:t>Langkah Melihat Pratinjau Dokumen (*Document Preview Sheet*)</w:t>
      </w:r>
      <w:r>
        <w:rPr>
          <w:rFonts w:ascii="Calibri" w:hAnsi="Calibri"/>
          <w:sz w:val="20"/>
        </w:rPr>
        <w:t>:</w:t>
      </w:r>
    </w:p>
    <w:p>
      <w:pPr>
        <w:spacing w:before="40" w:after="80" w:line="276" w:lineRule="auto"/>
        <w:jc w:val="both"/>
      </w:pPr>
      <w:r>
        <w:rPr>
          <w:rFonts w:ascii="Calibri" w:hAnsi="Calibri"/>
          <w:sz w:val="20"/>
        </w:rPr>
        <w:t xml:space="preserve">  1. Pada kartu atau tabel periode data yang telah berstatus *Sudah Diinput*, klik tombol </w:t>
      </w:r>
      <w:r>
        <w:rPr>
          <w:rFonts w:ascii="Calibri" w:hAnsi="Calibri"/>
          <w:b/>
          <w:color w:val="0F172A"/>
          <w:sz w:val="20"/>
        </w:rPr>
        <w:t>Lihat Data / Pratinjau</w:t>
      </w:r>
      <w:r>
        <w:rPr>
          <w:rFonts w:ascii="Calibri" w:hAnsi="Calibri"/>
          <w:sz w:val="20"/>
        </w:rPr>
        <w:t xml:space="preserve"> (ikon mata).</w:t>
      </w:r>
    </w:p>
    <w:p>
      <w:pPr>
        <w:spacing w:before="40" w:after="80" w:line="276" w:lineRule="auto"/>
        <w:jc w:val="both"/>
      </w:pPr>
      <w:r>
        <w:rPr>
          <w:rFonts w:ascii="Calibri" w:hAnsi="Calibri"/>
          <w:sz w:val="20"/>
        </w:rPr>
        <w:t xml:space="preserve">  2. Jendela modal </w:t>
      </w:r>
      <w:r>
        <w:rPr>
          <w:rFonts w:ascii="Calibri" w:hAnsi="Calibri"/>
          <w:b/>
          <w:color w:val="0F172A"/>
          <w:sz w:val="20"/>
        </w:rPr>
        <w:t>Pratinjau Dokumen Aliran Data</w:t>
      </w:r>
      <w:r>
        <w:rPr>
          <w:rFonts w:ascii="Calibri" w:hAnsi="Calibri"/>
          <w:sz w:val="20"/>
        </w:rPr>
        <w:t xml:space="preserve"> akan muncul, menampilkan lembar resmi berstandar:</w:t>
      </w:r>
    </w:p>
    <w:p>
      <w:pPr>
        <w:spacing w:before="40" w:after="80" w:line="276" w:lineRule="auto"/>
        <w:jc w:val="both"/>
      </w:pPr>
      <w:r>
        <w:rPr>
          <w:rFonts w:ascii="Calibri" w:hAnsi="Calibri"/>
          <w:sz w:val="20"/>
        </w:rPr>
        <w:t xml:space="preserve">     * Identitas Kop Surat Resmi: *Pemerintah Kabupaten Pasaman &amp; BPS Pasaman — Lembar Data Sektoral Terpadu*.</w:t>
      </w:r>
    </w:p>
    <w:p>
      <w:pPr>
        <w:spacing w:before="40" w:after="80" w:line="276" w:lineRule="auto"/>
        <w:jc w:val="both"/>
      </w:pPr>
      <w:r>
        <w:rPr>
          <w:rFonts w:ascii="Calibri" w:hAnsi="Calibri"/>
          <w:sz w:val="20"/>
        </w:rPr>
        <w:t xml:space="preserve">     * Metadata Indikator: Nama Indikator, Instansi Produsen Data (OPD), Periode Pelaporan, dan Angka Realisasi Capaian.</w:t>
      </w:r>
    </w:p>
    <w:p>
      <w:pPr>
        <w:spacing w:before="40" w:after="80" w:line="276" w:lineRule="auto"/>
        <w:jc w:val="both"/>
      </w:pPr>
      <w:r>
        <w:rPr>
          <w:rFonts w:ascii="Calibri" w:hAnsi="Calibri"/>
          <w:sz w:val="20"/>
        </w:rPr>
        <w:t xml:space="preserve">     * Informasi Lampiran Berkas: Nama file dokumen, tanggal pengunggahan, dan nama petugas pengunggah.</w:t>
      </w:r>
    </w:p>
    <w:p>
      <w:pPr>
        <w:spacing w:before="40" w:after="80" w:line="276" w:lineRule="auto"/>
        <w:jc w:val="both"/>
      </w:pPr>
      <w:r>
        <w:rPr>
          <w:rFonts w:ascii="Calibri" w:hAnsi="Calibri"/>
          <w:sz w:val="20"/>
        </w:rPr>
        <w:t xml:space="preserve">     * Badge *Dokumen Valid*.</w:t>
      </w:r>
    </w:p>
    <w:p>
      <w:pPr>
        <w:spacing w:before="40" w:after="80" w:line="276" w:lineRule="auto"/>
        <w:jc w:val="both"/>
      </w:pPr>
      <w:r>
        <w:rPr>
          <w:rFonts w:ascii="Calibri" w:hAnsi="Calibri"/>
          <w:sz w:val="20"/>
        </w:rPr>
        <w:t xml:space="preserve">     * Kotak Catatan Penjelasan dari OPD.</w:t>
      </w:r>
    </w:p>
    <w:p>
      <w:pPr>
        <w:spacing w:before="40" w:after="80" w:line="276" w:lineRule="auto"/>
        <w:jc w:val="both"/>
      </w:pPr>
      <w:r>
        <w:rPr>
          <w:rFonts w:ascii="Calibri" w:hAnsi="Calibri"/>
          <w:sz w:val="20"/>
        </w:rPr>
        <w:t xml:space="preserve">  3. Pengguna dapat membaca seluruh ringkasan data tersebut terlebih dahulu.</w:t>
      </w:r>
    </w:p>
    <w:p>
      <w:pPr>
        <w:pStyle w:val="ListBullet"/>
        <w:spacing w:before="20" w:after="40" w:line="276" w:lineRule="auto"/>
      </w:pPr>
      <w:r>
        <w:rPr>
          <w:rFonts w:ascii="Calibri" w:hAnsi="Calibri"/>
          <w:sz w:val="20"/>
        </w:rPr>
      </w:r>
      <w:r>
        <w:rPr>
          <w:rFonts w:ascii="Calibri" w:hAnsi="Calibri"/>
          <w:b/>
          <w:color w:val="0F172A"/>
          <w:sz w:val="20"/>
        </w:rPr>
        <w:t>Langkah Mengunduh Berkas Satuan</w:t>
      </w:r>
      <w:r>
        <w:rPr>
          <w:rFonts w:ascii="Calibri" w:hAnsi="Calibri"/>
          <w:sz w:val="20"/>
        </w:rPr>
        <w:t>:</w:t>
      </w:r>
    </w:p>
    <w:p>
      <w:pPr>
        <w:spacing w:before="40" w:after="80" w:line="276" w:lineRule="auto"/>
        <w:jc w:val="both"/>
      </w:pPr>
      <w:r>
        <w:rPr>
          <w:rFonts w:ascii="Calibri" w:hAnsi="Calibri"/>
          <w:sz w:val="20"/>
        </w:rPr>
        <w:t xml:space="preserve">  * Langsung dari dalam jendela modal pratinjau di atas, klik tombol </w:t>
      </w:r>
      <w:r>
        <w:rPr>
          <w:rFonts w:ascii="Calibri" w:hAnsi="Calibri"/>
          <w:b/>
          <w:color w:val="0F172A"/>
          <w:sz w:val="20"/>
        </w:rPr>
        <w:t>Unduh Dokumen Ini (nama_berkas.ext)</w:t>
      </w:r>
      <w:r>
        <w:rPr>
          <w:rFonts w:ascii="Calibri" w:hAnsi="Calibri"/>
          <w:sz w:val="20"/>
        </w:rPr>
        <w:t xml:space="preserve"> pada bagian kanan bawah. Berkas lampiran spesifik periode tersebut akan langsung diunduh ke komputer Anda.</w:t>
      </w:r>
    </w:p>
    <w:p>
      <w:pPr>
        <w:keepNext/>
        <w:spacing w:before="200" w:after="60"/>
      </w:pPr>
      <w:r>
        <w:rPr>
          <w:rFonts w:ascii="Calibri" w:hAnsi="Calibri"/>
          <w:b/>
          <w:color w:val="334155"/>
          <w:sz w:val="23"/>
        </w:rPr>
        <w:t>6.8. Knowledgebase (Perpustakaan Pengetahuan)</w:t>
      </w:r>
    </w:p>
    <w:p>
      <w:pPr>
        <w:pStyle w:val="ListBullet"/>
        <w:spacing w:before="20" w:after="40" w:line="276" w:lineRule="auto"/>
      </w:pPr>
      <w:r>
        <w:rPr>
          <w:rFonts w:ascii="Calibri" w:hAnsi="Calibri"/>
          <w:sz w:val="20"/>
        </w:rPr>
      </w:r>
      <w:r>
        <w:rPr>
          <w:rFonts w:ascii="Calibri" w:hAnsi="Calibri"/>
          <w:b/>
          <w:color w:val="0F172A"/>
          <w:sz w:val="20"/>
        </w:rPr>
        <w:t>Cara Mengakses</w:t>
      </w:r>
      <w:r>
        <w:rPr>
          <w:rFonts w:ascii="Calibri" w:hAnsi="Calibri"/>
          <w:sz w:val="20"/>
        </w:rPr>
        <w:t xml:space="preserve">: Klik menu </w:t>
      </w:r>
      <w:r>
        <w:rPr>
          <w:rFonts w:ascii="Calibri" w:hAnsi="Calibri"/>
          <w:b/>
          <w:color w:val="0F172A"/>
          <w:sz w:val="20"/>
        </w:rPr>
        <w:t>Knowledgebase</w:t>
      </w:r>
      <w:r>
        <w:rPr>
          <w:rFonts w:ascii="Calibri" w:hAnsi="Calibri"/>
          <w:sz w:val="20"/>
        </w:rPr>
        <w:t xml:space="preserve"> pada sidebar.</w:t>
      </w:r>
    </w:p>
    <w:p>
      <w:pPr>
        <w:pStyle w:val="ListBullet"/>
        <w:spacing w:before="20" w:after="40" w:line="276" w:lineRule="auto"/>
      </w:pPr>
      <w:r>
        <w:rPr>
          <w:rFonts w:ascii="Calibri" w:hAnsi="Calibri"/>
          <w:sz w:val="20"/>
        </w:rPr>
      </w:r>
      <w:r>
        <w:rPr>
          <w:rFonts w:ascii="Calibri" w:hAnsi="Calibri"/>
          <w:b/>
          <w:color w:val="0F172A"/>
          <w:sz w:val="20"/>
        </w:rPr>
        <w:t>Fungsi</w:t>
      </w:r>
      <w:r>
        <w:rPr>
          <w:rFonts w:ascii="Calibri" w:hAnsi="Calibri"/>
          <w:sz w:val="20"/>
        </w:rPr>
        <w:t>: Pusat referensi pedoman teknis statistik sektoral bagi aparatur perencana dan pengelola data OPD.</w:t>
      </w:r>
    </w:p>
    <w:p>
      <w:pPr>
        <w:pStyle w:val="ListBullet"/>
        <w:spacing w:before="20" w:after="40" w:line="276" w:lineRule="auto"/>
      </w:pPr>
      <w:r>
        <w:rPr>
          <w:rFonts w:ascii="Calibri" w:hAnsi="Calibri"/>
          <w:sz w:val="20"/>
        </w:rPr>
      </w:r>
      <w:r>
        <w:rPr>
          <w:rFonts w:ascii="Calibri" w:hAnsi="Calibri"/>
          <w:b/>
          <w:color w:val="0F172A"/>
          <w:sz w:val="20"/>
        </w:rPr>
        <w:t>Materi yang Dikelola</w:t>
      </w:r>
      <w:r>
        <w:rPr>
          <w:rFonts w:ascii="Calibri" w:hAnsi="Calibri"/>
          <w:sz w:val="20"/>
        </w:rPr>
        <w:t>:</w:t>
      </w:r>
    </w:p>
    <w:p>
      <w:pPr>
        <w:spacing w:before="40" w:after="80" w:line="276" w:lineRule="auto"/>
        <w:jc w:val="both"/>
      </w:pPr>
      <w:r>
        <w:rPr>
          <w:rFonts w:ascii="Calibri" w:hAnsi="Calibri"/>
          <w:sz w:val="20"/>
        </w:rPr>
        <w:t xml:space="preserve">  * Standar Operasional Prosedur (SOP) Pembinaan Statistik Sektoral BPS Pasaman.</w:t>
      </w:r>
    </w:p>
    <w:p>
      <w:pPr>
        <w:spacing w:before="40" w:after="80" w:line="276" w:lineRule="auto"/>
        <w:jc w:val="both"/>
      </w:pPr>
      <w:r>
        <w:rPr>
          <w:rFonts w:ascii="Calibri" w:hAnsi="Calibri"/>
          <w:sz w:val="20"/>
        </w:rPr>
        <w:t xml:space="preserve">  * Format Template Baku Kompilasi Produk Administrasi (Excel &amp; Word).</w:t>
      </w:r>
    </w:p>
    <w:p>
      <w:pPr>
        <w:spacing w:before="40" w:after="80" w:line="276" w:lineRule="auto"/>
        <w:jc w:val="both"/>
      </w:pPr>
      <w:r>
        <w:rPr>
          <w:rFonts w:ascii="Calibri" w:hAnsi="Calibri"/>
          <w:sz w:val="20"/>
        </w:rPr>
        <w:t xml:space="preserve">  * Buku Petunjuk Teknis Metadata Statistik Struktur (MS-D &amp; MS-I).</w:t>
      </w:r>
    </w:p>
    <w:p>
      <w:pPr>
        <w:spacing w:before="40" w:after="80" w:line="276" w:lineRule="auto"/>
        <w:jc w:val="both"/>
      </w:pPr>
      <w:r>
        <w:rPr>
          <w:rFonts w:ascii="Calibri" w:hAnsi="Calibri"/>
          <w:sz w:val="20"/>
        </w:rPr>
        <w:t xml:space="preserve">  * Panduan Pengajuan Rekomendasi Kegiatan Statistik (Aplikasi Romantik).</w:t>
      </w:r>
    </w:p>
    <w:p>
      <w:pPr>
        <w:pStyle w:val="ListBullet"/>
        <w:spacing w:before="20" w:after="40" w:line="276" w:lineRule="auto"/>
      </w:pPr>
      <w:r>
        <w:rPr>
          <w:rFonts w:ascii="Calibri" w:hAnsi="Calibri"/>
          <w:sz w:val="20"/>
        </w:rPr>
      </w:r>
      <w:r>
        <w:rPr>
          <w:rFonts w:ascii="Calibri" w:hAnsi="Calibri"/>
          <w:b/>
          <w:color w:val="0F172A"/>
          <w:sz w:val="20"/>
        </w:rPr>
        <w:t>Fitur &amp; Tombol</w:t>
      </w:r>
      <w:r>
        <w:rPr>
          <w:rFonts w:ascii="Calibri" w:hAnsi="Calibri"/>
          <w:sz w:val="20"/>
        </w:rPr>
        <w:t>:</w:t>
      </w:r>
    </w:p>
    <w:p>
      <w:pPr>
        <w:spacing w:before="40" w:after="80" w:line="276" w:lineRule="auto"/>
        <w:jc w:val="both"/>
      </w:pPr>
      <w:r>
        <w:rPr>
          <w:rFonts w:ascii="Calibri" w:hAnsi="Calibri"/>
          <w:sz w:val="20"/>
        </w:rPr>
        <w:t xml:space="preserve">  * Tombol </w:t>
      </w:r>
      <w:r>
        <w:rPr>
          <w:rFonts w:ascii="Calibri" w:hAnsi="Calibri"/>
          <w:b/>
          <w:color w:val="0F172A"/>
          <w:sz w:val="20"/>
        </w:rPr>
        <w:t>Unduh Modul / Panduan</w:t>
      </w:r>
      <w:r>
        <w:rPr>
          <w:rFonts w:ascii="Calibri" w:hAnsi="Calibri"/>
          <w:sz w:val="20"/>
        </w:rPr>
        <w:t>: Mengunduh berkas materi pedoman secara langsung.</w:t>
      </w:r>
    </w:p>
    <w:p>
      <w:pPr>
        <w:spacing w:before="40" w:after="80" w:line="276" w:lineRule="auto"/>
        <w:jc w:val="both"/>
      </w:pPr>
      <w:r>
        <w:rPr>
          <w:rFonts w:ascii="Calibri" w:hAnsi="Calibri"/>
          <w:sz w:val="20"/>
        </w:rPr>
        <w:t xml:space="preserve">  * Tombol </w:t>
      </w:r>
      <w:r>
        <w:rPr>
          <w:rFonts w:ascii="Calibri" w:hAnsi="Calibri"/>
          <w:b/>
          <w:color w:val="0F172A"/>
          <w:sz w:val="20"/>
        </w:rPr>
        <w:t>Tambah Modul Panduan</w:t>
      </w:r>
      <w:r>
        <w:rPr>
          <w:rFonts w:ascii="Calibri" w:hAnsi="Calibri"/>
          <w:sz w:val="20"/>
        </w:rPr>
        <w:t xml:space="preserve"> (*khusus Admin/Pembina BPS*): Menambahkan dokumen regulasi atau template baru.</w:t>
      </w:r>
    </w:p>
    <w:p>
      <w:pPr>
        <w:spacing w:before="40" w:after="80" w:line="276" w:lineRule="auto"/>
        <w:jc w:val="both"/>
      </w:pPr>
      <w:r>
        <w:rPr>
          <w:rFonts w:ascii="Calibri" w:hAnsi="Calibri"/>
          <w:sz w:val="20"/>
        </w:rPr>
        <w:t xml:space="preserve">  * Bilah Pencarian Cepat: Menemukan pedoman berdasarkan kata kunci topik.</w:t>
      </w:r>
    </w:p>
    <w:p>
      <w:pPr>
        <w:keepNext/>
        <w:spacing w:before="200" w:after="60"/>
      </w:pPr>
      <w:r>
        <w:rPr>
          <w:rFonts w:ascii="Calibri" w:hAnsi="Calibri"/>
          <w:b/>
          <w:color w:val="334155"/>
          <w:sz w:val="23"/>
        </w:rPr>
        <w:t>6.9. Manajemen Role &amp; Pengguna</w:t>
      </w:r>
    </w:p>
    <w:p>
      <w:pPr>
        <w:pStyle w:val="ListBullet"/>
        <w:spacing w:before="20" w:after="40" w:line="276" w:lineRule="auto"/>
      </w:pPr>
      <w:r>
        <w:rPr>
          <w:rFonts w:ascii="Calibri" w:hAnsi="Calibri"/>
          <w:sz w:val="20"/>
        </w:rPr>
      </w:r>
      <w:r>
        <w:rPr>
          <w:rFonts w:ascii="Calibri" w:hAnsi="Calibri"/>
          <w:b/>
          <w:color w:val="0F172A"/>
          <w:sz w:val="20"/>
        </w:rPr>
        <w:t>Cara Mengakses</w:t>
      </w:r>
      <w:r>
        <w:rPr>
          <w:rFonts w:ascii="Calibri" w:hAnsi="Calibri"/>
          <w:sz w:val="20"/>
        </w:rPr>
        <w:t xml:space="preserve">: Klik menu </w:t>
      </w:r>
      <w:r>
        <w:rPr>
          <w:rFonts w:ascii="Calibri" w:hAnsi="Calibri"/>
          <w:b/>
          <w:color w:val="0F172A"/>
          <w:sz w:val="20"/>
        </w:rPr>
        <w:t>Manajemen Role &amp; Pengguna</w:t>
      </w:r>
      <w:r>
        <w:rPr>
          <w:rFonts w:ascii="Calibri" w:hAnsi="Calibri"/>
          <w:sz w:val="20"/>
        </w:rPr>
        <w:t xml:space="preserve"> pada sidebar (hanya dapat diakses oleh peran *Admin BPS*).</w:t>
      </w:r>
    </w:p>
    <w:p>
      <w:pPr>
        <w:pStyle w:val="ListBullet"/>
        <w:spacing w:before="20" w:after="40" w:line="276" w:lineRule="auto"/>
      </w:pPr>
      <w:r>
        <w:rPr>
          <w:rFonts w:ascii="Calibri" w:hAnsi="Calibri"/>
          <w:sz w:val="20"/>
        </w:rPr>
      </w:r>
      <w:r>
        <w:rPr>
          <w:rFonts w:ascii="Calibri" w:hAnsi="Calibri"/>
          <w:b/>
          <w:color w:val="0F172A"/>
          <w:sz w:val="20"/>
        </w:rPr>
        <w:t>Fungsi</w:t>
      </w:r>
      <w:r>
        <w:rPr>
          <w:rFonts w:ascii="Calibri" w:hAnsi="Calibri"/>
          <w:sz w:val="20"/>
        </w:rPr>
        <w:t>: Mengatur hak istimewa setiap peran (*RBAC Permissions*) dan mengelola akun seluruh pegawai pemda serta tim BPS.</w:t>
      </w:r>
    </w:p>
    <w:p>
      <w:pPr>
        <w:pStyle w:val="ListBullet"/>
        <w:spacing w:before="20" w:after="40" w:line="276" w:lineRule="auto"/>
      </w:pPr>
      <w:r>
        <w:rPr>
          <w:rFonts w:ascii="Calibri" w:hAnsi="Calibri"/>
          <w:sz w:val="20"/>
        </w:rPr>
      </w:r>
      <w:r>
        <w:rPr>
          <w:rFonts w:ascii="Calibri" w:hAnsi="Calibri"/>
          <w:b/>
          <w:color w:val="0F172A"/>
          <w:sz w:val="20"/>
        </w:rPr>
        <w:t>Dua Mode Tab</w:t>
      </w:r>
      <w:r>
        <w:rPr>
          <w:rFonts w:ascii="Calibri" w:hAnsi="Calibri"/>
          <w:sz w:val="20"/>
        </w:rPr>
        <w:t>:</w:t>
      </w:r>
    </w:p>
    <w:p>
      <w:pPr>
        <w:spacing w:before="40" w:after="80" w:line="276" w:lineRule="auto"/>
        <w:jc w:val="both"/>
      </w:pPr>
      <w:r>
        <w:rPr>
          <w:rFonts w:ascii="Calibri" w:hAnsi="Calibri"/>
          <w:sz w:val="20"/>
        </w:rPr>
        <w:t xml:space="preserve">  1. </w:t>
      </w:r>
      <w:r>
        <w:rPr>
          <w:rFonts w:ascii="Calibri" w:hAnsi="Calibri"/>
          <w:b/>
          <w:color w:val="0F172A"/>
          <w:sz w:val="20"/>
        </w:rPr>
        <w:t>Matriks Hak Akses Peran (*Roles &amp; Permissions*)</w:t>
      </w:r>
      <w:r>
        <w:rPr>
          <w:rFonts w:ascii="Calibri" w:hAnsi="Calibri"/>
          <w:sz w:val="20"/>
        </w:rPr>
        <w:t>:</w:t>
      </w:r>
    </w:p>
    <w:p>
      <w:pPr>
        <w:spacing w:before="40" w:after="80" w:line="276" w:lineRule="auto"/>
        <w:jc w:val="both"/>
      </w:pPr>
      <w:r>
        <w:rPr>
          <w:rFonts w:ascii="Calibri" w:hAnsi="Calibri"/>
          <w:sz w:val="20"/>
        </w:rPr>
        <w:t xml:space="preserve">     * Menampilkan daftar peran yang terdaftar.</w:t>
      </w:r>
    </w:p>
    <w:p>
      <w:pPr>
        <w:spacing w:before="40" w:after="80" w:line="276" w:lineRule="auto"/>
        <w:jc w:val="both"/>
      </w:pPr>
      <w:r>
        <w:rPr>
          <w:rFonts w:ascii="Calibri" w:hAnsi="Calibri"/>
          <w:sz w:val="20"/>
        </w:rPr>
        <w:t xml:space="preserve">     * Menampilkan sakelar geser (*toggle switches*) untuk 8 jenis izin operasional:</w:t>
      </w:r>
    </w:p>
    <w:p>
      <w:pPr>
        <w:spacing w:before="40" w:after="80" w:line="276" w:lineRule="auto"/>
        <w:jc w:val="both"/>
      </w:pPr>
      <w:r>
        <w:rPr>
          <w:rFonts w:ascii="Calibri" w:hAnsi="Calibri"/>
          <w:sz w:val="20"/>
        </w:rPr>
        <w:t xml:space="preserve">       * *Lihat Dashboard Analytics &amp; KPI*</w:t>
      </w:r>
    </w:p>
    <w:p>
      <w:pPr>
        <w:spacing w:before="40" w:after="80" w:line="276" w:lineRule="auto"/>
        <w:jc w:val="both"/>
      </w:pPr>
      <w:r>
        <w:rPr>
          <w:rFonts w:ascii="Calibri" w:hAnsi="Calibri"/>
          <w:sz w:val="20"/>
        </w:rPr>
        <w:t xml:space="preserve">       * *Pengajuan Permohonan Pembinaan Baru*</w:t>
      </w:r>
    </w:p>
    <w:p>
      <w:pPr>
        <w:spacing w:before="40" w:after="80" w:line="276" w:lineRule="auto"/>
        <w:jc w:val="both"/>
      </w:pPr>
      <w:r>
        <w:rPr>
          <w:rFonts w:ascii="Calibri" w:hAnsi="Calibri"/>
          <w:sz w:val="20"/>
        </w:rPr>
        <w:t xml:space="preserve">       * *Persetujuan &amp; Penjadwalan Pembinaan (BPS)*</w:t>
      </w:r>
    </w:p>
    <w:p>
      <w:pPr>
        <w:spacing w:before="40" w:after="80" w:line="276" w:lineRule="auto"/>
        <w:jc w:val="both"/>
      </w:pPr>
      <w:r>
        <w:rPr>
          <w:rFonts w:ascii="Calibri" w:hAnsi="Calibri"/>
          <w:sz w:val="20"/>
        </w:rPr>
        <w:t xml:space="preserve">       * *Verifikasi &amp; Penerbitan Dokumen Kompromin*</w:t>
      </w:r>
    </w:p>
    <w:p>
      <w:pPr>
        <w:spacing w:before="40" w:after="80" w:line="276" w:lineRule="auto"/>
        <w:jc w:val="both"/>
      </w:pPr>
      <w:r>
        <w:rPr>
          <w:rFonts w:ascii="Calibri" w:hAnsi="Calibri"/>
          <w:sz w:val="20"/>
        </w:rPr>
        <w:t xml:space="preserve">       * *Kelola &amp; Update Dataset Data Sektoral*</w:t>
      </w:r>
    </w:p>
    <w:p>
      <w:pPr>
        <w:spacing w:before="40" w:after="80" w:line="276" w:lineRule="auto"/>
        <w:jc w:val="both"/>
      </w:pPr>
      <w:r>
        <w:rPr>
          <w:rFonts w:ascii="Calibri" w:hAnsi="Calibri"/>
          <w:sz w:val="20"/>
        </w:rPr>
        <w:t xml:space="preserve">       * *Akses &amp; Unduh Modul Knowledge Base*</w:t>
      </w:r>
    </w:p>
    <w:p>
      <w:pPr>
        <w:spacing w:before="40" w:after="80" w:line="276" w:lineRule="auto"/>
        <w:jc w:val="both"/>
      </w:pPr>
      <w:r>
        <w:rPr>
          <w:rFonts w:ascii="Calibri" w:hAnsi="Calibri"/>
          <w:sz w:val="20"/>
        </w:rPr>
        <w:t xml:space="preserve">       * *Kelola, Tambah, Edit &amp; Hapus Modul Knowledge Base (CRUD)*</w:t>
      </w:r>
    </w:p>
    <w:p>
      <w:pPr>
        <w:spacing w:before="40" w:after="80" w:line="276" w:lineRule="auto"/>
        <w:jc w:val="both"/>
      </w:pPr>
      <w:r>
        <w:rPr>
          <w:rFonts w:ascii="Calibri" w:hAnsi="Calibri"/>
          <w:sz w:val="20"/>
        </w:rPr>
        <w:t xml:space="preserve">       * *Akses Laman Manajemen Role &amp; Hak Akses*</w:t>
      </w:r>
    </w:p>
    <w:p>
      <w:pPr>
        <w:spacing w:before="40" w:after="80" w:line="276" w:lineRule="auto"/>
        <w:jc w:val="both"/>
      </w:pPr>
      <w:r>
        <w:rPr>
          <w:rFonts w:ascii="Calibri" w:hAnsi="Calibri"/>
          <w:sz w:val="20"/>
        </w:rPr>
        <w:t xml:space="preserve">     * Tombol </w:t>
      </w:r>
      <w:r>
        <w:rPr>
          <w:rFonts w:ascii="Calibri" w:hAnsi="Calibri"/>
          <w:b/>
          <w:color w:val="0F172A"/>
          <w:sz w:val="20"/>
        </w:rPr>
        <w:t>Simpan Hak Akses</w:t>
      </w:r>
      <w:r>
        <w:rPr>
          <w:rFonts w:ascii="Calibri" w:hAnsi="Calibri"/>
          <w:sz w:val="20"/>
        </w:rPr>
        <w:t>: Menyimpan perubahan konfigurasi sakelar ke sistem secara langsung (*real-time*).</w:t>
      </w:r>
    </w:p>
    <w:p>
      <w:pPr>
        <w:spacing w:before="40" w:after="80" w:line="276" w:lineRule="auto"/>
        <w:jc w:val="both"/>
      </w:pPr>
      <w:r>
        <w:rPr>
          <w:rFonts w:ascii="Calibri" w:hAnsi="Calibri"/>
          <w:sz w:val="20"/>
        </w:rPr>
        <w:t xml:space="preserve">  2. </w:t>
      </w:r>
      <w:r>
        <w:rPr>
          <w:rFonts w:ascii="Calibri" w:hAnsi="Calibri"/>
          <w:b/>
          <w:color w:val="0F172A"/>
          <w:sz w:val="20"/>
        </w:rPr>
        <w:t>Manajemen Akun Pengguna (*Users*)</w:t>
      </w:r>
      <w:r>
        <w:rPr>
          <w:rFonts w:ascii="Calibri" w:hAnsi="Calibri"/>
          <w:sz w:val="20"/>
        </w:rPr>
        <w:t>:</w:t>
      </w:r>
    </w:p>
    <w:p>
      <w:pPr>
        <w:spacing w:before="40" w:after="80" w:line="276" w:lineRule="auto"/>
        <w:jc w:val="both"/>
      </w:pPr>
      <w:r>
        <w:rPr>
          <w:rFonts w:ascii="Calibri" w:hAnsi="Calibri"/>
          <w:sz w:val="20"/>
        </w:rPr>
        <w:t xml:space="preserve">     * Menampilkan tabel seluruh akun terdaftar beserta NIP, Nama, Email, Instansi, Peran Aktif, dan Status (*Aktif / Nonaktif*).</w:t>
      </w:r>
    </w:p>
    <w:p>
      <w:pPr>
        <w:spacing w:before="40" w:after="80" w:line="276" w:lineRule="auto"/>
        <w:jc w:val="both"/>
      </w:pPr>
      <w:r>
        <w:rPr>
          <w:rFonts w:ascii="Calibri" w:hAnsi="Calibri"/>
          <w:sz w:val="20"/>
        </w:rPr>
        <w:t xml:space="preserve">     * Tombol </w:t>
      </w:r>
      <w:r>
        <w:rPr>
          <w:rFonts w:ascii="Calibri" w:hAnsi="Calibri"/>
          <w:b/>
          <w:color w:val="0F172A"/>
          <w:sz w:val="20"/>
        </w:rPr>
        <w:t>Tambah Pengguna Baru</w:t>
      </w:r>
      <w:r>
        <w:rPr>
          <w:rFonts w:ascii="Calibri" w:hAnsi="Calibri"/>
          <w:sz w:val="20"/>
        </w:rPr>
        <w:t>: Mendaftarkan akun aparatur OPD atau pegawai BPS baru.</w:t>
      </w:r>
    </w:p>
    <w:p>
      <w:pPr>
        <w:spacing w:before="40" w:after="80" w:line="276" w:lineRule="auto"/>
        <w:jc w:val="both"/>
      </w:pPr>
      <w:r>
        <w:rPr>
          <w:rFonts w:ascii="Calibri" w:hAnsi="Calibri"/>
          <w:sz w:val="20"/>
        </w:rPr>
        <w:t xml:space="preserve">     * Tombol </w:t>
      </w:r>
      <w:r>
        <w:rPr>
          <w:rFonts w:ascii="Calibri" w:hAnsi="Calibri"/>
          <w:b/>
          <w:color w:val="0F172A"/>
          <w:sz w:val="20"/>
        </w:rPr>
        <w:t>Lihat Sandi</w:t>
      </w:r>
      <w:r>
        <w:rPr>
          <w:rFonts w:ascii="Calibri" w:hAnsi="Calibri"/>
          <w:sz w:val="20"/>
        </w:rPr>
        <w:t xml:space="preserve"> (ikon mata): Menampilkan kata sandi pengguna untuk kemudahan koordinasi teknis.</w:t>
      </w:r>
    </w:p>
    <w:p>
      <w:pPr>
        <w:spacing w:before="40" w:after="80" w:line="276" w:lineRule="auto"/>
        <w:jc w:val="both"/>
      </w:pPr>
      <w:r>
        <w:rPr>
          <w:rFonts w:ascii="Calibri" w:hAnsi="Calibri"/>
          <w:sz w:val="20"/>
        </w:rPr>
        <w:t xml:space="preserve">     * Tombol </w:t>
      </w:r>
      <w:r>
        <w:rPr>
          <w:rFonts w:ascii="Calibri" w:hAnsi="Calibri"/>
          <w:b/>
          <w:color w:val="0F172A"/>
          <w:sz w:val="20"/>
        </w:rPr>
        <w:t>Edit Pengguna</w:t>
      </w:r>
      <w:r>
        <w:rPr>
          <w:rFonts w:ascii="Calibri" w:hAnsi="Calibri"/>
          <w:sz w:val="20"/>
        </w:rPr>
        <w:t>: Mengubah instansi, peran jabatan, atau memperbarui kata sandi akun.</w:t>
      </w:r>
    </w:p>
    <w:p>
      <w:pPr>
        <w:spacing w:before="40" w:after="80" w:line="276" w:lineRule="auto"/>
        <w:jc w:val="both"/>
      </w:pPr>
      <w:r>
        <w:rPr>
          <w:rFonts w:ascii="Calibri" w:hAnsi="Calibri"/>
          <w:sz w:val="20"/>
        </w:rPr>
        <w:t xml:space="preserve">     * Tombol </w:t>
      </w:r>
      <w:r>
        <w:rPr>
          <w:rFonts w:ascii="Calibri" w:hAnsi="Calibri"/>
          <w:b/>
          <w:color w:val="0F172A"/>
          <w:sz w:val="20"/>
        </w:rPr>
        <w:t>Hapus Pengguna</w:t>
      </w:r>
      <w:r>
        <w:rPr>
          <w:rFonts w:ascii="Calibri" w:hAnsi="Calibri"/>
          <w:sz w:val="20"/>
        </w:rPr>
        <w:t>: Menghapus akun pegawai yang sudah tidak bertugas.</w:t>
      </w:r>
    </w:p>
    <w:p>
      <w:pPr>
        <w:keepNext/>
        <w:spacing w:before="200" w:after="60"/>
      </w:pPr>
      <w:r>
        <w:rPr>
          <w:rFonts w:ascii="Calibri" w:hAnsi="Calibri"/>
          <w:b/>
          <w:color w:val="334155"/>
          <w:sz w:val="23"/>
        </w:rPr>
        <w:t>6.10. Mengganti Mode Tampilan (Tema Visual)</w:t>
      </w:r>
    </w:p>
    <w:p>
      <w:pPr>
        <w:spacing w:before="40" w:after="80" w:line="276" w:lineRule="auto"/>
        <w:jc w:val="both"/>
      </w:pPr>
      <w:r>
        <w:rPr>
          <w:rFonts w:ascii="Calibri" w:hAnsi="Calibri"/>
          <w:sz w:val="20"/>
        </w:rPr>
        <w:t>SIMPONITAS menyediakan 3 mode kenyamanan visual yang dapat diganti kapan saja tanpa memengaruhi data kerja:</w:t>
      </w:r>
    </w:p>
    <w:p>
      <w:pPr>
        <w:pStyle w:val="ListNumber"/>
        <w:spacing w:before="20" w:after="40" w:line="276" w:lineRule="auto"/>
      </w:pPr>
      <w:r>
        <w:rPr>
          <w:rFonts w:ascii="Calibri" w:hAnsi="Calibri"/>
          <w:sz w:val="20"/>
        </w:rPr>
        <w:t xml:space="preserve">Klik tombol </w:t>
      </w:r>
      <w:r>
        <w:rPr>
          <w:rFonts w:ascii="Calibri" w:hAnsi="Calibri"/>
          <w:b/>
          <w:color w:val="0F172A"/>
          <w:sz w:val="20"/>
        </w:rPr>
        <w:t>Pemilih Mode Tampilan</w:t>
      </w:r>
      <w:r>
        <w:rPr>
          <w:rFonts w:ascii="Calibri" w:hAnsi="Calibri"/>
          <w:sz w:val="20"/>
        </w:rPr>
        <w:t xml:space="preserve"> pada pojok kanan atas bilah navigasi (Navbar).</w:t>
      </w:r>
    </w:p>
    <w:p>
      <w:pPr>
        <w:pStyle w:val="ListNumber"/>
        <w:spacing w:before="20" w:after="40" w:line="276" w:lineRule="auto"/>
      </w:pPr>
      <w:r>
        <w:rPr>
          <w:rFonts w:ascii="Calibri" w:hAnsi="Calibri"/>
          <w:sz w:val="20"/>
        </w:rPr>
        <w:t>Pilih salah satu dari 3 mode yang tersedia:</w:t>
      </w:r>
    </w:p>
    <w:p>
      <w:pPr>
        <w:spacing w:before="40" w:after="80" w:line="276" w:lineRule="auto"/>
        <w:jc w:val="both"/>
      </w:pPr>
      <w:r>
        <w:rPr>
          <w:rFonts w:ascii="Calibri" w:hAnsi="Calibri"/>
          <w:sz w:val="20"/>
        </w:rPr>
        <w:t xml:space="preserve">   * </w:t>
      </w:r>
      <w:r>
        <w:rPr>
          <w:rFonts w:ascii="Calibri" w:hAnsi="Calibri"/>
          <w:b/>
          <w:color w:val="0F172A"/>
          <w:sz w:val="20"/>
        </w:rPr>
        <w:t>Mode Default</w:t>
      </w:r>
      <w:r>
        <w:rPr>
          <w:rFonts w:ascii="Calibri" w:hAnsi="Calibri"/>
          <w:sz w:val="20"/>
        </w:rPr>
        <w:t>: Tema resmi berlatar belakang putih bersih dengan aksen Oranye BPS Pasaman.</w:t>
      </w:r>
    </w:p>
    <w:p>
      <w:pPr>
        <w:spacing w:before="40" w:after="80" w:line="276" w:lineRule="auto"/>
        <w:jc w:val="both"/>
      </w:pPr>
      <w:r>
        <w:rPr>
          <w:rFonts w:ascii="Calibri" w:hAnsi="Calibri"/>
          <w:sz w:val="20"/>
        </w:rPr>
        <w:t xml:space="preserve">   * </w:t>
      </w:r>
      <w:r>
        <w:rPr>
          <w:rFonts w:ascii="Calibri" w:hAnsi="Calibri"/>
          <w:b/>
          <w:color w:val="0F172A"/>
          <w:sz w:val="20"/>
        </w:rPr>
        <w:t>Mode Biru Samudra</w:t>
      </w:r>
      <w:r>
        <w:rPr>
          <w:rFonts w:ascii="Calibri" w:hAnsi="Calibri"/>
          <w:sz w:val="20"/>
        </w:rPr>
        <w:t>: Tema berlatar belakang biru es cerah dengan aksen biru laut yang menyejukkan mata untuk penggunaan jangka panjang.</w:t>
      </w:r>
    </w:p>
    <w:p>
      <w:pPr>
        <w:spacing w:before="40" w:after="80" w:line="276" w:lineRule="auto"/>
        <w:jc w:val="both"/>
      </w:pPr>
      <w:r>
        <w:rPr>
          <w:rFonts w:ascii="Calibri" w:hAnsi="Calibri"/>
          <w:sz w:val="20"/>
        </w:rPr>
        <w:t xml:space="preserve">   * </w:t>
      </w:r>
      <w:r>
        <w:rPr>
          <w:rFonts w:ascii="Calibri" w:hAnsi="Calibri"/>
          <w:b/>
          <w:color w:val="0F172A"/>
          <w:sz w:val="20"/>
        </w:rPr>
        <w:t>Mode Gelap</w:t>
      </w:r>
      <w:r>
        <w:rPr>
          <w:rFonts w:ascii="Calibri" w:hAnsi="Calibri"/>
          <w:sz w:val="20"/>
        </w:rPr>
        <w:t>: Tema gelap pekat (*true dark mode*) dengan teks kontras tinggi untuk penggunaan di ruangan minim cahaya.</w:t>
      </w:r>
    </w:p>
    <w:p>
      <w:pPr>
        <w:pStyle w:val="ListNumber"/>
        <w:spacing w:before="20" w:after="40" w:line="276" w:lineRule="auto"/>
      </w:pPr>
      <w:r>
        <w:rPr>
          <w:rFonts w:ascii="Calibri" w:hAnsi="Calibri"/>
          <w:sz w:val="20"/>
        </w:rPr>
        <w:t>Pilihan tema Anda akan otomatis tersimpan di peramban web (*browser*) dan tetap aktif saat Anda kembali login di lain waktu.</w:t>
      </w:r>
    </w:p>
    <w:p>
      <w:pPr>
        <w:keepNext/>
        <w:spacing w:before="400" w:after="120"/>
      </w:pPr>
      <w:r>
        <w:rPr>
          <w:rFonts w:ascii="Calibri" w:hAnsi="Calibri"/>
          <w:b/>
          <w:color w:val="0F172A"/>
          <w:sz w:val="30"/>
        </w:rPr>
        <w:t>7. Pengelolaan Data</w:t>
      </w:r>
    </w:p>
    <w:p>
      <w:pPr>
        <w:spacing w:before="0" w:after="160"/>
      </w:pPr>
      <w:r>
        <w:rPr>
          <w:color w:val="F79039"/>
          <w:sz w:val="16"/>
        </w:rPr>
        <w:t>━━━━━━━━━━━━━━━━━━━━━━━━━━━━━━━━━━━━━━━━━━━━━━━━━━━━━</w:t>
      </w:r>
    </w:p>
    <w:p>
      <w:pPr>
        <w:spacing w:before="40" w:after="80" w:line="276" w:lineRule="auto"/>
        <w:jc w:val="both"/>
      </w:pPr>
      <w:r>
        <w:rPr>
          <w:rFonts w:ascii="Calibri" w:hAnsi="Calibri"/>
          <w:sz w:val="20"/>
        </w:rPr>
        <w:t>Sistem SIMPONITAS mengelola 8 entitas data utama yang saling berelasi secara logis:</w:t>
      </w:r>
    </w:p>
    <w:p>
      <w:pPr>
        <w:spacing w:before="40" w:after="80" w:line="276" w:lineRule="auto"/>
        <w:jc w:val="both"/>
      </w:pPr>
      <w:r>
        <w:rPr>
          <w:rFonts w:ascii="Calibri" w:hAnsi="Calibri"/>
          <w:sz w:val="20"/>
        </w:rPr>
        <w:t>[Master OPD] ───────┬──────&gt; [Permohonan &amp; Riwayat Pembinaan] ──&gt; [Dokumentasi &amp; Galeri]</w:t>
      </w:r>
    </w:p>
    <w:p>
      <w:pPr>
        <w:spacing w:before="40" w:after="80" w:line="276" w:lineRule="auto"/>
        <w:jc w:val="both"/>
      </w:pPr>
      <w:r>
        <w:rPr>
          <w:rFonts w:ascii="Calibri" w:hAnsi="Calibri"/>
          <w:sz w:val="20"/>
        </w:rPr>
        <w:t xml:space="preserve">                    ├──────&gt; [Aliran Data Sektoral OPD] ───────&gt; [Dokumen Lampiran]</w:t>
      </w:r>
    </w:p>
    <w:p>
      <w:pPr>
        <w:spacing w:before="40" w:after="80" w:line="276" w:lineRule="auto"/>
        <w:jc w:val="both"/>
      </w:pPr>
      <w:r>
        <w:rPr>
          <w:rFonts w:ascii="Calibri" w:hAnsi="Calibri"/>
          <w:sz w:val="20"/>
        </w:rPr>
        <w:t xml:space="preserve">                    ├──────&gt; [Repository Kompromin]</w:t>
      </w:r>
    </w:p>
    <w:p>
      <w:pPr>
        <w:spacing w:before="40" w:after="80" w:line="276" w:lineRule="auto"/>
        <w:jc w:val="both"/>
      </w:pPr>
      <w:r>
        <w:rPr>
          <w:rFonts w:ascii="Calibri" w:hAnsi="Calibri"/>
          <w:sz w:val="20"/>
        </w:rPr>
        <w:t xml:space="preserve">                    └──────&gt; [Pengguna / Akun Pegawai] &lt;───────── [Peran &amp; Hak Akses]</w:t>
      </w:r>
    </w:p>
    <w:p>
      <w:pPr>
        <w:keepNext/>
        <w:spacing w:before="200" w:after="60"/>
      </w:pPr>
      <w:r>
        <w:rPr>
          <w:rFonts w:ascii="Calibri" w:hAnsi="Calibri"/>
          <w:b/>
          <w:color w:val="334155"/>
          <w:sz w:val="23"/>
        </w:rPr>
        <w:t>7.1. Struktur Entitas Data Utama</w:t>
      </w:r>
    </w:p>
    <w:tbl>
      <w:tblPr>
        <w:tblW w:type="auto" w:w="0"/>
        <w:jc w:val="center"/>
        <w:tblLook w:firstColumn="1" w:firstRow="1" w:lastColumn="0" w:lastRow="0" w:noHBand="0" w:noVBand="1" w:val="04A0"/>
        <w:tblBorders>
          <w:top w:val="single" w:sz="4" w:space="0" w:color="CBD5E1"/>
          <w:left w:val="none"/>
          <w:bottom w:val="single" w:sz="6" w:space="0" w:color="94A3B8"/>
          <w:right w:val="none"/>
          <w:insideH w:val="single" w:sz="4" w:space="0" w:color="E2E8F0"/>
          <w:insideV w:val="none"/>
        </w:tblBorders>
      </w:tblPr>
      <w:tblGrid>
        <w:gridCol w:w="2257"/>
        <w:gridCol w:w="2257"/>
        <w:gridCol w:w="2257"/>
        <w:gridCol w:w="2257"/>
      </w:tblGrid>
      <w:tr>
        <w:tc>
          <w:tcPr>
            <w:tcW w:type="dxa" w:w="2257"/>
            <w:shd w:fill="F1F5F9"/>
          </w:tcPr>
          <w:p>
            <w:pPr>
              <w:spacing w:before="80" w:after="80" w:line="276" w:lineRule="auto"/>
            </w:pPr>
            <w:r>
              <w:rPr>
                <w:rFonts w:ascii="Calibri" w:hAnsi="Calibri"/>
                <w:b/>
                <w:color w:val="0F172A"/>
                <w:sz w:val="18"/>
              </w:rPr>
              <w:t>No</w:t>
            </w:r>
          </w:p>
        </w:tc>
        <w:tc>
          <w:tcPr>
            <w:tcW w:type="dxa" w:w="2257"/>
            <w:shd w:fill="F1F5F9"/>
          </w:tcPr>
          <w:p>
            <w:pPr>
              <w:spacing w:before="80" w:after="80" w:line="276" w:lineRule="auto"/>
            </w:pPr>
            <w:r>
              <w:rPr>
                <w:rFonts w:ascii="Calibri" w:hAnsi="Calibri"/>
                <w:b/>
                <w:color w:val="0F172A"/>
                <w:sz w:val="18"/>
              </w:rPr>
              <w:t>Nama Entitas Data</w:t>
            </w:r>
          </w:p>
        </w:tc>
        <w:tc>
          <w:tcPr>
            <w:tcW w:type="dxa" w:w="2257"/>
            <w:shd w:fill="F1F5F9"/>
          </w:tcPr>
          <w:p>
            <w:pPr>
              <w:spacing w:before="80" w:after="80" w:line="276" w:lineRule="auto"/>
            </w:pPr>
            <w:r>
              <w:rPr>
                <w:rFonts w:ascii="Calibri" w:hAnsi="Calibri"/>
                <w:b/>
                <w:color w:val="0F172A"/>
                <w:sz w:val="18"/>
              </w:rPr>
              <w:t>Deskripsi Objek Data</w:t>
            </w:r>
          </w:p>
        </w:tc>
        <w:tc>
          <w:tcPr>
            <w:tcW w:type="dxa" w:w="2257"/>
            <w:shd w:fill="F1F5F9"/>
          </w:tcPr>
          <w:p>
            <w:pPr>
              <w:spacing w:before="80" w:after="80" w:line="276" w:lineRule="auto"/>
            </w:pPr>
            <w:r>
              <w:rPr>
                <w:rFonts w:ascii="Calibri" w:hAnsi="Calibri"/>
                <w:b/>
                <w:color w:val="0F172A"/>
                <w:sz w:val="18"/>
              </w:rPr>
              <w:t>Atribut Kunci yang Disimpan</w:t>
            </w:r>
          </w:p>
        </w:tc>
      </w:tr>
      <w:tr>
        <w:tc>
          <w:tcPr>
            <w:tcW w:type="dxa" w:w="2257"/>
          </w:tcPr>
          <w:p>
            <w:pPr>
              <w:spacing w:before="80" w:after="80" w:line="276" w:lineRule="auto"/>
            </w:pPr>
            <w:r>
              <w:rPr>
                <w:rFonts w:ascii="Calibri" w:hAnsi="Calibri"/>
                <w:color w:val="334155"/>
                <w:sz w:val="18"/>
              </w:rPr>
              <w:t>1</w:t>
            </w:r>
          </w:p>
        </w:tc>
        <w:tc>
          <w:tcPr>
            <w:tcW w:type="dxa" w:w="2257"/>
          </w:tcPr>
          <w:p>
            <w:pPr>
              <w:spacing w:before="80" w:after="80" w:line="276" w:lineRule="auto"/>
            </w:pPr>
            <w:r>
              <w:rPr>
                <w:rFonts w:ascii="Calibri" w:hAnsi="Calibri"/>
                <w:color w:val="334155"/>
                <w:sz w:val="18"/>
              </w:rPr>
              <w:t>**Master OPD** (`opdList`)</w:t>
            </w:r>
          </w:p>
        </w:tc>
        <w:tc>
          <w:tcPr>
            <w:tcW w:type="dxa" w:w="2257"/>
          </w:tcPr>
          <w:p>
            <w:pPr>
              <w:spacing w:before="80" w:after="80" w:line="276" w:lineRule="auto"/>
            </w:pPr>
            <w:r>
              <w:rPr>
                <w:rFonts w:ascii="Calibri" w:hAnsi="Calibri"/>
                <w:color w:val="334155"/>
                <w:sz w:val="18"/>
              </w:rPr>
              <w:t>Direktori 23 Organisasi Perangkat Daerah Pemkab Pasaman.</w:t>
            </w:r>
          </w:p>
        </w:tc>
        <w:tc>
          <w:tcPr>
            <w:tcW w:type="dxa" w:w="2257"/>
          </w:tcPr>
          <w:p>
            <w:pPr>
              <w:spacing w:before="80" w:after="80" w:line="276" w:lineRule="auto"/>
            </w:pPr>
            <w:r>
              <w:rPr>
                <w:rFonts w:ascii="Calibri" w:hAnsi="Calibri"/>
                <w:color w:val="334155"/>
                <w:sz w:val="18"/>
              </w:rPr>
              <w:t>`id`, `nama`, `kode`, `penanggungJawab`, `kontak`, `email`, `status`.</w:t>
            </w:r>
          </w:p>
        </w:tc>
      </w:tr>
      <w:tr>
        <w:tc>
          <w:tcPr>
            <w:tcW w:type="dxa" w:w="2257"/>
          </w:tcPr>
          <w:p>
            <w:pPr>
              <w:spacing w:before="80" w:after="80" w:line="276" w:lineRule="auto"/>
            </w:pPr>
            <w:r>
              <w:rPr>
                <w:rFonts w:ascii="Calibri" w:hAnsi="Calibri"/>
                <w:color w:val="334155"/>
                <w:sz w:val="18"/>
              </w:rPr>
              <w:t>2</w:t>
            </w:r>
          </w:p>
        </w:tc>
        <w:tc>
          <w:tcPr>
            <w:tcW w:type="dxa" w:w="2257"/>
          </w:tcPr>
          <w:p>
            <w:pPr>
              <w:spacing w:before="80" w:after="80" w:line="276" w:lineRule="auto"/>
            </w:pPr>
            <w:r>
              <w:rPr>
                <w:rFonts w:ascii="Calibri" w:hAnsi="Calibri"/>
                <w:color w:val="334155"/>
                <w:sz w:val="18"/>
              </w:rPr>
              <w:t>**Permohonan &amp; Riwayat** (`pembinaanList`)</w:t>
            </w:r>
          </w:p>
        </w:tc>
        <w:tc>
          <w:tcPr>
            <w:tcW w:type="dxa" w:w="2257"/>
          </w:tcPr>
          <w:p>
            <w:pPr>
              <w:spacing w:before="80" w:after="80" w:line="276" w:lineRule="auto"/>
            </w:pPr>
            <w:r>
              <w:rPr>
                <w:rFonts w:ascii="Calibri" w:hAnsi="Calibri"/>
                <w:color w:val="334155"/>
                <w:sz w:val="18"/>
              </w:rPr>
              <w:t>Berkas permohonan bimbingan dan rekam jejak notulen hasil pembinaan.</w:t>
            </w:r>
          </w:p>
        </w:tc>
        <w:tc>
          <w:tcPr>
            <w:tcW w:type="dxa" w:w="2257"/>
          </w:tcPr>
          <w:p>
            <w:pPr>
              <w:spacing w:before="80" w:after="80" w:line="276" w:lineRule="auto"/>
            </w:pPr>
            <w:r>
              <w:rPr>
                <w:rFonts w:ascii="Calibri" w:hAnsi="Calibri"/>
                <w:color w:val="334155"/>
                <w:sz w:val="18"/>
              </w:rPr>
              <w:t>`id`, `opdId`, `opdNama`, `jenis`, `topik`, `namaPIC`, `kontak`, `uraianKebutuhan`, `tanggalUsulan`, `tanggalPelaksanaan`, `waktuPembinaan`, `status`, `lokasi`, `pembinaBPS`, `perwakilanOPD`, `notulen`, `catatanBps`, `riwayatPerubahan`.</w:t>
            </w:r>
          </w:p>
        </w:tc>
      </w:tr>
      <w:tr>
        <w:tc>
          <w:tcPr>
            <w:tcW w:type="dxa" w:w="2257"/>
          </w:tcPr>
          <w:p>
            <w:pPr>
              <w:spacing w:before="80" w:after="80" w:line="276" w:lineRule="auto"/>
            </w:pPr>
            <w:r>
              <w:rPr>
                <w:rFonts w:ascii="Calibri" w:hAnsi="Calibri"/>
                <w:color w:val="334155"/>
                <w:sz w:val="18"/>
              </w:rPr>
              <w:t>3</w:t>
            </w:r>
          </w:p>
        </w:tc>
        <w:tc>
          <w:tcPr>
            <w:tcW w:type="dxa" w:w="2257"/>
          </w:tcPr>
          <w:p>
            <w:pPr>
              <w:spacing w:before="80" w:after="80" w:line="276" w:lineRule="auto"/>
            </w:pPr>
            <w:r>
              <w:rPr>
                <w:rFonts w:ascii="Calibri" w:hAnsi="Calibri"/>
                <w:color w:val="334155"/>
                <w:sz w:val="18"/>
              </w:rPr>
              <w:t>**Dokumentasi &amp; Galeri** (`galleryList`)</w:t>
            </w:r>
          </w:p>
        </w:tc>
        <w:tc>
          <w:tcPr>
            <w:tcW w:type="dxa" w:w="2257"/>
          </w:tcPr>
          <w:p>
            <w:pPr>
              <w:spacing w:before="80" w:after="80" w:line="276" w:lineRule="auto"/>
            </w:pPr>
            <w:r>
              <w:rPr>
                <w:rFonts w:ascii="Calibri" w:hAnsi="Calibri"/>
                <w:color w:val="334155"/>
                <w:sz w:val="18"/>
              </w:rPr>
              <w:t>Arsip foto bukti pelaksanaan kegiatan bimbingan statistik sektoral.</w:t>
            </w:r>
          </w:p>
        </w:tc>
        <w:tc>
          <w:tcPr>
            <w:tcW w:type="dxa" w:w="2257"/>
          </w:tcPr>
          <w:p>
            <w:pPr>
              <w:spacing w:before="80" w:after="80" w:line="276" w:lineRule="auto"/>
            </w:pPr>
            <w:r>
              <w:rPr>
                <w:rFonts w:ascii="Calibri" w:hAnsi="Calibri"/>
                <w:color w:val="334155"/>
                <w:sz w:val="18"/>
              </w:rPr>
              <w:t>`id`, `pembinaanId`, `judulKegiatan`, `opdId`, `opdNama`, `tanggal`, `keterangan`, `fotoUrl`, `fotoFileName`.</w:t>
            </w:r>
          </w:p>
        </w:tc>
      </w:tr>
      <w:tr>
        <w:tc>
          <w:tcPr>
            <w:tcW w:type="dxa" w:w="2257"/>
          </w:tcPr>
          <w:p>
            <w:pPr>
              <w:spacing w:before="80" w:after="80" w:line="276" w:lineRule="auto"/>
            </w:pPr>
            <w:r>
              <w:rPr>
                <w:rFonts w:ascii="Calibri" w:hAnsi="Calibri"/>
                <w:color w:val="334155"/>
                <w:sz w:val="18"/>
              </w:rPr>
              <w:t>4</w:t>
            </w:r>
          </w:p>
        </w:tc>
        <w:tc>
          <w:tcPr>
            <w:tcW w:type="dxa" w:w="2257"/>
          </w:tcPr>
          <w:p>
            <w:pPr>
              <w:spacing w:before="80" w:after="80" w:line="276" w:lineRule="auto"/>
            </w:pPr>
            <w:r>
              <w:rPr>
                <w:rFonts w:ascii="Calibri" w:hAnsi="Calibri"/>
                <w:color w:val="334155"/>
                <w:sz w:val="18"/>
              </w:rPr>
              <w:t>**Repository Kompromin** (`komprominList`)</w:t>
            </w:r>
          </w:p>
        </w:tc>
        <w:tc>
          <w:tcPr>
            <w:tcW w:type="dxa" w:w="2257"/>
          </w:tcPr>
          <w:p>
            <w:pPr>
              <w:spacing w:before="80" w:after="80" w:line="276" w:lineRule="auto"/>
            </w:pPr>
            <w:r>
              <w:rPr>
                <w:rFonts w:ascii="Calibri" w:hAnsi="Calibri"/>
                <w:color w:val="334155"/>
                <w:sz w:val="18"/>
              </w:rPr>
              <w:t>Dokumen buku Kompilasi Produk Administrasi yang dipublikasikan.</w:t>
            </w:r>
          </w:p>
        </w:tc>
        <w:tc>
          <w:tcPr>
            <w:tcW w:type="dxa" w:w="2257"/>
          </w:tcPr>
          <w:p>
            <w:pPr>
              <w:spacing w:before="80" w:after="80" w:line="276" w:lineRule="auto"/>
            </w:pPr>
            <w:r>
              <w:rPr>
                <w:rFonts w:ascii="Calibri" w:hAnsi="Calibri"/>
                <w:color w:val="334155"/>
                <w:sz w:val="18"/>
              </w:rPr>
              <w:t>`id`, `judul`, `opdId`, `opdNama`, `tahun`, `statusVerifikasi`, `ringkasan`, `coverUrl`, `fileUrl`, `fileName`.</w:t>
            </w:r>
          </w:p>
        </w:tc>
      </w:tr>
      <w:tr>
        <w:tc>
          <w:tcPr>
            <w:tcW w:type="dxa" w:w="2257"/>
          </w:tcPr>
          <w:p>
            <w:pPr>
              <w:spacing w:before="80" w:after="80" w:line="276" w:lineRule="auto"/>
            </w:pPr>
            <w:r>
              <w:rPr>
                <w:rFonts w:ascii="Calibri" w:hAnsi="Calibri"/>
                <w:color w:val="334155"/>
                <w:sz w:val="18"/>
              </w:rPr>
              <w:t>5</w:t>
            </w:r>
          </w:p>
        </w:tc>
        <w:tc>
          <w:tcPr>
            <w:tcW w:type="dxa" w:w="2257"/>
          </w:tcPr>
          <w:p>
            <w:pPr>
              <w:spacing w:before="80" w:after="80" w:line="276" w:lineRule="auto"/>
            </w:pPr>
            <w:r>
              <w:rPr>
                <w:rFonts w:ascii="Calibri" w:hAnsi="Calibri"/>
                <w:color w:val="334155"/>
                <w:sz w:val="18"/>
              </w:rPr>
              <w:t>**Aliran Data OPD** (`aliranDataList`)</w:t>
            </w:r>
          </w:p>
        </w:tc>
        <w:tc>
          <w:tcPr>
            <w:tcW w:type="dxa" w:w="2257"/>
          </w:tcPr>
          <w:p>
            <w:pPr>
              <w:spacing w:before="80" w:after="80" w:line="276" w:lineRule="auto"/>
            </w:pPr>
            <w:r>
              <w:rPr>
                <w:rFonts w:ascii="Calibri" w:hAnsi="Calibri"/>
                <w:color w:val="334155"/>
                <w:sz w:val="18"/>
              </w:rPr>
              <w:t>Indikator statistik rutin berkala dan rekaman pelaporan capaian tiap periode.</w:t>
            </w:r>
          </w:p>
        </w:tc>
        <w:tc>
          <w:tcPr>
            <w:tcW w:type="dxa" w:w="2257"/>
          </w:tcPr>
          <w:p>
            <w:pPr>
              <w:spacing w:before="80" w:after="80" w:line="276" w:lineRule="auto"/>
            </w:pPr>
            <w:r>
              <w:rPr>
                <w:rFonts w:ascii="Calibri" w:hAnsi="Calibri"/>
                <w:color w:val="334155"/>
                <w:sz w:val="18"/>
              </w:rPr>
              <w:t>`id`, `namaIndikator`, `deskripsi`, `opdId`, `opdNama`, `tahun`, `jenisPeriode`, `tenggatWaktu`, `statusAktif`, `periodes` (`periodeId`, `periodeNama`, `status`, `nilaiData`, `dokumenUrl`, `dokumenName`, `catatanOpd`, `tanggalInput`, `inputOleh`).</w:t>
            </w:r>
          </w:p>
        </w:tc>
      </w:tr>
      <w:tr>
        <w:tc>
          <w:tcPr>
            <w:tcW w:type="dxa" w:w="2257"/>
          </w:tcPr>
          <w:p>
            <w:pPr>
              <w:spacing w:before="80" w:after="80" w:line="276" w:lineRule="auto"/>
            </w:pPr>
            <w:r>
              <w:rPr>
                <w:rFonts w:ascii="Calibri" w:hAnsi="Calibri"/>
                <w:color w:val="334155"/>
                <w:sz w:val="18"/>
              </w:rPr>
              <w:t>6</w:t>
            </w:r>
          </w:p>
        </w:tc>
        <w:tc>
          <w:tcPr>
            <w:tcW w:type="dxa" w:w="2257"/>
          </w:tcPr>
          <w:p>
            <w:pPr>
              <w:spacing w:before="80" w:after="80" w:line="276" w:lineRule="auto"/>
            </w:pPr>
            <w:r>
              <w:rPr>
                <w:rFonts w:ascii="Calibri" w:hAnsi="Calibri"/>
                <w:color w:val="334155"/>
                <w:sz w:val="18"/>
              </w:rPr>
              <w:t>**Arsip Pengetahuan** (`knowledgeBase`)</w:t>
            </w:r>
          </w:p>
        </w:tc>
        <w:tc>
          <w:tcPr>
            <w:tcW w:type="dxa" w:w="2257"/>
          </w:tcPr>
          <w:p>
            <w:pPr>
              <w:spacing w:before="80" w:after="80" w:line="276" w:lineRule="auto"/>
            </w:pPr>
            <w:r>
              <w:rPr>
                <w:rFonts w:ascii="Calibri" w:hAnsi="Calibri"/>
                <w:color w:val="334155"/>
                <w:sz w:val="18"/>
              </w:rPr>
              <w:t>Berkas panduan, SOP, kamus metadata, dan materi acuan statistik.</w:t>
            </w:r>
          </w:p>
        </w:tc>
        <w:tc>
          <w:tcPr>
            <w:tcW w:type="dxa" w:w="2257"/>
          </w:tcPr>
          <w:p>
            <w:pPr>
              <w:spacing w:before="80" w:after="80" w:line="276" w:lineRule="auto"/>
            </w:pPr>
            <w:r>
              <w:rPr>
                <w:rFonts w:ascii="Calibri" w:hAnsi="Calibri"/>
                <w:color w:val="334155"/>
                <w:sz w:val="18"/>
              </w:rPr>
              <w:t>`id`, `judul`, `tipe`, `ukuran`, `tanggal`, `deskripsi`, `fileUrl`, `fileName`.</w:t>
            </w:r>
          </w:p>
        </w:tc>
      </w:tr>
      <w:tr>
        <w:tc>
          <w:tcPr>
            <w:tcW w:type="dxa" w:w="2257"/>
          </w:tcPr>
          <w:p>
            <w:pPr>
              <w:spacing w:before="80" w:after="80" w:line="276" w:lineRule="auto"/>
            </w:pPr>
            <w:r>
              <w:rPr>
                <w:rFonts w:ascii="Calibri" w:hAnsi="Calibri"/>
                <w:color w:val="334155"/>
                <w:sz w:val="18"/>
              </w:rPr>
              <w:t>7</w:t>
            </w:r>
          </w:p>
        </w:tc>
        <w:tc>
          <w:tcPr>
            <w:tcW w:type="dxa" w:w="2257"/>
          </w:tcPr>
          <w:p>
            <w:pPr>
              <w:spacing w:before="80" w:after="80" w:line="276" w:lineRule="auto"/>
            </w:pPr>
            <w:r>
              <w:rPr>
                <w:rFonts w:ascii="Calibri" w:hAnsi="Calibri"/>
                <w:color w:val="334155"/>
                <w:sz w:val="18"/>
              </w:rPr>
              <w:t>**Pengguna Sistem** (`userList`)</w:t>
            </w:r>
          </w:p>
        </w:tc>
        <w:tc>
          <w:tcPr>
            <w:tcW w:type="dxa" w:w="2257"/>
          </w:tcPr>
          <w:p>
            <w:pPr>
              <w:spacing w:before="80" w:after="80" w:line="276" w:lineRule="auto"/>
            </w:pPr>
            <w:r>
              <w:rPr>
                <w:rFonts w:ascii="Calibri" w:hAnsi="Calibri"/>
                <w:color w:val="334155"/>
                <w:sz w:val="18"/>
              </w:rPr>
              <w:t>Akun aparatur sipil negara yang berhak mengakses sistem.</w:t>
            </w:r>
          </w:p>
        </w:tc>
        <w:tc>
          <w:tcPr>
            <w:tcW w:type="dxa" w:w="2257"/>
          </w:tcPr>
          <w:p>
            <w:pPr>
              <w:spacing w:before="80" w:after="80" w:line="276" w:lineRule="auto"/>
            </w:pPr>
            <w:r>
              <w:rPr>
                <w:rFonts w:ascii="Calibri" w:hAnsi="Calibri"/>
                <w:color w:val="334155"/>
                <w:sz w:val="18"/>
              </w:rPr>
              <w:t>`id`, `nip`, `nama`, `email`, `instansi`, `opdId`, `roleId`, `password`, `status`.</w:t>
            </w:r>
          </w:p>
        </w:tc>
      </w:tr>
      <w:tr>
        <w:tc>
          <w:tcPr>
            <w:tcW w:type="dxa" w:w="2257"/>
          </w:tcPr>
          <w:p>
            <w:pPr>
              <w:spacing w:before="80" w:after="80" w:line="276" w:lineRule="auto"/>
            </w:pPr>
            <w:r>
              <w:rPr>
                <w:rFonts w:ascii="Calibri" w:hAnsi="Calibri"/>
                <w:color w:val="334155"/>
                <w:sz w:val="18"/>
              </w:rPr>
              <w:t>8</w:t>
            </w:r>
          </w:p>
        </w:tc>
        <w:tc>
          <w:tcPr>
            <w:tcW w:type="dxa" w:w="2257"/>
          </w:tcPr>
          <w:p>
            <w:pPr>
              <w:spacing w:before="80" w:after="80" w:line="276" w:lineRule="auto"/>
            </w:pPr>
            <w:r>
              <w:rPr>
                <w:rFonts w:ascii="Calibri" w:hAnsi="Calibri"/>
                <w:color w:val="334155"/>
                <w:sz w:val="18"/>
              </w:rPr>
              <w:t>**Konfigurasi Role** (`roleData`)</w:t>
            </w:r>
          </w:p>
        </w:tc>
        <w:tc>
          <w:tcPr>
            <w:tcW w:type="dxa" w:w="2257"/>
          </w:tcPr>
          <w:p>
            <w:pPr>
              <w:spacing w:before="80" w:after="80" w:line="276" w:lineRule="auto"/>
            </w:pPr>
            <w:r>
              <w:rPr>
                <w:rFonts w:ascii="Calibri" w:hAnsi="Calibri"/>
                <w:color w:val="334155"/>
                <w:sz w:val="18"/>
              </w:rPr>
              <w:t>Definisi peran dan sakelar izin operasional (*RBAC matrix*).</w:t>
            </w:r>
          </w:p>
        </w:tc>
        <w:tc>
          <w:tcPr>
            <w:tcW w:type="dxa" w:w="2257"/>
          </w:tcPr>
          <w:p>
            <w:pPr>
              <w:spacing w:before="80" w:after="80" w:line="276" w:lineRule="auto"/>
            </w:pPr>
            <w:r>
              <w:rPr>
                <w:rFonts w:ascii="Calibri" w:hAnsi="Calibri"/>
                <w:color w:val="334155"/>
                <w:sz w:val="18"/>
              </w:rPr>
              <w:t>`id`, `name`, `badge`, `description`, `permissions` (8 atribut boolean izin).</w:t>
            </w:r>
          </w:p>
        </w:tc>
      </w:tr>
    </w:tbl>
    <w:p>
      <w:pPr>
        <w:spacing w:after="160"/>
      </w:pPr>
    </w:p>
    <w:p>
      <w:pPr>
        <w:keepNext/>
        <w:spacing w:before="200" w:after="60"/>
      </w:pPr>
      <w:r>
        <w:rPr>
          <w:rFonts w:ascii="Calibri" w:hAnsi="Calibri"/>
          <w:b/>
          <w:color w:val="334155"/>
          <w:sz w:val="23"/>
        </w:rPr>
        <w:t>7.2. Mekanisme Penyimpanan dan Validasi</w:t>
      </w:r>
    </w:p>
    <w:p>
      <w:pPr>
        <w:pStyle w:val="ListBullet"/>
        <w:spacing w:before="20" w:after="40" w:line="276" w:lineRule="auto"/>
      </w:pPr>
      <w:r>
        <w:rPr>
          <w:rFonts w:ascii="Calibri" w:hAnsi="Calibri"/>
          <w:sz w:val="20"/>
        </w:rPr>
      </w:r>
      <w:r>
        <w:rPr>
          <w:rFonts w:ascii="Calibri" w:hAnsi="Calibri"/>
          <w:b/>
          <w:color w:val="0F172A"/>
          <w:sz w:val="20"/>
        </w:rPr>
        <w:t>Penyimpanan Lokal Persisten</w:t>
      </w:r>
      <w:r>
        <w:rPr>
          <w:rFonts w:ascii="Calibri" w:hAnsi="Calibri"/>
          <w:sz w:val="20"/>
        </w:rPr>
        <w:t>: Setiap kali pengguna menambah atau mengedit data, sistem secara otomatis memperbarui status memori dan menyimpannya ke dalam `localStorage` terenkripsi lokal peramban dengan awalan kunci `simponitas_*`.</w:t>
      </w:r>
    </w:p>
    <w:p>
      <w:pPr>
        <w:pStyle w:val="ListBullet"/>
        <w:spacing w:before="20" w:after="40" w:line="276" w:lineRule="auto"/>
      </w:pPr>
      <w:r>
        <w:rPr>
          <w:rFonts w:ascii="Calibri" w:hAnsi="Calibri"/>
          <w:sz w:val="20"/>
        </w:rPr>
      </w:r>
      <w:r>
        <w:rPr>
          <w:rFonts w:ascii="Calibri" w:hAnsi="Calibri"/>
          <w:b/>
          <w:color w:val="0F172A"/>
          <w:sz w:val="20"/>
        </w:rPr>
        <w:t>Integritas Relasi Data</w:t>
      </w:r>
      <w:r>
        <w:rPr>
          <w:rFonts w:ascii="Calibri" w:hAnsi="Calibri"/>
          <w:sz w:val="20"/>
        </w:rPr>
        <w:t>: Saat nama dinas diperbarui pada Master OPD, seluruh data pada menu Permohonan, Riwayat, Kompromin, dan Aliran Data yang merujuk pada `opdId` instansi tersebut tetap terhubung secara konsisten.</w:t>
      </w:r>
    </w:p>
    <w:p>
      <w:pPr>
        <w:pStyle w:val="ListBullet"/>
        <w:spacing w:before="20" w:after="40" w:line="276" w:lineRule="auto"/>
      </w:pPr>
      <w:r>
        <w:rPr>
          <w:rFonts w:ascii="Calibri" w:hAnsi="Calibri"/>
          <w:sz w:val="20"/>
        </w:rPr>
      </w:r>
      <w:r>
        <w:rPr>
          <w:rFonts w:ascii="Calibri" w:hAnsi="Calibri"/>
          <w:b/>
          <w:color w:val="0F172A"/>
          <w:sz w:val="20"/>
        </w:rPr>
        <w:t>Optimasi Penyimpanan Gambar</w:t>
      </w:r>
      <w:r>
        <w:rPr>
          <w:rFonts w:ascii="Calibri" w:hAnsi="Calibri"/>
          <w:sz w:val="20"/>
        </w:rPr>
        <w:t>: Foto dokumentasi kegiatan otomatis dikompresi melalui algoritma *Client-side HTML5 Canvas* sebelum disimpan. Hal ini mencegah browser kehabisan memori (*quota limit*) sekaligus memastikan pemuatan halaman tetap secepat kilat.</w:t>
      </w:r>
    </w:p>
    <w:p>
      <w:pPr>
        <w:keepNext/>
        <w:spacing w:before="400" w:after="120"/>
      </w:pPr>
      <w:r>
        <w:rPr>
          <w:rFonts w:ascii="Calibri" w:hAnsi="Calibri"/>
          <w:b/>
          <w:color w:val="0F172A"/>
          <w:sz w:val="30"/>
        </w:rPr>
        <w:t>8. Keamanan dan Login</w:t>
      </w:r>
    </w:p>
    <w:p>
      <w:pPr>
        <w:spacing w:before="0" w:after="160"/>
      </w:pPr>
      <w:r>
        <w:rPr>
          <w:color w:val="F79039"/>
          <w:sz w:val="16"/>
        </w:rPr>
        <w:t>━━━━━━━━━━━━━━━━━━━━━━━━━━━━━━━━━━━━━━━━━━━━━━━━━━━━━</w:t>
      </w:r>
    </w:p>
    <w:p>
      <w:pPr>
        <w:keepNext/>
        <w:spacing w:before="200" w:after="60"/>
      </w:pPr>
      <w:r>
        <w:rPr>
          <w:rFonts w:ascii="Calibri" w:hAnsi="Calibri"/>
          <w:b/>
          <w:color w:val="334155"/>
          <w:sz w:val="23"/>
        </w:rPr>
        <w:t>8.1. Alur Autentikasi Pengguna</w:t>
      </w:r>
    </w:p>
    <w:p>
      <w:pPr>
        <w:spacing w:before="40" w:after="80" w:line="276" w:lineRule="auto"/>
        <w:jc w:val="both"/>
      </w:pPr>
      <w:r>
        <w:rPr>
          <w:rFonts w:ascii="Calibri" w:hAnsi="Calibri"/>
          <w:sz w:val="20"/>
        </w:rPr>
        <w:t>Sistem SIMPONITAS menerapkan prinsip keamanan berlapis yang mudah digunakan:</w:t>
      </w:r>
    </w:p>
    <w:p>
      <w:pPr>
        <w:pStyle w:val="ListNumber"/>
        <w:spacing w:before="20" w:after="40" w:line="276" w:lineRule="auto"/>
      </w:pPr>
      <w:r>
        <w:rPr>
          <w:rFonts w:ascii="Calibri" w:hAnsi="Calibri"/>
          <w:sz w:val="20"/>
        </w:rPr>
      </w:r>
      <w:r>
        <w:rPr>
          <w:rFonts w:ascii="Calibri" w:hAnsi="Calibri"/>
          <w:b/>
          <w:color w:val="0F172A"/>
          <w:sz w:val="20"/>
        </w:rPr>
        <w:t>Identifikasi Akun</w:t>
      </w:r>
      <w:r>
        <w:rPr>
          <w:rFonts w:ascii="Calibri" w:hAnsi="Calibri"/>
          <w:sz w:val="20"/>
        </w:rPr>
        <w:t xml:space="preserve">: Pengguna memasukkan identitas unik berupa </w:t>
      </w:r>
      <w:r>
        <w:rPr>
          <w:rFonts w:ascii="Calibri" w:hAnsi="Calibri"/>
          <w:b/>
          <w:color w:val="0F172A"/>
          <w:sz w:val="20"/>
        </w:rPr>
        <w:t>NIP (Nomor Induk Pegawai)</w:t>
      </w:r>
      <w:r>
        <w:rPr>
          <w:rFonts w:ascii="Calibri" w:hAnsi="Calibri"/>
          <w:sz w:val="20"/>
        </w:rPr>
        <w:t xml:space="preserve"> atau </w:t>
      </w:r>
      <w:r>
        <w:rPr>
          <w:rFonts w:ascii="Calibri" w:hAnsi="Calibri"/>
          <w:b/>
          <w:color w:val="0F172A"/>
          <w:sz w:val="20"/>
        </w:rPr>
        <w:t>Alamat Surel Kedinasan</w:t>
      </w:r>
      <w:r>
        <w:rPr>
          <w:rFonts w:ascii="Calibri" w:hAnsi="Calibri"/>
          <w:sz w:val="20"/>
        </w:rPr>
        <w:t>.</w:t>
      </w:r>
    </w:p>
    <w:p>
      <w:pPr>
        <w:pStyle w:val="ListNumber"/>
        <w:spacing w:before="20" w:after="40" w:line="276" w:lineRule="auto"/>
      </w:pPr>
      <w:r>
        <w:rPr>
          <w:rFonts w:ascii="Calibri" w:hAnsi="Calibri"/>
          <w:sz w:val="20"/>
        </w:rPr>
      </w:r>
      <w:r>
        <w:rPr>
          <w:rFonts w:ascii="Calibri" w:hAnsi="Calibri"/>
          <w:b/>
          <w:color w:val="0F172A"/>
          <w:sz w:val="20"/>
        </w:rPr>
        <w:t>Pemeriksaan Sandi</w:t>
      </w:r>
      <w:r>
        <w:rPr>
          <w:rFonts w:ascii="Calibri" w:hAnsi="Calibri"/>
          <w:sz w:val="20"/>
        </w:rPr>
        <w:t>: Sistem memeriksa kesesuaian sandi dengan data akun terdaftar. Pengguna dapat memanfaatkan ikon mata (*Show/Hide Password*) untuk memastikan ketepatan pengetikan sandi.</w:t>
      </w:r>
    </w:p>
    <w:p>
      <w:pPr>
        <w:pStyle w:val="ListNumber"/>
        <w:spacing w:before="20" w:after="40" w:line="276" w:lineRule="auto"/>
      </w:pPr>
      <w:r>
        <w:rPr>
          <w:rFonts w:ascii="Calibri" w:hAnsi="Calibri"/>
          <w:sz w:val="20"/>
        </w:rPr>
      </w:r>
      <w:r>
        <w:rPr>
          <w:rFonts w:ascii="Calibri" w:hAnsi="Calibri"/>
          <w:b/>
          <w:color w:val="0F172A"/>
          <w:sz w:val="20"/>
        </w:rPr>
        <w:t>Pemeriksaan Status Akun</w:t>
      </w:r>
      <w:r>
        <w:rPr>
          <w:rFonts w:ascii="Calibri" w:hAnsi="Calibri"/>
          <w:sz w:val="20"/>
        </w:rPr>
        <w:t xml:space="preserve">: Sistem secara otomatis menolak akses apabila status akun telah diubah menjadi </w:t>
      </w:r>
      <w:r>
        <w:rPr>
          <w:rFonts w:ascii="Calibri" w:hAnsi="Calibri"/>
          <w:b/>
          <w:color w:val="0F172A"/>
          <w:sz w:val="20"/>
        </w:rPr>
        <w:t>Nonaktif</w:t>
      </w:r>
      <w:r>
        <w:rPr>
          <w:rFonts w:ascii="Calibri" w:hAnsi="Calibri"/>
          <w:sz w:val="20"/>
        </w:rPr>
        <w:t xml:space="preserve"> oleh Administrator BPS.</w:t>
      </w:r>
    </w:p>
    <w:p>
      <w:pPr>
        <w:pStyle w:val="ListNumber"/>
        <w:spacing w:before="20" w:after="40" w:line="276" w:lineRule="auto"/>
      </w:pPr>
      <w:r>
        <w:rPr>
          <w:rFonts w:ascii="Calibri" w:hAnsi="Calibri"/>
          <w:sz w:val="20"/>
        </w:rPr>
      </w:r>
      <w:r>
        <w:rPr>
          <w:rFonts w:ascii="Calibri" w:hAnsi="Calibri"/>
          <w:b/>
          <w:color w:val="0F172A"/>
          <w:sz w:val="20"/>
        </w:rPr>
        <w:t>Pemberian Sesi Aktif</w:t>
      </w:r>
      <w:r>
        <w:rPr>
          <w:rFonts w:ascii="Calibri" w:hAnsi="Calibri"/>
          <w:sz w:val="20"/>
        </w:rPr>
        <w:t>: Jika kredensial valid, sistem membuat token sesi terverifikasi di peramban pengguna dan menetapkan hak akses peran sesuai jabatannya.</w:t>
      </w:r>
    </w:p>
    <w:p>
      <w:pPr>
        <w:keepNext/>
        <w:spacing w:before="200" w:after="60"/>
      </w:pPr>
      <w:r>
        <w:rPr>
          <w:rFonts w:ascii="Calibri" w:hAnsi="Calibri"/>
          <w:b/>
          <w:color w:val="334155"/>
          <w:sz w:val="23"/>
        </w:rPr>
        <w:t>8.2. Akses Publik / Tamu (Guest Mode)</w:t>
      </w:r>
    </w:p>
    <w:p>
      <w:pPr>
        <w:spacing w:before="40" w:after="80" w:line="276" w:lineRule="auto"/>
        <w:jc w:val="both"/>
      </w:pPr>
      <w:r>
        <w:rPr>
          <w:rFonts w:ascii="Calibri" w:hAnsi="Calibri"/>
          <w:sz w:val="20"/>
        </w:rPr>
        <w:t xml:space="preserve">Bagi pimpinan daerah, akademisi, mahasiswa, atau masyarakat umum yang tidak memiliki akun pegawai, SIMPONITAS menyediakan tombol </w:t>
      </w:r>
      <w:r>
        <w:rPr>
          <w:rFonts w:ascii="Calibri" w:hAnsi="Calibri"/>
          <w:b/>
          <w:color w:val="0F172A"/>
          <w:sz w:val="20"/>
        </w:rPr>
        <w:t>Masuk sebagai Pengguna Publik / Tamu</w:t>
      </w:r>
      <w:r>
        <w:rPr>
          <w:rFonts w:ascii="Calibri" w:hAnsi="Calibri"/>
          <w:sz w:val="20"/>
        </w:rPr>
        <w:t>:</w:t>
      </w:r>
    </w:p>
    <w:p>
      <w:pPr>
        <w:pStyle w:val="ListBullet"/>
        <w:spacing w:before="20" w:after="40" w:line="276" w:lineRule="auto"/>
      </w:pPr>
      <w:r>
        <w:rPr>
          <w:rFonts w:ascii="Calibri" w:hAnsi="Calibri"/>
          <w:sz w:val="20"/>
        </w:rPr>
        <w:t>Akses ini tidak memerlukan sandi.</w:t>
      </w:r>
    </w:p>
    <w:p>
      <w:pPr>
        <w:pStyle w:val="ListBullet"/>
        <w:spacing w:before="20" w:after="40" w:line="276" w:lineRule="auto"/>
      </w:pPr>
      <w:r>
        <w:rPr>
          <w:rFonts w:ascii="Calibri" w:hAnsi="Calibri"/>
          <w:sz w:val="20"/>
        </w:rPr>
        <w:t>Sistem secara otomatis mengunci hak akses ke peran `role-publik`.</w:t>
      </w:r>
    </w:p>
    <w:p>
      <w:pPr>
        <w:pStyle w:val="ListBullet"/>
        <w:spacing w:before="20" w:after="40" w:line="276" w:lineRule="auto"/>
      </w:pPr>
      <w:r>
        <w:rPr>
          <w:rFonts w:ascii="Calibri" w:hAnsi="Calibri"/>
          <w:sz w:val="20"/>
        </w:rPr>
        <w:t>Seluruh formulir pengajuan internal, notulen pembinaan, dan menu manajemen pengguna ditutup secara otomatis dari tampilan layar untuk mencegah perubahan data yang tidak sah.</w:t>
      </w:r>
    </w:p>
    <w:p>
      <w:pPr>
        <w:keepNext/>
        <w:spacing w:before="200" w:after="60"/>
      </w:pPr>
      <w:r>
        <w:rPr>
          <w:rFonts w:ascii="Calibri" w:hAnsi="Calibri"/>
          <w:b/>
          <w:color w:val="334155"/>
          <w:sz w:val="23"/>
        </w:rPr>
        <w:t>8.3. Perlindungan Hak Akses (*Role-Based Gate*)</w:t>
      </w:r>
    </w:p>
    <w:p>
      <w:pPr>
        <w:pStyle w:val="ListBullet"/>
        <w:spacing w:before="20" w:after="40" w:line="276" w:lineRule="auto"/>
      </w:pPr>
      <w:r>
        <w:rPr>
          <w:rFonts w:ascii="Calibri" w:hAnsi="Calibri"/>
          <w:sz w:val="20"/>
        </w:rPr>
      </w:r>
      <w:r>
        <w:rPr>
          <w:rFonts w:ascii="Calibri" w:hAnsi="Calibri"/>
          <w:b/>
          <w:color w:val="0F172A"/>
          <w:sz w:val="20"/>
        </w:rPr>
        <w:t>Penyaringan Bilah Navigasi</w:t>
      </w:r>
      <w:r>
        <w:rPr>
          <w:rFonts w:ascii="Calibri" w:hAnsi="Calibri"/>
          <w:sz w:val="20"/>
        </w:rPr>
        <w:t>: Menu pada sidebar hanya menampilkan tautan yang diizinkan untuk peran yang sedang aktif. Pengguna non-BPS tidak akan melihat menu *Manajemen Role &amp; Pengguna*.</w:t>
      </w:r>
    </w:p>
    <w:p>
      <w:pPr>
        <w:pStyle w:val="ListBullet"/>
        <w:spacing w:before="20" w:after="40" w:line="276" w:lineRule="auto"/>
      </w:pPr>
      <w:r>
        <w:rPr>
          <w:rFonts w:ascii="Calibri" w:hAnsi="Calibri"/>
          <w:sz w:val="20"/>
        </w:rPr>
      </w:r>
      <w:r>
        <w:rPr>
          <w:rFonts w:ascii="Calibri" w:hAnsi="Calibri"/>
          <w:b/>
          <w:color w:val="0F172A"/>
          <w:sz w:val="20"/>
        </w:rPr>
        <w:t>Penjagaan Komponen Halaman (*Page-Level Shield*)</w:t>
      </w:r>
      <w:r>
        <w:rPr>
          <w:rFonts w:ascii="Calibri" w:hAnsi="Calibri"/>
          <w:sz w:val="20"/>
        </w:rPr>
        <w:t>: Jika pengguna mencoba memanggil fungsi atau tab terlarang, sistem menampilkan komponen peringatan keamanan (*Security Shield Alert*) dengan pesan resmi bahwa hak akses dibatasi.</w:t>
      </w:r>
    </w:p>
    <w:p>
      <w:pPr>
        <w:pStyle w:val="ListBullet"/>
        <w:spacing w:before="20" w:after="40" w:line="276" w:lineRule="auto"/>
      </w:pPr>
      <w:r>
        <w:rPr>
          <w:rFonts w:ascii="Calibri" w:hAnsi="Calibri"/>
          <w:sz w:val="20"/>
        </w:rPr>
      </w:r>
      <w:r>
        <w:rPr>
          <w:rFonts w:ascii="Calibri" w:hAnsi="Calibri"/>
          <w:b/>
          <w:color w:val="0F172A"/>
          <w:sz w:val="20"/>
        </w:rPr>
        <w:t>Isolasi Aksi Edit &amp; Hapus</w:t>
      </w:r>
      <w:r>
        <w:rPr>
          <w:rFonts w:ascii="Calibri" w:hAnsi="Calibri"/>
          <w:sz w:val="20"/>
        </w:rPr>
        <w:t>: Tombol hapus dan persetujuan jadwal hanya dirender aktif jika objek izin `approvePembinaan` bernilai `true`.</w:t>
      </w:r>
    </w:p>
    <w:p>
      <w:pPr>
        <w:keepNext/>
        <w:spacing w:before="400" w:after="120"/>
      </w:pPr>
      <w:r>
        <w:rPr>
          <w:rFonts w:ascii="Calibri" w:hAnsi="Calibri"/>
          <w:b/>
          <w:color w:val="0F172A"/>
          <w:sz w:val="30"/>
        </w:rPr>
        <w:t>9. Troubleshooting (Pemecahan Masalah)</w:t>
      </w:r>
    </w:p>
    <w:p>
      <w:pPr>
        <w:spacing w:before="0" w:after="160"/>
      </w:pPr>
      <w:r>
        <w:rPr>
          <w:color w:val="F79039"/>
          <w:sz w:val="16"/>
        </w:rPr>
        <w:t>━━━━━━━━━━━━━━━━━━━━━━━━━━━━━━━━━━━━━━━━━━━━━━━━━━━━━</w:t>
      </w:r>
    </w:p>
    <w:p>
      <w:pPr>
        <w:spacing w:before="40" w:after="80" w:line="276" w:lineRule="auto"/>
        <w:jc w:val="both"/>
      </w:pPr>
      <w:r>
        <w:rPr>
          <w:rFonts w:ascii="Calibri" w:hAnsi="Calibri"/>
          <w:sz w:val="20"/>
        </w:rPr>
        <w:t>Berikut panduan penanganan kendala teknis operasional yang mungkin ditemui pengguna:</w:t>
      </w:r>
    </w:p>
    <w:p>
      <w:pPr>
        <w:keepNext/>
        <w:spacing w:before="200" w:after="60"/>
      </w:pPr>
      <w:r>
        <w:rPr>
          <w:rFonts w:ascii="Calibri" w:hAnsi="Calibri"/>
          <w:b/>
          <w:color w:val="334155"/>
          <w:sz w:val="23"/>
        </w:rPr>
        <w:t>Kendala 1: Gagal Masuk Sistem / Muncul Pesan Galat Sandi</w:t>
      </w:r>
    </w:p>
    <w:p>
      <w:pPr>
        <w:pStyle w:val="ListBullet"/>
        <w:spacing w:before="20" w:after="40" w:line="276" w:lineRule="auto"/>
      </w:pPr>
      <w:r>
        <w:rPr>
          <w:rFonts w:ascii="Calibri" w:hAnsi="Calibri"/>
          <w:sz w:val="20"/>
        </w:rPr>
      </w:r>
      <w:r>
        <w:rPr>
          <w:rFonts w:ascii="Calibri" w:hAnsi="Calibri"/>
          <w:b/>
          <w:color w:val="0F172A"/>
          <w:sz w:val="20"/>
        </w:rPr>
        <w:t>Penyebab</w:t>
      </w:r>
      <w:r>
        <w:rPr>
          <w:rFonts w:ascii="Calibri" w:hAnsi="Calibri"/>
          <w:sz w:val="20"/>
        </w:rPr>
        <w:t>: Terjadi kesalahan pengetikan NIP/email atau salah memasukkan huruf kapital pada kata sandi.</w:t>
      </w:r>
    </w:p>
    <w:p>
      <w:pPr>
        <w:pStyle w:val="ListBullet"/>
        <w:spacing w:before="20" w:after="40" w:line="276" w:lineRule="auto"/>
      </w:pPr>
      <w:r>
        <w:rPr>
          <w:rFonts w:ascii="Calibri" w:hAnsi="Calibri"/>
          <w:sz w:val="20"/>
        </w:rPr>
      </w:r>
      <w:r>
        <w:rPr>
          <w:rFonts w:ascii="Calibri" w:hAnsi="Calibri"/>
          <w:b/>
          <w:color w:val="0F172A"/>
          <w:sz w:val="20"/>
        </w:rPr>
        <w:t>Solusi</w:t>
      </w:r>
      <w:r>
        <w:rPr>
          <w:rFonts w:ascii="Calibri" w:hAnsi="Calibri"/>
          <w:sz w:val="20"/>
        </w:rPr>
        <w:t>:</w:t>
      </w:r>
    </w:p>
    <w:p>
      <w:pPr>
        <w:spacing w:before="40" w:after="80" w:line="276" w:lineRule="auto"/>
        <w:jc w:val="both"/>
      </w:pPr>
      <w:r>
        <w:rPr>
          <w:rFonts w:ascii="Calibri" w:hAnsi="Calibri"/>
          <w:sz w:val="20"/>
        </w:rPr>
        <w:t xml:space="preserve">  1. Pastikan tombol *Caps Lock* pada papan ketik (*keyboard*) tidak aktif.</w:t>
      </w:r>
    </w:p>
    <w:p>
      <w:pPr>
        <w:spacing w:before="40" w:after="80" w:line="276" w:lineRule="auto"/>
        <w:jc w:val="both"/>
      </w:pPr>
      <w:r>
        <w:rPr>
          <w:rFonts w:ascii="Calibri" w:hAnsi="Calibri"/>
          <w:sz w:val="20"/>
        </w:rPr>
        <w:t xml:space="preserve">  2. Klik ikon mata pada kolom sandi untuk memeriksa kebenaran karakter yang diketik.</w:t>
      </w:r>
    </w:p>
    <w:p>
      <w:pPr>
        <w:spacing w:before="40" w:after="80" w:line="276" w:lineRule="auto"/>
        <w:jc w:val="both"/>
      </w:pPr>
      <w:r>
        <w:rPr>
          <w:rFonts w:ascii="Calibri" w:hAnsi="Calibri"/>
          <w:sz w:val="20"/>
        </w:rPr>
        <w:t xml:space="preserve">  3. Jika masih gagal, hubungi Admin BPS Kabupaten Pasaman untuk mereset kata sandi Anda melalui menu *Manajemen Role &amp; Pengguna*.</w:t>
      </w:r>
    </w:p>
    <w:p>
      <w:pPr>
        <w:keepNext/>
        <w:spacing w:before="200" w:after="60"/>
      </w:pPr>
      <w:r>
        <w:rPr>
          <w:rFonts w:ascii="Calibri" w:hAnsi="Calibri"/>
          <w:b/>
          <w:color w:val="334155"/>
          <w:sz w:val="23"/>
        </w:rPr>
        <w:t>Kendala 2: Menu Layanan Pembinaan atau Aliran Data Tidak Muncul di Sidebar</w:t>
      </w:r>
    </w:p>
    <w:p>
      <w:pPr>
        <w:pStyle w:val="ListBullet"/>
        <w:spacing w:before="20" w:after="40" w:line="276" w:lineRule="auto"/>
      </w:pPr>
      <w:r>
        <w:rPr>
          <w:rFonts w:ascii="Calibri" w:hAnsi="Calibri"/>
          <w:sz w:val="20"/>
        </w:rPr>
      </w:r>
      <w:r>
        <w:rPr>
          <w:rFonts w:ascii="Calibri" w:hAnsi="Calibri"/>
          <w:b/>
          <w:color w:val="0F172A"/>
          <w:sz w:val="20"/>
        </w:rPr>
        <w:t>Penyebab</w:t>
      </w:r>
      <w:r>
        <w:rPr>
          <w:rFonts w:ascii="Calibri" w:hAnsi="Calibri"/>
          <w:sz w:val="20"/>
        </w:rPr>
        <w:t>: Anda sedang masuk menggunakan akun *Pengguna Publik / Tamu* yang hanya memiliki hak baca pada dokumen publikasi.</w:t>
      </w:r>
    </w:p>
    <w:p>
      <w:pPr>
        <w:pStyle w:val="ListBullet"/>
        <w:spacing w:before="20" w:after="40" w:line="276" w:lineRule="auto"/>
      </w:pPr>
      <w:r>
        <w:rPr>
          <w:rFonts w:ascii="Calibri" w:hAnsi="Calibri"/>
          <w:sz w:val="20"/>
        </w:rPr>
      </w:r>
      <w:r>
        <w:rPr>
          <w:rFonts w:ascii="Calibri" w:hAnsi="Calibri"/>
          <w:b/>
          <w:color w:val="0F172A"/>
          <w:sz w:val="20"/>
        </w:rPr>
        <w:t>Solusi</w:t>
      </w:r>
      <w:r>
        <w:rPr>
          <w:rFonts w:ascii="Calibri" w:hAnsi="Calibri"/>
          <w:sz w:val="20"/>
        </w:rPr>
        <w:t>:</w:t>
      </w:r>
    </w:p>
    <w:p>
      <w:pPr>
        <w:spacing w:before="40" w:after="80" w:line="276" w:lineRule="auto"/>
        <w:jc w:val="both"/>
      </w:pPr>
      <w:r>
        <w:rPr>
          <w:rFonts w:ascii="Calibri" w:hAnsi="Calibri"/>
          <w:sz w:val="20"/>
        </w:rPr>
        <w:t xml:space="preserve">  1. Klik tombol </w:t>
      </w:r>
      <w:r>
        <w:rPr>
          <w:rFonts w:ascii="Calibri" w:hAnsi="Calibri"/>
          <w:b/>
          <w:color w:val="0F172A"/>
          <w:sz w:val="20"/>
        </w:rPr>
        <w:t>Keluar Akun</w:t>
      </w:r>
      <w:r>
        <w:rPr>
          <w:rFonts w:ascii="Calibri" w:hAnsi="Calibri"/>
          <w:sz w:val="20"/>
        </w:rPr>
        <w:t xml:space="preserve"> pada bagian bawah sidebar atau navbar.</w:t>
      </w:r>
    </w:p>
    <w:p>
      <w:pPr>
        <w:spacing w:before="40" w:after="80" w:line="276" w:lineRule="auto"/>
        <w:jc w:val="both"/>
      </w:pPr>
      <w:r>
        <w:rPr>
          <w:rFonts w:ascii="Calibri" w:hAnsi="Calibri"/>
          <w:sz w:val="20"/>
        </w:rPr>
        <w:t xml:space="preserve">  2. Masuk kembali menggunakan akun resmi instansi OPD Anda (NIP/Email dan Sandi dinas).</w:t>
      </w:r>
    </w:p>
    <w:p>
      <w:pPr>
        <w:keepNext/>
        <w:spacing w:before="200" w:after="60"/>
      </w:pPr>
      <w:r>
        <w:rPr>
          <w:rFonts w:ascii="Calibri" w:hAnsi="Calibri"/>
          <w:b/>
          <w:color w:val="334155"/>
          <w:sz w:val="23"/>
        </w:rPr>
        <w:t>Kendala 3: Tampilan Tulisan Terasa Kurang Jelas pada Layar Monitor</w:t>
      </w:r>
    </w:p>
    <w:p>
      <w:pPr>
        <w:pStyle w:val="ListBullet"/>
        <w:spacing w:before="20" w:after="40" w:line="276" w:lineRule="auto"/>
      </w:pPr>
      <w:r>
        <w:rPr>
          <w:rFonts w:ascii="Calibri" w:hAnsi="Calibri"/>
          <w:sz w:val="20"/>
        </w:rPr>
      </w:r>
      <w:r>
        <w:rPr>
          <w:rFonts w:ascii="Calibri" w:hAnsi="Calibri"/>
          <w:b/>
          <w:color w:val="0F172A"/>
          <w:sz w:val="20"/>
        </w:rPr>
        <w:t>Penyebab</w:t>
      </w:r>
      <w:r>
        <w:rPr>
          <w:rFonts w:ascii="Calibri" w:hAnsi="Calibri"/>
          <w:sz w:val="20"/>
        </w:rPr>
        <w:t>: Pengaturan kecerahan layar monitor atau preferensi kontras warna belum sesuai.</w:t>
      </w:r>
    </w:p>
    <w:p>
      <w:pPr>
        <w:pStyle w:val="ListBullet"/>
        <w:spacing w:before="20" w:after="40" w:line="276" w:lineRule="auto"/>
      </w:pPr>
      <w:r>
        <w:rPr>
          <w:rFonts w:ascii="Calibri" w:hAnsi="Calibri"/>
          <w:sz w:val="20"/>
        </w:rPr>
      </w:r>
      <w:r>
        <w:rPr>
          <w:rFonts w:ascii="Calibri" w:hAnsi="Calibri"/>
          <w:b/>
          <w:color w:val="0F172A"/>
          <w:sz w:val="20"/>
        </w:rPr>
        <w:t>Solusi</w:t>
      </w:r>
      <w:r>
        <w:rPr>
          <w:rFonts w:ascii="Calibri" w:hAnsi="Calibri"/>
          <w:sz w:val="20"/>
        </w:rPr>
        <w:t>:</w:t>
      </w:r>
    </w:p>
    <w:p>
      <w:pPr>
        <w:spacing w:before="40" w:after="80" w:line="276" w:lineRule="auto"/>
        <w:jc w:val="both"/>
      </w:pPr>
      <w:r>
        <w:rPr>
          <w:rFonts w:ascii="Calibri" w:hAnsi="Calibri"/>
          <w:sz w:val="20"/>
        </w:rPr>
        <w:t xml:space="preserve">  1. Klik tombol pemilih mode tampilan pada pojok kanan atas layar.</w:t>
      </w:r>
    </w:p>
    <w:p>
      <w:pPr>
        <w:spacing w:before="40" w:after="80" w:line="276" w:lineRule="auto"/>
        <w:jc w:val="both"/>
      </w:pPr>
      <w:r>
        <w:rPr>
          <w:rFonts w:ascii="Calibri" w:hAnsi="Calibri"/>
          <w:sz w:val="20"/>
        </w:rPr>
        <w:t xml:space="preserve">  2. Beralihlah ke </w:t>
      </w:r>
      <w:r>
        <w:rPr>
          <w:rFonts w:ascii="Calibri" w:hAnsi="Calibri"/>
          <w:b/>
          <w:color w:val="0F172A"/>
          <w:sz w:val="20"/>
        </w:rPr>
        <w:t>Mode Biru Samudra</w:t>
      </w:r>
      <w:r>
        <w:rPr>
          <w:rFonts w:ascii="Calibri" w:hAnsi="Calibri"/>
          <w:sz w:val="20"/>
        </w:rPr>
        <w:t xml:space="preserve"> (latar sejuk dengan teks biru tua tegas) atau </w:t>
      </w:r>
      <w:r>
        <w:rPr>
          <w:rFonts w:ascii="Calibri" w:hAnsi="Calibri"/>
          <w:b/>
          <w:color w:val="0F172A"/>
          <w:sz w:val="20"/>
        </w:rPr>
        <w:t>Mode Gelap</w:t>
      </w:r>
      <w:r>
        <w:rPr>
          <w:rFonts w:ascii="Calibri" w:hAnsi="Calibri"/>
          <w:sz w:val="20"/>
        </w:rPr>
        <w:t xml:space="preserve"> (latar hitam dengan teks putih terang).</w:t>
      </w:r>
    </w:p>
    <w:p>
      <w:pPr>
        <w:keepNext/>
        <w:spacing w:before="200" w:after="60"/>
      </w:pPr>
      <w:r>
        <w:rPr>
          <w:rFonts w:ascii="Calibri" w:hAnsi="Calibri"/>
          <w:b/>
          <w:color w:val="334155"/>
          <w:sz w:val="23"/>
        </w:rPr>
        <w:t>Kendala 4: Berkas Dokumen Tidak Terunduh Saat Menekan Tombol Unduh</w:t>
      </w:r>
    </w:p>
    <w:p>
      <w:pPr>
        <w:pStyle w:val="ListBullet"/>
        <w:spacing w:before="20" w:after="40" w:line="276" w:lineRule="auto"/>
      </w:pPr>
      <w:r>
        <w:rPr>
          <w:rFonts w:ascii="Calibri" w:hAnsi="Calibri"/>
          <w:sz w:val="20"/>
        </w:rPr>
      </w:r>
      <w:r>
        <w:rPr>
          <w:rFonts w:ascii="Calibri" w:hAnsi="Calibri"/>
          <w:b/>
          <w:color w:val="0F172A"/>
          <w:sz w:val="20"/>
        </w:rPr>
        <w:t>Penyebab</w:t>
      </w:r>
      <w:r>
        <w:rPr>
          <w:rFonts w:ascii="Calibri" w:hAnsi="Calibri"/>
          <w:sz w:val="20"/>
        </w:rPr>
        <w:t>: Peramban web Anda memblokir jendela sembulan (*pop-up blocker*) unduhan otomatis.</w:t>
      </w:r>
    </w:p>
    <w:p>
      <w:pPr>
        <w:pStyle w:val="ListBullet"/>
        <w:spacing w:before="20" w:after="40" w:line="276" w:lineRule="auto"/>
      </w:pPr>
      <w:r>
        <w:rPr>
          <w:rFonts w:ascii="Calibri" w:hAnsi="Calibri"/>
          <w:sz w:val="20"/>
        </w:rPr>
      </w:r>
      <w:r>
        <w:rPr>
          <w:rFonts w:ascii="Calibri" w:hAnsi="Calibri"/>
          <w:b/>
          <w:color w:val="0F172A"/>
          <w:sz w:val="20"/>
        </w:rPr>
        <w:t>Solusi</w:t>
      </w:r>
      <w:r>
        <w:rPr>
          <w:rFonts w:ascii="Calibri" w:hAnsi="Calibri"/>
          <w:sz w:val="20"/>
        </w:rPr>
        <w:t>:</w:t>
      </w:r>
    </w:p>
    <w:p>
      <w:pPr>
        <w:spacing w:before="40" w:after="80" w:line="276" w:lineRule="auto"/>
        <w:jc w:val="both"/>
      </w:pPr>
      <w:r>
        <w:rPr>
          <w:rFonts w:ascii="Calibri" w:hAnsi="Calibri"/>
          <w:sz w:val="20"/>
        </w:rPr>
        <w:t xml:space="preserve">  1. Periksa ikon peringatan pop-up pada bilah alamat (*address bar*) browser Anda (di samping URL).</w:t>
      </w:r>
    </w:p>
    <w:p>
      <w:pPr>
        <w:spacing w:before="40" w:after="80" w:line="276" w:lineRule="auto"/>
        <w:jc w:val="both"/>
      </w:pPr>
      <w:r>
        <w:rPr>
          <w:rFonts w:ascii="Calibri" w:hAnsi="Calibri"/>
          <w:sz w:val="20"/>
        </w:rPr>
        <w:t xml:space="preserve">  2. Pilih opsi *Selalu izinkan pop-up dan unduhan dari situs ini* (*Always allow pop-ups*).</w:t>
      </w:r>
    </w:p>
    <w:p>
      <w:pPr>
        <w:spacing w:before="40" w:after="80" w:line="276" w:lineRule="auto"/>
        <w:jc w:val="both"/>
      </w:pPr>
      <w:r>
        <w:rPr>
          <w:rFonts w:ascii="Calibri" w:hAnsi="Calibri"/>
          <w:sz w:val="20"/>
        </w:rPr>
        <w:t xml:space="preserve">  3. Klik kembali tombol unduh berkas yang diinginkan.</w:t>
      </w:r>
    </w:p>
    <w:p>
      <w:pPr>
        <w:keepNext/>
        <w:spacing w:before="200" w:after="60"/>
      </w:pPr>
      <w:r>
        <w:rPr>
          <w:rFonts w:ascii="Calibri" w:hAnsi="Calibri"/>
          <w:b/>
          <w:color w:val="334155"/>
          <w:sz w:val="23"/>
        </w:rPr>
        <w:t>Kendala 5: Cetak Berita Acara Terpotong Saat Dicetak ke Kertas Fisik</w:t>
      </w:r>
    </w:p>
    <w:p>
      <w:pPr>
        <w:pStyle w:val="ListBullet"/>
        <w:spacing w:before="20" w:after="40" w:line="276" w:lineRule="auto"/>
      </w:pPr>
      <w:r>
        <w:rPr>
          <w:rFonts w:ascii="Calibri" w:hAnsi="Calibri"/>
          <w:sz w:val="20"/>
        </w:rPr>
      </w:r>
      <w:r>
        <w:rPr>
          <w:rFonts w:ascii="Calibri" w:hAnsi="Calibri"/>
          <w:b/>
          <w:color w:val="0F172A"/>
          <w:sz w:val="20"/>
        </w:rPr>
        <w:t>Penyebab</w:t>
      </w:r>
      <w:r>
        <w:rPr>
          <w:rFonts w:ascii="Calibri" w:hAnsi="Calibri"/>
          <w:sz w:val="20"/>
        </w:rPr>
        <w:t>: Ukuran kertas atau margin pada kotak dialog cetak browser belum disesuaikan.</w:t>
      </w:r>
    </w:p>
    <w:p>
      <w:pPr>
        <w:pStyle w:val="ListBullet"/>
        <w:spacing w:before="20" w:after="40" w:line="276" w:lineRule="auto"/>
      </w:pPr>
      <w:r>
        <w:rPr>
          <w:rFonts w:ascii="Calibri" w:hAnsi="Calibri"/>
          <w:sz w:val="20"/>
        </w:rPr>
      </w:r>
      <w:r>
        <w:rPr>
          <w:rFonts w:ascii="Calibri" w:hAnsi="Calibri"/>
          <w:b/>
          <w:color w:val="0F172A"/>
          <w:sz w:val="20"/>
        </w:rPr>
        <w:t>Solusi</w:t>
      </w:r>
      <w:r>
        <w:rPr>
          <w:rFonts w:ascii="Calibri" w:hAnsi="Calibri"/>
          <w:sz w:val="20"/>
        </w:rPr>
        <w:t>:</w:t>
      </w:r>
    </w:p>
    <w:p>
      <w:pPr>
        <w:spacing w:before="40" w:after="80" w:line="276" w:lineRule="auto"/>
        <w:jc w:val="both"/>
      </w:pPr>
      <w:r>
        <w:rPr>
          <w:rFonts w:ascii="Calibri" w:hAnsi="Calibri"/>
          <w:sz w:val="20"/>
        </w:rPr>
        <w:t xml:space="preserve">  1. Saat dialog cetak printer muncul, pilih ukuran kertas </w:t>
      </w:r>
      <w:r>
        <w:rPr>
          <w:rFonts w:ascii="Calibri" w:hAnsi="Calibri"/>
          <w:b/>
          <w:color w:val="0F172A"/>
          <w:sz w:val="20"/>
        </w:rPr>
        <w:t>A4</w:t>
      </w:r>
      <w:r>
        <w:rPr>
          <w:rFonts w:ascii="Calibri" w:hAnsi="Calibri"/>
          <w:sz w:val="20"/>
        </w:rPr>
        <w:t xml:space="preserve"> atau </w:t>
      </w:r>
      <w:r>
        <w:rPr>
          <w:rFonts w:ascii="Calibri" w:hAnsi="Calibri"/>
          <w:b/>
          <w:color w:val="0F172A"/>
          <w:sz w:val="20"/>
        </w:rPr>
        <w:t>Folio (F4)</w:t>
      </w:r>
      <w:r>
        <w:rPr>
          <w:rFonts w:ascii="Calibri" w:hAnsi="Calibri"/>
          <w:sz w:val="20"/>
        </w:rPr>
        <w:t>.</w:t>
      </w:r>
    </w:p>
    <w:p>
      <w:pPr>
        <w:spacing w:before="40" w:after="80" w:line="276" w:lineRule="auto"/>
        <w:jc w:val="both"/>
      </w:pPr>
      <w:r>
        <w:rPr>
          <w:rFonts w:ascii="Calibri" w:hAnsi="Calibri"/>
          <w:sz w:val="20"/>
        </w:rPr>
        <w:t xml:space="preserve">  2. Pada opsi *Layout*, pilih </w:t>
      </w:r>
      <w:r>
        <w:rPr>
          <w:rFonts w:ascii="Calibri" w:hAnsi="Calibri"/>
          <w:b/>
          <w:color w:val="0F172A"/>
          <w:sz w:val="20"/>
        </w:rPr>
        <w:t>Portrait</w:t>
      </w:r>
      <w:r>
        <w:rPr>
          <w:rFonts w:ascii="Calibri" w:hAnsi="Calibri"/>
          <w:sz w:val="20"/>
        </w:rPr>
        <w:t xml:space="preserve"> (Tegak).</w:t>
      </w:r>
    </w:p>
    <w:p>
      <w:pPr>
        <w:spacing w:before="40" w:after="80" w:line="276" w:lineRule="auto"/>
        <w:jc w:val="both"/>
      </w:pPr>
      <w:r>
        <w:rPr>
          <w:rFonts w:ascii="Calibri" w:hAnsi="Calibri"/>
          <w:sz w:val="20"/>
        </w:rPr>
        <w:t xml:space="preserve">  3. Pada opsi *Margins*, pilih </w:t>
      </w:r>
      <w:r>
        <w:rPr>
          <w:rFonts w:ascii="Calibri" w:hAnsi="Calibri"/>
          <w:b/>
          <w:color w:val="0F172A"/>
          <w:sz w:val="20"/>
        </w:rPr>
        <w:t>Default</w:t>
      </w:r>
      <w:r>
        <w:rPr>
          <w:rFonts w:ascii="Calibri" w:hAnsi="Calibri"/>
          <w:sz w:val="20"/>
        </w:rPr>
        <w:t xml:space="preserve"> atau </w:t>
      </w:r>
      <w:r>
        <w:rPr>
          <w:rFonts w:ascii="Calibri" w:hAnsi="Calibri"/>
          <w:b/>
          <w:color w:val="0F172A"/>
          <w:sz w:val="20"/>
        </w:rPr>
        <w:t>Minimum</w:t>
      </w:r>
      <w:r>
        <w:rPr>
          <w:rFonts w:ascii="Calibri" w:hAnsi="Calibri"/>
          <w:sz w:val="20"/>
        </w:rPr>
        <w:t>.</w:t>
      </w:r>
    </w:p>
    <w:p>
      <w:pPr>
        <w:spacing w:before="40" w:after="80" w:line="276" w:lineRule="auto"/>
        <w:jc w:val="both"/>
      </w:pPr>
      <w:r>
        <w:rPr>
          <w:rFonts w:ascii="Calibri" w:hAnsi="Calibri"/>
          <w:sz w:val="20"/>
        </w:rPr>
        <w:t xml:space="preserve">  4. Pastikan opsi *Headers and footers* dinonaktifkan agar cetakan dokumen terlihat bersih dan rapi.</w:t>
      </w:r>
    </w:p>
    <w:p>
      <w:pPr>
        <w:keepNext/>
        <w:spacing w:before="400" w:after="120"/>
      </w:pPr>
      <w:r>
        <w:rPr>
          <w:rFonts w:ascii="Calibri" w:hAnsi="Calibri"/>
          <w:b/>
          <w:color w:val="0F172A"/>
          <w:sz w:val="30"/>
        </w:rPr>
        <w:t>10. Penutup</w:t>
      </w:r>
    </w:p>
    <w:p>
      <w:pPr>
        <w:spacing w:before="0" w:after="160"/>
      </w:pPr>
      <w:r>
        <w:rPr>
          <w:color w:val="F79039"/>
          <w:sz w:val="16"/>
        </w:rPr>
        <w:t>━━━━━━━━━━━━━━━━━━━━━━━━━━━━━━━━━━━━━━━━━━━━━━━━━━━━━</w:t>
      </w:r>
    </w:p>
    <w:p>
      <w:pPr>
        <w:spacing w:before="40" w:after="80" w:line="276" w:lineRule="auto"/>
        <w:jc w:val="both"/>
      </w:pPr>
      <w:r>
        <w:rPr>
          <w:rFonts w:ascii="Calibri" w:hAnsi="Calibri"/>
          <w:sz w:val="20"/>
        </w:rPr>
        <w:t xml:space="preserve">Buku Pedoman Penggunaan Sistem Informasi </w:t>
      </w:r>
      <w:r>
        <w:rPr>
          <w:rFonts w:ascii="Calibri" w:hAnsi="Calibri"/>
          <w:b/>
          <w:color w:val="0F172A"/>
          <w:sz w:val="20"/>
        </w:rPr>
        <w:t>SIMPONITAS</w:t>
      </w:r>
      <w:r>
        <w:rPr>
          <w:rFonts w:ascii="Calibri" w:hAnsi="Calibri"/>
          <w:sz w:val="20"/>
        </w:rPr>
        <w:t xml:space="preserve"> ini disusun sebagai panduan operasional resmi bagi seluruh pemangku kepentingan statistik di Kabupaten Pasaman, baik tim internal Badan Pusat Statistik Kabupaten Pasaman, Dinas Komunikasi dan Informatika selaku Walidata Daerah, maupun seluruh Organisasi Perangkat Daerah (OPD) selaku Produsen Data Sektoral.</w:t>
      </w:r>
    </w:p>
    <w:p>
      <w:pPr>
        <w:spacing w:before="40" w:after="80" w:line="276" w:lineRule="auto"/>
        <w:jc w:val="both"/>
      </w:pPr>
      <w:r>
        <w:rPr>
          <w:rFonts w:ascii="Calibri" w:hAnsi="Calibri"/>
          <w:sz w:val="20"/>
        </w:rPr>
        <w:t>Melalui digitalisasi alur pembinaan, transparansi penjadwalan, pendokumentasian notulen terpadu, pemantauan aliran data berkala, serta penerbitan Kompilasi Produk Administrasi (Kompromin) yang terverifikasi, SIMPONITAS diharapkan mampu mewujudkan tata kelola statistik sektoral yang akuntabel, berkualitas, dan berkelanjutan guna mendukung terwujudnya Satu Data Indonesia di Kabupaten Pasaman.</w:t>
      </w:r>
    </w:p>
    <w:p>
      <w:pPr>
        <w:spacing w:before="40" w:after="80" w:line="276" w:lineRule="auto"/>
        <w:jc w:val="both"/>
      </w:pPr>
      <w:r>
        <w:rPr>
          <w:rFonts w:ascii="Calibri" w:hAnsi="Calibri"/>
          <w:sz w:val="20"/>
        </w:rPr>
        <w:t>*Buku Pedoman Penggunaan Sistem SIMPONITAS BPS Kabupaten Pasaman — Versi Produksi 1.0 (2026).*</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Badan Pusat Statistik Kabupaten Pasaman — Aktualisasi Latsar CPNS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4A3B8"/>
        <w:sz w:val="17"/>
      </w:rPr>
      <w:t>Buku Pedoman Penggunaan Sistem SIMPONITAS — BPS Kabupaten Pasaman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