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drawing>
          <wp:inline xmlns:a="http://schemas.openxmlformats.org/drawingml/2006/main" xmlns:pic="http://schemas.openxmlformats.org/drawingml/2006/picture">
            <wp:extent cx="1051560" cy="1219266"/>
            <wp:docPr id="1" name="Picture 1" title="Logo Bina Cendekia" descr="Logo Bina Cendekia pada cover manual book."/>
            <wp:cNvGraphicFramePr>
              <a:graphicFrameLocks noChangeAspect="1"/>
            </wp:cNvGraphicFramePr>
            <a:graphic>
              <a:graphicData uri="http://schemas.openxmlformats.org/drawingml/2006/picture">
                <pic:pic>
                  <pic:nvPicPr>
                    <pic:cNvPr id="0" name="logobc.png"/>
                    <pic:cNvPicPr/>
                  </pic:nvPicPr>
                  <pic:blipFill>
                    <a:blip r:embed="rId11"/>
                    <a:stretch>
                      <a:fillRect/>
                    </a:stretch>
                  </pic:blipFill>
                  <pic:spPr>
                    <a:xfrm>
                      <a:off x="0" y="0"/>
                      <a:ext cx="1051560" cy="1219266"/>
                    </a:xfrm>
                    <a:prstGeom prst="rect"/>
                  </pic:spPr>
                </pic:pic>
              </a:graphicData>
            </a:graphic>
          </wp:inline>
        </w:drawing>
      </w:r>
    </w:p>
    <w:p>
      <w:pPr>
        <w:spacing w:before="480" w:after="240" w:line="300" w:lineRule="auto"/>
        <w:jc w:val="center"/>
      </w:pPr>
      <w:r>
        <w:rPr>
          <w:rFonts w:ascii="Calibri" w:hAnsi="Calibri"/>
          <w:b/>
          <w:color w:val="2E74B5"/>
          <w:sz w:val="22"/>
        </w:rPr>
        <w:t>PANDUAN OPERASIONAL</w:t>
      </w:r>
    </w:p>
    <w:p>
      <w:pPr>
        <w:spacing w:before="0" w:after="160" w:line="300" w:lineRule="auto"/>
        <w:jc w:val="center"/>
      </w:pPr>
      <w:r>
        <w:rPr>
          <w:rFonts w:ascii="Calibri" w:hAnsi="Calibri"/>
          <w:b/>
          <w:color w:val="0B2545"/>
          <w:sz w:val="56"/>
        </w:rPr>
        <w:t>Manual Book Bimbel LMS</w:t>
      </w:r>
    </w:p>
    <w:p>
      <w:pPr>
        <w:spacing w:before="0" w:after="560" w:line="300" w:lineRule="auto"/>
        <w:jc w:val="center"/>
      </w:pPr>
      <w:r>
        <w:rPr>
          <w:rFonts w:ascii="Calibri" w:hAnsi="Calibri"/>
          <w:color w:val="57606F"/>
          <w:sz w:val="28"/>
        </w:rPr>
        <w:t>Panduan lengkap untuk role Owner, Admin, Guru, dan Siswa</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700"/>
        <w:gridCol w:w="6660"/>
      </w:tblGrid>
      <w:tr>
        <w:trPr>
          <w:tblHeader w:val="true"/>
        </w:trPr>
        <w:tc>
          <w:tcPr>
            <w:tcW w:type="dxa" w:w="2700"/>
            <w:shd w:fill="E8EEF5"/>
          </w:tcPr>
          <w:p>
            <w:pPr>
              <w:spacing w:before="0" w:after="0" w:line="276" w:lineRule="auto"/>
              <w:jc w:val="left"/>
            </w:pPr>
            <w:r>
              <w:rPr>
                <w:rFonts w:ascii="Calibri" w:hAnsi="Calibri"/>
                <w:b/>
                <w:color w:val="0B2545"/>
                <w:sz w:val="18"/>
              </w:rPr>
              <w:t>Aplikasi</w:t>
            </w:r>
          </w:p>
        </w:tc>
        <w:tc>
          <w:tcPr>
            <w:tcW w:type="dxa" w:w="6660"/>
          </w:tcPr>
          <w:p>
            <w:pPr>
              <w:spacing w:before="0" w:after="0" w:line="276" w:lineRule="auto"/>
              <w:jc w:val="left"/>
            </w:pPr>
            <w:r>
              <w:rPr>
                <w:rFonts w:ascii="Calibri" w:hAnsi="Calibri"/>
                <w:b w:val="0"/>
                <w:color w:val="0B2545"/>
                <w:sz w:val="18"/>
              </w:rPr>
              <w:t>Bimbel LMS / Bina Cendekia</w:t>
            </w:r>
          </w:p>
        </w:tc>
      </w:tr>
      <w:tr>
        <w:tc>
          <w:tcPr>
            <w:tcW w:type="dxa" w:w="2700"/>
            <w:shd w:fill="E8EEF5"/>
          </w:tcPr>
          <w:p>
            <w:pPr>
              <w:spacing w:before="0" w:after="0" w:line="276" w:lineRule="auto"/>
              <w:jc w:val="left"/>
            </w:pPr>
            <w:r>
              <w:rPr>
                <w:rFonts w:ascii="Calibri" w:hAnsi="Calibri"/>
                <w:b/>
                <w:color w:val="0B2545"/>
                <w:sz w:val="18"/>
              </w:rPr>
              <w:t>Role dicakup</w:t>
            </w:r>
          </w:p>
        </w:tc>
        <w:tc>
          <w:tcPr>
            <w:tcW w:type="dxa" w:w="6660"/>
          </w:tcPr>
          <w:p>
            <w:pPr>
              <w:spacing w:before="0" w:after="0" w:line="276" w:lineRule="auto"/>
              <w:jc w:val="left"/>
            </w:pPr>
            <w:r>
              <w:rPr>
                <w:rFonts w:ascii="Calibri" w:hAnsi="Calibri"/>
                <w:b w:val="0"/>
                <w:color w:val="0B2545"/>
                <w:sz w:val="18"/>
              </w:rPr>
              <w:t>Owner, Admin, Guru, Siswa</w:t>
            </w:r>
          </w:p>
        </w:tc>
      </w:tr>
      <w:tr>
        <w:tc>
          <w:tcPr>
            <w:tcW w:type="dxa" w:w="2700"/>
            <w:shd w:fill="E8EEF5"/>
          </w:tcPr>
          <w:p>
            <w:pPr>
              <w:spacing w:before="0" w:after="0" w:line="276" w:lineRule="auto"/>
              <w:jc w:val="left"/>
            </w:pPr>
            <w:r>
              <w:rPr>
                <w:rFonts w:ascii="Calibri" w:hAnsi="Calibri"/>
                <w:b/>
                <w:color w:val="0B2545"/>
                <w:sz w:val="18"/>
              </w:rPr>
              <w:t>Versi dokumen</w:t>
            </w:r>
          </w:p>
        </w:tc>
        <w:tc>
          <w:tcPr>
            <w:tcW w:type="dxa" w:w="6660"/>
          </w:tcPr>
          <w:p>
            <w:pPr>
              <w:spacing w:before="0" w:after="0" w:line="276" w:lineRule="auto"/>
              <w:jc w:val="left"/>
            </w:pPr>
            <w:r>
              <w:rPr>
                <w:rFonts w:ascii="Calibri" w:hAnsi="Calibri"/>
                <w:b w:val="0"/>
                <w:color w:val="0B2545"/>
                <w:sz w:val="18"/>
              </w:rPr>
              <w:t>1.0</w:t>
            </w:r>
          </w:p>
        </w:tc>
      </w:tr>
      <w:tr>
        <w:tc>
          <w:tcPr>
            <w:tcW w:type="dxa" w:w="2700"/>
            <w:shd w:fill="E8EEF5"/>
          </w:tcPr>
          <w:p>
            <w:pPr>
              <w:spacing w:before="0" w:after="0" w:line="276" w:lineRule="auto"/>
              <w:jc w:val="left"/>
            </w:pPr>
            <w:r>
              <w:rPr>
                <w:rFonts w:ascii="Calibri" w:hAnsi="Calibri"/>
                <w:b/>
                <w:color w:val="0B2545"/>
                <w:sz w:val="18"/>
              </w:rPr>
              <w:t>Tanggal</w:t>
            </w:r>
          </w:p>
        </w:tc>
        <w:tc>
          <w:tcPr>
            <w:tcW w:type="dxa" w:w="6660"/>
          </w:tcPr>
          <w:p>
            <w:pPr>
              <w:spacing w:before="0" w:after="0" w:line="276" w:lineRule="auto"/>
              <w:jc w:val="left"/>
            </w:pPr>
            <w:r>
              <w:rPr>
                <w:rFonts w:ascii="Calibri" w:hAnsi="Calibri"/>
                <w:b w:val="0"/>
                <w:color w:val="0B2545"/>
                <w:sz w:val="18"/>
              </w:rPr>
              <w:t>18 Juni 2026</w:t>
            </w:r>
          </w:p>
        </w:tc>
      </w:tr>
      <w:tr>
        <w:tc>
          <w:tcPr>
            <w:tcW w:type="dxa" w:w="2700"/>
            <w:shd w:fill="E8EEF5"/>
          </w:tcPr>
          <w:p>
            <w:pPr>
              <w:spacing w:before="0" w:after="0" w:line="276" w:lineRule="auto"/>
              <w:jc w:val="left"/>
            </w:pPr>
            <w:r>
              <w:rPr>
                <w:rFonts w:ascii="Calibri" w:hAnsi="Calibri"/>
                <w:b/>
                <w:color w:val="0B2545"/>
                <w:sz w:val="18"/>
              </w:rPr>
              <w:t>Sumber penyusunan</w:t>
            </w:r>
          </w:p>
        </w:tc>
        <w:tc>
          <w:tcPr>
            <w:tcW w:type="dxa" w:w="6660"/>
          </w:tcPr>
          <w:p>
            <w:pPr>
              <w:spacing w:before="0" w:after="0" w:line="276" w:lineRule="auto"/>
              <w:jc w:val="left"/>
            </w:pPr>
            <w:r>
              <w:rPr>
                <w:rFonts w:ascii="Calibri" w:hAnsi="Calibri"/>
                <w:b w:val="0"/>
                <w:color w:val="0B2545"/>
                <w:sz w:val="18"/>
              </w:rPr>
              <w:t>Struktur route, komponen dashboard, dan service API pada project bimbel-new.</w:t>
            </w:r>
          </w:p>
        </w:tc>
      </w:tr>
    </w:tbl>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FF8E8"/>
          </w:tcPr>
          <w:p>
            <w:pPr>
              <w:spacing w:before="0" w:after="40" w:line="276" w:lineRule="auto"/>
            </w:pPr>
            <w:r>
              <w:rPr>
                <w:rFonts w:ascii="Calibri" w:hAnsi="Calibri"/>
                <w:b/>
                <w:color w:val="1F4D78"/>
                <w:sz w:val="20"/>
              </w:rPr>
              <w:t>Catatan penggunaan</w:t>
            </w:r>
          </w:p>
          <w:p>
            <w:pPr>
              <w:spacing w:before="0" w:after="0" w:line="276" w:lineRule="auto"/>
            </w:pPr>
            <w:r>
              <w:rPr>
                <w:rFonts w:ascii="Calibri" w:hAnsi="Calibri"/>
                <w:color w:val="0B2545"/>
                <w:sz w:val="19"/>
              </w:rPr>
              <w:t>Manual ini menjelaskan alur penggunaan berdasarkan tampilan dan endpoint yang tersedia di project. Fitur yang masih bergantung backend atau masih berbasis data dummy diberi catatan khusus agar tidak disalahpahami saat demo atau pengujian.</w:t>
            </w:r>
          </w:p>
        </w:tc>
      </w:tr>
    </w:tbl>
    <w:p/>
    <w:p>
      <w:r>
        <w:br w:type="page"/>
      </w:r>
    </w:p>
    <w:p>
      <w:pPr>
        <w:pStyle w:val="Heading1"/>
        <w:spacing w:before="360" w:after="200"/>
      </w:pPr>
      <w:r>
        <w:t>Daftar Isi Singkat</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Bagian</w:t>
            </w:r>
          </w:p>
        </w:tc>
        <w:tc>
          <w:tcPr>
            <w:tcW w:type="dxa" w:w="67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Isi utama</w:t>
            </w:r>
          </w:p>
        </w:tc>
      </w:tr>
      <w:tr>
        <w:tc>
          <w:tcPr>
            <w:tcW w:type="dxa" w:w="2600"/>
          </w:tcPr>
          <w:p>
            <w:pPr>
              <w:spacing w:before="0" w:after="0" w:line="276" w:lineRule="auto"/>
              <w:jc w:val="left"/>
            </w:pPr>
            <w:r>
              <w:rPr>
                <w:rFonts w:ascii="Calibri" w:hAnsi="Calibri"/>
                <w:b w:val="0"/>
                <w:color w:val="0B2545"/>
                <w:sz w:val="18"/>
              </w:rPr>
              <w:t>1. Gambaran Umum</w:t>
            </w:r>
          </w:p>
        </w:tc>
        <w:tc>
          <w:tcPr>
            <w:tcW w:type="dxa" w:w="6760"/>
          </w:tcPr>
          <w:p>
            <w:pPr>
              <w:spacing w:before="0" w:after="0" w:line="276" w:lineRule="auto"/>
              <w:jc w:val="left"/>
            </w:pPr>
            <w:r>
              <w:rPr>
                <w:rFonts w:ascii="Calibri" w:hAnsi="Calibri"/>
                <w:b w:val="0"/>
                <w:color w:val="0B2545"/>
                <w:sz w:val="18"/>
              </w:rPr>
              <w:t>Login, redirect role, profil, keamanan akun, dan notifikasi.</w:t>
            </w:r>
          </w:p>
        </w:tc>
      </w:tr>
      <w:tr>
        <w:tc>
          <w:tcPr>
            <w:tcW w:type="dxa" w:w="2600"/>
          </w:tcPr>
          <w:p>
            <w:pPr>
              <w:spacing w:before="0" w:after="0" w:line="276" w:lineRule="auto"/>
              <w:jc w:val="left"/>
            </w:pPr>
            <w:r>
              <w:rPr>
                <w:rFonts w:ascii="Calibri" w:hAnsi="Calibri"/>
                <w:b w:val="0"/>
                <w:color w:val="0B2545"/>
                <w:sz w:val="18"/>
              </w:rPr>
              <w:t>2. Manual Role Owner</w:t>
            </w:r>
          </w:p>
        </w:tc>
        <w:tc>
          <w:tcPr>
            <w:tcW w:type="dxa" w:w="6760"/>
          </w:tcPr>
          <w:p>
            <w:pPr>
              <w:spacing w:before="0" w:after="0" w:line="276" w:lineRule="auto"/>
              <w:jc w:val="left"/>
            </w:pPr>
            <w:r>
              <w:rPr>
                <w:rFonts w:ascii="Calibri" w:hAnsi="Calibri"/>
                <w:b w:val="0"/>
                <w:color w:val="0B2545"/>
                <w:sz w:val="18"/>
              </w:rPr>
              <w:t>Dashboard owner, admin cabang, cabang, pembayaran, aktivitas, dan pengeluaran.</w:t>
            </w:r>
          </w:p>
        </w:tc>
      </w:tr>
      <w:tr>
        <w:tc>
          <w:tcPr>
            <w:tcW w:type="dxa" w:w="2600"/>
          </w:tcPr>
          <w:p>
            <w:pPr>
              <w:spacing w:before="0" w:after="0" w:line="276" w:lineRule="auto"/>
              <w:jc w:val="left"/>
            </w:pPr>
            <w:r>
              <w:rPr>
                <w:rFonts w:ascii="Calibri" w:hAnsi="Calibri"/>
                <w:b w:val="0"/>
                <w:color w:val="0B2545"/>
                <w:sz w:val="18"/>
              </w:rPr>
              <w:t>3. Manual Role Admin</w:t>
            </w:r>
          </w:p>
        </w:tc>
        <w:tc>
          <w:tcPr>
            <w:tcW w:type="dxa" w:w="6760"/>
          </w:tcPr>
          <w:p>
            <w:pPr>
              <w:spacing w:before="0" w:after="0" w:line="276" w:lineRule="auto"/>
              <w:jc w:val="left"/>
            </w:pPr>
            <w:r>
              <w:rPr>
                <w:rFonts w:ascii="Calibri" w:hAnsi="Calibri"/>
                <w:b w:val="0"/>
                <w:color w:val="0B2545"/>
                <w:sz w:val="18"/>
              </w:rPr>
              <w:t>Data siswa, guru, jadwal, keuangan cabang, dan informasi pembayaran.</w:t>
            </w:r>
          </w:p>
        </w:tc>
      </w:tr>
      <w:tr>
        <w:tc>
          <w:tcPr>
            <w:tcW w:type="dxa" w:w="2600"/>
          </w:tcPr>
          <w:p>
            <w:pPr>
              <w:spacing w:before="0" w:after="0" w:line="276" w:lineRule="auto"/>
              <w:jc w:val="left"/>
            </w:pPr>
            <w:r>
              <w:rPr>
                <w:rFonts w:ascii="Calibri" w:hAnsi="Calibri"/>
                <w:b w:val="0"/>
                <w:color w:val="0B2545"/>
                <w:sz w:val="18"/>
              </w:rPr>
              <w:t>4. Manual Role Guru</w:t>
            </w:r>
          </w:p>
        </w:tc>
        <w:tc>
          <w:tcPr>
            <w:tcW w:type="dxa" w:w="6760"/>
          </w:tcPr>
          <w:p>
            <w:pPr>
              <w:spacing w:before="0" w:after="0" w:line="276" w:lineRule="auto"/>
              <w:jc w:val="left"/>
            </w:pPr>
            <w:r>
              <w:rPr>
                <w:rFonts w:ascii="Calibri" w:hAnsi="Calibri"/>
                <w:b w:val="0"/>
                <w:color w:val="0B2545"/>
                <w:sz w:val="18"/>
              </w:rPr>
              <w:t>Jadwal, kelas, materi, tugas, nilai, absensi QR, dan tryout.</w:t>
            </w:r>
          </w:p>
        </w:tc>
      </w:tr>
      <w:tr>
        <w:tc>
          <w:tcPr>
            <w:tcW w:type="dxa" w:w="2600"/>
          </w:tcPr>
          <w:p>
            <w:pPr>
              <w:spacing w:before="0" w:after="0" w:line="276" w:lineRule="auto"/>
              <w:jc w:val="left"/>
            </w:pPr>
            <w:r>
              <w:rPr>
                <w:rFonts w:ascii="Calibri" w:hAnsi="Calibri"/>
                <w:b w:val="0"/>
                <w:color w:val="0B2545"/>
                <w:sz w:val="18"/>
              </w:rPr>
              <w:t>5. Manual Role Siswa</w:t>
            </w:r>
          </w:p>
        </w:tc>
        <w:tc>
          <w:tcPr>
            <w:tcW w:type="dxa" w:w="6760"/>
          </w:tcPr>
          <w:p>
            <w:pPr>
              <w:spacing w:before="0" w:after="0" w:line="276" w:lineRule="auto"/>
              <w:jc w:val="left"/>
            </w:pPr>
            <w:r>
              <w:rPr>
                <w:rFonts w:ascii="Calibri" w:hAnsi="Calibri"/>
                <w:b w:val="0"/>
                <w:color w:val="0B2545"/>
                <w:sz w:val="18"/>
              </w:rPr>
              <w:t>Registrasi, pembayaran, dashboard belajar, materi, tugas, jadwal, absensi, nilai, tagihan, dan tryout.</w:t>
            </w:r>
          </w:p>
        </w:tc>
      </w:tr>
      <w:tr>
        <w:tc>
          <w:tcPr>
            <w:tcW w:type="dxa" w:w="2600"/>
          </w:tcPr>
          <w:p>
            <w:pPr>
              <w:spacing w:before="0" w:after="0" w:line="276" w:lineRule="auto"/>
              <w:jc w:val="left"/>
            </w:pPr>
            <w:r>
              <w:rPr>
                <w:rFonts w:ascii="Calibri" w:hAnsi="Calibri"/>
                <w:b w:val="0"/>
                <w:color w:val="0B2545"/>
                <w:sz w:val="18"/>
              </w:rPr>
              <w:t>6-8. Referensi</w:t>
            </w:r>
          </w:p>
        </w:tc>
        <w:tc>
          <w:tcPr>
            <w:tcW w:type="dxa" w:w="6760"/>
          </w:tcPr>
          <w:p>
            <w:pPr>
              <w:spacing w:before="0" w:after="0" w:line="276" w:lineRule="auto"/>
              <w:jc w:val="left"/>
            </w:pPr>
            <w:r>
              <w:rPr>
                <w:rFonts w:ascii="Calibri" w:hAnsi="Calibri"/>
                <w:b w:val="0"/>
                <w:color w:val="0B2545"/>
                <w:sz w:val="18"/>
              </w:rPr>
              <w:t>Troubleshooting, ringkasan hak akses, dan catatan implementasi.</w:t>
            </w:r>
          </w:p>
        </w:tc>
      </w:tr>
    </w:tbl>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4F6F9"/>
          </w:tcPr>
          <w:p>
            <w:pPr>
              <w:spacing w:before="0" w:after="40" w:line="276" w:lineRule="auto"/>
            </w:pPr>
            <w:r>
              <w:rPr>
                <w:rFonts w:ascii="Calibri" w:hAnsi="Calibri"/>
                <w:b/>
                <w:color w:val="1F4D78"/>
                <w:sz w:val="20"/>
              </w:rPr>
              <w:t>Cara memakai manual</w:t>
            </w:r>
          </w:p>
          <w:p>
            <w:pPr>
              <w:spacing w:before="0" w:after="0" w:line="276" w:lineRule="auto"/>
            </w:pPr>
            <w:r>
              <w:rPr>
                <w:rFonts w:ascii="Calibri" w:hAnsi="Calibri"/>
                <w:color w:val="0B2545"/>
                <w:sz w:val="19"/>
              </w:rPr>
              <w:t>Mulai dari Gambaran Umum untuk memahami login dan aturan akun, lalu langsung lompat ke bab role yang sedang diuji. Bagian Troubleshooting dipakai saat data tidak muncul, import gagal, QR absensi bermasalah, atau pembayaran belum aktif.</w:t>
            </w:r>
          </w:p>
        </w:tc>
      </w:tr>
    </w:tbl>
    <w:p/>
    <w:p>
      <w:pPr>
        <w:pStyle w:val="Heading1"/>
        <w:spacing w:before="360" w:after="200"/>
      </w:pPr>
      <w:r>
        <w:t>1. Gambaran Umum</w:t>
      </w:r>
    </w:p>
    <w:p>
      <w:pPr>
        <w:spacing w:before="0" w:after="120" w:line="300" w:lineRule="auto"/>
      </w:pPr>
      <w:r>
        <w:rPr>
          <w:rFonts w:ascii="Calibri" w:hAnsi="Calibri"/>
          <w:i w:val="0"/>
          <w:color w:val="0B2545"/>
          <w:sz w:val="22"/>
        </w:rPr>
        <w:t>Manual ini dipakai sebagai panduan operasional dashboard Bimbel LMS. Setiap pengguna masuk lewat halaman login, lalu sistem mengarahkan ke dashboard sesuai role akun.</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1600"/>
        <w:gridCol w:w="2200"/>
        <w:gridCol w:w="5560"/>
      </w:tblGrid>
      <w:tr>
        <w:trPr>
          <w:tblHeader w:val="true"/>
        </w:trPr>
        <w:tc>
          <w:tcPr>
            <w:tcW w:type="dxa" w:w="16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Role</w:t>
            </w:r>
          </w:p>
        </w:tc>
        <w:tc>
          <w:tcPr>
            <w:tcW w:type="dxa" w:w="22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Dashboard awal</w:t>
            </w:r>
          </w:p>
        </w:tc>
        <w:tc>
          <w:tcPr>
            <w:tcW w:type="dxa" w:w="55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Fokus utama</w:t>
            </w:r>
          </w:p>
        </w:tc>
      </w:tr>
      <w:tr>
        <w:tc>
          <w:tcPr>
            <w:tcW w:type="dxa" w:w="1600"/>
          </w:tcPr>
          <w:p>
            <w:pPr>
              <w:spacing w:before="0" w:after="0" w:line="276" w:lineRule="auto"/>
              <w:jc w:val="left"/>
            </w:pPr>
            <w:r>
              <w:rPr>
                <w:rFonts w:ascii="Calibri" w:hAnsi="Calibri"/>
                <w:b w:val="0"/>
                <w:color w:val="0B2545"/>
                <w:sz w:val="18"/>
              </w:rPr>
              <w:t>Owner</w:t>
            </w:r>
          </w:p>
        </w:tc>
        <w:tc>
          <w:tcPr>
            <w:tcW w:type="dxa" w:w="2200"/>
          </w:tcPr>
          <w:p>
            <w:pPr>
              <w:spacing w:before="0" w:after="0" w:line="276" w:lineRule="auto"/>
              <w:jc w:val="left"/>
            </w:pPr>
            <w:r>
              <w:rPr>
                <w:rFonts w:ascii="Calibri" w:hAnsi="Calibri"/>
                <w:b w:val="0"/>
                <w:color w:val="0B2545"/>
                <w:sz w:val="18"/>
              </w:rPr>
              <w:t>/dashboard-owner</w:t>
            </w:r>
          </w:p>
        </w:tc>
        <w:tc>
          <w:tcPr>
            <w:tcW w:type="dxa" w:w="5560"/>
          </w:tcPr>
          <w:p>
            <w:pPr>
              <w:spacing w:before="0" w:after="0" w:line="276" w:lineRule="auto"/>
              <w:jc w:val="left"/>
            </w:pPr>
            <w:r>
              <w:rPr>
                <w:rFonts w:ascii="Calibri" w:hAnsi="Calibri"/>
                <w:b w:val="0"/>
                <w:color w:val="0B2545"/>
                <w:sz w:val="18"/>
              </w:rPr>
              <w:t>Monitoring seluruh cabang, admin cabang, pembayaran, dan pengeluaran operasional.</w:t>
            </w:r>
          </w:p>
        </w:tc>
      </w:tr>
      <w:tr>
        <w:tc>
          <w:tcPr>
            <w:tcW w:type="dxa" w:w="1600"/>
          </w:tcPr>
          <w:p>
            <w:pPr>
              <w:spacing w:before="0" w:after="0" w:line="276" w:lineRule="auto"/>
              <w:jc w:val="left"/>
            </w:pPr>
            <w:r>
              <w:rPr>
                <w:rFonts w:ascii="Calibri" w:hAnsi="Calibri"/>
                <w:b w:val="0"/>
                <w:color w:val="0B2545"/>
                <w:sz w:val="18"/>
              </w:rPr>
              <w:t>Admin</w:t>
            </w:r>
          </w:p>
        </w:tc>
        <w:tc>
          <w:tcPr>
            <w:tcW w:type="dxa" w:w="2200"/>
          </w:tcPr>
          <w:p>
            <w:pPr>
              <w:spacing w:before="0" w:after="0" w:line="276" w:lineRule="auto"/>
              <w:jc w:val="left"/>
            </w:pPr>
            <w:r>
              <w:rPr>
                <w:rFonts w:ascii="Calibri" w:hAnsi="Calibri"/>
                <w:b w:val="0"/>
                <w:color w:val="0B2545"/>
                <w:sz w:val="18"/>
              </w:rPr>
              <w:t>/dashboard-admin</w:t>
            </w:r>
          </w:p>
        </w:tc>
        <w:tc>
          <w:tcPr>
            <w:tcW w:type="dxa" w:w="5560"/>
          </w:tcPr>
          <w:p>
            <w:pPr>
              <w:spacing w:before="0" w:after="0" w:line="276" w:lineRule="auto"/>
              <w:jc w:val="left"/>
            </w:pPr>
            <w:r>
              <w:rPr>
                <w:rFonts w:ascii="Calibri" w:hAnsi="Calibri"/>
                <w:b w:val="0"/>
                <w:color w:val="0B2545"/>
                <w:sz w:val="18"/>
              </w:rPr>
              <w:t>Pengelolaan data cabang: siswa, guru, jadwal, pembayaran, dan keuangan cabang.</w:t>
            </w:r>
          </w:p>
        </w:tc>
      </w:tr>
      <w:tr>
        <w:tc>
          <w:tcPr>
            <w:tcW w:type="dxa" w:w="1600"/>
          </w:tcPr>
          <w:p>
            <w:pPr>
              <w:spacing w:before="0" w:after="0" w:line="276" w:lineRule="auto"/>
              <w:jc w:val="left"/>
            </w:pPr>
            <w:r>
              <w:rPr>
                <w:rFonts w:ascii="Calibri" w:hAnsi="Calibri"/>
                <w:b w:val="0"/>
                <w:color w:val="0B2545"/>
                <w:sz w:val="18"/>
              </w:rPr>
              <w:t>Guru</w:t>
            </w:r>
          </w:p>
        </w:tc>
        <w:tc>
          <w:tcPr>
            <w:tcW w:type="dxa" w:w="2200"/>
          </w:tcPr>
          <w:p>
            <w:pPr>
              <w:spacing w:before="0" w:after="0" w:line="276" w:lineRule="auto"/>
              <w:jc w:val="left"/>
            </w:pPr>
            <w:r>
              <w:rPr>
                <w:rFonts w:ascii="Calibri" w:hAnsi="Calibri"/>
                <w:b w:val="0"/>
                <w:color w:val="0B2545"/>
                <w:sz w:val="18"/>
              </w:rPr>
              <w:t>/dashboard-guru</w:t>
            </w:r>
          </w:p>
        </w:tc>
        <w:tc>
          <w:tcPr>
            <w:tcW w:type="dxa" w:w="5560"/>
          </w:tcPr>
          <w:p>
            <w:pPr>
              <w:spacing w:before="0" w:after="0" w:line="276" w:lineRule="auto"/>
              <w:jc w:val="left"/>
            </w:pPr>
            <w:r>
              <w:rPr>
                <w:rFonts w:ascii="Calibri" w:hAnsi="Calibri"/>
                <w:b w:val="0"/>
                <w:color w:val="0B2545"/>
                <w:sz w:val="18"/>
              </w:rPr>
              <w:t>Pengelolaan kelas yang diampu, jadwal, absensi QR, materi, tugas, nilai, dan tryout.</w:t>
            </w:r>
          </w:p>
        </w:tc>
      </w:tr>
      <w:tr>
        <w:tc>
          <w:tcPr>
            <w:tcW w:type="dxa" w:w="1600"/>
          </w:tcPr>
          <w:p>
            <w:pPr>
              <w:spacing w:before="0" w:after="0" w:line="276" w:lineRule="auto"/>
              <w:jc w:val="left"/>
            </w:pPr>
            <w:r>
              <w:rPr>
                <w:rFonts w:ascii="Calibri" w:hAnsi="Calibri"/>
                <w:b w:val="0"/>
                <w:color w:val="0B2545"/>
                <w:sz w:val="18"/>
              </w:rPr>
              <w:t>Siswa</w:t>
            </w:r>
          </w:p>
        </w:tc>
        <w:tc>
          <w:tcPr>
            <w:tcW w:type="dxa" w:w="2200"/>
          </w:tcPr>
          <w:p>
            <w:pPr>
              <w:spacing w:before="0" w:after="0" w:line="276" w:lineRule="auto"/>
              <w:jc w:val="left"/>
            </w:pPr>
            <w:r>
              <w:rPr>
                <w:rFonts w:ascii="Calibri" w:hAnsi="Calibri"/>
                <w:b w:val="0"/>
                <w:color w:val="0B2545"/>
                <w:sz w:val="18"/>
              </w:rPr>
              <w:t>/dashboard-siswa</w:t>
            </w:r>
          </w:p>
        </w:tc>
        <w:tc>
          <w:tcPr>
            <w:tcW w:type="dxa" w:w="5560"/>
          </w:tcPr>
          <w:p>
            <w:pPr>
              <w:spacing w:before="0" w:after="0" w:line="276" w:lineRule="auto"/>
              <w:jc w:val="left"/>
            </w:pPr>
            <w:r>
              <w:rPr>
                <w:rFonts w:ascii="Calibri" w:hAnsi="Calibri"/>
                <w:b w:val="0"/>
                <w:color w:val="0B2545"/>
                <w:sz w:val="18"/>
              </w:rPr>
              <w:t>Akses belajar: materi, tugas, jadwal, absensi, nilai, tagihan, dan tryout.</w:t>
            </w:r>
          </w:p>
        </w:tc>
      </w:tr>
    </w:tbl>
    <w:p/>
    <w:p>
      <w:pPr>
        <w:pStyle w:val="Heading2"/>
        <w:spacing w:before="280" w:after="140"/>
      </w:pPr>
      <w:r>
        <w:t>1.1 Login dan Keamanan Akun</w:t>
      </w:r>
    </w:p>
    <w:p>
      <w:pPr>
        <w:pStyle w:val="ListNumber"/>
        <w:spacing w:after="80" w:line="300" w:lineRule="auto"/>
        <w:ind w:left="540" w:hanging="271"/>
      </w:pPr>
      <w:r>
        <w:rPr>
          <w:rFonts w:ascii="Calibri" w:hAnsi="Calibri"/>
          <w:color w:val="0B2545"/>
          <w:sz w:val="21"/>
        </w:rPr>
        <w:t>Buka halaman /login.</w:t>
      </w:r>
    </w:p>
    <w:p>
      <w:pPr>
        <w:pStyle w:val="ListNumber"/>
        <w:spacing w:after="80" w:line="300" w:lineRule="auto"/>
        <w:ind w:left="540" w:hanging="271"/>
      </w:pPr>
      <w:r>
        <w:rPr>
          <w:rFonts w:ascii="Calibri" w:hAnsi="Calibri"/>
          <w:color w:val="0B2545"/>
          <w:sz w:val="21"/>
        </w:rPr>
        <w:t>Masukkan email dan password akun.</w:t>
      </w:r>
    </w:p>
    <w:p>
      <w:pPr>
        <w:pStyle w:val="ListNumber"/>
        <w:spacing w:after="80" w:line="300" w:lineRule="auto"/>
        <w:ind w:left="540" w:hanging="271"/>
      </w:pPr>
      <w:r>
        <w:rPr>
          <w:rFonts w:ascii="Calibri" w:hAnsi="Calibri"/>
          <w:color w:val="0B2545"/>
          <w:sz w:val="21"/>
        </w:rPr>
        <w:t>Aktifkan Remember Me bila ingin sesi login tetap tersimpan pada perangkat yang aman.</w:t>
      </w:r>
    </w:p>
    <w:p>
      <w:pPr>
        <w:pStyle w:val="ListNumber"/>
        <w:spacing w:after="80" w:line="300" w:lineRule="auto"/>
        <w:ind w:left="540" w:hanging="271"/>
      </w:pPr>
      <w:r>
        <w:rPr>
          <w:rFonts w:ascii="Calibri" w:hAnsi="Calibri"/>
          <w:color w:val="0B2545"/>
          <w:sz w:val="21"/>
        </w:rPr>
        <w:t>Klik Login. Jika berhasil, sistem mengarahkan pengguna ke dashboard sesuai role.</w:t>
      </w:r>
    </w:p>
    <w:p>
      <w:pPr>
        <w:pStyle w:val="ListNumber"/>
        <w:spacing w:after="80" w:line="300" w:lineRule="auto"/>
        <w:ind w:left="540" w:hanging="271"/>
      </w:pPr>
      <w:r>
        <w:rPr>
          <w:rFonts w:ascii="Calibri" w:hAnsi="Calibri"/>
          <w:color w:val="0B2545"/>
          <w:sz w:val="21"/>
        </w:rPr>
        <w:t>Jika lupa password, klik Forgot Password, masukkan email, lalu ikuti instruksi reset yang dikirim.</w:t>
      </w:r>
    </w:p>
    <w:p>
      <w:pPr>
        <w:pStyle w:val="ListNumber"/>
        <w:spacing w:after="80" w:line="300" w:lineRule="auto"/>
        <w:ind w:left="540" w:hanging="271"/>
      </w:pPr>
      <w:r>
        <w:rPr>
          <w:rFonts w:ascii="Calibri" w:hAnsi="Calibri"/>
          <w:color w:val="0B2545"/>
          <w:sz w:val="21"/>
        </w:rPr>
        <w:t>Jika login Google aktif pada konfigurasi aplikasi, pengguna dapat memakai tombol Google Sign-In.</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4F6F9"/>
          </w:tcPr>
          <w:p>
            <w:pPr>
              <w:spacing w:before="0" w:after="40" w:line="276" w:lineRule="auto"/>
            </w:pPr>
            <w:r>
              <w:rPr>
                <w:rFonts w:ascii="Calibri" w:hAnsi="Calibri"/>
                <w:b/>
                <w:color w:val="1F4D78"/>
                <w:sz w:val="20"/>
              </w:rPr>
              <w:t>Prinsip keamanan</w:t>
            </w:r>
          </w:p>
          <w:p>
            <w:pPr>
              <w:spacing w:before="0" w:after="0" w:line="276" w:lineRule="auto"/>
            </w:pPr>
            <w:r>
              <w:rPr>
                <w:rFonts w:ascii="Calibri" w:hAnsi="Calibri"/>
                <w:color w:val="0B2545"/>
                <w:sz w:val="19"/>
              </w:rPr>
              <w:t>Jangan memakai Remember Me pada perangkat umum. Setelah selesai memakai dashboard di komputer bersama, buka menu profil lalu pilih Logout.</w:t>
            </w:r>
          </w:p>
        </w:tc>
      </w:tr>
    </w:tbl>
    <w:p/>
    <w:p>
      <w:pPr>
        <w:pStyle w:val="Heading2"/>
        <w:spacing w:before="280" w:after="140"/>
      </w:pPr>
      <w:r>
        <w:t>1.2 Profil Pengguna</w:t>
      </w:r>
    </w:p>
    <w:p>
      <w:pPr>
        <w:pStyle w:val="ListBullet"/>
        <w:spacing w:after="80" w:line="300" w:lineRule="auto"/>
        <w:ind w:left="540" w:hanging="271"/>
      </w:pPr>
      <w:r>
        <w:rPr>
          <w:rFonts w:ascii="Calibri" w:hAnsi="Calibri"/>
          <w:color w:val="0B2545"/>
          <w:sz w:val="21"/>
        </w:rPr>
        <w:t>Menu profil tersedia di topbar setiap dashboard.</w:t>
      </w:r>
    </w:p>
    <w:p>
      <w:pPr>
        <w:pStyle w:val="ListBullet"/>
        <w:spacing w:after="80" w:line="300" w:lineRule="auto"/>
        <w:ind w:left="540" w:hanging="271"/>
      </w:pPr>
      <w:r>
        <w:rPr>
          <w:rFonts w:ascii="Calibri" w:hAnsi="Calibri"/>
          <w:color w:val="0B2545"/>
          <w:sz w:val="21"/>
        </w:rPr>
        <w:t>Pengguna dapat melihat informasi akun, memperbarui nama/email/foto profil, mengganti password, meminta instruksi reset password, dan logout.</w:t>
      </w:r>
    </w:p>
    <w:p>
      <w:pPr>
        <w:pStyle w:val="ListBullet"/>
        <w:spacing w:after="80" w:line="300" w:lineRule="auto"/>
        <w:ind w:left="540" w:hanging="271"/>
      </w:pPr>
      <w:r>
        <w:rPr>
          <w:rFonts w:ascii="Calibri" w:hAnsi="Calibri"/>
          <w:color w:val="0B2545"/>
          <w:sz w:val="21"/>
        </w:rPr>
        <w:t>Avatar mendukung upload gambar seperti JPG, PNG, WebP, atau format gambar lain yang didukung browser.</w:t>
      </w:r>
    </w:p>
    <w:p>
      <w:pPr>
        <w:pStyle w:val="ListBullet"/>
        <w:spacing w:after="80" w:line="300" w:lineRule="auto"/>
        <w:ind w:left="540" w:hanging="271"/>
      </w:pPr>
      <w:r>
        <w:rPr>
          <w:rFonts w:ascii="Calibri" w:hAnsi="Calibri"/>
          <w:color w:val="0B2545"/>
          <w:sz w:val="21"/>
        </w:rPr>
        <w:t>Perubahan profil disimpan ke backend lewat service auth dan state lokal diperbarui agar tampilan topbar ikut berubah.</w:t>
      </w:r>
    </w:p>
    <w:p>
      <w:pPr>
        <w:pStyle w:val="Heading2"/>
        <w:spacing w:before="280" w:after="140"/>
      </w:pPr>
      <w:r>
        <w:t>1.3 Notifikasi</w:t>
      </w:r>
    </w:p>
    <w:p>
      <w:pPr>
        <w:pStyle w:val="ListBullet"/>
        <w:spacing w:after="80" w:line="300" w:lineRule="auto"/>
        <w:ind w:left="540" w:hanging="271"/>
      </w:pPr>
      <w:r>
        <w:rPr>
          <w:rFonts w:ascii="Calibri" w:hAnsi="Calibri"/>
          <w:color w:val="0B2545"/>
          <w:sz w:val="21"/>
        </w:rPr>
        <w:t>Owner, admin, guru, dan siswa memiliki ikon notifikasi di topbar sesuai implementasi masing-masing dashboard.</w:t>
      </w:r>
    </w:p>
    <w:p>
      <w:pPr>
        <w:pStyle w:val="ListBullet"/>
        <w:spacing w:after="80" w:line="300" w:lineRule="auto"/>
        <w:ind w:left="540" w:hanging="271"/>
      </w:pPr>
      <w:r>
        <w:rPr>
          <w:rFonts w:ascii="Calibri" w:hAnsi="Calibri"/>
          <w:color w:val="0B2545"/>
          <w:sz w:val="21"/>
        </w:rPr>
        <w:t>Notifikasi berisi ringkasan aktivitas yang relevan, misalnya pembayaran, aktivasi, jadwal, tugas, materi, nilai, atau tryout.</w:t>
      </w:r>
    </w:p>
    <w:p>
      <w:pPr>
        <w:pStyle w:val="ListBullet"/>
        <w:spacing w:after="80" w:line="300" w:lineRule="auto"/>
        <w:ind w:left="540" w:hanging="271"/>
      </w:pPr>
      <w:r>
        <w:rPr>
          <w:rFonts w:ascii="Calibri" w:hAnsi="Calibri"/>
          <w:color w:val="0B2545"/>
          <w:sz w:val="21"/>
        </w:rPr>
        <w:t>Klik item notifikasi yang memiliki tautan untuk langsung menuju halaman terkait.</w:t>
      </w:r>
    </w:p>
    <w:p>
      <w:pPr>
        <w:pStyle w:val="Heading1"/>
        <w:spacing w:before="360" w:after="200"/>
      </w:pPr>
      <w:r>
        <w:t>2. Manual Role Owner</w:t>
      </w:r>
    </w:p>
    <w:p>
      <w:pPr>
        <w:spacing w:before="0" w:after="120" w:line="300" w:lineRule="auto"/>
      </w:pPr>
      <w:r>
        <w:rPr>
          <w:rFonts w:ascii="Calibri" w:hAnsi="Calibri"/>
          <w:i w:val="0"/>
          <w:color w:val="0B2545"/>
          <w:sz w:val="22"/>
        </w:rPr>
        <w:t>Owner bertugas memantau kondisi seluruh sistem dan melakukan pengaturan level pusat: cabang, admin cabang, pembayaran, aktivitas membership, serta pengeluaran operasional.</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1800"/>
        <w:gridCol w:w="2600"/>
        <w:gridCol w:w="4960"/>
      </w:tblGrid>
      <w:tr>
        <w:trPr>
          <w:tblHeader w:val="true"/>
        </w:trPr>
        <w:tc>
          <w:tcPr>
            <w:tcW w:type="dxa" w:w="18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Menu Owner</w:t>
            </w:r>
          </w:p>
        </w:tc>
        <w:tc>
          <w:tcPr>
            <w:tcW w:type="dxa" w:w="26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Lokasi</w:t>
            </w:r>
          </w:p>
        </w:tc>
        <w:tc>
          <w:tcPr>
            <w:tcW w:type="dxa" w:w="49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Kegunaan</w:t>
            </w:r>
          </w:p>
        </w:tc>
      </w:tr>
      <w:tr>
        <w:tc>
          <w:tcPr>
            <w:tcW w:type="dxa" w:w="1800"/>
          </w:tcPr>
          <w:p>
            <w:pPr>
              <w:spacing w:before="0" w:after="0" w:line="276" w:lineRule="auto"/>
              <w:jc w:val="left"/>
            </w:pPr>
            <w:r>
              <w:rPr>
                <w:rFonts w:ascii="Calibri" w:hAnsi="Calibri"/>
                <w:b w:val="0"/>
                <w:color w:val="0B2545"/>
                <w:sz w:val="18"/>
              </w:rPr>
              <w:t>Dashboard</w:t>
            </w:r>
          </w:p>
        </w:tc>
        <w:tc>
          <w:tcPr>
            <w:tcW w:type="dxa" w:w="2600"/>
          </w:tcPr>
          <w:p>
            <w:pPr>
              <w:spacing w:before="0" w:after="0" w:line="276" w:lineRule="auto"/>
              <w:jc w:val="left"/>
            </w:pPr>
            <w:r>
              <w:rPr>
                <w:rFonts w:ascii="Calibri" w:hAnsi="Calibri"/>
                <w:b w:val="0"/>
                <w:color w:val="0B2545"/>
                <w:sz w:val="18"/>
              </w:rPr>
              <w:t>/dashboard-owner</w:t>
            </w:r>
          </w:p>
        </w:tc>
        <w:tc>
          <w:tcPr>
            <w:tcW w:type="dxa" w:w="4960"/>
          </w:tcPr>
          <w:p>
            <w:pPr>
              <w:spacing w:before="0" w:after="0" w:line="276" w:lineRule="auto"/>
              <w:jc w:val="left"/>
            </w:pPr>
            <w:r>
              <w:rPr>
                <w:rFonts w:ascii="Calibri" w:hAnsi="Calibri"/>
                <w:b w:val="0"/>
                <w:color w:val="0B2545"/>
                <w:sz w:val="18"/>
              </w:rPr>
              <w:t>Melihat omzet, status cabang, aktivitas sistem, total siswa, dan grafik performa.</w:t>
            </w:r>
          </w:p>
        </w:tc>
      </w:tr>
      <w:tr>
        <w:tc>
          <w:tcPr>
            <w:tcW w:type="dxa" w:w="1800"/>
          </w:tcPr>
          <w:p>
            <w:pPr>
              <w:spacing w:before="0" w:after="0" w:line="276" w:lineRule="auto"/>
              <w:jc w:val="left"/>
            </w:pPr>
            <w:r>
              <w:rPr>
                <w:rFonts w:ascii="Calibri" w:hAnsi="Calibri"/>
                <w:b w:val="0"/>
                <w:color w:val="0B2545"/>
                <w:sz w:val="18"/>
              </w:rPr>
              <w:t>Admin Cabang</w:t>
            </w:r>
          </w:p>
        </w:tc>
        <w:tc>
          <w:tcPr>
            <w:tcW w:type="dxa" w:w="2600"/>
          </w:tcPr>
          <w:p>
            <w:pPr>
              <w:spacing w:before="0" w:after="0" w:line="276" w:lineRule="auto"/>
              <w:jc w:val="left"/>
            </w:pPr>
            <w:r>
              <w:rPr>
                <w:rFonts w:ascii="Calibri" w:hAnsi="Calibri"/>
                <w:b w:val="0"/>
                <w:color w:val="0B2545"/>
                <w:sz w:val="18"/>
              </w:rPr>
              <w:t>/dashboard-owner/admin-cabang</w:t>
            </w:r>
          </w:p>
        </w:tc>
        <w:tc>
          <w:tcPr>
            <w:tcW w:type="dxa" w:w="4960"/>
          </w:tcPr>
          <w:p>
            <w:pPr>
              <w:spacing w:before="0" w:after="0" w:line="276" w:lineRule="auto"/>
              <w:jc w:val="left"/>
            </w:pPr>
            <w:r>
              <w:rPr>
                <w:rFonts w:ascii="Calibri" w:hAnsi="Calibri"/>
                <w:b w:val="0"/>
                <w:color w:val="0B2545"/>
                <w:sz w:val="18"/>
              </w:rPr>
              <w:t>Membuat, mengedit, menghapus, dan mengirim ulang verifikasi akun admin cabang.</w:t>
            </w:r>
          </w:p>
        </w:tc>
      </w:tr>
      <w:tr>
        <w:tc>
          <w:tcPr>
            <w:tcW w:type="dxa" w:w="1800"/>
          </w:tcPr>
          <w:p>
            <w:pPr>
              <w:spacing w:before="0" w:after="0" w:line="276" w:lineRule="auto"/>
              <w:jc w:val="left"/>
            </w:pPr>
            <w:r>
              <w:rPr>
                <w:rFonts w:ascii="Calibri" w:hAnsi="Calibri"/>
                <w:b w:val="0"/>
                <w:color w:val="0B2545"/>
                <w:sz w:val="18"/>
              </w:rPr>
              <w:t>Cabang</w:t>
            </w:r>
          </w:p>
        </w:tc>
        <w:tc>
          <w:tcPr>
            <w:tcW w:type="dxa" w:w="2600"/>
          </w:tcPr>
          <w:p>
            <w:pPr>
              <w:spacing w:before="0" w:after="0" w:line="276" w:lineRule="auto"/>
              <w:jc w:val="left"/>
            </w:pPr>
            <w:r>
              <w:rPr>
                <w:rFonts w:ascii="Calibri" w:hAnsi="Calibri"/>
                <w:b w:val="0"/>
                <w:color w:val="0B2545"/>
                <w:sz w:val="18"/>
              </w:rPr>
              <w:t>/dashboard-owner/cabang</w:t>
            </w:r>
          </w:p>
        </w:tc>
        <w:tc>
          <w:tcPr>
            <w:tcW w:type="dxa" w:w="4960"/>
          </w:tcPr>
          <w:p>
            <w:pPr>
              <w:spacing w:before="0" w:after="0" w:line="276" w:lineRule="auto"/>
              <w:jc w:val="left"/>
            </w:pPr>
            <w:r>
              <w:rPr>
                <w:rFonts w:ascii="Calibri" w:hAnsi="Calibri"/>
                <w:b w:val="0"/>
                <w:color w:val="0B2545"/>
                <w:sz w:val="18"/>
              </w:rPr>
              <w:t>Menambah, mengedit, menghapus, import, export, dan mengatur status cabang.</w:t>
            </w:r>
          </w:p>
        </w:tc>
      </w:tr>
      <w:tr>
        <w:tc>
          <w:tcPr>
            <w:tcW w:type="dxa" w:w="1800"/>
          </w:tcPr>
          <w:p>
            <w:pPr>
              <w:spacing w:before="0" w:after="0" w:line="276" w:lineRule="auto"/>
              <w:jc w:val="left"/>
            </w:pPr>
            <w:r>
              <w:rPr>
                <w:rFonts w:ascii="Calibri" w:hAnsi="Calibri"/>
                <w:b w:val="0"/>
                <w:color w:val="0B2545"/>
                <w:sz w:val="18"/>
              </w:rPr>
              <w:t>Pembayaran</w:t>
            </w:r>
          </w:p>
        </w:tc>
        <w:tc>
          <w:tcPr>
            <w:tcW w:type="dxa" w:w="2600"/>
          </w:tcPr>
          <w:p>
            <w:pPr>
              <w:spacing w:before="0" w:after="0" w:line="276" w:lineRule="auto"/>
              <w:jc w:val="left"/>
            </w:pPr>
            <w:r>
              <w:rPr>
                <w:rFonts w:ascii="Calibri" w:hAnsi="Calibri"/>
                <w:b w:val="0"/>
                <w:color w:val="0B2545"/>
                <w:sz w:val="18"/>
              </w:rPr>
              <w:t>/dashboard-owner/aktivitas</w:t>
            </w:r>
          </w:p>
        </w:tc>
        <w:tc>
          <w:tcPr>
            <w:tcW w:type="dxa" w:w="4960"/>
          </w:tcPr>
          <w:p>
            <w:pPr>
              <w:spacing w:before="0" w:after="0" w:line="276" w:lineRule="auto"/>
              <w:jc w:val="left"/>
            </w:pPr>
            <w:r>
              <w:rPr>
                <w:rFonts w:ascii="Calibri" w:hAnsi="Calibri"/>
                <w:b w:val="0"/>
                <w:color w:val="0B2545"/>
                <w:sz w:val="18"/>
              </w:rPr>
              <w:t>Memantau pembayaran masuk, pembayaran keluar, aktivasi siswa, detail transaksi, dan export data.</w:t>
            </w:r>
          </w:p>
        </w:tc>
      </w:tr>
      <w:tr>
        <w:tc>
          <w:tcPr>
            <w:tcW w:type="dxa" w:w="1800"/>
          </w:tcPr>
          <w:p>
            <w:pPr>
              <w:spacing w:before="0" w:after="0" w:line="276" w:lineRule="auto"/>
              <w:jc w:val="left"/>
            </w:pPr>
            <w:r>
              <w:rPr>
                <w:rFonts w:ascii="Calibri" w:hAnsi="Calibri"/>
                <w:b w:val="0"/>
                <w:color w:val="0B2545"/>
                <w:sz w:val="18"/>
              </w:rPr>
              <w:t>Pengeluaran</w:t>
            </w:r>
          </w:p>
        </w:tc>
        <w:tc>
          <w:tcPr>
            <w:tcW w:type="dxa" w:w="2600"/>
          </w:tcPr>
          <w:p>
            <w:pPr>
              <w:spacing w:before="0" w:after="0" w:line="276" w:lineRule="auto"/>
              <w:jc w:val="left"/>
            </w:pPr>
            <w:r>
              <w:rPr>
                <w:rFonts w:ascii="Calibri" w:hAnsi="Calibri"/>
                <w:b w:val="0"/>
                <w:color w:val="0B2545"/>
                <w:sz w:val="18"/>
              </w:rPr>
              <w:t>/dashboard-owner/pengeluaran</w:t>
            </w:r>
          </w:p>
        </w:tc>
        <w:tc>
          <w:tcPr>
            <w:tcW w:type="dxa" w:w="4960"/>
          </w:tcPr>
          <w:p>
            <w:pPr>
              <w:spacing w:before="0" w:after="0" w:line="276" w:lineRule="auto"/>
              <w:jc w:val="left"/>
            </w:pPr>
            <w:r>
              <w:rPr>
                <w:rFonts w:ascii="Calibri" w:hAnsi="Calibri"/>
                <w:b w:val="0"/>
                <w:color w:val="0B2545"/>
                <w:sz w:val="18"/>
              </w:rPr>
              <w:t>Mencatat dan mengelola pengeluaran operasional lintas cabang.</w:t>
            </w:r>
          </w:p>
        </w:tc>
      </w:tr>
    </w:tbl>
    <w:p/>
    <w:p>
      <w:pPr>
        <w:pStyle w:val="Heading2"/>
        <w:spacing w:before="280" w:after="140"/>
      </w:pPr>
      <w:r>
        <w:t>2.1 Dashboard Owner</w:t>
      </w:r>
    </w:p>
    <w:p>
      <w:pPr>
        <w:pStyle w:val="ListBullet"/>
        <w:spacing w:after="80" w:line="300" w:lineRule="auto"/>
        <w:ind w:left="540" w:hanging="271"/>
      </w:pPr>
      <w:r>
        <w:rPr>
          <w:rFonts w:ascii="Calibri" w:hAnsi="Calibri"/>
          <w:color w:val="0B2545"/>
          <w:sz w:val="21"/>
        </w:rPr>
        <w:t>Kartu Omzet menampilkan pembayaran lunas dan nominal yang masih belum lunas.</w:t>
      </w:r>
    </w:p>
    <w:p>
      <w:pPr>
        <w:pStyle w:val="ListBullet"/>
        <w:spacing w:after="80" w:line="300" w:lineRule="auto"/>
        <w:ind w:left="540" w:hanging="271"/>
      </w:pPr>
      <w:r>
        <w:rPr>
          <w:rFonts w:ascii="Calibri" w:hAnsi="Calibri"/>
          <w:color w:val="0B2545"/>
          <w:sz w:val="21"/>
        </w:rPr>
        <w:t>Kartu Cabang menampilkan jumlah cabang dan komposisi cabang aktif, persiapan, atau nonaktif.</w:t>
      </w:r>
    </w:p>
    <w:p>
      <w:pPr>
        <w:pStyle w:val="ListBullet"/>
        <w:spacing w:after="80" w:line="300" w:lineRule="auto"/>
        <w:ind w:left="540" w:hanging="271"/>
      </w:pPr>
      <w:r>
        <w:rPr>
          <w:rFonts w:ascii="Calibri" w:hAnsi="Calibri"/>
          <w:color w:val="0B2545"/>
          <w:sz w:val="21"/>
        </w:rPr>
        <w:t>Kartu Aktivitas Sistem merangkum pembayaran dan aktivasi membership yang perlu dipantau.</w:t>
      </w:r>
    </w:p>
    <w:p>
      <w:pPr>
        <w:pStyle w:val="ListBullet"/>
        <w:spacing w:after="80" w:line="300" w:lineRule="auto"/>
        <w:ind w:left="540" w:hanging="271"/>
      </w:pPr>
      <w:r>
        <w:rPr>
          <w:rFonts w:ascii="Calibri" w:hAnsi="Calibri"/>
          <w:color w:val="0B2545"/>
          <w:sz w:val="21"/>
        </w:rPr>
        <w:t>Kartu Total Siswa menampilkan total siswa serta status aktif/nonaktif.</w:t>
      </w:r>
    </w:p>
    <w:p>
      <w:pPr>
        <w:pStyle w:val="ListBullet"/>
        <w:spacing w:after="80" w:line="300" w:lineRule="auto"/>
        <w:ind w:left="540" w:hanging="271"/>
      </w:pPr>
      <w:r>
        <w:rPr>
          <w:rFonts w:ascii="Calibri" w:hAnsi="Calibri"/>
          <w:color w:val="0B2545"/>
          <w:sz w:val="21"/>
        </w:rPr>
        <w:t>Grafik Ikhtisar Omzet dapat difilter untuk 7 hari terakhir, 30 hari terakhir, atau tahun berjalan.</w:t>
      </w:r>
    </w:p>
    <w:p>
      <w:pPr>
        <w:pStyle w:val="ListBullet"/>
        <w:spacing w:after="80" w:line="300" w:lineRule="auto"/>
        <w:ind w:left="540" w:hanging="271"/>
      </w:pPr>
      <w:r>
        <w:rPr>
          <w:rFonts w:ascii="Calibri" w:hAnsi="Calibri"/>
          <w:color w:val="0B2545"/>
          <w:sz w:val="21"/>
        </w:rPr>
        <w:t>Panel Status Operasional Cabang dapat difilter ke semua status, aktif, atau persiapan/nonaktif.</w:t>
      </w:r>
    </w:p>
    <w:p>
      <w:pPr>
        <w:pStyle w:val="Heading2"/>
        <w:spacing w:before="280" w:after="140"/>
      </w:pPr>
      <w:r>
        <w:t>2.2 Kelola Admin Cabang</w:t>
      </w:r>
    </w:p>
    <w:p>
      <w:pPr>
        <w:pStyle w:val="ListNumber"/>
        <w:spacing w:after="80" w:line="300" w:lineRule="auto"/>
        <w:ind w:left="540" w:hanging="271"/>
      </w:pPr>
      <w:r>
        <w:rPr>
          <w:rFonts w:ascii="Calibri" w:hAnsi="Calibri"/>
          <w:color w:val="0B2545"/>
          <w:sz w:val="21"/>
        </w:rPr>
        <w:t>Buka menu Admin Cabang.</w:t>
      </w:r>
    </w:p>
    <w:p>
      <w:pPr>
        <w:pStyle w:val="ListNumber"/>
        <w:spacing w:after="80" w:line="300" w:lineRule="auto"/>
        <w:ind w:left="540" w:hanging="271"/>
      </w:pPr>
      <w:r>
        <w:rPr>
          <w:rFonts w:ascii="Calibri" w:hAnsi="Calibri"/>
          <w:color w:val="0B2545"/>
          <w:sz w:val="21"/>
        </w:rPr>
        <w:t>Gunakan pencarian atau filter jika daftar admin sudah banyak.</w:t>
      </w:r>
    </w:p>
    <w:p>
      <w:pPr>
        <w:pStyle w:val="ListNumber"/>
        <w:spacing w:after="80" w:line="300" w:lineRule="auto"/>
        <w:ind w:left="540" w:hanging="271"/>
      </w:pPr>
      <w:r>
        <w:rPr>
          <w:rFonts w:ascii="Calibri" w:hAnsi="Calibri"/>
          <w:color w:val="0B2545"/>
          <w:sz w:val="21"/>
        </w:rPr>
        <w:t>Klik Tambah admin cabang untuk membuat akun baru.</w:t>
      </w:r>
    </w:p>
    <w:p>
      <w:pPr>
        <w:pStyle w:val="ListNumber"/>
        <w:spacing w:after="80" w:line="300" w:lineRule="auto"/>
        <w:ind w:left="540" w:hanging="271"/>
      </w:pPr>
      <w:r>
        <w:rPr>
          <w:rFonts w:ascii="Calibri" w:hAnsi="Calibri"/>
          <w:color w:val="0B2545"/>
          <w:sz w:val="21"/>
        </w:rPr>
        <w:t>Lengkapi data admin, email, password awal, dan informasi terkait cabang bila tersedia.</w:t>
      </w:r>
    </w:p>
    <w:p>
      <w:pPr>
        <w:pStyle w:val="ListNumber"/>
        <w:spacing w:after="80" w:line="300" w:lineRule="auto"/>
        <w:ind w:left="540" w:hanging="271"/>
      </w:pPr>
      <w:r>
        <w:rPr>
          <w:rFonts w:ascii="Calibri" w:hAnsi="Calibri"/>
          <w:color w:val="0B2545"/>
          <w:sz w:val="21"/>
        </w:rPr>
        <w:t>Klik Buat akun admin untuk menyimpan.</w:t>
      </w:r>
    </w:p>
    <w:p>
      <w:pPr>
        <w:pStyle w:val="ListNumber"/>
        <w:spacing w:after="80" w:line="300" w:lineRule="auto"/>
        <w:ind w:left="540" w:hanging="271"/>
      </w:pPr>
      <w:r>
        <w:rPr>
          <w:rFonts w:ascii="Calibri" w:hAnsi="Calibri"/>
          <w:color w:val="0B2545"/>
          <w:sz w:val="21"/>
        </w:rPr>
        <w:t>Gunakan tombol Edit untuk memperbarui data admin dan tombol Hapus untuk menghapus akun.</w:t>
      </w:r>
    </w:p>
    <w:p>
      <w:pPr>
        <w:pStyle w:val="ListNumber"/>
        <w:spacing w:after="80" w:line="300" w:lineRule="auto"/>
        <w:ind w:left="540" w:hanging="271"/>
      </w:pPr>
      <w:r>
        <w:rPr>
          <w:rFonts w:ascii="Calibri" w:hAnsi="Calibri"/>
          <w:color w:val="0B2545"/>
          <w:sz w:val="21"/>
        </w:rPr>
        <w:t>Klik Kirim Ulang Verifikasi jika admin belum menerima email verifikasi.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4F6F9"/>
          </w:tcPr>
          <w:p>
            <w:pPr>
              <w:spacing w:before="0" w:after="40" w:line="276" w:lineRule="auto"/>
            </w:pPr>
            <w:r>
              <w:rPr>
                <w:rFonts w:ascii="Calibri" w:hAnsi="Calibri"/>
                <w:b/>
                <w:color w:val="1F4D78"/>
                <w:sz w:val="20"/>
              </w:rPr>
              <w:t>Dampak penghapusan admin cabang</w:t>
            </w:r>
          </w:p>
          <w:p>
            <w:pPr>
              <w:spacing w:before="0" w:after="0" w:line="276" w:lineRule="auto"/>
            </w:pPr>
            <w:r>
              <w:rPr>
                <w:rFonts w:ascii="Calibri" w:hAnsi="Calibri"/>
                <w:color w:val="0B2545"/>
                <w:sz w:val="19"/>
              </w:rPr>
              <w:t>Jika admin yang dihapus sedang dipakai oleh cabang, cabang tersebut akan kembali ke status admin belum ditentukan sesuai pesan konfirmasi pada UI.</w:t>
            </w:r>
          </w:p>
        </w:tc>
      </w:tr>
    </w:tbl>
    <w:p/>
    <w:p>
      <w:pPr>
        <w:pStyle w:val="Heading2"/>
        <w:spacing w:before="280" w:after="140"/>
      </w:pPr>
      <w:r>
        <w:t>2.3 Kelola Cabang</w:t>
      </w:r>
    </w:p>
    <w:p>
      <w:pPr>
        <w:pStyle w:val="ListNumber"/>
        <w:spacing w:after="80" w:line="300" w:lineRule="auto"/>
        <w:ind w:left="540" w:hanging="271"/>
      </w:pPr>
      <w:r>
        <w:rPr>
          <w:rFonts w:ascii="Calibri" w:hAnsi="Calibri"/>
          <w:color w:val="0B2545"/>
          <w:sz w:val="21"/>
        </w:rPr>
        <w:t>Buka menu Cabang.</w:t>
      </w:r>
    </w:p>
    <w:p>
      <w:pPr>
        <w:pStyle w:val="ListNumber"/>
        <w:spacing w:after="80" w:line="300" w:lineRule="auto"/>
        <w:ind w:left="540" w:hanging="271"/>
      </w:pPr>
      <w:r>
        <w:rPr>
          <w:rFonts w:ascii="Calibri" w:hAnsi="Calibri"/>
          <w:color w:val="0B2545"/>
          <w:sz w:val="21"/>
        </w:rPr>
        <w:t>Klik Tambah cabang untuk membuat cabang baru.</w:t>
      </w:r>
    </w:p>
    <w:p>
      <w:pPr>
        <w:pStyle w:val="ListNumber"/>
        <w:spacing w:after="80" w:line="300" w:lineRule="auto"/>
        <w:ind w:left="540" w:hanging="271"/>
      </w:pPr>
      <w:r>
        <w:rPr>
          <w:rFonts w:ascii="Calibri" w:hAnsi="Calibri"/>
          <w:color w:val="0B2545"/>
          <w:sz w:val="21"/>
        </w:rPr>
        <w:t>Isi nama cabang, alamat, status operasional, dan pilih admin cabang dari akun yang sudah dibuat.</w:t>
      </w:r>
    </w:p>
    <w:p>
      <w:pPr>
        <w:pStyle w:val="ListNumber"/>
        <w:spacing w:after="80" w:line="300" w:lineRule="auto"/>
        <w:ind w:left="540" w:hanging="271"/>
      </w:pPr>
      <w:r>
        <w:rPr>
          <w:rFonts w:ascii="Calibri" w:hAnsi="Calibri"/>
          <w:color w:val="0B2545"/>
          <w:sz w:val="21"/>
        </w:rPr>
        <w:t>Klik Simpan cabang atau Update perubahan.</w:t>
      </w:r>
    </w:p>
    <w:p>
      <w:pPr>
        <w:pStyle w:val="ListNumber"/>
        <w:spacing w:after="80" w:line="300" w:lineRule="auto"/>
        <w:ind w:left="540" w:hanging="271"/>
      </w:pPr>
      <w:r>
        <w:rPr>
          <w:rFonts w:ascii="Calibri" w:hAnsi="Calibri"/>
          <w:color w:val="0B2545"/>
          <w:sz w:val="21"/>
        </w:rPr>
        <w:t>Gunakan tombol Edit untuk memperbaiki data cabang.</w:t>
      </w:r>
    </w:p>
    <w:p>
      <w:pPr>
        <w:pStyle w:val="ListNumber"/>
        <w:spacing w:after="80" w:line="300" w:lineRule="auto"/>
        <w:ind w:left="540" w:hanging="271"/>
      </w:pPr>
      <w:r>
        <w:rPr>
          <w:rFonts w:ascii="Calibri" w:hAnsi="Calibri"/>
          <w:color w:val="0B2545"/>
          <w:sz w:val="21"/>
        </w:rPr>
        <w:t>Gunakan tombol Hapus untuk mengeluarkan cabang dari tabel owner.</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1700"/>
        <w:gridCol w:w="3100"/>
        <w:gridCol w:w="4560"/>
      </w:tblGrid>
      <w:tr>
        <w:trPr>
          <w:tblHeader w:val="true"/>
        </w:trPr>
        <w:tc>
          <w:tcPr>
            <w:tcW w:type="dxa" w:w="17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Fitur</w:t>
            </w:r>
          </w:p>
        </w:tc>
        <w:tc>
          <w:tcPr>
            <w:tcW w:type="dxa" w:w="31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Cara pakai</w:t>
            </w:r>
          </w:p>
        </w:tc>
        <w:tc>
          <w:tcPr>
            <w:tcW w:type="dxa" w:w="45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Catatan</w:t>
            </w:r>
          </w:p>
        </w:tc>
      </w:tr>
      <w:tr>
        <w:tc>
          <w:tcPr>
            <w:tcW w:type="dxa" w:w="1700"/>
          </w:tcPr>
          <w:p>
            <w:pPr>
              <w:spacing w:before="0" w:after="0" w:line="276" w:lineRule="auto"/>
              <w:jc w:val="left"/>
            </w:pPr>
            <w:r>
              <w:rPr>
                <w:rFonts w:ascii="Calibri" w:hAnsi="Calibri"/>
                <w:b w:val="0"/>
                <w:color w:val="0B2545"/>
                <w:sz w:val="18"/>
              </w:rPr>
              <w:t>Import</w:t>
            </w:r>
          </w:p>
        </w:tc>
        <w:tc>
          <w:tcPr>
            <w:tcW w:type="dxa" w:w="3100"/>
          </w:tcPr>
          <w:p>
            <w:pPr>
              <w:spacing w:before="0" w:after="0" w:line="276" w:lineRule="auto"/>
              <w:jc w:val="left"/>
            </w:pPr>
            <w:r>
              <w:rPr>
                <w:rFonts w:ascii="Calibri" w:hAnsi="Calibri"/>
                <w:b w:val="0"/>
                <w:color w:val="0B2545"/>
                <w:sz w:val="18"/>
              </w:rPr>
              <w:t>Klik Import lalu pilih file CSV atau JSON.</w:t>
            </w:r>
          </w:p>
        </w:tc>
        <w:tc>
          <w:tcPr>
            <w:tcW w:type="dxa" w:w="4560"/>
          </w:tcPr>
          <w:p>
            <w:pPr>
              <w:spacing w:before="0" w:after="0" w:line="276" w:lineRule="auto"/>
              <w:jc w:val="left"/>
            </w:pPr>
            <w:r>
              <w:rPr>
                <w:rFonts w:ascii="Calibri" w:hAnsi="Calibri"/>
                <w:b w:val="0"/>
                <w:color w:val="0B2545"/>
                <w:sz w:val="18"/>
              </w:rPr>
              <w:t>File menerima kolom seperti nama cabang, alamat, status, dan admin sesuai parser import.</w:t>
            </w:r>
          </w:p>
        </w:tc>
      </w:tr>
      <w:tr>
        <w:tc>
          <w:tcPr>
            <w:tcW w:type="dxa" w:w="1700"/>
          </w:tcPr>
          <w:p>
            <w:pPr>
              <w:spacing w:before="0" w:after="0" w:line="276" w:lineRule="auto"/>
              <w:jc w:val="left"/>
            </w:pPr>
            <w:r>
              <w:rPr>
                <w:rFonts w:ascii="Calibri" w:hAnsi="Calibri"/>
                <w:b w:val="0"/>
                <w:color w:val="0B2545"/>
                <w:sz w:val="18"/>
              </w:rPr>
              <w:t>Export CSV</w:t>
            </w:r>
          </w:p>
        </w:tc>
        <w:tc>
          <w:tcPr>
            <w:tcW w:type="dxa" w:w="3100"/>
          </w:tcPr>
          <w:p>
            <w:pPr>
              <w:spacing w:before="0" w:after="0" w:line="276" w:lineRule="auto"/>
              <w:jc w:val="left"/>
            </w:pPr>
            <w:r>
              <w:rPr>
                <w:rFonts w:ascii="Calibri" w:hAnsi="Calibri"/>
                <w:b w:val="0"/>
                <w:color w:val="0B2545"/>
                <w:sz w:val="18"/>
              </w:rPr>
              <w:t>Klik Export lalu pilih Export CSV.</w:t>
            </w:r>
          </w:p>
        </w:tc>
        <w:tc>
          <w:tcPr>
            <w:tcW w:type="dxa" w:w="4560"/>
          </w:tcPr>
          <w:p>
            <w:pPr>
              <w:spacing w:before="0" w:after="0" w:line="276" w:lineRule="auto"/>
              <w:jc w:val="left"/>
            </w:pPr>
            <w:r>
              <w:rPr>
                <w:rFonts w:ascii="Calibri" w:hAnsi="Calibri"/>
                <w:b w:val="0"/>
                <w:color w:val="0B2545"/>
                <w:sz w:val="18"/>
              </w:rPr>
              <w:t>Cocok untuk dibuka di spreadsheet.</w:t>
            </w:r>
          </w:p>
        </w:tc>
      </w:tr>
      <w:tr>
        <w:tc>
          <w:tcPr>
            <w:tcW w:type="dxa" w:w="1700"/>
          </w:tcPr>
          <w:p>
            <w:pPr>
              <w:spacing w:before="0" w:after="0" w:line="276" w:lineRule="auto"/>
              <w:jc w:val="left"/>
            </w:pPr>
            <w:r>
              <w:rPr>
                <w:rFonts w:ascii="Calibri" w:hAnsi="Calibri"/>
                <w:b w:val="0"/>
                <w:color w:val="0B2545"/>
                <w:sz w:val="18"/>
              </w:rPr>
              <w:t>Export JSON</w:t>
            </w:r>
          </w:p>
        </w:tc>
        <w:tc>
          <w:tcPr>
            <w:tcW w:type="dxa" w:w="3100"/>
          </w:tcPr>
          <w:p>
            <w:pPr>
              <w:spacing w:before="0" w:after="0" w:line="276" w:lineRule="auto"/>
              <w:jc w:val="left"/>
            </w:pPr>
            <w:r>
              <w:rPr>
                <w:rFonts w:ascii="Calibri" w:hAnsi="Calibri"/>
                <w:b w:val="0"/>
                <w:color w:val="0B2545"/>
                <w:sz w:val="18"/>
              </w:rPr>
              <w:t>Klik Export lalu pilih Export JSON.</w:t>
            </w:r>
          </w:p>
        </w:tc>
        <w:tc>
          <w:tcPr>
            <w:tcW w:type="dxa" w:w="4560"/>
          </w:tcPr>
          <w:p>
            <w:pPr>
              <w:spacing w:before="0" w:after="0" w:line="276" w:lineRule="auto"/>
              <w:jc w:val="left"/>
            </w:pPr>
            <w:r>
              <w:rPr>
                <w:rFonts w:ascii="Calibri" w:hAnsi="Calibri"/>
                <w:b w:val="0"/>
                <w:color w:val="0B2545"/>
                <w:sz w:val="18"/>
              </w:rPr>
              <w:t>Cocok untuk backup data atau integrasi teknis.</w:t>
            </w:r>
          </w:p>
        </w:tc>
      </w:tr>
      <w:tr>
        <w:tc>
          <w:tcPr>
            <w:tcW w:type="dxa" w:w="1700"/>
          </w:tcPr>
          <w:p>
            <w:pPr>
              <w:spacing w:before="0" w:after="0" w:line="276" w:lineRule="auto"/>
              <w:jc w:val="left"/>
            </w:pPr>
            <w:r>
              <w:rPr>
                <w:rFonts w:ascii="Calibri" w:hAnsi="Calibri"/>
                <w:b w:val="0"/>
                <w:color w:val="0B2545"/>
                <w:sz w:val="18"/>
              </w:rPr>
              <w:t>Reset filter</w:t>
            </w:r>
          </w:p>
        </w:tc>
        <w:tc>
          <w:tcPr>
            <w:tcW w:type="dxa" w:w="3100"/>
          </w:tcPr>
          <w:p>
            <w:pPr>
              <w:spacing w:before="0" w:after="0" w:line="276" w:lineRule="auto"/>
              <w:jc w:val="left"/>
            </w:pPr>
            <w:r>
              <w:rPr>
                <w:rFonts w:ascii="Calibri" w:hAnsi="Calibri"/>
                <w:b w:val="0"/>
                <w:color w:val="0B2545"/>
                <w:sz w:val="18"/>
              </w:rPr>
              <w:t>Klik Reset filter ketika hasil tabel terlalu sempit.</w:t>
            </w:r>
          </w:p>
        </w:tc>
        <w:tc>
          <w:tcPr>
            <w:tcW w:type="dxa" w:w="4560"/>
          </w:tcPr>
          <w:p>
            <w:pPr>
              <w:spacing w:before="0" w:after="0" w:line="276" w:lineRule="auto"/>
              <w:jc w:val="left"/>
            </w:pPr>
            <w:r>
              <w:rPr>
                <w:rFonts w:ascii="Calibri" w:hAnsi="Calibri"/>
                <w:b w:val="0"/>
                <w:color w:val="0B2545"/>
                <w:sz w:val="18"/>
              </w:rPr>
              <w:t>Mengembalikan tampilan ke semua data.</w:t>
            </w:r>
          </w:p>
        </w:tc>
      </w:tr>
    </w:tbl>
    <w:p/>
    <w:p>
      <w:pPr>
        <w:pStyle w:val="Heading2"/>
        <w:spacing w:before="280" w:after="140"/>
      </w:pPr>
      <w:r>
        <w:t>2.4 Pembayaran dan Aktivitas</w:t>
      </w:r>
    </w:p>
    <w:p>
      <w:pPr>
        <w:pStyle w:val="ListBullet"/>
        <w:spacing w:after="80" w:line="300" w:lineRule="auto"/>
        <w:ind w:left="540" w:hanging="271"/>
      </w:pPr>
      <w:r>
        <w:rPr>
          <w:rFonts w:ascii="Calibri" w:hAnsi="Calibri"/>
          <w:color w:val="0B2545"/>
          <w:sz w:val="21"/>
        </w:rPr>
        <w:t>Tab Pembayaran Masuk menampilkan transaksi membership dari siswa, status pembayaran, nominal, provider, dan waktu update.</w:t>
      </w:r>
    </w:p>
    <w:p>
      <w:pPr>
        <w:pStyle w:val="ListBullet"/>
        <w:spacing w:after="80" w:line="300" w:lineRule="auto"/>
        <w:ind w:left="540" w:hanging="271"/>
      </w:pPr>
      <w:r>
        <w:rPr>
          <w:rFonts w:ascii="Calibri" w:hAnsi="Calibri"/>
          <w:color w:val="0B2545"/>
          <w:sz w:val="21"/>
        </w:rPr>
        <w:t>Tab Aktivasi Siswa menampilkan status aktivasi membership siswa seperti aktif, menunggu pembayaran, expired, atau pembayaran gagal.</w:t>
      </w:r>
    </w:p>
    <w:p>
      <w:pPr>
        <w:pStyle w:val="ListBullet"/>
        <w:spacing w:after="80" w:line="300" w:lineRule="auto"/>
        <w:ind w:left="540" w:hanging="271"/>
      </w:pPr>
      <w:r>
        <w:rPr>
          <w:rFonts w:ascii="Calibri" w:hAnsi="Calibri"/>
          <w:color w:val="0B2545"/>
          <w:sz w:val="21"/>
        </w:rPr>
        <w:t>Owner dapat membuka detail transaksi atau detail siswa untuk membaca informasi lebih lengkap.</w:t>
      </w:r>
    </w:p>
    <w:p>
      <w:pPr>
        <w:pStyle w:val="ListBullet"/>
        <w:spacing w:after="80" w:line="300" w:lineRule="auto"/>
        <w:ind w:left="540" w:hanging="271"/>
      </w:pPr>
      <w:r>
        <w:rPr>
          <w:rFonts w:ascii="Calibri" w:hAnsi="Calibri"/>
          <w:color w:val="0B2545"/>
          <w:sz w:val="21"/>
        </w:rPr>
        <w:t>Setiap tabel memiliki export CSV dan JSON untuk rekap atau laporan.</w:t>
      </w:r>
    </w:p>
    <w:p>
      <w:pPr>
        <w:pStyle w:val="ListBullet"/>
        <w:spacing w:after="80" w:line="300" w:lineRule="auto"/>
        <w:ind w:left="540" w:hanging="271"/>
      </w:pPr>
      <w:r>
        <w:rPr>
          <w:rFonts w:ascii="Calibri" w:hAnsi="Calibri"/>
          <w:color w:val="0B2545"/>
          <w:sz w:val="21"/>
        </w:rPr>
        <w:t>Gunakan filter status dan pencarian untuk menemukan transaksi tertentu.</w:t>
      </w:r>
    </w:p>
    <w:p>
      <w:pPr>
        <w:pStyle w:val="Heading2"/>
        <w:spacing w:before="280" w:after="140"/>
      </w:pPr>
      <w:r>
        <w:t>2.5 Pengeluaran Operasional</w:t>
      </w:r>
    </w:p>
    <w:p>
      <w:pPr>
        <w:pStyle w:val="ListNumber"/>
        <w:spacing w:after="80" w:line="300" w:lineRule="auto"/>
        <w:ind w:left="540" w:hanging="271"/>
      </w:pPr>
      <w:r>
        <w:rPr>
          <w:rFonts w:ascii="Calibri" w:hAnsi="Calibri"/>
          <w:color w:val="0B2545"/>
          <w:sz w:val="21"/>
        </w:rPr>
        <w:t>Buka menu Pengeluaran.</w:t>
      </w:r>
    </w:p>
    <w:p>
      <w:pPr>
        <w:pStyle w:val="ListNumber"/>
        <w:spacing w:after="80" w:line="300" w:lineRule="auto"/>
        <w:ind w:left="540" w:hanging="271"/>
      </w:pPr>
      <w:r>
        <w:rPr>
          <w:rFonts w:ascii="Calibri" w:hAnsi="Calibri"/>
          <w:color w:val="0B2545"/>
          <w:sz w:val="21"/>
        </w:rPr>
        <w:t>Klik Tambah Pengeluaran Operasional.</w:t>
      </w:r>
    </w:p>
    <w:p>
      <w:pPr>
        <w:pStyle w:val="ListNumber"/>
        <w:spacing w:after="80" w:line="300" w:lineRule="auto"/>
        <w:ind w:left="540" w:hanging="271"/>
      </w:pPr>
      <w:r>
        <w:rPr>
          <w:rFonts w:ascii="Calibri" w:hAnsi="Calibri"/>
          <w:color w:val="0B2545"/>
          <w:sz w:val="21"/>
        </w:rPr>
        <w:t>Pilih cabang, kategori, judul pengeluaran, nominal, tanggal, status, dan catatan bila perlu.</w:t>
      </w:r>
    </w:p>
    <w:p>
      <w:pPr>
        <w:pStyle w:val="ListNumber"/>
        <w:spacing w:after="80" w:line="300" w:lineRule="auto"/>
        <w:ind w:left="540" w:hanging="271"/>
      </w:pPr>
      <w:r>
        <w:rPr>
          <w:rFonts w:ascii="Calibri" w:hAnsi="Calibri"/>
          <w:color w:val="0B2545"/>
          <w:sz w:val="21"/>
        </w:rPr>
        <w:t>Klik Simpan pengeluaran.</w:t>
      </w:r>
    </w:p>
    <w:p>
      <w:pPr>
        <w:pStyle w:val="ListNumber"/>
        <w:spacing w:after="80" w:line="300" w:lineRule="auto"/>
        <w:ind w:left="540" w:hanging="271"/>
      </w:pPr>
      <w:r>
        <w:rPr>
          <w:rFonts w:ascii="Calibri" w:hAnsi="Calibri"/>
          <w:color w:val="0B2545"/>
          <w:sz w:val="21"/>
        </w:rPr>
        <w:t>Gunakan Edit untuk memperbarui data pengeluaran dan Hapus untuk menghapus item.</w:t>
      </w:r>
    </w:p>
    <w:p>
      <w:pPr>
        <w:pStyle w:val="ListNumber"/>
        <w:spacing w:after="80" w:line="300" w:lineRule="auto"/>
        <w:ind w:left="540" w:hanging="271"/>
      </w:pPr>
      <w:r>
        <w:rPr>
          <w:rFonts w:ascii="Calibri" w:hAnsi="Calibri"/>
          <w:color w:val="0B2545"/>
          <w:sz w:val="21"/>
        </w:rPr>
        <w:t>Gunakan filter cabang, status, atau kategori untuk menganalisis pengeluaran tertentu.</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000"/>
        <w:gridCol w:w="1500"/>
        <w:gridCol w:w="2860"/>
      </w:tblGrid>
      <w:tr>
        <w:trPr>
          <w:tblHeader w:val="true"/>
        </w:trPr>
        <w:tc>
          <w:tcPr>
            <w:tcW w:type="dxa" w:w="50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Checklist</w:t>
            </w:r>
          </w:p>
        </w:tc>
        <w:tc>
          <w:tcPr>
            <w:tcW w:type="dxa" w:w="15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Status</w:t>
            </w:r>
          </w:p>
        </w:tc>
        <w:tc>
          <w:tcPr>
            <w:tcW w:type="dxa" w:w="28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Catatan</w:t>
            </w:r>
          </w:p>
        </w:tc>
      </w:tr>
      <w:tr>
        <w:tc>
          <w:tcPr>
            <w:tcW w:type="dxa" w:w="5000"/>
          </w:tcPr>
          <w:p>
            <w:pPr>
              <w:spacing w:before="0" w:after="0" w:line="276" w:lineRule="auto"/>
              <w:jc w:val="left"/>
            </w:pPr>
            <w:r>
              <w:rPr>
                <w:rFonts w:ascii="Calibri" w:hAnsi="Calibri"/>
                <w:b w:val="0"/>
                <w:color w:val="0B2545"/>
                <w:sz w:val="18"/>
              </w:rPr>
              <w:t>Cabang baru sudah memiliki admin cabang.</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Admin cabang sudah menerima email verifikasi.</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Status cabang sudah sesuai: Aktif, Persiapan, atau Nonaktif.</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Pembayaran masuk dan aktivasi siswa dicek rutin.</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Pengeluaran besar sudah dicatat dengan nominal dan cabang yang tepat.</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bl>
    <w:p/>
    <w:p>
      <w:pPr>
        <w:pStyle w:val="Heading1"/>
        <w:spacing w:before="360" w:after="200"/>
      </w:pPr>
      <w:r>
        <w:t>3. Manual Role Admin</w:t>
      </w:r>
    </w:p>
    <w:p>
      <w:pPr>
        <w:spacing w:before="0" w:after="120" w:line="300" w:lineRule="auto"/>
      </w:pPr>
      <w:r>
        <w:rPr>
          <w:rFonts w:ascii="Calibri" w:hAnsi="Calibri"/>
          <w:i w:val="0"/>
          <w:color w:val="0B2545"/>
          <w:sz w:val="22"/>
        </w:rPr>
        <w:t>Admin mengelola operasional cabang: data siswa, data guru, jadwal, pembayaran membership, dan keuangan cabang.</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100"/>
        <w:gridCol w:w="7260"/>
      </w:tblGrid>
      <w:tr>
        <w:trPr>
          <w:tblHeader w:val="true"/>
        </w:trPr>
        <w:tc>
          <w:tcPr>
            <w:tcW w:type="dxa" w:w="21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Menu Admin</w:t>
            </w:r>
          </w:p>
        </w:tc>
        <w:tc>
          <w:tcPr>
            <w:tcW w:type="dxa" w:w="72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Kegunaan utama</w:t>
            </w:r>
          </w:p>
        </w:tc>
      </w:tr>
      <w:tr>
        <w:tc>
          <w:tcPr>
            <w:tcW w:type="dxa" w:w="2100"/>
          </w:tcPr>
          <w:p>
            <w:pPr>
              <w:spacing w:before="0" w:after="0" w:line="276" w:lineRule="auto"/>
              <w:jc w:val="left"/>
            </w:pPr>
            <w:r>
              <w:rPr>
                <w:rFonts w:ascii="Calibri" w:hAnsi="Calibri"/>
                <w:b w:val="0"/>
                <w:color w:val="0B2545"/>
                <w:sz w:val="18"/>
              </w:rPr>
              <w:t>Dashboard</w:t>
            </w:r>
          </w:p>
        </w:tc>
        <w:tc>
          <w:tcPr>
            <w:tcW w:type="dxa" w:w="7260"/>
          </w:tcPr>
          <w:p>
            <w:pPr>
              <w:spacing w:before="0" w:after="0" w:line="276" w:lineRule="auto"/>
              <w:jc w:val="left"/>
            </w:pPr>
            <w:r>
              <w:rPr>
                <w:rFonts w:ascii="Calibri" w:hAnsi="Calibri"/>
                <w:b w:val="0"/>
                <w:color w:val="0B2545"/>
                <w:sz w:val="18"/>
              </w:rPr>
              <w:t>Melihat kesehatan operasional harian, total siswa, guru aktif, jadwal, ruangan terpakai, dan ringkasan pembayaran.</w:t>
            </w:r>
          </w:p>
        </w:tc>
      </w:tr>
      <w:tr>
        <w:tc>
          <w:tcPr>
            <w:tcW w:type="dxa" w:w="2100"/>
          </w:tcPr>
          <w:p>
            <w:pPr>
              <w:spacing w:before="0" w:after="0" w:line="276" w:lineRule="auto"/>
              <w:jc w:val="left"/>
            </w:pPr>
            <w:r>
              <w:rPr>
                <w:rFonts w:ascii="Calibri" w:hAnsi="Calibri"/>
                <w:b w:val="0"/>
                <w:color w:val="0B2545"/>
                <w:sz w:val="18"/>
              </w:rPr>
              <w:t>Kelola Siswa</w:t>
            </w:r>
          </w:p>
        </w:tc>
        <w:tc>
          <w:tcPr>
            <w:tcW w:type="dxa" w:w="7260"/>
          </w:tcPr>
          <w:p>
            <w:pPr>
              <w:spacing w:before="0" w:after="0" w:line="276" w:lineRule="auto"/>
              <w:jc w:val="left"/>
            </w:pPr>
            <w:r>
              <w:rPr>
                <w:rFonts w:ascii="Calibri" w:hAnsi="Calibri"/>
                <w:b w:val="0"/>
                <w:color w:val="0B2545"/>
                <w:sz w:val="18"/>
              </w:rPr>
              <w:t>Tambah, edit, detail, hapus/nonaktifkan, import Excel, dan export data siswa.</w:t>
            </w:r>
          </w:p>
        </w:tc>
      </w:tr>
      <w:tr>
        <w:tc>
          <w:tcPr>
            <w:tcW w:type="dxa" w:w="2100"/>
          </w:tcPr>
          <w:p>
            <w:pPr>
              <w:spacing w:before="0" w:after="0" w:line="276" w:lineRule="auto"/>
              <w:jc w:val="left"/>
            </w:pPr>
            <w:r>
              <w:rPr>
                <w:rFonts w:ascii="Calibri" w:hAnsi="Calibri"/>
                <w:b w:val="0"/>
                <w:color w:val="0B2545"/>
                <w:sz w:val="18"/>
              </w:rPr>
              <w:t>Kelola Guru</w:t>
            </w:r>
          </w:p>
        </w:tc>
        <w:tc>
          <w:tcPr>
            <w:tcW w:type="dxa" w:w="7260"/>
          </w:tcPr>
          <w:p>
            <w:pPr>
              <w:spacing w:before="0" w:after="0" w:line="276" w:lineRule="auto"/>
              <w:jc w:val="left"/>
            </w:pPr>
            <w:r>
              <w:rPr>
                <w:rFonts w:ascii="Calibri" w:hAnsi="Calibri"/>
                <w:b w:val="0"/>
                <w:color w:val="0B2545"/>
                <w:sz w:val="18"/>
              </w:rPr>
              <w:t>Tambah, edit, detail, hapus, import Excel, export data guru, dan pengaturan jadwal mengajar.</w:t>
            </w:r>
          </w:p>
        </w:tc>
      </w:tr>
      <w:tr>
        <w:tc>
          <w:tcPr>
            <w:tcW w:type="dxa" w:w="2100"/>
          </w:tcPr>
          <w:p>
            <w:pPr>
              <w:spacing w:before="0" w:after="0" w:line="276" w:lineRule="auto"/>
              <w:jc w:val="left"/>
            </w:pPr>
            <w:r>
              <w:rPr>
                <w:rFonts w:ascii="Calibri" w:hAnsi="Calibri"/>
                <w:b w:val="0"/>
                <w:color w:val="0B2545"/>
                <w:sz w:val="18"/>
              </w:rPr>
              <w:t>Jadwal Kelas</w:t>
            </w:r>
          </w:p>
        </w:tc>
        <w:tc>
          <w:tcPr>
            <w:tcW w:type="dxa" w:w="7260"/>
          </w:tcPr>
          <w:p>
            <w:pPr>
              <w:spacing w:before="0" w:after="0" w:line="276" w:lineRule="auto"/>
              <w:jc w:val="left"/>
            </w:pPr>
            <w:r>
              <w:rPr>
                <w:rFonts w:ascii="Calibri" w:hAnsi="Calibri"/>
                <w:b w:val="0"/>
                <w:color w:val="0B2545"/>
                <w:sz w:val="18"/>
              </w:rPr>
              <w:t>Tambah, edit, hapus, import/export jadwal, validasi guru, ruangan, kelas, mapel, dan konflik.</w:t>
            </w:r>
          </w:p>
        </w:tc>
      </w:tr>
      <w:tr>
        <w:tc>
          <w:tcPr>
            <w:tcW w:type="dxa" w:w="2100"/>
          </w:tcPr>
          <w:p>
            <w:pPr>
              <w:spacing w:before="0" w:after="0" w:line="276" w:lineRule="auto"/>
              <w:jc w:val="left"/>
            </w:pPr>
            <w:r>
              <w:rPr>
                <w:rFonts w:ascii="Calibri" w:hAnsi="Calibri"/>
                <w:b w:val="0"/>
                <w:color w:val="0B2545"/>
                <w:sz w:val="18"/>
              </w:rPr>
              <w:t>Keuangan Cabang</w:t>
            </w:r>
          </w:p>
        </w:tc>
        <w:tc>
          <w:tcPr>
            <w:tcW w:type="dxa" w:w="7260"/>
          </w:tcPr>
          <w:p>
            <w:pPr>
              <w:spacing w:before="0" w:after="0" w:line="276" w:lineRule="auto"/>
              <w:jc w:val="left"/>
            </w:pPr>
            <w:r>
              <w:rPr>
                <w:rFonts w:ascii="Calibri" w:hAnsi="Calibri"/>
                <w:b w:val="0"/>
                <w:color w:val="0B2545"/>
                <w:sz w:val="18"/>
              </w:rPr>
              <w:t>Pantau pemasukan/pengeluaran cabang dan catat pengeluaran operasional cabang.</w:t>
            </w:r>
          </w:p>
        </w:tc>
      </w:tr>
      <w:tr>
        <w:tc>
          <w:tcPr>
            <w:tcW w:type="dxa" w:w="2100"/>
          </w:tcPr>
          <w:p>
            <w:pPr>
              <w:spacing w:before="0" w:after="0" w:line="276" w:lineRule="auto"/>
              <w:jc w:val="left"/>
            </w:pPr>
            <w:r>
              <w:rPr>
                <w:rFonts w:ascii="Calibri" w:hAnsi="Calibri"/>
                <w:b w:val="0"/>
                <w:color w:val="0B2545"/>
                <w:sz w:val="18"/>
              </w:rPr>
              <w:t>Informasi Pembayaran</w:t>
            </w:r>
          </w:p>
        </w:tc>
        <w:tc>
          <w:tcPr>
            <w:tcW w:type="dxa" w:w="7260"/>
          </w:tcPr>
          <w:p>
            <w:pPr>
              <w:spacing w:before="0" w:after="0" w:line="276" w:lineRule="auto"/>
              <w:jc w:val="left"/>
            </w:pPr>
            <w:r>
              <w:rPr>
                <w:rFonts w:ascii="Calibri" w:hAnsi="Calibri"/>
                <w:b w:val="0"/>
                <w:color w:val="0B2545"/>
                <w:sz w:val="18"/>
              </w:rPr>
              <w:t>Membuat tagihan, batch tagihan, melihat pembayaran masuk, resend link, cancel tagihan, dan export CSV.</w:t>
            </w:r>
          </w:p>
        </w:tc>
      </w:tr>
    </w:tbl>
    <w:p/>
    <w:p>
      <w:pPr>
        <w:pStyle w:val="Heading2"/>
        <w:spacing w:before="280" w:after="140"/>
      </w:pPr>
      <w:r>
        <w:t>3.1 Dashboard Admin</w:t>
      </w:r>
    </w:p>
    <w:p>
      <w:pPr>
        <w:pStyle w:val="ListBullet"/>
        <w:spacing w:after="80" w:line="300" w:lineRule="auto"/>
        <w:ind w:left="540" w:hanging="271"/>
      </w:pPr>
      <w:r>
        <w:rPr>
          <w:rFonts w:ascii="Calibri" w:hAnsi="Calibri"/>
          <w:color w:val="0B2545"/>
          <w:sz w:val="21"/>
        </w:rPr>
        <w:t>Gunakan Dashboard untuk melihat ringkasan cabang secara cepat sebelum masuk ke menu detail.</w:t>
      </w:r>
    </w:p>
    <w:p>
      <w:pPr>
        <w:pStyle w:val="ListBullet"/>
        <w:spacing w:after="80" w:line="300" w:lineRule="auto"/>
        <w:ind w:left="540" w:hanging="271"/>
      </w:pPr>
      <w:r>
        <w:rPr>
          <w:rFonts w:ascii="Calibri" w:hAnsi="Calibri"/>
          <w:color w:val="0B2545"/>
          <w:sz w:val="21"/>
        </w:rPr>
        <w:t>Panel pembayaran menampilkan total pembayaran, status lunas/pending/expired/gagal, dan tren nominal transaksi.</w:t>
      </w:r>
    </w:p>
    <w:p>
      <w:pPr>
        <w:pStyle w:val="ListBullet"/>
        <w:spacing w:after="80" w:line="300" w:lineRule="auto"/>
        <w:ind w:left="540" w:hanging="271"/>
      </w:pPr>
      <w:r>
        <w:rPr>
          <w:rFonts w:ascii="Calibri" w:hAnsi="Calibri"/>
          <w:color w:val="0B2545"/>
          <w:sz w:val="21"/>
        </w:rPr>
        <w:t>Panel data master menampilkan siswa, guru, jadwal, dan ruangan terpakai.</w:t>
      </w:r>
    </w:p>
    <w:p>
      <w:pPr>
        <w:pStyle w:val="ListBullet"/>
        <w:spacing w:after="80" w:line="300" w:lineRule="auto"/>
        <w:ind w:left="540" w:hanging="271"/>
      </w:pPr>
      <w:r>
        <w:rPr>
          <w:rFonts w:ascii="Calibri" w:hAnsi="Calibri"/>
          <w:color w:val="0B2545"/>
          <w:sz w:val="21"/>
        </w:rPr>
        <w:t>Kontrol periode mendukung ringkasan 7 hari terakhir, 30 hari terakhir, dan tahun berjalan.</w:t>
      </w:r>
    </w:p>
    <w:p>
      <w:pPr>
        <w:pStyle w:val="Heading2"/>
        <w:spacing w:before="280" w:after="140"/>
      </w:pPr>
      <w:r>
        <w:t>3.2 Kelola Siswa</w:t>
      </w:r>
    </w:p>
    <w:p>
      <w:pPr>
        <w:pStyle w:val="ListNumber"/>
        <w:spacing w:after="80" w:line="300" w:lineRule="auto"/>
        <w:ind w:left="540" w:hanging="271"/>
      </w:pPr>
      <w:r>
        <w:rPr>
          <w:rFonts w:ascii="Calibri" w:hAnsi="Calibri"/>
          <w:color w:val="0B2545"/>
          <w:sz w:val="21"/>
        </w:rPr>
        <w:t>Buka menu Kelola Siswa.</w:t>
      </w:r>
    </w:p>
    <w:p>
      <w:pPr>
        <w:pStyle w:val="ListNumber"/>
        <w:spacing w:after="80" w:line="300" w:lineRule="auto"/>
        <w:ind w:left="540" w:hanging="271"/>
      </w:pPr>
      <w:r>
        <w:rPr>
          <w:rFonts w:ascii="Calibri" w:hAnsi="Calibri"/>
          <w:color w:val="0B2545"/>
          <w:sz w:val="21"/>
        </w:rPr>
        <w:t>Klik Tambah Data untuk menambah siswa manual.</w:t>
      </w:r>
    </w:p>
    <w:p>
      <w:pPr>
        <w:pStyle w:val="ListNumber"/>
        <w:spacing w:after="80" w:line="300" w:lineRule="auto"/>
        <w:ind w:left="540" w:hanging="271"/>
      </w:pPr>
      <w:r>
        <w:rPr>
          <w:rFonts w:ascii="Calibri" w:hAnsi="Calibri"/>
          <w:color w:val="0B2545"/>
          <w:sz w:val="21"/>
        </w:rPr>
        <w:t>Isi nama, email, telepon, cabang, level, program, kelas, tanggal lahir, dan status.</w:t>
      </w:r>
    </w:p>
    <w:p>
      <w:pPr>
        <w:pStyle w:val="ListNumber"/>
        <w:spacing w:after="80" w:line="300" w:lineRule="auto"/>
        <w:ind w:left="540" w:hanging="271"/>
      </w:pPr>
      <w:r>
        <w:rPr>
          <w:rFonts w:ascii="Calibri" w:hAnsi="Calibri"/>
          <w:color w:val="0B2545"/>
          <w:sz w:val="21"/>
        </w:rPr>
        <w:t>Klik Tambah siswa atau Simpan perubahan.</w:t>
      </w:r>
    </w:p>
    <w:p>
      <w:pPr>
        <w:pStyle w:val="ListNumber"/>
        <w:spacing w:after="80" w:line="300" w:lineRule="auto"/>
        <w:ind w:left="540" w:hanging="271"/>
      </w:pPr>
      <w:r>
        <w:rPr>
          <w:rFonts w:ascii="Calibri" w:hAnsi="Calibri"/>
          <w:color w:val="0B2545"/>
          <w:sz w:val="21"/>
        </w:rPr>
        <w:t>Klik ikon detail untuk melihat data lengkap siswa.</w:t>
      </w:r>
    </w:p>
    <w:p>
      <w:pPr>
        <w:pStyle w:val="ListNumber"/>
        <w:spacing w:after="80" w:line="300" w:lineRule="auto"/>
        <w:ind w:left="540" w:hanging="271"/>
      </w:pPr>
      <w:r>
        <w:rPr>
          <w:rFonts w:ascii="Calibri" w:hAnsi="Calibri"/>
          <w:color w:val="0B2545"/>
          <w:sz w:val="21"/>
        </w:rPr>
        <w:t>Klik Edit untuk memperbarui data siswa.</w:t>
      </w:r>
    </w:p>
    <w:p>
      <w:pPr>
        <w:pStyle w:val="ListNumber"/>
        <w:spacing w:after="80" w:line="300" w:lineRule="auto"/>
        <w:ind w:left="540" w:hanging="271"/>
      </w:pPr>
      <w:r>
        <w:rPr>
          <w:rFonts w:ascii="Calibri" w:hAnsi="Calibri"/>
          <w:color w:val="0B2545"/>
          <w:sz w:val="21"/>
        </w:rPr>
        <w:t>Klik Hapus untuk menghapus data. Jika siswa memiliki histori pembayaran atau subscription, sistem dapat mengubah status menjadi Nonaktif, bukan menghapus permanen.</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1800"/>
        <w:gridCol w:w="3300"/>
        <w:gridCol w:w="4260"/>
      </w:tblGrid>
      <w:tr>
        <w:trPr>
          <w:tblHeader w:val="true"/>
        </w:trPr>
        <w:tc>
          <w:tcPr>
            <w:tcW w:type="dxa" w:w="18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Aksi</w:t>
            </w:r>
          </w:p>
        </w:tc>
        <w:tc>
          <w:tcPr>
            <w:tcW w:type="dxa" w:w="33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Panduan</w:t>
            </w:r>
          </w:p>
        </w:tc>
        <w:tc>
          <w:tcPr>
            <w:tcW w:type="dxa" w:w="42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Catatan</w:t>
            </w:r>
          </w:p>
        </w:tc>
      </w:tr>
      <w:tr>
        <w:tc>
          <w:tcPr>
            <w:tcW w:type="dxa" w:w="1800"/>
          </w:tcPr>
          <w:p>
            <w:pPr>
              <w:spacing w:before="0" w:after="0" w:line="276" w:lineRule="auto"/>
              <w:jc w:val="left"/>
            </w:pPr>
            <w:r>
              <w:rPr>
                <w:rFonts w:ascii="Calibri" w:hAnsi="Calibri"/>
                <w:b w:val="0"/>
                <w:color w:val="0B2545"/>
                <w:sz w:val="18"/>
              </w:rPr>
              <w:t>Import Excel</w:t>
            </w:r>
          </w:p>
        </w:tc>
        <w:tc>
          <w:tcPr>
            <w:tcW w:type="dxa" w:w="3300"/>
          </w:tcPr>
          <w:p>
            <w:pPr>
              <w:spacing w:before="0" w:after="0" w:line="276" w:lineRule="auto"/>
              <w:jc w:val="left"/>
            </w:pPr>
            <w:r>
              <w:rPr>
                <w:rFonts w:ascii="Calibri" w:hAnsi="Calibri"/>
                <w:b w:val="0"/>
                <w:color w:val="0B2545"/>
                <w:sz w:val="18"/>
              </w:rPr>
              <w:t>Klik Import, pilih file Excel siswa, lalu klik Import Excel.</w:t>
            </w:r>
          </w:p>
        </w:tc>
        <w:tc>
          <w:tcPr>
            <w:tcW w:type="dxa" w:w="4260"/>
          </w:tcPr>
          <w:p>
            <w:pPr>
              <w:spacing w:before="0" w:after="0" w:line="276" w:lineRule="auto"/>
              <w:jc w:val="left"/>
            </w:pPr>
            <w:r>
              <w:rPr>
                <w:rFonts w:ascii="Calibri" w:hAnsi="Calibri"/>
                <w:b w:val="0"/>
                <w:color w:val="0B2545"/>
                <w:sz w:val="18"/>
              </w:rPr>
              <w:t>Header yang dibaca mengikuti konfigurasi studentImportColumns pada UI.</w:t>
            </w:r>
          </w:p>
        </w:tc>
      </w:tr>
      <w:tr>
        <w:tc>
          <w:tcPr>
            <w:tcW w:type="dxa" w:w="1800"/>
          </w:tcPr>
          <w:p>
            <w:pPr>
              <w:spacing w:before="0" w:after="0" w:line="276" w:lineRule="auto"/>
              <w:jc w:val="left"/>
            </w:pPr>
            <w:r>
              <w:rPr>
                <w:rFonts w:ascii="Calibri" w:hAnsi="Calibri"/>
                <w:b w:val="0"/>
                <w:color w:val="0B2545"/>
                <w:sz w:val="18"/>
              </w:rPr>
              <w:t>Export</w:t>
            </w:r>
          </w:p>
        </w:tc>
        <w:tc>
          <w:tcPr>
            <w:tcW w:type="dxa" w:w="3300"/>
          </w:tcPr>
          <w:p>
            <w:pPr>
              <w:spacing w:before="0" w:after="0" w:line="276" w:lineRule="auto"/>
              <w:jc w:val="left"/>
            </w:pPr>
            <w:r>
              <w:rPr>
                <w:rFonts w:ascii="Calibri" w:hAnsi="Calibri"/>
                <w:b w:val="0"/>
                <w:color w:val="0B2545"/>
                <w:sz w:val="18"/>
              </w:rPr>
              <w:t>Klik Export.</w:t>
            </w:r>
          </w:p>
        </w:tc>
        <w:tc>
          <w:tcPr>
            <w:tcW w:type="dxa" w:w="4260"/>
          </w:tcPr>
          <w:p>
            <w:pPr>
              <w:spacing w:before="0" w:after="0" w:line="276" w:lineRule="auto"/>
              <w:jc w:val="left"/>
            </w:pPr>
            <w:r>
              <w:rPr>
                <w:rFonts w:ascii="Calibri" w:hAnsi="Calibri"/>
                <w:b w:val="0"/>
                <w:color w:val="0B2545"/>
                <w:sz w:val="18"/>
              </w:rPr>
              <w:t>File export mengikuti filter yang sedang dipakai bila endpoint mendukung query.</w:t>
            </w:r>
          </w:p>
        </w:tc>
      </w:tr>
      <w:tr>
        <w:tc>
          <w:tcPr>
            <w:tcW w:type="dxa" w:w="1800"/>
          </w:tcPr>
          <w:p>
            <w:pPr>
              <w:spacing w:before="0" w:after="0" w:line="276" w:lineRule="auto"/>
              <w:jc w:val="left"/>
            </w:pPr>
            <w:r>
              <w:rPr>
                <w:rFonts w:ascii="Calibri" w:hAnsi="Calibri"/>
                <w:b w:val="0"/>
                <w:color w:val="0B2545"/>
                <w:sz w:val="18"/>
              </w:rPr>
              <w:t>Password awal</w:t>
            </w:r>
          </w:p>
        </w:tc>
        <w:tc>
          <w:tcPr>
            <w:tcW w:type="dxa" w:w="3300"/>
          </w:tcPr>
          <w:p>
            <w:pPr>
              <w:spacing w:before="0" w:after="0" w:line="276" w:lineRule="auto"/>
              <w:jc w:val="left"/>
            </w:pPr>
            <w:r>
              <w:rPr>
                <w:rFonts w:ascii="Calibri" w:hAnsi="Calibri"/>
                <w:b w:val="0"/>
                <w:color w:val="0B2545"/>
                <w:sz w:val="18"/>
              </w:rPr>
              <w:t>Gunakan informasi generated password bila tersedia.</w:t>
            </w:r>
          </w:p>
        </w:tc>
        <w:tc>
          <w:tcPr>
            <w:tcW w:type="dxa" w:w="4260"/>
          </w:tcPr>
          <w:p>
            <w:pPr>
              <w:spacing w:before="0" w:after="0" w:line="276" w:lineRule="auto"/>
              <w:jc w:val="left"/>
            </w:pPr>
            <w:r>
              <w:rPr>
                <w:rFonts w:ascii="Calibri" w:hAnsi="Calibri"/>
                <w:b w:val="0"/>
                <w:color w:val="0B2545"/>
                <w:sz w:val="18"/>
              </w:rPr>
              <w:t>Project memiliki utilitas password dari tanggal lahir dengan format ddmmyyyy.</w:t>
            </w:r>
          </w:p>
        </w:tc>
      </w:tr>
      <w:tr>
        <w:tc>
          <w:tcPr>
            <w:tcW w:type="dxa" w:w="1800"/>
          </w:tcPr>
          <w:p>
            <w:pPr>
              <w:spacing w:before="0" w:after="0" w:line="276" w:lineRule="auto"/>
              <w:jc w:val="left"/>
            </w:pPr>
            <w:r>
              <w:rPr>
                <w:rFonts w:ascii="Calibri" w:hAnsi="Calibri"/>
                <w:b w:val="0"/>
                <w:color w:val="0B2545"/>
                <w:sz w:val="18"/>
              </w:rPr>
              <w:t>Filter</w:t>
            </w:r>
          </w:p>
        </w:tc>
        <w:tc>
          <w:tcPr>
            <w:tcW w:type="dxa" w:w="3300"/>
          </w:tcPr>
          <w:p>
            <w:pPr>
              <w:spacing w:before="0" w:after="0" w:line="276" w:lineRule="auto"/>
              <w:jc w:val="left"/>
            </w:pPr>
            <w:r>
              <w:rPr>
                <w:rFonts w:ascii="Calibri" w:hAnsi="Calibri"/>
                <w:b w:val="0"/>
                <w:color w:val="0B2545"/>
                <w:sz w:val="18"/>
              </w:rPr>
              <w:t>Gunakan filter level, status, kelas, atau pencarian.</w:t>
            </w:r>
          </w:p>
        </w:tc>
        <w:tc>
          <w:tcPr>
            <w:tcW w:type="dxa" w:w="4260"/>
          </w:tcPr>
          <w:p>
            <w:pPr>
              <w:spacing w:before="0" w:after="0" w:line="276" w:lineRule="auto"/>
              <w:jc w:val="left"/>
            </w:pPr>
            <w:r>
              <w:rPr>
                <w:rFonts w:ascii="Calibri" w:hAnsi="Calibri"/>
                <w:b w:val="0"/>
                <w:color w:val="0B2545"/>
                <w:sz w:val="18"/>
              </w:rPr>
              <w:t>Reset filter bila data yang dicari tidak muncul.</w:t>
            </w:r>
          </w:p>
        </w:tc>
      </w:tr>
    </w:tbl>
    <w:p/>
    <w:p>
      <w:pPr>
        <w:pStyle w:val="Heading2"/>
        <w:spacing w:before="280" w:after="140"/>
      </w:pPr>
      <w:r>
        <w:t>3.3 Kelola Guru</w:t>
      </w:r>
    </w:p>
    <w:p>
      <w:pPr>
        <w:pStyle w:val="ListNumber"/>
        <w:spacing w:after="80" w:line="300" w:lineRule="auto"/>
        <w:ind w:left="540" w:hanging="271"/>
      </w:pPr>
      <w:r>
        <w:rPr>
          <w:rFonts w:ascii="Calibri" w:hAnsi="Calibri"/>
          <w:color w:val="0B2545"/>
          <w:sz w:val="21"/>
        </w:rPr>
        <w:t>Buka menu Kelola Guru.</w:t>
      </w:r>
    </w:p>
    <w:p>
      <w:pPr>
        <w:pStyle w:val="ListNumber"/>
        <w:spacing w:after="80" w:line="300" w:lineRule="auto"/>
        <w:ind w:left="540" w:hanging="271"/>
      </w:pPr>
      <w:r>
        <w:rPr>
          <w:rFonts w:ascii="Calibri" w:hAnsi="Calibri"/>
          <w:color w:val="0B2545"/>
          <w:sz w:val="21"/>
        </w:rPr>
        <w:t>Klik Tambah Data.</w:t>
      </w:r>
    </w:p>
    <w:p>
      <w:pPr>
        <w:pStyle w:val="ListNumber"/>
        <w:spacing w:after="80" w:line="300" w:lineRule="auto"/>
        <w:ind w:left="540" w:hanging="271"/>
      </w:pPr>
      <w:r>
        <w:rPr>
          <w:rFonts w:ascii="Calibri" w:hAnsi="Calibri"/>
          <w:color w:val="0B2545"/>
          <w:sz w:val="21"/>
        </w:rPr>
        <w:t>Isi nama, email, mata pelajaran, jadwal mengajar, daftar kelas, cabang, telepon, status, dan availability.</w:t>
      </w:r>
    </w:p>
    <w:p>
      <w:pPr>
        <w:pStyle w:val="ListNumber"/>
        <w:spacing w:after="80" w:line="300" w:lineRule="auto"/>
        <w:ind w:left="540" w:hanging="271"/>
      </w:pPr>
      <w:r>
        <w:rPr>
          <w:rFonts w:ascii="Calibri" w:hAnsi="Calibri"/>
          <w:color w:val="0B2545"/>
          <w:sz w:val="21"/>
        </w:rPr>
        <w:t>Saat membuat guru baru, isi kredensial atau gunakan pola auto-generate bila UI menawarkannya.</w:t>
      </w:r>
    </w:p>
    <w:p>
      <w:pPr>
        <w:pStyle w:val="ListNumber"/>
        <w:spacing w:after="80" w:line="300" w:lineRule="auto"/>
        <w:ind w:left="540" w:hanging="271"/>
      </w:pPr>
      <w:r>
        <w:rPr>
          <w:rFonts w:ascii="Calibri" w:hAnsi="Calibri"/>
          <w:color w:val="0B2545"/>
          <w:sz w:val="21"/>
        </w:rPr>
        <w:t>Klik Tambah guru atau Simpan perubahan.</w:t>
      </w:r>
    </w:p>
    <w:p>
      <w:pPr>
        <w:pStyle w:val="ListNumber"/>
        <w:spacing w:after="80" w:line="300" w:lineRule="auto"/>
        <w:ind w:left="540" w:hanging="271"/>
      </w:pPr>
      <w:r>
        <w:rPr>
          <w:rFonts w:ascii="Calibri" w:hAnsi="Calibri"/>
          <w:color w:val="0B2545"/>
          <w:sz w:val="21"/>
        </w:rPr>
        <w:t>Gunakan detail untuk membaca data lengkap, Edit untuk revisi, dan Hapus untuk menghapus guru.</w:t>
      </w:r>
    </w:p>
    <w:p>
      <w:pPr>
        <w:pStyle w:val="ListNumber"/>
        <w:spacing w:after="80" w:line="300" w:lineRule="auto"/>
        <w:ind w:left="540" w:hanging="271"/>
      </w:pPr>
      <w:r>
        <w:rPr>
          <w:rFonts w:ascii="Calibri" w:hAnsi="Calibri"/>
          <w:color w:val="0B2545"/>
          <w:sz w:val="21"/>
        </w:rPr>
        <w:t>Gunakan Import Excel dan Export untuk pengelolaan massal.</w:t>
      </w:r>
    </w:p>
    <w:p>
      <w:pPr>
        <w:pStyle w:val="Heading2"/>
        <w:spacing w:before="280" w:after="140"/>
      </w:pPr>
      <w:r>
        <w:t>3.4 Jadwal Kelas</w:t>
      </w:r>
    </w:p>
    <w:p>
      <w:pPr>
        <w:pStyle w:val="ListNumber"/>
        <w:spacing w:after="80" w:line="300" w:lineRule="auto"/>
        <w:ind w:left="540" w:hanging="271"/>
      </w:pPr>
      <w:r>
        <w:rPr>
          <w:rFonts w:ascii="Calibri" w:hAnsi="Calibri"/>
          <w:color w:val="0B2545"/>
          <w:sz w:val="21"/>
        </w:rPr>
        <w:t>Buka menu Jadwal Kelas.</w:t>
      </w:r>
    </w:p>
    <w:p>
      <w:pPr>
        <w:pStyle w:val="ListNumber"/>
        <w:spacing w:after="80" w:line="300" w:lineRule="auto"/>
        <w:ind w:left="540" w:hanging="271"/>
      </w:pPr>
      <w:r>
        <w:rPr>
          <w:rFonts w:ascii="Calibri" w:hAnsi="Calibri"/>
          <w:color w:val="0B2545"/>
          <w:sz w:val="21"/>
        </w:rPr>
        <w:t>Klik Tambah Data.</w:t>
      </w:r>
    </w:p>
    <w:p>
      <w:pPr>
        <w:pStyle w:val="ListNumber"/>
        <w:spacing w:after="80" w:line="300" w:lineRule="auto"/>
        <w:ind w:left="540" w:hanging="271"/>
      </w:pPr>
      <w:r>
        <w:rPr>
          <w:rFonts w:ascii="Calibri" w:hAnsi="Calibri"/>
          <w:color w:val="0B2545"/>
          <w:sz w:val="21"/>
        </w:rPr>
        <w:t>Pilih hari, slot waktu, jenjang/kelas, mata pelajaran, guru, cabang, ruangan, dan status jadwal.</w:t>
      </w:r>
    </w:p>
    <w:p>
      <w:pPr>
        <w:pStyle w:val="ListNumber"/>
        <w:spacing w:after="80" w:line="300" w:lineRule="auto"/>
        <w:ind w:left="540" w:hanging="271"/>
      </w:pPr>
      <w:r>
        <w:rPr>
          <w:rFonts w:ascii="Calibri" w:hAnsi="Calibri"/>
          <w:color w:val="0B2545"/>
          <w:sz w:val="21"/>
        </w:rPr>
        <w:t>Pastikan guru dan ruangan tersedia. UI memberi peringatan bila ada format lama, guru nonaktif, mapel belum valid, atau slot tidak tersedia.</w:t>
      </w:r>
    </w:p>
    <w:p>
      <w:pPr>
        <w:pStyle w:val="ListNumber"/>
        <w:spacing w:after="80" w:line="300" w:lineRule="auto"/>
        <w:ind w:left="540" w:hanging="271"/>
      </w:pPr>
      <w:r>
        <w:rPr>
          <w:rFonts w:ascii="Calibri" w:hAnsi="Calibri"/>
          <w:color w:val="0B2545"/>
          <w:sz w:val="21"/>
        </w:rPr>
        <w:t>Klik Tambah jadwal atau Simpan perubahan.</w:t>
      </w:r>
    </w:p>
    <w:p>
      <w:pPr>
        <w:pStyle w:val="ListNumber"/>
        <w:spacing w:after="80" w:line="300" w:lineRule="auto"/>
        <w:ind w:left="540" w:hanging="271"/>
      </w:pPr>
      <w:r>
        <w:rPr>
          <w:rFonts w:ascii="Calibri" w:hAnsi="Calibri"/>
          <w:color w:val="0B2545"/>
          <w:sz w:val="21"/>
        </w:rPr>
        <w:t>Gunakan detail, edit, hapus, import, dan export sesuai kebutuhan.</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4F6F9"/>
          </w:tcPr>
          <w:p>
            <w:pPr>
              <w:spacing w:before="0" w:after="40" w:line="276" w:lineRule="auto"/>
            </w:pPr>
            <w:r>
              <w:rPr>
                <w:rFonts w:ascii="Calibri" w:hAnsi="Calibri"/>
                <w:b/>
                <w:color w:val="1F4D78"/>
                <w:sz w:val="20"/>
              </w:rPr>
              <w:t>Validasi konflik jadwal</w:t>
            </w:r>
          </w:p>
          <w:p>
            <w:pPr>
              <w:spacing w:before="0" w:after="0" w:line="276" w:lineRule="auto"/>
            </w:pPr>
            <w:r>
              <w:rPr>
                <w:rFonts w:ascii="Calibri" w:hAnsi="Calibri"/>
                <w:color w:val="0B2545"/>
                <w:sz w:val="19"/>
              </w:rPr>
              <w:t>Jika status jadwal menunjukkan Bentrok atau Perlu Cek, periksa kembali guru, ruangan, hari, jam, kelas, dan mapel sebelum jadwal dipakai guru atau siswa.</w:t>
            </w:r>
          </w:p>
        </w:tc>
      </w:tr>
    </w:tbl>
    <w:p/>
    <w:p>
      <w:pPr>
        <w:pStyle w:val="Heading2"/>
        <w:spacing w:before="280" w:after="140"/>
      </w:pPr>
      <w:r>
        <w:t>3.5 Keuangan Cabang</w:t>
      </w:r>
    </w:p>
    <w:p>
      <w:pPr>
        <w:pStyle w:val="ListBullet"/>
        <w:spacing w:after="80" w:line="300" w:lineRule="auto"/>
        <w:ind w:left="540" w:hanging="271"/>
      </w:pPr>
      <w:r>
        <w:rPr>
          <w:rFonts w:ascii="Calibri" w:hAnsi="Calibri"/>
          <w:color w:val="0B2545"/>
          <w:sz w:val="21"/>
        </w:rPr>
        <w:t>Menu Keuangan Cabang menampilkan ringkasan pemasukan, pengeluaran, saldo bersih, dan transaksi cabang.</w:t>
      </w:r>
    </w:p>
    <w:p>
      <w:pPr>
        <w:pStyle w:val="ListBullet"/>
        <w:spacing w:after="80" w:line="300" w:lineRule="auto"/>
        <w:ind w:left="540" w:hanging="271"/>
      </w:pPr>
      <w:r>
        <w:rPr>
          <w:rFonts w:ascii="Calibri" w:hAnsi="Calibri"/>
          <w:color w:val="0B2545"/>
          <w:sz w:val="21"/>
        </w:rPr>
        <w:t>Pemasukan pembayaran membership tetap diverifikasi lewat menu Pembayaran.</w:t>
      </w:r>
    </w:p>
    <w:p>
      <w:pPr>
        <w:pStyle w:val="ListBullet"/>
        <w:spacing w:after="80" w:line="300" w:lineRule="auto"/>
        <w:ind w:left="540" w:hanging="271"/>
      </w:pPr>
      <w:r>
        <w:rPr>
          <w:rFonts w:ascii="Calibri" w:hAnsi="Calibri"/>
          <w:color w:val="0B2545"/>
          <w:sz w:val="21"/>
        </w:rPr>
        <w:t>Menu Keuangan difokuskan untuk pencatatan pengeluaran operasional cabang.</w:t>
      </w:r>
    </w:p>
    <w:p>
      <w:pPr>
        <w:pStyle w:val="ListBullet"/>
        <w:spacing w:after="80" w:line="300" w:lineRule="auto"/>
        <w:ind w:left="540" w:hanging="271"/>
      </w:pPr>
      <w:r>
        <w:rPr>
          <w:rFonts w:ascii="Calibri" w:hAnsi="Calibri"/>
          <w:color w:val="0B2545"/>
          <w:sz w:val="21"/>
        </w:rPr>
        <w:t>Admin dapat tambah, edit, dan hapus pengeluaran operasional sesuai cabang yang dikelola.</w:t>
      </w:r>
    </w:p>
    <w:p>
      <w:pPr>
        <w:pStyle w:val="ListNumber"/>
        <w:spacing w:after="80" w:line="300" w:lineRule="auto"/>
        <w:ind w:left="540" w:hanging="271"/>
      </w:pPr>
      <w:r>
        <w:rPr>
          <w:rFonts w:ascii="Calibri" w:hAnsi="Calibri"/>
          <w:color w:val="0B2545"/>
          <w:sz w:val="21"/>
        </w:rPr>
        <w:t>Klik Tambah Pengeluaran.</w:t>
      </w:r>
    </w:p>
    <w:p>
      <w:pPr>
        <w:pStyle w:val="ListNumber"/>
        <w:spacing w:after="80" w:line="300" w:lineRule="auto"/>
        <w:ind w:left="540" w:hanging="271"/>
      </w:pPr>
      <w:r>
        <w:rPr>
          <w:rFonts w:ascii="Calibri" w:hAnsi="Calibri"/>
          <w:color w:val="0B2545"/>
          <w:sz w:val="21"/>
        </w:rPr>
        <w:t>Isi judul, kategori, nominal, tanggal/jadwal bayar, status, dan catatan.</w:t>
      </w:r>
    </w:p>
    <w:p>
      <w:pPr>
        <w:pStyle w:val="ListNumber"/>
        <w:spacing w:after="80" w:line="300" w:lineRule="auto"/>
        <w:ind w:left="540" w:hanging="271"/>
      </w:pPr>
      <w:r>
        <w:rPr>
          <w:rFonts w:ascii="Calibri" w:hAnsi="Calibri"/>
          <w:color w:val="0B2545"/>
          <w:sz w:val="21"/>
        </w:rPr>
        <w:t>Klik Tambah pengeluaran atau Simpan perubahan.</w:t>
      </w:r>
    </w:p>
    <w:p>
      <w:pPr>
        <w:pStyle w:val="ListNumber"/>
        <w:spacing w:after="80" w:line="300" w:lineRule="auto"/>
        <w:ind w:left="540" w:hanging="271"/>
      </w:pPr>
      <w:r>
        <w:rPr>
          <w:rFonts w:ascii="Calibri" w:hAnsi="Calibri"/>
          <w:color w:val="0B2545"/>
          <w:sz w:val="21"/>
        </w:rPr>
        <w:t>Gunakan ikon Edit atau Hapus pada tabel pengeluaran bila perlu koreksi.</w:t>
      </w:r>
    </w:p>
    <w:p>
      <w:pPr>
        <w:pStyle w:val="Heading2"/>
        <w:spacing w:before="280" w:after="140"/>
      </w:pPr>
      <w:r>
        <w:t>3.6 Informasi Pembayaran</w:t>
      </w:r>
    </w:p>
    <w:p>
      <w:pPr>
        <w:pStyle w:val="ListBullet"/>
        <w:spacing w:after="80" w:line="300" w:lineRule="auto"/>
        <w:ind w:left="540" w:hanging="271"/>
      </w:pPr>
      <w:r>
        <w:rPr>
          <w:rFonts w:ascii="Calibri" w:hAnsi="Calibri"/>
          <w:color w:val="0B2545"/>
          <w:sz w:val="21"/>
        </w:rPr>
        <w:t>Tab Pembayaran Masuk menampilkan transaksi siswa, paket, nominal, provider, metode, status, dan checkout link.</w:t>
      </w:r>
    </w:p>
    <w:p>
      <w:pPr>
        <w:pStyle w:val="ListBullet"/>
        <w:spacing w:after="80" w:line="300" w:lineRule="auto"/>
        <w:ind w:left="540" w:hanging="271"/>
      </w:pPr>
      <w:r>
        <w:rPr>
          <w:rFonts w:ascii="Calibri" w:hAnsi="Calibri"/>
          <w:color w:val="0B2545"/>
          <w:sz w:val="21"/>
        </w:rPr>
        <w:t>Admin dapat membuat tagihan membership untuk satu siswa atau batch beberapa siswa.</w:t>
      </w:r>
    </w:p>
    <w:p>
      <w:pPr>
        <w:pStyle w:val="ListBullet"/>
        <w:spacing w:after="80" w:line="300" w:lineRule="auto"/>
        <w:ind w:left="540" w:hanging="271"/>
      </w:pPr>
      <w:r>
        <w:rPr>
          <w:rFonts w:ascii="Calibri" w:hAnsi="Calibri"/>
          <w:color w:val="0B2545"/>
          <w:sz w:val="21"/>
        </w:rPr>
        <w:t>Untuk transaksi pending, admin dapat mengirim ulang checkout link.</w:t>
      </w:r>
    </w:p>
    <w:p>
      <w:pPr>
        <w:pStyle w:val="ListBullet"/>
        <w:spacing w:after="80" w:line="300" w:lineRule="auto"/>
        <w:ind w:left="540" w:hanging="271"/>
      </w:pPr>
      <w:r>
        <w:rPr>
          <w:rFonts w:ascii="Calibri" w:hAnsi="Calibri"/>
          <w:color w:val="0B2545"/>
          <w:sz w:val="21"/>
        </w:rPr>
        <w:t>Admin dapat membatalkan tagihan pending bila tagihan salah atau tidak dilanjutkan.</w:t>
      </w:r>
    </w:p>
    <w:p>
      <w:pPr>
        <w:pStyle w:val="ListBullet"/>
        <w:spacing w:after="80" w:line="300" w:lineRule="auto"/>
        <w:ind w:left="540" w:hanging="271"/>
      </w:pPr>
      <w:r>
        <w:rPr>
          <w:rFonts w:ascii="Calibri" w:hAnsi="Calibri"/>
          <w:color w:val="0B2545"/>
          <w:sz w:val="21"/>
        </w:rPr>
        <w:t>Export CSV tersedia untuk pembayaran masuk dan aktivasi membership.</w:t>
      </w:r>
    </w:p>
    <w:p>
      <w:pPr>
        <w:pStyle w:val="ListNumber"/>
        <w:spacing w:after="80" w:line="300" w:lineRule="auto"/>
        <w:ind w:left="540" w:hanging="271"/>
      </w:pPr>
      <w:r>
        <w:rPr>
          <w:rFonts w:ascii="Calibri" w:hAnsi="Calibri"/>
          <w:color w:val="0B2545"/>
          <w:sz w:val="21"/>
        </w:rPr>
        <w:t>Buka menu Informasi Pembayaran.</w:t>
      </w:r>
    </w:p>
    <w:p>
      <w:pPr>
        <w:pStyle w:val="ListNumber"/>
        <w:spacing w:after="80" w:line="300" w:lineRule="auto"/>
        <w:ind w:left="540" w:hanging="271"/>
      </w:pPr>
      <w:r>
        <w:rPr>
          <w:rFonts w:ascii="Calibri" w:hAnsi="Calibri"/>
          <w:color w:val="0B2545"/>
          <w:sz w:val="21"/>
        </w:rPr>
        <w:t>Pilih siswa yang akan dibuatkan tagihan.</w:t>
      </w:r>
    </w:p>
    <w:p>
      <w:pPr>
        <w:pStyle w:val="ListNumber"/>
        <w:spacing w:after="80" w:line="300" w:lineRule="auto"/>
        <w:ind w:left="540" w:hanging="271"/>
      </w:pPr>
      <w:r>
        <w:rPr>
          <w:rFonts w:ascii="Calibri" w:hAnsi="Calibri"/>
          <w:color w:val="0B2545"/>
          <w:sz w:val="21"/>
        </w:rPr>
        <w:t>Pilih paket membership dan durasi sesuai kebutuhan.</w:t>
      </w:r>
    </w:p>
    <w:p>
      <w:pPr>
        <w:pStyle w:val="ListNumber"/>
        <w:spacing w:after="80" w:line="300" w:lineRule="auto"/>
        <w:ind w:left="540" w:hanging="271"/>
      </w:pPr>
      <w:r>
        <w:rPr>
          <w:rFonts w:ascii="Calibri" w:hAnsi="Calibri"/>
          <w:color w:val="0B2545"/>
          <w:sz w:val="21"/>
        </w:rPr>
        <w:t>Klik Buat Tagihan. Untuk banyak siswa, gunakan proses batch tagihan.</w:t>
      </w:r>
    </w:p>
    <w:p>
      <w:pPr>
        <w:pStyle w:val="ListNumber"/>
        <w:spacing w:after="80" w:line="300" w:lineRule="auto"/>
        <w:ind w:left="540" w:hanging="271"/>
      </w:pPr>
      <w:r>
        <w:rPr>
          <w:rFonts w:ascii="Calibri" w:hAnsi="Calibri"/>
          <w:color w:val="0B2545"/>
          <w:sz w:val="21"/>
        </w:rPr>
        <w:t>Jika checkout link perlu dikirim ulang, klik Kirim Ulang Link pada transaksi terkait.</w:t>
      </w:r>
    </w:p>
    <w:p>
      <w:pPr>
        <w:pStyle w:val="ListNumber"/>
        <w:spacing w:after="80" w:line="300" w:lineRule="auto"/>
        <w:ind w:left="540" w:hanging="271"/>
      </w:pPr>
      <w:r>
        <w:rPr>
          <w:rFonts w:ascii="Calibri" w:hAnsi="Calibri"/>
          <w:color w:val="0B2545"/>
          <w:sz w:val="21"/>
        </w:rPr>
        <w:t>Jika tagihan perlu dibatalkan, klik Batalkan Tagihan dan konfirmasi.</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000"/>
        <w:gridCol w:w="1500"/>
        <w:gridCol w:w="2860"/>
      </w:tblGrid>
      <w:tr>
        <w:trPr>
          <w:tblHeader w:val="true"/>
        </w:trPr>
        <w:tc>
          <w:tcPr>
            <w:tcW w:type="dxa" w:w="50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Checklist</w:t>
            </w:r>
          </w:p>
        </w:tc>
        <w:tc>
          <w:tcPr>
            <w:tcW w:type="dxa" w:w="15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Status</w:t>
            </w:r>
          </w:p>
        </w:tc>
        <w:tc>
          <w:tcPr>
            <w:tcW w:type="dxa" w:w="28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Catatan</w:t>
            </w:r>
          </w:p>
        </w:tc>
      </w:tr>
      <w:tr>
        <w:tc>
          <w:tcPr>
            <w:tcW w:type="dxa" w:w="5000"/>
          </w:tcPr>
          <w:p>
            <w:pPr>
              <w:spacing w:before="0" w:after="0" w:line="276" w:lineRule="auto"/>
              <w:jc w:val="left"/>
            </w:pPr>
            <w:r>
              <w:rPr>
                <w:rFonts w:ascii="Calibri" w:hAnsi="Calibri"/>
                <w:b w:val="0"/>
                <w:color w:val="0B2545"/>
                <w:sz w:val="18"/>
              </w:rPr>
              <w:t>Data siswa aktif dan cabangnya benar sebelum dibuatkan tagihan.</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Data guru aktif sebelum dipakai di jadwal.</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Jadwal tidak bentrok dan ruangan tersedia.</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Pengeluaran cabang dicatat pada cabang yang benar.</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Tagihan pending ditindaklanjuti: resend link atau cancel bila perlu.</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bl>
    <w:p/>
    <w:p>
      <w:pPr>
        <w:pStyle w:val="Heading1"/>
        <w:spacing w:before="360" w:after="200"/>
      </w:pPr>
      <w:r>
        <w:t>4. Manual Role Guru</w:t>
      </w:r>
    </w:p>
    <w:p>
      <w:pPr>
        <w:spacing w:before="0" w:after="120" w:line="300" w:lineRule="auto"/>
      </w:pPr>
      <w:r>
        <w:rPr>
          <w:rFonts w:ascii="Calibri" w:hAnsi="Calibri"/>
          <w:i w:val="0"/>
          <w:color w:val="0B2545"/>
          <w:sz w:val="22"/>
        </w:rPr>
        <w:t>Guru memakai dashboard untuk melihat jadwal, mengelola kelas, menjalankan absensi QR, membagikan materi, membuat tugas, menilai submission, dan mengelola tryout.</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100"/>
        <w:gridCol w:w="7260"/>
      </w:tblGrid>
      <w:tr>
        <w:trPr>
          <w:tblHeader w:val="true"/>
        </w:trPr>
        <w:tc>
          <w:tcPr>
            <w:tcW w:type="dxa" w:w="21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Area Guru</w:t>
            </w:r>
          </w:p>
        </w:tc>
        <w:tc>
          <w:tcPr>
            <w:tcW w:type="dxa" w:w="72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Fungsi</w:t>
            </w:r>
          </w:p>
        </w:tc>
      </w:tr>
      <w:tr>
        <w:tc>
          <w:tcPr>
            <w:tcW w:type="dxa" w:w="2100"/>
          </w:tcPr>
          <w:p>
            <w:pPr>
              <w:spacing w:before="0" w:after="0" w:line="276" w:lineRule="auto"/>
              <w:jc w:val="left"/>
            </w:pPr>
            <w:r>
              <w:rPr>
                <w:rFonts w:ascii="Calibri" w:hAnsi="Calibri"/>
                <w:b w:val="0"/>
                <w:color w:val="0B2545"/>
                <w:sz w:val="18"/>
              </w:rPr>
              <w:t>Beranda</w:t>
            </w:r>
          </w:p>
        </w:tc>
        <w:tc>
          <w:tcPr>
            <w:tcW w:type="dxa" w:w="7260"/>
          </w:tcPr>
          <w:p>
            <w:pPr>
              <w:spacing w:before="0" w:after="0" w:line="276" w:lineRule="auto"/>
              <w:jc w:val="left"/>
            </w:pPr>
            <w:r>
              <w:rPr>
                <w:rFonts w:ascii="Calibri" w:hAnsi="Calibri"/>
                <w:b w:val="0"/>
                <w:color w:val="0B2545"/>
                <w:sz w:val="18"/>
              </w:rPr>
              <w:t>Profil guru, jadwal hari ini, ringkasan kelas aktif, dan shortcut manajemen kelas.</w:t>
            </w:r>
          </w:p>
        </w:tc>
      </w:tr>
      <w:tr>
        <w:tc>
          <w:tcPr>
            <w:tcW w:type="dxa" w:w="2100"/>
          </w:tcPr>
          <w:p>
            <w:pPr>
              <w:spacing w:before="0" w:after="0" w:line="276" w:lineRule="auto"/>
              <w:jc w:val="left"/>
            </w:pPr>
            <w:r>
              <w:rPr>
                <w:rFonts w:ascii="Calibri" w:hAnsi="Calibri"/>
                <w:b w:val="0"/>
                <w:color w:val="0B2545"/>
                <w:sz w:val="18"/>
              </w:rPr>
              <w:t>Jadwal</w:t>
            </w:r>
          </w:p>
        </w:tc>
        <w:tc>
          <w:tcPr>
            <w:tcW w:type="dxa" w:w="7260"/>
          </w:tcPr>
          <w:p>
            <w:pPr>
              <w:spacing w:before="0" w:after="0" w:line="276" w:lineRule="auto"/>
              <w:jc w:val="left"/>
            </w:pPr>
            <w:r>
              <w:rPr>
                <w:rFonts w:ascii="Calibri" w:hAnsi="Calibri"/>
                <w:b w:val="0"/>
                <w:color w:val="0B2545"/>
                <w:sz w:val="18"/>
              </w:rPr>
              <w:t>Daftar jadwal mengajar dan akses menuju absensi kelas.</w:t>
            </w:r>
          </w:p>
        </w:tc>
      </w:tr>
      <w:tr>
        <w:tc>
          <w:tcPr>
            <w:tcW w:type="dxa" w:w="2100"/>
          </w:tcPr>
          <w:p>
            <w:pPr>
              <w:spacing w:before="0" w:after="0" w:line="276" w:lineRule="auto"/>
              <w:jc w:val="left"/>
            </w:pPr>
            <w:r>
              <w:rPr>
                <w:rFonts w:ascii="Calibri" w:hAnsi="Calibri"/>
                <w:b w:val="0"/>
                <w:color w:val="0B2545"/>
                <w:sz w:val="18"/>
              </w:rPr>
              <w:t>Semua Kelas</w:t>
            </w:r>
          </w:p>
        </w:tc>
        <w:tc>
          <w:tcPr>
            <w:tcW w:type="dxa" w:w="7260"/>
          </w:tcPr>
          <w:p>
            <w:pPr>
              <w:spacing w:before="0" w:after="0" w:line="276" w:lineRule="auto"/>
              <w:jc w:val="left"/>
            </w:pPr>
            <w:r>
              <w:rPr>
                <w:rFonts w:ascii="Calibri" w:hAnsi="Calibri"/>
                <w:b w:val="0"/>
                <w:color w:val="0B2545"/>
                <w:sz w:val="18"/>
              </w:rPr>
              <w:t>Daftar kelas yang diampu dan akses detail kelas.</w:t>
            </w:r>
          </w:p>
        </w:tc>
      </w:tr>
      <w:tr>
        <w:tc>
          <w:tcPr>
            <w:tcW w:type="dxa" w:w="2100"/>
          </w:tcPr>
          <w:p>
            <w:pPr>
              <w:spacing w:before="0" w:after="0" w:line="276" w:lineRule="auto"/>
              <w:jc w:val="left"/>
            </w:pPr>
            <w:r>
              <w:rPr>
                <w:rFonts w:ascii="Calibri" w:hAnsi="Calibri"/>
                <w:b w:val="0"/>
                <w:color w:val="0B2545"/>
                <w:sz w:val="18"/>
              </w:rPr>
              <w:t>Detail Kelas</w:t>
            </w:r>
          </w:p>
        </w:tc>
        <w:tc>
          <w:tcPr>
            <w:tcW w:type="dxa" w:w="7260"/>
          </w:tcPr>
          <w:p>
            <w:pPr>
              <w:spacing w:before="0" w:after="0" w:line="276" w:lineRule="auto"/>
              <w:jc w:val="left"/>
            </w:pPr>
            <w:r>
              <w:rPr>
                <w:rFonts w:ascii="Calibri" w:hAnsi="Calibri"/>
                <w:b w:val="0"/>
                <w:color w:val="0B2545"/>
                <w:sz w:val="18"/>
              </w:rPr>
              <w:t>Peserta, materi, tugas, nilai, submission, target pertemuan, dan absensi per pertemuan.</w:t>
            </w:r>
          </w:p>
        </w:tc>
      </w:tr>
      <w:tr>
        <w:tc>
          <w:tcPr>
            <w:tcW w:type="dxa" w:w="2100"/>
          </w:tcPr>
          <w:p>
            <w:pPr>
              <w:spacing w:before="0" w:after="0" w:line="276" w:lineRule="auto"/>
              <w:jc w:val="left"/>
            </w:pPr>
            <w:r>
              <w:rPr>
                <w:rFonts w:ascii="Calibri" w:hAnsi="Calibri"/>
                <w:b w:val="0"/>
                <w:color w:val="0B2545"/>
                <w:sz w:val="18"/>
              </w:rPr>
              <w:t>Absensi Kelas</w:t>
            </w:r>
          </w:p>
        </w:tc>
        <w:tc>
          <w:tcPr>
            <w:tcW w:type="dxa" w:w="7260"/>
          </w:tcPr>
          <w:p>
            <w:pPr>
              <w:spacing w:before="0" w:after="0" w:line="276" w:lineRule="auto"/>
              <w:jc w:val="left"/>
            </w:pPr>
            <w:r>
              <w:rPr>
                <w:rFonts w:ascii="Calibri" w:hAnsi="Calibri"/>
                <w:b w:val="0"/>
                <w:color w:val="0B2545"/>
                <w:sz w:val="18"/>
              </w:rPr>
              <w:t>Membuat sesi QR, membuka QR, mengubah status kehadiran, dan menutup sesi.</w:t>
            </w:r>
          </w:p>
        </w:tc>
      </w:tr>
      <w:tr>
        <w:tc>
          <w:tcPr>
            <w:tcW w:type="dxa" w:w="2100"/>
          </w:tcPr>
          <w:p>
            <w:pPr>
              <w:spacing w:before="0" w:after="0" w:line="276" w:lineRule="auto"/>
              <w:jc w:val="left"/>
            </w:pPr>
            <w:r>
              <w:rPr>
                <w:rFonts w:ascii="Calibri" w:hAnsi="Calibri"/>
                <w:b w:val="0"/>
                <w:color w:val="0B2545"/>
                <w:sz w:val="18"/>
              </w:rPr>
              <w:t>Tryout</w:t>
            </w:r>
          </w:p>
        </w:tc>
        <w:tc>
          <w:tcPr>
            <w:tcW w:type="dxa" w:w="7260"/>
          </w:tcPr>
          <w:p>
            <w:pPr>
              <w:spacing w:before="0" w:after="0" w:line="276" w:lineRule="auto"/>
              <w:jc w:val="left"/>
            </w:pPr>
            <w:r>
              <w:rPr>
                <w:rFonts w:ascii="Calibri" w:hAnsi="Calibri"/>
                <w:b w:val="0"/>
                <w:color w:val="0B2545"/>
                <w:sz w:val="18"/>
              </w:rPr>
              <w:t>Membuat tryout, mengelola soal manual, publish/unpublish, dan melihat hasil.</w:t>
            </w:r>
          </w:p>
        </w:tc>
      </w:tr>
    </w:tbl>
    <w:p/>
    <w:p>
      <w:pPr>
        <w:pStyle w:val="Heading2"/>
        <w:spacing w:before="280" w:after="140"/>
      </w:pPr>
      <w:r>
        <w:t>4.1 Beranda dan Jadwal Guru</w:t>
      </w:r>
    </w:p>
    <w:p>
      <w:pPr>
        <w:pStyle w:val="ListBullet"/>
        <w:spacing w:after="80" w:line="300" w:lineRule="auto"/>
        <w:ind w:left="540" w:hanging="271"/>
      </w:pPr>
      <w:r>
        <w:rPr>
          <w:rFonts w:ascii="Calibri" w:hAnsi="Calibri"/>
          <w:color w:val="0B2545"/>
          <w:sz w:val="21"/>
        </w:rPr>
        <w:t>Topbar guru memiliki menu Beranda dan Tryout. Beberapa shortcut di dashboard mengarah ke Jadwal atau Semua Kelas.</w:t>
      </w:r>
    </w:p>
    <w:p>
      <w:pPr>
        <w:pStyle w:val="ListBullet"/>
        <w:spacing w:after="80" w:line="300" w:lineRule="auto"/>
        <w:ind w:left="540" w:hanging="271"/>
      </w:pPr>
      <w:r>
        <w:rPr>
          <w:rFonts w:ascii="Calibri" w:hAnsi="Calibri"/>
          <w:color w:val="0B2545"/>
          <w:sz w:val="21"/>
        </w:rPr>
        <w:t>Panel profil menampilkan nama, email, mapel, cabang, status, dan jumlah kelas aktif.</w:t>
      </w:r>
    </w:p>
    <w:p>
      <w:pPr>
        <w:pStyle w:val="ListBullet"/>
        <w:spacing w:after="80" w:line="300" w:lineRule="auto"/>
        <w:ind w:left="540" w:hanging="271"/>
      </w:pPr>
      <w:r>
        <w:rPr>
          <w:rFonts w:ascii="Calibri" w:hAnsi="Calibri"/>
          <w:color w:val="0B2545"/>
          <w:sz w:val="21"/>
        </w:rPr>
        <w:t>Panel jadwal hari ini menampilkan jam, kelas, mapel, dan ruang jika data backend tersedia.</w:t>
      </w:r>
    </w:p>
    <w:p>
      <w:pPr>
        <w:pStyle w:val="ListBullet"/>
        <w:spacing w:after="80" w:line="300" w:lineRule="auto"/>
        <w:ind w:left="540" w:hanging="271"/>
      </w:pPr>
      <w:r>
        <w:rPr>
          <w:rFonts w:ascii="Calibri" w:hAnsi="Calibri"/>
          <w:color w:val="0B2545"/>
          <w:sz w:val="21"/>
        </w:rPr>
        <w:t>Klik Lihat Semua Jadwal untuk membuka jadwal lengkap.</w:t>
      </w:r>
    </w:p>
    <w:p>
      <w:pPr>
        <w:pStyle w:val="Heading2"/>
        <w:spacing w:before="280" w:after="140"/>
      </w:pPr>
      <w:r>
        <w:t>4.2 Semua Kelas dan Detail Kelas</w:t>
      </w:r>
    </w:p>
    <w:p>
      <w:pPr>
        <w:pStyle w:val="ListNumber"/>
        <w:spacing w:after="80" w:line="300" w:lineRule="auto"/>
        <w:ind w:left="540" w:hanging="271"/>
      </w:pPr>
      <w:r>
        <w:rPr>
          <w:rFonts w:ascii="Calibri" w:hAnsi="Calibri"/>
          <w:color w:val="0B2545"/>
          <w:sz w:val="21"/>
        </w:rPr>
        <w:t>Buka Semua Kelas dari dashboard atau halaman kelas guru.</w:t>
      </w:r>
    </w:p>
    <w:p>
      <w:pPr>
        <w:pStyle w:val="ListNumber"/>
        <w:spacing w:after="80" w:line="300" w:lineRule="auto"/>
        <w:ind w:left="540" w:hanging="271"/>
      </w:pPr>
      <w:r>
        <w:rPr>
          <w:rFonts w:ascii="Calibri" w:hAnsi="Calibri"/>
          <w:color w:val="0B2545"/>
          <w:sz w:val="21"/>
        </w:rPr>
        <w:t>Pilih kelas yang ingin dikelola.</w:t>
      </w:r>
    </w:p>
    <w:p>
      <w:pPr>
        <w:pStyle w:val="ListNumber"/>
        <w:spacing w:after="80" w:line="300" w:lineRule="auto"/>
        <w:ind w:left="540" w:hanging="271"/>
      </w:pPr>
      <w:r>
        <w:rPr>
          <w:rFonts w:ascii="Calibri" w:hAnsi="Calibri"/>
          <w:color w:val="0B2545"/>
          <w:sz w:val="21"/>
        </w:rPr>
        <w:t>Pada detail kelas, cek peserta, detail pertemuan, materi, tugas, nilai, dan absensi.</w:t>
      </w:r>
    </w:p>
    <w:p>
      <w:pPr>
        <w:pStyle w:val="ListNumber"/>
        <w:spacing w:after="80" w:line="300" w:lineRule="auto"/>
        <w:ind w:left="540" w:hanging="271"/>
      </w:pPr>
      <w:r>
        <w:rPr>
          <w:rFonts w:ascii="Calibri" w:hAnsi="Calibri"/>
          <w:color w:val="0B2545"/>
          <w:sz w:val="21"/>
        </w:rPr>
        <w:t>Gunakan sidebar detail kelas untuk berpindah antarbagian tanpa keluar dari kelas.</w:t>
      </w:r>
    </w:p>
    <w:p>
      <w:pPr>
        <w:pStyle w:val="Heading2"/>
        <w:spacing w:before="280" w:after="140"/>
      </w:pPr>
      <w:r>
        <w:t>4.3 Materi Pembelajaran</w:t>
      </w:r>
    </w:p>
    <w:p>
      <w:pPr>
        <w:pStyle w:val="ListNumber"/>
        <w:spacing w:after="80" w:line="300" w:lineRule="auto"/>
        <w:ind w:left="540" w:hanging="271"/>
      </w:pPr>
      <w:r>
        <w:rPr>
          <w:rFonts w:ascii="Calibri" w:hAnsi="Calibri"/>
          <w:color w:val="0B2545"/>
          <w:sz w:val="21"/>
        </w:rPr>
        <w:t>Masuk ke Detail Kelas.</w:t>
      </w:r>
    </w:p>
    <w:p>
      <w:pPr>
        <w:pStyle w:val="ListNumber"/>
        <w:spacing w:after="80" w:line="300" w:lineRule="auto"/>
        <w:ind w:left="540" w:hanging="271"/>
      </w:pPr>
      <w:r>
        <w:rPr>
          <w:rFonts w:ascii="Calibri" w:hAnsi="Calibri"/>
          <w:color w:val="0B2545"/>
          <w:sz w:val="21"/>
        </w:rPr>
        <w:t>Pada tabel Detail Pertemuan &amp; Materi, klik Tambah Materi.</w:t>
      </w:r>
    </w:p>
    <w:p>
      <w:pPr>
        <w:pStyle w:val="ListNumber"/>
        <w:spacing w:after="80" w:line="300" w:lineRule="auto"/>
        <w:ind w:left="540" w:hanging="271"/>
      </w:pPr>
      <w:r>
        <w:rPr>
          <w:rFonts w:ascii="Calibri" w:hAnsi="Calibri"/>
          <w:color w:val="0B2545"/>
          <w:sz w:val="21"/>
        </w:rPr>
        <w:t>Isi pertemuan, judul materi, deskripsi, link materi, status materi, dan lampiran opsional.</w:t>
      </w:r>
    </w:p>
    <w:p>
      <w:pPr>
        <w:pStyle w:val="ListNumber"/>
        <w:spacing w:after="80" w:line="300" w:lineRule="auto"/>
        <w:ind w:left="540" w:hanging="271"/>
      </w:pPr>
      <w:r>
        <w:rPr>
          <w:rFonts w:ascii="Calibri" w:hAnsi="Calibri"/>
          <w:color w:val="0B2545"/>
          <w:sz w:val="21"/>
        </w:rPr>
        <w:t>Klik Simpan Materi.</w:t>
      </w:r>
    </w:p>
    <w:p>
      <w:pPr>
        <w:pStyle w:val="ListNumber"/>
        <w:spacing w:after="80" w:line="300" w:lineRule="auto"/>
        <w:ind w:left="540" w:hanging="271"/>
      </w:pPr>
      <w:r>
        <w:rPr>
          <w:rFonts w:ascii="Calibri" w:hAnsi="Calibri"/>
          <w:color w:val="0B2545"/>
          <w:sz w:val="21"/>
        </w:rPr>
        <w:t>Gunakan Edit untuk memperbarui materi dan Hapus untuk menghapus materi.</w:t>
      </w:r>
    </w:p>
    <w:p>
      <w:pPr>
        <w:pStyle w:val="ListNumber"/>
        <w:spacing w:after="80" w:line="300" w:lineRule="auto"/>
        <w:ind w:left="540" w:hanging="271"/>
      </w:pPr>
      <w:r>
        <w:rPr>
          <w:rFonts w:ascii="Calibri" w:hAnsi="Calibri"/>
          <w:color w:val="0B2545"/>
          <w:sz w:val="21"/>
        </w:rPr>
        <w:t>Jika materi memiliki link, siswa dapat membuka link. Jika ada lampiran, siswa dapat mengunduh lampiran dari halaman materi.</w:t>
      </w:r>
    </w:p>
    <w:p>
      <w:pPr>
        <w:pStyle w:val="Heading2"/>
        <w:spacing w:before="280" w:after="140"/>
      </w:pPr>
      <w:r>
        <w:t>4.4 Tugas dan Review Submission</w:t>
      </w:r>
    </w:p>
    <w:p>
      <w:pPr>
        <w:pStyle w:val="ListNumber"/>
        <w:spacing w:after="80" w:line="300" w:lineRule="auto"/>
        <w:ind w:left="540" w:hanging="271"/>
      </w:pPr>
      <w:r>
        <w:rPr>
          <w:rFonts w:ascii="Calibri" w:hAnsi="Calibri"/>
          <w:color w:val="0B2545"/>
          <w:sz w:val="21"/>
        </w:rPr>
        <w:t>Masuk ke Detail Kelas.</w:t>
      </w:r>
    </w:p>
    <w:p>
      <w:pPr>
        <w:pStyle w:val="ListNumber"/>
        <w:spacing w:after="80" w:line="300" w:lineRule="auto"/>
        <w:ind w:left="540" w:hanging="271"/>
      </w:pPr>
      <w:r>
        <w:rPr>
          <w:rFonts w:ascii="Calibri" w:hAnsi="Calibri"/>
          <w:color w:val="0B2545"/>
          <w:sz w:val="21"/>
        </w:rPr>
        <w:t>Pada bagian Tugas Pertemuan, klik Tambah Tugas.</w:t>
      </w:r>
    </w:p>
    <w:p>
      <w:pPr>
        <w:pStyle w:val="ListNumber"/>
        <w:spacing w:after="80" w:line="300" w:lineRule="auto"/>
        <w:ind w:left="540" w:hanging="271"/>
      </w:pPr>
      <w:r>
        <w:rPr>
          <w:rFonts w:ascii="Calibri" w:hAnsi="Calibri"/>
          <w:color w:val="0B2545"/>
          <w:sz w:val="21"/>
        </w:rPr>
        <w:t>Isi judul tugas, deskripsi, deadline, jenis submission, status penilaian, dan lampiran opsional.</w:t>
      </w:r>
    </w:p>
    <w:p>
      <w:pPr>
        <w:pStyle w:val="ListNumber"/>
        <w:spacing w:after="80" w:line="300" w:lineRule="auto"/>
        <w:ind w:left="540" w:hanging="271"/>
      </w:pPr>
      <w:r>
        <w:rPr>
          <w:rFonts w:ascii="Calibri" w:hAnsi="Calibri"/>
          <w:color w:val="0B2545"/>
          <w:sz w:val="21"/>
        </w:rPr>
        <w:t>Klik Simpan Tugas.</w:t>
      </w:r>
    </w:p>
    <w:p>
      <w:pPr>
        <w:pStyle w:val="ListNumber"/>
        <w:spacing w:after="80" w:line="300" w:lineRule="auto"/>
        <w:ind w:left="540" w:hanging="271"/>
      </w:pPr>
      <w:r>
        <w:rPr>
          <w:rFonts w:ascii="Calibri" w:hAnsi="Calibri"/>
          <w:color w:val="0B2545"/>
          <w:sz w:val="21"/>
        </w:rPr>
        <w:t>Pantau daftar submission siswa pada tugas terkait.</w:t>
      </w:r>
    </w:p>
    <w:p>
      <w:pPr>
        <w:pStyle w:val="ListNumber"/>
        <w:spacing w:after="80" w:line="300" w:lineRule="auto"/>
        <w:ind w:left="540" w:hanging="271"/>
      </w:pPr>
      <w:r>
        <w:rPr>
          <w:rFonts w:ascii="Calibri" w:hAnsi="Calibri"/>
          <w:color w:val="0B2545"/>
          <w:sz w:val="21"/>
        </w:rPr>
        <w:t>Buka submission untuk membaca jawaban teks, link Drive, atau lampiran file.</w:t>
      </w:r>
    </w:p>
    <w:p>
      <w:pPr>
        <w:pStyle w:val="ListNumber"/>
        <w:spacing w:after="80" w:line="300" w:lineRule="auto"/>
        <w:ind w:left="540" w:hanging="271"/>
      </w:pPr>
      <w:r>
        <w:rPr>
          <w:rFonts w:ascii="Calibri" w:hAnsi="Calibri"/>
          <w:color w:val="0B2545"/>
          <w:sz w:val="21"/>
        </w:rPr>
        <w:t>Berikan review, nilai, dan catatan guru lalu simpan.</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4F6F9"/>
          </w:tcPr>
          <w:p>
            <w:pPr>
              <w:spacing w:before="0" w:after="40" w:line="276" w:lineRule="auto"/>
            </w:pPr>
            <w:r>
              <w:rPr>
                <w:rFonts w:ascii="Calibri" w:hAnsi="Calibri"/>
                <w:b/>
                <w:color w:val="1F4D78"/>
                <w:sz w:val="20"/>
              </w:rPr>
              <w:t>Jenis jawaban siswa</w:t>
            </w:r>
          </w:p>
          <w:p>
            <w:pPr>
              <w:spacing w:before="0" w:after="0" w:line="276" w:lineRule="auto"/>
            </w:pPr>
            <w:r>
              <w:rPr>
                <w:rFonts w:ascii="Calibri" w:hAnsi="Calibri"/>
                <w:color w:val="0B2545"/>
                <w:sz w:val="19"/>
              </w:rPr>
              <w:t>Siswa dapat mengirim jawaban dengan upload file, jawaban teks, atau link Drive sesuai panel submission yang tersedia pada dashboard siswa.</w:t>
            </w:r>
          </w:p>
        </w:tc>
      </w:tr>
    </w:tbl>
    <w:p/>
    <w:p>
      <w:pPr>
        <w:pStyle w:val="Heading2"/>
        <w:spacing w:before="280" w:after="140"/>
      </w:pPr>
      <w:r>
        <w:t>4.5 Nilai Siswa</w:t>
      </w:r>
    </w:p>
    <w:p>
      <w:pPr>
        <w:pStyle w:val="ListNumber"/>
        <w:spacing w:after="80" w:line="300" w:lineRule="auto"/>
        <w:ind w:left="540" w:hanging="271"/>
      </w:pPr>
      <w:r>
        <w:rPr>
          <w:rFonts w:ascii="Calibri" w:hAnsi="Calibri"/>
          <w:color w:val="0B2545"/>
          <w:sz w:val="21"/>
        </w:rPr>
        <w:t>Buka Detail Kelas dan masuk ke bagian nilai.</w:t>
      </w:r>
    </w:p>
    <w:p>
      <w:pPr>
        <w:pStyle w:val="ListNumber"/>
        <w:spacing w:after="80" w:line="300" w:lineRule="auto"/>
        <w:ind w:left="540" w:hanging="271"/>
      </w:pPr>
      <w:r>
        <w:rPr>
          <w:rFonts w:ascii="Calibri" w:hAnsi="Calibri"/>
          <w:color w:val="0B2545"/>
          <w:sz w:val="21"/>
        </w:rPr>
        <w:t>Pilih siswa atau tugas yang akan dinilai.</w:t>
      </w:r>
    </w:p>
    <w:p>
      <w:pPr>
        <w:pStyle w:val="ListNumber"/>
        <w:spacing w:after="80" w:line="300" w:lineRule="auto"/>
        <w:ind w:left="540" w:hanging="271"/>
      </w:pPr>
      <w:r>
        <w:rPr>
          <w:rFonts w:ascii="Calibri" w:hAnsi="Calibri"/>
          <w:color w:val="0B2545"/>
          <w:sz w:val="21"/>
        </w:rPr>
        <w:t>Isi skor, status, dan catatan evaluasi.</w:t>
      </w:r>
    </w:p>
    <w:p>
      <w:pPr>
        <w:pStyle w:val="ListNumber"/>
        <w:spacing w:after="80" w:line="300" w:lineRule="auto"/>
        <w:ind w:left="540" w:hanging="271"/>
      </w:pPr>
      <w:r>
        <w:rPr>
          <w:rFonts w:ascii="Calibri" w:hAnsi="Calibri"/>
          <w:color w:val="0B2545"/>
          <w:sz w:val="21"/>
        </w:rPr>
        <w:t>Klik Simpan. Nilai yang tersimpan akan muncul pada dashboard siswa bagian Nilai.</w:t>
      </w:r>
    </w:p>
    <w:p>
      <w:pPr>
        <w:pStyle w:val="ListNumber"/>
        <w:spacing w:after="80" w:line="300" w:lineRule="auto"/>
        <w:ind w:left="540" w:hanging="271"/>
      </w:pPr>
      <w:r>
        <w:rPr>
          <w:rFonts w:ascii="Calibri" w:hAnsi="Calibri"/>
          <w:color w:val="0B2545"/>
          <w:sz w:val="21"/>
        </w:rPr>
        <w:t>Gunakan tabel Belum Dinilai untuk memprioritaskan submission yang belum mendapat nilai.</w:t>
      </w:r>
    </w:p>
    <w:p>
      <w:pPr>
        <w:pStyle w:val="Heading2"/>
        <w:spacing w:before="280" w:after="140"/>
      </w:pPr>
      <w:r>
        <w:t>4.6 Absensi QR</w:t>
      </w:r>
    </w:p>
    <w:p>
      <w:pPr>
        <w:pStyle w:val="ListNumber"/>
        <w:spacing w:after="80" w:line="300" w:lineRule="auto"/>
        <w:ind w:left="540" w:hanging="271"/>
      </w:pPr>
      <w:r>
        <w:rPr>
          <w:rFonts w:ascii="Calibri" w:hAnsi="Calibri"/>
          <w:color w:val="0B2545"/>
          <w:sz w:val="21"/>
        </w:rPr>
        <w:t>Buka jadwal atau halaman Absensi Kelas untuk kelas tertentu.</w:t>
      </w:r>
    </w:p>
    <w:p>
      <w:pPr>
        <w:pStyle w:val="ListNumber"/>
        <w:spacing w:after="80" w:line="300" w:lineRule="auto"/>
        <w:ind w:left="540" w:hanging="271"/>
      </w:pPr>
      <w:r>
        <w:rPr>
          <w:rFonts w:ascii="Calibri" w:hAnsi="Calibri"/>
          <w:color w:val="0B2545"/>
          <w:sz w:val="21"/>
        </w:rPr>
        <w:t>Klik Mulai Absensi QR untuk membuat sesi absensi hari ini.</w:t>
      </w:r>
    </w:p>
    <w:p>
      <w:pPr>
        <w:pStyle w:val="ListNumber"/>
        <w:spacing w:after="80" w:line="300" w:lineRule="auto"/>
        <w:ind w:left="540" w:hanging="271"/>
      </w:pPr>
      <w:r>
        <w:rPr>
          <w:rFonts w:ascii="Calibri" w:hAnsi="Calibri"/>
          <w:color w:val="0B2545"/>
          <w:sz w:val="21"/>
        </w:rPr>
        <w:t>Tampilkan QR Absensi kepada siswa.</w:t>
      </w:r>
    </w:p>
    <w:p>
      <w:pPr>
        <w:pStyle w:val="ListNumber"/>
        <w:spacing w:after="80" w:line="300" w:lineRule="auto"/>
        <w:ind w:left="540" w:hanging="271"/>
      </w:pPr>
      <w:r>
        <w:rPr>
          <w:rFonts w:ascii="Calibri" w:hAnsi="Calibri"/>
          <w:color w:val="0B2545"/>
          <w:sz w:val="21"/>
        </w:rPr>
        <w:t>Siswa membuka halaman Scan Absen dan memindai QR.</w:t>
      </w:r>
    </w:p>
    <w:p>
      <w:pPr>
        <w:pStyle w:val="ListNumber"/>
        <w:spacing w:after="80" w:line="300" w:lineRule="auto"/>
        <w:ind w:left="540" w:hanging="271"/>
      </w:pPr>
      <w:r>
        <w:rPr>
          <w:rFonts w:ascii="Calibri" w:hAnsi="Calibri"/>
          <w:color w:val="0B2545"/>
          <w:sz w:val="21"/>
        </w:rPr>
        <w:t>Pantau daftar peserta. Status dapat berupa Belum Absen, Hadir, Sakit, Izin, atau Alpa.</w:t>
      </w:r>
    </w:p>
    <w:p>
      <w:pPr>
        <w:pStyle w:val="ListNumber"/>
        <w:spacing w:after="80" w:line="300" w:lineRule="auto"/>
        <w:ind w:left="540" w:hanging="271"/>
      </w:pPr>
      <w:r>
        <w:rPr>
          <w:rFonts w:ascii="Calibri" w:hAnsi="Calibri"/>
          <w:color w:val="0B2545"/>
          <w:sz w:val="21"/>
        </w:rPr>
        <w:t>Jika perlu koreksi, ubah status kehadiran siswa secara manual.</w:t>
      </w:r>
    </w:p>
    <w:p>
      <w:pPr>
        <w:pStyle w:val="ListNumber"/>
        <w:spacing w:after="80" w:line="300" w:lineRule="auto"/>
        <w:ind w:left="540" w:hanging="271"/>
      </w:pPr>
      <w:r>
        <w:rPr>
          <w:rFonts w:ascii="Calibri" w:hAnsi="Calibri"/>
          <w:color w:val="0B2545"/>
          <w:sz w:val="21"/>
        </w:rPr>
        <w:t>Klik Tutup sesi bila absensi selesai.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4F6F9"/>
          </w:tcPr>
          <w:p>
            <w:pPr>
              <w:spacing w:before="0" w:after="40" w:line="276" w:lineRule="auto"/>
            </w:pPr>
            <w:r>
              <w:rPr>
                <w:rFonts w:ascii="Calibri" w:hAnsi="Calibri"/>
                <w:b/>
                <w:color w:val="1F4D78"/>
                <w:sz w:val="20"/>
              </w:rPr>
              <w:t>Status sesi</w:t>
            </w:r>
          </w:p>
          <w:p>
            <w:pPr>
              <w:spacing w:before="0" w:after="0" w:line="276" w:lineRule="auto"/>
            </w:pPr>
            <w:r>
              <w:rPr>
                <w:rFonts w:ascii="Calibri" w:hAnsi="Calibri"/>
                <w:color w:val="0B2545"/>
                <w:sz w:val="19"/>
              </w:rPr>
              <w:t>Jika sesi belum dimulai, UI menampilkan instruksi untuk mulai absensi. Jika sesi sudah ditutup, status baru tidak dapat dipakai untuk scan aktif.</w:t>
            </w:r>
          </w:p>
        </w:tc>
      </w:tr>
    </w:tbl>
    <w:p/>
    <w:p>
      <w:pPr>
        <w:pStyle w:val="Heading2"/>
        <w:spacing w:before="280" w:after="140"/>
      </w:pPr>
      <w:r>
        <w:t>4.7 Tryout Guru</w:t>
      </w:r>
    </w:p>
    <w:p>
      <w:pPr>
        <w:pStyle w:val="ListNumber"/>
        <w:spacing w:after="80" w:line="300" w:lineRule="auto"/>
        <w:ind w:left="540" w:hanging="271"/>
      </w:pPr>
      <w:r>
        <w:rPr>
          <w:rFonts w:ascii="Calibri" w:hAnsi="Calibri"/>
          <w:color w:val="0B2545"/>
          <w:sz w:val="21"/>
        </w:rPr>
        <w:t>Buka menu Tryout.</w:t>
      </w:r>
    </w:p>
    <w:p>
      <w:pPr>
        <w:pStyle w:val="ListNumber"/>
        <w:spacing w:after="80" w:line="300" w:lineRule="auto"/>
        <w:ind w:left="540" w:hanging="271"/>
      </w:pPr>
      <w:r>
        <w:rPr>
          <w:rFonts w:ascii="Calibri" w:hAnsi="Calibri"/>
          <w:color w:val="0B2545"/>
          <w:sz w:val="21"/>
        </w:rPr>
        <w:t>Pilih jenjang SD, SMP, atau SMA. Sistem otomatis menyesuaikan kelas akhir: SD 6, SMP 9, atau SMA 12.</w:t>
      </w:r>
    </w:p>
    <w:p>
      <w:pPr>
        <w:pStyle w:val="ListNumber"/>
        <w:spacing w:after="80" w:line="300" w:lineRule="auto"/>
        <w:ind w:left="540" w:hanging="271"/>
      </w:pPr>
      <w:r>
        <w:rPr>
          <w:rFonts w:ascii="Calibri" w:hAnsi="Calibri"/>
          <w:color w:val="0B2545"/>
          <w:sz w:val="21"/>
        </w:rPr>
        <w:t>Klik Tambah Tryout.</w:t>
      </w:r>
    </w:p>
    <w:p>
      <w:pPr>
        <w:pStyle w:val="ListNumber"/>
        <w:spacing w:after="80" w:line="300" w:lineRule="auto"/>
        <w:ind w:left="540" w:hanging="271"/>
      </w:pPr>
      <w:r>
        <w:rPr>
          <w:rFonts w:ascii="Calibri" w:hAnsi="Calibri"/>
          <w:color w:val="0B2545"/>
          <w:sz w:val="21"/>
        </w:rPr>
        <w:t>Isi judul tryout, jenjang, kelas, mapel, jumlah soal, durasi, tanggal mulai, tanggal selesai, status publish, dan sumber soal.</w:t>
      </w:r>
    </w:p>
    <w:p>
      <w:pPr>
        <w:pStyle w:val="ListNumber"/>
        <w:spacing w:after="80" w:line="300" w:lineRule="auto"/>
        <w:ind w:left="540" w:hanging="271"/>
      </w:pPr>
      <w:r>
        <w:rPr>
          <w:rFonts w:ascii="Calibri" w:hAnsi="Calibri"/>
          <w:color w:val="0B2545"/>
          <w:sz w:val="21"/>
        </w:rPr>
        <w:t>Simpan tryout sebagai Draft terlebih dahulu.</w:t>
      </w:r>
    </w:p>
    <w:p>
      <w:pPr>
        <w:pStyle w:val="ListNumber"/>
        <w:spacing w:after="80" w:line="300" w:lineRule="auto"/>
        <w:ind w:left="540" w:hanging="271"/>
      </w:pPr>
      <w:r>
        <w:rPr>
          <w:rFonts w:ascii="Calibri" w:hAnsi="Calibri"/>
          <w:color w:val="0B2545"/>
          <w:sz w:val="21"/>
        </w:rPr>
        <w:t>Klik Upload Soal untuk menambahkan soal manual.</w:t>
      </w:r>
    </w:p>
    <w:p>
      <w:pPr>
        <w:pStyle w:val="ListNumber"/>
        <w:spacing w:after="80" w:line="300" w:lineRule="auto"/>
        <w:ind w:left="540" w:hanging="271"/>
      </w:pPr>
      <w:r>
        <w:rPr>
          <w:rFonts w:ascii="Calibri" w:hAnsi="Calibri"/>
          <w:color w:val="0B2545"/>
          <w:sz w:val="21"/>
        </w:rPr>
        <w:t>Isi pertanyaan, empat opsi jawaban, dan kunci jawaban.</w:t>
      </w:r>
    </w:p>
    <w:p>
      <w:pPr>
        <w:pStyle w:val="ListNumber"/>
        <w:spacing w:after="80" w:line="300" w:lineRule="auto"/>
        <w:ind w:left="540" w:hanging="271"/>
      </w:pPr>
      <w:r>
        <w:rPr>
          <w:rFonts w:ascii="Calibri" w:hAnsi="Calibri"/>
          <w:color w:val="0B2545"/>
          <w:sz w:val="21"/>
        </w:rPr>
        <w:t>Klik Tambah Soal atau Simpan Perubahan.</w:t>
      </w:r>
    </w:p>
    <w:p>
      <w:pPr>
        <w:pStyle w:val="ListNumber"/>
        <w:spacing w:after="80" w:line="300" w:lineRule="auto"/>
        <w:ind w:left="540" w:hanging="271"/>
      </w:pPr>
      <w:r>
        <w:rPr>
          <w:rFonts w:ascii="Calibri" w:hAnsi="Calibri"/>
          <w:color w:val="0B2545"/>
          <w:sz w:val="21"/>
        </w:rPr>
        <w:t>Jika jumlah soal sudah lebih dari nol, ubah status menjadi Published agar tryout siap dibuka siswa.</w:t>
      </w:r>
    </w:p>
    <w:p>
      <w:pPr>
        <w:pStyle w:val="ListNumber"/>
        <w:spacing w:after="80" w:line="300" w:lineRule="auto"/>
        <w:ind w:left="540" w:hanging="271"/>
      </w:pPr>
      <w:r>
        <w:rPr>
          <w:rFonts w:ascii="Calibri" w:hAnsi="Calibri"/>
          <w:color w:val="0B2545"/>
          <w:sz w:val="21"/>
        </w:rPr>
        <w:t>Gunakan Unpublish untuk menutup akses, Edit Tryout untuk revisi metadata, Hapus Tryout untuk menghapus, dan Hasil untuk melihat nilai siswa.</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FF8E8"/>
          </w:tcPr>
          <w:p>
            <w:pPr>
              <w:spacing w:before="0" w:after="40" w:line="276" w:lineRule="auto"/>
            </w:pPr>
            <w:r>
              <w:rPr>
                <w:rFonts w:ascii="Calibri" w:hAnsi="Calibri"/>
                <w:b/>
                <w:color w:val="1F4D78"/>
                <w:sz w:val="20"/>
              </w:rPr>
              <w:t>Catatan fitur tryout</w:t>
            </w:r>
          </w:p>
          <w:p>
            <w:pPr>
              <w:spacing w:before="0" w:after="0" w:line="276" w:lineRule="auto"/>
            </w:pPr>
            <w:r>
              <w:rPr>
                <w:rFonts w:ascii="Calibri" w:hAnsi="Calibri"/>
                <w:color w:val="0B2545"/>
                <w:sz w:val="19"/>
              </w:rPr>
              <w:t>Upload file soal dan integrasi bank soal ditandai belum aktif penuh pada UI. Alur yang siap dipakai pada project saat ini adalah pembuatan metadata tryout dan penambahan soal manual.</w:t>
            </w:r>
          </w:p>
        </w:tc>
      </w:tr>
    </w:tbl>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000"/>
        <w:gridCol w:w="1500"/>
        <w:gridCol w:w="2860"/>
      </w:tblGrid>
      <w:tr>
        <w:trPr>
          <w:tblHeader w:val="true"/>
        </w:trPr>
        <w:tc>
          <w:tcPr>
            <w:tcW w:type="dxa" w:w="50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Checklist</w:t>
            </w:r>
          </w:p>
        </w:tc>
        <w:tc>
          <w:tcPr>
            <w:tcW w:type="dxa" w:w="15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Status</w:t>
            </w:r>
          </w:p>
        </w:tc>
        <w:tc>
          <w:tcPr>
            <w:tcW w:type="dxa" w:w="28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Catatan</w:t>
            </w:r>
          </w:p>
        </w:tc>
      </w:tr>
      <w:tr>
        <w:tc>
          <w:tcPr>
            <w:tcW w:type="dxa" w:w="5000"/>
          </w:tcPr>
          <w:p>
            <w:pPr>
              <w:spacing w:before="0" w:after="0" w:line="276" w:lineRule="auto"/>
              <w:jc w:val="left"/>
            </w:pPr>
            <w:r>
              <w:rPr>
                <w:rFonts w:ascii="Calibri" w:hAnsi="Calibri"/>
                <w:b w:val="0"/>
                <w:color w:val="0B2545"/>
                <w:sz w:val="18"/>
              </w:rPr>
              <w:t>Jadwal mengajar hari ini sudah dicek.</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Materi pertemuan sudah tersedia sebelum kelas.</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Tugas memiliki deadline dan instruksi yang jelas.</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Absensi QR ditutup setelah kelas selesai.</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Submission siswa yang belum dinilai sudah ditindaklanjuti.</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Tryout dipublish hanya setelah memiliki soal.</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bl>
    <w:p/>
    <w:p>
      <w:pPr>
        <w:pStyle w:val="Heading1"/>
        <w:spacing w:before="360" w:after="200"/>
      </w:pPr>
      <w:r>
        <w:t>5. Manual Role Siswa</w:t>
      </w:r>
    </w:p>
    <w:p>
      <w:pPr>
        <w:spacing w:before="0" w:after="120" w:line="300" w:lineRule="auto"/>
      </w:pPr>
      <w:r>
        <w:rPr>
          <w:rFonts w:ascii="Calibri" w:hAnsi="Calibri"/>
          <w:i w:val="0"/>
          <w:color w:val="0B2545"/>
          <w:sz w:val="22"/>
        </w:rPr>
        <w:t>Siswa memakai dashboard untuk melihat profil belajar, membuka materi, mengerjakan dan mengirim tugas, melihat jadwal, melakukan absensi, memantau nilai, membayar tagihan, dan mengikuti tryout.</w:t>
      </w:r>
    </w:p>
    <w:p>
      <w:pPr>
        <w:pStyle w:val="Heading2"/>
        <w:spacing w:before="280" w:after="140"/>
      </w:pPr>
      <w:r>
        <w:t>5.1 Registrasi Siswa Baru</w:t>
      </w:r>
    </w:p>
    <w:p>
      <w:pPr>
        <w:pStyle w:val="ListNumber"/>
        <w:spacing w:after="80" w:line="300" w:lineRule="auto"/>
        <w:ind w:left="540" w:hanging="271"/>
      </w:pPr>
      <w:r>
        <w:rPr>
          <w:rFonts w:ascii="Calibri" w:hAnsi="Calibri"/>
          <w:color w:val="0B2545"/>
          <w:sz w:val="21"/>
        </w:rPr>
        <w:t>Buka halaman /register.</w:t>
      </w:r>
    </w:p>
    <w:p>
      <w:pPr>
        <w:pStyle w:val="ListNumber"/>
        <w:spacing w:after="80" w:line="300" w:lineRule="auto"/>
        <w:ind w:left="540" w:hanging="271"/>
      </w:pPr>
      <w:r>
        <w:rPr>
          <w:rFonts w:ascii="Calibri" w:hAnsi="Calibri"/>
          <w:color w:val="0B2545"/>
          <w:sz w:val="21"/>
        </w:rPr>
        <w:t>Isi nama lengkap, email, nomor WhatsApp, program belajar, tingkat kelas, cabang pilihan, password, dan konfirmasi password.</w:t>
      </w:r>
    </w:p>
    <w:p>
      <w:pPr>
        <w:pStyle w:val="ListNumber"/>
        <w:spacing w:after="80" w:line="300" w:lineRule="auto"/>
        <w:ind w:left="540" w:hanging="271"/>
      </w:pPr>
      <w:r>
        <w:rPr>
          <w:rFonts w:ascii="Calibri" w:hAnsi="Calibri"/>
          <w:color w:val="0B2545"/>
          <w:sz w:val="21"/>
        </w:rPr>
        <w:t>Pilih paket belajar: 1 Bulan, 3 Bulan, 6 Bulan, atau 1 Tahun.</w:t>
      </w:r>
    </w:p>
    <w:p>
      <w:pPr>
        <w:pStyle w:val="ListNumber"/>
        <w:spacing w:after="80" w:line="300" w:lineRule="auto"/>
        <w:ind w:left="540" w:hanging="271"/>
      </w:pPr>
      <w:r>
        <w:rPr>
          <w:rFonts w:ascii="Calibri" w:hAnsi="Calibri"/>
          <w:color w:val="0B2545"/>
          <w:sz w:val="21"/>
        </w:rPr>
        <w:t>Klik Daftar &amp; Buat Tagihan.</w:t>
      </w:r>
    </w:p>
    <w:p>
      <w:pPr>
        <w:pStyle w:val="ListNumber"/>
        <w:spacing w:after="80" w:line="300" w:lineRule="auto"/>
        <w:ind w:left="540" w:hanging="271"/>
      </w:pPr>
      <w:r>
        <w:rPr>
          <w:rFonts w:ascii="Calibri" w:hAnsi="Calibri"/>
          <w:color w:val="0B2545"/>
          <w:sz w:val="21"/>
        </w:rPr>
        <w:t>Sistem membuat akun siswa, data membership, dan tagihan pembayaran.</w:t>
      </w:r>
    </w:p>
    <w:p>
      <w:pPr>
        <w:pStyle w:val="ListNumber"/>
        <w:spacing w:after="80" w:line="300" w:lineRule="auto"/>
        <w:ind w:left="540" w:hanging="271"/>
      </w:pPr>
      <w:r>
        <w:rPr>
          <w:rFonts w:ascii="Calibri" w:hAnsi="Calibri"/>
          <w:color w:val="0B2545"/>
          <w:sz w:val="21"/>
        </w:rPr>
        <w:t>Lanjutkan ke halaman pembayaran untuk menyelesaikan tagihan.</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600"/>
        <w:gridCol w:w="6760"/>
      </w:tblGrid>
      <w:tr>
        <w:trPr>
          <w:tblHeader w:val="true"/>
        </w:trPr>
        <w:tc>
          <w:tcPr>
            <w:tcW w:type="dxa" w:w="26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Program</w:t>
            </w:r>
          </w:p>
        </w:tc>
        <w:tc>
          <w:tcPr>
            <w:tcW w:type="dxa" w:w="67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Pilihan kelas</w:t>
            </w:r>
          </w:p>
        </w:tc>
      </w:tr>
      <w:tr>
        <w:tc>
          <w:tcPr>
            <w:tcW w:type="dxa" w:w="2600"/>
          </w:tcPr>
          <w:p>
            <w:pPr>
              <w:spacing w:before="0" w:after="0" w:line="276" w:lineRule="auto"/>
              <w:jc w:val="left"/>
            </w:pPr>
            <w:r>
              <w:rPr>
                <w:rFonts w:ascii="Calibri" w:hAnsi="Calibri"/>
                <w:b w:val="0"/>
                <w:color w:val="0B2545"/>
                <w:sz w:val="18"/>
              </w:rPr>
              <w:t>SD / Program Dasar</w:t>
            </w:r>
          </w:p>
        </w:tc>
        <w:tc>
          <w:tcPr>
            <w:tcW w:type="dxa" w:w="6760"/>
          </w:tcPr>
          <w:p>
            <w:pPr>
              <w:spacing w:before="0" w:after="0" w:line="276" w:lineRule="auto"/>
              <w:jc w:val="left"/>
            </w:pPr>
            <w:r>
              <w:rPr>
                <w:rFonts w:ascii="Calibri" w:hAnsi="Calibri"/>
                <w:b w:val="0"/>
                <w:color w:val="0B2545"/>
                <w:sz w:val="18"/>
              </w:rPr>
              <w:t>Kelas 4, Kelas 5, Kelas 6</w:t>
            </w:r>
          </w:p>
        </w:tc>
      </w:tr>
      <w:tr>
        <w:tc>
          <w:tcPr>
            <w:tcW w:type="dxa" w:w="2600"/>
          </w:tcPr>
          <w:p>
            <w:pPr>
              <w:spacing w:before="0" w:after="0" w:line="276" w:lineRule="auto"/>
              <w:jc w:val="left"/>
            </w:pPr>
            <w:r>
              <w:rPr>
                <w:rFonts w:ascii="Calibri" w:hAnsi="Calibri"/>
                <w:b w:val="0"/>
                <w:color w:val="0B2545"/>
                <w:sz w:val="18"/>
              </w:rPr>
              <w:t>SMP / Program Reguler</w:t>
            </w:r>
          </w:p>
        </w:tc>
        <w:tc>
          <w:tcPr>
            <w:tcW w:type="dxa" w:w="6760"/>
          </w:tcPr>
          <w:p>
            <w:pPr>
              <w:spacing w:before="0" w:after="0" w:line="276" w:lineRule="auto"/>
              <w:jc w:val="left"/>
            </w:pPr>
            <w:r>
              <w:rPr>
                <w:rFonts w:ascii="Calibri" w:hAnsi="Calibri"/>
                <w:b w:val="0"/>
                <w:color w:val="0B2545"/>
                <w:sz w:val="18"/>
              </w:rPr>
              <w:t>Kelas 7, Kelas 8, Kelas 9</w:t>
            </w:r>
          </w:p>
        </w:tc>
      </w:tr>
      <w:tr>
        <w:tc>
          <w:tcPr>
            <w:tcW w:type="dxa" w:w="2600"/>
          </w:tcPr>
          <w:p>
            <w:pPr>
              <w:spacing w:before="0" w:after="0" w:line="276" w:lineRule="auto"/>
              <w:jc w:val="left"/>
            </w:pPr>
            <w:r>
              <w:rPr>
                <w:rFonts w:ascii="Calibri" w:hAnsi="Calibri"/>
                <w:b w:val="0"/>
                <w:color w:val="0B2545"/>
                <w:sz w:val="18"/>
              </w:rPr>
              <w:t>SMA / Program Intensif</w:t>
            </w:r>
          </w:p>
        </w:tc>
        <w:tc>
          <w:tcPr>
            <w:tcW w:type="dxa" w:w="6760"/>
          </w:tcPr>
          <w:p>
            <w:pPr>
              <w:spacing w:before="0" w:after="0" w:line="276" w:lineRule="auto"/>
              <w:jc w:val="left"/>
            </w:pPr>
            <w:r>
              <w:rPr>
                <w:rFonts w:ascii="Calibri" w:hAnsi="Calibri"/>
                <w:b w:val="0"/>
                <w:color w:val="0B2545"/>
                <w:sz w:val="18"/>
              </w:rPr>
              <w:t>Kelas 10, Kelas 11, Kelas 12</w:t>
            </w:r>
          </w:p>
        </w:tc>
      </w:tr>
    </w:tbl>
    <w:p/>
    <w:p>
      <w:pPr>
        <w:pStyle w:val="Heading2"/>
        <w:spacing w:before="280" w:after="140"/>
      </w:pPr>
      <w:r>
        <w:t>5.2 Pembayaran dan Status Membership</w:t>
      </w:r>
    </w:p>
    <w:p>
      <w:pPr>
        <w:pStyle w:val="ListNumber"/>
        <w:spacing w:after="80" w:line="300" w:lineRule="auto"/>
        <w:ind w:left="540" w:hanging="271"/>
      </w:pPr>
      <w:r>
        <w:rPr>
          <w:rFonts w:ascii="Calibri" w:hAnsi="Calibri"/>
          <w:color w:val="0B2545"/>
          <w:sz w:val="21"/>
        </w:rPr>
        <w:t>Pada halaman pembayaran, cek ringkasan tagihan: paket, nominal, nama siswa, cabang, ID transaksi, provider, dan status.</w:t>
      </w:r>
    </w:p>
    <w:p>
      <w:pPr>
        <w:pStyle w:val="ListNumber"/>
        <w:spacing w:after="80" w:line="300" w:lineRule="auto"/>
        <w:ind w:left="540" w:hanging="271"/>
      </w:pPr>
      <w:r>
        <w:rPr>
          <w:rFonts w:ascii="Calibri" w:hAnsi="Calibri"/>
          <w:color w:val="0B2545"/>
          <w:sz w:val="21"/>
        </w:rPr>
        <w:t>Pilih metode pembayaran yang tersedia seperti QRIS, Virtual Account, atau E-Wallet.</w:t>
      </w:r>
    </w:p>
    <w:p>
      <w:pPr>
        <w:pStyle w:val="ListNumber"/>
        <w:spacing w:after="80" w:line="300" w:lineRule="auto"/>
        <w:ind w:left="540" w:hanging="271"/>
      </w:pPr>
      <w:r>
        <w:rPr>
          <w:rFonts w:ascii="Calibri" w:hAnsi="Calibri"/>
          <w:color w:val="0B2545"/>
          <w:sz w:val="21"/>
        </w:rPr>
        <w:t>Klik Bayar Sekarang bila tagihan memakai Xendit checkout, atau Konfirmasi Pembayaran bila masih memakai simulasi internal.</w:t>
      </w:r>
    </w:p>
    <w:p>
      <w:pPr>
        <w:pStyle w:val="ListNumber"/>
        <w:spacing w:after="80" w:line="300" w:lineRule="auto"/>
        <w:ind w:left="540" w:hanging="271"/>
      </w:pPr>
      <w:r>
        <w:rPr>
          <w:rFonts w:ascii="Calibri" w:hAnsi="Calibri"/>
          <w:color w:val="0B2545"/>
          <w:sz w:val="21"/>
        </w:rPr>
        <w:t>Setelah pembayaran sukses, buka Status Membership.</w:t>
      </w:r>
    </w:p>
    <w:p>
      <w:pPr>
        <w:pStyle w:val="ListNumber"/>
        <w:spacing w:after="80" w:line="300" w:lineRule="auto"/>
        <w:ind w:left="540" w:hanging="271"/>
      </w:pPr>
      <w:r>
        <w:rPr>
          <w:rFonts w:ascii="Calibri" w:hAnsi="Calibri"/>
          <w:color w:val="0B2545"/>
          <w:sz w:val="21"/>
        </w:rPr>
        <w:t>Pastikan checklist Pembayaran, Verifikasi Email, dan Akses Dashboard sudah lengkap.</w:t>
      </w:r>
    </w:p>
    <w:p>
      <w:pPr>
        <w:pStyle w:val="ListNumber"/>
        <w:spacing w:after="80" w:line="300" w:lineRule="auto"/>
        <w:ind w:left="540" w:hanging="271"/>
      </w:pPr>
      <w:r>
        <w:rPr>
          <w:rFonts w:ascii="Calibri" w:hAnsi="Calibri"/>
          <w:color w:val="0B2545"/>
          <w:sz w:val="21"/>
        </w:rPr>
        <w:t>Klik Masuk ke Dashboard untuk login sebagai siswa.</w:t>
      </w:r>
    </w:p>
    <w:p>
      <w:pPr>
        <w:pStyle w:val="ListBullet"/>
        <w:spacing w:after="80" w:line="300" w:lineRule="auto"/>
        <w:ind w:left="540" w:hanging="271"/>
      </w:pPr>
      <w:r>
        <w:rPr>
          <w:rFonts w:ascii="Calibri" w:hAnsi="Calibri"/>
          <w:color w:val="0B2545"/>
          <w:sz w:val="21"/>
        </w:rPr>
        <w:t>Status pending berarti tagihan masih menunggu pembayaran.</w:t>
      </w:r>
    </w:p>
    <w:p>
      <w:pPr>
        <w:pStyle w:val="ListBullet"/>
        <w:spacing w:after="80" w:line="300" w:lineRule="auto"/>
        <w:ind w:left="540" w:hanging="271"/>
      </w:pPr>
      <w:r>
        <w:rPr>
          <w:rFonts w:ascii="Calibri" w:hAnsi="Calibri"/>
          <w:color w:val="0B2545"/>
          <w:sz w:val="21"/>
        </w:rPr>
        <w:t>Status paid berarti pembayaran sudah diterima dan membership aktif.</w:t>
      </w:r>
    </w:p>
    <w:p>
      <w:pPr>
        <w:pStyle w:val="ListBullet"/>
        <w:spacing w:after="80" w:line="300" w:lineRule="auto"/>
        <w:ind w:left="540" w:hanging="271"/>
      </w:pPr>
      <w:r>
        <w:rPr>
          <w:rFonts w:ascii="Calibri" w:hAnsi="Calibri"/>
          <w:color w:val="0B2545"/>
          <w:sz w:val="21"/>
        </w:rPr>
        <w:t>Status failed atau expired berarti tagihan gagal/kedaluwarsa dan perlu dibuat ulang.</w:t>
      </w:r>
    </w:p>
    <w:p>
      <w:pPr>
        <w:pStyle w:val="ListBullet"/>
        <w:spacing w:after="80" w:line="300" w:lineRule="auto"/>
        <w:ind w:left="540" w:hanging="271"/>
      </w:pPr>
      <w:r>
        <w:rPr>
          <w:rFonts w:ascii="Calibri" w:hAnsi="Calibri"/>
          <w:color w:val="0B2545"/>
          <w:sz w:val="21"/>
        </w:rPr>
        <w:t>Jika pembayaran Xendit selesai tetapi dashboard belum aktif, tunggu proses webhook atau cek status kembali.</w:t>
      </w:r>
    </w:p>
    <w:p>
      <w:pPr>
        <w:pStyle w:val="Heading2"/>
        <w:spacing w:before="280" w:after="140"/>
      </w:pPr>
      <w:r>
        <w:t>5.3 Dashboard Siswa</w:t>
      </w:r>
    </w:p>
    <w:p>
      <w:pPr>
        <w:pStyle w:val="ListBullet"/>
        <w:spacing w:after="80" w:line="300" w:lineRule="auto"/>
        <w:ind w:left="540" w:hanging="271"/>
      </w:pPr>
      <w:r>
        <w:rPr>
          <w:rFonts w:ascii="Calibri" w:hAnsi="Calibri"/>
          <w:color w:val="0B2545"/>
          <w:sz w:val="21"/>
        </w:rPr>
        <w:t>Topbar siswa memiliki menu Beranda, Absensi, Nilai, dan Tagihan.</w:t>
      </w:r>
    </w:p>
    <w:p>
      <w:pPr>
        <w:pStyle w:val="ListBullet"/>
        <w:spacing w:after="80" w:line="300" w:lineRule="auto"/>
        <w:ind w:left="540" w:hanging="271"/>
      </w:pPr>
      <w:r>
        <w:rPr>
          <w:rFonts w:ascii="Calibri" w:hAnsi="Calibri"/>
          <w:color w:val="0B2545"/>
          <w:sz w:val="21"/>
        </w:rPr>
        <w:t>Header profil menampilkan data siswa, kelas/program, status membership, cabang, dan tagihan.</w:t>
      </w:r>
    </w:p>
    <w:p>
      <w:pPr>
        <w:pStyle w:val="ListBullet"/>
        <w:spacing w:after="80" w:line="300" w:lineRule="auto"/>
        <w:ind w:left="540" w:hanging="271"/>
      </w:pPr>
      <w:r>
        <w:rPr>
          <w:rFonts w:ascii="Calibri" w:hAnsi="Calibri"/>
          <w:color w:val="0B2545"/>
          <w:sz w:val="21"/>
        </w:rPr>
        <w:t>Header akademik menampilkan ringkasan materi, tugas, dan jadwal hari ini.</w:t>
      </w:r>
    </w:p>
    <w:p>
      <w:pPr>
        <w:pStyle w:val="ListBullet"/>
        <w:spacing w:after="80" w:line="300" w:lineRule="auto"/>
        <w:ind w:left="540" w:hanging="271"/>
      </w:pPr>
      <w:r>
        <w:rPr>
          <w:rFonts w:ascii="Calibri" w:hAnsi="Calibri"/>
          <w:color w:val="0B2545"/>
          <w:sz w:val="21"/>
        </w:rPr>
        <w:t>Panel Pelajaran menampilkan tab Daftar Materi, Daftar Tugas, dan Sesi Tryout.</w:t>
      </w:r>
    </w:p>
    <w:p>
      <w:pPr>
        <w:pStyle w:val="ListBullet"/>
        <w:spacing w:after="80" w:line="300" w:lineRule="auto"/>
        <w:ind w:left="540" w:hanging="271"/>
      </w:pPr>
      <w:r>
        <w:rPr>
          <w:rFonts w:ascii="Calibri" w:hAnsi="Calibri"/>
          <w:color w:val="0B2545"/>
          <w:sz w:val="21"/>
        </w:rPr>
        <w:t>Notifikasi siswa merangkum jadwal, tugas, materi, tagihan, dan nilai.</w:t>
      </w:r>
    </w:p>
    <w:p>
      <w:pPr>
        <w:pStyle w:val="Heading2"/>
        <w:spacing w:before="280" w:after="140"/>
      </w:pPr>
      <w:r>
        <w:t>5.4 Materi Belajar</w:t>
      </w:r>
    </w:p>
    <w:p>
      <w:pPr>
        <w:pStyle w:val="ListNumber"/>
        <w:spacing w:after="80" w:line="300" w:lineRule="auto"/>
        <w:ind w:left="540" w:hanging="271"/>
      </w:pPr>
      <w:r>
        <w:rPr>
          <w:rFonts w:ascii="Calibri" w:hAnsi="Calibri"/>
          <w:color w:val="0B2545"/>
          <w:sz w:val="21"/>
        </w:rPr>
        <w:t>Buka Beranda lalu pilih tab Materi, atau buka halaman /dashboard-siswa/materi.</w:t>
      </w:r>
    </w:p>
    <w:p>
      <w:pPr>
        <w:pStyle w:val="ListNumber"/>
        <w:spacing w:after="80" w:line="300" w:lineRule="auto"/>
        <w:ind w:left="540" w:hanging="271"/>
      </w:pPr>
      <w:r>
        <w:rPr>
          <w:rFonts w:ascii="Calibri" w:hAnsi="Calibri"/>
          <w:color w:val="0B2545"/>
          <w:sz w:val="21"/>
        </w:rPr>
        <w:t>Pilih materi dari daftar.</w:t>
      </w:r>
    </w:p>
    <w:p>
      <w:pPr>
        <w:pStyle w:val="ListNumber"/>
        <w:spacing w:after="80" w:line="300" w:lineRule="auto"/>
        <w:ind w:left="540" w:hanging="271"/>
      </w:pPr>
      <w:r>
        <w:rPr>
          <w:rFonts w:ascii="Calibri" w:hAnsi="Calibri"/>
          <w:color w:val="0B2545"/>
          <w:sz w:val="21"/>
        </w:rPr>
        <w:t>Klik Lihat Materi untuk membaca preview dan detail materi.</w:t>
      </w:r>
    </w:p>
    <w:p>
      <w:pPr>
        <w:pStyle w:val="ListNumber"/>
        <w:spacing w:after="80" w:line="300" w:lineRule="auto"/>
        <w:ind w:left="540" w:hanging="271"/>
      </w:pPr>
      <w:r>
        <w:rPr>
          <w:rFonts w:ascii="Calibri" w:hAnsi="Calibri"/>
          <w:color w:val="0B2545"/>
          <w:sz w:val="21"/>
        </w:rPr>
        <w:t>Klik Download Materi bila lampiran atau file unduhan tersedia.</w:t>
      </w:r>
    </w:p>
    <w:p>
      <w:pPr>
        <w:pStyle w:val="ListNumber"/>
        <w:spacing w:after="80" w:line="300" w:lineRule="auto"/>
        <w:ind w:left="540" w:hanging="271"/>
      </w:pPr>
      <w:r>
        <w:rPr>
          <w:rFonts w:ascii="Calibri" w:hAnsi="Calibri"/>
          <w:color w:val="0B2545"/>
          <w:sz w:val="21"/>
        </w:rPr>
        <w:t>Gunakan Simpan ke Jadwal Belajar sebagai penanda rencana belajar bila tersedia pada UI.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4F6F9"/>
          </w:tcPr>
          <w:p>
            <w:pPr>
              <w:spacing w:before="0" w:after="40" w:line="276" w:lineRule="auto"/>
            </w:pPr>
            <w:r>
              <w:rPr>
                <w:rFonts w:ascii="Calibri" w:hAnsi="Calibri"/>
                <w:b/>
                <w:color w:val="1F4D78"/>
                <w:sz w:val="20"/>
              </w:rPr>
              <w:t>Sumber materi</w:t>
            </w:r>
          </w:p>
          <w:p>
            <w:pPr>
              <w:spacing w:before="0" w:after="0" w:line="276" w:lineRule="auto"/>
            </w:pPr>
            <w:r>
              <w:rPr>
                <w:rFonts w:ascii="Calibri" w:hAnsi="Calibri"/>
                <w:color w:val="0B2545"/>
                <w:sz w:val="19"/>
              </w:rPr>
              <w:t>Materi siswa berasal dari materi yang dibagikan guru pada kelas terkait. Jika kosong, tunggu guru menambahkan materi atau pastikan siswa sudah berada pada kelas dan cabang yang benar.</w:t>
            </w:r>
          </w:p>
        </w:tc>
      </w:tr>
    </w:tbl>
    <w:p/>
    <w:p>
      <w:pPr>
        <w:pStyle w:val="Heading2"/>
        <w:spacing w:before="280" w:after="140"/>
      </w:pPr>
      <w:r>
        <w:t>5.5 Tugas dan Kirim Tugas</w:t>
      </w:r>
    </w:p>
    <w:p>
      <w:pPr>
        <w:pStyle w:val="ListNumber"/>
        <w:spacing w:after="80" w:line="300" w:lineRule="auto"/>
        <w:ind w:left="540" w:hanging="271"/>
      </w:pPr>
      <w:r>
        <w:rPr>
          <w:rFonts w:ascii="Calibri" w:hAnsi="Calibri"/>
          <w:color w:val="0B2545"/>
          <w:sz w:val="21"/>
        </w:rPr>
        <w:t>Buka halaman Tugas Siswa atau tab Tugas pada dashboard.</w:t>
      </w:r>
    </w:p>
    <w:p>
      <w:pPr>
        <w:pStyle w:val="ListNumber"/>
        <w:spacing w:after="80" w:line="300" w:lineRule="auto"/>
        <w:ind w:left="540" w:hanging="271"/>
      </w:pPr>
      <w:r>
        <w:rPr>
          <w:rFonts w:ascii="Calibri" w:hAnsi="Calibri"/>
          <w:color w:val="0B2545"/>
          <w:sz w:val="21"/>
        </w:rPr>
        <w:t>Pilih tugas yang ingin dikerjakan.</w:t>
      </w:r>
    </w:p>
    <w:p>
      <w:pPr>
        <w:pStyle w:val="ListNumber"/>
        <w:spacing w:after="80" w:line="300" w:lineRule="auto"/>
        <w:ind w:left="540" w:hanging="271"/>
      </w:pPr>
      <w:r>
        <w:rPr>
          <w:rFonts w:ascii="Calibri" w:hAnsi="Calibri"/>
          <w:color w:val="0B2545"/>
          <w:sz w:val="21"/>
        </w:rPr>
        <w:t>Baca instruksi, deadline, status, lampiran tugas, dan catatan guru.</w:t>
      </w:r>
    </w:p>
    <w:p>
      <w:pPr>
        <w:pStyle w:val="ListNumber"/>
        <w:spacing w:after="80" w:line="300" w:lineRule="auto"/>
        <w:ind w:left="540" w:hanging="271"/>
      </w:pPr>
      <w:r>
        <w:rPr>
          <w:rFonts w:ascii="Calibri" w:hAnsi="Calibri"/>
          <w:color w:val="0B2545"/>
          <w:sz w:val="21"/>
        </w:rPr>
        <w:t>Klik Kirim Tugas.</w:t>
      </w:r>
    </w:p>
    <w:p>
      <w:pPr>
        <w:pStyle w:val="ListNumber"/>
        <w:spacing w:after="80" w:line="300" w:lineRule="auto"/>
        <w:ind w:left="540" w:hanging="271"/>
      </w:pPr>
      <w:r>
        <w:rPr>
          <w:rFonts w:ascii="Calibri" w:hAnsi="Calibri"/>
          <w:color w:val="0B2545"/>
          <w:sz w:val="21"/>
        </w:rPr>
        <w:t>Pilih metode jawaban: Upload File, Jawaban Teks, atau Link Drive.</w:t>
      </w:r>
    </w:p>
    <w:p>
      <w:pPr>
        <w:pStyle w:val="ListNumber"/>
        <w:spacing w:after="80" w:line="300" w:lineRule="auto"/>
        <w:ind w:left="540" w:hanging="271"/>
      </w:pPr>
      <w:r>
        <w:rPr>
          <w:rFonts w:ascii="Calibri" w:hAnsi="Calibri"/>
          <w:color w:val="0B2545"/>
          <w:sz w:val="21"/>
        </w:rPr>
        <w:t>Isi jawaban sesuai metode yang dipilih.</w:t>
      </w:r>
    </w:p>
    <w:p>
      <w:pPr>
        <w:pStyle w:val="ListNumber"/>
        <w:spacing w:after="80" w:line="300" w:lineRule="auto"/>
        <w:ind w:left="540" w:hanging="271"/>
      </w:pPr>
      <w:r>
        <w:rPr>
          <w:rFonts w:ascii="Calibri" w:hAnsi="Calibri"/>
          <w:color w:val="0B2545"/>
          <w:sz w:val="21"/>
        </w:rPr>
        <w:t>Klik Kirim Tugas Sekarang.</w:t>
      </w:r>
    </w:p>
    <w:p>
      <w:pPr>
        <w:pStyle w:val="ListNumber"/>
        <w:spacing w:after="80" w:line="300" w:lineRule="auto"/>
        <w:ind w:left="540" w:hanging="271"/>
      </w:pPr>
      <w:r>
        <w:rPr>
          <w:rFonts w:ascii="Calibri" w:hAnsi="Calibri"/>
          <w:color w:val="0B2545"/>
          <w:sz w:val="21"/>
        </w:rPr>
        <w:t>Cek status submission. Jika sudah dinilai, lihat nilai dan catatan guru.</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300"/>
        <w:gridCol w:w="3300"/>
        <w:gridCol w:w="3760"/>
      </w:tblGrid>
      <w:tr>
        <w:trPr>
          <w:tblHeader w:val="true"/>
        </w:trPr>
        <w:tc>
          <w:tcPr>
            <w:tcW w:type="dxa" w:w="23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Metode submission</w:t>
            </w:r>
          </w:p>
        </w:tc>
        <w:tc>
          <w:tcPr>
            <w:tcW w:type="dxa" w:w="33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Dipakai untuk</w:t>
            </w:r>
          </w:p>
        </w:tc>
        <w:tc>
          <w:tcPr>
            <w:tcW w:type="dxa" w:w="37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Catatan</w:t>
            </w:r>
          </w:p>
        </w:tc>
      </w:tr>
      <w:tr>
        <w:tc>
          <w:tcPr>
            <w:tcW w:type="dxa" w:w="2300"/>
          </w:tcPr>
          <w:p>
            <w:pPr>
              <w:spacing w:before="0" w:after="0" w:line="276" w:lineRule="auto"/>
              <w:jc w:val="left"/>
            </w:pPr>
            <w:r>
              <w:rPr>
                <w:rFonts w:ascii="Calibri" w:hAnsi="Calibri"/>
                <w:b w:val="0"/>
                <w:color w:val="0B2545"/>
                <w:sz w:val="18"/>
              </w:rPr>
              <w:t>Upload File</w:t>
            </w:r>
          </w:p>
        </w:tc>
        <w:tc>
          <w:tcPr>
            <w:tcW w:type="dxa" w:w="3300"/>
          </w:tcPr>
          <w:p>
            <w:pPr>
              <w:spacing w:before="0" w:after="0" w:line="276" w:lineRule="auto"/>
              <w:jc w:val="left"/>
            </w:pPr>
            <w:r>
              <w:rPr>
                <w:rFonts w:ascii="Calibri" w:hAnsi="Calibri"/>
                <w:b w:val="0"/>
                <w:color w:val="0B2545"/>
                <w:sz w:val="18"/>
              </w:rPr>
              <w:t>Jawaban berupa dokumen, foto, atau file tugas.</w:t>
            </w:r>
          </w:p>
        </w:tc>
        <w:tc>
          <w:tcPr>
            <w:tcW w:type="dxa" w:w="3760"/>
          </w:tcPr>
          <w:p>
            <w:pPr>
              <w:spacing w:before="0" w:after="0" w:line="276" w:lineRule="auto"/>
              <w:jc w:val="left"/>
            </w:pPr>
            <w:r>
              <w:rPr>
                <w:rFonts w:ascii="Calibri" w:hAnsi="Calibri"/>
                <w:b w:val="0"/>
                <w:color w:val="0B2545"/>
                <w:sz w:val="18"/>
              </w:rPr>
              <w:t>Pastikan ukuran dan format file dapat diterima browser/backend.</w:t>
            </w:r>
          </w:p>
        </w:tc>
      </w:tr>
      <w:tr>
        <w:tc>
          <w:tcPr>
            <w:tcW w:type="dxa" w:w="2300"/>
          </w:tcPr>
          <w:p>
            <w:pPr>
              <w:spacing w:before="0" w:after="0" w:line="276" w:lineRule="auto"/>
              <w:jc w:val="left"/>
            </w:pPr>
            <w:r>
              <w:rPr>
                <w:rFonts w:ascii="Calibri" w:hAnsi="Calibri"/>
                <w:b w:val="0"/>
                <w:color w:val="0B2545"/>
                <w:sz w:val="18"/>
              </w:rPr>
              <w:t>Jawaban Teks</w:t>
            </w:r>
          </w:p>
        </w:tc>
        <w:tc>
          <w:tcPr>
            <w:tcW w:type="dxa" w:w="3300"/>
          </w:tcPr>
          <w:p>
            <w:pPr>
              <w:spacing w:before="0" w:after="0" w:line="276" w:lineRule="auto"/>
              <w:jc w:val="left"/>
            </w:pPr>
            <w:r>
              <w:rPr>
                <w:rFonts w:ascii="Calibri" w:hAnsi="Calibri"/>
                <w:b w:val="0"/>
                <w:color w:val="0B2545"/>
                <w:sz w:val="18"/>
              </w:rPr>
              <w:t>Jawaban singkat atau uraian langsung.</w:t>
            </w:r>
          </w:p>
        </w:tc>
        <w:tc>
          <w:tcPr>
            <w:tcW w:type="dxa" w:w="3760"/>
          </w:tcPr>
          <w:p>
            <w:pPr>
              <w:spacing w:before="0" w:after="0" w:line="276" w:lineRule="auto"/>
              <w:jc w:val="left"/>
            </w:pPr>
            <w:r>
              <w:rPr>
                <w:rFonts w:ascii="Calibri" w:hAnsi="Calibri"/>
                <w:b w:val="0"/>
                <w:color w:val="0B2545"/>
                <w:sz w:val="18"/>
              </w:rPr>
              <w:t>Tulis dengan jelas dan cek kembali sebelum submit.</w:t>
            </w:r>
          </w:p>
        </w:tc>
      </w:tr>
      <w:tr>
        <w:tc>
          <w:tcPr>
            <w:tcW w:type="dxa" w:w="2300"/>
          </w:tcPr>
          <w:p>
            <w:pPr>
              <w:spacing w:before="0" w:after="0" w:line="276" w:lineRule="auto"/>
              <w:jc w:val="left"/>
            </w:pPr>
            <w:r>
              <w:rPr>
                <w:rFonts w:ascii="Calibri" w:hAnsi="Calibri"/>
                <w:b w:val="0"/>
                <w:color w:val="0B2545"/>
                <w:sz w:val="18"/>
              </w:rPr>
              <w:t>Link Drive</w:t>
            </w:r>
          </w:p>
        </w:tc>
        <w:tc>
          <w:tcPr>
            <w:tcW w:type="dxa" w:w="3300"/>
          </w:tcPr>
          <w:p>
            <w:pPr>
              <w:spacing w:before="0" w:after="0" w:line="276" w:lineRule="auto"/>
              <w:jc w:val="left"/>
            </w:pPr>
            <w:r>
              <w:rPr>
                <w:rFonts w:ascii="Calibri" w:hAnsi="Calibri"/>
                <w:b w:val="0"/>
                <w:color w:val="0B2545"/>
                <w:sz w:val="18"/>
              </w:rPr>
              <w:t>Jawaban disimpan di Google Drive atau link eksternal.</w:t>
            </w:r>
          </w:p>
        </w:tc>
        <w:tc>
          <w:tcPr>
            <w:tcW w:type="dxa" w:w="3760"/>
          </w:tcPr>
          <w:p>
            <w:pPr>
              <w:spacing w:before="0" w:after="0" w:line="276" w:lineRule="auto"/>
              <w:jc w:val="left"/>
            </w:pPr>
            <w:r>
              <w:rPr>
                <w:rFonts w:ascii="Calibri" w:hAnsi="Calibri"/>
                <w:b w:val="0"/>
                <w:color w:val="0B2545"/>
                <w:sz w:val="18"/>
              </w:rPr>
              <w:t>Pastikan permission link dapat dibuka guru.</w:t>
            </w:r>
          </w:p>
        </w:tc>
      </w:tr>
    </w:tbl>
    <w:p/>
    <w:p>
      <w:pPr>
        <w:pStyle w:val="Heading2"/>
        <w:spacing w:before="280" w:after="140"/>
      </w:pPr>
      <w:r>
        <w:t>5.6 Jadwal Siswa</w:t>
      </w:r>
    </w:p>
    <w:p>
      <w:pPr>
        <w:pStyle w:val="ListBullet"/>
        <w:spacing w:after="80" w:line="300" w:lineRule="auto"/>
        <w:ind w:left="540" w:hanging="271"/>
      </w:pPr>
      <w:r>
        <w:rPr>
          <w:rFonts w:ascii="Calibri" w:hAnsi="Calibri"/>
          <w:color w:val="0B2545"/>
          <w:sz w:val="21"/>
        </w:rPr>
        <w:t>Buka menu Jadwal dari dashboard atau halaman /dashboard-siswa/jadwal.</w:t>
      </w:r>
    </w:p>
    <w:p>
      <w:pPr>
        <w:pStyle w:val="ListBullet"/>
        <w:spacing w:after="80" w:line="300" w:lineRule="auto"/>
        <w:ind w:left="540" w:hanging="271"/>
      </w:pPr>
      <w:r>
        <w:rPr>
          <w:rFonts w:ascii="Calibri" w:hAnsi="Calibri"/>
          <w:color w:val="0B2545"/>
          <w:sz w:val="21"/>
        </w:rPr>
        <w:t>Jadwal ditampilkan berdasarkan kelas dan cabang siswa yang sedang login.</w:t>
      </w:r>
    </w:p>
    <w:p>
      <w:pPr>
        <w:pStyle w:val="ListBullet"/>
        <w:spacing w:after="80" w:line="300" w:lineRule="auto"/>
        <w:ind w:left="540" w:hanging="271"/>
      </w:pPr>
      <w:r>
        <w:rPr>
          <w:rFonts w:ascii="Calibri" w:hAnsi="Calibri"/>
          <w:color w:val="0B2545"/>
          <w:sz w:val="21"/>
        </w:rPr>
        <w:t>Status jadwal dapat berupa Berjalan, Review, Perlu Cek, atau Terjadwal.</w:t>
      </w:r>
    </w:p>
    <w:p>
      <w:pPr>
        <w:pStyle w:val="ListBullet"/>
        <w:spacing w:after="80" w:line="300" w:lineRule="auto"/>
        <w:ind w:left="540" w:hanging="271"/>
      </w:pPr>
      <w:r>
        <w:rPr>
          <w:rFonts w:ascii="Calibri" w:hAnsi="Calibri"/>
          <w:color w:val="0B2545"/>
          <w:sz w:val="21"/>
        </w:rPr>
        <w:t>Jika jadwal kosong, pastikan admin sudah membuat jadwal untuk kelas dan cabang siswa.</w:t>
      </w:r>
    </w:p>
    <w:p>
      <w:pPr>
        <w:pStyle w:val="Heading2"/>
        <w:spacing w:before="280" w:after="140"/>
      </w:pPr>
      <w:r>
        <w:t>5.7 Absensi Siswa</w:t>
      </w:r>
    </w:p>
    <w:p>
      <w:pPr>
        <w:pStyle w:val="ListNumber"/>
        <w:spacing w:after="80" w:line="300" w:lineRule="auto"/>
        <w:ind w:left="540" w:hanging="271"/>
      </w:pPr>
      <w:r>
        <w:rPr>
          <w:rFonts w:ascii="Calibri" w:hAnsi="Calibri"/>
          <w:color w:val="0B2545"/>
          <w:sz w:val="21"/>
        </w:rPr>
        <w:t>Buka menu Absensi untuk melihat riwayat kehadiran.</w:t>
      </w:r>
    </w:p>
    <w:p>
      <w:pPr>
        <w:pStyle w:val="ListNumber"/>
        <w:spacing w:after="80" w:line="300" w:lineRule="auto"/>
        <w:ind w:left="540" w:hanging="271"/>
      </w:pPr>
      <w:r>
        <w:rPr>
          <w:rFonts w:ascii="Calibri" w:hAnsi="Calibri"/>
          <w:color w:val="0B2545"/>
          <w:sz w:val="21"/>
        </w:rPr>
        <w:t>Saat guru membuka sesi QR, buka halaman Scan Absen.</w:t>
      </w:r>
    </w:p>
    <w:p>
      <w:pPr>
        <w:pStyle w:val="ListNumber"/>
        <w:spacing w:after="80" w:line="300" w:lineRule="auto"/>
        <w:ind w:left="540" w:hanging="271"/>
      </w:pPr>
      <w:r>
        <w:rPr>
          <w:rFonts w:ascii="Calibri" w:hAnsi="Calibri"/>
          <w:color w:val="0B2545"/>
          <w:sz w:val="21"/>
        </w:rPr>
        <w:t>Izinkan akses kamera jika browser meminta permission.</w:t>
      </w:r>
    </w:p>
    <w:p>
      <w:pPr>
        <w:pStyle w:val="ListNumber"/>
        <w:spacing w:after="80" w:line="300" w:lineRule="auto"/>
        <w:ind w:left="540" w:hanging="271"/>
      </w:pPr>
      <w:r>
        <w:rPr>
          <w:rFonts w:ascii="Calibri" w:hAnsi="Calibri"/>
          <w:color w:val="0B2545"/>
          <w:sz w:val="21"/>
        </w:rPr>
        <w:t>Arahkan kamera ke QR Absensi yang ditampilkan guru.</w:t>
      </w:r>
    </w:p>
    <w:p>
      <w:pPr>
        <w:pStyle w:val="ListNumber"/>
        <w:spacing w:after="80" w:line="300" w:lineRule="auto"/>
        <w:ind w:left="540" w:hanging="271"/>
      </w:pPr>
      <w:r>
        <w:rPr>
          <w:rFonts w:ascii="Calibri" w:hAnsi="Calibri"/>
          <w:color w:val="0B2545"/>
          <w:sz w:val="21"/>
        </w:rPr>
        <w:t>Tunggu sistem memproses hasil scan.</w:t>
      </w:r>
    </w:p>
    <w:p>
      <w:pPr>
        <w:pStyle w:val="ListNumber"/>
        <w:spacing w:after="80" w:line="300" w:lineRule="auto"/>
        <w:ind w:left="540" w:hanging="271"/>
      </w:pPr>
      <w:r>
        <w:rPr>
          <w:rFonts w:ascii="Calibri" w:hAnsi="Calibri"/>
          <w:color w:val="0B2545"/>
          <w:sz w:val="21"/>
        </w:rPr>
        <w:t>Cek riwayat absensi untuk memastikan status kehadiran masuk.</w:t>
      </w:r>
    </w:p>
    <w:p>
      <w:pPr>
        <w:pStyle w:val="Heading2"/>
        <w:spacing w:before="280" w:after="140"/>
      </w:pPr>
      <w:r>
        <w:t>5.8 Nilai Siswa</w:t>
      </w:r>
    </w:p>
    <w:p>
      <w:pPr>
        <w:pStyle w:val="ListBullet"/>
        <w:spacing w:after="80" w:line="300" w:lineRule="auto"/>
        <w:ind w:left="540" w:hanging="271"/>
      </w:pPr>
      <w:r>
        <w:rPr>
          <w:rFonts w:ascii="Calibri" w:hAnsi="Calibri"/>
          <w:color w:val="0B2545"/>
          <w:sz w:val="21"/>
        </w:rPr>
        <w:t>Buka menu Nilai untuk melihat rekapitulasi nilai.</w:t>
      </w:r>
    </w:p>
    <w:p>
      <w:pPr>
        <w:pStyle w:val="ListBullet"/>
        <w:spacing w:after="80" w:line="300" w:lineRule="auto"/>
        <w:ind w:left="540" w:hanging="271"/>
      </w:pPr>
      <w:r>
        <w:rPr>
          <w:rFonts w:ascii="Calibri" w:hAnsi="Calibri"/>
          <w:color w:val="0B2545"/>
          <w:sz w:val="21"/>
        </w:rPr>
        <w:t>Daftar Nilai Berdasarkan Mata Pelajaran menampilkan jumlah tugas dinilai dan rata-rata nilai.</w:t>
      </w:r>
    </w:p>
    <w:p>
      <w:pPr>
        <w:pStyle w:val="ListBullet"/>
        <w:spacing w:after="80" w:line="300" w:lineRule="auto"/>
        <w:ind w:left="540" w:hanging="271"/>
      </w:pPr>
      <w:r>
        <w:rPr>
          <w:rFonts w:ascii="Calibri" w:hAnsi="Calibri"/>
          <w:color w:val="0B2545"/>
          <w:sz w:val="21"/>
        </w:rPr>
        <w:t>Klik mata pelajaran untuk melihat detail nilai tugas.</w:t>
      </w:r>
    </w:p>
    <w:p>
      <w:pPr>
        <w:pStyle w:val="ListBullet"/>
        <w:spacing w:after="80" w:line="300" w:lineRule="auto"/>
        <w:ind w:left="540" w:hanging="271"/>
      </w:pPr>
      <w:r>
        <w:rPr>
          <w:rFonts w:ascii="Calibri" w:hAnsi="Calibri"/>
          <w:color w:val="0B2545"/>
          <w:sz w:val="21"/>
        </w:rPr>
        <w:t>Gunakan catatan guru sebagai bahan revisi atau belajar ulang.</w:t>
      </w:r>
    </w:p>
    <w:p>
      <w:pPr>
        <w:pStyle w:val="Heading2"/>
        <w:spacing w:before="280" w:after="140"/>
      </w:pPr>
      <w:r>
        <w:t>5.9 Tagihan Siswa</w:t>
      </w:r>
    </w:p>
    <w:p>
      <w:pPr>
        <w:pStyle w:val="ListBullet"/>
        <w:spacing w:after="80" w:line="300" w:lineRule="auto"/>
        <w:ind w:left="540" w:hanging="271"/>
      </w:pPr>
      <w:r>
        <w:rPr>
          <w:rFonts w:ascii="Calibri" w:hAnsi="Calibri"/>
          <w:color w:val="0B2545"/>
          <w:sz w:val="21"/>
        </w:rPr>
        <w:t>Buka menu Tagihan untuk melihat status membership dan histori tagihan.</w:t>
      </w:r>
    </w:p>
    <w:p>
      <w:pPr>
        <w:pStyle w:val="ListBullet"/>
        <w:spacing w:after="80" w:line="300" w:lineRule="auto"/>
        <w:ind w:left="540" w:hanging="271"/>
      </w:pPr>
      <w:r>
        <w:rPr>
          <w:rFonts w:ascii="Calibri" w:hAnsi="Calibri"/>
          <w:color w:val="0B2545"/>
          <w:sz w:val="21"/>
        </w:rPr>
        <w:t>Histori Tagihan menampilkan paket, nominal, status, provider, metode, tanggal dibuat, dan waktu bayar.</w:t>
      </w:r>
    </w:p>
    <w:p>
      <w:pPr>
        <w:pStyle w:val="ListBullet"/>
        <w:spacing w:after="80" w:line="300" w:lineRule="auto"/>
        <w:ind w:left="540" w:hanging="271"/>
      </w:pPr>
      <w:r>
        <w:rPr>
          <w:rFonts w:ascii="Calibri" w:hAnsi="Calibri"/>
          <w:color w:val="0B2545"/>
          <w:sz w:val="21"/>
        </w:rPr>
        <w:t>Klik Lanjut Pembayaran bila tagihan masih pending dan memiliki checkout URL.</w:t>
      </w:r>
    </w:p>
    <w:p>
      <w:pPr>
        <w:pStyle w:val="ListBullet"/>
        <w:spacing w:after="80" w:line="300" w:lineRule="auto"/>
        <w:ind w:left="540" w:hanging="271"/>
      </w:pPr>
      <w:r>
        <w:rPr>
          <w:rFonts w:ascii="Calibri" w:hAnsi="Calibri"/>
          <w:color w:val="0B2545"/>
          <w:sz w:val="21"/>
        </w:rPr>
        <w:t>Jika tagihan expired/gagal, hubungi admin untuk dibuatkan tagihan baru.</w:t>
      </w:r>
    </w:p>
    <w:p>
      <w:pPr>
        <w:pStyle w:val="Heading2"/>
        <w:spacing w:before="280" w:after="140"/>
      </w:pPr>
      <w:r>
        <w:t>5.10 Tryout Siswa</w:t>
      </w:r>
    </w:p>
    <w:p>
      <w:pPr>
        <w:pStyle w:val="ListNumber"/>
        <w:spacing w:after="80" w:line="300" w:lineRule="auto"/>
        <w:ind w:left="540" w:hanging="271"/>
      </w:pPr>
      <w:r>
        <w:rPr>
          <w:rFonts w:ascii="Calibri" w:hAnsi="Calibri"/>
          <w:color w:val="0B2545"/>
          <w:sz w:val="21"/>
        </w:rPr>
        <w:t>Buka tab Sesi Tryout atau halaman /dashboard-siswa/tryout.</w:t>
      </w:r>
    </w:p>
    <w:p>
      <w:pPr>
        <w:pStyle w:val="ListNumber"/>
        <w:spacing w:after="80" w:line="300" w:lineRule="auto"/>
        <w:ind w:left="540" w:hanging="271"/>
      </w:pPr>
      <w:r>
        <w:rPr>
          <w:rFonts w:ascii="Calibri" w:hAnsi="Calibri"/>
          <w:color w:val="0B2545"/>
          <w:sz w:val="21"/>
        </w:rPr>
        <w:t>Baca judul, mapel, jenjang, durasi, jumlah soal, target skor, jadwal, dan instruksi.</w:t>
      </w:r>
    </w:p>
    <w:p>
      <w:pPr>
        <w:pStyle w:val="ListNumber"/>
        <w:spacing w:after="80" w:line="300" w:lineRule="auto"/>
        <w:ind w:left="540" w:hanging="271"/>
      </w:pPr>
      <w:r>
        <w:rPr>
          <w:rFonts w:ascii="Calibri" w:hAnsi="Calibri"/>
          <w:color w:val="0B2545"/>
          <w:sz w:val="21"/>
        </w:rPr>
        <w:t>Klik Mulai Tryout.</w:t>
      </w:r>
    </w:p>
    <w:p>
      <w:pPr>
        <w:pStyle w:val="ListNumber"/>
        <w:spacing w:after="80" w:line="300" w:lineRule="auto"/>
        <w:ind w:left="540" w:hanging="271"/>
      </w:pPr>
      <w:r>
        <w:rPr>
          <w:rFonts w:ascii="Calibri" w:hAnsi="Calibri"/>
          <w:color w:val="0B2545"/>
          <w:sz w:val="21"/>
        </w:rPr>
        <w:t>Pilih jawaban pada setiap soal.</w:t>
      </w:r>
    </w:p>
    <w:p>
      <w:pPr>
        <w:pStyle w:val="ListNumber"/>
        <w:spacing w:after="80" w:line="300" w:lineRule="auto"/>
        <w:ind w:left="540" w:hanging="271"/>
      </w:pPr>
      <w:r>
        <w:rPr>
          <w:rFonts w:ascii="Calibri" w:hAnsi="Calibri"/>
          <w:color w:val="0B2545"/>
          <w:sz w:val="21"/>
        </w:rPr>
        <w:t>Gunakan navigasi soal untuk berpindah nomor dan mengecek soal yang belum dijawab.</w:t>
      </w:r>
    </w:p>
    <w:p>
      <w:pPr>
        <w:pStyle w:val="ListNumber"/>
        <w:spacing w:after="80" w:line="300" w:lineRule="auto"/>
        <w:ind w:left="540" w:hanging="271"/>
      </w:pPr>
      <w:r>
        <w:rPr>
          <w:rFonts w:ascii="Calibri" w:hAnsi="Calibri"/>
          <w:color w:val="0B2545"/>
          <w:sz w:val="21"/>
        </w:rPr>
        <w:t>Perhatikan timer tryout.</w:t>
      </w:r>
    </w:p>
    <w:p>
      <w:pPr>
        <w:pStyle w:val="ListNumber"/>
        <w:spacing w:after="80" w:line="300" w:lineRule="auto"/>
        <w:ind w:left="540" w:hanging="271"/>
      </w:pPr>
      <w:r>
        <w:rPr>
          <w:rFonts w:ascii="Calibri" w:hAnsi="Calibri"/>
          <w:color w:val="0B2545"/>
          <w:sz w:val="21"/>
        </w:rPr>
        <w:t>Klik Kirim Tryout setelah selesai.</w:t>
      </w:r>
    </w:p>
    <w:p>
      <w:pPr>
        <w:pStyle w:val="ListNumber"/>
        <w:spacing w:after="80" w:line="300" w:lineRule="auto"/>
        <w:ind w:left="540" w:hanging="271"/>
      </w:pPr>
      <w:r>
        <w:rPr>
          <w:rFonts w:ascii="Calibri" w:hAnsi="Calibri"/>
          <w:color w:val="0B2545"/>
          <w:sz w:val="21"/>
        </w:rPr>
        <w:t>Lihat hasil tryout dan skor estimasi.</w:t>
      </w:r>
    </w:p>
    <w:tbl>
      <w:tblPr>
        <w:tblW w:type="dxa" w:w="9360"/>
        <w:jc w:val="left"/>
        <w:tblLayout w:type="fixed"/>
        <w:tblLook w:firstColumn="1" w:firstRow="1" w:lastColumn="0" w:lastRow="0" w:noHBand="0" w:noVBand="1" w:val="04A0"/>
        <w:tblInd w:w="120" w:type="dxa"/>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Pr>
      <w:tblGrid>
        <w:gridCol w:w="9360"/>
      </w:tblGrid>
      <w:tr>
        <w:trPr>
          <w:tblHeader w:val="true"/>
        </w:trPr>
        <w:tc>
          <w:tcPr>
            <w:tcW w:type="dxa" w:w="9360"/>
            <w:vAlign w:val="center"/>
            <w:tcMar>
              <w:top w:w="80" w:type="dxa"/>
              <w:bottom w:w="80" w:type="dxa"/>
              <w:start w:w="120" w:type="dxa"/>
              <w:end w:w="120" w:type="dxa"/>
            </w:tcMar>
            <w:shd w:fill="FFF8E8"/>
          </w:tcPr>
          <w:p>
            <w:pPr>
              <w:spacing w:before="0" w:after="40" w:line="276" w:lineRule="auto"/>
            </w:pPr>
            <w:r>
              <w:rPr>
                <w:rFonts w:ascii="Calibri" w:hAnsi="Calibri"/>
                <w:b/>
                <w:color w:val="1F4D78"/>
                <w:sz w:val="20"/>
              </w:rPr>
              <w:t>Catatan fitur tryout siswa</w:t>
            </w:r>
          </w:p>
          <w:p>
            <w:pPr>
              <w:spacing w:before="0" w:after="0" w:line="276" w:lineRule="auto"/>
            </w:pPr>
            <w:r>
              <w:rPr>
                <w:rFonts w:ascii="Calibri" w:hAnsi="Calibri"/>
                <w:color w:val="0B2545"/>
                <w:sz w:val="19"/>
              </w:rPr>
              <w:t>Halaman tryout siswa pada project saat ini memakai data sesi tryout lokal/dummy untuk simulasi pengerjaan. Integrasi hasil tryout penuh perlu disesuaikan dengan backend tryout jika ingin dipakai produksi.</w:t>
            </w:r>
          </w:p>
        </w:tc>
      </w:tr>
    </w:tbl>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5000"/>
        <w:gridCol w:w="1500"/>
        <w:gridCol w:w="2860"/>
      </w:tblGrid>
      <w:tr>
        <w:trPr>
          <w:tblHeader w:val="true"/>
        </w:trPr>
        <w:tc>
          <w:tcPr>
            <w:tcW w:type="dxa" w:w="50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Checklist</w:t>
            </w:r>
          </w:p>
        </w:tc>
        <w:tc>
          <w:tcPr>
            <w:tcW w:type="dxa" w:w="15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Status</w:t>
            </w:r>
          </w:p>
        </w:tc>
        <w:tc>
          <w:tcPr>
            <w:tcW w:type="dxa" w:w="28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Catatan</w:t>
            </w:r>
          </w:p>
        </w:tc>
      </w:tr>
      <w:tr>
        <w:tc>
          <w:tcPr>
            <w:tcW w:type="dxa" w:w="5000"/>
          </w:tcPr>
          <w:p>
            <w:pPr>
              <w:spacing w:before="0" w:after="0" w:line="276" w:lineRule="auto"/>
              <w:jc w:val="left"/>
            </w:pPr>
            <w:r>
              <w:rPr>
                <w:rFonts w:ascii="Calibri" w:hAnsi="Calibri"/>
                <w:b w:val="0"/>
                <w:color w:val="0B2545"/>
                <w:sz w:val="18"/>
              </w:rPr>
              <w:t>Email dan password siswa dapat dipakai login.</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Membership aktif sebelum mengakses pembelajaran penuh.</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Materi dan tugas muncul sesuai kelas siswa.</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Submission tugas sudah terkirim dan dapat dilihat ulang.</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Absensi QR berhasil masuk ke riwayat.</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r>
        <w:tc>
          <w:tcPr>
            <w:tcW w:type="dxa" w:w="5000"/>
          </w:tcPr>
          <w:p>
            <w:pPr>
              <w:spacing w:before="0" w:after="0" w:line="276" w:lineRule="auto"/>
              <w:jc w:val="left"/>
            </w:pPr>
            <w:r>
              <w:rPr>
                <w:rFonts w:ascii="Calibri" w:hAnsi="Calibri"/>
                <w:b w:val="0"/>
                <w:color w:val="0B2545"/>
                <w:sz w:val="18"/>
              </w:rPr>
              <w:t>Tagihan pending diselesaikan sebelum kedaluwarsa.</w:t>
            </w:r>
          </w:p>
        </w:tc>
        <w:tc>
          <w:tcPr>
            <w:tcW w:type="dxa" w:w="1500"/>
          </w:tcPr>
          <w:p>
            <w:pPr>
              <w:spacing w:before="0" w:after="0" w:line="276" w:lineRule="auto"/>
              <w:jc w:val="left"/>
            </w:pPr>
            <w:r>
              <w:rPr>
                <w:rFonts w:ascii="Calibri" w:hAnsi="Calibri"/>
                <w:b w:val="0"/>
                <w:color w:val="0B2545"/>
                <w:sz w:val="18"/>
              </w:rPr>
              <w:t>Ya / Tidak</w:t>
            </w:r>
          </w:p>
        </w:tc>
        <w:tc>
          <w:tcPr>
            <w:tcW w:type="dxa" w:w="2860"/>
          </w:tcPr>
          <w:p>
            <w:pPr>
              <w:spacing w:before="0" w:after="0" w:line="276" w:lineRule="auto"/>
              <w:jc w:val="left"/>
            </w:pPr>
            <w:r>
              <w:rPr>
                <w:rFonts w:ascii="Calibri" w:hAnsi="Calibri"/>
                <w:b w:val="0"/>
                <w:color w:val="0B2545"/>
                <w:sz w:val="18"/>
              </w:rPr>
              <w:t>Catatan</w:t>
            </w:r>
          </w:p>
        </w:tc>
      </w:tr>
    </w:tbl>
    <w:p/>
    <w:p>
      <w:pPr>
        <w:pStyle w:val="Heading1"/>
        <w:spacing w:before="360" w:after="200"/>
      </w:pPr>
      <w:r>
        <w:t>6. Troubleshooting Umum</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300"/>
        <w:gridCol w:w="3300"/>
        <w:gridCol w:w="3760"/>
      </w:tblGrid>
      <w:tr>
        <w:trPr>
          <w:tblHeader w:val="true"/>
        </w:trPr>
        <w:tc>
          <w:tcPr>
            <w:tcW w:type="dxa" w:w="23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Masalah</w:t>
            </w:r>
          </w:p>
        </w:tc>
        <w:tc>
          <w:tcPr>
            <w:tcW w:type="dxa" w:w="33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Kemungkinan penyebab</w:t>
            </w:r>
          </w:p>
        </w:tc>
        <w:tc>
          <w:tcPr>
            <w:tcW w:type="dxa" w:w="376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Tindakan</w:t>
            </w:r>
          </w:p>
        </w:tc>
      </w:tr>
      <w:tr>
        <w:tc>
          <w:tcPr>
            <w:tcW w:type="dxa" w:w="2300"/>
          </w:tcPr>
          <w:p>
            <w:pPr>
              <w:spacing w:before="0" w:after="0" w:line="276" w:lineRule="auto"/>
              <w:jc w:val="left"/>
            </w:pPr>
            <w:r>
              <w:rPr>
                <w:rFonts w:ascii="Calibri" w:hAnsi="Calibri"/>
                <w:b w:val="0"/>
                <w:color w:val="0B2545"/>
                <w:sz w:val="18"/>
              </w:rPr>
              <w:t>Tidak bisa login</w:t>
            </w:r>
          </w:p>
        </w:tc>
        <w:tc>
          <w:tcPr>
            <w:tcW w:type="dxa" w:w="3300"/>
          </w:tcPr>
          <w:p>
            <w:pPr>
              <w:spacing w:before="0" w:after="0" w:line="276" w:lineRule="auto"/>
              <w:jc w:val="left"/>
            </w:pPr>
            <w:r>
              <w:rPr>
                <w:rFonts w:ascii="Calibri" w:hAnsi="Calibri"/>
                <w:b w:val="0"/>
                <w:color w:val="0B2545"/>
                <w:sz w:val="18"/>
              </w:rPr>
              <w:t>Email/password salah, email belum terverifikasi, token expired, atau akun tidak aktif.</w:t>
            </w:r>
          </w:p>
        </w:tc>
        <w:tc>
          <w:tcPr>
            <w:tcW w:type="dxa" w:w="3760"/>
          </w:tcPr>
          <w:p>
            <w:pPr>
              <w:spacing w:before="0" w:after="0" w:line="276" w:lineRule="auto"/>
              <w:jc w:val="left"/>
            </w:pPr>
            <w:r>
              <w:rPr>
                <w:rFonts w:ascii="Calibri" w:hAnsi="Calibri"/>
                <w:b w:val="0"/>
                <w:color w:val="0B2545"/>
                <w:sz w:val="18"/>
              </w:rPr>
              <w:t>Cek kredensial, lakukan reset password, verifikasi email, atau minta admin mengecek status akun.</w:t>
            </w:r>
          </w:p>
        </w:tc>
      </w:tr>
      <w:tr>
        <w:tc>
          <w:tcPr>
            <w:tcW w:type="dxa" w:w="2300"/>
          </w:tcPr>
          <w:p>
            <w:pPr>
              <w:spacing w:before="0" w:after="0" w:line="276" w:lineRule="auto"/>
              <w:jc w:val="left"/>
            </w:pPr>
            <w:r>
              <w:rPr>
                <w:rFonts w:ascii="Calibri" w:hAnsi="Calibri"/>
                <w:b w:val="0"/>
                <w:color w:val="0B2545"/>
                <w:sz w:val="18"/>
              </w:rPr>
              <w:t>Redirect ke dashboard salah</w:t>
            </w:r>
          </w:p>
        </w:tc>
        <w:tc>
          <w:tcPr>
            <w:tcW w:type="dxa" w:w="3300"/>
          </w:tcPr>
          <w:p>
            <w:pPr>
              <w:spacing w:before="0" w:after="0" w:line="276" w:lineRule="auto"/>
              <w:jc w:val="left"/>
            </w:pPr>
            <w:r>
              <w:rPr>
                <w:rFonts w:ascii="Calibri" w:hAnsi="Calibri"/>
                <w:b w:val="0"/>
                <w:color w:val="0B2545"/>
                <w:sz w:val="18"/>
              </w:rPr>
              <w:t>Role akun tidak sesuai dengan halaman yang dibuka.</w:t>
            </w:r>
          </w:p>
        </w:tc>
        <w:tc>
          <w:tcPr>
            <w:tcW w:type="dxa" w:w="3760"/>
          </w:tcPr>
          <w:p>
            <w:pPr>
              <w:spacing w:before="0" w:after="0" w:line="276" w:lineRule="auto"/>
              <w:jc w:val="left"/>
            </w:pPr>
            <w:r>
              <w:rPr>
                <w:rFonts w:ascii="Calibri" w:hAnsi="Calibri"/>
                <w:b w:val="0"/>
                <w:color w:val="0B2545"/>
                <w:sz w:val="18"/>
              </w:rPr>
              <w:t>Login ulang. Sistem akan mengarahkan ke dashboard sesuai role.</w:t>
            </w:r>
          </w:p>
        </w:tc>
      </w:tr>
      <w:tr>
        <w:tc>
          <w:tcPr>
            <w:tcW w:type="dxa" w:w="2300"/>
          </w:tcPr>
          <w:p>
            <w:pPr>
              <w:spacing w:before="0" w:after="0" w:line="276" w:lineRule="auto"/>
              <w:jc w:val="left"/>
            </w:pPr>
            <w:r>
              <w:rPr>
                <w:rFonts w:ascii="Calibri" w:hAnsi="Calibri"/>
                <w:b w:val="0"/>
                <w:color w:val="0B2545"/>
                <w:sz w:val="18"/>
              </w:rPr>
              <w:t>Data tabel kosong</w:t>
            </w:r>
          </w:p>
        </w:tc>
        <w:tc>
          <w:tcPr>
            <w:tcW w:type="dxa" w:w="3300"/>
          </w:tcPr>
          <w:p>
            <w:pPr>
              <w:spacing w:before="0" w:after="0" w:line="276" w:lineRule="auto"/>
              <w:jc w:val="left"/>
            </w:pPr>
            <w:r>
              <w:rPr>
                <w:rFonts w:ascii="Calibri" w:hAnsi="Calibri"/>
                <w:b w:val="0"/>
                <w:color w:val="0B2545"/>
                <w:sz w:val="18"/>
              </w:rPr>
              <w:t>Backend belum memiliki data, filter terlalu sempit, atau akun tidak terkait cabang/kelas.</w:t>
            </w:r>
          </w:p>
        </w:tc>
        <w:tc>
          <w:tcPr>
            <w:tcW w:type="dxa" w:w="3760"/>
          </w:tcPr>
          <w:p>
            <w:pPr>
              <w:spacing w:before="0" w:after="0" w:line="276" w:lineRule="auto"/>
              <w:jc w:val="left"/>
            </w:pPr>
            <w:r>
              <w:rPr>
                <w:rFonts w:ascii="Calibri" w:hAnsi="Calibri"/>
                <w:b w:val="0"/>
                <w:color w:val="0B2545"/>
                <w:sz w:val="18"/>
              </w:rPr>
              <w:t>Reset filter, cek cabang/kelas, atau tambah data dari admin/owner.</w:t>
            </w:r>
          </w:p>
        </w:tc>
      </w:tr>
      <w:tr>
        <w:tc>
          <w:tcPr>
            <w:tcW w:type="dxa" w:w="2300"/>
          </w:tcPr>
          <w:p>
            <w:pPr>
              <w:spacing w:before="0" w:after="0" w:line="276" w:lineRule="auto"/>
              <w:jc w:val="left"/>
            </w:pPr>
            <w:r>
              <w:rPr>
                <w:rFonts w:ascii="Calibri" w:hAnsi="Calibri"/>
                <w:b w:val="0"/>
                <w:color w:val="0B2545"/>
                <w:sz w:val="18"/>
              </w:rPr>
              <w:t>Import gagal</w:t>
            </w:r>
          </w:p>
        </w:tc>
        <w:tc>
          <w:tcPr>
            <w:tcW w:type="dxa" w:w="3300"/>
          </w:tcPr>
          <w:p>
            <w:pPr>
              <w:spacing w:before="0" w:after="0" w:line="276" w:lineRule="auto"/>
              <w:jc w:val="left"/>
            </w:pPr>
            <w:r>
              <w:rPr>
                <w:rFonts w:ascii="Calibri" w:hAnsi="Calibri"/>
                <w:b w:val="0"/>
                <w:color w:val="0B2545"/>
                <w:sz w:val="18"/>
              </w:rPr>
              <w:t>Header file tidak sesuai, format file tidak didukung, atau data wajib kosong.</w:t>
            </w:r>
          </w:p>
        </w:tc>
        <w:tc>
          <w:tcPr>
            <w:tcW w:type="dxa" w:w="3760"/>
          </w:tcPr>
          <w:p>
            <w:pPr>
              <w:spacing w:before="0" w:after="0" w:line="276" w:lineRule="auto"/>
              <w:jc w:val="left"/>
            </w:pPr>
            <w:r>
              <w:rPr>
                <w:rFonts w:ascii="Calibri" w:hAnsi="Calibri"/>
                <w:b w:val="0"/>
                <w:color w:val="0B2545"/>
                <w:sz w:val="18"/>
              </w:rPr>
              <w:t>Ikuti daftar header pada dialog import dan perbaiki file.</w:t>
            </w:r>
          </w:p>
        </w:tc>
      </w:tr>
      <w:tr>
        <w:tc>
          <w:tcPr>
            <w:tcW w:type="dxa" w:w="2300"/>
          </w:tcPr>
          <w:p>
            <w:pPr>
              <w:spacing w:before="0" w:after="0" w:line="276" w:lineRule="auto"/>
              <w:jc w:val="left"/>
            </w:pPr>
            <w:r>
              <w:rPr>
                <w:rFonts w:ascii="Calibri" w:hAnsi="Calibri"/>
                <w:b w:val="0"/>
                <w:color w:val="0B2545"/>
                <w:sz w:val="18"/>
              </w:rPr>
              <w:t>Export tidak muncul</w:t>
            </w:r>
          </w:p>
        </w:tc>
        <w:tc>
          <w:tcPr>
            <w:tcW w:type="dxa" w:w="3300"/>
          </w:tcPr>
          <w:p>
            <w:pPr>
              <w:spacing w:before="0" w:after="0" w:line="276" w:lineRule="auto"/>
              <w:jc w:val="left"/>
            </w:pPr>
            <w:r>
              <w:rPr>
                <w:rFonts w:ascii="Calibri" w:hAnsi="Calibri"/>
                <w:b w:val="0"/>
                <w:color w:val="0B2545"/>
                <w:sz w:val="18"/>
              </w:rPr>
              <w:t>Popup/download browser diblokir atau endpoint gagal.</w:t>
            </w:r>
          </w:p>
        </w:tc>
        <w:tc>
          <w:tcPr>
            <w:tcW w:type="dxa" w:w="3760"/>
          </w:tcPr>
          <w:p>
            <w:pPr>
              <w:spacing w:before="0" w:after="0" w:line="276" w:lineRule="auto"/>
              <w:jc w:val="left"/>
            </w:pPr>
            <w:r>
              <w:rPr>
                <w:rFonts w:ascii="Calibri" w:hAnsi="Calibri"/>
                <w:b w:val="0"/>
                <w:color w:val="0B2545"/>
                <w:sz w:val="18"/>
              </w:rPr>
              <w:t>Izinkan download browser dan coba ulang setelah filter dicek.</w:t>
            </w:r>
          </w:p>
        </w:tc>
      </w:tr>
      <w:tr>
        <w:tc>
          <w:tcPr>
            <w:tcW w:type="dxa" w:w="2300"/>
          </w:tcPr>
          <w:p>
            <w:pPr>
              <w:spacing w:before="0" w:after="0" w:line="276" w:lineRule="auto"/>
              <w:jc w:val="left"/>
            </w:pPr>
            <w:r>
              <w:rPr>
                <w:rFonts w:ascii="Calibri" w:hAnsi="Calibri"/>
                <w:b w:val="0"/>
                <w:color w:val="0B2545"/>
                <w:sz w:val="18"/>
              </w:rPr>
              <w:t>QR absensi gagal discan</w:t>
            </w:r>
          </w:p>
        </w:tc>
        <w:tc>
          <w:tcPr>
            <w:tcW w:type="dxa" w:w="3300"/>
          </w:tcPr>
          <w:p>
            <w:pPr>
              <w:spacing w:before="0" w:after="0" w:line="276" w:lineRule="auto"/>
              <w:jc w:val="left"/>
            </w:pPr>
            <w:r>
              <w:rPr>
                <w:rFonts w:ascii="Calibri" w:hAnsi="Calibri"/>
                <w:b w:val="0"/>
                <w:color w:val="0B2545"/>
                <w:sz w:val="18"/>
              </w:rPr>
              <w:t>Sesi belum aktif, kamera tidak diizinkan, QR sudah ditutup, atau koneksi bermasalah.</w:t>
            </w:r>
          </w:p>
        </w:tc>
        <w:tc>
          <w:tcPr>
            <w:tcW w:type="dxa" w:w="3760"/>
          </w:tcPr>
          <w:p>
            <w:pPr>
              <w:spacing w:before="0" w:after="0" w:line="276" w:lineRule="auto"/>
              <w:jc w:val="left"/>
            </w:pPr>
            <w:r>
              <w:rPr>
                <w:rFonts w:ascii="Calibri" w:hAnsi="Calibri"/>
                <w:b w:val="0"/>
                <w:color w:val="0B2545"/>
                <w:sz w:val="18"/>
              </w:rPr>
              <w:t>Minta guru membuka ulang QR, izinkan kamera, dan cek status sesi.</w:t>
            </w:r>
          </w:p>
        </w:tc>
      </w:tr>
      <w:tr>
        <w:tc>
          <w:tcPr>
            <w:tcW w:type="dxa" w:w="2300"/>
          </w:tcPr>
          <w:p>
            <w:pPr>
              <w:spacing w:before="0" w:after="0" w:line="276" w:lineRule="auto"/>
              <w:jc w:val="left"/>
            </w:pPr>
            <w:r>
              <w:rPr>
                <w:rFonts w:ascii="Calibri" w:hAnsi="Calibri"/>
                <w:b w:val="0"/>
                <w:color w:val="0B2545"/>
                <w:sz w:val="18"/>
              </w:rPr>
              <w:t>Pembayaran belum aktif</w:t>
            </w:r>
          </w:p>
        </w:tc>
        <w:tc>
          <w:tcPr>
            <w:tcW w:type="dxa" w:w="3300"/>
          </w:tcPr>
          <w:p>
            <w:pPr>
              <w:spacing w:before="0" w:after="0" w:line="276" w:lineRule="auto"/>
              <w:jc w:val="left"/>
            </w:pPr>
            <w:r>
              <w:rPr>
                <w:rFonts w:ascii="Calibri" w:hAnsi="Calibri"/>
                <w:b w:val="0"/>
                <w:color w:val="0B2545"/>
                <w:sz w:val="18"/>
              </w:rPr>
              <w:t>Checkout belum selesai, webhook belum masuk, atau status masih pending.</w:t>
            </w:r>
          </w:p>
        </w:tc>
        <w:tc>
          <w:tcPr>
            <w:tcW w:type="dxa" w:w="3760"/>
          </w:tcPr>
          <w:p>
            <w:pPr>
              <w:spacing w:before="0" w:after="0" w:line="276" w:lineRule="auto"/>
              <w:jc w:val="left"/>
            </w:pPr>
            <w:r>
              <w:rPr>
                <w:rFonts w:ascii="Calibri" w:hAnsi="Calibri"/>
                <w:b w:val="0"/>
                <w:color w:val="0B2545"/>
                <w:sz w:val="18"/>
              </w:rPr>
              <w:t>Cek halaman status, tunggu sinkronisasi, atau minta admin resend/cancel tagihan.</w:t>
            </w:r>
          </w:p>
        </w:tc>
      </w:tr>
      <w:tr>
        <w:tc>
          <w:tcPr>
            <w:tcW w:type="dxa" w:w="2300"/>
          </w:tcPr>
          <w:p>
            <w:pPr>
              <w:spacing w:before="0" w:after="0" w:line="276" w:lineRule="auto"/>
              <w:jc w:val="left"/>
            </w:pPr>
            <w:r>
              <w:rPr>
                <w:rFonts w:ascii="Calibri" w:hAnsi="Calibri"/>
                <w:b w:val="0"/>
                <w:color w:val="0B2545"/>
                <w:sz w:val="18"/>
              </w:rPr>
              <w:t>Materi/tugas tidak muncul</w:t>
            </w:r>
          </w:p>
        </w:tc>
        <w:tc>
          <w:tcPr>
            <w:tcW w:type="dxa" w:w="3300"/>
          </w:tcPr>
          <w:p>
            <w:pPr>
              <w:spacing w:before="0" w:after="0" w:line="276" w:lineRule="auto"/>
              <w:jc w:val="left"/>
            </w:pPr>
            <w:r>
              <w:rPr>
                <w:rFonts w:ascii="Calibri" w:hAnsi="Calibri"/>
                <w:b w:val="0"/>
                <w:color w:val="0B2545"/>
                <w:sz w:val="18"/>
              </w:rPr>
              <w:t>Guru belum menambahkan materi/tugas atau siswa belum terkait kelas yang benar.</w:t>
            </w:r>
          </w:p>
        </w:tc>
        <w:tc>
          <w:tcPr>
            <w:tcW w:type="dxa" w:w="3760"/>
          </w:tcPr>
          <w:p>
            <w:pPr>
              <w:spacing w:before="0" w:after="0" w:line="276" w:lineRule="auto"/>
              <w:jc w:val="left"/>
            </w:pPr>
            <w:r>
              <w:rPr>
                <w:rFonts w:ascii="Calibri" w:hAnsi="Calibri"/>
                <w:b w:val="0"/>
                <w:color w:val="0B2545"/>
                <w:sz w:val="18"/>
              </w:rPr>
              <w:t>Cek kelas siswa pada admin dan minta guru menambahkan konten.</w:t>
            </w:r>
          </w:p>
        </w:tc>
      </w:tr>
    </w:tbl>
    <w:p/>
    <w:p>
      <w:pPr>
        <w:pStyle w:val="Heading1"/>
        <w:spacing w:before="360" w:after="200"/>
      </w:pPr>
      <w:r>
        <w:t>7. Ringkasan Hak Akses</w:t>
      </w:r>
    </w:p>
    <w:tbl>
      <w:tblPr>
        <w:tblW w:type="dxa" w:w="9360"/>
        <w:jc w:val="left"/>
        <w:tblLayout w:type="fixed"/>
        <w:tblLook w:firstColumn="1" w:firstRow="1" w:lastColumn="0" w:lastRow="0" w:noHBand="0" w:noVBand="1" w:val="04A0"/>
        <w:tblInd w:w="120" w:type="dxa"/>
        <w:tblBorders>
          <w:top w:val="single" w:sz="6" w:space="0" w:color="D9E2EF"/>
          <w:left w:val="single" w:sz="6" w:space="0" w:color="D9E2EF"/>
          <w:bottom w:val="single" w:sz="6" w:space="0" w:color="D9E2EF"/>
          <w:right w:val="single" w:sz="6" w:space="0" w:color="D9E2EF"/>
          <w:insideH w:val="single" w:sz="6" w:space="0" w:color="D9E2EF"/>
          <w:insideV w:val="single" w:sz="6" w:space="0" w:color="D9E2EF"/>
        </w:tblBorders>
      </w:tblPr>
      <w:tblGrid>
        <w:gridCol w:w="2600"/>
        <w:gridCol w:w="1690"/>
        <w:gridCol w:w="1690"/>
        <w:gridCol w:w="1690"/>
        <w:gridCol w:w="1690"/>
      </w:tblGrid>
      <w:tr>
        <w:trPr>
          <w:tblHeader w:val="true"/>
        </w:trPr>
        <w:tc>
          <w:tcPr>
            <w:tcW w:type="dxa" w:w="260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Fitur</w:t>
            </w:r>
          </w:p>
        </w:tc>
        <w:tc>
          <w:tcPr>
            <w:tcW w:type="dxa" w:w="169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Owner</w:t>
            </w:r>
          </w:p>
        </w:tc>
        <w:tc>
          <w:tcPr>
            <w:tcW w:type="dxa" w:w="169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Admin</w:t>
            </w:r>
          </w:p>
        </w:tc>
        <w:tc>
          <w:tcPr>
            <w:tcW w:type="dxa" w:w="169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Guru</w:t>
            </w:r>
          </w:p>
        </w:tc>
        <w:tc>
          <w:tcPr>
            <w:tcW w:type="dxa" w:w="1690"/>
            <w:vAlign w:val="center"/>
            <w:tcMar>
              <w:top w:w="80" w:type="dxa"/>
              <w:bottom w:w="80" w:type="dxa"/>
              <w:start w:w="120" w:type="dxa"/>
              <w:end w:w="120" w:type="dxa"/>
            </w:tcMar>
            <w:shd w:fill="E8EEF5"/>
          </w:tcPr>
          <w:p>
            <w:pPr>
              <w:spacing w:before="0" w:after="0" w:line="276" w:lineRule="auto"/>
              <w:jc w:val="left"/>
            </w:pPr>
            <w:r>
              <w:rPr>
                <w:rFonts w:ascii="Calibri" w:hAnsi="Calibri"/>
                <w:b/>
                <w:color w:val="0B2545"/>
                <w:sz w:val="18"/>
              </w:rPr>
              <w:t>Siswa</w:t>
            </w:r>
          </w:p>
        </w:tc>
      </w:tr>
      <w:tr>
        <w:tc>
          <w:tcPr>
            <w:tcW w:type="dxa" w:w="2600"/>
          </w:tcPr>
          <w:p>
            <w:pPr>
              <w:spacing w:before="0" w:after="0" w:line="276" w:lineRule="auto"/>
              <w:jc w:val="left"/>
            </w:pPr>
            <w:r>
              <w:rPr>
                <w:rFonts w:ascii="Calibri" w:hAnsi="Calibri"/>
                <w:b w:val="0"/>
                <w:color w:val="0B2545"/>
                <w:sz w:val="18"/>
              </w:rPr>
              <w:t>Dashboard ringkasan</w:t>
            </w:r>
          </w:p>
        </w:tc>
        <w:tc>
          <w:tcPr>
            <w:tcW w:type="dxa" w:w="1690"/>
          </w:tcPr>
          <w:p>
            <w:pPr>
              <w:spacing w:before="0" w:after="0" w:line="276" w:lineRule="auto"/>
              <w:jc w:val="left"/>
            </w:pPr>
            <w:r>
              <w:rPr>
                <w:rFonts w:ascii="Calibri" w:hAnsi="Calibri"/>
                <w:b w:val="0"/>
                <w:color w:val="0B2545"/>
                <w:sz w:val="18"/>
              </w:rPr>
              <w:t>Semua cabang</w:t>
            </w:r>
          </w:p>
        </w:tc>
        <w:tc>
          <w:tcPr>
            <w:tcW w:type="dxa" w:w="1690"/>
          </w:tcPr>
          <w:p>
            <w:pPr>
              <w:spacing w:before="0" w:after="0" w:line="276" w:lineRule="auto"/>
              <w:jc w:val="left"/>
            </w:pPr>
            <w:r>
              <w:rPr>
                <w:rFonts w:ascii="Calibri" w:hAnsi="Calibri"/>
                <w:b w:val="0"/>
                <w:color w:val="0B2545"/>
                <w:sz w:val="18"/>
              </w:rPr>
              <w:t>Cabang dikelola</w:t>
            </w:r>
          </w:p>
        </w:tc>
        <w:tc>
          <w:tcPr>
            <w:tcW w:type="dxa" w:w="1690"/>
          </w:tcPr>
          <w:p>
            <w:pPr>
              <w:spacing w:before="0" w:after="0" w:line="276" w:lineRule="auto"/>
              <w:jc w:val="left"/>
            </w:pPr>
            <w:r>
              <w:rPr>
                <w:rFonts w:ascii="Calibri" w:hAnsi="Calibri"/>
                <w:b w:val="0"/>
                <w:color w:val="0B2545"/>
                <w:sz w:val="18"/>
              </w:rPr>
              <w:t>Kelas diampu</w:t>
            </w:r>
          </w:p>
        </w:tc>
        <w:tc>
          <w:tcPr>
            <w:tcW w:type="dxa" w:w="1690"/>
          </w:tcPr>
          <w:p>
            <w:pPr>
              <w:spacing w:before="0" w:after="0" w:line="276" w:lineRule="auto"/>
              <w:jc w:val="left"/>
            </w:pPr>
            <w:r>
              <w:rPr>
                <w:rFonts w:ascii="Calibri" w:hAnsi="Calibri"/>
                <w:b w:val="0"/>
                <w:color w:val="0B2545"/>
                <w:sz w:val="18"/>
              </w:rPr>
              <w:t>Profil belajar sendiri</w:t>
            </w:r>
          </w:p>
        </w:tc>
      </w:tr>
      <w:tr>
        <w:tc>
          <w:tcPr>
            <w:tcW w:type="dxa" w:w="2600"/>
          </w:tcPr>
          <w:p>
            <w:pPr>
              <w:spacing w:before="0" w:after="0" w:line="276" w:lineRule="auto"/>
              <w:jc w:val="left"/>
            </w:pPr>
            <w:r>
              <w:rPr>
                <w:rFonts w:ascii="Calibri" w:hAnsi="Calibri"/>
                <w:b w:val="0"/>
                <w:color w:val="0B2545"/>
                <w:sz w:val="18"/>
              </w:rPr>
              <w:t>Kelola cabang</w:t>
            </w:r>
          </w:p>
        </w:tc>
        <w:tc>
          <w:tcPr>
            <w:tcW w:type="dxa" w:w="1690"/>
          </w:tcPr>
          <w:p>
            <w:pPr>
              <w:spacing w:before="0" w:after="0" w:line="276" w:lineRule="auto"/>
              <w:jc w:val="left"/>
            </w:pPr>
            <w:r>
              <w:rPr>
                <w:rFonts w:ascii="Calibri" w:hAnsi="Calibri"/>
                <w:b w:val="0"/>
                <w:color w:val="0B2545"/>
                <w:sz w:val="18"/>
              </w:rPr>
              <w:t>Ya</w:t>
            </w:r>
          </w:p>
        </w:tc>
        <w:tc>
          <w:tcPr>
            <w:tcW w:type="dxa" w:w="1690"/>
          </w:tcPr>
          <w:p>
            <w:pPr>
              <w:spacing w:before="0" w:after="0" w:line="276" w:lineRule="auto"/>
              <w:jc w:val="left"/>
            </w:pPr>
            <w:r>
              <w:rPr>
                <w:rFonts w:ascii="Calibri" w:hAnsi="Calibri"/>
                <w:b w:val="0"/>
                <w:color w:val="0B2545"/>
                <w:sz w:val="18"/>
              </w:rPr>
              <w:t>Tidak</w:t>
            </w:r>
          </w:p>
        </w:tc>
        <w:tc>
          <w:tcPr>
            <w:tcW w:type="dxa" w:w="1690"/>
          </w:tcPr>
          <w:p>
            <w:pPr>
              <w:spacing w:before="0" w:after="0" w:line="276" w:lineRule="auto"/>
              <w:jc w:val="left"/>
            </w:pPr>
            <w:r>
              <w:rPr>
                <w:rFonts w:ascii="Calibri" w:hAnsi="Calibri"/>
                <w:b w:val="0"/>
                <w:color w:val="0B2545"/>
                <w:sz w:val="18"/>
              </w:rPr>
              <w:t>Tidak</w:t>
            </w:r>
          </w:p>
        </w:tc>
        <w:tc>
          <w:tcPr>
            <w:tcW w:type="dxa" w:w="1690"/>
          </w:tcPr>
          <w:p>
            <w:pPr>
              <w:spacing w:before="0" w:after="0" w:line="276" w:lineRule="auto"/>
              <w:jc w:val="left"/>
            </w:pPr>
            <w:r>
              <w:rPr>
                <w:rFonts w:ascii="Calibri" w:hAnsi="Calibri"/>
                <w:b w:val="0"/>
                <w:color w:val="0B2545"/>
                <w:sz w:val="18"/>
              </w:rPr>
              <w:t>Tidak</w:t>
            </w:r>
          </w:p>
        </w:tc>
      </w:tr>
      <w:tr>
        <w:tc>
          <w:tcPr>
            <w:tcW w:type="dxa" w:w="2600"/>
          </w:tcPr>
          <w:p>
            <w:pPr>
              <w:spacing w:before="0" w:after="0" w:line="276" w:lineRule="auto"/>
              <w:jc w:val="left"/>
            </w:pPr>
            <w:r>
              <w:rPr>
                <w:rFonts w:ascii="Calibri" w:hAnsi="Calibri"/>
                <w:b w:val="0"/>
                <w:color w:val="0B2545"/>
                <w:sz w:val="18"/>
              </w:rPr>
              <w:t>Kelola admin cabang</w:t>
            </w:r>
          </w:p>
        </w:tc>
        <w:tc>
          <w:tcPr>
            <w:tcW w:type="dxa" w:w="1690"/>
          </w:tcPr>
          <w:p>
            <w:pPr>
              <w:spacing w:before="0" w:after="0" w:line="276" w:lineRule="auto"/>
              <w:jc w:val="left"/>
            </w:pPr>
            <w:r>
              <w:rPr>
                <w:rFonts w:ascii="Calibri" w:hAnsi="Calibri"/>
                <w:b w:val="0"/>
                <w:color w:val="0B2545"/>
                <w:sz w:val="18"/>
              </w:rPr>
              <w:t>Ya</w:t>
            </w:r>
          </w:p>
        </w:tc>
        <w:tc>
          <w:tcPr>
            <w:tcW w:type="dxa" w:w="1690"/>
          </w:tcPr>
          <w:p>
            <w:pPr>
              <w:spacing w:before="0" w:after="0" w:line="276" w:lineRule="auto"/>
              <w:jc w:val="left"/>
            </w:pPr>
            <w:r>
              <w:rPr>
                <w:rFonts w:ascii="Calibri" w:hAnsi="Calibri"/>
                <w:b w:val="0"/>
                <w:color w:val="0B2545"/>
                <w:sz w:val="18"/>
              </w:rPr>
              <w:t>Tidak</w:t>
            </w:r>
          </w:p>
        </w:tc>
        <w:tc>
          <w:tcPr>
            <w:tcW w:type="dxa" w:w="1690"/>
          </w:tcPr>
          <w:p>
            <w:pPr>
              <w:spacing w:before="0" w:after="0" w:line="276" w:lineRule="auto"/>
              <w:jc w:val="left"/>
            </w:pPr>
            <w:r>
              <w:rPr>
                <w:rFonts w:ascii="Calibri" w:hAnsi="Calibri"/>
                <w:b w:val="0"/>
                <w:color w:val="0B2545"/>
                <w:sz w:val="18"/>
              </w:rPr>
              <w:t>Tidak</w:t>
            </w:r>
          </w:p>
        </w:tc>
        <w:tc>
          <w:tcPr>
            <w:tcW w:type="dxa" w:w="1690"/>
          </w:tcPr>
          <w:p>
            <w:pPr>
              <w:spacing w:before="0" w:after="0" w:line="276" w:lineRule="auto"/>
              <w:jc w:val="left"/>
            </w:pPr>
            <w:r>
              <w:rPr>
                <w:rFonts w:ascii="Calibri" w:hAnsi="Calibri"/>
                <w:b w:val="0"/>
                <w:color w:val="0B2545"/>
                <w:sz w:val="18"/>
              </w:rPr>
              <w:t>Tidak</w:t>
            </w:r>
          </w:p>
        </w:tc>
      </w:tr>
      <w:tr>
        <w:tc>
          <w:tcPr>
            <w:tcW w:type="dxa" w:w="2600"/>
          </w:tcPr>
          <w:p>
            <w:pPr>
              <w:spacing w:before="0" w:after="0" w:line="276" w:lineRule="auto"/>
              <w:jc w:val="left"/>
            </w:pPr>
            <w:r>
              <w:rPr>
                <w:rFonts w:ascii="Calibri" w:hAnsi="Calibri"/>
                <w:b w:val="0"/>
                <w:color w:val="0B2545"/>
                <w:sz w:val="18"/>
              </w:rPr>
              <w:t>Kelola siswa</w:t>
            </w:r>
          </w:p>
        </w:tc>
        <w:tc>
          <w:tcPr>
            <w:tcW w:type="dxa" w:w="1690"/>
          </w:tcPr>
          <w:p>
            <w:pPr>
              <w:spacing w:before="0" w:after="0" w:line="276" w:lineRule="auto"/>
              <w:jc w:val="left"/>
            </w:pPr>
            <w:r>
              <w:rPr>
                <w:rFonts w:ascii="Calibri" w:hAnsi="Calibri"/>
                <w:b w:val="0"/>
                <w:color w:val="0B2545"/>
                <w:sz w:val="18"/>
              </w:rPr>
              <w:t>Pantau ringkasan</w:t>
            </w:r>
          </w:p>
        </w:tc>
        <w:tc>
          <w:tcPr>
            <w:tcW w:type="dxa" w:w="1690"/>
          </w:tcPr>
          <w:p>
            <w:pPr>
              <w:spacing w:before="0" w:after="0" w:line="276" w:lineRule="auto"/>
              <w:jc w:val="left"/>
            </w:pPr>
            <w:r>
              <w:rPr>
                <w:rFonts w:ascii="Calibri" w:hAnsi="Calibri"/>
                <w:b w:val="0"/>
                <w:color w:val="0B2545"/>
                <w:sz w:val="18"/>
              </w:rPr>
              <w:t>Ya</w:t>
            </w:r>
          </w:p>
        </w:tc>
        <w:tc>
          <w:tcPr>
            <w:tcW w:type="dxa" w:w="1690"/>
          </w:tcPr>
          <w:p>
            <w:pPr>
              <w:spacing w:before="0" w:after="0" w:line="276" w:lineRule="auto"/>
              <w:jc w:val="left"/>
            </w:pPr>
            <w:r>
              <w:rPr>
                <w:rFonts w:ascii="Calibri" w:hAnsi="Calibri"/>
                <w:b w:val="0"/>
                <w:color w:val="0B2545"/>
                <w:sz w:val="18"/>
              </w:rPr>
              <w:t>Lihat peserta kelas</w:t>
            </w:r>
          </w:p>
        </w:tc>
        <w:tc>
          <w:tcPr>
            <w:tcW w:type="dxa" w:w="1690"/>
          </w:tcPr>
          <w:p>
            <w:pPr>
              <w:spacing w:before="0" w:after="0" w:line="276" w:lineRule="auto"/>
              <w:jc w:val="left"/>
            </w:pPr>
            <w:r>
              <w:rPr>
                <w:rFonts w:ascii="Calibri" w:hAnsi="Calibri"/>
                <w:b w:val="0"/>
                <w:color w:val="0B2545"/>
                <w:sz w:val="18"/>
              </w:rPr>
              <w:t>Data sendiri</w:t>
            </w:r>
          </w:p>
        </w:tc>
      </w:tr>
      <w:tr>
        <w:tc>
          <w:tcPr>
            <w:tcW w:type="dxa" w:w="2600"/>
          </w:tcPr>
          <w:p>
            <w:pPr>
              <w:spacing w:before="0" w:after="0" w:line="276" w:lineRule="auto"/>
              <w:jc w:val="left"/>
            </w:pPr>
            <w:r>
              <w:rPr>
                <w:rFonts w:ascii="Calibri" w:hAnsi="Calibri"/>
                <w:b w:val="0"/>
                <w:color w:val="0B2545"/>
                <w:sz w:val="18"/>
              </w:rPr>
              <w:t>Kelola guru</w:t>
            </w:r>
          </w:p>
        </w:tc>
        <w:tc>
          <w:tcPr>
            <w:tcW w:type="dxa" w:w="1690"/>
          </w:tcPr>
          <w:p>
            <w:pPr>
              <w:spacing w:before="0" w:after="0" w:line="276" w:lineRule="auto"/>
              <w:jc w:val="left"/>
            </w:pPr>
            <w:r>
              <w:rPr>
                <w:rFonts w:ascii="Calibri" w:hAnsi="Calibri"/>
                <w:b w:val="0"/>
                <w:color w:val="0B2545"/>
                <w:sz w:val="18"/>
              </w:rPr>
              <w:t>Pantau ringkasan</w:t>
            </w:r>
          </w:p>
        </w:tc>
        <w:tc>
          <w:tcPr>
            <w:tcW w:type="dxa" w:w="1690"/>
          </w:tcPr>
          <w:p>
            <w:pPr>
              <w:spacing w:before="0" w:after="0" w:line="276" w:lineRule="auto"/>
              <w:jc w:val="left"/>
            </w:pPr>
            <w:r>
              <w:rPr>
                <w:rFonts w:ascii="Calibri" w:hAnsi="Calibri"/>
                <w:b w:val="0"/>
                <w:color w:val="0B2545"/>
                <w:sz w:val="18"/>
              </w:rPr>
              <w:t>Ya</w:t>
            </w:r>
          </w:p>
        </w:tc>
        <w:tc>
          <w:tcPr>
            <w:tcW w:type="dxa" w:w="1690"/>
          </w:tcPr>
          <w:p>
            <w:pPr>
              <w:spacing w:before="0" w:after="0" w:line="276" w:lineRule="auto"/>
              <w:jc w:val="left"/>
            </w:pPr>
            <w:r>
              <w:rPr>
                <w:rFonts w:ascii="Calibri" w:hAnsi="Calibri"/>
                <w:b w:val="0"/>
                <w:color w:val="0B2545"/>
                <w:sz w:val="18"/>
              </w:rPr>
              <w:t>Profil sendiri</w:t>
            </w:r>
          </w:p>
        </w:tc>
        <w:tc>
          <w:tcPr>
            <w:tcW w:type="dxa" w:w="1690"/>
          </w:tcPr>
          <w:p>
            <w:pPr>
              <w:spacing w:before="0" w:after="0" w:line="276" w:lineRule="auto"/>
              <w:jc w:val="left"/>
            </w:pPr>
            <w:r>
              <w:rPr>
                <w:rFonts w:ascii="Calibri" w:hAnsi="Calibri"/>
                <w:b w:val="0"/>
                <w:color w:val="0B2545"/>
                <w:sz w:val="18"/>
              </w:rPr>
              <w:t>Tidak</w:t>
            </w:r>
          </w:p>
        </w:tc>
      </w:tr>
      <w:tr>
        <w:tc>
          <w:tcPr>
            <w:tcW w:type="dxa" w:w="2600"/>
          </w:tcPr>
          <w:p>
            <w:pPr>
              <w:spacing w:before="0" w:after="0" w:line="276" w:lineRule="auto"/>
              <w:jc w:val="left"/>
            </w:pPr>
            <w:r>
              <w:rPr>
                <w:rFonts w:ascii="Calibri" w:hAnsi="Calibri"/>
                <w:b w:val="0"/>
                <w:color w:val="0B2545"/>
                <w:sz w:val="18"/>
              </w:rPr>
              <w:t>Kelola jadwal</w:t>
            </w:r>
          </w:p>
        </w:tc>
        <w:tc>
          <w:tcPr>
            <w:tcW w:type="dxa" w:w="1690"/>
          </w:tcPr>
          <w:p>
            <w:pPr>
              <w:spacing w:before="0" w:after="0" w:line="276" w:lineRule="auto"/>
              <w:jc w:val="left"/>
            </w:pPr>
            <w:r>
              <w:rPr>
                <w:rFonts w:ascii="Calibri" w:hAnsi="Calibri"/>
                <w:b w:val="0"/>
                <w:color w:val="0B2545"/>
                <w:sz w:val="18"/>
              </w:rPr>
              <w:t>Pantau</w:t>
            </w:r>
          </w:p>
        </w:tc>
        <w:tc>
          <w:tcPr>
            <w:tcW w:type="dxa" w:w="1690"/>
          </w:tcPr>
          <w:p>
            <w:pPr>
              <w:spacing w:before="0" w:after="0" w:line="276" w:lineRule="auto"/>
              <w:jc w:val="left"/>
            </w:pPr>
            <w:r>
              <w:rPr>
                <w:rFonts w:ascii="Calibri" w:hAnsi="Calibri"/>
                <w:b w:val="0"/>
                <w:color w:val="0B2545"/>
                <w:sz w:val="18"/>
              </w:rPr>
              <w:t>Ya</w:t>
            </w:r>
          </w:p>
        </w:tc>
        <w:tc>
          <w:tcPr>
            <w:tcW w:type="dxa" w:w="1690"/>
          </w:tcPr>
          <w:p>
            <w:pPr>
              <w:spacing w:before="0" w:after="0" w:line="276" w:lineRule="auto"/>
              <w:jc w:val="left"/>
            </w:pPr>
            <w:r>
              <w:rPr>
                <w:rFonts w:ascii="Calibri" w:hAnsi="Calibri"/>
                <w:b w:val="0"/>
                <w:color w:val="0B2545"/>
                <w:sz w:val="18"/>
              </w:rPr>
              <w:t>Lihat jadwal</w:t>
            </w:r>
          </w:p>
        </w:tc>
        <w:tc>
          <w:tcPr>
            <w:tcW w:type="dxa" w:w="1690"/>
          </w:tcPr>
          <w:p>
            <w:pPr>
              <w:spacing w:before="0" w:after="0" w:line="276" w:lineRule="auto"/>
              <w:jc w:val="left"/>
            </w:pPr>
            <w:r>
              <w:rPr>
                <w:rFonts w:ascii="Calibri" w:hAnsi="Calibri"/>
                <w:b w:val="0"/>
                <w:color w:val="0B2545"/>
                <w:sz w:val="18"/>
              </w:rPr>
              <w:t>Lihat jadwal</w:t>
            </w:r>
          </w:p>
        </w:tc>
      </w:tr>
      <w:tr>
        <w:tc>
          <w:tcPr>
            <w:tcW w:type="dxa" w:w="2600"/>
          </w:tcPr>
          <w:p>
            <w:pPr>
              <w:spacing w:before="0" w:after="0" w:line="276" w:lineRule="auto"/>
              <w:jc w:val="left"/>
            </w:pPr>
            <w:r>
              <w:rPr>
                <w:rFonts w:ascii="Calibri" w:hAnsi="Calibri"/>
                <w:b w:val="0"/>
                <w:color w:val="0B2545"/>
                <w:sz w:val="18"/>
              </w:rPr>
              <w:t>Materi dan tugas</w:t>
            </w:r>
          </w:p>
        </w:tc>
        <w:tc>
          <w:tcPr>
            <w:tcW w:type="dxa" w:w="1690"/>
          </w:tcPr>
          <w:p>
            <w:pPr>
              <w:spacing w:before="0" w:after="0" w:line="276" w:lineRule="auto"/>
              <w:jc w:val="left"/>
            </w:pPr>
            <w:r>
              <w:rPr>
                <w:rFonts w:ascii="Calibri" w:hAnsi="Calibri"/>
                <w:b w:val="0"/>
                <w:color w:val="0B2545"/>
                <w:sz w:val="18"/>
              </w:rPr>
              <w:t>Pantau</w:t>
            </w:r>
          </w:p>
        </w:tc>
        <w:tc>
          <w:tcPr>
            <w:tcW w:type="dxa" w:w="1690"/>
          </w:tcPr>
          <w:p>
            <w:pPr>
              <w:spacing w:before="0" w:after="0" w:line="276" w:lineRule="auto"/>
              <w:jc w:val="left"/>
            </w:pPr>
            <w:r>
              <w:rPr>
                <w:rFonts w:ascii="Calibri" w:hAnsi="Calibri"/>
                <w:b w:val="0"/>
                <w:color w:val="0B2545"/>
                <w:sz w:val="18"/>
              </w:rPr>
              <w:t>Tidak langsung</w:t>
            </w:r>
          </w:p>
        </w:tc>
        <w:tc>
          <w:tcPr>
            <w:tcW w:type="dxa" w:w="1690"/>
          </w:tcPr>
          <w:p>
            <w:pPr>
              <w:spacing w:before="0" w:after="0" w:line="276" w:lineRule="auto"/>
              <w:jc w:val="left"/>
            </w:pPr>
            <w:r>
              <w:rPr>
                <w:rFonts w:ascii="Calibri" w:hAnsi="Calibri"/>
                <w:b w:val="0"/>
                <w:color w:val="0B2545"/>
                <w:sz w:val="18"/>
              </w:rPr>
              <w:t>Buat dan nilai</w:t>
            </w:r>
          </w:p>
        </w:tc>
        <w:tc>
          <w:tcPr>
            <w:tcW w:type="dxa" w:w="1690"/>
          </w:tcPr>
          <w:p>
            <w:pPr>
              <w:spacing w:before="0" w:after="0" w:line="276" w:lineRule="auto"/>
              <w:jc w:val="left"/>
            </w:pPr>
            <w:r>
              <w:rPr>
                <w:rFonts w:ascii="Calibri" w:hAnsi="Calibri"/>
                <w:b w:val="0"/>
                <w:color w:val="0B2545"/>
                <w:sz w:val="18"/>
              </w:rPr>
              <w:t>Akses dan submit</w:t>
            </w:r>
          </w:p>
        </w:tc>
      </w:tr>
      <w:tr>
        <w:tc>
          <w:tcPr>
            <w:tcW w:type="dxa" w:w="2600"/>
          </w:tcPr>
          <w:p>
            <w:pPr>
              <w:spacing w:before="0" w:after="0" w:line="276" w:lineRule="auto"/>
              <w:jc w:val="left"/>
            </w:pPr>
            <w:r>
              <w:rPr>
                <w:rFonts w:ascii="Calibri" w:hAnsi="Calibri"/>
                <w:b w:val="0"/>
                <w:color w:val="0B2545"/>
                <w:sz w:val="18"/>
              </w:rPr>
              <w:t>Absensi QR</w:t>
            </w:r>
          </w:p>
        </w:tc>
        <w:tc>
          <w:tcPr>
            <w:tcW w:type="dxa" w:w="1690"/>
          </w:tcPr>
          <w:p>
            <w:pPr>
              <w:spacing w:before="0" w:after="0" w:line="276" w:lineRule="auto"/>
              <w:jc w:val="left"/>
            </w:pPr>
            <w:r>
              <w:rPr>
                <w:rFonts w:ascii="Calibri" w:hAnsi="Calibri"/>
                <w:b w:val="0"/>
                <w:color w:val="0B2545"/>
                <w:sz w:val="18"/>
              </w:rPr>
              <w:t>Pantau</w:t>
            </w:r>
          </w:p>
        </w:tc>
        <w:tc>
          <w:tcPr>
            <w:tcW w:type="dxa" w:w="1690"/>
          </w:tcPr>
          <w:p>
            <w:pPr>
              <w:spacing w:before="0" w:after="0" w:line="276" w:lineRule="auto"/>
              <w:jc w:val="left"/>
            </w:pPr>
            <w:r>
              <w:rPr>
                <w:rFonts w:ascii="Calibri" w:hAnsi="Calibri"/>
                <w:b w:val="0"/>
                <w:color w:val="0B2545"/>
                <w:sz w:val="18"/>
              </w:rPr>
              <w:t>Data operasional</w:t>
            </w:r>
          </w:p>
        </w:tc>
        <w:tc>
          <w:tcPr>
            <w:tcW w:type="dxa" w:w="1690"/>
          </w:tcPr>
          <w:p>
            <w:pPr>
              <w:spacing w:before="0" w:after="0" w:line="276" w:lineRule="auto"/>
              <w:jc w:val="left"/>
            </w:pPr>
            <w:r>
              <w:rPr>
                <w:rFonts w:ascii="Calibri" w:hAnsi="Calibri"/>
                <w:b w:val="0"/>
                <w:color w:val="0B2545"/>
                <w:sz w:val="18"/>
              </w:rPr>
              <w:t>Buat dan kelola sesi</w:t>
            </w:r>
          </w:p>
        </w:tc>
        <w:tc>
          <w:tcPr>
            <w:tcW w:type="dxa" w:w="1690"/>
          </w:tcPr>
          <w:p>
            <w:pPr>
              <w:spacing w:before="0" w:after="0" w:line="276" w:lineRule="auto"/>
              <w:jc w:val="left"/>
            </w:pPr>
            <w:r>
              <w:rPr>
                <w:rFonts w:ascii="Calibri" w:hAnsi="Calibri"/>
                <w:b w:val="0"/>
                <w:color w:val="0B2545"/>
                <w:sz w:val="18"/>
              </w:rPr>
              <w:t>Scan dan lihat riwayat</w:t>
            </w:r>
          </w:p>
        </w:tc>
      </w:tr>
      <w:tr>
        <w:tc>
          <w:tcPr>
            <w:tcW w:type="dxa" w:w="2600"/>
          </w:tcPr>
          <w:p>
            <w:pPr>
              <w:spacing w:before="0" w:after="0" w:line="276" w:lineRule="auto"/>
              <w:jc w:val="left"/>
            </w:pPr>
            <w:r>
              <w:rPr>
                <w:rFonts w:ascii="Calibri" w:hAnsi="Calibri"/>
                <w:b w:val="0"/>
                <w:color w:val="0B2545"/>
                <w:sz w:val="18"/>
              </w:rPr>
              <w:t>Pembayaran</w:t>
            </w:r>
          </w:p>
        </w:tc>
        <w:tc>
          <w:tcPr>
            <w:tcW w:type="dxa" w:w="1690"/>
          </w:tcPr>
          <w:p>
            <w:pPr>
              <w:spacing w:before="0" w:after="0" w:line="276" w:lineRule="auto"/>
              <w:jc w:val="left"/>
            </w:pPr>
            <w:r>
              <w:rPr>
                <w:rFonts w:ascii="Calibri" w:hAnsi="Calibri"/>
                <w:b w:val="0"/>
                <w:color w:val="0B2545"/>
                <w:sz w:val="18"/>
              </w:rPr>
              <w:t>Pantau semua</w:t>
            </w:r>
          </w:p>
        </w:tc>
        <w:tc>
          <w:tcPr>
            <w:tcW w:type="dxa" w:w="1690"/>
          </w:tcPr>
          <w:p>
            <w:pPr>
              <w:spacing w:before="0" w:after="0" w:line="276" w:lineRule="auto"/>
              <w:jc w:val="left"/>
            </w:pPr>
            <w:r>
              <w:rPr>
                <w:rFonts w:ascii="Calibri" w:hAnsi="Calibri"/>
                <w:b w:val="0"/>
                <w:color w:val="0B2545"/>
                <w:sz w:val="18"/>
              </w:rPr>
              <w:t>Buat/kelola tagihan</w:t>
            </w:r>
          </w:p>
        </w:tc>
        <w:tc>
          <w:tcPr>
            <w:tcW w:type="dxa" w:w="1690"/>
          </w:tcPr>
          <w:p>
            <w:pPr>
              <w:spacing w:before="0" w:after="0" w:line="276" w:lineRule="auto"/>
              <w:jc w:val="left"/>
            </w:pPr>
            <w:r>
              <w:rPr>
                <w:rFonts w:ascii="Calibri" w:hAnsi="Calibri"/>
                <w:b w:val="0"/>
                <w:color w:val="0B2545"/>
                <w:sz w:val="18"/>
              </w:rPr>
              <w:t>Tidak</w:t>
            </w:r>
          </w:p>
        </w:tc>
        <w:tc>
          <w:tcPr>
            <w:tcW w:type="dxa" w:w="1690"/>
          </w:tcPr>
          <w:p>
            <w:pPr>
              <w:spacing w:before="0" w:after="0" w:line="276" w:lineRule="auto"/>
              <w:jc w:val="left"/>
            </w:pPr>
            <w:r>
              <w:rPr>
                <w:rFonts w:ascii="Calibri" w:hAnsi="Calibri"/>
                <w:b w:val="0"/>
                <w:color w:val="0B2545"/>
                <w:sz w:val="18"/>
              </w:rPr>
              <w:t>Bayar dan lihat histori</w:t>
            </w:r>
          </w:p>
        </w:tc>
      </w:tr>
      <w:tr>
        <w:tc>
          <w:tcPr>
            <w:tcW w:type="dxa" w:w="2600"/>
          </w:tcPr>
          <w:p>
            <w:pPr>
              <w:spacing w:before="0" w:after="0" w:line="276" w:lineRule="auto"/>
              <w:jc w:val="left"/>
            </w:pPr>
            <w:r>
              <w:rPr>
                <w:rFonts w:ascii="Calibri" w:hAnsi="Calibri"/>
                <w:b w:val="0"/>
                <w:color w:val="0B2545"/>
                <w:sz w:val="18"/>
              </w:rPr>
              <w:t>Pengeluaran</w:t>
            </w:r>
          </w:p>
        </w:tc>
        <w:tc>
          <w:tcPr>
            <w:tcW w:type="dxa" w:w="1690"/>
          </w:tcPr>
          <w:p>
            <w:pPr>
              <w:spacing w:before="0" w:after="0" w:line="276" w:lineRule="auto"/>
              <w:jc w:val="left"/>
            </w:pPr>
            <w:r>
              <w:rPr>
                <w:rFonts w:ascii="Calibri" w:hAnsi="Calibri"/>
                <w:b w:val="0"/>
                <w:color w:val="0B2545"/>
                <w:sz w:val="18"/>
              </w:rPr>
              <w:t>Semua cabang</w:t>
            </w:r>
          </w:p>
        </w:tc>
        <w:tc>
          <w:tcPr>
            <w:tcW w:type="dxa" w:w="1690"/>
          </w:tcPr>
          <w:p>
            <w:pPr>
              <w:spacing w:before="0" w:after="0" w:line="276" w:lineRule="auto"/>
              <w:jc w:val="left"/>
            </w:pPr>
            <w:r>
              <w:rPr>
                <w:rFonts w:ascii="Calibri" w:hAnsi="Calibri"/>
                <w:b w:val="0"/>
                <w:color w:val="0B2545"/>
                <w:sz w:val="18"/>
              </w:rPr>
              <w:t>Cabang dikelola</w:t>
            </w:r>
          </w:p>
        </w:tc>
        <w:tc>
          <w:tcPr>
            <w:tcW w:type="dxa" w:w="1690"/>
          </w:tcPr>
          <w:p>
            <w:pPr>
              <w:spacing w:before="0" w:after="0" w:line="276" w:lineRule="auto"/>
              <w:jc w:val="left"/>
            </w:pPr>
            <w:r>
              <w:rPr>
                <w:rFonts w:ascii="Calibri" w:hAnsi="Calibri"/>
                <w:b w:val="0"/>
                <w:color w:val="0B2545"/>
                <w:sz w:val="18"/>
              </w:rPr>
              <w:t>Tidak</w:t>
            </w:r>
          </w:p>
        </w:tc>
        <w:tc>
          <w:tcPr>
            <w:tcW w:type="dxa" w:w="1690"/>
          </w:tcPr>
          <w:p>
            <w:pPr>
              <w:spacing w:before="0" w:after="0" w:line="276" w:lineRule="auto"/>
              <w:jc w:val="left"/>
            </w:pPr>
            <w:r>
              <w:rPr>
                <w:rFonts w:ascii="Calibri" w:hAnsi="Calibri"/>
                <w:b w:val="0"/>
                <w:color w:val="0B2545"/>
                <w:sz w:val="18"/>
              </w:rPr>
              <w:t>Tidak</w:t>
            </w:r>
          </w:p>
        </w:tc>
      </w:tr>
      <w:tr>
        <w:tc>
          <w:tcPr>
            <w:tcW w:type="dxa" w:w="2600"/>
          </w:tcPr>
          <w:p>
            <w:pPr>
              <w:spacing w:before="0" w:after="0" w:line="276" w:lineRule="auto"/>
              <w:jc w:val="left"/>
            </w:pPr>
            <w:r>
              <w:rPr>
                <w:rFonts w:ascii="Calibri" w:hAnsi="Calibri"/>
                <w:b w:val="0"/>
                <w:color w:val="0B2545"/>
                <w:sz w:val="18"/>
              </w:rPr>
              <w:t>Tryout</w:t>
            </w:r>
          </w:p>
        </w:tc>
        <w:tc>
          <w:tcPr>
            <w:tcW w:type="dxa" w:w="1690"/>
          </w:tcPr>
          <w:p>
            <w:pPr>
              <w:spacing w:before="0" w:after="0" w:line="276" w:lineRule="auto"/>
              <w:jc w:val="left"/>
            </w:pPr>
            <w:r>
              <w:rPr>
                <w:rFonts w:ascii="Calibri" w:hAnsi="Calibri"/>
                <w:b w:val="0"/>
                <w:color w:val="0B2545"/>
                <w:sz w:val="18"/>
              </w:rPr>
              <w:t>Pantau tidak langsung</w:t>
            </w:r>
          </w:p>
        </w:tc>
        <w:tc>
          <w:tcPr>
            <w:tcW w:type="dxa" w:w="1690"/>
          </w:tcPr>
          <w:p>
            <w:pPr>
              <w:spacing w:before="0" w:after="0" w:line="276" w:lineRule="auto"/>
              <w:jc w:val="left"/>
            </w:pPr>
            <w:r>
              <w:rPr>
                <w:rFonts w:ascii="Calibri" w:hAnsi="Calibri"/>
                <w:b w:val="0"/>
                <w:color w:val="0B2545"/>
                <w:sz w:val="18"/>
              </w:rPr>
              <w:t>Tidak langsung</w:t>
            </w:r>
          </w:p>
        </w:tc>
        <w:tc>
          <w:tcPr>
            <w:tcW w:type="dxa" w:w="1690"/>
          </w:tcPr>
          <w:p>
            <w:pPr>
              <w:spacing w:before="0" w:after="0" w:line="276" w:lineRule="auto"/>
              <w:jc w:val="left"/>
            </w:pPr>
            <w:r>
              <w:rPr>
                <w:rFonts w:ascii="Calibri" w:hAnsi="Calibri"/>
                <w:b w:val="0"/>
                <w:color w:val="0B2545"/>
                <w:sz w:val="18"/>
              </w:rPr>
              <w:t>Buat dan publish</w:t>
            </w:r>
          </w:p>
        </w:tc>
        <w:tc>
          <w:tcPr>
            <w:tcW w:type="dxa" w:w="1690"/>
          </w:tcPr>
          <w:p>
            <w:pPr>
              <w:spacing w:before="0" w:after="0" w:line="276" w:lineRule="auto"/>
              <w:jc w:val="left"/>
            </w:pPr>
            <w:r>
              <w:rPr>
                <w:rFonts w:ascii="Calibri" w:hAnsi="Calibri"/>
                <w:b w:val="0"/>
                <w:color w:val="0B2545"/>
                <w:sz w:val="18"/>
              </w:rPr>
              <w:t>Kerjakan</w:t>
            </w:r>
          </w:p>
        </w:tc>
      </w:tr>
    </w:tbl>
    <w:p/>
    <w:p>
      <w:pPr>
        <w:pStyle w:val="Heading1"/>
        <w:spacing w:before="360" w:after="200"/>
      </w:pPr>
      <w:r>
        <w:t>8. Catatan Implementasi</w:t>
      </w:r>
    </w:p>
    <w:p>
      <w:pPr>
        <w:pStyle w:val="ListBullet"/>
        <w:spacing w:after="80" w:line="300" w:lineRule="auto"/>
        <w:ind w:left="540" w:hanging="271"/>
      </w:pPr>
      <w:r>
        <w:rPr>
          <w:rFonts w:ascii="Calibri" w:hAnsi="Calibri"/>
          <w:color w:val="0B2545"/>
          <w:sz w:val="21"/>
        </w:rPr>
        <w:t>Manual ini dibuat berdasarkan project bimbel-new pada 18 Juni 2026.</w:t>
      </w:r>
    </w:p>
    <w:p>
      <w:pPr>
        <w:pStyle w:val="ListBullet"/>
        <w:spacing w:after="80" w:line="300" w:lineRule="auto"/>
        <w:ind w:left="540" w:hanging="271"/>
      </w:pPr>
      <w:r>
        <w:rPr>
          <w:rFonts w:ascii="Calibri" w:hAnsi="Calibri"/>
          <w:color w:val="0B2545"/>
          <w:sz w:val="21"/>
        </w:rPr>
        <w:t>Aplikasi memakai role owner, admin, guru, dan siswa dengan redirect dashboard berbeda.</w:t>
      </w:r>
    </w:p>
    <w:p>
      <w:pPr>
        <w:pStyle w:val="ListBullet"/>
        <w:spacing w:after="80" w:line="300" w:lineRule="auto"/>
        <w:ind w:left="540" w:hanging="271"/>
      </w:pPr>
      <w:r>
        <w:rPr>
          <w:rFonts w:ascii="Calibri" w:hAnsi="Calibri"/>
          <w:color w:val="0B2545"/>
          <w:sz w:val="21"/>
        </w:rPr>
        <w:t>Beberapa data akan kosong bila backend belum memiliki seed/data operasional.</w:t>
      </w:r>
    </w:p>
    <w:p>
      <w:pPr>
        <w:pStyle w:val="ListBullet"/>
        <w:spacing w:after="80" w:line="300" w:lineRule="auto"/>
        <w:ind w:left="540" w:hanging="271"/>
      </w:pPr>
      <w:r>
        <w:rPr>
          <w:rFonts w:ascii="Calibri" w:hAnsi="Calibri"/>
          <w:color w:val="0B2545"/>
          <w:sz w:val="21"/>
        </w:rPr>
        <w:t>Beberapa fitur tryout dan upload file soal memiliki catatan placeholder pada UI, sehingga manual membedakan fitur siap pakai dan fitur menunggu integrasi.</w:t>
      </w:r>
    </w:p>
    <w:p>
      <w:pPr>
        <w:pStyle w:val="ListBullet"/>
        <w:spacing w:after="80" w:line="300" w:lineRule="auto"/>
        <w:ind w:left="540" w:hanging="271"/>
      </w:pPr>
      <w:r>
        <w:rPr>
          <w:rFonts w:ascii="Calibri" w:hAnsi="Calibri"/>
          <w:color w:val="0B2545"/>
          <w:sz w:val="21"/>
        </w:rPr>
        <w:t>Untuk demo skripsi, siapkan akun contoh untuk setiap role agar reviewer dapat mengikuti alur manual tanpa harus membuat data dari nol.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7606F"/>
        <w:sz w:val="17"/>
      </w:rPr>
      <w:t>Bina Cendekia - Panduan penggunaan dashboard owner, admin, guru, dan siswa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color w:val="57606F"/>
        <w:sz w:val="17"/>
      </w:rPr>
      <w:t>Manual Book Bimbel 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