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8438F" w14:textId="77777777" w:rsidR="00BF43B9" w:rsidRPr="00BF43B9" w:rsidRDefault="00BF43B9" w:rsidP="00BF43B9">
      <w:pPr>
        <w:spacing w:line="360" w:lineRule="auto"/>
        <w:jc w:val="both"/>
        <w:rPr>
          <w:rFonts w:ascii="Times New Roman" w:eastAsia="Calibri" w:hAnsi="Times New Roman" w:cs="Times New Roman"/>
          <w:color w:val="0070C0"/>
          <w14:ligatures w14:val="none"/>
        </w:rPr>
      </w:pPr>
    </w:p>
    <w:tbl>
      <w:tblPr>
        <w:tblpPr w:leftFromText="187" w:rightFromText="187" w:vertAnchor="text" w:horzAnchor="margin" w:tblpXSpec="center" w:tblpY="528"/>
        <w:tblOverlap w:val="never"/>
        <w:tblW w:w="11105" w:type="dxa"/>
        <w:tblLook w:val="04E0" w:firstRow="1" w:lastRow="1" w:firstColumn="1" w:lastColumn="0" w:noHBand="0" w:noVBand="1"/>
      </w:tblPr>
      <w:tblGrid>
        <w:gridCol w:w="222"/>
        <w:gridCol w:w="1230"/>
        <w:gridCol w:w="1176"/>
        <w:gridCol w:w="1190"/>
        <w:gridCol w:w="1083"/>
        <w:gridCol w:w="963"/>
        <w:gridCol w:w="1435"/>
        <w:gridCol w:w="1308"/>
        <w:gridCol w:w="1308"/>
        <w:gridCol w:w="1190"/>
      </w:tblGrid>
      <w:tr w:rsidR="00BF43B9" w:rsidRPr="00BF43B9" w14:paraId="72F24D12" w14:textId="77777777" w:rsidTr="00E161FB">
        <w:trPr>
          <w:trHeight w:val="306"/>
        </w:trPr>
        <w:tc>
          <w:tcPr>
            <w:tcW w:w="1452" w:type="dxa"/>
            <w:gridSpan w:val="2"/>
            <w:vMerge w:val="restart"/>
            <w:tcBorders>
              <w:top w:val="thinThickSmallGap" w:sz="24" w:space="0" w:color="auto"/>
            </w:tcBorders>
          </w:tcPr>
          <w:p w14:paraId="19C49D5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Explant</w:t>
            </w:r>
          </w:p>
        </w:tc>
        <w:tc>
          <w:tcPr>
            <w:tcW w:w="1176" w:type="dxa"/>
            <w:vMerge w:val="restart"/>
            <w:tcBorders>
              <w:top w:val="thinThickSmallGap" w:sz="24" w:space="0" w:color="auto"/>
            </w:tcBorders>
          </w:tcPr>
          <w:p w14:paraId="26D5DF8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regulator</w:t>
            </w:r>
          </w:p>
          <w:p w14:paraId="75EC7F8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2,4-D</w:t>
            </w:r>
          </w:p>
          <w:p w14:paraId="0CE631B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mg L</w:t>
            </w: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:vertAlign w:val="superscript"/>
                <w14:ligatures w14:val="none"/>
              </w:rPr>
              <w:t>-1</w:t>
            </w:r>
          </w:p>
        </w:tc>
        <w:tc>
          <w:tcPr>
            <w:tcW w:w="1190" w:type="dxa"/>
            <w:vMerge w:val="restart"/>
            <w:tcBorders>
              <w:top w:val="thinThickSmallGap" w:sz="24" w:space="0" w:color="auto"/>
            </w:tcBorders>
          </w:tcPr>
          <w:p w14:paraId="760D3BA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Days to Callus induction</w:t>
            </w:r>
          </w:p>
        </w:tc>
        <w:tc>
          <w:tcPr>
            <w:tcW w:w="1083" w:type="dxa"/>
            <w:vMerge w:val="restart"/>
            <w:tcBorders>
              <w:top w:val="thinThickSmallGap" w:sz="24" w:space="0" w:color="auto"/>
            </w:tcBorders>
          </w:tcPr>
          <w:p w14:paraId="74B736A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Callus texture</w:t>
            </w:r>
          </w:p>
        </w:tc>
        <w:tc>
          <w:tcPr>
            <w:tcW w:w="963" w:type="dxa"/>
            <w:vMerge w:val="restart"/>
            <w:tcBorders>
              <w:top w:val="thinThickSmallGap" w:sz="24" w:space="0" w:color="auto"/>
            </w:tcBorders>
          </w:tcPr>
          <w:p w14:paraId="33B8D0E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Callus Color</w:t>
            </w:r>
          </w:p>
        </w:tc>
        <w:tc>
          <w:tcPr>
            <w:tcW w:w="4051" w:type="dxa"/>
            <w:gridSpan w:val="3"/>
            <w:tcBorders>
              <w:top w:val="thinThickSmallGap" w:sz="24" w:space="0" w:color="auto"/>
              <w:bottom w:val="thinThickSmallGap" w:sz="24" w:space="0" w:color="auto"/>
            </w:tcBorders>
          </w:tcPr>
          <w:p w14:paraId="543404B7" w14:textId="77777777" w:rsidR="00BF43B9" w:rsidRPr="00BF43B9" w:rsidRDefault="00BF43B9" w:rsidP="00BF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Callus weight</w:t>
            </w:r>
          </w:p>
        </w:tc>
        <w:tc>
          <w:tcPr>
            <w:tcW w:w="1190" w:type="dxa"/>
            <w:vMerge w:val="restart"/>
            <w:tcBorders>
              <w:top w:val="thinThickSmallGap" w:sz="24" w:space="0" w:color="auto"/>
            </w:tcBorders>
          </w:tcPr>
          <w:p w14:paraId="6AA5BA8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Callus induction %</w:t>
            </w:r>
          </w:p>
        </w:tc>
      </w:tr>
      <w:tr w:rsidR="00BF43B9" w:rsidRPr="00BF43B9" w14:paraId="57A1CE8F" w14:textId="77777777" w:rsidTr="00E161FB">
        <w:trPr>
          <w:trHeight w:val="567"/>
        </w:trPr>
        <w:tc>
          <w:tcPr>
            <w:tcW w:w="1452" w:type="dxa"/>
            <w:gridSpan w:val="2"/>
            <w:vMerge/>
            <w:tcBorders>
              <w:bottom w:val="thinThickSmallGap" w:sz="24" w:space="0" w:color="auto"/>
            </w:tcBorders>
          </w:tcPr>
          <w:p w14:paraId="54839EE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176" w:type="dxa"/>
            <w:vMerge/>
            <w:tcBorders>
              <w:bottom w:val="thinThickSmallGap" w:sz="24" w:space="0" w:color="auto"/>
            </w:tcBorders>
          </w:tcPr>
          <w:p w14:paraId="5874DFC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190" w:type="dxa"/>
            <w:vMerge/>
            <w:tcBorders>
              <w:bottom w:val="thinThickSmallGap" w:sz="24" w:space="0" w:color="auto"/>
            </w:tcBorders>
          </w:tcPr>
          <w:p w14:paraId="16BAEFC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083" w:type="dxa"/>
            <w:vMerge/>
            <w:tcBorders>
              <w:bottom w:val="thinThickSmallGap" w:sz="24" w:space="0" w:color="auto"/>
            </w:tcBorders>
          </w:tcPr>
          <w:p w14:paraId="1C8C73A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963" w:type="dxa"/>
            <w:vMerge/>
            <w:tcBorders>
              <w:bottom w:val="thinThickSmallGap" w:sz="24" w:space="0" w:color="auto"/>
            </w:tcBorders>
          </w:tcPr>
          <w:p w14:paraId="533D1AB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435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A36CAE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7</w:t>
            </w:r>
          </w:p>
          <w:p w14:paraId="5312D36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FW (g)</w:t>
            </w:r>
          </w:p>
        </w:tc>
        <w:tc>
          <w:tcPr>
            <w:tcW w:w="130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444642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14 FW (g)</w:t>
            </w:r>
          </w:p>
        </w:tc>
        <w:tc>
          <w:tcPr>
            <w:tcW w:w="130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EC2977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28</w:t>
            </w:r>
          </w:p>
          <w:p w14:paraId="2A3A6B2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FW (g)</w:t>
            </w:r>
          </w:p>
        </w:tc>
        <w:tc>
          <w:tcPr>
            <w:tcW w:w="1190" w:type="dxa"/>
            <w:vMerge/>
            <w:tcBorders>
              <w:bottom w:val="thinThickSmallGap" w:sz="24" w:space="0" w:color="auto"/>
            </w:tcBorders>
          </w:tcPr>
          <w:p w14:paraId="1E2DA1B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BF43B9" w:rsidRPr="00BF43B9" w14:paraId="27F44B39" w14:textId="77777777" w:rsidTr="00BF43B9">
        <w:trPr>
          <w:trHeight w:val="288"/>
        </w:trPr>
        <w:tc>
          <w:tcPr>
            <w:tcW w:w="222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757E1F0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27A7DD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Leaf</w:t>
            </w:r>
          </w:p>
        </w:tc>
        <w:tc>
          <w:tcPr>
            <w:tcW w:w="1176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303B1AB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1190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667BD3D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1083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377BB4C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compact</w:t>
            </w:r>
          </w:p>
        </w:tc>
        <w:tc>
          <w:tcPr>
            <w:tcW w:w="963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1FD31AE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Cream</w:t>
            </w:r>
          </w:p>
        </w:tc>
        <w:tc>
          <w:tcPr>
            <w:tcW w:w="1435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0BCA76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0.022±0.017</w:t>
            </w:r>
          </w:p>
        </w:tc>
        <w:tc>
          <w:tcPr>
            <w:tcW w:w="1308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606EE1D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0.13±0.008</w:t>
            </w:r>
          </w:p>
        </w:tc>
        <w:tc>
          <w:tcPr>
            <w:tcW w:w="1308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18DA397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0.33±0.005</w:t>
            </w:r>
          </w:p>
        </w:tc>
        <w:tc>
          <w:tcPr>
            <w:tcW w:w="1190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6DB590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</w:tr>
      <w:tr w:rsidR="00BF43B9" w:rsidRPr="00BF43B9" w14:paraId="07E109ED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single" w:sz="4" w:space="0" w:color="AEAAAA"/>
            </w:tcBorders>
          </w:tcPr>
          <w:p w14:paraId="61F69B1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single" w:sz="4" w:space="0" w:color="AEAAAA"/>
            </w:tcBorders>
          </w:tcPr>
          <w:p w14:paraId="4CA8322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Stem</w:t>
            </w:r>
          </w:p>
        </w:tc>
        <w:tc>
          <w:tcPr>
            <w:tcW w:w="1176" w:type="dxa"/>
            <w:tcBorders>
              <w:top w:val="single" w:sz="4" w:space="0" w:color="AEAAAA"/>
              <w:bottom w:val="single" w:sz="4" w:space="0" w:color="AEAAAA"/>
            </w:tcBorders>
          </w:tcPr>
          <w:p w14:paraId="6B98942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5778666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1083" w:type="dxa"/>
            <w:tcBorders>
              <w:top w:val="single" w:sz="4" w:space="0" w:color="AEAAAA"/>
              <w:bottom w:val="single" w:sz="4" w:space="0" w:color="AEAAAA"/>
            </w:tcBorders>
          </w:tcPr>
          <w:p w14:paraId="40FE176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  <w:bottom w:val="single" w:sz="4" w:space="0" w:color="AEAAAA"/>
            </w:tcBorders>
          </w:tcPr>
          <w:p w14:paraId="6ED3850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</w:t>
            </w:r>
          </w:p>
        </w:tc>
        <w:tc>
          <w:tcPr>
            <w:tcW w:w="1435" w:type="dxa"/>
            <w:tcBorders>
              <w:top w:val="single" w:sz="4" w:space="0" w:color="AEAAAA"/>
              <w:bottom w:val="single" w:sz="4" w:space="0" w:color="AEAAAA"/>
            </w:tcBorders>
          </w:tcPr>
          <w:p w14:paraId="43A4595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0.021</w:t>
            </w: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±0.001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1304C7D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0.20±0.005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3974078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0.84±0.005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3352BB1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</w:tr>
      <w:tr w:rsidR="00BF43B9" w:rsidRPr="00BF43B9" w14:paraId="304219EC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</w:tcBorders>
          </w:tcPr>
          <w:p w14:paraId="5F467A0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</w:tcBorders>
          </w:tcPr>
          <w:p w14:paraId="2DC4297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Hypocotyl</w:t>
            </w:r>
          </w:p>
        </w:tc>
        <w:tc>
          <w:tcPr>
            <w:tcW w:w="1176" w:type="dxa"/>
            <w:tcBorders>
              <w:top w:val="single" w:sz="4" w:space="0" w:color="AEAAAA"/>
            </w:tcBorders>
          </w:tcPr>
          <w:p w14:paraId="5977D30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64E6DB9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083" w:type="dxa"/>
            <w:tcBorders>
              <w:top w:val="single" w:sz="4" w:space="0" w:color="AEAAAA"/>
            </w:tcBorders>
          </w:tcPr>
          <w:p w14:paraId="07828D2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</w:tcBorders>
          </w:tcPr>
          <w:p w14:paraId="366E5A4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White</w:t>
            </w:r>
          </w:p>
        </w:tc>
        <w:tc>
          <w:tcPr>
            <w:tcW w:w="1435" w:type="dxa"/>
            <w:tcBorders>
              <w:top w:val="single" w:sz="4" w:space="0" w:color="AEAAAA"/>
            </w:tcBorders>
          </w:tcPr>
          <w:p w14:paraId="428A1D5A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0.008±0.000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4794CB1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0.10±0.008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323F9FC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0.39±0.005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4DE0484A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</w:tr>
      <w:tr w:rsidR="00BF43B9" w:rsidRPr="00BF43B9" w14:paraId="4C19432F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single" w:sz="4" w:space="0" w:color="AEAAAA"/>
            </w:tcBorders>
          </w:tcPr>
          <w:p w14:paraId="72E940C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single" w:sz="4" w:space="0" w:color="AEAAAA"/>
            </w:tcBorders>
          </w:tcPr>
          <w:p w14:paraId="7968296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Leaf</w:t>
            </w:r>
          </w:p>
        </w:tc>
        <w:tc>
          <w:tcPr>
            <w:tcW w:w="1176" w:type="dxa"/>
            <w:tcBorders>
              <w:top w:val="single" w:sz="4" w:space="0" w:color="AEAAAA"/>
              <w:bottom w:val="single" w:sz="4" w:space="0" w:color="AEAAAA"/>
            </w:tcBorders>
          </w:tcPr>
          <w:p w14:paraId="2C08428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53ED429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083" w:type="dxa"/>
            <w:tcBorders>
              <w:top w:val="single" w:sz="4" w:space="0" w:color="AEAAAA"/>
              <w:bottom w:val="single" w:sz="4" w:space="0" w:color="AEAAAA"/>
            </w:tcBorders>
          </w:tcPr>
          <w:p w14:paraId="50202C8A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Compact</w:t>
            </w:r>
          </w:p>
        </w:tc>
        <w:tc>
          <w:tcPr>
            <w:tcW w:w="963" w:type="dxa"/>
            <w:tcBorders>
              <w:top w:val="single" w:sz="4" w:space="0" w:color="AEAAAA"/>
              <w:bottom w:val="single" w:sz="4" w:space="0" w:color="AEAAAA"/>
            </w:tcBorders>
          </w:tcPr>
          <w:p w14:paraId="7D597EE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Opaque</w:t>
            </w:r>
          </w:p>
        </w:tc>
        <w:tc>
          <w:tcPr>
            <w:tcW w:w="1435" w:type="dxa"/>
            <w:tcBorders>
              <w:top w:val="single" w:sz="4" w:space="0" w:color="AEAAAA"/>
              <w:bottom w:val="single" w:sz="4" w:space="0" w:color="AEAAAA"/>
            </w:tcBorders>
          </w:tcPr>
          <w:p w14:paraId="6D6541E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0.033±0.000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609EDFF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0.17±0.005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4A02C97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0.30±0.005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67F8BA8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  <w:tr w:rsidR="00BF43B9" w:rsidRPr="00BF43B9" w14:paraId="4D9CAED5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single" w:sz="4" w:space="0" w:color="AEAAAA"/>
            </w:tcBorders>
          </w:tcPr>
          <w:p w14:paraId="0033300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single" w:sz="4" w:space="0" w:color="AEAAAA"/>
            </w:tcBorders>
          </w:tcPr>
          <w:p w14:paraId="46C5463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Stem</w:t>
            </w:r>
          </w:p>
        </w:tc>
        <w:tc>
          <w:tcPr>
            <w:tcW w:w="1176" w:type="dxa"/>
            <w:tcBorders>
              <w:top w:val="single" w:sz="4" w:space="0" w:color="AEAAAA"/>
              <w:bottom w:val="single" w:sz="4" w:space="0" w:color="AEAAAA"/>
            </w:tcBorders>
          </w:tcPr>
          <w:p w14:paraId="192494F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2B74755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1083" w:type="dxa"/>
            <w:tcBorders>
              <w:top w:val="single" w:sz="4" w:space="0" w:color="AEAAAA"/>
              <w:bottom w:val="single" w:sz="4" w:space="0" w:color="AEAAAA"/>
            </w:tcBorders>
          </w:tcPr>
          <w:p w14:paraId="2DC5823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Loose</w:t>
            </w:r>
          </w:p>
        </w:tc>
        <w:tc>
          <w:tcPr>
            <w:tcW w:w="963" w:type="dxa"/>
            <w:tcBorders>
              <w:top w:val="single" w:sz="4" w:space="0" w:color="AEAAAA"/>
              <w:bottom w:val="single" w:sz="4" w:space="0" w:color="AEAAAA"/>
            </w:tcBorders>
          </w:tcPr>
          <w:p w14:paraId="0D22218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 brown</w:t>
            </w:r>
          </w:p>
        </w:tc>
        <w:tc>
          <w:tcPr>
            <w:tcW w:w="1435" w:type="dxa"/>
            <w:tcBorders>
              <w:top w:val="single" w:sz="4" w:space="0" w:color="AEAAAA"/>
              <w:bottom w:val="single" w:sz="4" w:space="0" w:color="AEAAAA"/>
            </w:tcBorders>
          </w:tcPr>
          <w:p w14:paraId="716CD07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0.036±0.008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76866DA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0.20±0.008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1E2A56D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0.32±0.008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595283F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</w:tr>
      <w:tr w:rsidR="00BF43B9" w:rsidRPr="00BF43B9" w14:paraId="79115E2E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single" w:sz="4" w:space="0" w:color="AEAAAA"/>
            </w:tcBorders>
          </w:tcPr>
          <w:p w14:paraId="0EEC0C0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single" w:sz="4" w:space="0" w:color="AEAAAA"/>
            </w:tcBorders>
          </w:tcPr>
          <w:p w14:paraId="1095480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Hypocotyl</w:t>
            </w:r>
          </w:p>
        </w:tc>
        <w:tc>
          <w:tcPr>
            <w:tcW w:w="1176" w:type="dxa"/>
            <w:tcBorders>
              <w:top w:val="single" w:sz="4" w:space="0" w:color="AEAAAA"/>
              <w:bottom w:val="single" w:sz="4" w:space="0" w:color="AEAAAA"/>
            </w:tcBorders>
          </w:tcPr>
          <w:p w14:paraId="49F9CB5A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0EFB111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1083" w:type="dxa"/>
            <w:tcBorders>
              <w:top w:val="single" w:sz="4" w:space="0" w:color="AEAAAA"/>
              <w:bottom w:val="single" w:sz="4" w:space="0" w:color="AEAAAA"/>
            </w:tcBorders>
          </w:tcPr>
          <w:p w14:paraId="50CC621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  <w:bottom w:val="single" w:sz="4" w:space="0" w:color="AEAAAA"/>
            </w:tcBorders>
          </w:tcPr>
          <w:p w14:paraId="4BDB32E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White</w:t>
            </w:r>
          </w:p>
        </w:tc>
        <w:tc>
          <w:tcPr>
            <w:tcW w:w="1435" w:type="dxa"/>
            <w:tcBorders>
              <w:top w:val="single" w:sz="4" w:space="0" w:color="AEAAAA"/>
              <w:bottom w:val="single" w:sz="4" w:space="0" w:color="AEAAAA"/>
            </w:tcBorders>
          </w:tcPr>
          <w:p w14:paraId="333C335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0.009±0.000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27895FC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0.12±0.008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5C2C155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0.24±0.005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223C298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</w:p>
        </w:tc>
      </w:tr>
      <w:tr w:rsidR="00BF43B9" w:rsidRPr="00BF43B9" w14:paraId="383CA623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</w:tcBorders>
          </w:tcPr>
          <w:p w14:paraId="2A56F18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</w:tcBorders>
          </w:tcPr>
          <w:p w14:paraId="647C108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Leaf</w:t>
            </w:r>
          </w:p>
        </w:tc>
        <w:tc>
          <w:tcPr>
            <w:tcW w:w="1176" w:type="dxa"/>
            <w:tcBorders>
              <w:top w:val="single" w:sz="4" w:space="0" w:color="AEAAAA"/>
            </w:tcBorders>
          </w:tcPr>
          <w:p w14:paraId="0692A7A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43370D6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083" w:type="dxa"/>
            <w:tcBorders>
              <w:top w:val="single" w:sz="4" w:space="0" w:color="AEAAAA"/>
            </w:tcBorders>
          </w:tcPr>
          <w:p w14:paraId="320B2BA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</w:tcBorders>
          </w:tcPr>
          <w:p w14:paraId="71964E5A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Cream</w:t>
            </w:r>
          </w:p>
        </w:tc>
        <w:tc>
          <w:tcPr>
            <w:tcW w:w="1435" w:type="dxa"/>
            <w:tcBorders>
              <w:top w:val="single" w:sz="4" w:space="0" w:color="AEAAAA"/>
            </w:tcBorders>
          </w:tcPr>
          <w:p w14:paraId="2E48C4B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0.015±0.000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38B04BD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0.22±0.005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5E5983D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0.48±0.012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2B24A78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</w:t>
            </w:r>
          </w:p>
        </w:tc>
      </w:tr>
      <w:tr w:rsidR="00BF43B9" w:rsidRPr="00BF43B9" w14:paraId="0D7AE530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</w:tcBorders>
          </w:tcPr>
          <w:p w14:paraId="09BE655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</w:tcBorders>
          </w:tcPr>
          <w:p w14:paraId="6843295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Stem</w:t>
            </w:r>
          </w:p>
        </w:tc>
        <w:tc>
          <w:tcPr>
            <w:tcW w:w="1176" w:type="dxa"/>
            <w:tcBorders>
              <w:top w:val="single" w:sz="4" w:space="0" w:color="AEAAAA"/>
            </w:tcBorders>
          </w:tcPr>
          <w:p w14:paraId="73954A1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4149292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083" w:type="dxa"/>
            <w:tcBorders>
              <w:top w:val="single" w:sz="4" w:space="0" w:color="AEAAAA"/>
            </w:tcBorders>
          </w:tcPr>
          <w:p w14:paraId="2EBBB4BA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Compact</w:t>
            </w:r>
          </w:p>
        </w:tc>
        <w:tc>
          <w:tcPr>
            <w:tcW w:w="963" w:type="dxa"/>
            <w:tcBorders>
              <w:top w:val="single" w:sz="4" w:space="0" w:color="AEAAAA"/>
            </w:tcBorders>
          </w:tcPr>
          <w:p w14:paraId="7210FFF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</w:t>
            </w:r>
          </w:p>
        </w:tc>
        <w:tc>
          <w:tcPr>
            <w:tcW w:w="1435" w:type="dxa"/>
            <w:tcBorders>
              <w:top w:val="single" w:sz="4" w:space="0" w:color="AEAAAA"/>
            </w:tcBorders>
          </w:tcPr>
          <w:p w14:paraId="113869A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0.024±0.000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3C399A5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0.22±0.005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08E396D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0.70±0.012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1E1E5A4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</w:tr>
      <w:tr w:rsidR="00BF43B9" w:rsidRPr="00BF43B9" w14:paraId="48D7466A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thickThinSmallGap" w:sz="24" w:space="0" w:color="auto"/>
            </w:tcBorders>
          </w:tcPr>
          <w:p w14:paraId="3EB7122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1040CA2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Hypocotyl</w:t>
            </w:r>
          </w:p>
        </w:tc>
        <w:tc>
          <w:tcPr>
            <w:tcW w:w="1176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2097D51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190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7BD5CF0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1083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5474484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0C06056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Cream</w:t>
            </w:r>
          </w:p>
        </w:tc>
        <w:tc>
          <w:tcPr>
            <w:tcW w:w="1435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5E09A43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0.010±0.012</w:t>
            </w:r>
          </w:p>
        </w:tc>
        <w:tc>
          <w:tcPr>
            <w:tcW w:w="1308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32EED35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0.13±0.03</w:t>
            </w:r>
          </w:p>
        </w:tc>
        <w:tc>
          <w:tcPr>
            <w:tcW w:w="1308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0F2E6AE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0.45±0.01</w:t>
            </w:r>
          </w:p>
        </w:tc>
        <w:tc>
          <w:tcPr>
            <w:tcW w:w="1190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02C7DF8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</w:tr>
    </w:tbl>
    <w:p w14:paraId="05B51A78" w14:textId="77777777" w:rsidR="00BF43B9" w:rsidRPr="00BF43B9" w:rsidRDefault="00BF43B9" w:rsidP="00BF43B9">
      <w:pPr>
        <w:spacing w:line="259" w:lineRule="auto"/>
        <w:rPr>
          <w:rFonts w:ascii="Times New Roman" w:eastAsia="Calibri" w:hAnsi="Times New Roman" w:cs="Times New Roman"/>
          <w14:ligatures w14:val="none"/>
        </w:rPr>
      </w:pPr>
      <w:r w:rsidRPr="00BF43B9">
        <w:rPr>
          <w:rFonts w:ascii="Times New Roman" w:eastAsia="Calibri" w:hAnsi="Times New Roman" w:cs="Times New Roman"/>
          <w:b/>
          <w:bCs/>
          <w14:ligatures w14:val="none"/>
        </w:rPr>
        <w:t>Table 4.2:</w:t>
      </w:r>
      <w:r w:rsidRPr="00BF43B9">
        <w:rPr>
          <w:rFonts w:ascii="Times New Roman" w:eastAsia="Calibri" w:hAnsi="Times New Roman" w:cs="Times New Roman"/>
          <w14:ligatures w14:val="none"/>
        </w:rPr>
        <w:t xml:space="preserve"> Callus induction from different explants of VAR I under different levels of 2,4-D</w:t>
      </w:r>
    </w:p>
    <w:p w14:paraId="0FC51C6D" w14:textId="77777777" w:rsidR="00BF43B9" w:rsidRPr="00BF43B9" w:rsidRDefault="00BF43B9" w:rsidP="00BF43B9">
      <w:pPr>
        <w:spacing w:line="259" w:lineRule="auto"/>
        <w:rPr>
          <w:rFonts w:ascii="Times New Roman" w:eastAsia="Calibri" w:hAnsi="Times New Roman" w:cs="Times New Roman"/>
          <w14:ligatures w14:val="none"/>
        </w:rPr>
      </w:pPr>
      <w:r w:rsidRPr="00BF43B9">
        <w:rPr>
          <w:rFonts w:ascii="Times New Roman" w:eastAsia="Calibri" w:hAnsi="Times New Roman" w:cs="Times New Roman"/>
          <w:b/>
          <w:bCs/>
          <w14:ligatures w14:val="none"/>
        </w:rPr>
        <w:t>Table 4.3:</w:t>
      </w:r>
      <w:r w:rsidRPr="00BF43B9">
        <w:rPr>
          <w:rFonts w:ascii="Times New Roman" w:eastAsia="Calibri" w:hAnsi="Times New Roman" w:cs="Times New Roman"/>
          <w14:ligatures w14:val="none"/>
        </w:rPr>
        <w:t xml:space="preserve"> Callus induction from different explants of VAR 2 under different levels of 2,4-D</w:t>
      </w:r>
    </w:p>
    <w:tbl>
      <w:tblPr>
        <w:tblpPr w:leftFromText="187" w:rightFromText="187" w:vertAnchor="text" w:horzAnchor="margin" w:tblpXSpec="center" w:tblpY="274"/>
        <w:tblOverlap w:val="never"/>
        <w:tblW w:w="11098" w:type="dxa"/>
        <w:tblLook w:val="04E0" w:firstRow="1" w:lastRow="1" w:firstColumn="1" w:lastColumn="0" w:noHBand="0" w:noVBand="1"/>
      </w:tblPr>
      <w:tblGrid>
        <w:gridCol w:w="222"/>
        <w:gridCol w:w="1230"/>
        <w:gridCol w:w="1176"/>
        <w:gridCol w:w="1190"/>
        <w:gridCol w:w="1083"/>
        <w:gridCol w:w="976"/>
        <w:gridCol w:w="1428"/>
        <w:gridCol w:w="1308"/>
        <w:gridCol w:w="1308"/>
        <w:gridCol w:w="1190"/>
      </w:tblGrid>
      <w:tr w:rsidR="00BF43B9" w:rsidRPr="00BF43B9" w14:paraId="3D88A5D2" w14:textId="77777777" w:rsidTr="00E161FB">
        <w:trPr>
          <w:trHeight w:val="306"/>
        </w:trPr>
        <w:tc>
          <w:tcPr>
            <w:tcW w:w="1452" w:type="dxa"/>
            <w:gridSpan w:val="2"/>
            <w:vMerge w:val="restart"/>
            <w:tcBorders>
              <w:top w:val="thinThickSmallGap" w:sz="24" w:space="0" w:color="auto"/>
            </w:tcBorders>
          </w:tcPr>
          <w:p w14:paraId="17E0493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Explant</w:t>
            </w:r>
          </w:p>
        </w:tc>
        <w:tc>
          <w:tcPr>
            <w:tcW w:w="1176" w:type="dxa"/>
            <w:vMerge w:val="restart"/>
            <w:tcBorders>
              <w:top w:val="thinThickSmallGap" w:sz="24" w:space="0" w:color="auto"/>
            </w:tcBorders>
          </w:tcPr>
          <w:p w14:paraId="126628CA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regulator</w:t>
            </w:r>
          </w:p>
          <w:p w14:paraId="7437846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2,4-D</w:t>
            </w:r>
          </w:p>
          <w:p w14:paraId="10DE638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mg L</w:t>
            </w: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:vertAlign w:val="superscript"/>
                <w14:ligatures w14:val="none"/>
              </w:rPr>
              <w:t>-1</w:t>
            </w:r>
          </w:p>
        </w:tc>
        <w:tc>
          <w:tcPr>
            <w:tcW w:w="1190" w:type="dxa"/>
            <w:vMerge w:val="restart"/>
            <w:tcBorders>
              <w:top w:val="thinThickSmallGap" w:sz="24" w:space="0" w:color="auto"/>
            </w:tcBorders>
          </w:tcPr>
          <w:p w14:paraId="3E9C968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Days to Callus induction</w:t>
            </w:r>
          </w:p>
        </w:tc>
        <w:tc>
          <w:tcPr>
            <w:tcW w:w="1083" w:type="dxa"/>
            <w:vMerge w:val="restart"/>
            <w:tcBorders>
              <w:top w:val="thinThickSmallGap" w:sz="24" w:space="0" w:color="auto"/>
            </w:tcBorders>
          </w:tcPr>
          <w:p w14:paraId="1848394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Callus texture</w:t>
            </w:r>
          </w:p>
        </w:tc>
        <w:tc>
          <w:tcPr>
            <w:tcW w:w="963" w:type="dxa"/>
            <w:vMerge w:val="restart"/>
            <w:tcBorders>
              <w:top w:val="thinThickSmallGap" w:sz="24" w:space="0" w:color="auto"/>
            </w:tcBorders>
          </w:tcPr>
          <w:p w14:paraId="25CAFA8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Callus Color</w:t>
            </w:r>
          </w:p>
        </w:tc>
        <w:tc>
          <w:tcPr>
            <w:tcW w:w="4044" w:type="dxa"/>
            <w:gridSpan w:val="3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6FA697B" w14:textId="77777777" w:rsidR="00BF43B9" w:rsidRPr="00BF43B9" w:rsidRDefault="00BF43B9" w:rsidP="00BF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Callus weight</w:t>
            </w:r>
          </w:p>
        </w:tc>
        <w:tc>
          <w:tcPr>
            <w:tcW w:w="1190" w:type="dxa"/>
            <w:vMerge w:val="restart"/>
            <w:tcBorders>
              <w:top w:val="thinThickSmallGap" w:sz="24" w:space="0" w:color="auto"/>
            </w:tcBorders>
          </w:tcPr>
          <w:p w14:paraId="7FAD7C5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Callus induction %</w:t>
            </w:r>
          </w:p>
        </w:tc>
      </w:tr>
      <w:tr w:rsidR="00BF43B9" w:rsidRPr="00BF43B9" w14:paraId="19A0989E" w14:textId="77777777" w:rsidTr="00E161FB">
        <w:trPr>
          <w:trHeight w:val="567"/>
        </w:trPr>
        <w:tc>
          <w:tcPr>
            <w:tcW w:w="1452" w:type="dxa"/>
            <w:gridSpan w:val="2"/>
            <w:vMerge/>
            <w:tcBorders>
              <w:bottom w:val="thinThickSmallGap" w:sz="24" w:space="0" w:color="auto"/>
            </w:tcBorders>
          </w:tcPr>
          <w:p w14:paraId="3E4E3F6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176" w:type="dxa"/>
            <w:vMerge/>
            <w:tcBorders>
              <w:bottom w:val="thinThickSmallGap" w:sz="24" w:space="0" w:color="auto"/>
            </w:tcBorders>
          </w:tcPr>
          <w:p w14:paraId="5AE2612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190" w:type="dxa"/>
            <w:vMerge/>
            <w:tcBorders>
              <w:bottom w:val="thinThickSmallGap" w:sz="24" w:space="0" w:color="auto"/>
            </w:tcBorders>
          </w:tcPr>
          <w:p w14:paraId="39B4F04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083" w:type="dxa"/>
            <w:vMerge/>
            <w:tcBorders>
              <w:bottom w:val="thinThickSmallGap" w:sz="24" w:space="0" w:color="auto"/>
            </w:tcBorders>
          </w:tcPr>
          <w:p w14:paraId="6D71A91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963" w:type="dxa"/>
            <w:vMerge/>
            <w:tcBorders>
              <w:bottom w:val="thinThickSmallGap" w:sz="24" w:space="0" w:color="auto"/>
            </w:tcBorders>
          </w:tcPr>
          <w:p w14:paraId="3C71533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42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291454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</w:t>
            </w:r>
          </w:p>
          <w:p w14:paraId="7A1CBE9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FW (g)</w:t>
            </w:r>
          </w:p>
        </w:tc>
        <w:tc>
          <w:tcPr>
            <w:tcW w:w="130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BC981D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14 FW (g)</w:t>
            </w:r>
          </w:p>
        </w:tc>
        <w:tc>
          <w:tcPr>
            <w:tcW w:w="130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C87429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28</w:t>
            </w:r>
          </w:p>
          <w:p w14:paraId="2C117B4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FW (g)</w:t>
            </w:r>
          </w:p>
        </w:tc>
        <w:tc>
          <w:tcPr>
            <w:tcW w:w="1190" w:type="dxa"/>
            <w:vMerge/>
            <w:tcBorders>
              <w:bottom w:val="thinThickSmallGap" w:sz="24" w:space="0" w:color="auto"/>
            </w:tcBorders>
          </w:tcPr>
          <w:p w14:paraId="35B270D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BF43B9" w:rsidRPr="00BF43B9" w14:paraId="79BFD3CB" w14:textId="77777777" w:rsidTr="00BF43B9">
        <w:trPr>
          <w:trHeight w:val="288"/>
        </w:trPr>
        <w:tc>
          <w:tcPr>
            <w:tcW w:w="222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410BA01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76088EA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Leaf</w:t>
            </w:r>
          </w:p>
        </w:tc>
        <w:tc>
          <w:tcPr>
            <w:tcW w:w="1176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4154AA4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1190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68144B8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1083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6DA1E0D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Compact</w:t>
            </w:r>
          </w:p>
        </w:tc>
        <w:tc>
          <w:tcPr>
            <w:tcW w:w="963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763C7D4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</w:t>
            </w:r>
          </w:p>
        </w:tc>
        <w:tc>
          <w:tcPr>
            <w:tcW w:w="1428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99F553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0.023±0.000</w:t>
            </w:r>
          </w:p>
        </w:tc>
        <w:tc>
          <w:tcPr>
            <w:tcW w:w="1308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409567B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0.13±0.008 </w:t>
            </w:r>
          </w:p>
        </w:tc>
        <w:tc>
          <w:tcPr>
            <w:tcW w:w="1308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3EB8A28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0.35±0.005</w:t>
            </w:r>
          </w:p>
        </w:tc>
        <w:tc>
          <w:tcPr>
            <w:tcW w:w="1190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4C4121F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88</w:t>
            </w:r>
          </w:p>
        </w:tc>
      </w:tr>
      <w:tr w:rsidR="00BF43B9" w:rsidRPr="00BF43B9" w14:paraId="74FC3144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single" w:sz="4" w:space="0" w:color="AEAAAA"/>
            </w:tcBorders>
          </w:tcPr>
          <w:p w14:paraId="4F2D0A4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single" w:sz="4" w:space="0" w:color="AEAAAA"/>
            </w:tcBorders>
          </w:tcPr>
          <w:p w14:paraId="0DEF550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Stem</w:t>
            </w:r>
          </w:p>
        </w:tc>
        <w:tc>
          <w:tcPr>
            <w:tcW w:w="1176" w:type="dxa"/>
            <w:tcBorders>
              <w:top w:val="single" w:sz="4" w:space="0" w:color="AEAAAA"/>
              <w:bottom w:val="single" w:sz="4" w:space="0" w:color="AEAAAA"/>
            </w:tcBorders>
          </w:tcPr>
          <w:p w14:paraId="319DB93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0AD784B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1083" w:type="dxa"/>
            <w:tcBorders>
              <w:top w:val="single" w:sz="4" w:space="0" w:color="AEAAAA"/>
              <w:bottom w:val="single" w:sz="4" w:space="0" w:color="AEAAAA"/>
            </w:tcBorders>
          </w:tcPr>
          <w:p w14:paraId="090B457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  <w:bottom w:val="single" w:sz="4" w:space="0" w:color="AEAAAA"/>
            </w:tcBorders>
          </w:tcPr>
          <w:p w14:paraId="10757A3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</w:t>
            </w:r>
          </w:p>
        </w:tc>
        <w:tc>
          <w:tcPr>
            <w:tcW w:w="1428" w:type="dxa"/>
            <w:tcBorders>
              <w:top w:val="single" w:sz="4" w:space="0" w:color="AEAAAA"/>
              <w:bottom w:val="single" w:sz="4" w:space="0" w:color="AEAAAA"/>
            </w:tcBorders>
          </w:tcPr>
          <w:p w14:paraId="05DD82F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0.019±0.000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1DF61D6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0.26±0.008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05D343A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0.88±0.005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14D61BF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</w:t>
            </w:r>
          </w:p>
        </w:tc>
      </w:tr>
      <w:tr w:rsidR="00BF43B9" w:rsidRPr="00BF43B9" w14:paraId="190C93E3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</w:tcBorders>
          </w:tcPr>
          <w:p w14:paraId="09FAE9A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</w:tcBorders>
          </w:tcPr>
          <w:p w14:paraId="79E361F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Hypocotyl</w:t>
            </w:r>
          </w:p>
        </w:tc>
        <w:tc>
          <w:tcPr>
            <w:tcW w:w="1176" w:type="dxa"/>
            <w:tcBorders>
              <w:top w:val="single" w:sz="4" w:space="0" w:color="AEAAAA"/>
            </w:tcBorders>
          </w:tcPr>
          <w:p w14:paraId="2331616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3873444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083" w:type="dxa"/>
            <w:tcBorders>
              <w:top w:val="single" w:sz="4" w:space="0" w:color="AEAAAA"/>
            </w:tcBorders>
          </w:tcPr>
          <w:p w14:paraId="390F1BA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</w:tcBorders>
          </w:tcPr>
          <w:p w14:paraId="13A5AB6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Creamy</w:t>
            </w:r>
          </w:p>
        </w:tc>
        <w:tc>
          <w:tcPr>
            <w:tcW w:w="1428" w:type="dxa"/>
            <w:tcBorders>
              <w:top w:val="single" w:sz="4" w:space="0" w:color="AEAAAA"/>
            </w:tcBorders>
          </w:tcPr>
          <w:p w14:paraId="55ADED1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0.009±0.000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0C6DF85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0.16±0.005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71DD82D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0.45±0.014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59F14C6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</w:tr>
      <w:tr w:rsidR="00BF43B9" w:rsidRPr="00BF43B9" w14:paraId="0014E571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single" w:sz="4" w:space="0" w:color="AEAAAA"/>
            </w:tcBorders>
          </w:tcPr>
          <w:p w14:paraId="1292331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single" w:sz="4" w:space="0" w:color="AEAAAA"/>
            </w:tcBorders>
          </w:tcPr>
          <w:p w14:paraId="0DBF127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Leaf</w:t>
            </w:r>
          </w:p>
        </w:tc>
        <w:tc>
          <w:tcPr>
            <w:tcW w:w="1176" w:type="dxa"/>
            <w:tcBorders>
              <w:top w:val="single" w:sz="4" w:space="0" w:color="AEAAAA"/>
              <w:bottom w:val="single" w:sz="4" w:space="0" w:color="AEAAAA"/>
            </w:tcBorders>
          </w:tcPr>
          <w:p w14:paraId="763309A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1F0764D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1083" w:type="dxa"/>
            <w:tcBorders>
              <w:top w:val="single" w:sz="4" w:space="0" w:color="AEAAAA"/>
              <w:bottom w:val="single" w:sz="4" w:space="0" w:color="AEAAAA"/>
            </w:tcBorders>
          </w:tcPr>
          <w:p w14:paraId="79B4D6C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Compact</w:t>
            </w:r>
          </w:p>
        </w:tc>
        <w:tc>
          <w:tcPr>
            <w:tcW w:w="963" w:type="dxa"/>
            <w:tcBorders>
              <w:top w:val="single" w:sz="4" w:space="0" w:color="AEAAAA"/>
              <w:bottom w:val="single" w:sz="4" w:space="0" w:color="AEAAAA"/>
            </w:tcBorders>
          </w:tcPr>
          <w:p w14:paraId="29A0C3D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</w:t>
            </w:r>
          </w:p>
        </w:tc>
        <w:tc>
          <w:tcPr>
            <w:tcW w:w="1428" w:type="dxa"/>
            <w:tcBorders>
              <w:top w:val="single" w:sz="4" w:space="0" w:color="AEAAAA"/>
              <w:bottom w:val="single" w:sz="4" w:space="0" w:color="AEAAAA"/>
            </w:tcBorders>
          </w:tcPr>
          <w:p w14:paraId="1785313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0.029±0.001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6BBE1AB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0.18±0.005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7712E0F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0.37±0.006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2A4DA73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</w:t>
            </w:r>
          </w:p>
        </w:tc>
      </w:tr>
      <w:tr w:rsidR="00BF43B9" w:rsidRPr="00BF43B9" w14:paraId="16CAEBEB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single" w:sz="4" w:space="0" w:color="AEAAAA"/>
            </w:tcBorders>
          </w:tcPr>
          <w:p w14:paraId="3CB2C836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single" w:sz="4" w:space="0" w:color="AEAAAA"/>
            </w:tcBorders>
          </w:tcPr>
          <w:p w14:paraId="31B7A73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Stem</w:t>
            </w:r>
          </w:p>
        </w:tc>
        <w:tc>
          <w:tcPr>
            <w:tcW w:w="1176" w:type="dxa"/>
            <w:tcBorders>
              <w:top w:val="single" w:sz="4" w:space="0" w:color="AEAAAA"/>
              <w:bottom w:val="single" w:sz="4" w:space="0" w:color="AEAAAA"/>
            </w:tcBorders>
          </w:tcPr>
          <w:p w14:paraId="6D97E50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7739AF1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1083" w:type="dxa"/>
            <w:tcBorders>
              <w:top w:val="single" w:sz="4" w:space="0" w:color="AEAAAA"/>
              <w:bottom w:val="single" w:sz="4" w:space="0" w:color="AEAAAA"/>
            </w:tcBorders>
          </w:tcPr>
          <w:p w14:paraId="7AFE905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Loose</w:t>
            </w:r>
          </w:p>
        </w:tc>
        <w:tc>
          <w:tcPr>
            <w:tcW w:w="963" w:type="dxa"/>
            <w:tcBorders>
              <w:top w:val="single" w:sz="4" w:space="0" w:color="AEAAAA"/>
              <w:bottom w:val="single" w:sz="4" w:space="0" w:color="AEAAAA"/>
            </w:tcBorders>
          </w:tcPr>
          <w:p w14:paraId="12F55AF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 Green</w:t>
            </w:r>
          </w:p>
        </w:tc>
        <w:tc>
          <w:tcPr>
            <w:tcW w:w="1428" w:type="dxa"/>
            <w:tcBorders>
              <w:top w:val="single" w:sz="4" w:space="0" w:color="AEAAAA"/>
              <w:bottom w:val="single" w:sz="4" w:space="0" w:color="AEAAAA"/>
            </w:tcBorders>
          </w:tcPr>
          <w:p w14:paraId="69AF701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0.034±0.000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0A6C5C0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0.17±0.008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7A13566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0.40±0.008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52E7844A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</w:t>
            </w:r>
          </w:p>
        </w:tc>
      </w:tr>
      <w:tr w:rsidR="00BF43B9" w:rsidRPr="00BF43B9" w14:paraId="1D909E98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single" w:sz="4" w:space="0" w:color="AEAAAA"/>
            </w:tcBorders>
          </w:tcPr>
          <w:p w14:paraId="01C9527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single" w:sz="4" w:space="0" w:color="AEAAAA"/>
            </w:tcBorders>
          </w:tcPr>
          <w:p w14:paraId="236D6CA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Hypocotyl</w:t>
            </w:r>
          </w:p>
        </w:tc>
        <w:tc>
          <w:tcPr>
            <w:tcW w:w="1176" w:type="dxa"/>
            <w:tcBorders>
              <w:top w:val="single" w:sz="4" w:space="0" w:color="AEAAAA"/>
              <w:bottom w:val="single" w:sz="4" w:space="0" w:color="AEAAAA"/>
            </w:tcBorders>
          </w:tcPr>
          <w:p w14:paraId="37ED4EA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25F0532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1083" w:type="dxa"/>
            <w:tcBorders>
              <w:top w:val="single" w:sz="4" w:space="0" w:color="AEAAAA"/>
              <w:bottom w:val="single" w:sz="4" w:space="0" w:color="AEAAAA"/>
            </w:tcBorders>
          </w:tcPr>
          <w:p w14:paraId="0FB31F9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  <w:bottom w:val="single" w:sz="4" w:space="0" w:color="AEAAAA"/>
            </w:tcBorders>
          </w:tcPr>
          <w:p w14:paraId="65CFB99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</w:t>
            </w:r>
          </w:p>
        </w:tc>
        <w:tc>
          <w:tcPr>
            <w:tcW w:w="1428" w:type="dxa"/>
            <w:tcBorders>
              <w:top w:val="single" w:sz="4" w:space="0" w:color="AEAAAA"/>
              <w:bottom w:val="single" w:sz="4" w:space="0" w:color="AEAAAA"/>
            </w:tcBorders>
          </w:tcPr>
          <w:p w14:paraId="6D0F0E7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0.009±0.000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75AA27A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0.14±0.012</w:t>
            </w:r>
          </w:p>
        </w:tc>
        <w:tc>
          <w:tcPr>
            <w:tcW w:w="1308" w:type="dxa"/>
            <w:tcBorders>
              <w:top w:val="single" w:sz="4" w:space="0" w:color="AEAAAA"/>
              <w:bottom w:val="single" w:sz="4" w:space="0" w:color="AEAAAA"/>
            </w:tcBorders>
          </w:tcPr>
          <w:p w14:paraId="1BBFC514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0.22±0.008</w:t>
            </w:r>
          </w:p>
        </w:tc>
        <w:tc>
          <w:tcPr>
            <w:tcW w:w="1190" w:type="dxa"/>
            <w:tcBorders>
              <w:top w:val="single" w:sz="4" w:space="0" w:color="AEAAAA"/>
              <w:bottom w:val="single" w:sz="4" w:space="0" w:color="AEAAAA"/>
            </w:tcBorders>
          </w:tcPr>
          <w:p w14:paraId="26F8458B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</w:t>
            </w:r>
          </w:p>
        </w:tc>
      </w:tr>
      <w:tr w:rsidR="00BF43B9" w:rsidRPr="00BF43B9" w14:paraId="42897D14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</w:tcBorders>
          </w:tcPr>
          <w:p w14:paraId="5020F06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</w:tcBorders>
          </w:tcPr>
          <w:p w14:paraId="1AB4832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Leaf</w:t>
            </w:r>
          </w:p>
        </w:tc>
        <w:tc>
          <w:tcPr>
            <w:tcW w:w="1176" w:type="dxa"/>
            <w:tcBorders>
              <w:top w:val="single" w:sz="4" w:space="0" w:color="AEAAAA"/>
            </w:tcBorders>
          </w:tcPr>
          <w:p w14:paraId="1A193FA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55AC79A8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083" w:type="dxa"/>
            <w:tcBorders>
              <w:top w:val="single" w:sz="4" w:space="0" w:color="AEAAAA"/>
            </w:tcBorders>
          </w:tcPr>
          <w:p w14:paraId="54C4098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Compact</w:t>
            </w:r>
          </w:p>
        </w:tc>
        <w:tc>
          <w:tcPr>
            <w:tcW w:w="963" w:type="dxa"/>
            <w:tcBorders>
              <w:top w:val="single" w:sz="4" w:space="0" w:color="AEAAAA"/>
            </w:tcBorders>
          </w:tcPr>
          <w:p w14:paraId="7FAD942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Cream</w:t>
            </w:r>
          </w:p>
        </w:tc>
        <w:tc>
          <w:tcPr>
            <w:tcW w:w="1428" w:type="dxa"/>
            <w:tcBorders>
              <w:top w:val="single" w:sz="4" w:space="0" w:color="AEAAAA"/>
            </w:tcBorders>
          </w:tcPr>
          <w:p w14:paraId="41193A1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0.014±0.000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7FD563E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0.19±0.012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3867A5C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0.52±0.008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7B4FE17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83</w:t>
            </w:r>
          </w:p>
        </w:tc>
      </w:tr>
      <w:tr w:rsidR="00BF43B9" w:rsidRPr="00BF43B9" w14:paraId="30FE3523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</w:tcBorders>
          </w:tcPr>
          <w:p w14:paraId="2F90430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</w:tcBorders>
          </w:tcPr>
          <w:p w14:paraId="4C6755E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Stem</w:t>
            </w:r>
          </w:p>
        </w:tc>
        <w:tc>
          <w:tcPr>
            <w:tcW w:w="1176" w:type="dxa"/>
            <w:tcBorders>
              <w:top w:val="single" w:sz="4" w:space="0" w:color="AEAAAA"/>
            </w:tcBorders>
          </w:tcPr>
          <w:p w14:paraId="335859C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5F78608F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1083" w:type="dxa"/>
            <w:tcBorders>
              <w:top w:val="single" w:sz="4" w:space="0" w:color="AEAAAA"/>
            </w:tcBorders>
          </w:tcPr>
          <w:p w14:paraId="281D3C2C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</w:tcBorders>
          </w:tcPr>
          <w:p w14:paraId="049A1EE2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</w:t>
            </w:r>
          </w:p>
        </w:tc>
        <w:tc>
          <w:tcPr>
            <w:tcW w:w="1428" w:type="dxa"/>
            <w:tcBorders>
              <w:top w:val="single" w:sz="4" w:space="0" w:color="AEAAAA"/>
            </w:tcBorders>
          </w:tcPr>
          <w:p w14:paraId="279F6EB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0.023±0.000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2A6809B3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0.25±0.011</w:t>
            </w:r>
          </w:p>
        </w:tc>
        <w:tc>
          <w:tcPr>
            <w:tcW w:w="1308" w:type="dxa"/>
            <w:tcBorders>
              <w:top w:val="single" w:sz="4" w:space="0" w:color="AEAAAA"/>
            </w:tcBorders>
          </w:tcPr>
          <w:p w14:paraId="7448E4FA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0.78±0.017</w:t>
            </w:r>
          </w:p>
        </w:tc>
        <w:tc>
          <w:tcPr>
            <w:tcW w:w="1190" w:type="dxa"/>
            <w:tcBorders>
              <w:top w:val="single" w:sz="4" w:space="0" w:color="AEAAAA"/>
            </w:tcBorders>
          </w:tcPr>
          <w:p w14:paraId="2B85399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</w:tr>
      <w:tr w:rsidR="00BF43B9" w:rsidRPr="00BF43B9" w14:paraId="07BEE2E6" w14:textId="77777777" w:rsidTr="00BF43B9">
        <w:trPr>
          <w:trHeight w:val="288"/>
        </w:trPr>
        <w:tc>
          <w:tcPr>
            <w:tcW w:w="222" w:type="dxa"/>
            <w:tcBorders>
              <w:top w:val="single" w:sz="4" w:space="0" w:color="AEAAAA"/>
              <w:bottom w:val="thickThinSmallGap" w:sz="24" w:space="0" w:color="auto"/>
            </w:tcBorders>
          </w:tcPr>
          <w:p w14:paraId="234941CE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30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4C6E374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Hypocotyl</w:t>
            </w:r>
          </w:p>
        </w:tc>
        <w:tc>
          <w:tcPr>
            <w:tcW w:w="1176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3B4A9407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190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371D9B1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083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05D3DDA9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Friable</w:t>
            </w:r>
          </w:p>
        </w:tc>
        <w:tc>
          <w:tcPr>
            <w:tcW w:w="963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2BEB4C20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 Green</w:t>
            </w:r>
          </w:p>
        </w:tc>
        <w:tc>
          <w:tcPr>
            <w:tcW w:w="1428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7CD4362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0.012±0.000</w:t>
            </w:r>
          </w:p>
        </w:tc>
        <w:tc>
          <w:tcPr>
            <w:tcW w:w="1308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742E376D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0.14±0.008</w:t>
            </w:r>
          </w:p>
        </w:tc>
        <w:tc>
          <w:tcPr>
            <w:tcW w:w="1308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2C1158E5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0.63±0.012</w:t>
            </w:r>
          </w:p>
        </w:tc>
        <w:tc>
          <w:tcPr>
            <w:tcW w:w="1190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308C0C41" w14:textId="77777777" w:rsidR="00BF43B9" w:rsidRPr="00BF43B9" w:rsidRDefault="00BF43B9" w:rsidP="00BF43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43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</w:t>
            </w:r>
          </w:p>
        </w:tc>
      </w:tr>
    </w:tbl>
    <w:p w14:paraId="41133765" w14:textId="77777777" w:rsidR="00BF43B9" w:rsidRPr="00BF43B9" w:rsidRDefault="00BF43B9" w:rsidP="00BF43B9">
      <w:pPr>
        <w:spacing w:line="259" w:lineRule="auto"/>
        <w:rPr>
          <w:rFonts w:ascii="Times New Roman" w:eastAsia="Calibri" w:hAnsi="Times New Roman" w:cs="Times New Roman"/>
          <w14:ligatures w14:val="none"/>
        </w:rPr>
      </w:pPr>
      <w:r w:rsidRPr="00BF43B9">
        <w:rPr>
          <w:rFonts w:ascii="Times New Roman" w:eastAsia="Calibri" w:hAnsi="Times New Roman" w:cs="Times New Roman"/>
          <w14:ligatures w14:val="none"/>
        </w:rPr>
        <w:t xml:space="preserve"> </w:t>
      </w:r>
      <w:bookmarkStart w:id="0" w:name="_Hlk178800791"/>
    </w:p>
    <w:p w14:paraId="1940ED1E" w14:textId="77777777" w:rsidR="00BF43B9" w:rsidRPr="00BF43B9" w:rsidRDefault="00BF43B9" w:rsidP="00BF43B9">
      <w:pPr>
        <w:spacing w:line="259" w:lineRule="auto"/>
        <w:rPr>
          <w:rFonts w:ascii="Times New Roman" w:eastAsia="Calibri" w:hAnsi="Times New Roman" w:cs="Times New Roman"/>
          <w:b/>
          <w:bCs/>
          <w14:ligatures w14:val="none"/>
        </w:rPr>
      </w:pPr>
    </w:p>
    <w:p w14:paraId="6AD5600D" w14:textId="77777777" w:rsidR="00BF43B9" w:rsidRPr="00BF43B9" w:rsidRDefault="00BF43B9" w:rsidP="00BF43B9">
      <w:pPr>
        <w:spacing w:line="259" w:lineRule="auto"/>
        <w:rPr>
          <w:rFonts w:ascii="Times New Roman" w:eastAsia="Calibri" w:hAnsi="Times New Roman" w:cs="Times New Roman"/>
          <w14:ligatures w14:val="none"/>
        </w:rPr>
      </w:pPr>
      <w:r w:rsidRPr="00BF43B9">
        <w:rPr>
          <w:rFonts w:ascii="Times New Roman" w:eastAsia="Calibri" w:hAnsi="Times New Roman" w:cs="Times New Roman"/>
          <w:b/>
          <w:bCs/>
          <w14:ligatures w14:val="none"/>
        </w:rPr>
        <w:t>Table 4.4:</w:t>
      </w:r>
      <w:r w:rsidRPr="00BF43B9">
        <w:rPr>
          <w:rFonts w:ascii="Times New Roman" w:eastAsia="Calibri" w:hAnsi="Times New Roman" w:cs="Times New Roman"/>
          <w14:ligatures w14:val="none"/>
        </w:rPr>
        <w:t xml:space="preserve"> Callus induction from different explants of VAR 3 under different levels of 2,4-D</w:t>
      </w:r>
      <w:bookmarkEnd w:id="0"/>
    </w:p>
    <w:tbl>
      <w:tblPr>
        <w:tblpPr w:leftFromText="187" w:rightFromText="187" w:vertAnchor="text" w:horzAnchor="margin" w:tblpXSpec="center" w:tblpY="274"/>
        <w:tblOverlap w:val="never"/>
        <w:tblW w:w="10499" w:type="dxa"/>
        <w:tblLook w:val="04E0" w:firstRow="1" w:lastRow="1" w:firstColumn="1" w:lastColumn="0" w:noHBand="0" w:noVBand="1"/>
      </w:tblPr>
      <w:tblGrid>
        <w:gridCol w:w="249"/>
        <w:gridCol w:w="1145"/>
        <w:gridCol w:w="1092"/>
        <w:gridCol w:w="1109"/>
        <w:gridCol w:w="1031"/>
        <w:gridCol w:w="901"/>
        <w:gridCol w:w="1327"/>
        <w:gridCol w:w="1217"/>
        <w:gridCol w:w="1217"/>
        <w:gridCol w:w="1211"/>
      </w:tblGrid>
      <w:tr w:rsidR="00BF43B9" w:rsidRPr="00BF43B9" w14:paraId="79C3F65F" w14:textId="77777777" w:rsidTr="00E161FB">
        <w:trPr>
          <w:trHeight w:val="306"/>
        </w:trPr>
        <w:tc>
          <w:tcPr>
            <w:tcW w:w="1394" w:type="dxa"/>
            <w:gridSpan w:val="2"/>
            <w:vMerge w:val="restart"/>
            <w:tcBorders>
              <w:top w:val="thinThickSmallGap" w:sz="24" w:space="0" w:color="auto"/>
            </w:tcBorders>
          </w:tcPr>
          <w:p w14:paraId="16D2CFD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lastRenderedPageBreak/>
              <w:t>Explant</w:t>
            </w:r>
          </w:p>
        </w:tc>
        <w:tc>
          <w:tcPr>
            <w:tcW w:w="1092" w:type="dxa"/>
            <w:vMerge w:val="restart"/>
            <w:tcBorders>
              <w:top w:val="thinThickSmallGap" w:sz="24" w:space="0" w:color="auto"/>
            </w:tcBorders>
          </w:tcPr>
          <w:p w14:paraId="307CC53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Growth regulator</w:t>
            </w:r>
          </w:p>
          <w:p w14:paraId="3DA6EC2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2,4-D</w:t>
            </w:r>
          </w:p>
          <w:p w14:paraId="47BF7DB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mg L</w:t>
            </w: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vertAlign w:val="superscript"/>
                <w14:ligatures w14:val="none"/>
              </w:rPr>
              <w:t>-1</w:t>
            </w:r>
          </w:p>
        </w:tc>
        <w:tc>
          <w:tcPr>
            <w:tcW w:w="1109" w:type="dxa"/>
            <w:vMerge w:val="restart"/>
            <w:tcBorders>
              <w:top w:val="thinThickSmallGap" w:sz="24" w:space="0" w:color="auto"/>
            </w:tcBorders>
          </w:tcPr>
          <w:p w14:paraId="1845FF7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Days to Callus induction</w:t>
            </w:r>
          </w:p>
        </w:tc>
        <w:tc>
          <w:tcPr>
            <w:tcW w:w="1031" w:type="dxa"/>
            <w:vMerge w:val="restart"/>
            <w:tcBorders>
              <w:top w:val="thinThickSmallGap" w:sz="24" w:space="0" w:color="auto"/>
            </w:tcBorders>
          </w:tcPr>
          <w:p w14:paraId="50663DF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texture</w:t>
            </w:r>
          </w:p>
        </w:tc>
        <w:tc>
          <w:tcPr>
            <w:tcW w:w="901" w:type="dxa"/>
            <w:vMerge w:val="restart"/>
            <w:tcBorders>
              <w:top w:val="thinThickSmallGap" w:sz="24" w:space="0" w:color="auto"/>
            </w:tcBorders>
          </w:tcPr>
          <w:p w14:paraId="7D64F0D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Color</w:t>
            </w:r>
          </w:p>
        </w:tc>
        <w:tc>
          <w:tcPr>
            <w:tcW w:w="3761" w:type="dxa"/>
            <w:gridSpan w:val="3"/>
            <w:tcBorders>
              <w:top w:val="thinThickSmallGap" w:sz="24" w:space="0" w:color="auto"/>
              <w:bottom w:val="thinThickSmallGap" w:sz="24" w:space="0" w:color="auto"/>
            </w:tcBorders>
          </w:tcPr>
          <w:p w14:paraId="24796C50" w14:textId="77777777" w:rsidR="00BF43B9" w:rsidRPr="00BF43B9" w:rsidRDefault="00BF43B9" w:rsidP="00BF43B9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weight</w:t>
            </w:r>
          </w:p>
        </w:tc>
        <w:tc>
          <w:tcPr>
            <w:tcW w:w="1211" w:type="dxa"/>
            <w:vMerge w:val="restart"/>
            <w:tcBorders>
              <w:top w:val="thinThickSmallGap" w:sz="24" w:space="0" w:color="auto"/>
            </w:tcBorders>
          </w:tcPr>
          <w:p w14:paraId="613CEFA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induction %</w:t>
            </w:r>
          </w:p>
        </w:tc>
      </w:tr>
      <w:tr w:rsidR="00BF43B9" w:rsidRPr="00BF43B9" w14:paraId="5DA55941" w14:textId="77777777" w:rsidTr="00E161FB">
        <w:trPr>
          <w:trHeight w:val="567"/>
        </w:trPr>
        <w:tc>
          <w:tcPr>
            <w:tcW w:w="1394" w:type="dxa"/>
            <w:gridSpan w:val="2"/>
            <w:vMerge/>
            <w:tcBorders>
              <w:bottom w:val="thinThickSmallGap" w:sz="24" w:space="0" w:color="auto"/>
            </w:tcBorders>
          </w:tcPr>
          <w:p w14:paraId="6DCF86A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092" w:type="dxa"/>
            <w:vMerge/>
            <w:tcBorders>
              <w:bottom w:val="thinThickSmallGap" w:sz="24" w:space="0" w:color="auto"/>
            </w:tcBorders>
          </w:tcPr>
          <w:p w14:paraId="4D6CD2E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109" w:type="dxa"/>
            <w:vMerge/>
            <w:tcBorders>
              <w:bottom w:val="thinThickSmallGap" w:sz="24" w:space="0" w:color="auto"/>
            </w:tcBorders>
          </w:tcPr>
          <w:p w14:paraId="62E326C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031" w:type="dxa"/>
            <w:vMerge/>
            <w:tcBorders>
              <w:bottom w:val="thinThickSmallGap" w:sz="24" w:space="0" w:color="auto"/>
            </w:tcBorders>
          </w:tcPr>
          <w:p w14:paraId="3F548C9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901" w:type="dxa"/>
            <w:vMerge/>
            <w:tcBorders>
              <w:bottom w:val="thinThickSmallGap" w:sz="24" w:space="0" w:color="auto"/>
            </w:tcBorders>
          </w:tcPr>
          <w:p w14:paraId="29A2824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32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5A6DB11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 1</w:t>
            </w:r>
          </w:p>
          <w:p w14:paraId="3D2EC50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FW (g)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648531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 14 FW (g)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5FA854C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 28</w:t>
            </w:r>
          </w:p>
          <w:p w14:paraId="57C90B5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FW (g)</w:t>
            </w:r>
          </w:p>
        </w:tc>
        <w:tc>
          <w:tcPr>
            <w:tcW w:w="1211" w:type="dxa"/>
            <w:vMerge/>
            <w:tcBorders>
              <w:bottom w:val="thinThickSmallGap" w:sz="24" w:space="0" w:color="auto"/>
            </w:tcBorders>
          </w:tcPr>
          <w:p w14:paraId="56C4F98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</w:tr>
      <w:tr w:rsidR="00BF43B9" w:rsidRPr="00BF43B9" w14:paraId="5300D40A" w14:textId="77777777" w:rsidTr="00E161FB">
        <w:trPr>
          <w:trHeight w:val="288"/>
        </w:trPr>
        <w:tc>
          <w:tcPr>
            <w:tcW w:w="249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2B5DE8B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4CB5364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Leaf</w:t>
            </w:r>
          </w:p>
        </w:tc>
        <w:tc>
          <w:tcPr>
            <w:tcW w:w="1092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5EF0296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9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3E71CFB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31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2F3AF4F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compact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3D3FB1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Light Green</w:t>
            </w:r>
          </w:p>
        </w:tc>
        <w:tc>
          <w:tcPr>
            <w:tcW w:w="1327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7653D7D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0.019±0.000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98C98C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 xml:space="preserve">0.11±0.005 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71CD77A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0.29±0.005</w:t>
            </w:r>
          </w:p>
        </w:tc>
        <w:tc>
          <w:tcPr>
            <w:tcW w:w="1211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7273794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60</w:t>
            </w:r>
          </w:p>
        </w:tc>
      </w:tr>
      <w:tr w:rsidR="00BF43B9" w:rsidRPr="00BF43B9" w14:paraId="7CE37416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61D35A7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0442C1C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Stem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1011BA4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13230ED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42FDA6B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17F1E5C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Green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360872E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0.012±0.000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7D2C2A6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0.23±0.008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2263BD9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0.72±0.005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676DDDD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25</w:t>
            </w:r>
          </w:p>
        </w:tc>
      </w:tr>
      <w:tr w:rsidR="00BF43B9" w:rsidRPr="00BF43B9" w14:paraId="5F12B05F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</w:tcBorders>
          </w:tcPr>
          <w:p w14:paraId="3CE9760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</w:tcBorders>
          </w:tcPr>
          <w:p w14:paraId="636235D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Hypocotyl</w:t>
            </w:r>
          </w:p>
        </w:tc>
        <w:tc>
          <w:tcPr>
            <w:tcW w:w="1092" w:type="dxa"/>
            <w:tcBorders>
              <w:top w:val="single" w:sz="4" w:space="0" w:color="AEAAAA"/>
            </w:tcBorders>
          </w:tcPr>
          <w:p w14:paraId="49B7B17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9" w:type="dxa"/>
            <w:tcBorders>
              <w:top w:val="single" w:sz="4" w:space="0" w:color="AEAAAA"/>
            </w:tcBorders>
          </w:tcPr>
          <w:p w14:paraId="2720564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single" w:sz="4" w:space="0" w:color="AEAAAA"/>
            </w:tcBorders>
          </w:tcPr>
          <w:p w14:paraId="1E9AF48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</w:tcBorders>
          </w:tcPr>
          <w:p w14:paraId="39A2C55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1327" w:type="dxa"/>
            <w:tcBorders>
              <w:top w:val="single" w:sz="4" w:space="0" w:color="AEAAAA"/>
            </w:tcBorders>
          </w:tcPr>
          <w:p w14:paraId="347A6C1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0.006±0.000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57913FA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0.12±0.005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7A44350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0.31±0.014</w:t>
            </w:r>
          </w:p>
        </w:tc>
        <w:tc>
          <w:tcPr>
            <w:tcW w:w="1211" w:type="dxa"/>
            <w:tcBorders>
              <w:top w:val="single" w:sz="4" w:space="0" w:color="AEAAAA"/>
            </w:tcBorders>
          </w:tcPr>
          <w:p w14:paraId="25B2FFF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15</w:t>
            </w:r>
          </w:p>
        </w:tc>
      </w:tr>
      <w:tr w:rsidR="00BF43B9" w:rsidRPr="00BF43B9" w14:paraId="0EBA2CAC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6B05203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3EB12FC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Leaf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2E81AFE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4045A12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4A455C5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Compact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61F5693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1ED393B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0.021±0.000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35D5C62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0.11±0.005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6520236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0.26±0.006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1CFC1B9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20</w:t>
            </w:r>
          </w:p>
        </w:tc>
      </w:tr>
      <w:tr w:rsidR="00BF43B9" w:rsidRPr="00BF43B9" w14:paraId="77E78675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17506F4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03CA5B8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Stem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0526F8C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4321D75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044FB6B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Loose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01208F1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Light brown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591D9F8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0.026±0.000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607DA66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0.13±0.008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4F66AB9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0.32±0.008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30D1B3B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45</w:t>
            </w:r>
          </w:p>
        </w:tc>
      </w:tr>
      <w:tr w:rsidR="00BF43B9" w:rsidRPr="00BF43B9" w14:paraId="2937D810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081E2BB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087F027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bookmarkStart w:id="1" w:name="_Hlk178240030"/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Hypocotyl</w:t>
            </w:r>
            <w:bookmarkEnd w:id="1"/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0B8D541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47DEA75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43C6203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22CF1B5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7E58193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0.007±0.000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14CC398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0.10±0.012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79C8F00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0.15±0.008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2CADF90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16</w:t>
            </w:r>
          </w:p>
        </w:tc>
      </w:tr>
      <w:tr w:rsidR="00BF43B9" w:rsidRPr="00BF43B9" w14:paraId="61AE4443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</w:tcBorders>
          </w:tcPr>
          <w:p w14:paraId="5E68B91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</w:tcBorders>
          </w:tcPr>
          <w:p w14:paraId="7290F0E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Leaf</w:t>
            </w:r>
          </w:p>
        </w:tc>
        <w:tc>
          <w:tcPr>
            <w:tcW w:w="1092" w:type="dxa"/>
            <w:tcBorders>
              <w:top w:val="single" w:sz="4" w:space="0" w:color="AEAAAA"/>
            </w:tcBorders>
          </w:tcPr>
          <w:p w14:paraId="3D75E5E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single" w:sz="4" w:space="0" w:color="AEAAAA"/>
            </w:tcBorders>
          </w:tcPr>
          <w:p w14:paraId="6F023DB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single" w:sz="4" w:space="0" w:color="AEAAAA"/>
            </w:tcBorders>
          </w:tcPr>
          <w:p w14:paraId="44066B0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</w:tcBorders>
          </w:tcPr>
          <w:p w14:paraId="454595F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Opaque</w:t>
            </w:r>
          </w:p>
        </w:tc>
        <w:tc>
          <w:tcPr>
            <w:tcW w:w="1327" w:type="dxa"/>
            <w:tcBorders>
              <w:top w:val="single" w:sz="4" w:space="0" w:color="AEAAAA"/>
            </w:tcBorders>
          </w:tcPr>
          <w:p w14:paraId="1997AA3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0.009±0.000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6A6A706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0.14±0.012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1067DB0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0.45±0.008</w:t>
            </w:r>
          </w:p>
        </w:tc>
        <w:tc>
          <w:tcPr>
            <w:tcW w:w="1211" w:type="dxa"/>
            <w:tcBorders>
              <w:top w:val="single" w:sz="4" w:space="0" w:color="AEAAAA"/>
            </w:tcBorders>
          </w:tcPr>
          <w:p w14:paraId="7B4A04F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55</w:t>
            </w:r>
          </w:p>
        </w:tc>
      </w:tr>
      <w:tr w:rsidR="00BF43B9" w:rsidRPr="00BF43B9" w14:paraId="4A8A189D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</w:tcBorders>
          </w:tcPr>
          <w:p w14:paraId="757D9CF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</w:tcBorders>
          </w:tcPr>
          <w:p w14:paraId="6EFBE61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Stem</w:t>
            </w:r>
          </w:p>
        </w:tc>
        <w:tc>
          <w:tcPr>
            <w:tcW w:w="1092" w:type="dxa"/>
            <w:tcBorders>
              <w:top w:val="single" w:sz="4" w:space="0" w:color="AEAAAA"/>
            </w:tcBorders>
          </w:tcPr>
          <w:p w14:paraId="50B7782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single" w:sz="4" w:space="0" w:color="AEAAAA"/>
            </w:tcBorders>
          </w:tcPr>
          <w:p w14:paraId="2988F14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single" w:sz="4" w:space="0" w:color="AEAAAA"/>
            </w:tcBorders>
          </w:tcPr>
          <w:p w14:paraId="059D998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Compact</w:t>
            </w:r>
          </w:p>
        </w:tc>
        <w:tc>
          <w:tcPr>
            <w:tcW w:w="901" w:type="dxa"/>
            <w:tcBorders>
              <w:top w:val="single" w:sz="4" w:space="0" w:color="AEAAAA"/>
            </w:tcBorders>
          </w:tcPr>
          <w:p w14:paraId="0A1763E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Green</w:t>
            </w:r>
          </w:p>
        </w:tc>
        <w:tc>
          <w:tcPr>
            <w:tcW w:w="1327" w:type="dxa"/>
            <w:tcBorders>
              <w:top w:val="single" w:sz="4" w:space="0" w:color="AEAAAA"/>
            </w:tcBorders>
          </w:tcPr>
          <w:p w14:paraId="3E604D9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0.023±0.000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0F8C737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0.19±0.011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1A357FA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0.63±0.017</w:t>
            </w:r>
          </w:p>
        </w:tc>
        <w:tc>
          <w:tcPr>
            <w:tcW w:w="1211" w:type="dxa"/>
            <w:tcBorders>
              <w:top w:val="single" w:sz="4" w:space="0" w:color="AEAAAA"/>
            </w:tcBorders>
          </w:tcPr>
          <w:p w14:paraId="116E2B9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32</w:t>
            </w:r>
          </w:p>
        </w:tc>
      </w:tr>
      <w:tr w:rsidR="00BF43B9" w:rsidRPr="00BF43B9" w14:paraId="13200888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thickThinSmallGap" w:sz="24" w:space="0" w:color="auto"/>
            </w:tcBorders>
          </w:tcPr>
          <w:p w14:paraId="2EDF2F0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431CF4C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Hypocotyl</w:t>
            </w:r>
          </w:p>
        </w:tc>
        <w:tc>
          <w:tcPr>
            <w:tcW w:w="1092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48E6E46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5CD473F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31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5D72C2C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16A7D8B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Cream</w:t>
            </w:r>
          </w:p>
        </w:tc>
        <w:tc>
          <w:tcPr>
            <w:tcW w:w="1327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4030A3D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0.012±0.000</w:t>
            </w:r>
          </w:p>
        </w:tc>
        <w:tc>
          <w:tcPr>
            <w:tcW w:w="1217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250A490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0.11±0.008</w:t>
            </w:r>
          </w:p>
        </w:tc>
        <w:tc>
          <w:tcPr>
            <w:tcW w:w="1217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16A01D7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0.49±0.012</w:t>
            </w:r>
          </w:p>
        </w:tc>
        <w:tc>
          <w:tcPr>
            <w:tcW w:w="1211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1796E6C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24</w:t>
            </w:r>
          </w:p>
        </w:tc>
      </w:tr>
    </w:tbl>
    <w:p w14:paraId="4EF411A3" w14:textId="77777777" w:rsidR="00BF43B9" w:rsidRPr="00BF43B9" w:rsidRDefault="00BF43B9" w:rsidP="00BF43B9">
      <w:pPr>
        <w:spacing w:line="259" w:lineRule="auto"/>
        <w:rPr>
          <w:rFonts w:ascii="Times New Roman" w:eastAsia="Calibri" w:hAnsi="Times New Roman" w:cs="Times New Roman"/>
          <w14:ligatures w14:val="none"/>
        </w:rPr>
      </w:pPr>
      <w:r w:rsidRPr="00BF43B9">
        <w:rPr>
          <w:rFonts w:ascii="Times New Roman" w:eastAsia="Calibri" w:hAnsi="Times New Roman" w:cs="Times New Roman"/>
          <w:b/>
          <w:bCs/>
          <w14:ligatures w14:val="none"/>
        </w:rPr>
        <w:t>Table 4.5:</w:t>
      </w:r>
      <w:r w:rsidRPr="00BF43B9">
        <w:rPr>
          <w:rFonts w:ascii="Times New Roman" w:eastAsia="Calibri" w:hAnsi="Times New Roman" w:cs="Times New Roman"/>
          <w14:ligatures w14:val="none"/>
        </w:rPr>
        <w:t xml:space="preserve"> Callus induction from different explants of VAR 4 under different levels of 2,4-D</w:t>
      </w:r>
    </w:p>
    <w:tbl>
      <w:tblPr>
        <w:tblpPr w:leftFromText="187" w:rightFromText="187" w:vertAnchor="text" w:horzAnchor="margin" w:tblpXSpec="center" w:tblpY="274"/>
        <w:tblOverlap w:val="never"/>
        <w:tblW w:w="10499" w:type="dxa"/>
        <w:tblLook w:val="04E0" w:firstRow="1" w:lastRow="1" w:firstColumn="1" w:lastColumn="0" w:noHBand="0" w:noVBand="1"/>
      </w:tblPr>
      <w:tblGrid>
        <w:gridCol w:w="249"/>
        <w:gridCol w:w="1145"/>
        <w:gridCol w:w="1092"/>
        <w:gridCol w:w="1109"/>
        <w:gridCol w:w="1031"/>
        <w:gridCol w:w="901"/>
        <w:gridCol w:w="1327"/>
        <w:gridCol w:w="1217"/>
        <w:gridCol w:w="1217"/>
        <w:gridCol w:w="1211"/>
      </w:tblGrid>
      <w:tr w:rsidR="00BF43B9" w:rsidRPr="00BF43B9" w14:paraId="767FD83B" w14:textId="77777777" w:rsidTr="00E161FB">
        <w:trPr>
          <w:trHeight w:val="306"/>
        </w:trPr>
        <w:tc>
          <w:tcPr>
            <w:tcW w:w="1394" w:type="dxa"/>
            <w:gridSpan w:val="2"/>
            <w:vMerge w:val="restart"/>
            <w:tcBorders>
              <w:top w:val="thinThickSmallGap" w:sz="24" w:space="0" w:color="auto"/>
            </w:tcBorders>
          </w:tcPr>
          <w:p w14:paraId="045577F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Explant</w:t>
            </w:r>
          </w:p>
        </w:tc>
        <w:tc>
          <w:tcPr>
            <w:tcW w:w="1092" w:type="dxa"/>
            <w:vMerge w:val="restart"/>
            <w:tcBorders>
              <w:top w:val="thinThickSmallGap" w:sz="24" w:space="0" w:color="auto"/>
            </w:tcBorders>
          </w:tcPr>
          <w:p w14:paraId="5DE7880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Growth regulator</w:t>
            </w:r>
          </w:p>
          <w:p w14:paraId="165A842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2,4-D</w:t>
            </w:r>
          </w:p>
          <w:p w14:paraId="298DBA6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mg L</w:t>
            </w: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vertAlign w:val="superscript"/>
                <w14:ligatures w14:val="none"/>
              </w:rPr>
              <w:t>-1</w:t>
            </w:r>
          </w:p>
        </w:tc>
        <w:tc>
          <w:tcPr>
            <w:tcW w:w="1109" w:type="dxa"/>
            <w:vMerge w:val="restart"/>
            <w:tcBorders>
              <w:top w:val="thinThickSmallGap" w:sz="24" w:space="0" w:color="auto"/>
            </w:tcBorders>
          </w:tcPr>
          <w:p w14:paraId="3D356F5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Days to Callus induction</w:t>
            </w:r>
          </w:p>
        </w:tc>
        <w:tc>
          <w:tcPr>
            <w:tcW w:w="1031" w:type="dxa"/>
            <w:vMerge w:val="restart"/>
            <w:tcBorders>
              <w:top w:val="thinThickSmallGap" w:sz="24" w:space="0" w:color="auto"/>
            </w:tcBorders>
          </w:tcPr>
          <w:p w14:paraId="45FC451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texture</w:t>
            </w:r>
          </w:p>
        </w:tc>
        <w:tc>
          <w:tcPr>
            <w:tcW w:w="901" w:type="dxa"/>
            <w:vMerge w:val="restart"/>
            <w:tcBorders>
              <w:top w:val="thinThickSmallGap" w:sz="24" w:space="0" w:color="auto"/>
            </w:tcBorders>
          </w:tcPr>
          <w:p w14:paraId="79F3C5A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Color</w:t>
            </w:r>
          </w:p>
        </w:tc>
        <w:tc>
          <w:tcPr>
            <w:tcW w:w="3761" w:type="dxa"/>
            <w:gridSpan w:val="3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7F2248F" w14:textId="77777777" w:rsidR="00BF43B9" w:rsidRPr="00BF43B9" w:rsidRDefault="00BF43B9" w:rsidP="00BF43B9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weight</w:t>
            </w:r>
          </w:p>
        </w:tc>
        <w:tc>
          <w:tcPr>
            <w:tcW w:w="1211" w:type="dxa"/>
            <w:vMerge w:val="restart"/>
            <w:tcBorders>
              <w:top w:val="thinThickSmallGap" w:sz="24" w:space="0" w:color="auto"/>
            </w:tcBorders>
          </w:tcPr>
          <w:p w14:paraId="3F713EB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induction %</w:t>
            </w:r>
          </w:p>
        </w:tc>
      </w:tr>
      <w:tr w:rsidR="00BF43B9" w:rsidRPr="00BF43B9" w14:paraId="6DAF17FA" w14:textId="77777777" w:rsidTr="00E161FB">
        <w:trPr>
          <w:trHeight w:val="567"/>
        </w:trPr>
        <w:tc>
          <w:tcPr>
            <w:tcW w:w="1394" w:type="dxa"/>
            <w:gridSpan w:val="2"/>
            <w:vMerge/>
            <w:tcBorders>
              <w:bottom w:val="thinThickSmallGap" w:sz="24" w:space="0" w:color="auto"/>
            </w:tcBorders>
          </w:tcPr>
          <w:p w14:paraId="219742E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092" w:type="dxa"/>
            <w:vMerge/>
            <w:tcBorders>
              <w:bottom w:val="thinThickSmallGap" w:sz="24" w:space="0" w:color="auto"/>
            </w:tcBorders>
          </w:tcPr>
          <w:p w14:paraId="42EE47F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109" w:type="dxa"/>
            <w:vMerge/>
            <w:tcBorders>
              <w:bottom w:val="thinThickSmallGap" w:sz="24" w:space="0" w:color="auto"/>
            </w:tcBorders>
          </w:tcPr>
          <w:p w14:paraId="4A4AF95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031" w:type="dxa"/>
            <w:vMerge/>
            <w:tcBorders>
              <w:bottom w:val="thinThickSmallGap" w:sz="24" w:space="0" w:color="auto"/>
            </w:tcBorders>
          </w:tcPr>
          <w:p w14:paraId="394B493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901" w:type="dxa"/>
            <w:vMerge/>
            <w:tcBorders>
              <w:bottom w:val="thinThickSmallGap" w:sz="24" w:space="0" w:color="auto"/>
            </w:tcBorders>
          </w:tcPr>
          <w:p w14:paraId="1844334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32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B6ECC2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 1</w:t>
            </w:r>
          </w:p>
          <w:p w14:paraId="349BE7D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FW (g)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5C18EE0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 14 FW (g)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36F753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 28</w:t>
            </w:r>
          </w:p>
          <w:p w14:paraId="25F11C3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FW (g)</w:t>
            </w:r>
          </w:p>
        </w:tc>
        <w:tc>
          <w:tcPr>
            <w:tcW w:w="1211" w:type="dxa"/>
            <w:vMerge/>
            <w:tcBorders>
              <w:bottom w:val="thinThickSmallGap" w:sz="24" w:space="0" w:color="auto"/>
            </w:tcBorders>
          </w:tcPr>
          <w:p w14:paraId="2DD55F2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</w:tr>
      <w:tr w:rsidR="00BF43B9" w:rsidRPr="00BF43B9" w14:paraId="05B18E60" w14:textId="77777777" w:rsidTr="00E161FB">
        <w:trPr>
          <w:trHeight w:val="288"/>
        </w:trPr>
        <w:tc>
          <w:tcPr>
            <w:tcW w:w="249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7137CB5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4812D8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Leaf</w:t>
            </w:r>
          </w:p>
        </w:tc>
        <w:tc>
          <w:tcPr>
            <w:tcW w:w="1092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6ABBD12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9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4252D75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31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7F1B5A0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575A88D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Cream</w:t>
            </w:r>
          </w:p>
        </w:tc>
        <w:tc>
          <w:tcPr>
            <w:tcW w:w="1327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473FFA4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0.017±0.000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7C70E6F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 xml:space="preserve">0.09±0.008 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1259203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0.27±0.005</w:t>
            </w:r>
          </w:p>
        </w:tc>
        <w:tc>
          <w:tcPr>
            <w:tcW w:w="1211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034D3E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55</w:t>
            </w:r>
          </w:p>
        </w:tc>
      </w:tr>
      <w:tr w:rsidR="00BF43B9" w:rsidRPr="00BF43B9" w14:paraId="19CADE21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07AFA35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781AE84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Stem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3B4D0BD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15CC5A3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5BAE271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431F0DF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Green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196706A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0.012±0.000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2076492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0.22±0.008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74E0F78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0.70±0.005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758566E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25</w:t>
            </w:r>
          </w:p>
        </w:tc>
      </w:tr>
      <w:tr w:rsidR="00BF43B9" w:rsidRPr="00BF43B9" w14:paraId="4764FDC4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</w:tcBorders>
          </w:tcPr>
          <w:p w14:paraId="16B862D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</w:tcBorders>
          </w:tcPr>
          <w:p w14:paraId="3AB4BD8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Hypocotyl</w:t>
            </w:r>
          </w:p>
        </w:tc>
        <w:tc>
          <w:tcPr>
            <w:tcW w:w="1092" w:type="dxa"/>
            <w:tcBorders>
              <w:top w:val="single" w:sz="4" w:space="0" w:color="AEAAAA"/>
            </w:tcBorders>
          </w:tcPr>
          <w:p w14:paraId="42D8B63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9" w:type="dxa"/>
            <w:tcBorders>
              <w:top w:val="single" w:sz="4" w:space="0" w:color="AEAAAA"/>
            </w:tcBorders>
          </w:tcPr>
          <w:p w14:paraId="0ED26C3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single" w:sz="4" w:space="0" w:color="AEAAAA"/>
            </w:tcBorders>
          </w:tcPr>
          <w:p w14:paraId="398D46F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</w:tcBorders>
          </w:tcPr>
          <w:p w14:paraId="7BE8C0F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Cream</w:t>
            </w:r>
          </w:p>
        </w:tc>
        <w:tc>
          <w:tcPr>
            <w:tcW w:w="1327" w:type="dxa"/>
            <w:tcBorders>
              <w:top w:val="single" w:sz="4" w:space="0" w:color="AEAAAA"/>
            </w:tcBorders>
          </w:tcPr>
          <w:p w14:paraId="2B40470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0.003±0.000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5BF2D74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0.13±0.005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0E38931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0.41±0.014</w:t>
            </w:r>
          </w:p>
        </w:tc>
        <w:tc>
          <w:tcPr>
            <w:tcW w:w="1211" w:type="dxa"/>
            <w:tcBorders>
              <w:top w:val="single" w:sz="4" w:space="0" w:color="AEAAAA"/>
            </w:tcBorders>
          </w:tcPr>
          <w:p w14:paraId="2B6E740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16</w:t>
            </w:r>
          </w:p>
        </w:tc>
      </w:tr>
      <w:tr w:rsidR="00BF43B9" w:rsidRPr="00BF43B9" w14:paraId="3E403134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086812E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1BAA2BC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Leaf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6A5ED89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53A834D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7700962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Compact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6C8CC21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Opaque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6EFEAC1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0.018±0.001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3B1DEAE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0.14±0.005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05CA022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0.32±0.006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31C06DC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20</w:t>
            </w:r>
          </w:p>
        </w:tc>
      </w:tr>
      <w:tr w:rsidR="00BF43B9" w:rsidRPr="00BF43B9" w14:paraId="5EFF38DF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3FAC5D6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5288E7A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Stem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692BCF5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50BDA54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167B685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Loose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175FBF7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Opaque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4F41A9A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0.028±0.000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2516289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0.11±0.008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5E1FCFD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0.34±0.008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0574702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44</w:t>
            </w:r>
          </w:p>
        </w:tc>
      </w:tr>
      <w:tr w:rsidR="00BF43B9" w:rsidRPr="00BF43B9" w14:paraId="21294DFA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00359F6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2430E47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Hypocotyl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02B9B65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2994512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39F9946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loose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36BEA7A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Opaque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4B329E0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0.002±0.000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6FE4CBF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0.11±0.012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37713AF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0.18±0.008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0DEEE73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12</w:t>
            </w:r>
          </w:p>
        </w:tc>
      </w:tr>
      <w:tr w:rsidR="00BF43B9" w:rsidRPr="00BF43B9" w14:paraId="3F8D0AEC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</w:tcBorders>
          </w:tcPr>
          <w:p w14:paraId="48A1223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</w:tcBorders>
          </w:tcPr>
          <w:p w14:paraId="68ABAE1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Leaf</w:t>
            </w:r>
          </w:p>
        </w:tc>
        <w:tc>
          <w:tcPr>
            <w:tcW w:w="1092" w:type="dxa"/>
            <w:tcBorders>
              <w:top w:val="single" w:sz="4" w:space="0" w:color="AEAAAA"/>
            </w:tcBorders>
          </w:tcPr>
          <w:p w14:paraId="1D42951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single" w:sz="4" w:space="0" w:color="AEAAAA"/>
            </w:tcBorders>
          </w:tcPr>
          <w:p w14:paraId="1E5DE94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single" w:sz="4" w:space="0" w:color="AEAAAA"/>
            </w:tcBorders>
          </w:tcPr>
          <w:p w14:paraId="13C9EC9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</w:tcBorders>
          </w:tcPr>
          <w:p w14:paraId="4485C9A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Cream</w:t>
            </w:r>
          </w:p>
        </w:tc>
        <w:tc>
          <w:tcPr>
            <w:tcW w:w="1327" w:type="dxa"/>
            <w:tcBorders>
              <w:top w:val="single" w:sz="4" w:space="0" w:color="AEAAAA"/>
            </w:tcBorders>
          </w:tcPr>
          <w:p w14:paraId="5B96B88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0.009±0.000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403111B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0.15±0.012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3581860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0.42±0.008</w:t>
            </w:r>
          </w:p>
        </w:tc>
        <w:tc>
          <w:tcPr>
            <w:tcW w:w="1211" w:type="dxa"/>
            <w:tcBorders>
              <w:top w:val="single" w:sz="4" w:space="0" w:color="AEAAAA"/>
            </w:tcBorders>
          </w:tcPr>
          <w:p w14:paraId="4500822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45</w:t>
            </w:r>
          </w:p>
        </w:tc>
      </w:tr>
      <w:tr w:rsidR="00BF43B9" w:rsidRPr="00BF43B9" w14:paraId="0630C092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</w:tcBorders>
          </w:tcPr>
          <w:p w14:paraId="20E8DEE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</w:tcBorders>
          </w:tcPr>
          <w:p w14:paraId="20BBC4E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Stem</w:t>
            </w:r>
          </w:p>
        </w:tc>
        <w:tc>
          <w:tcPr>
            <w:tcW w:w="1092" w:type="dxa"/>
            <w:tcBorders>
              <w:top w:val="single" w:sz="4" w:space="0" w:color="AEAAAA"/>
            </w:tcBorders>
          </w:tcPr>
          <w:p w14:paraId="5E7D468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single" w:sz="4" w:space="0" w:color="AEAAAA"/>
            </w:tcBorders>
          </w:tcPr>
          <w:p w14:paraId="070791D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single" w:sz="4" w:space="0" w:color="AEAAAA"/>
            </w:tcBorders>
          </w:tcPr>
          <w:p w14:paraId="4873CFE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loose</w:t>
            </w:r>
          </w:p>
        </w:tc>
        <w:tc>
          <w:tcPr>
            <w:tcW w:w="901" w:type="dxa"/>
            <w:tcBorders>
              <w:top w:val="single" w:sz="4" w:space="0" w:color="AEAAAA"/>
            </w:tcBorders>
          </w:tcPr>
          <w:p w14:paraId="1DFBE47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Green</w:t>
            </w:r>
          </w:p>
        </w:tc>
        <w:tc>
          <w:tcPr>
            <w:tcW w:w="1327" w:type="dxa"/>
            <w:tcBorders>
              <w:top w:val="single" w:sz="4" w:space="0" w:color="AEAAAA"/>
            </w:tcBorders>
          </w:tcPr>
          <w:p w14:paraId="6378029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0.017±0.000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0E07590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0.19±0.011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4AEE5D8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0.70±0.017</w:t>
            </w:r>
          </w:p>
        </w:tc>
        <w:tc>
          <w:tcPr>
            <w:tcW w:w="1211" w:type="dxa"/>
            <w:tcBorders>
              <w:top w:val="single" w:sz="4" w:space="0" w:color="AEAAAA"/>
            </w:tcBorders>
          </w:tcPr>
          <w:p w14:paraId="35868F3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20</w:t>
            </w:r>
          </w:p>
        </w:tc>
      </w:tr>
      <w:tr w:rsidR="00BF43B9" w:rsidRPr="00BF43B9" w14:paraId="2C00504A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thickThinSmallGap" w:sz="24" w:space="0" w:color="auto"/>
            </w:tcBorders>
          </w:tcPr>
          <w:p w14:paraId="17584C2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316D2C1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Hypocotyl</w:t>
            </w:r>
          </w:p>
        </w:tc>
        <w:tc>
          <w:tcPr>
            <w:tcW w:w="1092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444208C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3456EB7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31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0594312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loose</w:t>
            </w:r>
          </w:p>
        </w:tc>
        <w:tc>
          <w:tcPr>
            <w:tcW w:w="901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212DDDB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Opaque</w:t>
            </w:r>
          </w:p>
        </w:tc>
        <w:tc>
          <w:tcPr>
            <w:tcW w:w="1327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779E77D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0.009±0.000</w:t>
            </w:r>
          </w:p>
        </w:tc>
        <w:tc>
          <w:tcPr>
            <w:tcW w:w="1217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156830D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0.09±0.008</w:t>
            </w:r>
          </w:p>
        </w:tc>
        <w:tc>
          <w:tcPr>
            <w:tcW w:w="1217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5926C21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0.51±0.012</w:t>
            </w:r>
          </w:p>
        </w:tc>
        <w:tc>
          <w:tcPr>
            <w:tcW w:w="1211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3EF083E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31</w:t>
            </w:r>
          </w:p>
        </w:tc>
      </w:tr>
    </w:tbl>
    <w:p w14:paraId="231502E6" w14:textId="77777777" w:rsidR="00BF43B9" w:rsidRPr="00BF43B9" w:rsidRDefault="00BF43B9" w:rsidP="00BF43B9">
      <w:pPr>
        <w:spacing w:line="259" w:lineRule="auto"/>
        <w:rPr>
          <w:rFonts w:ascii="Times New Roman" w:eastAsia="Calibri" w:hAnsi="Times New Roman" w:cs="Times New Roman"/>
          <w:b/>
          <w:bCs/>
          <w14:ligatures w14:val="none"/>
        </w:rPr>
      </w:pPr>
    </w:p>
    <w:p w14:paraId="781CE720" w14:textId="77777777" w:rsidR="00BF43B9" w:rsidRPr="00BF43B9" w:rsidRDefault="00BF43B9" w:rsidP="00BF43B9">
      <w:pPr>
        <w:spacing w:line="259" w:lineRule="auto"/>
        <w:rPr>
          <w:rFonts w:ascii="Times New Roman" w:eastAsia="Calibri" w:hAnsi="Times New Roman" w:cs="Times New Roman"/>
          <w:b/>
          <w:bCs/>
          <w14:ligatures w14:val="none"/>
        </w:rPr>
      </w:pPr>
    </w:p>
    <w:p w14:paraId="07DBB1F6" w14:textId="77777777" w:rsidR="00BF43B9" w:rsidRPr="00BF43B9" w:rsidRDefault="00BF43B9" w:rsidP="00BF43B9">
      <w:pPr>
        <w:spacing w:line="259" w:lineRule="auto"/>
        <w:rPr>
          <w:rFonts w:ascii="Times New Roman" w:eastAsia="Calibri" w:hAnsi="Times New Roman" w:cs="Times New Roman"/>
          <w14:ligatures w14:val="none"/>
        </w:rPr>
      </w:pPr>
      <w:r w:rsidRPr="00BF43B9">
        <w:rPr>
          <w:rFonts w:ascii="Times New Roman" w:eastAsia="Calibri" w:hAnsi="Times New Roman" w:cs="Times New Roman"/>
          <w:b/>
          <w:bCs/>
          <w14:ligatures w14:val="none"/>
        </w:rPr>
        <w:t>Table 4.6:</w:t>
      </w:r>
      <w:r w:rsidRPr="00BF43B9">
        <w:rPr>
          <w:rFonts w:ascii="Times New Roman" w:eastAsia="Calibri" w:hAnsi="Times New Roman" w:cs="Times New Roman"/>
          <w14:ligatures w14:val="none"/>
        </w:rPr>
        <w:t xml:space="preserve"> Callus induction from different explants of VAR 5 under different levels of 2,4-D</w:t>
      </w:r>
    </w:p>
    <w:tbl>
      <w:tblPr>
        <w:tblpPr w:leftFromText="187" w:rightFromText="187" w:vertAnchor="text" w:horzAnchor="margin" w:tblpXSpec="center" w:tblpY="274"/>
        <w:tblOverlap w:val="never"/>
        <w:tblW w:w="10499" w:type="dxa"/>
        <w:tblLayout w:type="fixed"/>
        <w:tblLook w:val="04E0" w:firstRow="1" w:lastRow="1" w:firstColumn="1" w:lastColumn="0" w:noHBand="0" w:noVBand="1"/>
      </w:tblPr>
      <w:tblGrid>
        <w:gridCol w:w="249"/>
        <w:gridCol w:w="1145"/>
        <w:gridCol w:w="1092"/>
        <w:gridCol w:w="1109"/>
        <w:gridCol w:w="1031"/>
        <w:gridCol w:w="901"/>
        <w:gridCol w:w="1327"/>
        <w:gridCol w:w="1217"/>
        <w:gridCol w:w="1217"/>
        <w:gridCol w:w="1211"/>
      </w:tblGrid>
      <w:tr w:rsidR="00BF43B9" w:rsidRPr="00BF43B9" w14:paraId="187B5AB7" w14:textId="77777777" w:rsidTr="00E161FB">
        <w:trPr>
          <w:trHeight w:val="306"/>
        </w:trPr>
        <w:tc>
          <w:tcPr>
            <w:tcW w:w="1394" w:type="dxa"/>
            <w:gridSpan w:val="2"/>
            <w:vMerge w:val="restart"/>
            <w:tcBorders>
              <w:top w:val="thinThickSmallGap" w:sz="24" w:space="0" w:color="auto"/>
            </w:tcBorders>
          </w:tcPr>
          <w:p w14:paraId="1246DD3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Explant</w:t>
            </w:r>
          </w:p>
        </w:tc>
        <w:tc>
          <w:tcPr>
            <w:tcW w:w="1092" w:type="dxa"/>
            <w:vMerge w:val="restart"/>
            <w:tcBorders>
              <w:top w:val="thinThickSmallGap" w:sz="24" w:space="0" w:color="auto"/>
            </w:tcBorders>
          </w:tcPr>
          <w:p w14:paraId="43A27A2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Growth regulator</w:t>
            </w:r>
          </w:p>
          <w:p w14:paraId="4B35E45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2,4-D</w:t>
            </w:r>
          </w:p>
          <w:p w14:paraId="6D85CF3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mg L</w:t>
            </w: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vertAlign w:val="superscript"/>
                <w14:ligatures w14:val="none"/>
              </w:rPr>
              <w:t>-1</w:t>
            </w:r>
          </w:p>
        </w:tc>
        <w:tc>
          <w:tcPr>
            <w:tcW w:w="1109" w:type="dxa"/>
            <w:vMerge w:val="restart"/>
            <w:tcBorders>
              <w:top w:val="thinThickSmallGap" w:sz="24" w:space="0" w:color="auto"/>
            </w:tcBorders>
          </w:tcPr>
          <w:p w14:paraId="416A991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Days to Callus induction</w:t>
            </w:r>
          </w:p>
        </w:tc>
        <w:tc>
          <w:tcPr>
            <w:tcW w:w="1031" w:type="dxa"/>
            <w:vMerge w:val="restart"/>
            <w:tcBorders>
              <w:top w:val="thinThickSmallGap" w:sz="24" w:space="0" w:color="auto"/>
            </w:tcBorders>
          </w:tcPr>
          <w:p w14:paraId="317FDEC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texture</w:t>
            </w:r>
          </w:p>
        </w:tc>
        <w:tc>
          <w:tcPr>
            <w:tcW w:w="901" w:type="dxa"/>
            <w:vMerge w:val="restart"/>
            <w:tcBorders>
              <w:top w:val="thinThickSmallGap" w:sz="24" w:space="0" w:color="auto"/>
            </w:tcBorders>
          </w:tcPr>
          <w:p w14:paraId="119310F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Color</w:t>
            </w:r>
          </w:p>
        </w:tc>
        <w:tc>
          <w:tcPr>
            <w:tcW w:w="3761" w:type="dxa"/>
            <w:gridSpan w:val="3"/>
            <w:tcBorders>
              <w:top w:val="thinThickSmallGap" w:sz="24" w:space="0" w:color="auto"/>
              <w:bottom w:val="thinThickSmallGap" w:sz="24" w:space="0" w:color="auto"/>
            </w:tcBorders>
          </w:tcPr>
          <w:p w14:paraId="51FF0AA1" w14:textId="77777777" w:rsidR="00BF43B9" w:rsidRPr="00BF43B9" w:rsidRDefault="00BF43B9" w:rsidP="00BF43B9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weight</w:t>
            </w:r>
          </w:p>
        </w:tc>
        <w:tc>
          <w:tcPr>
            <w:tcW w:w="1211" w:type="dxa"/>
            <w:vMerge w:val="restart"/>
            <w:tcBorders>
              <w:top w:val="thinThickSmallGap" w:sz="24" w:space="0" w:color="auto"/>
            </w:tcBorders>
          </w:tcPr>
          <w:p w14:paraId="4047AB1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Callus induction %</w:t>
            </w:r>
          </w:p>
        </w:tc>
      </w:tr>
      <w:tr w:rsidR="00BF43B9" w:rsidRPr="00BF43B9" w14:paraId="05AE73B9" w14:textId="77777777" w:rsidTr="00E161FB">
        <w:trPr>
          <w:trHeight w:val="567"/>
        </w:trPr>
        <w:tc>
          <w:tcPr>
            <w:tcW w:w="1394" w:type="dxa"/>
            <w:gridSpan w:val="2"/>
            <w:vMerge/>
            <w:tcBorders>
              <w:bottom w:val="thinThickSmallGap" w:sz="24" w:space="0" w:color="auto"/>
            </w:tcBorders>
          </w:tcPr>
          <w:p w14:paraId="4F53CB4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092" w:type="dxa"/>
            <w:vMerge/>
            <w:tcBorders>
              <w:bottom w:val="thinThickSmallGap" w:sz="24" w:space="0" w:color="auto"/>
            </w:tcBorders>
          </w:tcPr>
          <w:p w14:paraId="5CAAA12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109" w:type="dxa"/>
            <w:vMerge/>
            <w:tcBorders>
              <w:bottom w:val="thinThickSmallGap" w:sz="24" w:space="0" w:color="auto"/>
            </w:tcBorders>
          </w:tcPr>
          <w:p w14:paraId="18F676F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031" w:type="dxa"/>
            <w:vMerge/>
            <w:tcBorders>
              <w:bottom w:val="thinThickSmallGap" w:sz="24" w:space="0" w:color="auto"/>
            </w:tcBorders>
          </w:tcPr>
          <w:p w14:paraId="423EDB5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901" w:type="dxa"/>
            <w:vMerge/>
            <w:tcBorders>
              <w:bottom w:val="thinThickSmallGap" w:sz="24" w:space="0" w:color="auto"/>
            </w:tcBorders>
          </w:tcPr>
          <w:p w14:paraId="00716AE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  <w:tc>
          <w:tcPr>
            <w:tcW w:w="132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A1DFE27" w14:textId="77777777" w:rsidR="00BF43B9" w:rsidRPr="00BF43B9" w:rsidRDefault="00BF43B9" w:rsidP="00BF43B9">
            <w:pPr>
              <w:spacing w:line="259" w:lineRule="auto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 1</w:t>
            </w:r>
          </w:p>
          <w:p w14:paraId="0BABCB6E" w14:textId="77777777" w:rsidR="00BF43B9" w:rsidRPr="00BF43B9" w:rsidRDefault="00BF43B9" w:rsidP="00BF43B9">
            <w:pPr>
              <w:spacing w:line="259" w:lineRule="auto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FW (g)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58A7EED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 14 FW (g)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D82DFA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Day 28</w:t>
            </w:r>
          </w:p>
          <w:p w14:paraId="60CAB92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14:ligatures w14:val="none"/>
              </w:rPr>
              <w:t>FW (g)</w:t>
            </w:r>
          </w:p>
        </w:tc>
        <w:tc>
          <w:tcPr>
            <w:tcW w:w="1211" w:type="dxa"/>
            <w:vMerge/>
            <w:tcBorders>
              <w:bottom w:val="thinThickSmallGap" w:sz="24" w:space="0" w:color="auto"/>
            </w:tcBorders>
          </w:tcPr>
          <w:p w14:paraId="5C2EACF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14:ligatures w14:val="none"/>
              </w:rPr>
            </w:pPr>
          </w:p>
        </w:tc>
      </w:tr>
      <w:tr w:rsidR="00BF43B9" w:rsidRPr="00BF43B9" w14:paraId="6A4D972D" w14:textId="77777777" w:rsidTr="00E161FB">
        <w:trPr>
          <w:trHeight w:val="288"/>
        </w:trPr>
        <w:tc>
          <w:tcPr>
            <w:tcW w:w="249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109A3A9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7C6065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Leaf</w:t>
            </w:r>
          </w:p>
        </w:tc>
        <w:tc>
          <w:tcPr>
            <w:tcW w:w="1092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52EE623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9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1E3AC8A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31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50314F8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loose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0EC45D6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Green</w:t>
            </w:r>
          </w:p>
        </w:tc>
        <w:tc>
          <w:tcPr>
            <w:tcW w:w="1327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1E40528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0.015±0.000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24AB90B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 xml:space="preserve">0.11±0.008 </w:t>
            </w:r>
          </w:p>
        </w:tc>
        <w:tc>
          <w:tcPr>
            <w:tcW w:w="1217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64DA82E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0.21±0.005</w:t>
            </w:r>
          </w:p>
        </w:tc>
        <w:tc>
          <w:tcPr>
            <w:tcW w:w="1211" w:type="dxa"/>
            <w:tcBorders>
              <w:top w:val="thinThickSmallGap" w:sz="24" w:space="0" w:color="auto"/>
              <w:bottom w:val="single" w:sz="4" w:space="0" w:color="AEAAAA"/>
            </w:tcBorders>
          </w:tcPr>
          <w:p w14:paraId="2DDBF4D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45</w:t>
            </w:r>
          </w:p>
        </w:tc>
      </w:tr>
      <w:tr w:rsidR="00BF43B9" w:rsidRPr="00BF43B9" w14:paraId="18D5E386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3DAD91D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46C0753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Stem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605D9AD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020A1E7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593FBEC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7D87BD2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Green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5B715E1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0.011±0.000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27342E4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0.17±0.008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17DFB53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0.69±0.005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7C3859B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40</w:t>
            </w:r>
          </w:p>
        </w:tc>
      </w:tr>
      <w:tr w:rsidR="00BF43B9" w:rsidRPr="00BF43B9" w14:paraId="3CAA7EF5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</w:tcBorders>
          </w:tcPr>
          <w:p w14:paraId="608647D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</w:tcBorders>
          </w:tcPr>
          <w:p w14:paraId="1A7F243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Hypocotyl</w:t>
            </w:r>
          </w:p>
        </w:tc>
        <w:tc>
          <w:tcPr>
            <w:tcW w:w="1092" w:type="dxa"/>
            <w:tcBorders>
              <w:top w:val="single" w:sz="4" w:space="0" w:color="AEAAAA"/>
            </w:tcBorders>
          </w:tcPr>
          <w:p w14:paraId="1A9CA69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9" w:type="dxa"/>
            <w:tcBorders>
              <w:top w:val="single" w:sz="4" w:space="0" w:color="AEAAAA"/>
            </w:tcBorders>
          </w:tcPr>
          <w:p w14:paraId="06B00EE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single" w:sz="4" w:space="0" w:color="AEAAAA"/>
            </w:tcBorders>
          </w:tcPr>
          <w:p w14:paraId="2B388D2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loose</w:t>
            </w:r>
          </w:p>
        </w:tc>
        <w:tc>
          <w:tcPr>
            <w:tcW w:w="901" w:type="dxa"/>
            <w:tcBorders>
              <w:top w:val="single" w:sz="4" w:space="0" w:color="AEAAAA"/>
            </w:tcBorders>
          </w:tcPr>
          <w:p w14:paraId="338C1E2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1327" w:type="dxa"/>
            <w:tcBorders>
              <w:top w:val="single" w:sz="4" w:space="0" w:color="AEAAAA"/>
            </w:tcBorders>
          </w:tcPr>
          <w:p w14:paraId="216EC51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0.006±0.000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318B0EC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0.11±0.005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3EC25D21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0.27±0.014</w:t>
            </w:r>
          </w:p>
        </w:tc>
        <w:tc>
          <w:tcPr>
            <w:tcW w:w="1211" w:type="dxa"/>
            <w:tcBorders>
              <w:top w:val="single" w:sz="4" w:space="0" w:color="AEAAAA"/>
            </w:tcBorders>
          </w:tcPr>
          <w:p w14:paraId="417B925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24</w:t>
            </w:r>
          </w:p>
        </w:tc>
      </w:tr>
      <w:tr w:rsidR="00BF43B9" w:rsidRPr="00BF43B9" w14:paraId="583FBEC2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73D544E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57C26D0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Leaf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58DE58A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64FCAD3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4C8E75B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loose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1047D48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Opaque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2EB175C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0.013±0.001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6900C76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0.13±0.005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5DEED8B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0.19±0.006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2EFDC37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12</w:t>
            </w:r>
          </w:p>
        </w:tc>
      </w:tr>
      <w:tr w:rsidR="00BF43B9" w:rsidRPr="00BF43B9" w14:paraId="66F0E3E8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20860A3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5142D5D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Stem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0C128E9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3EF52FD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5F3A188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Loose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52CC252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Green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7CB9F36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0.023±0.000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04BC8786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0.12±0.008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4FA7DAF3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0.29±0.008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758769C0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40</w:t>
            </w:r>
          </w:p>
        </w:tc>
      </w:tr>
      <w:tr w:rsidR="00BF43B9" w:rsidRPr="00BF43B9" w14:paraId="568DA1CC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single" w:sz="4" w:space="0" w:color="AEAAAA"/>
            </w:tcBorders>
          </w:tcPr>
          <w:p w14:paraId="4264308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single" w:sz="4" w:space="0" w:color="AEAAAA"/>
            </w:tcBorders>
          </w:tcPr>
          <w:p w14:paraId="18A7289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Hypocotyl</w:t>
            </w:r>
          </w:p>
        </w:tc>
        <w:tc>
          <w:tcPr>
            <w:tcW w:w="1092" w:type="dxa"/>
            <w:tcBorders>
              <w:top w:val="single" w:sz="4" w:space="0" w:color="AEAAAA"/>
              <w:bottom w:val="single" w:sz="4" w:space="0" w:color="AEAAAA"/>
            </w:tcBorders>
          </w:tcPr>
          <w:p w14:paraId="5FCD693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single" w:sz="4" w:space="0" w:color="AEAAAA"/>
              <w:bottom w:val="single" w:sz="4" w:space="0" w:color="AEAAAA"/>
            </w:tcBorders>
          </w:tcPr>
          <w:p w14:paraId="6649876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31" w:type="dxa"/>
            <w:tcBorders>
              <w:top w:val="single" w:sz="4" w:space="0" w:color="AEAAAA"/>
              <w:bottom w:val="single" w:sz="4" w:space="0" w:color="AEAAAA"/>
            </w:tcBorders>
          </w:tcPr>
          <w:p w14:paraId="2DDCEF0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  <w:bottom w:val="single" w:sz="4" w:space="0" w:color="AEAAAA"/>
            </w:tcBorders>
          </w:tcPr>
          <w:p w14:paraId="0FCBEE7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1327" w:type="dxa"/>
            <w:tcBorders>
              <w:top w:val="single" w:sz="4" w:space="0" w:color="AEAAAA"/>
              <w:bottom w:val="single" w:sz="4" w:space="0" w:color="AEAAAA"/>
            </w:tcBorders>
          </w:tcPr>
          <w:p w14:paraId="1D8800C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0.003±0.000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0593B3C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0.10±0.012</w:t>
            </w:r>
          </w:p>
        </w:tc>
        <w:tc>
          <w:tcPr>
            <w:tcW w:w="1217" w:type="dxa"/>
            <w:tcBorders>
              <w:top w:val="single" w:sz="4" w:space="0" w:color="AEAAAA"/>
              <w:bottom w:val="single" w:sz="4" w:space="0" w:color="AEAAAA"/>
            </w:tcBorders>
          </w:tcPr>
          <w:p w14:paraId="0E65BEE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0.13±0.008</w:t>
            </w:r>
          </w:p>
        </w:tc>
        <w:tc>
          <w:tcPr>
            <w:tcW w:w="1211" w:type="dxa"/>
            <w:tcBorders>
              <w:top w:val="single" w:sz="4" w:space="0" w:color="AEAAAA"/>
              <w:bottom w:val="single" w:sz="4" w:space="0" w:color="AEAAAA"/>
            </w:tcBorders>
          </w:tcPr>
          <w:p w14:paraId="705A62C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10</w:t>
            </w:r>
          </w:p>
        </w:tc>
      </w:tr>
      <w:tr w:rsidR="00BF43B9" w:rsidRPr="00BF43B9" w14:paraId="4D54958C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</w:tcBorders>
          </w:tcPr>
          <w:p w14:paraId="1285000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</w:tcBorders>
          </w:tcPr>
          <w:p w14:paraId="135EDC1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Leaf</w:t>
            </w:r>
          </w:p>
        </w:tc>
        <w:tc>
          <w:tcPr>
            <w:tcW w:w="1092" w:type="dxa"/>
            <w:tcBorders>
              <w:top w:val="single" w:sz="4" w:space="0" w:color="AEAAAA"/>
            </w:tcBorders>
          </w:tcPr>
          <w:p w14:paraId="392F40FE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single" w:sz="4" w:space="0" w:color="AEAAAA"/>
            </w:tcBorders>
          </w:tcPr>
          <w:p w14:paraId="64DD1EC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single" w:sz="4" w:space="0" w:color="AEAAAA"/>
            </w:tcBorders>
          </w:tcPr>
          <w:p w14:paraId="11F35FB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</w:tcBorders>
          </w:tcPr>
          <w:p w14:paraId="40AC912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Opaque</w:t>
            </w:r>
          </w:p>
        </w:tc>
        <w:tc>
          <w:tcPr>
            <w:tcW w:w="1327" w:type="dxa"/>
            <w:tcBorders>
              <w:top w:val="single" w:sz="4" w:space="0" w:color="AEAAAA"/>
            </w:tcBorders>
          </w:tcPr>
          <w:p w14:paraId="3749678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0.011±0.000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161652A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0.13±0.012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716DC6F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0.36±0.008</w:t>
            </w:r>
          </w:p>
        </w:tc>
        <w:tc>
          <w:tcPr>
            <w:tcW w:w="1211" w:type="dxa"/>
            <w:tcBorders>
              <w:top w:val="single" w:sz="4" w:space="0" w:color="AEAAAA"/>
            </w:tcBorders>
          </w:tcPr>
          <w:p w14:paraId="1B775DC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21</w:t>
            </w:r>
          </w:p>
        </w:tc>
      </w:tr>
      <w:tr w:rsidR="00BF43B9" w:rsidRPr="00BF43B9" w14:paraId="34324C89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</w:tcBorders>
          </w:tcPr>
          <w:p w14:paraId="40F9ECE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</w:tcBorders>
          </w:tcPr>
          <w:p w14:paraId="4F0354D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Stem</w:t>
            </w:r>
          </w:p>
        </w:tc>
        <w:tc>
          <w:tcPr>
            <w:tcW w:w="1092" w:type="dxa"/>
            <w:tcBorders>
              <w:top w:val="single" w:sz="4" w:space="0" w:color="AEAAAA"/>
            </w:tcBorders>
          </w:tcPr>
          <w:p w14:paraId="4DDA383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single" w:sz="4" w:space="0" w:color="AEAAAA"/>
            </w:tcBorders>
          </w:tcPr>
          <w:p w14:paraId="47AB385F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single" w:sz="4" w:space="0" w:color="AEAAAA"/>
            </w:tcBorders>
          </w:tcPr>
          <w:p w14:paraId="0E9E7CA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</w:tcBorders>
          </w:tcPr>
          <w:p w14:paraId="71214BAA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Opaque</w:t>
            </w:r>
          </w:p>
        </w:tc>
        <w:tc>
          <w:tcPr>
            <w:tcW w:w="1327" w:type="dxa"/>
            <w:tcBorders>
              <w:top w:val="single" w:sz="4" w:space="0" w:color="AEAAAA"/>
            </w:tcBorders>
          </w:tcPr>
          <w:p w14:paraId="2560A4A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0.015±0.000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07998A17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0.18±0.011</w:t>
            </w:r>
          </w:p>
        </w:tc>
        <w:tc>
          <w:tcPr>
            <w:tcW w:w="1217" w:type="dxa"/>
            <w:tcBorders>
              <w:top w:val="single" w:sz="4" w:space="0" w:color="AEAAAA"/>
            </w:tcBorders>
          </w:tcPr>
          <w:p w14:paraId="28534BA8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0.59±0.017</w:t>
            </w:r>
          </w:p>
        </w:tc>
        <w:tc>
          <w:tcPr>
            <w:tcW w:w="1211" w:type="dxa"/>
            <w:tcBorders>
              <w:top w:val="single" w:sz="4" w:space="0" w:color="AEAAAA"/>
            </w:tcBorders>
          </w:tcPr>
          <w:p w14:paraId="1E8A217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14</w:t>
            </w:r>
          </w:p>
        </w:tc>
      </w:tr>
      <w:tr w:rsidR="00BF43B9" w:rsidRPr="00BF43B9" w14:paraId="6FD3286F" w14:textId="77777777" w:rsidTr="00E161FB">
        <w:trPr>
          <w:trHeight w:val="288"/>
        </w:trPr>
        <w:tc>
          <w:tcPr>
            <w:tcW w:w="249" w:type="dxa"/>
            <w:tcBorders>
              <w:top w:val="single" w:sz="4" w:space="0" w:color="AEAAAA"/>
              <w:bottom w:val="thickThinSmallGap" w:sz="24" w:space="0" w:color="auto"/>
            </w:tcBorders>
          </w:tcPr>
          <w:p w14:paraId="08AF051B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</w:p>
        </w:tc>
        <w:tc>
          <w:tcPr>
            <w:tcW w:w="1145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3D638E69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Hypocotyl</w:t>
            </w:r>
          </w:p>
        </w:tc>
        <w:tc>
          <w:tcPr>
            <w:tcW w:w="1092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2F5B356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591D63EC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31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578F3FF5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Friable</w:t>
            </w:r>
          </w:p>
        </w:tc>
        <w:tc>
          <w:tcPr>
            <w:tcW w:w="901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2D95711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Cream</w:t>
            </w:r>
          </w:p>
        </w:tc>
        <w:tc>
          <w:tcPr>
            <w:tcW w:w="1327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591F9BED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0.008±0.000</w:t>
            </w:r>
          </w:p>
        </w:tc>
        <w:tc>
          <w:tcPr>
            <w:tcW w:w="1217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2CADAB8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0.11±0.008</w:t>
            </w:r>
          </w:p>
        </w:tc>
        <w:tc>
          <w:tcPr>
            <w:tcW w:w="1217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1D99A752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:sz w:val="22"/>
                <w:szCs w:val="22"/>
                <w14:ligatures w14:val="none"/>
              </w:rPr>
              <w:t>0.49±0.012</w:t>
            </w:r>
          </w:p>
        </w:tc>
        <w:tc>
          <w:tcPr>
            <w:tcW w:w="1211" w:type="dxa"/>
            <w:tcBorders>
              <w:top w:val="single" w:sz="4" w:space="0" w:color="AEAAAA"/>
              <w:bottom w:val="thinThickSmallGap" w:sz="24" w:space="0" w:color="auto"/>
            </w:tcBorders>
          </w:tcPr>
          <w:p w14:paraId="2AB4A964" w14:textId="77777777" w:rsidR="00BF43B9" w:rsidRPr="00BF43B9" w:rsidRDefault="00BF43B9" w:rsidP="00BF43B9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14:ligatures w14:val="none"/>
              </w:rPr>
            </w:pPr>
            <w:r w:rsidRPr="00BF43B9">
              <w:rPr>
                <w:rFonts w:ascii="Times New Roman" w:eastAsia="Calibri" w:hAnsi="Times New Roman" w:cs="Times New Roman"/>
                <w14:ligatures w14:val="none"/>
              </w:rPr>
              <w:t>10</w:t>
            </w:r>
          </w:p>
        </w:tc>
      </w:tr>
    </w:tbl>
    <w:p w14:paraId="49A9544F" w14:textId="77777777" w:rsidR="00C7040E" w:rsidRDefault="00C7040E"/>
    <w:sectPr w:rsidR="00C7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B9"/>
    <w:rsid w:val="00966F06"/>
    <w:rsid w:val="00BF43B9"/>
    <w:rsid w:val="00C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1344"/>
  <w15:chartTrackingRefBased/>
  <w15:docId w15:val="{208623FD-2BF4-4558-8CFD-FC65C099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 Nawaz</dc:creator>
  <cp:keywords/>
  <dc:description/>
  <cp:lastModifiedBy>Dr. Muhammad  Nawaz</cp:lastModifiedBy>
  <cp:revision>1</cp:revision>
  <dcterms:created xsi:type="dcterms:W3CDTF">2024-10-09T10:25:00Z</dcterms:created>
  <dcterms:modified xsi:type="dcterms:W3CDTF">2024-10-09T10:28:00Z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2024-10-09T10:28:06Z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8a0db5b1-68e8-4b80-a5d6-9e09597533cb</vt:lpwstr>
  </property>
  <property fmtid="{D5CDD505-2E9C-101B-9397-08002B2CF9AE}" pid="7" name="MSIP_Label_defa4170-0d19-0005-0004-bc88714345d2_ActionId">
    <vt:lpwstr>54d5de9d-9ecc-497f-b265-61cde054328b</vt:lpwstr>
  </property>
  <property fmtid="{D5CDD505-2E9C-101B-9397-08002B2CF9AE}" pid="8" name="MSIP_Label_defa4170-0d19-0005-0004-bc88714345d2_ContentBits">
    <vt:lpwstr>0</vt:lpwstr>
  </property>
</Properties>
</file>