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LAPORAN PRAKTIKUM INTERNET OF THINGS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JOBSHEET-1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hd w:fill="ffffff" w:val="clear"/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554000" cy="165907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4000" cy="165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Dosen Pengampu :</w:t>
      </w:r>
    </w:p>
    <w:p w:rsidR="00000000" w:rsidDel="00000000" w:rsidP="00000000" w:rsidRDefault="00000000" w:rsidRPr="00000000" w14:paraId="00000008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Irsyad Arif</w:t>
      </w:r>
    </w:p>
    <w:p w:rsidR="00000000" w:rsidDel="00000000" w:rsidP="00000000" w:rsidRDefault="00000000" w:rsidRPr="00000000" w14:paraId="00000009">
      <w:pPr>
        <w:spacing w:after="240" w:before="0"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Oleh: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0" w:hanging="3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Muhammad Reza Pahlevi </w:t>
        <w:tab/>
        <w:t xml:space="preserve">TI3D/16 (1941720230)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JURUSAN TEKNOLOGI INFORMASI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POLITEKNIK NEGERI MALANG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JULI 2022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Praktikum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after="340" w:before="50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Project 1: Running LED RGB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kode program berikut pada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086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 Video hasil project 1: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https://drive.google.com/file/d/1rQ6VuENfKEuwIxUCn4Nv7ajsuOLkjl2v/view?usp=sharing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340" w:before="500" w:lineRule="auto"/>
        <w:rPr>
          <w:rFonts w:ascii="Times New Roman" w:cs="Times New Roman" w:eastAsia="Times New Roman" w:hAnsi="Times New Roman"/>
          <w:b w:val="1"/>
          <w:color w:val="333333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rtl w:val="0"/>
        </w:rPr>
        <w:t xml:space="preserve">Project 2: SOS LED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kode program berikut pada Visual Studio Code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5466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731200" cy="4254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Link Video Hasil project 2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https://drive.google.com/file/d/1h01CBfzogXVVWpDynFgM5GT0D7l8oDJV/view?usp=sharing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Link video hasil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https://drive.google.com/file/d/1w04bPTxhKA_Jb0NA4cIGWWO50DVVcDO0/view?usp=sharing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drive.google.com/file/d/1rQ6VuENfKEuwIxUCn4Nv7ajsuOLkjl2v/view?usp=sharing" TargetMode="External"/><Relationship Id="rId13" Type="http://schemas.openxmlformats.org/officeDocument/2006/relationships/hyperlink" Target="https://drive.google.com/file/d/1h01CBfzogXVVWpDynFgM5GT0D7l8oDJV/view?usp=sharing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drive.google.com/file/d/1w04bPTxhKA_Jb0NA4cIGWWO50DVVcDO0/view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2ezqoPzYNP2ObnaacztVITevuQ==">AMUW2mU0hcc05iNiyy4nmtCvW7UHIW3SyhZLtS4Q4DbjtE4NbA6IY1ZTwnD/fVl1+VEZYrY5EHBzQQDikiNRWlJJk7F7Umwlkw/jGUs3OeNOIRpT/i2mERlVKqMZLvT1pyPoDrSu3jCU9MNfdFx6cEBlbOdWngGscjOYwkzOmMyj1CSa4J54CDY=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