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8171D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F8171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FEBEAFE" w14:textId="627B69A3" w:rsidR="00FA2079" w:rsidRPr="00F8171D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8171D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F817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8171D">
        <w:rPr>
          <w:rFonts w:ascii="Times New Roman" w:hAnsi="Times New Roman" w:cs="Times New Roman"/>
          <w:b/>
          <w:bCs/>
          <w:sz w:val="32"/>
          <w:szCs w:val="32"/>
        </w:rPr>
        <w:t xml:space="preserve">Website </w:t>
      </w:r>
      <w:proofErr w:type="spellStart"/>
      <w:r w:rsidR="00F8171D">
        <w:rPr>
          <w:rFonts w:ascii="Times New Roman" w:hAnsi="Times New Roman" w:cs="Times New Roman"/>
          <w:b/>
          <w:bCs/>
          <w:sz w:val="32"/>
          <w:szCs w:val="32"/>
        </w:rPr>
        <w:t>Perpustakaan</w:t>
      </w:r>
      <w:proofErr w:type="spellEnd"/>
      <w:r w:rsidR="00F8171D">
        <w:rPr>
          <w:rFonts w:ascii="Times New Roman" w:hAnsi="Times New Roman" w:cs="Times New Roman"/>
          <w:b/>
          <w:bCs/>
          <w:sz w:val="32"/>
          <w:szCs w:val="32"/>
        </w:rPr>
        <w:t xml:space="preserve"> Digital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7371" w:type="dxa"/>
          </w:tcPr>
          <w:p w14:paraId="335EC75B" w14:textId="3E91DEBA" w:rsidR="00FA2079" w:rsidRDefault="00F817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Muhammad Rifqii (2418045)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6112AAD1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81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60E3CA2A" w:rsidR="00FA2079" w:rsidRDefault="00F817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F81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Ikhwaan</w:t>
            </w:r>
            <w:proofErr w:type="spellEnd"/>
            <w:r w:rsidRPr="00F81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1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Pratama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(2418060)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D7A1039" w14:textId="2D599D47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6BAE8C0" w14:textId="61F36E0E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71D" w:rsidRPr="00F8171D">
        <w:rPr>
          <w:rFonts w:cs="Times New Roman"/>
          <w:lang w:val="id-ID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tag – tag dasar HTML</w:t>
      </w:r>
    </w:p>
    <w:p w14:paraId="29E69CDE" w14:textId="43C4D7AB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8171D" w:rsidRPr="00F817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171D" w:rsidRPr="00F8171D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F8171D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71D">
        <w:rPr>
          <w:rFonts w:ascii="Times New Roman" w:hAnsi="Times New Roman" w:cs="Times New Roman"/>
          <w:sz w:val="24"/>
          <w:szCs w:val="24"/>
        </w:rPr>
        <w:t>Index.html</w:t>
      </w:r>
    </w:p>
    <w:p w14:paraId="7A072B55" w14:textId="2D6C7F51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35FDBEE" w14:textId="7CFBD327" w:rsidR="00F8171D" w:rsidRDefault="002F3072" w:rsidP="002F3072">
      <w:pPr>
        <w:pStyle w:val="ListParagraph"/>
        <w:spacing w:before="240"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7523D0" wp14:editId="561145E5">
            <wp:extent cx="4007278" cy="2872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140" cy="28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7EB" w14:textId="41B4B2C6" w:rsidR="003901C8" w:rsidRDefault="00F8171D" w:rsidP="003901C8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1. </w:t>
      </w: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30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F817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Index</w:t>
      </w:r>
    </w:p>
    <w:p w14:paraId="46B458DE" w14:textId="08FABF35" w:rsidR="00F8171D" w:rsidRDefault="003901C8" w:rsidP="003901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CCBF938" w14:textId="16860303" w:rsidR="003901C8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65BB24" w14:textId="7ECCA624" w:rsidR="001158EF" w:rsidRDefault="003901C8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Beranda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(Index)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nuansa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profesional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coklat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tua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header dan ikon logo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 Bagian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sambutan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motivatif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"Baca,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temukan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yang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Tata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ikon globe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keseimbangan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yang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modern.</w:t>
      </w:r>
    </w:p>
    <w:p w14:paraId="5CD7DF09" w14:textId="2AD5FC08" w:rsidR="001158EF" w:rsidRPr="003901C8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1C8">
        <w:rPr>
          <w:rFonts w:ascii="Times New Roman" w:hAnsi="Times New Roman" w:cs="Times New Roman"/>
          <w:sz w:val="24"/>
          <w:szCs w:val="24"/>
        </w:rPr>
        <w:t>Login.html</w:t>
      </w:r>
    </w:p>
    <w:p w14:paraId="2C117980" w14:textId="48693C52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E1C82BA" w14:textId="21AD1501" w:rsidR="003901C8" w:rsidRDefault="002F3072" w:rsidP="002F3072">
      <w:pPr>
        <w:pStyle w:val="ListParagraph"/>
        <w:spacing w:before="240" w:after="0" w:line="360" w:lineRule="auto"/>
        <w:jc w:val="center"/>
      </w:pPr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52C0F3B" wp14:editId="44AB8BCA">
            <wp:extent cx="4110939" cy="3238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584" cy="32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3E74" w14:textId="1F000A4D" w:rsidR="003901C8" w:rsidRPr="003901C8" w:rsidRDefault="003901C8" w:rsidP="003901C8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1. </w: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30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Login</w:t>
      </w:r>
    </w:p>
    <w:p w14:paraId="2F09DA46" w14:textId="5340F947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7EA7EDE8" w14:textId="42040DD3" w:rsidR="003901C8" w:rsidRDefault="003901C8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Login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login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ilustrasi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eBook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digital. Form login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(email dan password),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 "Forgot Password?" yang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kredensial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Penempatan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"Register"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juga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A877AE" w14:textId="1B17D25A" w:rsidR="003901C8" w:rsidRDefault="003901C8" w:rsidP="003901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7C4ABC3" w14:textId="59BB2C1E" w:rsidR="002B001D" w:rsidRPr="003901C8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1C8">
        <w:rPr>
          <w:rFonts w:ascii="Times New Roman" w:hAnsi="Times New Roman" w:cs="Times New Roman"/>
          <w:sz w:val="24"/>
          <w:szCs w:val="24"/>
        </w:rPr>
        <w:lastRenderedPageBreak/>
        <w:t>Register.html</w:t>
      </w:r>
    </w:p>
    <w:p w14:paraId="39FEF0FF" w14:textId="08DA3DB2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5B71FEC" w14:textId="13863C9F" w:rsidR="003901C8" w:rsidRDefault="002F3072" w:rsidP="002F3072">
      <w:pPr>
        <w:pStyle w:val="ListParagraph"/>
        <w:spacing w:before="240" w:after="0" w:line="360" w:lineRule="auto"/>
        <w:jc w:val="center"/>
      </w:pPr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9CA99A1" wp14:editId="5967ED89">
            <wp:extent cx="4066884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010" cy="32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31E" w14:textId="3FE924CB" w:rsidR="003901C8" w:rsidRDefault="003901C8" w:rsidP="003901C8">
      <w:pPr>
        <w:pStyle w:val="Caption"/>
        <w:ind w:left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1. </w: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F30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3901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Register</w:t>
      </w:r>
    </w:p>
    <w:p w14:paraId="04702D86" w14:textId="52BBE8C4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0DDD76C8" w14:textId="15E4BDEB" w:rsidR="002F3072" w:rsidRDefault="003901C8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Register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serupa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kiri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rak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ilustrasi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email, password, dan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bersih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mendaftarkan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rak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kesan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library yang kaya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3901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608BEC" w14:textId="4A8AB6EE" w:rsidR="003901C8" w:rsidRPr="002F3072" w:rsidRDefault="002F3072" w:rsidP="002F30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DFB85A1" w14:textId="6D75CBEC" w:rsidR="002F3072" w:rsidRDefault="002F3072" w:rsidP="002F307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Dashboard.html</w:t>
      </w:r>
    </w:p>
    <w:p w14:paraId="5B1D1C90" w14:textId="49C2988B" w:rsidR="002F3072" w:rsidRDefault="002F3072" w:rsidP="002F307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EF30B6" w14:textId="77777777" w:rsidR="002F3072" w:rsidRDefault="002F3072" w:rsidP="002F3072">
      <w:pPr>
        <w:pStyle w:val="ListParagraph"/>
        <w:keepNext/>
        <w:spacing w:before="240" w:after="0" w:line="360" w:lineRule="auto"/>
        <w:jc w:val="center"/>
      </w:pPr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E5F638" wp14:editId="29604300">
            <wp:extent cx="4229100" cy="45467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901" cy="45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DDCB" w14:textId="08AB86D8" w:rsidR="002F3072" w:rsidRDefault="002F3072" w:rsidP="002F3072">
      <w:pPr>
        <w:pStyle w:val="Caption"/>
        <w:ind w:left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1. </w:t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2F30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Dashboard</w:t>
      </w:r>
    </w:p>
    <w:p w14:paraId="3760CE55" w14:textId="1F414CA6" w:rsidR="002F3072" w:rsidRDefault="002F3072" w:rsidP="002F307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0D9A8E" w14:textId="3EE62C61" w:rsidR="002F3072" w:rsidRDefault="002F3072" w:rsidP="002F307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 pada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Riwayat, dan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berpindah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bawahnya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ringkasan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dipinjam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rekomendasi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bacaan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2F3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4F6469" w14:textId="77777777" w:rsidR="002F3072" w:rsidRPr="002F3072" w:rsidRDefault="002F3072" w:rsidP="002F307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F3072" w:rsidRPr="002F3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2F3072"/>
    <w:rsid w:val="003901C8"/>
    <w:rsid w:val="00797E15"/>
    <w:rsid w:val="00AD0133"/>
    <w:rsid w:val="00B806C1"/>
    <w:rsid w:val="00E2096B"/>
    <w:rsid w:val="00F8171D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1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90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Muhammad Rifqii</cp:lastModifiedBy>
  <cp:revision>3</cp:revision>
  <dcterms:created xsi:type="dcterms:W3CDTF">2025-09-27T07:44:00Z</dcterms:created>
  <dcterms:modified xsi:type="dcterms:W3CDTF">2025-09-28T04:52:00Z</dcterms:modified>
</cp:coreProperties>
</file>