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EC" w:rsidRDefault="00335907">
      <w:pPr>
        <w:spacing w:line="14" w:lineRule="exact"/>
        <w:jc w:val="center"/>
        <w:sectPr w:rsidR="003B16EC">
          <w:pgSz w:w="12240" w:h="15840"/>
          <w:pgMar w:top="1426" w:right="1169" w:bottom="581" w:left="1440" w:header="851" w:footer="581" w:gutter="0"/>
          <w:cols w:space="720"/>
        </w:sectPr>
      </w:pPr>
      <w:bookmarkStart w:id="0" w:name="_bookmark0"/>
      <w:bookmarkEnd w:id="0"/>
    </w:p>
    <w:p w:rsidR="003B16EC" w:rsidRDefault="00335907">
      <w:pPr>
        <w:spacing w:line="14" w:lineRule="exac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093" type="#_x0000_t75" style="position:absolute;left:0;text-align:left;margin-left:76.5pt;margin-top:76.5pt;width:162pt;height:160.5pt;z-index:251656192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>
          <v:shape id="imagerId6" o:spid="_x0000_s1092" type="#_x0000_t75" style="position:absolute;left:0;text-align:left;margin-left:76.5pt;margin-top:279pt;width:86.25pt;height:9.75pt;z-index:251657216;mso-position-horizontal-relative:page;mso-position-vertical-relative:page">
            <v:imagedata r:id="rId6" o:title=""/>
            <w10:wrap anchorx="page" anchory="page"/>
          </v:shape>
        </w:pict>
      </w:r>
    </w:p>
    <w:p w:rsidR="003B16EC" w:rsidRDefault="00335907">
      <w:pPr>
        <w:autoSpaceDE w:val="0"/>
        <w:autoSpaceDN w:val="0"/>
        <w:spacing w:line="4710" w:lineRule="exact"/>
        <w:jc w:val="left"/>
      </w:pPr>
    </w:p>
    <w:p w:rsidR="003B16EC" w:rsidRDefault="00325B80">
      <w:pPr>
        <w:autoSpaceDE w:val="0"/>
        <w:autoSpaceDN w:val="0"/>
        <w:spacing w:line="1125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pacing w:val="39"/>
          <w:w w:val="85"/>
          <w:sz w:val="96"/>
        </w:rPr>
        <w:t>Applied</w:t>
      </w:r>
      <w:r>
        <w:rPr>
          <w:rFonts w:ascii="Lucida Sans" w:eastAsia="Lucida Sans" w:hAnsi="Lucida Sans" w:cs="Lucida Sans"/>
          <w:b/>
          <w:bCs/>
          <w:color w:val="1A1A1A"/>
          <w:w w:val="37"/>
          <w:sz w:val="96"/>
        </w:rPr>
        <w:t xml:space="preserve"> </w:t>
      </w:r>
      <w:r>
        <w:rPr>
          <w:rFonts w:ascii="Lucida Sans" w:eastAsia="Lucida Sans" w:hAnsi="Lucida Sans" w:cs="Lucida Sans"/>
          <w:b/>
          <w:bCs/>
          <w:color w:val="1A1A1A"/>
          <w:spacing w:val="3"/>
          <w:w w:val="94"/>
          <w:sz w:val="96"/>
        </w:rPr>
        <w:t>Physics</w:t>
      </w:r>
      <w:r>
        <w:rPr>
          <w:rFonts w:ascii="Lucida Sans" w:eastAsia="Lucida Sans" w:hAnsi="Lucida Sans" w:cs="Lucida Sans"/>
          <w:b/>
          <w:bCs/>
          <w:color w:val="1A1A1A"/>
          <w:w w:val="91"/>
          <w:sz w:val="96"/>
        </w:rPr>
        <w:t xml:space="preserve"> </w:t>
      </w:r>
      <w:r>
        <w:rPr>
          <w:rFonts w:ascii="Lucida Sans" w:eastAsia="Lucida Sans" w:hAnsi="Lucida Sans" w:cs="Lucida Sans"/>
          <w:b/>
          <w:bCs/>
          <w:color w:val="1A1A1A"/>
          <w:spacing w:val="10"/>
          <w:w w:val="91"/>
          <w:sz w:val="96"/>
        </w:rPr>
        <w:t>for</w:t>
      </w:r>
    </w:p>
    <w:p w:rsidR="003B16EC" w:rsidRDefault="00325B80">
      <w:pPr>
        <w:autoSpaceDE w:val="0"/>
        <w:autoSpaceDN w:val="0"/>
        <w:spacing w:before="24" w:line="1126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z w:val="96"/>
        </w:rPr>
        <w:t>Scientists and</w:t>
      </w:r>
    </w:p>
    <w:p w:rsidR="003B16EC" w:rsidRDefault="00325B80">
      <w:pPr>
        <w:autoSpaceDE w:val="0"/>
        <w:autoSpaceDN w:val="0"/>
        <w:spacing w:before="24" w:line="1126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z w:val="96"/>
        </w:rPr>
        <w:t>Engineers</w:t>
      </w:r>
    </w:p>
    <w:p w:rsidR="003B16EC" w:rsidRDefault="00335907">
      <w:pPr>
        <w:autoSpaceDE w:val="0"/>
        <w:autoSpaceDN w:val="0"/>
        <w:spacing w:line="508" w:lineRule="exact"/>
        <w:jc w:val="left"/>
      </w:pPr>
    </w:p>
    <w:p w:rsidR="003B16EC" w:rsidRDefault="00325B80">
      <w:pPr>
        <w:autoSpaceDE w:val="0"/>
        <w:autoSpaceDN w:val="0"/>
        <w:spacing w:line="401" w:lineRule="exact"/>
        <w:jc w:val="left"/>
      </w:pPr>
      <w:r>
        <w:rPr>
          <w:rFonts w:ascii="Calibri" w:eastAsia="Calibri" w:hAnsi="Calibri" w:cs="Calibri"/>
          <w:b/>
          <w:bCs/>
          <w:color w:val="341B74"/>
          <w:spacing w:val="14"/>
          <w:w w:val="103"/>
          <w:sz w:val="40"/>
        </w:rPr>
        <w:t>Lab</w:t>
      </w:r>
      <w:r>
        <w:rPr>
          <w:rFonts w:ascii="Calibri" w:eastAsia="Calibri" w:hAnsi="Calibri" w:cs="Calibri"/>
          <w:b/>
          <w:bCs/>
          <w:color w:val="341B74"/>
          <w:w w:val="93"/>
          <w:sz w:val="40"/>
        </w:rPr>
        <w:t xml:space="preserve"> </w:t>
      </w:r>
      <w:r>
        <w:rPr>
          <w:rFonts w:ascii="Calibri" w:eastAsia="Calibri" w:hAnsi="Calibri" w:cs="Calibri"/>
          <w:b/>
          <w:bCs/>
          <w:color w:val="341B74"/>
          <w:spacing w:val="14"/>
          <w:w w:val="102"/>
          <w:sz w:val="40"/>
        </w:rPr>
        <w:t>Report:</w:t>
      </w:r>
      <w:r>
        <w:rPr>
          <w:rFonts w:ascii="Calibri" w:eastAsia="Calibri" w:hAnsi="Calibri" w:cs="Calibri"/>
          <w:b/>
          <w:bCs/>
          <w:color w:val="341B74"/>
          <w:w w:val="94"/>
          <w:sz w:val="40"/>
        </w:rPr>
        <w:t xml:space="preserve"> </w:t>
      </w:r>
      <w:r>
        <w:rPr>
          <w:rFonts w:ascii="Calibri" w:eastAsia="Calibri" w:hAnsi="Calibri" w:cs="Calibri"/>
          <w:b/>
          <w:bCs/>
          <w:color w:val="341B74"/>
          <w:spacing w:val="9"/>
          <w:w w:val="105"/>
          <w:sz w:val="40"/>
        </w:rPr>
        <w:t>To</w:t>
      </w:r>
      <w:r>
        <w:rPr>
          <w:rFonts w:ascii="Calibri" w:eastAsia="Calibri" w:hAnsi="Calibri" w:cs="Calibri"/>
          <w:b/>
          <w:bCs/>
          <w:color w:val="341B74"/>
          <w:spacing w:val="1"/>
          <w:sz w:val="40"/>
        </w:rPr>
        <w:t xml:space="preserve"> </w:t>
      </w:r>
      <w:r>
        <w:rPr>
          <w:rFonts w:ascii="Calibri" w:eastAsia="Calibri" w:hAnsi="Calibri" w:cs="Calibri"/>
          <w:b/>
          <w:bCs/>
          <w:color w:val="341B74"/>
          <w:spacing w:val="17"/>
          <w:w w:val="101"/>
          <w:sz w:val="40"/>
        </w:rPr>
        <w:t>Study</w:t>
      </w:r>
      <w:r>
        <w:rPr>
          <w:rFonts w:ascii="Calibri" w:eastAsia="Calibri" w:hAnsi="Calibri" w:cs="Calibri"/>
          <w:b/>
          <w:bCs/>
          <w:color w:val="341B74"/>
          <w:w w:val="89"/>
          <w:sz w:val="40"/>
        </w:rPr>
        <w:t xml:space="preserve"> </w:t>
      </w:r>
      <w:r>
        <w:rPr>
          <w:rFonts w:ascii="Calibri" w:eastAsia="Calibri" w:hAnsi="Calibri" w:cs="Calibri"/>
          <w:b/>
          <w:bCs/>
          <w:color w:val="341B74"/>
          <w:spacing w:val="11"/>
          <w:w w:val="104"/>
          <w:sz w:val="40"/>
        </w:rPr>
        <w:t>Angle</w:t>
      </w:r>
      <w:r>
        <w:rPr>
          <w:rFonts w:ascii="Calibri" w:eastAsia="Calibri" w:hAnsi="Calibri" w:cs="Calibri"/>
          <w:b/>
          <w:bCs/>
          <w:color w:val="341B74"/>
          <w:w w:val="99"/>
          <w:sz w:val="40"/>
        </w:rPr>
        <w:t xml:space="preserve"> </w:t>
      </w:r>
      <w:r>
        <w:rPr>
          <w:rFonts w:ascii="Calibri" w:eastAsia="Calibri" w:hAnsi="Calibri" w:cs="Calibri"/>
          <w:b/>
          <w:bCs/>
          <w:color w:val="341B74"/>
          <w:spacing w:val="10"/>
          <w:w w:val="104"/>
          <w:sz w:val="40"/>
        </w:rPr>
        <w:t>of</w:t>
      </w:r>
      <w:r>
        <w:rPr>
          <w:rFonts w:ascii="Calibri" w:eastAsia="Calibri" w:hAnsi="Calibri" w:cs="Calibri"/>
          <w:b/>
          <w:bCs/>
          <w:color w:val="341B74"/>
          <w:w w:val="95"/>
          <w:sz w:val="40"/>
        </w:rPr>
        <w:t xml:space="preserve"> </w:t>
      </w:r>
      <w:r>
        <w:rPr>
          <w:rFonts w:ascii="Calibri" w:eastAsia="Calibri" w:hAnsi="Calibri" w:cs="Calibri"/>
          <w:b/>
          <w:bCs/>
          <w:color w:val="341B74"/>
          <w:spacing w:val="19"/>
          <w:sz w:val="40"/>
        </w:rPr>
        <w:t>Dip</w:t>
      </w:r>
      <w:r>
        <w:rPr>
          <w:rFonts w:ascii="Calibri" w:eastAsia="Calibri" w:hAnsi="Calibri" w:cs="Calibri"/>
          <w:b/>
          <w:bCs/>
          <w:color w:val="341B74"/>
          <w:w w:val="89"/>
          <w:sz w:val="40"/>
        </w:rPr>
        <w:t xml:space="preserve"> </w:t>
      </w:r>
      <w:r>
        <w:rPr>
          <w:rFonts w:ascii="Calibri" w:eastAsia="Calibri" w:hAnsi="Calibri" w:cs="Calibri"/>
          <w:b/>
          <w:bCs/>
          <w:color w:val="341B74"/>
          <w:spacing w:val="10"/>
          <w:w w:val="105"/>
          <w:sz w:val="40"/>
        </w:rPr>
        <w:t>by</w:t>
      </w:r>
      <w:r>
        <w:rPr>
          <w:rFonts w:ascii="Calibri" w:eastAsia="Calibri" w:hAnsi="Calibri" w:cs="Calibri"/>
          <w:b/>
          <w:bCs/>
          <w:color w:val="341B74"/>
          <w:w w:val="97"/>
          <w:sz w:val="40"/>
        </w:rPr>
        <w:t xml:space="preserve"> </w:t>
      </w:r>
      <w:r>
        <w:rPr>
          <w:rFonts w:ascii="Calibri" w:eastAsia="Calibri" w:hAnsi="Calibri" w:cs="Calibri"/>
          <w:b/>
          <w:bCs/>
          <w:color w:val="341B74"/>
          <w:spacing w:val="11"/>
          <w:w w:val="104"/>
          <w:sz w:val="40"/>
        </w:rPr>
        <w:t>Earth</w:t>
      </w:r>
      <w:r>
        <w:rPr>
          <w:rFonts w:ascii="Calibri" w:eastAsia="Calibri" w:hAnsi="Calibri" w:cs="Calibri"/>
          <w:b/>
          <w:bCs/>
          <w:color w:val="341B74"/>
          <w:sz w:val="40"/>
        </w:rPr>
        <w:t xml:space="preserve"> </w:t>
      </w:r>
      <w:r>
        <w:rPr>
          <w:rFonts w:ascii="Calibri" w:eastAsia="Calibri" w:hAnsi="Calibri" w:cs="Calibri"/>
          <w:b/>
          <w:bCs/>
          <w:color w:val="341B74"/>
          <w:spacing w:val="13"/>
          <w:w w:val="102"/>
          <w:sz w:val="40"/>
        </w:rPr>
        <w:t>Inductor:</w:t>
      </w:r>
    </w:p>
    <w:p w:rsidR="003B16EC" w:rsidRDefault="00335907" w:rsidP="00335907">
      <w:pPr>
        <w:spacing w:line="14" w:lineRule="exact"/>
        <w:sectPr w:rsidR="003B16EC">
          <w:type w:val="continuous"/>
          <w:pgSz w:w="12240" w:h="15840"/>
          <w:pgMar w:top="1426" w:right="1169" w:bottom="581" w:left="1440" w:header="851" w:footer="581" w:gutter="0"/>
          <w:cols w:space="0"/>
        </w:sectPr>
      </w:pPr>
    </w:p>
    <w:p w:rsidR="003B16EC" w:rsidRDefault="00325B80">
      <w:pPr>
        <w:autoSpaceDE w:val="0"/>
        <w:autoSpaceDN w:val="0"/>
        <w:spacing w:line="240" w:lineRule="exact"/>
        <w:jc w:val="left"/>
      </w:pPr>
      <w:bookmarkStart w:id="1" w:name="_GoBack"/>
      <w:bookmarkEnd w:id="1"/>
      <w:r>
        <w:rPr>
          <w:rFonts w:ascii="Calibri" w:eastAsia="Calibri" w:hAnsi="Calibri" w:cs="Calibri"/>
          <w:b/>
          <w:bCs/>
          <w:color w:val="1A1A1A"/>
          <w:spacing w:val="9"/>
          <w:w w:val="102"/>
          <w:sz w:val="24"/>
        </w:rPr>
        <w:lastRenderedPageBreak/>
        <w:t>Submitted</w:t>
      </w:r>
      <w:r>
        <w:rPr>
          <w:rFonts w:ascii="Calibri" w:eastAsia="Calibri" w:hAnsi="Calibri" w:cs="Calibri"/>
          <w:b/>
          <w:bCs/>
          <w:color w:val="1A1A1A"/>
          <w:w w:val="93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1A1A1A"/>
          <w:spacing w:val="10"/>
          <w:sz w:val="24"/>
        </w:rPr>
        <w:t>to</w:t>
      </w:r>
    </w:p>
    <w:p w:rsidR="003B16EC" w:rsidRDefault="00325B80">
      <w:pPr>
        <w:autoSpaceDE w:val="0"/>
        <w:autoSpaceDN w:val="0"/>
        <w:spacing w:before="95" w:line="267" w:lineRule="exact"/>
        <w:jc w:val="left"/>
      </w:pPr>
      <w:r>
        <w:rPr>
          <w:rFonts w:ascii="Arial" w:eastAsia="Arial" w:hAnsi="Arial" w:cs="Arial"/>
          <w:bCs/>
          <w:color w:val="585858"/>
          <w:sz w:val="24"/>
        </w:rPr>
        <w:t xml:space="preserve">Sir. </w:t>
      </w:r>
      <w:proofErr w:type="spellStart"/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Haseen</w:t>
      </w:r>
      <w:proofErr w:type="spellEnd"/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Ullah</w:t>
      </w:r>
      <w:proofErr w:type="spellEnd"/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w w:val="95"/>
          <w:sz w:val="24"/>
        </w:rPr>
        <w:t>Jan</w:t>
      </w:r>
    </w:p>
    <w:p w:rsidR="003B16EC" w:rsidRDefault="00335907">
      <w:pPr>
        <w:autoSpaceDE w:val="0"/>
        <w:autoSpaceDN w:val="0"/>
        <w:spacing w:line="584" w:lineRule="exact"/>
        <w:jc w:val="left"/>
      </w:pPr>
    </w:p>
    <w:p w:rsidR="003B16EC" w:rsidRDefault="00325B80">
      <w:pPr>
        <w:autoSpaceDE w:val="0"/>
        <w:autoSpaceDN w:val="0"/>
        <w:spacing w:line="240" w:lineRule="exact"/>
        <w:jc w:val="left"/>
      </w:pPr>
      <w:r>
        <w:rPr>
          <w:rFonts w:ascii="Calibri" w:eastAsia="Calibri" w:hAnsi="Calibri" w:cs="Calibri"/>
          <w:b/>
          <w:bCs/>
          <w:color w:val="1A1A1A"/>
          <w:spacing w:val="9"/>
          <w:w w:val="102"/>
          <w:sz w:val="24"/>
        </w:rPr>
        <w:t>Submitted</w:t>
      </w:r>
      <w:r>
        <w:rPr>
          <w:rFonts w:ascii="Calibri" w:eastAsia="Calibri" w:hAnsi="Calibri" w:cs="Calibri"/>
          <w:b/>
          <w:bCs/>
          <w:color w:val="1A1A1A"/>
          <w:w w:val="93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1A1A1A"/>
          <w:spacing w:val="9"/>
          <w:w w:val="102"/>
          <w:sz w:val="24"/>
        </w:rPr>
        <w:t>by</w:t>
      </w:r>
    </w:p>
    <w:p w:rsidR="003B16EC" w:rsidRDefault="00325B80">
      <w:pPr>
        <w:autoSpaceDE w:val="0"/>
        <w:autoSpaceDN w:val="0"/>
        <w:spacing w:before="94" w:line="268" w:lineRule="exact"/>
        <w:jc w:val="left"/>
      </w:pPr>
      <w:r>
        <w:rPr>
          <w:rFonts w:ascii="Arial" w:eastAsia="Arial" w:hAnsi="Arial" w:cs="Arial"/>
          <w:bCs/>
          <w:color w:val="585858"/>
          <w:spacing w:val="-6"/>
          <w:w w:val="104"/>
          <w:sz w:val="24"/>
        </w:rPr>
        <w:t xml:space="preserve">Muhammad </w:t>
      </w:r>
      <w:proofErr w:type="spellStart"/>
      <w:r>
        <w:rPr>
          <w:rFonts w:ascii="Arial" w:eastAsia="Arial" w:hAnsi="Arial" w:cs="Arial"/>
          <w:bCs/>
          <w:color w:val="585858"/>
          <w:spacing w:val="-6"/>
          <w:w w:val="104"/>
          <w:sz w:val="24"/>
        </w:rPr>
        <w:t>Sadeeq</w:t>
      </w:r>
      <w:proofErr w:type="spellEnd"/>
      <w:r>
        <w:rPr>
          <w:rFonts w:ascii="Arial" w:eastAsia="Arial" w:hAnsi="Arial" w:cs="Arial"/>
          <w:bCs/>
          <w:color w:val="585858"/>
          <w:spacing w:val="41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 xml:space="preserve">Roll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No.75025</w:t>
      </w:r>
    </w:p>
    <w:p w:rsidR="003B16EC" w:rsidRDefault="00325B80">
      <w:pPr>
        <w:autoSpaceDE w:val="0"/>
        <w:autoSpaceDN w:val="0"/>
        <w:spacing w:before="109" w:line="268" w:lineRule="exact"/>
        <w:jc w:val="left"/>
      </w:pPr>
      <w:r>
        <w:rPr>
          <w:rFonts w:ascii="Arial" w:eastAsia="Arial" w:hAnsi="Arial" w:cs="Arial"/>
          <w:bCs/>
          <w:color w:val="585858"/>
          <w:spacing w:val="-5"/>
          <w:w w:val="104"/>
          <w:sz w:val="24"/>
        </w:rPr>
        <w:t>Computer</w:t>
      </w:r>
      <w:r>
        <w:rPr>
          <w:rFonts w:ascii="Arial" w:eastAsia="Arial" w:hAnsi="Arial" w:cs="Arial"/>
          <w:bCs/>
          <w:color w:val="5858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9"/>
          <w:w w:val="93"/>
          <w:sz w:val="24"/>
        </w:rPr>
        <w:t>Systems</w:t>
      </w:r>
      <w:r>
        <w:rPr>
          <w:rFonts w:ascii="Arial" w:eastAsia="Arial" w:hAnsi="Arial" w:cs="Arial"/>
          <w:bCs/>
          <w:color w:val="585858"/>
          <w:w w:val="8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8"/>
          <w:sz w:val="24"/>
        </w:rPr>
        <w:t>Engineering</w:t>
      </w:r>
    </w:p>
    <w:p w:rsidR="003B16EC" w:rsidRDefault="00325B80">
      <w:pPr>
        <w:autoSpaceDE w:val="0"/>
        <w:autoSpaceDN w:val="0"/>
        <w:spacing w:before="107" w:line="267" w:lineRule="exact"/>
        <w:jc w:val="left"/>
      </w:pPr>
      <w:r>
        <w:rPr>
          <w:rFonts w:ascii="Arial" w:eastAsia="Arial" w:hAnsi="Arial" w:cs="Arial"/>
          <w:bCs/>
          <w:color w:val="585858"/>
          <w:spacing w:val="14"/>
          <w:w w:val="88"/>
          <w:sz w:val="24"/>
        </w:rPr>
        <w:t>FALL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98"/>
          <w:sz w:val="24"/>
        </w:rPr>
        <w:t>2021</w:t>
      </w:r>
    </w:p>
    <w:p w:rsidR="003B16EC" w:rsidRDefault="00325B80">
      <w:pPr>
        <w:autoSpaceDE w:val="0"/>
        <w:autoSpaceDN w:val="0"/>
        <w:spacing w:before="102" w:line="268" w:lineRule="exact"/>
        <w:jc w:val="left"/>
      </w:pP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Sec.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C</w:t>
      </w:r>
    </w:p>
    <w:p w:rsidR="003B16EC" w:rsidRDefault="00335907">
      <w:pPr>
        <w:spacing w:line="14" w:lineRule="exact"/>
        <w:jc w:val="center"/>
        <w:sectPr w:rsidR="003B16EC">
          <w:type w:val="continuous"/>
          <w:pgSz w:w="12240" w:h="15840"/>
          <w:pgMar w:top="1426" w:right="1169" w:bottom="581" w:left="1440" w:header="851" w:footer="581" w:gutter="0"/>
          <w:cols w:space="0"/>
        </w:sectPr>
      </w:pPr>
    </w:p>
    <w:p w:rsidR="003B16EC" w:rsidRDefault="00335907">
      <w:pPr>
        <w:spacing w:line="14" w:lineRule="exact"/>
        <w:jc w:val="center"/>
        <w:sectPr w:rsidR="003B16EC">
          <w:pgSz w:w="12240" w:h="15840"/>
          <w:pgMar w:top="1426" w:right="1340" w:bottom="822" w:left="1440" w:header="851" w:footer="822" w:gutter="0"/>
          <w:cols w:space="720"/>
        </w:sectPr>
      </w:pPr>
      <w:bookmarkStart w:id="2" w:name="_bookmark1"/>
      <w:bookmarkEnd w:id="2"/>
    </w:p>
    <w:p w:rsidR="003B16EC" w:rsidRDefault="00335907">
      <w:pPr>
        <w:spacing w:line="14" w:lineRule="exact"/>
        <w:jc w:val="center"/>
      </w:pPr>
      <w:r>
        <w:lastRenderedPageBreak/>
        <w:pict>
          <v:shape id="imagerId7" o:spid="_x0000_s1091" type="#_x0000_t75" style="position:absolute;left:0;text-align:left;margin-left:73.5pt;margin-top:86.6pt;width:51pt;height:4.5pt;z-index:251661312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imagerId8" o:spid="_x0000_s1090" type="#_x0000_t75" style="position:absolute;left:0;text-align:left;margin-left:341.25pt;margin-top:475.45pt;width:197.95pt;height:142.45pt;z-index:251662336;mso-position-horizontal-relative:page;mso-position-vertical-relative:page">
            <v:imagedata r:id="rId8" o:title=""/>
            <w10:wrap anchorx="page" anchory="page"/>
          </v:shape>
        </w:pict>
      </w:r>
    </w:p>
    <w:p w:rsidR="003B16EC" w:rsidRDefault="00335907">
      <w:pPr>
        <w:autoSpaceDE w:val="0"/>
        <w:autoSpaceDN w:val="0"/>
        <w:spacing w:line="644" w:lineRule="exact"/>
        <w:jc w:val="left"/>
      </w:pPr>
    </w:p>
    <w:p w:rsidR="003B16EC" w:rsidRDefault="00325B80">
      <w:pPr>
        <w:autoSpaceDE w:val="0"/>
        <w:autoSpaceDN w:val="0"/>
        <w:spacing w:line="470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pacing w:val="2"/>
          <w:w w:val="99"/>
          <w:sz w:val="40"/>
        </w:rPr>
        <w:t>Introduction</w:t>
      </w:r>
      <w:r>
        <w:rPr>
          <w:rFonts w:ascii="Lucida Sans" w:eastAsia="Lucida Sans" w:hAnsi="Lucida Sans" w:cs="Lucida Sans"/>
          <w:b/>
          <w:bCs/>
          <w:color w:val="1A1A1A"/>
          <w:w w:val="98"/>
          <w:sz w:val="40"/>
        </w:rPr>
        <w:t xml:space="preserve"> </w:t>
      </w:r>
      <w:r>
        <w:rPr>
          <w:rFonts w:ascii="Lucida Sans" w:eastAsia="Lucida Sans" w:hAnsi="Lucida Sans" w:cs="Lucida Sans"/>
          <w:b/>
          <w:bCs/>
          <w:color w:val="1A1A1A"/>
          <w:spacing w:val="15"/>
          <w:w w:val="91"/>
          <w:sz w:val="40"/>
        </w:rPr>
        <w:t>&amp;</w:t>
      </w:r>
      <w:r>
        <w:rPr>
          <w:rFonts w:ascii="Lucida Sans" w:eastAsia="Lucida Sans" w:hAnsi="Lucida Sans" w:cs="Lucida Sans"/>
          <w:b/>
          <w:bCs/>
          <w:color w:val="1A1A1A"/>
          <w:w w:val="38"/>
          <w:sz w:val="40"/>
        </w:rPr>
        <w:t xml:space="preserve"> </w:t>
      </w:r>
      <w:r>
        <w:rPr>
          <w:rFonts w:ascii="Lucida Sans" w:eastAsia="Lucida Sans" w:hAnsi="Lucida Sans" w:cs="Lucida Sans"/>
          <w:b/>
          <w:bCs/>
          <w:color w:val="1A1A1A"/>
          <w:spacing w:val="2"/>
          <w:w w:val="98"/>
          <w:sz w:val="40"/>
        </w:rPr>
        <w:t>Background</w:t>
      </w:r>
    </w:p>
    <w:p w:rsidR="003B16EC" w:rsidRDefault="00325B80">
      <w:pPr>
        <w:autoSpaceDE w:val="0"/>
        <w:autoSpaceDN w:val="0"/>
        <w:spacing w:before="59" w:line="374" w:lineRule="exact"/>
        <w:ind w:right="241"/>
        <w:jc w:val="left"/>
      </w:pPr>
      <w:r>
        <w:rPr>
          <w:rFonts w:ascii="Arial" w:eastAsia="Arial" w:hAnsi="Arial" w:cs="Arial"/>
          <w:bCs/>
          <w:color w:val="000000"/>
          <w:spacing w:val="2"/>
          <w:w w:val="102"/>
          <w:sz w:val="24"/>
        </w:rPr>
        <w:t>The</w:t>
      </w:r>
      <w:r>
        <w:rPr>
          <w:rFonts w:ascii="Arial" w:eastAsia="Arial" w:hAnsi="Arial" w:cs="Arial"/>
          <w:bCs/>
          <w:color w:val="000000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5"/>
          <w:sz w:val="24"/>
        </w:rPr>
        <w:t>earth</w:t>
      </w:r>
      <w:r>
        <w:rPr>
          <w:rFonts w:ascii="Arial" w:eastAsia="Arial" w:hAnsi="Arial" w:cs="Arial"/>
          <w:bCs/>
          <w:color w:val="000000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sz w:val="24"/>
        </w:rPr>
        <w:t>inductor</w:t>
      </w:r>
      <w:r>
        <w:rPr>
          <w:rFonts w:ascii="Arial" w:eastAsia="Arial" w:hAnsi="Arial" w:cs="Arial"/>
          <w:bCs/>
          <w:color w:val="000000"/>
          <w:w w:val="4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4"/>
          <w:sz w:val="24"/>
        </w:rPr>
        <w:t>is</w:t>
      </w:r>
      <w:r>
        <w:rPr>
          <w:rFonts w:ascii="Arial" w:eastAsia="Arial" w:hAnsi="Arial" w:cs="Arial"/>
          <w:bCs/>
          <w:color w:val="000000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24"/>
        </w:rPr>
        <w:t>a</w:t>
      </w:r>
      <w:r>
        <w:rPr>
          <w:rFonts w:ascii="Arial" w:eastAsia="Arial" w:hAnsi="Arial" w:cs="Arial"/>
          <w:bCs/>
          <w:color w:val="000000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sz w:val="24"/>
        </w:rPr>
        <w:t>coil</w:t>
      </w:r>
      <w:r>
        <w:rPr>
          <w:rFonts w:ascii="Arial" w:eastAsia="Arial" w:hAnsi="Arial" w:cs="Arial"/>
          <w:bCs/>
          <w:color w:val="000000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24"/>
        </w:rPr>
        <w:t>that</w:t>
      </w:r>
      <w:r>
        <w:rPr>
          <w:rFonts w:ascii="Arial" w:eastAsia="Arial" w:hAnsi="Arial" w:cs="Arial"/>
          <w:bCs/>
          <w:color w:val="000000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24"/>
        </w:rPr>
        <w:t>is</w:t>
      </w:r>
      <w:r>
        <w:rPr>
          <w:rFonts w:ascii="Arial" w:eastAsia="Arial" w:hAnsi="Arial" w:cs="Arial"/>
          <w:bCs/>
          <w:color w:val="000000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5"/>
          <w:sz w:val="24"/>
        </w:rPr>
        <w:t>rotated</w:t>
      </w:r>
      <w:r>
        <w:rPr>
          <w:rFonts w:ascii="Arial" w:eastAsia="Arial" w:hAnsi="Arial" w:cs="Arial"/>
          <w:bCs/>
          <w:color w:val="000000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sz w:val="24"/>
        </w:rPr>
        <w:t>through</w:t>
      </w:r>
      <w:r>
        <w:rPr>
          <w:rFonts w:ascii="Arial" w:eastAsia="Arial" w:hAnsi="Arial" w:cs="Arial"/>
          <w:bCs/>
          <w:color w:val="000000"/>
          <w:w w:val="4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3"/>
          <w:sz w:val="24"/>
        </w:rPr>
        <w:t>180-deg</w:t>
      </w:r>
      <w:r>
        <w:rPr>
          <w:rFonts w:ascii="Arial" w:eastAsia="Arial" w:hAnsi="Arial" w:cs="Arial"/>
          <w:bCs/>
          <w:color w:val="000000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102"/>
          <w:sz w:val="24"/>
        </w:rPr>
        <w:t>through</w:t>
      </w:r>
      <w:r>
        <w:rPr>
          <w:rFonts w:ascii="Arial" w:eastAsia="Arial" w:hAnsi="Arial" w:cs="Arial"/>
          <w:bCs/>
          <w:color w:val="000000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sz w:val="24"/>
        </w:rPr>
        <w:t>the</w:t>
      </w:r>
      <w:r>
        <w:rPr>
          <w:rFonts w:ascii="Arial" w:eastAsia="Arial" w:hAnsi="Arial" w:cs="Arial"/>
          <w:bCs/>
          <w:color w:val="000000"/>
          <w:w w:val="4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5"/>
          <w:sz w:val="24"/>
        </w:rPr>
        <w:t>earth's</w:t>
      </w:r>
      <w:r>
        <w:rPr>
          <w:rFonts w:ascii="Arial" w:eastAsia="Arial" w:hAnsi="Arial" w:cs="Arial"/>
          <w:bCs/>
          <w:color w:val="000000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3"/>
          <w:sz w:val="24"/>
        </w:rPr>
        <w:t>magnetic</w:t>
      </w:r>
      <w:r>
        <w:rPr>
          <w:rFonts w:ascii="Arial" w:eastAsia="Arial" w:hAnsi="Arial" w:cs="Arial"/>
          <w:bCs/>
          <w:color w:val="000000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4"/>
          <w:sz w:val="24"/>
        </w:rPr>
        <w:t>ﬁ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>eld.</w:t>
      </w:r>
      <w:r>
        <w:rPr>
          <w:rFonts w:ascii="Arial" w:eastAsia="Arial" w:hAnsi="Arial" w:cs="Arial"/>
          <w:bCs/>
          <w:color w:val="000000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4"/>
          <w:sz w:val="24"/>
        </w:rPr>
        <w:t>The</w:t>
      </w:r>
      <w:r>
        <w:rPr>
          <w:rFonts w:ascii="Arial" w:eastAsia="Arial" w:hAnsi="Arial" w:cs="Arial"/>
          <w:bCs/>
          <w:color w:val="000000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4"/>
          <w:sz w:val="24"/>
        </w:rPr>
        <w:t>voltage</w:t>
      </w:r>
      <w:r>
        <w:rPr>
          <w:rFonts w:ascii="Arial" w:eastAsia="Arial" w:hAnsi="Arial" w:cs="Arial"/>
          <w:bCs/>
          <w:color w:val="000000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4"/>
          <w:sz w:val="24"/>
        </w:rPr>
        <w:t>induced</w:t>
      </w:r>
      <w:r>
        <w:rPr>
          <w:rFonts w:ascii="Arial" w:eastAsia="Arial" w:hAnsi="Arial" w:cs="Arial"/>
          <w:bCs/>
          <w:color w:val="000000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4"/>
          <w:sz w:val="24"/>
        </w:rPr>
        <w:t>voltage</w:t>
      </w:r>
      <w:r>
        <w:rPr>
          <w:rFonts w:ascii="Arial" w:eastAsia="Arial" w:hAnsi="Arial" w:cs="Arial"/>
          <w:bCs/>
          <w:color w:val="000000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</w:rPr>
        <w:t>is</w:t>
      </w:r>
      <w:r>
        <w:rPr>
          <w:rFonts w:ascii="Arial" w:eastAsia="Arial" w:hAnsi="Arial" w:cs="Arial"/>
          <w:bCs/>
          <w:color w:val="000000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4"/>
          <w:sz w:val="24"/>
        </w:rPr>
        <w:t>measured</w:t>
      </w:r>
      <w:r>
        <w:rPr>
          <w:rFonts w:ascii="Arial" w:eastAsia="Arial" w:hAnsi="Arial" w:cs="Arial"/>
          <w:bCs/>
          <w:color w:val="000000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2"/>
          <w:sz w:val="24"/>
        </w:rPr>
        <w:t>as</w:t>
      </w:r>
      <w:r>
        <w:rPr>
          <w:rFonts w:ascii="Arial" w:eastAsia="Arial" w:hAnsi="Arial" w:cs="Arial"/>
          <w:bCs/>
          <w:color w:val="000000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98"/>
          <w:sz w:val="24"/>
        </w:rPr>
        <w:t>a</w:t>
      </w:r>
      <w:r>
        <w:rPr>
          <w:rFonts w:ascii="Arial" w:eastAsia="Arial" w:hAnsi="Arial" w:cs="Arial"/>
          <w:bCs/>
          <w:color w:val="000000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4"/>
          <w:sz w:val="24"/>
        </w:rPr>
        <w:t>function</w:t>
      </w:r>
      <w:r>
        <w:rPr>
          <w:rFonts w:ascii="Arial" w:eastAsia="Arial" w:hAnsi="Arial" w:cs="Arial"/>
          <w:bCs/>
          <w:color w:val="000000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>of</w:t>
      </w:r>
      <w:r>
        <w:rPr>
          <w:rFonts w:ascii="Arial" w:eastAsia="Arial" w:hAnsi="Arial" w:cs="Arial"/>
          <w:bCs/>
          <w:color w:val="000000"/>
          <w:w w:val="4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sz w:val="24"/>
        </w:rPr>
        <w:t>time,</w:t>
      </w:r>
      <w:r>
        <w:rPr>
          <w:rFonts w:ascii="Arial" w:eastAsia="Arial" w:hAnsi="Arial" w:cs="Arial"/>
          <w:bCs/>
          <w:color w:val="000000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2"/>
          <w:sz w:val="24"/>
        </w:rPr>
        <w:t>the</w:t>
      </w:r>
      <w:r>
        <w:rPr>
          <w:rFonts w:ascii="Arial" w:eastAsia="Arial" w:hAnsi="Arial" w:cs="Arial"/>
          <w:bCs/>
          <w:color w:val="000000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2"/>
          <w:sz w:val="24"/>
        </w:rPr>
        <w:t>area</w:t>
      </w:r>
      <w:r>
        <w:rPr>
          <w:rFonts w:ascii="Arial" w:eastAsia="Arial" w:hAnsi="Arial" w:cs="Arial"/>
          <w:bCs/>
          <w:color w:val="000000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101"/>
          <w:sz w:val="24"/>
        </w:rPr>
        <w:t>under</w:t>
      </w:r>
      <w:r>
        <w:rPr>
          <w:rFonts w:ascii="Arial" w:eastAsia="Arial" w:hAnsi="Arial" w:cs="Arial"/>
          <w:bCs/>
          <w:color w:val="000000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sz w:val="24"/>
        </w:rPr>
        <w:t>the</w:t>
      </w:r>
      <w:r>
        <w:rPr>
          <w:rFonts w:ascii="Arial" w:eastAsia="Arial" w:hAnsi="Arial" w:cs="Arial"/>
          <w:bCs/>
          <w:color w:val="000000"/>
          <w:w w:val="9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3"/>
          <w:sz w:val="24"/>
        </w:rPr>
        <w:t>curve</w:t>
      </w:r>
      <w:r>
        <w:rPr>
          <w:rFonts w:ascii="Arial" w:eastAsia="Arial" w:hAnsi="Arial" w:cs="Arial"/>
          <w:bCs/>
          <w:color w:val="000000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24"/>
        </w:rPr>
        <w:t>is</w:t>
      </w:r>
      <w:r>
        <w:rPr>
          <w:rFonts w:ascii="Arial" w:eastAsia="Arial" w:hAnsi="Arial" w:cs="Arial"/>
          <w:bCs/>
          <w:color w:val="000000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3"/>
          <w:sz w:val="24"/>
        </w:rPr>
        <w:t>calculated.</w:t>
      </w:r>
      <w:r>
        <w:rPr>
          <w:rFonts w:ascii="Arial" w:eastAsia="Arial" w:hAnsi="Arial" w:cs="Arial"/>
          <w:bCs/>
          <w:color w:val="000000"/>
          <w:w w:val="8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5"/>
          <w:sz w:val="24"/>
        </w:rPr>
        <w:t>This</w:t>
      </w:r>
      <w:r>
        <w:rPr>
          <w:rFonts w:ascii="Arial" w:eastAsia="Arial" w:hAnsi="Arial" w:cs="Arial"/>
          <w:bCs/>
          <w:color w:val="000000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3"/>
          <w:sz w:val="24"/>
        </w:rPr>
        <w:t>can</w:t>
      </w:r>
      <w:r>
        <w:rPr>
          <w:rFonts w:ascii="Arial" w:eastAsia="Arial" w:hAnsi="Arial" w:cs="Arial"/>
          <w:bCs/>
          <w:color w:val="000000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101"/>
          <w:sz w:val="24"/>
        </w:rPr>
        <w:t>be</w:t>
      </w:r>
      <w:r>
        <w:rPr>
          <w:rFonts w:ascii="Arial" w:eastAsia="Arial" w:hAnsi="Arial" w:cs="Arial"/>
          <w:bCs/>
          <w:color w:val="000000"/>
          <w:w w:val="4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102"/>
          <w:sz w:val="24"/>
        </w:rPr>
        <w:t>used</w:t>
      </w:r>
      <w:r>
        <w:rPr>
          <w:rFonts w:ascii="Arial" w:eastAsia="Arial" w:hAnsi="Arial" w:cs="Arial"/>
          <w:bCs/>
          <w:color w:val="000000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5"/>
          <w:sz w:val="24"/>
        </w:rPr>
        <w:t>to</w:t>
      </w:r>
      <w:r>
        <w:rPr>
          <w:rFonts w:ascii="Arial" w:eastAsia="Arial" w:hAnsi="Arial" w:cs="Arial"/>
          <w:bCs/>
          <w:color w:val="000000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sz w:val="24"/>
        </w:rPr>
        <w:t>calculate</w:t>
      </w:r>
      <w:r>
        <w:rPr>
          <w:rFonts w:ascii="Arial" w:eastAsia="Arial" w:hAnsi="Arial" w:cs="Arial"/>
          <w:bCs/>
          <w:color w:val="000000"/>
          <w:w w:val="3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24"/>
        </w:rPr>
        <w:t>the</w:t>
      </w:r>
      <w:r>
        <w:rPr>
          <w:rFonts w:ascii="Arial" w:eastAsia="Arial" w:hAnsi="Arial" w:cs="Arial"/>
          <w:bCs/>
          <w:color w:val="000000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102"/>
          <w:sz w:val="24"/>
        </w:rPr>
        <w:t>magnetic</w:t>
      </w:r>
      <w:r>
        <w:rPr>
          <w:rFonts w:ascii="Arial" w:eastAsia="Arial" w:hAnsi="Arial" w:cs="Arial"/>
          <w:bCs/>
          <w:color w:val="000000"/>
          <w:w w:val="4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3"/>
          <w:sz w:val="24"/>
        </w:rPr>
        <w:t>ﬁ</w:t>
      </w:r>
      <w:r>
        <w:rPr>
          <w:rFonts w:ascii="Arial" w:eastAsia="Arial" w:hAnsi="Arial" w:cs="Arial"/>
          <w:bCs/>
          <w:color w:val="000000"/>
          <w:w w:val="105"/>
          <w:sz w:val="24"/>
        </w:rPr>
        <w:t>eld.</w:t>
      </w:r>
      <w:r>
        <w:rPr>
          <w:rFonts w:ascii="Arial" w:eastAsia="Arial" w:hAnsi="Arial" w:cs="Arial"/>
          <w:bCs/>
          <w:color w:val="000000"/>
          <w:w w:val="8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24"/>
        </w:rPr>
        <w:t>The</w:t>
      </w:r>
      <w:r>
        <w:rPr>
          <w:rFonts w:ascii="Arial" w:eastAsia="Arial" w:hAnsi="Arial" w:cs="Arial"/>
          <w:bCs/>
          <w:color w:val="000000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3"/>
          <w:sz w:val="24"/>
        </w:rPr>
        <w:t>coil</w:t>
      </w:r>
      <w:r>
        <w:rPr>
          <w:rFonts w:ascii="Arial" w:eastAsia="Arial" w:hAnsi="Arial" w:cs="Arial"/>
          <w:bCs/>
          <w:color w:val="000000"/>
          <w:w w:val="4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101"/>
          <w:sz w:val="24"/>
        </w:rPr>
        <w:t>can</w:t>
      </w:r>
      <w:r>
        <w:rPr>
          <w:rFonts w:ascii="Arial" w:eastAsia="Arial" w:hAnsi="Arial" w:cs="Arial"/>
          <w:bCs/>
          <w:color w:val="000000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3"/>
          <w:sz w:val="24"/>
        </w:rPr>
        <w:t>be</w:t>
      </w:r>
      <w:r>
        <w:rPr>
          <w:rFonts w:ascii="Arial" w:eastAsia="Arial" w:hAnsi="Arial" w:cs="Arial"/>
          <w:bCs/>
          <w:color w:val="000000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3"/>
          <w:sz w:val="24"/>
        </w:rPr>
        <w:t>positioned</w:t>
      </w:r>
      <w:r>
        <w:rPr>
          <w:rFonts w:ascii="Arial" w:eastAsia="Arial" w:hAnsi="Arial" w:cs="Arial"/>
          <w:bCs/>
          <w:color w:val="000000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5"/>
          <w:sz w:val="24"/>
        </w:rPr>
        <w:t>to</w:t>
      </w:r>
      <w:r>
        <w:rPr>
          <w:rFonts w:ascii="Arial" w:eastAsia="Arial" w:hAnsi="Arial" w:cs="Arial"/>
          <w:bCs/>
          <w:color w:val="000000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4"/>
          <w:sz w:val="24"/>
        </w:rPr>
        <w:t>measure</w:t>
      </w:r>
      <w:r>
        <w:rPr>
          <w:rFonts w:ascii="Arial" w:eastAsia="Arial" w:hAnsi="Arial" w:cs="Arial"/>
          <w:bCs/>
          <w:color w:val="000000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w w:val="101"/>
          <w:sz w:val="24"/>
        </w:rPr>
        <w:t>the</w:t>
      </w:r>
      <w:r>
        <w:rPr>
          <w:rFonts w:ascii="Arial" w:eastAsia="Arial" w:hAnsi="Arial" w:cs="Arial"/>
          <w:bCs/>
          <w:color w:val="000000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sz w:val="24"/>
        </w:rPr>
        <w:t>horizontal,</w:t>
      </w:r>
      <w:r>
        <w:rPr>
          <w:rFonts w:ascii="Arial" w:eastAsia="Arial" w:hAnsi="Arial" w:cs="Arial"/>
          <w:bCs/>
          <w:color w:val="000000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5"/>
          <w:sz w:val="24"/>
        </w:rPr>
        <w:t>vertical</w:t>
      </w:r>
      <w:r>
        <w:rPr>
          <w:rFonts w:ascii="Arial" w:eastAsia="Arial" w:hAnsi="Arial" w:cs="Arial"/>
          <w:bCs/>
          <w:color w:val="000000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5"/>
          <w:sz w:val="24"/>
        </w:rPr>
        <w:t>or</w:t>
      </w:r>
      <w:r>
        <w:rPr>
          <w:rFonts w:ascii="Arial" w:eastAsia="Arial" w:hAnsi="Arial" w:cs="Arial"/>
          <w:bCs/>
          <w:color w:val="000000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24"/>
        </w:rPr>
        <w:t>total</w:t>
      </w:r>
      <w:r>
        <w:rPr>
          <w:rFonts w:ascii="Arial" w:eastAsia="Arial" w:hAnsi="Arial" w:cs="Arial"/>
          <w:bCs/>
          <w:color w:val="000000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sz w:val="24"/>
        </w:rPr>
        <w:t>magnetic</w:t>
      </w:r>
      <w:r>
        <w:rPr>
          <w:rFonts w:ascii="Arial" w:eastAsia="Arial" w:hAnsi="Arial" w:cs="Arial"/>
          <w:bCs/>
          <w:color w:val="000000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w w:val="101"/>
          <w:sz w:val="24"/>
        </w:rPr>
        <w:t>ﬁ</w:t>
      </w:r>
      <w:r>
        <w:rPr>
          <w:rFonts w:ascii="Arial" w:eastAsia="Arial" w:hAnsi="Arial" w:cs="Arial"/>
          <w:bCs/>
          <w:color w:val="000000"/>
          <w:spacing w:val="4"/>
          <w:sz w:val="24"/>
        </w:rPr>
        <w:t>eld</w:t>
      </w:r>
      <w:r>
        <w:rPr>
          <w:rFonts w:ascii="Arial" w:eastAsia="Arial" w:hAnsi="Arial" w:cs="Arial"/>
          <w:bCs/>
          <w:color w:val="000000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w w:val="101"/>
          <w:sz w:val="24"/>
        </w:rPr>
        <w:t>B.</w:t>
      </w:r>
    </w:p>
    <w:p w:rsidR="003B16EC" w:rsidRDefault="00335907">
      <w:pPr>
        <w:autoSpaceDE w:val="0"/>
        <w:autoSpaceDN w:val="0"/>
        <w:spacing w:line="705" w:lineRule="exact"/>
        <w:jc w:val="left"/>
      </w:pPr>
      <w:r>
        <w:rPr>
          <w:noProof/>
        </w:rPr>
        <w:pict>
          <v:shape id="imagerId9" o:spid="_x0000_s1089" type="#_x0000_t75" style="position:absolute;margin-left:73.5pt;margin-top:243.05pt;width:51pt;height:4.5pt;z-index:251663360;mso-position-horizontal-relative:page;mso-position-vertical-relative:page">
            <v:imagedata r:id="rId9" o:title=""/>
            <w10:wrap anchorx="page" anchory="page"/>
          </v:shape>
        </w:pict>
      </w:r>
    </w:p>
    <w:p w:rsidR="003B16EC" w:rsidRDefault="00325B80">
      <w:pPr>
        <w:autoSpaceDE w:val="0"/>
        <w:autoSpaceDN w:val="0"/>
        <w:spacing w:line="470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z w:val="40"/>
        </w:rPr>
        <w:t>Analysis</w:t>
      </w:r>
      <w:r>
        <w:rPr>
          <w:rFonts w:ascii="Lucida Sans" w:eastAsia="Lucida Sans" w:hAnsi="Lucida Sans" w:cs="Lucida Sans"/>
          <w:b/>
          <w:bCs/>
          <w:color w:val="1A1A1A"/>
          <w:w w:val="98"/>
          <w:sz w:val="40"/>
        </w:rPr>
        <w:t xml:space="preserve"> </w:t>
      </w:r>
      <w:r>
        <w:rPr>
          <w:rFonts w:ascii="Lucida Sans" w:eastAsia="Lucida Sans" w:hAnsi="Lucida Sans" w:cs="Lucida Sans"/>
          <w:b/>
          <w:bCs/>
          <w:color w:val="1A1A1A"/>
          <w:spacing w:val="-2"/>
          <w:w w:val="101"/>
          <w:sz w:val="40"/>
        </w:rPr>
        <w:t>Method:</w:t>
      </w:r>
    </w:p>
    <w:p w:rsidR="003B16EC" w:rsidRDefault="00335907">
      <w:pPr>
        <w:autoSpaceDE w:val="0"/>
        <w:autoSpaceDN w:val="0"/>
        <w:spacing w:line="246" w:lineRule="exact"/>
        <w:jc w:val="left"/>
      </w:pPr>
    </w:p>
    <w:p w:rsidR="003B16EC" w:rsidRDefault="00325B80">
      <w:pPr>
        <w:autoSpaceDE w:val="0"/>
        <w:autoSpaceDN w:val="0"/>
        <w:spacing w:line="401" w:lineRule="exact"/>
        <w:jc w:val="left"/>
      </w:pPr>
      <w:r>
        <w:rPr>
          <w:rFonts w:ascii="Calibri" w:eastAsia="Calibri" w:hAnsi="Calibri" w:cs="Calibri"/>
          <w:b/>
          <w:bCs/>
          <w:color w:val="666666"/>
          <w:spacing w:val="9"/>
          <w:w w:val="105"/>
          <w:sz w:val="40"/>
        </w:rPr>
        <w:t>Apparatus:</w:t>
      </w:r>
    </w:p>
    <w:p w:rsidR="003B16EC" w:rsidRDefault="00325B80">
      <w:pPr>
        <w:autoSpaceDE w:val="0"/>
        <w:autoSpaceDN w:val="0"/>
        <w:spacing w:before="143" w:line="268" w:lineRule="exact"/>
        <w:jc w:val="left"/>
      </w:pPr>
      <w:r>
        <w:rPr>
          <w:rFonts w:ascii="Arial" w:eastAsia="Arial" w:hAnsi="Arial" w:cs="Arial"/>
          <w:bCs/>
          <w:color w:val="585858"/>
          <w:spacing w:val="5"/>
          <w:w w:val="101"/>
          <w:sz w:val="24"/>
        </w:rPr>
        <w:t>The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following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apparatus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is</w:t>
      </w:r>
      <w:r>
        <w:rPr>
          <w:rFonts w:ascii="Arial" w:eastAsia="Arial" w:hAnsi="Arial" w:cs="Arial"/>
          <w:bCs/>
          <w:color w:val="585858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used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to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carry</w:t>
      </w:r>
      <w:r>
        <w:rPr>
          <w:rFonts w:ascii="Arial" w:eastAsia="Arial" w:hAnsi="Arial" w:cs="Arial"/>
          <w:bCs/>
          <w:color w:val="585858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2"/>
          <w:sz w:val="24"/>
        </w:rPr>
        <w:t>out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this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demonstration:</w:t>
      </w:r>
    </w:p>
    <w:p w:rsidR="003B16EC" w:rsidRDefault="00325B80">
      <w:pPr>
        <w:numPr>
          <w:ilvl w:val="0"/>
          <w:numId w:val="1"/>
        </w:numPr>
        <w:autoSpaceDE w:val="0"/>
        <w:autoSpaceDN w:val="0"/>
        <w:spacing w:before="109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Earth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Inductor</w:t>
      </w:r>
    </w:p>
    <w:p w:rsidR="003B16EC" w:rsidRDefault="00325B80">
      <w:pPr>
        <w:numPr>
          <w:ilvl w:val="0"/>
          <w:numId w:val="1"/>
        </w:numPr>
        <w:autoSpaceDE w:val="0"/>
        <w:autoSpaceDN w:val="0"/>
        <w:spacing w:before="109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w w:val="105"/>
          <w:sz w:val="24"/>
        </w:rPr>
        <w:t>Ballistic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Galvanometer</w:t>
      </w:r>
    </w:p>
    <w:p w:rsidR="003B16EC" w:rsidRDefault="00325B80">
      <w:pPr>
        <w:numPr>
          <w:ilvl w:val="0"/>
          <w:numId w:val="1"/>
        </w:numPr>
        <w:autoSpaceDE w:val="0"/>
        <w:autoSpaceDN w:val="0"/>
        <w:spacing w:before="107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7"/>
          <w:w w:val="105"/>
          <w:sz w:val="24"/>
        </w:rPr>
        <w:t>Compass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9"/>
          <w:sz w:val="24"/>
        </w:rPr>
        <w:t>Needles</w:t>
      </w:r>
    </w:p>
    <w:p w:rsidR="003B16EC" w:rsidRDefault="00325B80">
      <w:pPr>
        <w:numPr>
          <w:ilvl w:val="0"/>
          <w:numId w:val="1"/>
        </w:numPr>
        <w:autoSpaceDE w:val="0"/>
        <w:autoSpaceDN w:val="0"/>
        <w:spacing w:before="107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Magnetic</w:t>
      </w:r>
    </w:p>
    <w:p w:rsidR="003B16EC" w:rsidRDefault="00325B80">
      <w:pPr>
        <w:autoSpaceDE w:val="0"/>
        <w:autoSpaceDN w:val="0"/>
        <w:spacing w:before="190" w:line="400" w:lineRule="exact"/>
        <w:jc w:val="left"/>
      </w:pPr>
      <w:r>
        <w:rPr>
          <w:rFonts w:ascii="Calibri" w:eastAsia="Calibri" w:hAnsi="Calibri" w:cs="Calibri"/>
          <w:b/>
          <w:bCs/>
          <w:color w:val="666666"/>
          <w:spacing w:val="9"/>
          <w:w w:val="105"/>
          <w:sz w:val="40"/>
        </w:rPr>
        <w:t>Procedure:</w:t>
      </w:r>
    </w:p>
    <w:p w:rsidR="003B16EC" w:rsidRDefault="00325B80">
      <w:pPr>
        <w:autoSpaceDE w:val="0"/>
        <w:autoSpaceDN w:val="0"/>
        <w:spacing w:before="146" w:line="268" w:lineRule="exact"/>
        <w:jc w:val="left"/>
      </w:pP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Following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procedure</w:t>
      </w:r>
      <w:r>
        <w:rPr>
          <w:rFonts w:ascii="Arial" w:eastAsia="Arial" w:hAnsi="Arial" w:cs="Arial"/>
          <w:bCs/>
          <w:color w:val="585858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is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followed;</w:t>
      </w:r>
    </w:p>
    <w:p w:rsidR="003B16EC" w:rsidRDefault="00325B80">
      <w:pPr>
        <w:numPr>
          <w:ilvl w:val="0"/>
          <w:numId w:val="2"/>
        </w:numPr>
        <w:autoSpaceDE w:val="0"/>
        <w:autoSpaceDN w:val="0"/>
        <w:spacing w:before="109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Connections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2"/>
          <w:sz w:val="24"/>
        </w:rPr>
        <w:t>are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made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as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shown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in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96"/>
          <w:sz w:val="24"/>
        </w:rPr>
        <w:t>the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ﬁ</w:t>
      </w:r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gure.</w:t>
      </w:r>
    </w:p>
    <w:p w:rsidR="003B16EC" w:rsidRDefault="00325B80">
      <w:pPr>
        <w:numPr>
          <w:ilvl w:val="0"/>
          <w:numId w:val="2"/>
        </w:numPr>
        <w:autoSpaceDE w:val="0"/>
        <w:autoSpaceDN w:val="0"/>
        <w:spacing w:before="106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1"/>
          <w:w w:val="98"/>
          <w:sz w:val="24"/>
        </w:rPr>
        <w:t>Key</w:t>
      </w:r>
      <w:r>
        <w:rPr>
          <w:rFonts w:ascii="Arial" w:eastAsia="Arial" w:hAnsi="Arial" w:cs="Arial"/>
          <w:bCs/>
          <w:color w:val="585858"/>
          <w:w w:val="4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4"/>
          <w:sz w:val="24"/>
        </w:rPr>
        <w:t>is</w:t>
      </w:r>
      <w:r>
        <w:rPr>
          <w:rFonts w:ascii="Arial" w:eastAsia="Arial" w:hAnsi="Arial" w:cs="Arial"/>
          <w:bCs/>
          <w:color w:val="585858"/>
          <w:w w:val="4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3"/>
          <w:sz w:val="24"/>
        </w:rPr>
        <w:t>pressed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sz w:val="24"/>
        </w:rPr>
        <w:t>to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4"/>
          <w:sz w:val="24"/>
        </w:rPr>
        <w:t>damp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4"/>
          <w:sz w:val="24"/>
        </w:rPr>
        <w:t>the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ballistic</w:t>
      </w:r>
    </w:p>
    <w:p w:rsidR="003B16EC" w:rsidRDefault="00325B80">
      <w:pPr>
        <w:autoSpaceDE w:val="0"/>
        <w:autoSpaceDN w:val="0"/>
        <w:spacing w:before="109" w:line="268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galvanometer.</w:t>
      </w:r>
    </w:p>
    <w:p w:rsidR="003B16EC" w:rsidRDefault="00325B80">
      <w:pPr>
        <w:numPr>
          <w:ilvl w:val="0"/>
          <w:numId w:val="3"/>
        </w:numPr>
        <w:autoSpaceDE w:val="0"/>
        <w:autoSpaceDN w:val="0"/>
        <w:spacing w:before="102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5"/>
          <w:w w:val="104"/>
          <w:sz w:val="24"/>
        </w:rPr>
        <w:t>Galvanometer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91"/>
          <w:sz w:val="24"/>
        </w:rPr>
        <w:t>is</w:t>
      </w:r>
      <w:r>
        <w:rPr>
          <w:rFonts w:ascii="Arial" w:eastAsia="Arial" w:hAnsi="Arial" w:cs="Arial"/>
          <w:bCs/>
          <w:color w:val="585858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0"/>
          <w:w w:val="90"/>
          <w:sz w:val="24"/>
        </w:rPr>
        <w:t>calibrated.</w:t>
      </w:r>
    </w:p>
    <w:p w:rsidR="003B16EC" w:rsidRDefault="00325B80">
      <w:pPr>
        <w:numPr>
          <w:ilvl w:val="0"/>
          <w:numId w:val="3"/>
        </w:numPr>
        <w:autoSpaceDE w:val="0"/>
        <w:autoSpaceDN w:val="0"/>
        <w:spacing w:before="112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Resistance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is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taken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out</w:t>
      </w:r>
      <w:r>
        <w:rPr>
          <w:rFonts w:ascii="Arial" w:eastAsia="Arial" w:hAnsi="Arial" w:cs="Arial"/>
          <w:bCs/>
          <w:color w:val="585858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4"/>
          <w:sz w:val="24"/>
        </w:rPr>
        <w:t>from</w:t>
      </w:r>
      <w:r>
        <w:rPr>
          <w:rFonts w:ascii="Arial" w:eastAsia="Arial" w:hAnsi="Arial" w:cs="Arial"/>
          <w:bCs/>
          <w:color w:val="585858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9"/>
          <w:sz w:val="24"/>
        </w:rPr>
        <w:t>H.R.B.</w:t>
      </w:r>
    </w:p>
    <w:p w:rsidR="003B16EC" w:rsidRDefault="00325B80">
      <w:pPr>
        <w:numPr>
          <w:ilvl w:val="0"/>
          <w:numId w:val="3"/>
        </w:numPr>
        <w:autoSpaceDE w:val="0"/>
        <w:autoSpaceDN w:val="0"/>
        <w:spacing w:before="106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Earth</w:t>
      </w:r>
      <w:r>
        <w:rPr>
          <w:rFonts w:ascii="Arial" w:eastAsia="Arial" w:hAnsi="Arial" w:cs="Arial"/>
          <w:bCs/>
          <w:color w:val="585858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inductor</w:t>
      </w:r>
      <w:r>
        <w:rPr>
          <w:rFonts w:ascii="Arial" w:eastAsia="Arial" w:hAnsi="Arial" w:cs="Arial"/>
          <w:bCs/>
          <w:color w:val="585858"/>
          <w:w w:val="4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>is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placed</w:t>
      </w:r>
      <w:r>
        <w:rPr>
          <w:rFonts w:ascii="Arial" w:eastAsia="Arial" w:hAnsi="Arial" w:cs="Arial"/>
          <w:bCs/>
          <w:color w:val="585858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vertically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4"/>
          <w:sz w:val="24"/>
        </w:rPr>
        <w:t>with</w:t>
      </w:r>
    </w:p>
    <w:p w:rsidR="003B16EC" w:rsidRDefault="00325B80">
      <w:pPr>
        <w:autoSpaceDE w:val="0"/>
        <w:autoSpaceDN w:val="0"/>
        <w:spacing w:before="107" w:line="267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5"/>
          <w:sz w:val="24"/>
        </w:rPr>
        <w:t>earth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>’s</w:t>
      </w:r>
      <w:r>
        <w:rPr>
          <w:rFonts w:ascii="Arial" w:eastAsia="Arial" w:hAnsi="Arial" w:cs="Arial"/>
          <w:bCs/>
          <w:color w:val="585858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lines</w:t>
      </w:r>
      <w:r>
        <w:rPr>
          <w:rFonts w:ascii="Arial" w:eastAsia="Arial" w:hAnsi="Arial" w:cs="Arial"/>
          <w:bCs/>
          <w:color w:val="585858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of</w:t>
      </w:r>
      <w:r>
        <w:rPr>
          <w:rFonts w:ascii="Arial" w:eastAsia="Arial" w:hAnsi="Arial" w:cs="Arial"/>
          <w:bCs/>
          <w:color w:val="585858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force.</w:t>
      </w:r>
    </w:p>
    <w:p w:rsidR="003B16EC" w:rsidRDefault="00325B80">
      <w:pPr>
        <w:autoSpaceDE w:val="0"/>
        <w:autoSpaceDN w:val="0"/>
        <w:spacing w:before="108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76"/>
          <w:sz w:val="24"/>
        </w:rPr>
        <w:t>6.</w:t>
      </w:r>
      <w:r>
        <w:rPr>
          <w:rFonts w:ascii="Arial" w:eastAsia="Arial" w:hAnsi="Arial" w:cs="Arial"/>
          <w:bCs/>
          <w:color w:val="585858"/>
          <w:spacing w:val="1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Again,</w:t>
      </w:r>
      <w:r>
        <w:rPr>
          <w:rFonts w:ascii="Arial" w:eastAsia="Arial" w:hAnsi="Arial" w:cs="Arial"/>
          <w:bCs/>
          <w:color w:val="585858"/>
          <w:spacing w:val="21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Earth</w:t>
      </w:r>
      <w:r>
        <w:rPr>
          <w:rFonts w:ascii="Arial" w:eastAsia="Arial" w:hAnsi="Arial" w:cs="Arial"/>
          <w:bCs/>
          <w:color w:val="585858"/>
          <w:spacing w:val="22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inductor</w:t>
      </w:r>
      <w:r>
        <w:rPr>
          <w:rFonts w:ascii="Arial" w:eastAsia="Arial" w:hAnsi="Arial" w:cs="Arial"/>
          <w:bCs/>
          <w:color w:val="585858"/>
          <w:spacing w:val="21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is</w:t>
      </w:r>
      <w:r>
        <w:rPr>
          <w:rFonts w:ascii="Arial" w:eastAsia="Arial" w:hAnsi="Arial" w:cs="Arial"/>
          <w:bCs/>
          <w:color w:val="585858"/>
          <w:spacing w:val="21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placed</w:t>
      </w:r>
    </w:p>
    <w:p w:rsidR="003B16EC" w:rsidRDefault="00325B80">
      <w:pPr>
        <w:autoSpaceDE w:val="0"/>
        <w:autoSpaceDN w:val="0"/>
        <w:spacing w:before="110" w:line="267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Horizontal</w:t>
      </w:r>
      <w:r>
        <w:rPr>
          <w:rFonts w:ascii="Arial" w:eastAsia="Arial" w:hAnsi="Arial" w:cs="Arial"/>
          <w:bCs/>
          <w:color w:val="585858"/>
          <w:spacing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with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earth</w:t>
      </w:r>
      <w:r>
        <w:rPr>
          <w:rFonts w:ascii="Arial" w:eastAsia="Arial" w:hAnsi="Arial" w:cs="Arial"/>
          <w:bCs/>
          <w:color w:val="585858"/>
          <w:spacing w:val="-1"/>
          <w:w w:val="104"/>
          <w:sz w:val="24"/>
        </w:rPr>
        <w:t>’s</w:t>
      </w:r>
      <w:r>
        <w:rPr>
          <w:rFonts w:ascii="Arial" w:eastAsia="Arial" w:hAnsi="Arial" w:cs="Arial"/>
          <w:bCs/>
          <w:color w:val="5858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lines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of</w:t>
      </w:r>
      <w:r>
        <w:rPr>
          <w:rFonts w:ascii="Arial" w:eastAsia="Arial" w:hAnsi="Arial" w:cs="Arial"/>
          <w:bCs/>
          <w:color w:val="585858"/>
          <w:w w:val="9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force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to</w:t>
      </w:r>
    </w:p>
    <w:p w:rsidR="003B16EC" w:rsidRDefault="00325B80">
      <w:pPr>
        <w:autoSpaceDE w:val="0"/>
        <w:autoSpaceDN w:val="0"/>
        <w:spacing w:before="107" w:line="268" w:lineRule="exact"/>
        <w:ind w:left="720"/>
        <w:jc w:val="left"/>
      </w:pPr>
      <w:r>
        <w:rPr>
          <w:rFonts w:ascii="Arial" w:eastAsia="Arial" w:hAnsi="Arial" w:cs="Arial"/>
          <w:bCs/>
          <w:color w:val="585858"/>
          <w:spacing w:val="5"/>
          <w:sz w:val="24"/>
        </w:rPr>
        <w:t>take</w:t>
      </w:r>
      <w:r>
        <w:rPr>
          <w:rFonts w:ascii="Arial" w:eastAsia="Arial" w:hAnsi="Arial" w:cs="Arial"/>
          <w:bCs/>
          <w:color w:val="585858"/>
          <w:w w:val="4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ballistic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galvanometer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readings.</w:t>
      </w:r>
    </w:p>
    <w:p w:rsidR="003B16EC" w:rsidRDefault="00325B80">
      <w:pPr>
        <w:autoSpaceDE w:val="0"/>
        <w:autoSpaceDN w:val="0"/>
        <w:spacing w:before="102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76"/>
          <w:sz w:val="24"/>
        </w:rPr>
        <w:lastRenderedPageBreak/>
        <w:t>7.</w:t>
      </w:r>
      <w:r>
        <w:rPr>
          <w:rFonts w:ascii="Arial" w:eastAsia="Arial" w:hAnsi="Arial" w:cs="Arial"/>
          <w:bCs/>
          <w:color w:val="585858"/>
          <w:spacing w:val="143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85858"/>
          <w:spacing w:val="6"/>
          <w:sz w:val="24"/>
        </w:rPr>
        <w:t>Hv</w:t>
      </w:r>
      <w:proofErr w:type="spellEnd"/>
      <w:r>
        <w:rPr>
          <w:rFonts w:ascii="Arial" w:eastAsia="Arial" w:hAnsi="Arial" w:cs="Arial"/>
          <w:bCs/>
          <w:color w:val="585858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101"/>
          <w:sz w:val="24"/>
        </w:rPr>
        <w:t>and</w:t>
      </w:r>
      <w:r>
        <w:rPr>
          <w:rFonts w:ascii="Arial" w:eastAsia="Arial" w:hAnsi="Arial" w:cs="Arial"/>
          <w:bCs/>
          <w:color w:val="585858"/>
          <w:w w:val="61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Hh</w:t>
      </w:r>
      <w:proofErr w:type="spellEnd"/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give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angle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</w:rPr>
        <w:t>of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dip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by</w:t>
      </w:r>
      <w:r>
        <w:rPr>
          <w:rFonts w:ascii="Arial" w:eastAsia="Arial" w:hAnsi="Arial" w:cs="Arial"/>
          <w:bCs/>
          <w:color w:val="585858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the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formula,</w:t>
      </w:r>
    </w:p>
    <w:p w:rsidR="003B16EC" w:rsidRDefault="00335907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335907">
      <w:pPr>
        <w:autoSpaceDE w:val="0"/>
        <w:autoSpaceDN w:val="0"/>
        <w:spacing w:line="699" w:lineRule="exact"/>
        <w:jc w:val="left"/>
      </w:pPr>
    </w:p>
    <w:p w:rsidR="003B16EC" w:rsidRDefault="00325B80">
      <w:pPr>
        <w:autoSpaceDE w:val="0"/>
        <w:autoSpaceDN w:val="0"/>
        <w:spacing w:line="411" w:lineRule="exact"/>
        <w:ind w:left="3863"/>
        <w:jc w:val="left"/>
      </w:pPr>
      <w:proofErr w:type="spellStart"/>
      <w:r>
        <w:rPr>
          <w:rFonts w:ascii="Calibri" w:eastAsia="Calibri" w:hAnsi="Calibri" w:cs="Calibri"/>
          <w:b/>
          <w:bCs/>
          <w:color w:val="585858"/>
          <w:spacing w:val="3"/>
          <w:w w:val="103"/>
          <w:sz w:val="36"/>
        </w:rPr>
        <w:t>Tan</w:t>
      </w:r>
      <w:r>
        <w:rPr>
          <w:rFonts w:ascii="Times New Roman" w:eastAsia="Times New Roman" w:hAnsi="Times New Roman" w:cs="Times New Roman"/>
          <w:b/>
          <w:bCs/>
          <w:color w:val="585858"/>
          <w:spacing w:val="8"/>
          <w:w w:val="101"/>
          <w:sz w:val="36"/>
        </w:rPr>
        <w:t>Ө</w:t>
      </w:r>
      <w:proofErr w:type="spellEnd"/>
      <w:r>
        <w:rPr>
          <w:rFonts w:ascii="Calibri" w:eastAsia="Calibri" w:hAnsi="Calibri" w:cs="Calibri"/>
          <w:b/>
          <w:bCs/>
          <w:color w:val="585858"/>
          <w:spacing w:val="1"/>
          <w:sz w:val="36"/>
        </w:rPr>
        <w:t>=</w:t>
      </w:r>
    </w:p>
    <w:p w:rsidR="003B16EC" w:rsidRDefault="00325B80">
      <w:pPr>
        <w:autoSpaceDE w:val="0"/>
        <w:autoSpaceDN w:val="0"/>
        <w:spacing w:line="685" w:lineRule="exact"/>
        <w:jc w:val="left"/>
      </w:pPr>
      <w:r>
        <w:br w:type="column"/>
      </w:r>
    </w:p>
    <w:p w:rsidR="003B16EC" w:rsidRDefault="00325B80">
      <w:pPr>
        <w:autoSpaceDE w:val="0"/>
        <w:autoSpaceDN w:val="0"/>
        <w:spacing w:line="255" w:lineRule="exact"/>
        <w:jc w:val="left"/>
      </w:pPr>
      <w:r>
        <w:rPr>
          <w:rFonts w:ascii="Times New Roman" w:eastAsia="Times New Roman" w:hAnsi="Times New Roman" w:cs="Times New Roman"/>
          <w:bCs/>
          <w:i/>
          <w:color w:val="585858"/>
          <w:spacing w:val="5"/>
          <w:w w:val="101"/>
          <w:sz w:val="23"/>
          <w:u w:val="single"/>
        </w:rPr>
        <w:t>HV</w:t>
      </w:r>
    </w:p>
    <w:p w:rsidR="003B16EC" w:rsidRDefault="00325B80">
      <w:pPr>
        <w:autoSpaceDE w:val="0"/>
        <w:autoSpaceDN w:val="0"/>
        <w:spacing w:line="254" w:lineRule="exact"/>
        <w:ind w:left="29"/>
        <w:jc w:val="left"/>
      </w:pPr>
      <w:proofErr w:type="spellStart"/>
      <w:r>
        <w:rPr>
          <w:rFonts w:ascii="Times New Roman" w:eastAsia="Times New Roman" w:hAnsi="Times New Roman" w:cs="Times New Roman"/>
          <w:bCs/>
          <w:i/>
          <w:color w:val="585858"/>
          <w:sz w:val="25"/>
        </w:rPr>
        <w:t>Hh</w:t>
      </w:r>
      <w:proofErr w:type="spellEnd"/>
    </w:p>
    <w:p w:rsidR="003B16EC" w:rsidRDefault="00335907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num="2" w:space="0" w:equalWidth="0">
            <w:col w:w="4980" w:space="25"/>
            <w:col w:w="4455" w:space="0"/>
          </w:cols>
        </w:sectPr>
      </w:pPr>
    </w:p>
    <w:p w:rsidR="003B16EC" w:rsidRDefault="00335907">
      <w:pPr>
        <w:autoSpaceDE w:val="0"/>
        <w:autoSpaceDN w:val="0"/>
        <w:spacing w:line="366" w:lineRule="exact"/>
        <w:jc w:val="left"/>
      </w:pPr>
    </w:p>
    <w:p w:rsidR="003B16EC" w:rsidRDefault="00325B80">
      <w:pPr>
        <w:autoSpaceDE w:val="0"/>
        <w:autoSpaceDN w:val="0"/>
        <w:spacing w:line="201" w:lineRule="exact"/>
        <w:ind w:left="9256"/>
        <w:jc w:val="left"/>
      </w:pPr>
      <w:r>
        <w:rPr>
          <w:rFonts w:ascii="Arial" w:eastAsia="Arial" w:hAnsi="Arial" w:cs="Arial"/>
          <w:bCs/>
          <w:color w:val="585858"/>
          <w:spacing w:val="-2"/>
          <w:w w:val="105"/>
          <w:sz w:val="18"/>
        </w:rPr>
        <w:t>1</w:t>
      </w:r>
    </w:p>
    <w:p w:rsidR="003B16EC" w:rsidRDefault="00335907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335907">
      <w:pPr>
        <w:spacing w:line="14" w:lineRule="exact"/>
        <w:jc w:val="center"/>
        <w:sectPr w:rsidR="003B16EC">
          <w:pgSz w:w="12240" w:h="15840"/>
          <w:pgMar w:top="1426" w:right="776" w:bottom="822" w:left="1440" w:header="851" w:footer="822" w:gutter="0"/>
          <w:cols w:space="720"/>
        </w:sectPr>
      </w:pPr>
      <w:bookmarkStart w:id="3" w:name="_bookmark2"/>
      <w:bookmarkEnd w:id="3"/>
    </w:p>
    <w:p w:rsidR="003B16EC" w:rsidRDefault="00335907">
      <w:pPr>
        <w:spacing w:line="14" w:lineRule="exact"/>
        <w:jc w:val="center"/>
      </w:pPr>
      <w:r>
        <w:rPr>
          <w:noProof/>
        </w:rPr>
        <w:lastRenderedPageBreak/>
        <w:pict>
          <v:shapetype id="polygon2" o:spid="_x0000_m1121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" o:spid="_x0000_m1120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1" o:spid="_x0000_s1084" style="position:absolute;left:0;text-align:left;margin-left:72.75pt;margin-top:468.8pt;width:.7pt;height:.7pt;z-index:-251652096;mso-position-horizontal-relative:page;mso-position-vertical-relative:page" coordsize="70,70">
            <v:shape id="WS_polygon2" o:spid="_x0000_s1087" type="#polygon2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" o:spid="_x0000_s1085" type="#polygon3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4" o:spid="_x0000_m1119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" o:spid="_x0000_s1082" type="#polygon4" style="position:absolute;left:0;text-align:left;margin-left:165.75pt;margin-top:468.8pt;width:.7pt;height:.7pt;z-index:-25165107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5" o:spid="_x0000_m1118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5" o:spid="_x0000_s1080" type="#polygon5" style="position:absolute;left:0;text-align:left;margin-left:258.75pt;margin-top:468.8pt;width:.75pt;height:.7pt;z-index:-25165004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6" o:spid="_x0000_m111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6" o:spid="_x0000_s1078" type="#polygon6" style="position:absolute;left:0;text-align:left;margin-left:351.8pt;margin-top:468.8pt;width:.7pt;height:.7pt;z-index:-25164902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7" o:spid="_x0000_m1116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7" o:spid="_x0000_s1076" type="#polygon7" style="position:absolute;left:0;text-align:left;margin-left:444.8pt;margin-top:468.8pt;width:.7pt;height:.7pt;z-index:-25164800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9" o:spid="_x0000_m1115" coordsize="75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10" o:spid="_x0000_m1114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8" o:spid="_x0000_s1071" style="position:absolute;left:0;text-align:left;margin-left:567.8pt;margin-top:468.8pt;width:.75pt;height:.7pt;z-index:-251646976;mso-position-horizontal-relative:page;mso-position-vertical-relative:page" coordsize="75,70">
            <v:shape id="WS_polygon9" o:spid="_x0000_s1074" type="#polygon9" style="position:absolute;width:75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10" o:spid="_x0000_s1072" type="#polygon10" style="position:absolute;width:75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11" o:spid="_x0000_m111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1" o:spid="_x0000_s1069" type="#polygon11" style="position:absolute;left:0;text-align:left;margin-left:72.75pt;margin-top:512.95pt;width:.7pt;height:.7pt;z-index:-25164595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2" o:spid="_x0000_m1112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2" o:spid="_x0000_s1067" type="#polygon12" style="position:absolute;left:0;text-align:left;margin-left:567.8pt;margin-top:512.95pt;width:.75pt;height:.7pt;z-index:-25164492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3" o:spid="_x0000_m1111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3" o:spid="_x0000_s1065" type="#polygon13" style="position:absolute;left:0;text-align:left;margin-left:72.75pt;margin-top:538.4pt;width:.7pt;height:.7pt;z-index:-25164390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4" o:spid="_x0000_m1110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4" o:spid="_x0000_s1063" type="#polygon14" style="position:absolute;left:0;text-align:left;margin-left:567.8pt;margin-top:538.4pt;width:.75pt;height:.7pt;z-index:-25164288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5" o:spid="_x0000_m1109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5" o:spid="_x0000_s1061" type="#polygon15" style="position:absolute;left:0;text-align:left;margin-left:72.75pt;margin-top:563.85pt;width:.7pt;height:.7pt;z-index:-25164185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6" o:spid="_x0000_m1108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6" o:spid="_x0000_s1059" type="#polygon16" style="position:absolute;left:0;text-align:left;margin-left:567.8pt;margin-top:563.85pt;width:.75pt;height:.7pt;z-index:-25164083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7" o:spid="_x0000_m110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7" o:spid="_x0000_s1057" type="#polygon17" style="position:absolute;left:0;text-align:left;margin-left:72.75pt;margin-top:589.3pt;width:.7pt;height:.7pt;z-index:-25163980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8" o:spid="_x0000_m1106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8" o:spid="_x0000_s1055" type="#polygon18" style="position:absolute;left:0;text-align:left;margin-left:567.8pt;margin-top:589.3pt;width:.75pt;height:.7pt;z-index:-25163878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9" o:spid="_x0000_m1105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9" o:spid="_x0000_s1053" type="#polygon19" style="position:absolute;left:0;text-align:left;margin-left:72.75pt;margin-top:614.75pt;width:.7pt;height:.7pt;z-index:-25163776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0" o:spid="_x0000_m1104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0" o:spid="_x0000_s1051" type="#polygon20" style="position:absolute;left:0;text-align:left;margin-left:567.8pt;margin-top:614.75pt;width:.75pt;height:.7pt;z-index:-25163673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1" o:spid="_x0000_m110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1" o:spid="_x0000_s1049" type="#polygon21" style="position:absolute;left:0;text-align:left;margin-left:72.75pt;margin-top:640.3pt;width:.7pt;height:.7pt;z-index:-25163571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2" o:spid="_x0000_m1102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2" o:spid="_x0000_s1047" type="#polygon22" style="position:absolute;left:0;text-align:left;margin-left:567.8pt;margin-top:640.3pt;width:.75pt;height:.7pt;z-index:-25163468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" o:spid="_x0000_m1101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25" o:spid="_x0000_m1100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23" o:spid="_x0000_s1042" style="position:absolute;left:0;text-align:left;margin-left:72.75pt;margin-top:665.75pt;width:.7pt;height:.7pt;z-index:-251633664;mso-position-horizontal-relative:page;mso-position-vertical-relative:page" coordsize="70,70">
            <v:shape id="WS_polygon24" o:spid="_x0000_s1045" type="#polygon24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5" o:spid="_x0000_s1043" type="#polygon25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26" o:spid="_x0000_m1099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6" o:spid="_x0000_s1040" type="#polygon26" style="position:absolute;left:0;text-align:left;margin-left:165.75pt;margin-top:665.75pt;width:.7pt;height:.7pt;z-index:-25163264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7" o:spid="_x0000_m1098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7" o:spid="_x0000_s1038" type="#polygon27" style="position:absolute;left:0;text-align:left;margin-left:258.75pt;margin-top:665.75pt;width:.75pt;height:.7pt;z-index:-25163161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8" o:spid="_x0000_m109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8" o:spid="_x0000_s1036" type="#polygon28" style="position:absolute;left:0;text-align:left;margin-left:351.8pt;margin-top:665.75pt;width:.7pt;height:.7pt;z-index:-25163059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9" o:spid="_x0000_m1096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9" o:spid="_x0000_s1034" type="#polygon29" style="position:absolute;left:0;text-align:left;margin-left:444.8pt;margin-top:665.75pt;width:.7pt;height:.7pt;z-index:-25162956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" o:spid="_x0000_m1095" coordsize="75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2" o:spid="_x0000_m1094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30" o:spid="_x0000_s1029" style="position:absolute;left:0;text-align:left;margin-left:567.8pt;margin-top:665.75pt;width:.75pt;height:.7pt;z-index:-251628544;mso-position-horizontal-relative:page;mso-position-vertical-relative:page" coordsize="75,70">
            <v:shape id="WS_polygon31" o:spid="_x0000_s1032" type="#polygon31" style="position:absolute;width:75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2" o:spid="_x0000_s1030" type="#polygon32" style="position:absolute;width:75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 id="imagerId11" o:spid="_x0000_s1028" type="#_x0000_t75" style="position:absolute;left:0;text-align:left;margin-left:82.9pt;margin-top:85.8pt;width:452.55pt;height:178.2pt;z-index:251659264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 id="imagerId12" o:spid="_x0000_s1027" type="#_x0000_t75" style="position:absolute;left:0;text-align:left;margin-left:73.5pt;margin-top:403.4pt;width:51pt;height:4.5pt;z-index:251660288;mso-position-horizontal-relative:page;mso-position-vertical-relative:page">
            <v:imagedata r:id="rId9" o:title=""/>
            <w10:wrap anchorx="page" anchory="page"/>
          </v:shape>
        </w:pict>
      </w:r>
    </w:p>
    <w:p w:rsidR="003B16EC" w:rsidRDefault="00335907">
      <w:pPr>
        <w:autoSpaceDE w:val="0"/>
        <w:autoSpaceDN w:val="0"/>
        <w:spacing w:line="6945" w:lineRule="exact"/>
        <w:jc w:val="left"/>
      </w:pPr>
    </w:p>
    <w:p w:rsidR="003B16EC" w:rsidRDefault="00325B80">
      <w:pPr>
        <w:autoSpaceDE w:val="0"/>
        <w:autoSpaceDN w:val="0"/>
        <w:spacing w:line="470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pacing w:val="20"/>
          <w:w w:val="90"/>
          <w:sz w:val="40"/>
        </w:rPr>
        <w:t>Calculations:</w:t>
      </w:r>
    </w:p>
    <w:p w:rsidR="003B16EC" w:rsidRDefault="00335907" w:rsidP="00335907">
      <w:pPr>
        <w:spacing w:line="14" w:lineRule="exact"/>
        <w:sectPr w:rsidR="003B16EC">
          <w:type w:val="continuous"/>
          <w:pgSz w:w="12240" w:h="15840"/>
          <w:pgMar w:top="1426" w:right="776" w:bottom="822" w:left="1440" w:header="851" w:footer="822" w:gutter="0"/>
          <w:cols w:space="0"/>
        </w:sectPr>
      </w:pPr>
    </w:p>
    <w:p w:rsidR="003B16EC" w:rsidRDefault="00335907">
      <w:pPr>
        <w:autoSpaceDE w:val="0"/>
        <w:autoSpaceDN w:val="0"/>
        <w:spacing w:line="542" w:lineRule="exact"/>
        <w:jc w:val="left"/>
      </w:pPr>
    </w:p>
    <w:tbl>
      <w:tblPr>
        <w:tblW w:w="0" w:type="auto"/>
        <w:tblInd w:w="22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860"/>
        <w:gridCol w:w="1861"/>
        <w:gridCol w:w="1860"/>
        <w:gridCol w:w="1860"/>
        <w:gridCol w:w="2461"/>
      </w:tblGrid>
      <w:tr w:rsidR="0015648A">
        <w:trPr>
          <w:trHeight w:hRule="exact" w:val="883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585858"/>
                <w:spacing w:val="11"/>
                <w:w w:val="85"/>
                <w:sz w:val="24"/>
              </w:rPr>
              <w:t>S.No</w:t>
            </w:r>
            <w:proofErr w:type="spellEnd"/>
            <w:r>
              <w:rPr>
                <w:rFonts w:ascii="Arial" w:eastAsia="Arial" w:hAnsi="Arial" w:cs="Arial"/>
                <w:bCs/>
                <w:color w:val="585858"/>
                <w:spacing w:val="11"/>
                <w:w w:val="85"/>
                <w:sz w:val="24"/>
              </w:rPr>
              <w:t>.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Hv</w:t>
            </w:r>
            <w:proofErr w:type="spellEnd"/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585858"/>
                <w:sz w:val="24"/>
              </w:rPr>
              <w:t>Hh</w:t>
            </w:r>
            <w:proofErr w:type="spellEnd"/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585858"/>
                <w:spacing w:val="6"/>
                <w:w w:val="105"/>
                <w:sz w:val="24"/>
              </w:rPr>
              <w:t>Hv</w:t>
            </w:r>
            <w:proofErr w:type="spellEnd"/>
            <w:r>
              <w:rPr>
                <w:rFonts w:ascii="Arial" w:eastAsia="Arial" w:hAnsi="Arial" w:cs="Arial"/>
                <w:bCs/>
                <w:color w:val="585858"/>
                <w:spacing w:val="6"/>
                <w:w w:val="105"/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bCs/>
                <w:color w:val="585858"/>
                <w:spacing w:val="6"/>
                <w:w w:val="105"/>
                <w:sz w:val="24"/>
              </w:rPr>
              <w:t>Hh</w:t>
            </w:r>
            <w:proofErr w:type="spellEnd"/>
          </w:p>
        </w:tc>
        <w:tc>
          <w:tcPr>
            <w:tcW w:w="24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78" w:line="422" w:lineRule="exact"/>
              <w:ind w:left="241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585858"/>
                <w:sz w:val="36"/>
              </w:rPr>
              <w:t>Ө</w:t>
            </w:r>
            <w:r>
              <w:rPr>
                <w:rFonts w:ascii="Cambria" w:eastAsia="Cambria" w:hAnsi="Cambria" w:cs="Cambria"/>
                <w:b/>
                <w:bCs/>
                <w:color w:val="585858"/>
                <w:sz w:val="36"/>
              </w:rPr>
              <w:t>=</w:t>
            </w:r>
            <w:r>
              <w:rPr>
                <w:rFonts w:ascii="Cambria" w:eastAsia="Cambria" w:hAnsi="Cambria" w:cs="Cambria"/>
                <w:b/>
                <w:bCs/>
                <w:color w:val="585858"/>
                <w:spacing w:val="1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color w:val="585858"/>
                <w:sz w:val="36"/>
              </w:rPr>
              <w:t>tan</w:t>
            </w:r>
            <w:r>
              <w:rPr>
                <w:rFonts w:ascii="Times New Roman" w:eastAsia="Times New Roman" w:hAnsi="Times New Roman" w:cs="Times New Roman"/>
                <w:bCs/>
                <w:color w:val="585858"/>
                <w:sz w:val="23"/>
              </w:rPr>
              <w:t>−</w:t>
            </w:r>
            <w:r>
              <w:rPr>
                <w:rFonts w:ascii="Times New Roman" w:eastAsia="Times New Roman" w:hAnsi="Times New Roman" w:cs="Times New Roman"/>
                <w:bCs/>
                <w:color w:val="585858"/>
                <w:spacing w:val="1"/>
                <w:sz w:val="23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585858"/>
                <w:spacing w:val="93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color w:val="585858"/>
                <w:spacing w:val="3"/>
                <w:w w:val="101"/>
                <w:sz w:val="23"/>
              </w:rPr>
              <w:t>HV</w:t>
            </w:r>
          </w:p>
          <w:p w:rsidR="0015648A" w:rsidRDefault="00325B80">
            <w:pPr>
              <w:autoSpaceDE w:val="0"/>
              <w:autoSpaceDN w:val="0"/>
              <w:spacing w:line="190" w:lineRule="exact"/>
              <w:ind w:left="176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color w:val="585858"/>
                <w:sz w:val="25"/>
              </w:rPr>
              <w:t>Hh</w:t>
            </w:r>
            <w:proofErr w:type="spellEnd"/>
          </w:p>
        </w:tc>
      </w:tr>
      <w:tr w:rsidR="0015648A">
        <w:trPr>
          <w:trHeight w:hRule="exact" w:val="509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1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65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55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2"/>
                <w:w w:val="103"/>
                <w:sz w:val="24"/>
              </w:rPr>
              <w:t>65/55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w w:val="105"/>
                <w:sz w:val="24"/>
              </w:rPr>
              <w:t>=1.1818</w:t>
            </w:r>
          </w:p>
        </w:tc>
        <w:tc>
          <w:tcPr>
            <w:tcW w:w="24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7" w:line="267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61.18</w:t>
            </w:r>
          </w:p>
        </w:tc>
      </w:tr>
      <w:tr w:rsidR="0015648A">
        <w:trPr>
          <w:trHeight w:hRule="exact" w:val="509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2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60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45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2"/>
                <w:w w:val="103"/>
                <w:sz w:val="24"/>
              </w:rPr>
              <w:t>60/45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w w:val="105"/>
                <w:sz w:val="24"/>
              </w:rPr>
              <w:t>=1.333</w:t>
            </w:r>
          </w:p>
        </w:tc>
        <w:tc>
          <w:tcPr>
            <w:tcW w:w="24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6" w:line="268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1"/>
                <w:sz w:val="24"/>
              </w:rPr>
              <w:t>53.123</w:t>
            </w:r>
          </w:p>
        </w:tc>
      </w:tr>
      <w:tr w:rsidR="0015648A">
        <w:trPr>
          <w:trHeight w:hRule="exact" w:val="509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3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30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35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2"/>
                <w:w w:val="103"/>
                <w:sz w:val="24"/>
              </w:rPr>
              <w:t>30/35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w w:val="105"/>
                <w:sz w:val="24"/>
              </w:rPr>
              <w:t>=0.857</w:t>
            </w:r>
          </w:p>
        </w:tc>
        <w:tc>
          <w:tcPr>
            <w:tcW w:w="24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8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1"/>
                <w:sz w:val="24"/>
              </w:rPr>
              <w:t>40.596</w:t>
            </w:r>
          </w:p>
        </w:tc>
      </w:tr>
      <w:tr w:rsidR="0015648A">
        <w:trPr>
          <w:trHeight w:hRule="exact" w:val="509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4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75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40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2"/>
                <w:w w:val="103"/>
                <w:sz w:val="24"/>
              </w:rPr>
              <w:t>75/40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w w:val="105"/>
                <w:sz w:val="24"/>
              </w:rPr>
              <w:t>=1.875</w:t>
            </w:r>
          </w:p>
        </w:tc>
        <w:tc>
          <w:tcPr>
            <w:tcW w:w="24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8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1"/>
                <w:sz w:val="24"/>
              </w:rPr>
              <w:t>61.927</w:t>
            </w:r>
          </w:p>
        </w:tc>
      </w:tr>
      <w:tr w:rsidR="0015648A">
        <w:trPr>
          <w:trHeight w:hRule="exact" w:val="511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5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37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30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3"/>
                <w:w w:val="103"/>
                <w:sz w:val="24"/>
              </w:rPr>
              <w:t>1.23</w:t>
            </w:r>
          </w:p>
        </w:tc>
        <w:tc>
          <w:tcPr>
            <w:tcW w:w="24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9" w:line="267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50.96</w:t>
            </w:r>
          </w:p>
        </w:tc>
      </w:tr>
      <w:tr w:rsidR="0015648A">
        <w:trPr>
          <w:trHeight w:hRule="exact" w:val="509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6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39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32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3"/>
                <w:w w:val="103"/>
                <w:sz w:val="24"/>
              </w:rPr>
              <w:t>1.21</w:t>
            </w:r>
          </w:p>
        </w:tc>
        <w:tc>
          <w:tcPr>
            <w:tcW w:w="24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48A" w:rsidRDefault="00325B80">
            <w:pPr>
              <w:autoSpaceDE w:val="0"/>
              <w:autoSpaceDN w:val="0"/>
              <w:spacing w:before="117" w:line="267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50.63</w:t>
            </w:r>
          </w:p>
        </w:tc>
      </w:tr>
    </w:tbl>
    <w:p w:rsidR="003B16EC" w:rsidRDefault="00335907">
      <w:pPr>
        <w:spacing w:line="14" w:lineRule="exact"/>
        <w:jc w:val="center"/>
        <w:sectPr w:rsidR="003B16EC">
          <w:type w:val="continuous"/>
          <w:pgSz w:w="12240" w:h="15840"/>
          <w:pgMar w:top="1426" w:right="776" w:bottom="822" w:left="1440" w:header="851" w:footer="822" w:gutter="0"/>
          <w:cols w:space="0"/>
        </w:sectPr>
      </w:pPr>
    </w:p>
    <w:p w:rsidR="003B16EC" w:rsidRDefault="00335907">
      <w:pPr>
        <w:autoSpaceDE w:val="0"/>
        <w:autoSpaceDN w:val="0"/>
        <w:spacing w:line="406" w:lineRule="exact"/>
        <w:jc w:val="left"/>
      </w:pPr>
    </w:p>
    <w:p w:rsidR="003B16EC" w:rsidRDefault="00325B80">
      <w:pPr>
        <w:autoSpaceDE w:val="0"/>
        <w:autoSpaceDN w:val="0"/>
        <w:spacing w:line="399" w:lineRule="exact"/>
        <w:jc w:val="left"/>
      </w:pPr>
      <w:r>
        <w:rPr>
          <w:rFonts w:ascii="Arial" w:eastAsia="Arial" w:hAnsi="Arial" w:cs="Arial"/>
          <w:bCs/>
          <w:color w:val="585858"/>
          <w:spacing w:val="4"/>
          <w:w w:val="95"/>
          <w:sz w:val="24"/>
        </w:rPr>
        <w:lastRenderedPageBreak/>
        <w:t>Average</w:t>
      </w:r>
      <w:r>
        <w:rPr>
          <w:rFonts w:ascii="Arial" w:eastAsia="Arial" w:hAnsi="Arial" w:cs="Arial"/>
          <w:bCs/>
          <w:color w:val="585858"/>
          <w:w w:val="8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85858"/>
          <w:sz w:val="36"/>
        </w:rPr>
        <w:t>Ө</w:t>
      </w:r>
      <w:r w:rsidR="00335907">
        <w:rPr>
          <w:rFonts w:ascii="Times New Roman" w:eastAsia="Times New Roman" w:hAnsi="Times New Roman" w:cs="Times New Roman"/>
          <w:b/>
          <w:bCs/>
          <w:color w:val="585858"/>
          <w:sz w:val="36"/>
        </w:rPr>
        <w:t>=53.064</w:t>
      </w:r>
    </w:p>
    <w:p w:rsidR="003B16EC" w:rsidRDefault="00335907" w:rsidP="00335907">
      <w:pPr>
        <w:autoSpaceDE w:val="0"/>
        <w:autoSpaceDN w:val="0"/>
        <w:spacing w:line="385" w:lineRule="exact"/>
        <w:jc w:val="left"/>
        <w:sectPr w:rsidR="003B16EC">
          <w:type w:val="continuous"/>
          <w:pgSz w:w="12240" w:h="15840"/>
          <w:pgMar w:top="1426" w:right="776" w:bottom="822" w:left="1440" w:header="851" w:footer="822" w:gutter="0"/>
          <w:cols w:num="2" w:space="0" w:equalWidth="0">
            <w:col w:w="1279" w:space="29"/>
            <w:col w:w="8716" w:space="0"/>
          </w:cols>
        </w:sectPr>
      </w:pPr>
    </w:p>
    <w:p w:rsidR="003B16EC" w:rsidRDefault="00335907" w:rsidP="00335907">
      <w:pPr>
        <w:spacing w:line="14" w:lineRule="exact"/>
        <w:sectPr w:rsidR="003B16EC">
          <w:type w:val="continuous"/>
          <w:pgSz w:w="12240" w:h="15840"/>
          <w:pgMar w:top="1426" w:right="776" w:bottom="822" w:left="1440" w:header="851" w:footer="822" w:gutter="0"/>
          <w:cols w:space="0"/>
        </w:sectPr>
      </w:pPr>
    </w:p>
    <w:p w:rsidR="003B16EC" w:rsidRDefault="00335907">
      <w:pPr>
        <w:spacing w:line="14" w:lineRule="exact"/>
        <w:jc w:val="center"/>
        <w:sectPr w:rsidR="003B16EC">
          <w:pgSz w:w="12240" w:h="15840"/>
          <w:pgMar w:top="1426" w:right="1340" w:bottom="822" w:left="1440" w:header="851" w:footer="822" w:gutter="0"/>
          <w:cols w:space="720"/>
        </w:sectPr>
      </w:pPr>
      <w:bookmarkStart w:id="4" w:name="_bookmark3"/>
      <w:bookmarkEnd w:id="4"/>
    </w:p>
    <w:p w:rsidR="003B16EC" w:rsidRDefault="00335907">
      <w:pPr>
        <w:spacing w:line="14" w:lineRule="exact"/>
        <w:jc w:val="center"/>
      </w:pPr>
      <w:r>
        <w:rPr>
          <w:noProof/>
        </w:rPr>
        <w:lastRenderedPageBreak/>
        <w:pict>
          <v:shape id="imagerId13" o:spid="_x0000_s1026" type="#_x0000_t75" style="position:absolute;left:0;text-align:left;margin-left:73.5pt;margin-top:86.55pt;width:51pt;height:4.5pt;z-index:251658240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335907">
      <w:pPr>
        <w:autoSpaceDE w:val="0"/>
        <w:autoSpaceDN w:val="0"/>
        <w:spacing w:line="644" w:lineRule="exact"/>
        <w:jc w:val="left"/>
      </w:pPr>
    </w:p>
    <w:p w:rsidR="003B16EC" w:rsidRDefault="00325B80">
      <w:pPr>
        <w:autoSpaceDE w:val="0"/>
        <w:autoSpaceDN w:val="0"/>
        <w:spacing w:line="470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z w:val="40"/>
        </w:rPr>
        <w:t>Precautions:</w:t>
      </w:r>
    </w:p>
    <w:p w:rsidR="003B16EC" w:rsidRDefault="00325B80">
      <w:pPr>
        <w:autoSpaceDE w:val="0"/>
        <w:autoSpaceDN w:val="0"/>
        <w:spacing w:before="164" w:line="268" w:lineRule="exact"/>
        <w:jc w:val="left"/>
      </w:pP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Following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precautions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should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7"/>
          <w:sz w:val="24"/>
        </w:rPr>
        <w:t>be</w:t>
      </w:r>
      <w:r>
        <w:rPr>
          <w:rFonts w:ascii="Arial" w:eastAsia="Arial" w:hAnsi="Arial" w:cs="Arial"/>
          <w:bCs/>
          <w:color w:val="585858"/>
          <w:w w:val="9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taken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2"/>
          <w:sz w:val="24"/>
        </w:rPr>
        <w:t>for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this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analytical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experiment:</w:t>
      </w:r>
    </w:p>
    <w:p w:rsidR="003B16EC" w:rsidRDefault="00325B80">
      <w:pPr>
        <w:numPr>
          <w:ilvl w:val="0"/>
          <w:numId w:val="4"/>
        </w:numPr>
        <w:autoSpaceDE w:val="0"/>
        <w:autoSpaceDN w:val="0"/>
        <w:spacing w:before="2" w:line="374" w:lineRule="exact"/>
        <w:ind w:left="720" w:right="1018" w:hanging="360"/>
        <w:jc w:val="left"/>
      </w:pPr>
      <w:r>
        <w:rPr>
          <w:rFonts w:ascii="Arial" w:eastAsia="Arial" w:hAnsi="Arial" w:cs="Arial"/>
          <w:bCs/>
          <w:color w:val="585858"/>
          <w:spacing w:val="-2"/>
          <w:w w:val="102"/>
          <w:sz w:val="24"/>
        </w:rPr>
        <w:t>Earth</w:t>
      </w:r>
      <w:r>
        <w:rPr>
          <w:rFonts w:ascii="Arial" w:eastAsia="Arial" w:hAnsi="Arial" w:cs="Arial"/>
          <w:bCs/>
          <w:color w:val="585858"/>
          <w:w w:val="8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inductor</w:t>
      </w:r>
      <w:r>
        <w:rPr>
          <w:rFonts w:ascii="Arial" w:eastAsia="Arial" w:hAnsi="Arial" w:cs="Arial"/>
          <w:bCs/>
          <w:color w:val="585858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should</w:t>
      </w:r>
      <w:r>
        <w:rPr>
          <w:rFonts w:ascii="Arial" w:eastAsia="Arial" w:hAnsi="Arial" w:cs="Arial"/>
          <w:bCs/>
          <w:color w:val="585858"/>
          <w:w w:val="7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2"/>
          <w:w w:val="90"/>
          <w:sz w:val="24"/>
        </w:rPr>
        <w:t>be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4"/>
          <w:sz w:val="24"/>
        </w:rPr>
        <w:t>rotated</w:t>
      </w:r>
      <w:r>
        <w:rPr>
          <w:rFonts w:ascii="Arial" w:eastAsia="Arial" w:hAnsi="Arial" w:cs="Arial"/>
          <w:bCs/>
          <w:color w:val="585858"/>
          <w:w w:val="7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8"/>
          <w:sz w:val="24"/>
        </w:rPr>
        <w:t>a</w:t>
      </w:r>
      <w:r>
        <w:rPr>
          <w:rFonts w:ascii="Arial" w:eastAsia="Arial" w:hAnsi="Arial" w:cs="Arial"/>
          <w:bCs/>
          <w:color w:val="585858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3"/>
          <w:sz w:val="24"/>
        </w:rPr>
        <w:t>full</w:t>
      </w:r>
      <w:r>
        <w:rPr>
          <w:rFonts w:ascii="Arial" w:eastAsia="Arial" w:hAnsi="Arial" w:cs="Arial"/>
          <w:bCs/>
          <w:color w:val="585858"/>
          <w:w w:val="7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8"/>
          <w:sz w:val="24"/>
        </w:rPr>
        <w:t>180</w:t>
      </w:r>
      <w:r>
        <w:rPr>
          <w:rFonts w:ascii="Arial" w:eastAsia="Arial" w:hAnsi="Arial" w:cs="Arial"/>
          <w:bCs/>
          <w:color w:val="585858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1"/>
          <w:w w:val="91"/>
          <w:sz w:val="24"/>
        </w:rPr>
        <w:t>degrees</w:t>
      </w:r>
      <w:r>
        <w:rPr>
          <w:rFonts w:ascii="Arial" w:eastAsia="Arial" w:hAnsi="Arial" w:cs="Arial"/>
          <w:bCs/>
          <w:color w:val="585858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5"/>
          <w:sz w:val="24"/>
        </w:rPr>
        <w:t>for</w:t>
      </w:r>
      <w:r>
        <w:rPr>
          <w:rFonts w:ascii="Arial" w:eastAsia="Arial" w:hAnsi="Arial" w:cs="Arial"/>
          <w:bCs/>
          <w:color w:val="585858"/>
          <w:w w:val="7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exact</w:t>
      </w:r>
      <w:r>
        <w:rPr>
          <w:rFonts w:ascii="Arial" w:eastAsia="Arial" w:hAnsi="Arial" w:cs="Arial"/>
          <w:bCs/>
          <w:color w:val="585858"/>
          <w:w w:val="8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and</w:t>
      </w:r>
      <w:r>
        <w:rPr>
          <w:rFonts w:ascii="Arial" w:eastAsia="Arial" w:hAnsi="Arial" w:cs="Arial"/>
          <w:bCs/>
          <w:color w:val="585858"/>
          <w:w w:val="7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8"/>
          <w:sz w:val="24"/>
        </w:rPr>
        <w:t>accurate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measuring.</w:t>
      </w:r>
    </w:p>
    <w:p w:rsidR="003B16EC" w:rsidRDefault="00325B80">
      <w:pPr>
        <w:numPr>
          <w:ilvl w:val="0"/>
          <w:numId w:val="4"/>
        </w:numPr>
        <w:autoSpaceDE w:val="0"/>
        <w:autoSpaceDN w:val="0"/>
        <w:spacing w:before="102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Connections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should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be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snug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and</w:t>
      </w:r>
      <w:r>
        <w:rPr>
          <w:rFonts w:ascii="Arial" w:eastAsia="Arial" w:hAnsi="Arial" w:cs="Arial"/>
          <w:bCs/>
          <w:color w:val="585858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rust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5"/>
          <w:sz w:val="24"/>
        </w:rPr>
        <w:t>free.</w:t>
      </w:r>
    </w:p>
    <w:p w:rsidR="003B16EC" w:rsidRDefault="00325B80">
      <w:pPr>
        <w:numPr>
          <w:ilvl w:val="0"/>
          <w:numId w:val="2"/>
        </w:numPr>
        <w:autoSpaceDE w:val="0"/>
        <w:autoSpaceDN w:val="0"/>
        <w:spacing w:before="112" w:line="268" w:lineRule="exact"/>
        <w:ind w:left="358"/>
        <w:jc w:val="left"/>
      </w:pPr>
      <w:r>
        <w:rPr>
          <w:rFonts w:ascii="Arial" w:eastAsia="Arial" w:hAnsi="Arial" w:cs="Arial"/>
          <w:bCs/>
          <w:color w:val="585858"/>
          <w:w w:val="105"/>
          <w:sz w:val="24"/>
        </w:rPr>
        <w:t>Ballistic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galvanometer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should</w:t>
      </w:r>
      <w:r>
        <w:rPr>
          <w:rFonts w:ascii="Arial" w:eastAsia="Arial" w:hAnsi="Arial" w:cs="Arial"/>
          <w:bCs/>
          <w:color w:val="585858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be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calibrated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ﬁ</w:t>
      </w:r>
      <w:r>
        <w:rPr>
          <w:rFonts w:ascii="Arial" w:eastAsia="Arial" w:hAnsi="Arial" w:cs="Arial"/>
          <w:bCs/>
          <w:color w:val="585858"/>
          <w:spacing w:val="1"/>
          <w:w w:val="103"/>
          <w:sz w:val="24"/>
        </w:rPr>
        <w:t>rst.</w:t>
      </w:r>
    </w:p>
    <w:p w:rsidR="003B16EC" w:rsidRDefault="00325B80">
      <w:pPr>
        <w:numPr>
          <w:ilvl w:val="0"/>
          <w:numId w:val="2"/>
        </w:numPr>
        <w:autoSpaceDE w:val="0"/>
        <w:autoSpaceDN w:val="0"/>
        <w:spacing w:before="106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2"/>
          <w:w w:val="102"/>
          <w:sz w:val="24"/>
        </w:rPr>
        <w:t>Key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should</w:t>
      </w:r>
      <w:r>
        <w:rPr>
          <w:rFonts w:ascii="Arial" w:eastAsia="Arial" w:hAnsi="Arial" w:cs="Arial"/>
          <w:bCs/>
          <w:color w:val="585858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102"/>
          <w:sz w:val="24"/>
        </w:rPr>
        <w:t>be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placed</w:t>
      </w:r>
      <w:r>
        <w:rPr>
          <w:rFonts w:ascii="Arial" w:eastAsia="Arial" w:hAnsi="Arial" w:cs="Arial"/>
          <w:bCs/>
          <w:color w:val="585858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5"/>
          <w:sz w:val="24"/>
        </w:rPr>
        <w:t>in</w:t>
      </w:r>
      <w:r>
        <w:rPr>
          <w:rFonts w:ascii="Arial" w:eastAsia="Arial" w:hAnsi="Arial" w:cs="Arial"/>
          <w:bCs/>
          <w:color w:val="585858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contact</w:t>
      </w:r>
      <w:r>
        <w:rPr>
          <w:rFonts w:ascii="Arial" w:eastAsia="Arial" w:hAnsi="Arial" w:cs="Arial"/>
          <w:bCs/>
          <w:color w:val="585858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after</w:t>
      </w:r>
      <w:r>
        <w:rPr>
          <w:rFonts w:ascii="Arial" w:eastAsia="Arial" w:hAnsi="Arial" w:cs="Arial"/>
          <w:bCs/>
          <w:color w:val="585858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each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reading</w:t>
      </w:r>
      <w:r>
        <w:rPr>
          <w:rFonts w:ascii="Arial" w:eastAsia="Arial" w:hAnsi="Arial" w:cs="Arial"/>
          <w:bCs/>
          <w:color w:val="585858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for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calibrating</w:t>
      </w:r>
      <w:r>
        <w:rPr>
          <w:rFonts w:ascii="Arial" w:eastAsia="Arial" w:hAnsi="Arial" w:cs="Arial"/>
          <w:bCs/>
          <w:color w:val="585858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again.</w:t>
      </w:r>
    </w:p>
    <w:p w:rsidR="003B16EC" w:rsidRDefault="00335907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335907" w:rsidP="00335907">
      <w:pPr>
        <w:autoSpaceDE w:val="0"/>
        <w:autoSpaceDN w:val="0"/>
        <w:spacing w:line="201" w:lineRule="exact"/>
        <w:jc w:val="left"/>
      </w:pPr>
    </w:p>
    <w:sectPr w:rsidR="003B16EC">
      <w:type w:val="continuous"/>
      <w:pgSz w:w="12240" w:h="15840"/>
      <w:pgMar w:top="1426" w:right="1340" w:bottom="822" w:left="1440" w:header="851" w:footer="82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7F9A"/>
    <w:multiLevelType w:val="hybridMultilevel"/>
    <w:tmpl w:val="20525BDC"/>
    <w:lvl w:ilvl="0" w:tplc="8BA0F0C8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C082C4BA">
      <w:start w:val="1"/>
      <w:numFmt w:val="bullet"/>
      <w:lvlText w:val="•"/>
      <w:lvlJc w:val="left"/>
      <w:pPr>
        <w:ind w:left="840" w:hanging="420"/>
      </w:pPr>
    </w:lvl>
    <w:lvl w:ilvl="2" w:tplc="A6688F00">
      <w:start w:val="1"/>
      <w:numFmt w:val="bullet"/>
      <w:lvlText w:val="•"/>
      <w:lvlJc w:val="left"/>
      <w:pPr>
        <w:ind w:left="1260" w:hanging="420"/>
      </w:pPr>
    </w:lvl>
    <w:lvl w:ilvl="3" w:tplc="78CA6D94">
      <w:start w:val="1"/>
      <w:numFmt w:val="bullet"/>
      <w:lvlText w:val="•"/>
      <w:lvlJc w:val="left"/>
      <w:pPr>
        <w:ind w:left="1680" w:hanging="420"/>
      </w:pPr>
    </w:lvl>
    <w:lvl w:ilvl="4" w:tplc="3AECCF2C">
      <w:start w:val="1"/>
      <w:numFmt w:val="bullet"/>
      <w:lvlText w:val="•"/>
      <w:lvlJc w:val="left"/>
      <w:pPr>
        <w:ind w:left="2100" w:hanging="420"/>
      </w:pPr>
    </w:lvl>
    <w:lvl w:ilvl="5" w:tplc="5F3A90D2">
      <w:start w:val="1"/>
      <w:numFmt w:val="bullet"/>
      <w:lvlText w:val="•"/>
      <w:lvlJc w:val="left"/>
      <w:pPr>
        <w:ind w:left="2520" w:hanging="420"/>
      </w:pPr>
    </w:lvl>
    <w:lvl w:ilvl="6" w:tplc="67DCD1E6">
      <w:start w:val="1"/>
      <w:numFmt w:val="bullet"/>
      <w:lvlText w:val="•"/>
      <w:lvlJc w:val="left"/>
      <w:pPr>
        <w:ind w:left="2940" w:hanging="420"/>
      </w:pPr>
    </w:lvl>
    <w:lvl w:ilvl="7" w:tplc="E9062928">
      <w:start w:val="1"/>
      <w:numFmt w:val="bullet"/>
      <w:lvlText w:val="•"/>
      <w:lvlJc w:val="left"/>
      <w:pPr>
        <w:ind w:left="3360" w:hanging="420"/>
      </w:pPr>
    </w:lvl>
    <w:lvl w:ilvl="8" w:tplc="285E1CF8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5D653AD1"/>
    <w:multiLevelType w:val="hybridMultilevel"/>
    <w:tmpl w:val="68E6A2CC"/>
    <w:lvl w:ilvl="0" w:tplc="FE128498">
      <w:start w:val="3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3862766C">
      <w:start w:val="1"/>
      <w:numFmt w:val="bullet"/>
      <w:lvlText w:val="•"/>
      <w:lvlJc w:val="left"/>
      <w:pPr>
        <w:ind w:left="840" w:hanging="420"/>
      </w:pPr>
    </w:lvl>
    <w:lvl w:ilvl="2" w:tplc="77C43684">
      <w:start w:val="1"/>
      <w:numFmt w:val="bullet"/>
      <w:lvlText w:val="•"/>
      <w:lvlJc w:val="left"/>
      <w:pPr>
        <w:ind w:left="1260" w:hanging="420"/>
      </w:pPr>
    </w:lvl>
    <w:lvl w:ilvl="3" w:tplc="E1C8498C">
      <w:start w:val="1"/>
      <w:numFmt w:val="bullet"/>
      <w:lvlText w:val="•"/>
      <w:lvlJc w:val="left"/>
      <w:pPr>
        <w:ind w:left="1680" w:hanging="420"/>
      </w:pPr>
    </w:lvl>
    <w:lvl w:ilvl="4" w:tplc="DBEA3AAC">
      <w:start w:val="1"/>
      <w:numFmt w:val="bullet"/>
      <w:lvlText w:val="•"/>
      <w:lvlJc w:val="left"/>
      <w:pPr>
        <w:ind w:left="2100" w:hanging="420"/>
      </w:pPr>
    </w:lvl>
    <w:lvl w:ilvl="5" w:tplc="324A9778">
      <w:start w:val="1"/>
      <w:numFmt w:val="bullet"/>
      <w:lvlText w:val="•"/>
      <w:lvlJc w:val="left"/>
      <w:pPr>
        <w:ind w:left="2520" w:hanging="420"/>
      </w:pPr>
    </w:lvl>
    <w:lvl w:ilvl="6" w:tplc="862A9460">
      <w:start w:val="1"/>
      <w:numFmt w:val="bullet"/>
      <w:lvlText w:val="•"/>
      <w:lvlJc w:val="left"/>
      <w:pPr>
        <w:ind w:left="2940" w:hanging="420"/>
      </w:pPr>
    </w:lvl>
    <w:lvl w:ilvl="7" w:tplc="9B8496D0">
      <w:start w:val="1"/>
      <w:numFmt w:val="bullet"/>
      <w:lvlText w:val="•"/>
      <w:lvlJc w:val="left"/>
      <w:pPr>
        <w:ind w:left="3360" w:hanging="420"/>
      </w:pPr>
    </w:lvl>
    <w:lvl w:ilvl="8" w:tplc="48149838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7CC26678"/>
    <w:multiLevelType w:val="hybridMultilevel"/>
    <w:tmpl w:val="B7ACC86E"/>
    <w:lvl w:ilvl="0" w:tplc="B69ADF74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FC10AA20">
      <w:start w:val="1"/>
      <w:numFmt w:val="bullet"/>
      <w:lvlText w:val="•"/>
      <w:lvlJc w:val="left"/>
      <w:pPr>
        <w:ind w:left="840" w:hanging="420"/>
      </w:pPr>
    </w:lvl>
    <w:lvl w:ilvl="2" w:tplc="0A9C7A56">
      <w:start w:val="1"/>
      <w:numFmt w:val="bullet"/>
      <w:lvlText w:val="•"/>
      <w:lvlJc w:val="left"/>
      <w:pPr>
        <w:ind w:left="1260" w:hanging="420"/>
      </w:pPr>
    </w:lvl>
    <w:lvl w:ilvl="3" w:tplc="9FB2F30C">
      <w:start w:val="1"/>
      <w:numFmt w:val="bullet"/>
      <w:lvlText w:val="•"/>
      <w:lvlJc w:val="left"/>
      <w:pPr>
        <w:ind w:left="1680" w:hanging="420"/>
      </w:pPr>
    </w:lvl>
    <w:lvl w:ilvl="4" w:tplc="A7CCB21E">
      <w:start w:val="1"/>
      <w:numFmt w:val="bullet"/>
      <w:lvlText w:val="•"/>
      <w:lvlJc w:val="left"/>
      <w:pPr>
        <w:ind w:left="2100" w:hanging="420"/>
      </w:pPr>
    </w:lvl>
    <w:lvl w:ilvl="5" w:tplc="9CB8C26E">
      <w:start w:val="1"/>
      <w:numFmt w:val="bullet"/>
      <w:lvlText w:val="•"/>
      <w:lvlJc w:val="left"/>
      <w:pPr>
        <w:ind w:left="2520" w:hanging="420"/>
      </w:pPr>
    </w:lvl>
    <w:lvl w:ilvl="6" w:tplc="A93C1598">
      <w:start w:val="1"/>
      <w:numFmt w:val="bullet"/>
      <w:lvlText w:val="•"/>
      <w:lvlJc w:val="left"/>
      <w:pPr>
        <w:ind w:left="2940" w:hanging="420"/>
      </w:pPr>
    </w:lvl>
    <w:lvl w:ilvl="7" w:tplc="DA98AD90">
      <w:start w:val="1"/>
      <w:numFmt w:val="bullet"/>
      <w:lvlText w:val="•"/>
      <w:lvlJc w:val="left"/>
      <w:pPr>
        <w:ind w:left="3360" w:hanging="420"/>
      </w:pPr>
    </w:lvl>
    <w:lvl w:ilvl="8" w:tplc="0A86215A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7E0602B0"/>
    <w:multiLevelType w:val="hybridMultilevel"/>
    <w:tmpl w:val="7B1ED562"/>
    <w:lvl w:ilvl="0" w:tplc="CB4CC9DA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4DE0E096">
      <w:start w:val="1"/>
      <w:numFmt w:val="bullet"/>
      <w:lvlText w:val="•"/>
      <w:lvlJc w:val="left"/>
      <w:pPr>
        <w:ind w:left="840" w:hanging="420"/>
      </w:pPr>
    </w:lvl>
    <w:lvl w:ilvl="2" w:tplc="71FC6CC6">
      <w:start w:val="1"/>
      <w:numFmt w:val="bullet"/>
      <w:lvlText w:val="•"/>
      <w:lvlJc w:val="left"/>
      <w:pPr>
        <w:ind w:left="1260" w:hanging="420"/>
      </w:pPr>
    </w:lvl>
    <w:lvl w:ilvl="3" w:tplc="3F3C6F82">
      <w:start w:val="1"/>
      <w:numFmt w:val="bullet"/>
      <w:lvlText w:val="•"/>
      <w:lvlJc w:val="left"/>
      <w:pPr>
        <w:ind w:left="1680" w:hanging="420"/>
      </w:pPr>
    </w:lvl>
    <w:lvl w:ilvl="4" w:tplc="65549F84">
      <w:start w:val="1"/>
      <w:numFmt w:val="bullet"/>
      <w:lvlText w:val="•"/>
      <w:lvlJc w:val="left"/>
      <w:pPr>
        <w:ind w:left="2100" w:hanging="420"/>
      </w:pPr>
    </w:lvl>
    <w:lvl w:ilvl="5" w:tplc="FBEC1E80">
      <w:start w:val="1"/>
      <w:numFmt w:val="bullet"/>
      <w:lvlText w:val="•"/>
      <w:lvlJc w:val="left"/>
      <w:pPr>
        <w:ind w:left="2520" w:hanging="420"/>
      </w:pPr>
    </w:lvl>
    <w:lvl w:ilvl="6" w:tplc="880EFA82">
      <w:start w:val="1"/>
      <w:numFmt w:val="bullet"/>
      <w:lvlText w:val="•"/>
      <w:lvlJc w:val="left"/>
      <w:pPr>
        <w:ind w:left="2940" w:hanging="420"/>
      </w:pPr>
    </w:lvl>
    <w:lvl w:ilvl="7" w:tplc="036232D4">
      <w:start w:val="1"/>
      <w:numFmt w:val="bullet"/>
      <w:lvlText w:val="•"/>
      <w:lvlJc w:val="left"/>
      <w:pPr>
        <w:ind w:left="3360" w:hanging="420"/>
      </w:pPr>
    </w:lvl>
    <w:lvl w:ilvl="8" w:tplc="53A2C066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15648A"/>
    <w:rsid w:val="0015648A"/>
    <w:rsid w:val="00325B80"/>
    <w:rsid w:val="0033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4:docId w14:val="3872A77B"/>
  <w15:docId w15:val="{BC69CC23-D1DA-4853-9563-C39F21FE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SADEEQ KACHOO</cp:lastModifiedBy>
  <cp:revision>6</cp:revision>
  <dcterms:created xsi:type="dcterms:W3CDTF">2017-09-30T08:42:00Z</dcterms:created>
  <dcterms:modified xsi:type="dcterms:W3CDTF">2022-01-02T09:56:00Z</dcterms:modified>
</cp:coreProperties>
</file>