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D5" w:rsidRDefault="00F941D5">
      <w:pPr>
        <w:pStyle w:val="BodyText"/>
        <w:spacing w:before="7"/>
        <w:rPr>
          <w:rFonts w:ascii="Times New Roman"/>
          <w:sz w:val="2"/>
        </w:rPr>
      </w:pPr>
    </w:p>
    <w:p w:rsidR="00F941D5" w:rsidRDefault="003B551B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57400" cy="2038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5" w:rsidRDefault="00F941D5">
      <w:pPr>
        <w:pStyle w:val="BodyText"/>
        <w:rPr>
          <w:rFonts w:ascii="Times New Roman"/>
          <w:sz w:val="20"/>
        </w:rPr>
      </w:pPr>
    </w:p>
    <w:p w:rsidR="00F941D5" w:rsidRDefault="00F941D5">
      <w:pPr>
        <w:pStyle w:val="BodyText"/>
        <w:rPr>
          <w:rFonts w:ascii="Times New Roman"/>
          <w:sz w:val="20"/>
        </w:rPr>
      </w:pPr>
    </w:p>
    <w:p w:rsidR="00F941D5" w:rsidRDefault="003B551B">
      <w:pPr>
        <w:pStyle w:val="BodyText"/>
        <w:spacing w:before="7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241325</wp:posOffset>
            </wp:positionV>
            <wp:extent cx="1095375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F941D5">
      <w:pPr>
        <w:pStyle w:val="BodyText"/>
        <w:spacing w:before="1"/>
        <w:rPr>
          <w:rFonts w:ascii="Times New Roman"/>
          <w:sz w:val="25"/>
        </w:rPr>
      </w:pPr>
    </w:p>
    <w:p w:rsidR="00F941D5" w:rsidRDefault="003B551B">
      <w:pPr>
        <w:pStyle w:val="Title"/>
        <w:spacing w:line="244" w:lineRule="auto"/>
        <w:rPr>
          <w:b/>
        </w:rPr>
      </w:pPr>
      <w:r>
        <w:rPr>
          <w:b/>
          <w:color w:val="1A1A1A"/>
          <w:w w:val="95"/>
        </w:rPr>
        <w:t>Applied</w:t>
      </w:r>
      <w:r>
        <w:rPr>
          <w:b/>
          <w:color w:val="1A1A1A"/>
          <w:spacing w:val="-239"/>
          <w:w w:val="95"/>
        </w:rPr>
        <w:t xml:space="preserve"> </w:t>
      </w:r>
      <w:r>
        <w:rPr>
          <w:b/>
          <w:color w:val="1A1A1A"/>
          <w:spacing w:val="-4"/>
          <w:w w:val="95"/>
        </w:rPr>
        <w:t xml:space="preserve">Physics </w:t>
      </w:r>
      <w:r>
        <w:rPr>
          <w:b/>
          <w:color w:val="1A1A1A"/>
          <w:spacing w:val="-14"/>
          <w:w w:val="95"/>
        </w:rPr>
        <w:t xml:space="preserve">for </w:t>
      </w:r>
      <w:r>
        <w:rPr>
          <w:b/>
          <w:color w:val="1A1A1A"/>
        </w:rPr>
        <w:t>Scientists and Engineers</w:t>
      </w:r>
    </w:p>
    <w:p w:rsidR="00F941D5" w:rsidRDefault="003B551B">
      <w:pPr>
        <w:spacing w:before="14" w:line="312" w:lineRule="auto"/>
        <w:ind w:left="159" w:right="721"/>
        <w:rPr>
          <w:rFonts w:ascii="Tahoma"/>
          <w:b/>
          <w:sz w:val="40"/>
        </w:rPr>
      </w:pPr>
      <w:r>
        <w:rPr>
          <w:rFonts w:ascii="Tahoma"/>
          <w:b/>
          <w:color w:val="341B74"/>
          <w:w w:val="90"/>
          <w:sz w:val="40"/>
        </w:rPr>
        <w:t xml:space="preserve">Lab Report: Determining </w:t>
      </w:r>
      <w:r>
        <w:rPr>
          <w:rFonts w:ascii="Tahoma"/>
          <w:b/>
          <w:color w:val="341B74"/>
          <w:spacing w:val="-6"/>
          <w:w w:val="90"/>
          <w:sz w:val="40"/>
        </w:rPr>
        <w:t xml:space="preserve">AC </w:t>
      </w:r>
      <w:r>
        <w:rPr>
          <w:rFonts w:ascii="Tahoma"/>
          <w:b/>
          <w:color w:val="341B74"/>
          <w:w w:val="90"/>
          <w:sz w:val="40"/>
        </w:rPr>
        <w:t>frequency</w:t>
      </w:r>
      <w:r>
        <w:rPr>
          <w:rFonts w:ascii="Tahoma"/>
          <w:b/>
          <w:color w:val="341B74"/>
          <w:spacing w:val="-57"/>
          <w:w w:val="90"/>
          <w:sz w:val="40"/>
        </w:rPr>
        <w:t xml:space="preserve"> </w:t>
      </w:r>
      <w:r>
        <w:rPr>
          <w:rFonts w:ascii="Tahoma"/>
          <w:b/>
          <w:color w:val="341B74"/>
          <w:spacing w:val="-13"/>
          <w:w w:val="90"/>
          <w:sz w:val="40"/>
        </w:rPr>
        <w:t xml:space="preserve">by </w:t>
      </w:r>
      <w:proofErr w:type="spellStart"/>
      <w:r>
        <w:rPr>
          <w:rFonts w:ascii="Tahoma"/>
          <w:b/>
          <w:color w:val="341B74"/>
          <w:sz w:val="40"/>
        </w:rPr>
        <w:t>Sanometer</w:t>
      </w:r>
      <w:proofErr w:type="spellEnd"/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spacing w:before="11"/>
        <w:rPr>
          <w:rFonts w:ascii="Tahoma"/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936"/>
        <w:gridCol w:w="2061"/>
      </w:tblGrid>
      <w:tr w:rsidR="00F941D5">
        <w:trPr>
          <w:trHeight w:val="923"/>
        </w:trPr>
        <w:tc>
          <w:tcPr>
            <w:tcW w:w="2573" w:type="dxa"/>
          </w:tcPr>
          <w:p w:rsidR="00F941D5" w:rsidRDefault="003B551B">
            <w:pPr>
              <w:pStyle w:val="TableParagraph"/>
              <w:spacing w:before="0" w:line="286" w:lineRule="exact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1A1A1A"/>
                <w:sz w:val="24"/>
              </w:rPr>
              <w:t>Submitted to</w:t>
            </w:r>
          </w:p>
          <w:p w:rsidR="00F941D5" w:rsidRDefault="003B551B"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color w:val="585858"/>
                <w:sz w:val="24"/>
              </w:rPr>
              <w:t xml:space="preserve">Sir. </w:t>
            </w:r>
            <w:proofErr w:type="spellStart"/>
            <w:r>
              <w:rPr>
                <w:color w:val="585858"/>
                <w:sz w:val="24"/>
              </w:rPr>
              <w:t>Haseen</w:t>
            </w:r>
            <w:proofErr w:type="spellEnd"/>
            <w:r>
              <w:rPr>
                <w:color w:val="585858"/>
                <w:sz w:val="24"/>
              </w:rPr>
              <w:t xml:space="preserve"> </w:t>
            </w:r>
            <w:proofErr w:type="spellStart"/>
            <w:r>
              <w:rPr>
                <w:color w:val="585858"/>
                <w:sz w:val="24"/>
              </w:rPr>
              <w:t>Ullah</w:t>
            </w:r>
            <w:proofErr w:type="spellEnd"/>
            <w:r>
              <w:rPr>
                <w:color w:val="585858"/>
                <w:sz w:val="24"/>
              </w:rPr>
              <w:t xml:space="preserve"> Jan</w:t>
            </w:r>
          </w:p>
        </w:tc>
        <w:tc>
          <w:tcPr>
            <w:tcW w:w="4997" w:type="dxa"/>
            <w:gridSpan w:val="2"/>
          </w:tcPr>
          <w:p w:rsidR="00F941D5" w:rsidRDefault="00F941D5">
            <w:pPr>
              <w:pStyle w:val="TableParagraph"/>
              <w:spacing w:before="0"/>
              <w:ind w:left="0"/>
              <w:rPr>
                <w:rFonts w:ascii="Times New Roman"/>
                <w:sz w:val="42"/>
              </w:rPr>
            </w:pPr>
          </w:p>
        </w:tc>
      </w:tr>
      <w:tr w:rsidR="00F941D5">
        <w:trPr>
          <w:trHeight w:val="967"/>
        </w:trPr>
        <w:tc>
          <w:tcPr>
            <w:tcW w:w="2573" w:type="dxa"/>
          </w:tcPr>
          <w:p w:rsidR="00F941D5" w:rsidRDefault="00F941D5">
            <w:pPr>
              <w:pStyle w:val="TableParagraph"/>
              <w:spacing w:before="4"/>
              <w:ind w:left="0"/>
              <w:rPr>
                <w:rFonts w:ascii="Tahoma"/>
                <w:b/>
                <w:sz w:val="21"/>
              </w:rPr>
            </w:pPr>
          </w:p>
          <w:p w:rsidR="00F941D5" w:rsidRDefault="003B551B">
            <w:pPr>
              <w:pStyle w:val="TableParagraph"/>
              <w:spacing w:before="0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1A1A1A"/>
                <w:sz w:val="24"/>
              </w:rPr>
              <w:t>Submitted by</w:t>
            </w:r>
          </w:p>
          <w:p w:rsidR="00F941D5" w:rsidRDefault="003B551B" w:rsidP="003B551B"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 xml:space="preserve">Muhammad </w:t>
            </w:r>
            <w:proofErr w:type="spellStart"/>
            <w:r>
              <w:rPr>
                <w:color w:val="585858"/>
                <w:w w:val="105"/>
                <w:sz w:val="24"/>
              </w:rPr>
              <w:t>Sadeeq</w:t>
            </w:r>
            <w:proofErr w:type="spellEnd"/>
          </w:p>
        </w:tc>
        <w:tc>
          <w:tcPr>
            <w:tcW w:w="2936" w:type="dxa"/>
          </w:tcPr>
          <w:p w:rsidR="00F941D5" w:rsidRDefault="00F941D5">
            <w:pPr>
              <w:pStyle w:val="TableParagraph"/>
              <w:spacing w:before="0"/>
              <w:ind w:left="0"/>
              <w:rPr>
                <w:rFonts w:ascii="Tahoma"/>
                <w:b/>
                <w:sz w:val="28"/>
              </w:rPr>
            </w:pPr>
          </w:p>
          <w:p w:rsidR="00F941D5" w:rsidRDefault="00F941D5">
            <w:pPr>
              <w:pStyle w:val="TableParagraph"/>
              <w:spacing w:before="8"/>
              <w:ind w:left="0"/>
              <w:rPr>
                <w:rFonts w:ascii="Tahoma"/>
                <w:b/>
                <w:sz w:val="25"/>
              </w:rPr>
            </w:pPr>
          </w:p>
          <w:p w:rsidR="00F941D5" w:rsidRDefault="003B551B">
            <w:pPr>
              <w:pStyle w:val="TableParagraph"/>
              <w:spacing w:before="0"/>
              <w:ind w:left="356"/>
              <w:rPr>
                <w:sz w:val="24"/>
              </w:rPr>
            </w:pPr>
            <w:r>
              <w:rPr>
                <w:color w:val="585858"/>
                <w:sz w:val="24"/>
              </w:rPr>
              <w:t>Computer system   Engineering</w:t>
            </w:r>
          </w:p>
        </w:tc>
        <w:tc>
          <w:tcPr>
            <w:tcW w:w="2061" w:type="dxa"/>
          </w:tcPr>
          <w:p w:rsidR="00F941D5" w:rsidRDefault="00F941D5">
            <w:pPr>
              <w:pStyle w:val="TableParagraph"/>
              <w:spacing w:before="0"/>
              <w:ind w:left="0"/>
              <w:rPr>
                <w:rFonts w:ascii="Tahoma"/>
                <w:b/>
                <w:sz w:val="28"/>
              </w:rPr>
            </w:pPr>
          </w:p>
          <w:p w:rsidR="00F941D5" w:rsidRDefault="00F941D5">
            <w:pPr>
              <w:pStyle w:val="TableParagraph"/>
              <w:spacing w:before="8"/>
              <w:ind w:left="0"/>
              <w:rPr>
                <w:rFonts w:ascii="Tahoma"/>
                <w:b/>
                <w:sz w:val="25"/>
              </w:rPr>
            </w:pPr>
          </w:p>
          <w:p w:rsidR="00F941D5" w:rsidRDefault="00F941D5" w:rsidP="003B551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F941D5">
        <w:trPr>
          <w:trHeight w:val="331"/>
        </w:trPr>
        <w:tc>
          <w:tcPr>
            <w:tcW w:w="2573" w:type="dxa"/>
          </w:tcPr>
          <w:p w:rsidR="00F941D5" w:rsidRDefault="003B551B">
            <w:pPr>
              <w:pStyle w:val="TableParagraph"/>
              <w:spacing w:before="55" w:line="256" w:lineRule="exact"/>
              <w:ind w:left="50"/>
              <w:rPr>
                <w:sz w:val="24"/>
              </w:rPr>
            </w:pPr>
            <w:r>
              <w:rPr>
                <w:color w:val="585858"/>
                <w:sz w:val="24"/>
              </w:rPr>
              <w:t>Section C</w:t>
            </w:r>
          </w:p>
        </w:tc>
        <w:tc>
          <w:tcPr>
            <w:tcW w:w="2936" w:type="dxa"/>
          </w:tcPr>
          <w:p w:rsidR="00F941D5" w:rsidRDefault="003B551B" w:rsidP="003B551B">
            <w:pPr>
              <w:pStyle w:val="TableParagraph"/>
              <w:spacing w:before="55" w:line="256" w:lineRule="exact"/>
              <w:ind w:left="356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Roll No.</w:t>
            </w:r>
            <w:r>
              <w:rPr>
                <w:color w:val="585858"/>
                <w:spacing w:val="-54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75025</w:t>
            </w:r>
          </w:p>
        </w:tc>
        <w:tc>
          <w:tcPr>
            <w:tcW w:w="2061" w:type="dxa"/>
          </w:tcPr>
          <w:p w:rsidR="00F941D5" w:rsidRDefault="00F941D5" w:rsidP="003B551B">
            <w:pPr>
              <w:pStyle w:val="TableParagraph"/>
              <w:spacing w:before="55" w:line="256" w:lineRule="exact"/>
              <w:ind w:left="0"/>
              <w:rPr>
                <w:sz w:val="24"/>
              </w:rPr>
            </w:pPr>
          </w:p>
        </w:tc>
      </w:tr>
    </w:tbl>
    <w:p w:rsidR="00F941D5" w:rsidRDefault="00F941D5">
      <w:pPr>
        <w:spacing w:line="256" w:lineRule="exact"/>
        <w:rPr>
          <w:sz w:val="24"/>
        </w:rPr>
        <w:sectPr w:rsidR="00F941D5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:rsidR="00F941D5" w:rsidRDefault="00F941D5">
      <w:pPr>
        <w:pStyle w:val="BodyText"/>
        <w:spacing w:before="10"/>
        <w:rPr>
          <w:rFonts w:ascii="Tahoma"/>
          <w:b/>
          <w:sz w:val="19"/>
        </w:rPr>
      </w:pPr>
    </w:p>
    <w:p w:rsidR="00F941D5" w:rsidRDefault="003B551B">
      <w:pPr>
        <w:pStyle w:val="BodyText"/>
        <w:spacing w:line="90" w:lineRule="exact"/>
        <w:ind w:left="190"/>
        <w:rPr>
          <w:rFonts w:ascii="Tahoma"/>
          <w:sz w:val="9"/>
        </w:rPr>
      </w:pPr>
      <w:r>
        <w:rPr>
          <w:rFonts w:ascii="Tahoma"/>
          <w:noProof/>
          <w:position w:val="-1"/>
          <w:sz w:val="9"/>
        </w:rPr>
        <w:drawing>
          <wp:inline distT="0" distB="0" distL="0" distR="0">
            <wp:extent cx="647700" cy="571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5" w:rsidRDefault="00F941D5">
      <w:pPr>
        <w:pStyle w:val="BodyText"/>
        <w:spacing w:before="9"/>
        <w:rPr>
          <w:rFonts w:ascii="Tahoma"/>
          <w:b/>
          <w:sz w:val="12"/>
        </w:rPr>
      </w:pPr>
    </w:p>
    <w:p w:rsidR="00F941D5" w:rsidRDefault="003B551B">
      <w:pPr>
        <w:pStyle w:val="Heading1"/>
        <w:spacing w:before="87"/>
        <w:rPr>
          <w:b/>
        </w:rPr>
      </w:pPr>
      <w:r>
        <w:rPr>
          <w:b/>
          <w:color w:val="1A1A1A"/>
        </w:rPr>
        <w:t>Apparatus:</w:t>
      </w:r>
    </w:p>
    <w:p w:rsidR="00F941D5" w:rsidRDefault="003B551B">
      <w:pPr>
        <w:pStyle w:val="BodyText"/>
        <w:spacing w:before="158"/>
        <w:ind w:left="159"/>
      </w:pPr>
      <w:r>
        <w:rPr>
          <w:color w:val="585858"/>
          <w:w w:val="105"/>
        </w:rPr>
        <w:t>Following apparatus is used for this experiment: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proofErr w:type="spellStart"/>
      <w:r>
        <w:rPr>
          <w:color w:val="585858"/>
          <w:sz w:val="24"/>
        </w:rPr>
        <w:t>Sanometer</w:t>
      </w:r>
      <w:proofErr w:type="spellEnd"/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Weights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Step Down</w:t>
      </w:r>
      <w:r>
        <w:rPr>
          <w:color w:val="585858"/>
          <w:spacing w:val="-50"/>
          <w:w w:val="105"/>
          <w:sz w:val="24"/>
        </w:rPr>
        <w:t xml:space="preserve"> </w:t>
      </w:r>
      <w:r>
        <w:rPr>
          <w:color w:val="585858"/>
          <w:spacing w:val="-3"/>
          <w:w w:val="105"/>
          <w:sz w:val="24"/>
        </w:rPr>
        <w:t>Transformer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spacing w:val="-3"/>
          <w:sz w:val="24"/>
        </w:rPr>
        <w:t xml:space="preserve">AC </w:t>
      </w:r>
      <w:r>
        <w:rPr>
          <w:color w:val="585858"/>
          <w:sz w:val="24"/>
        </w:rPr>
        <w:t>main</w:t>
      </w:r>
      <w:r>
        <w:rPr>
          <w:color w:val="585858"/>
          <w:spacing w:val="-40"/>
          <w:sz w:val="24"/>
        </w:rPr>
        <w:t xml:space="preserve"> </w:t>
      </w:r>
      <w:r>
        <w:rPr>
          <w:color w:val="585858"/>
          <w:sz w:val="24"/>
        </w:rPr>
        <w:t>Supply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spacing w:val="-3"/>
          <w:w w:val="105"/>
          <w:sz w:val="24"/>
        </w:rPr>
        <w:t>AC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Ammeter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Rheostat</w:t>
      </w:r>
    </w:p>
    <w:p w:rsidR="00F941D5" w:rsidRDefault="003B551B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sz w:val="24"/>
        </w:rPr>
        <w:t>Wedge</w:t>
      </w:r>
    </w:p>
    <w:p w:rsidR="00F941D5" w:rsidRDefault="00F941D5">
      <w:pPr>
        <w:pStyle w:val="BodyText"/>
        <w:rPr>
          <w:sz w:val="20"/>
        </w:rPr>
      </w:pPr>
    </w:p>
    <w:p w:rsidR="00F941D5" w:rsidRDefault="003B551B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107486</wp:posOffset>
            </wp:positionV>
            <wp:extent cx="647700" cy="5715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3B551B">
      <w:pPr>
        <w:pStyle w:val="Heading1"/>
        <w:rPr>
          <w:b/>
        </w:rPr>
      </w:pPr>
      <w:r>
        <w:rPr>
          <w:b/>
          <w:color w:val="1A1A1A"/>
        </w:rPr>
        <w:t>Procedure:</w:t>
      </w:r>
    </w:p>
    <w:p w:rsidR="00F941D5" w:rsidRDefault="003B551B">
      <w:pPr>
        <w:pStyle w:val="BodyText"/>
        <w:spacing w:before="157"/>
        <w:ind w:left="159"/>
      </w:pPr>
      <w:r>
        <w:rPr>
          <w:color w:val="585858"/>
        </w:rPr>
        <w:t>Procedure is as following: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00"/>
        <w:ind w:hanging="721"/>
        <w:rPr>
          <w:sz w:val="24"/>
        </w:rPr>
      </w:pPr>
      <w:r>
        <w:rPr>
          <w:color w:val="585858"/>
          <w:sz w:val="24"/>
        </w:rPr>
        <w:t>Arrange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apparatus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shown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ﬁgure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below.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Switch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power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supply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on.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Start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increasing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distance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between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two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wedges.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Place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magnet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between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wire.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Set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distance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to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obtain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maximum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vibration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wire.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sz w:val="24"/>
        </w:rPr>
        <w:t>Repeat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this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process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by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placing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more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weight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pan.</w:t>
      </w:r>
    </w:p>
    <w:p w:rsidR="00F941D5" w:rsidRDefault="003B551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721"/>
        <w:rPr>
          <w:sz w:val="24"/>
        </w:rPr>
      </w:pPr>
      <w:r>
        <w:rPr>
          <w:color w:val="585858"/>
          <w:w w:val="105"/>
          <w:sz w:val="24"/>
        </w:rPr>
        <w:t>Note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reading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as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procedure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follows</w:t>
      </w:r>
    </w:p>
    <w:p w:rsidR="00F941D5" w:rsidRDefault="00F941D5">
      <w:pPr>
        <w:pStyle w:val="BodyText"/>
        <w:rPr>
          <w:sz w:val="20"/>
        </w:rPr>
      </w:pPr>
    </w:p>
    <w:p w:rsidR="00F941D5" w:rsidRDefault="003B551B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107386</wp:posOffset>
            </wp:positionV>
            <wp:extent cx="647701" cy="5715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1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3B551B">
      <w:pPr>
        <w:pStyle w:val="Heading1"/>
        <w:rPr>
          <w:b/>
        </w:rPr>
      </w:pPr>
      <w:r>
        <w:rPr>
          <w:b/>
          <w:color w:val="1A1A1A"/>
        </w:rPr>
        <w:t>Figure:</w:t>
      </w:r>
    </w:p>
    <w:p w:rsidR="00F941D5" w:rsidRDefault="003B551B">
      <w:pPr>
        <w:pStyle w:val="BodyText"/>
        <w:spacing w:before="2"/>
        <w:rPr>
          <w:rFonts w:ascii="Lucida Sans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1571038</wp:posOffset>
            </wp:positionH>
            <wp:positionV relativeFrom="paragraph">
              <wp:posOffset>123768</wp:posOffset>
            </wp:positionV>
            <wp:extent cx="4569906" cy="1844611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06" cy="184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F941D5">
      <w:pPr>
        <w:rPr>
          <w:rFonts w:ascii="Lucida Sans"/>
          <w:sz w:val="13"/>
        </w:rPr>
        <w:sectPr w:rsidR="00F941D5">
          <w:pgSz w:w="12240" w:h="15840"/>
          <w:pgMar w:top="1500" w:right="1300" w:bottom="280" w:left="1280" w:header="720" w:footer="720" w:gutter="0"/>
          <w:cols w:space="720"/>
        </w:sectPr>
      </w:pP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F941D5">
      <w:pPr>
        <w:pStyle w:val="BodyText"/>
        <w:spacing w:before="11"/>
        <w:rPr>
          <w:rFonts w:ascii="Lucida Sans"/>
          <w:b/>
          <w:sz w:val="10"/>
        </w:rPr>
      </w:pPr>
    </w:p>
    <w:p w:rsidR="00F941D5" w:rsidRDefault="003B551B">
      <w:pPr>
        <w:pStyle w:val="BodyText"/>
        <w:ind w:left="895"/>
        <w:rPr>
          <w:rFonts w:ascii="Lucida Sans"/>
          <w:sz w:val="20"/>
        </w:rPr>
      </w:pPr>
      <w:r>
        <w:rPr>
          <w:rFonts w:ascii="Lucida Sans"/>
          <w:noProof/>
          <w:sz w:val="20"/>
        </w:rPr>
        <w:drawing>
          <wp:inline distT="0" distB="0" distL="0" distR="0">
            <wp:extent cx="4953383" cy="186690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38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F941D5">
      <w:pPr>
        <w:pStyle w:val="BodyText"/>
        <w:rPr>
          <w:rFonts w:ascii="Lucida Sans"/>
          <w:b/>
          <w:sz w:val="20"/>
        </w:rPr>
      </w:pPr>
    </w:p>
    <w:p w:rsidR="00F941D5" w:rsidRDefault="003B551B">
      <w:pPr>
        <w:pStyle w:val="BodyText"/>
        <w:spacing w:before="2"/>
        <w:rPr>
          <w:rFonts w:ascii="Lucida Sans"/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116085</wp:posOffset>
            </wp:positionV>
            <wp:extent cx="647700" cy="57150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F941D5">
      <w:pPr>
        <w:pStyle w:val="BodyText"/>
        <w:spacing w:before="7"/>
        <w:rPr>
          <w:rFonts w:ascii="Lucida Sans"/>
          <w:b/>
          <w:sz w:val="10"/>
        </w:rPr>
      </w:pPr>
    </w:p>
    <w:p w:rsidR="00F941D5" w:rsidRDefault="003B551B">
      <w:pPr>
        <w:spacing w:before="87"/>
        <w:ind w:left="159"/>
        <w:rPr>
          <w:rFonts w:ascii="Lucida Sans"/>
          <w:b/>
          <w:sz w:val="40"/>
        </w:rPr>
      </w:pPr>
      <w:r>
        <w:rPr>
          <w:rFonts w:ascii="Lucida Sans"/>
          <w:b/>
          <w:color w:val="1A1A1A"/>
          <w:sz w:val="40"/>
        </w:rPr>
        <w:t>Readings:</w:t>
      </w:r>
    </w:p>
    <w:p w:rsidR="00F941D5" w:rsidRDefault="003B551B">
      <w:pPr>
        <w:spacing w:before="143"/>
        <w:ind w:left="159"/>
        <w:rPr>
          <w:rFonts w:ascii="Tahoma"/>
          <w:b/>
          <w:sz w:val="24"/>
        </w:rPr>
      </w:pPr>
      <w:r>
        <w:rPr>
          <w:rFonts w:ascii="Tahoma"/>
          <w:b/>
          <w:color w:val="1A1A1A"/>
          <w:sz w:val="24"/>
        </w:rPr>
        <w:t>Acceptance of the work is contingent on the following acceptance criteria:</w:t>
      </w:r>
    </w:p>
    <w:p w:rsidR="00F941D5" w:rsidRDefault="00F941D5">
      <w:pPr>
        <w:pStyle w:val="BodyText"/>
        <w:rPr>
          <w:rFonts w:ascii="Tahoma"/>
          <w:b/>
          <w:sz w:val="20"/>
        </w:rPr>
      </w:pPr>
    </w:p>
    <w:p w:rsidR="00F941D5" w:rsidRDefault="00F941D5">
      <w:pPr>
        <w:pStyle w:val="BodyText"/>
        <w:spacing w:before="4"/>
        <w:rPr>
          <w:rFonts w:ascii="Tahoma"/>
          <w:b/>
          <w:sz w:val="19"/>
        </w:rPr>
      </w:pPr>
    </w:p>
    <w:tbl>
      <w:tblPr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350"/>
        <w:gridCol w:w="1650"/>
        <w:gridCol w:w="1365"/>
        <w:gridCol w:w="1830"/>
        <w:gridCol w:w="1185"/>
        <w:gridCol w:w="1380"/>
      </w:tblGrid>
      <w:tr w:rsidR="00F941D5">
        <w:trPr>
          <w:trHeight w:val="779"/>
        </w:trPr>
        <w:tc>
          <w:tcPr>
            <w:tcW w:w="60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90"/>
                <w:sz w:val="24"/>
              </w:rPr>
              <w:t>S.</w:t>
            </w:r>
          </w:p>
          <w:p w:rsidR="00F941D5" w:rsidRDefault="003B551B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585858"/>
                <w:sz w:val="24"/>
              </w:rPr>
              <w:t>No.</w:t>
            </w:r>
          </w:p>
        </w:tc>
        <w:tc>
          <w:tcPr>
            <w:tcW w:w="1350" w:type="dxa"/>
          </w:tcPr>
          <w:p w:rsidR="00F941D5" w:rsidRDefault="003B551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color w:val="585858"/>
                <w:sz w:val="24"/>
              </w:rPr>
              <w:t>Load in grams</w:t>
            </w:r>
          </w:p>
        </w:tc>
        <w:tc>
          <w:tcPr>
            <w:tcW w:w="1650" w:type="dxa"/>
          </w:tcPr>
          <w:p w:rsidR="00F941D5" w:rsidRDefault="003B551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color w:val="585858"/>
                <w:spacing w:val="-1"/>
                <w:w w:val="105"/>
                <w:sz w:val="24"/>
              </w:rPr>
              <w:t xml:space="preserve">Position </w:t>
            </w:r>
            <w:r>
              <w:rPr>
                <w:color w:val="585858"/>
                <w:spacing w:val="-8"/>
                <w:w w:val="105"/>
                <w:sz w:val="24"/>
              </w:rPr>
              <w:t xml:space="preserve">of </w:t>
            </w:r>
            <w:r>
              <w:rPr>
                <w:color w:val="585858"/>
                <w:w w:val="105"/>
                <w:sz w:val="24"/>
              </w:rPr>
              <w:t>Wedge</w:t>
            </w:r>
            <w:r>
              <w:rPr>
                <w:color w:val="585858"/>
                <w:spacing w:val="-52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L1</w:t>
            </w:r>
          </w:p>
        </w:tc>
        <w:tc>
          <w:tcPr>
            <w:tcW w:w="1365" w:type="dxa"/>
          </w:tcPr>
          <w:p w:rsidR="00F941D5" w:rsidRDefault="003B551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color w:val="585858"/>
                <w:spacing w:val="-1"/>
                <w:w w:val="105"/>
                <w:sz w:val="24"/>
              </w:rPr>
              <w:t xml:space="preserve">Position </w:t>
            </w:r>
            <w:r>
              <w:rPr>
                <w:color w:val="585858"/>
                <w:spacing w:val="-8"/>
                <w:w w:val="105"/>
                <w:sz w:val="24"/>
              </w:rPr>
              <w:t xml:space="preserve">of </w:t>
            </w:r>
            <w:r>
              <w:rPr>
                <w:color w:val="585858"/>
                <w:w w:val="105"/>
                <w:sz w:val="24"/>
              </w:rPr>
              <w:t>Wedge</w:t>
            </w:r>
            <w:r>
              <w:rPr>
                <w:color w:val="585858"/>
                <w:spacing w:val="-52"/>
                <w:w w:val="105"/>
                <w:sz w:val="24"/>
              </w:rPr>
              <w:t xml:space="preserve"> </w:t>
            </w:r>
            <w:r>
              <w:rPr>
                <w:color w:val="585858"/>
                <w:w w:val="105"/>
                <w:sz w:val="24"/>
              </w:rPr>
              <w:t>L2</w:t>
            </w:r>
          </w:p>
        </w:tc>
        <w:tc>
          <w:tcPr>
            <w:tcW w:w="1830" w:type="dxa"/>
          </w:tcPr>
          <w:p w:rsidR="00F941D5" w:rsidRDefault="003B551B">
            <w:pPr>
              <w:pStyle w:val="TableParagraph"/>
              <w:spacing w:line="247" w:lineRule="auto"/>
              <w:ind w:right="306"/>
              <w:rPr>
                <w:sz w:val="24"/>
              </w:rPr>
            </w:pPr>
            <w:r>
              <w:rPr>
                <w:color w:val="585858"/>
                <w:w w:val="95"/>
                <w:sz w:val="24"/>
              </w:rPr>
              <w:t xml:space="preserve">Tension </w:t>
            </w:r>
            <w:r>
              <w:rPr>
                <w:color w:val="585858"/>
                <w:sz w:val="24"/>
              </w:rPr>
              <w:t>T=mg</w:t>
            </w:r>
          </w:p>
        </w:tc>
        <w:tc>
          <w:tcPr>
            <w:tcW w:w="118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L2-L1</w:t>
            </w:r>
          </w:p>
        </w:tc>
        <w:tc>
          <w:tcPr>
            <w:tcW w:w="1380" w:type="dxa"/>
          </w:tcPr>
          <w:p w:rsidR="00F941D5" w:rsidRDefault="00F941D5">
            <w:pPr>
              <w:pStyle w:val="TableParagraph"/>
              <w:spacing w:before="5"/>
              <w:ind w:left="0"/>
              <w:rPr>
                <w:rFonts w:ascii="Tahoma"/>
                <w:b/>
                <w:sz w:val="12"/>
              </w:rPr>
            </w:pPr>
          </w:p>
          <w:p w:rsidR="00F941D5" w:rsidRDefault="00637B3C">
            <w:pPr>
              <w:pStyle w:val="TableParagraph"/>
              <w:spacing w:before="0" w:line="20" w:lineRule="exact"/>
              <w:ind w:left="997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</w:r>
            <w:r>
              <w:rPr>
                <w:rFonts w:ascii="Tahoma"/>
                <w:sz w:val="2"/>
              </w:rPr>
              <w:pict>
                <v:group id="_x0000_s1026" style="width:9pt;height:.75pt;mso-position-horizontal-relative:char;mso-position-vertical-relative:line" coordsize="180,15">
                  <v:rect id="_x0000_s1027" style="position:absolute;width:180;height:15" fillcolor="#585858" stroked="f"/>
                  <w10:wrap type="none"/>
                  <w10:anchorlock/>
                </v:group>
              </w:pict>
            </w:r>
          </w:p>
          <w:p w:rsidR="00F941D5" w:rsidRDefault="003B551B">
            <w:pPr>
              <w:pStyle w:val="TableParagraph"/>
              <w:spacing w:before="0" w:line="308" w:lineRule="exact"/>
              <w:rPr>
                <w:rFonts w:ascii="Times New Roman" w:hAnsi="Times New Roman"/>
                <w:i/>
                <w:sz w:val="16"/>
              </w:rPr>
            </w:pPr>
            <w:r>
              <w:rPr>
                <w:color w:val="585858"/>
                <w:w w:val="92"/>
                <w:position w:val="-7"/>
                <w:sz w:val="24"/>
              </w:rPr>
              <w:t>F</w:t>
            </w:r>
            <w:r>
              <w:rPr>
                <w:color w:val="585858"/>
                <w:w w:val="99"/>
                <w:position w:val="-7"/>
                <w:sz w:val="24"/>
              </w:rPr>
              <w:t>=</w:t>
            </w:r>
            <w:r>
              <w:rPr>
                <w:color w:val="585858"/>
                <w:spacing w:val="-12"/>
                <w:position w:val="-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6"/>
                <w:u w:val="thick" w:color="585858"/>
              </w:rPr>
              <w:t xml:space="preserve"> </w:t>
            </w:r>
            <w:r>
              <w:rPr>
                <w:rFonts w:ascii="Times New Roman" w:hAnsi="Times New Roman"/>
                <w:color w:val="585858"/>
                <w:spacing w:val="-25"/>
                <w:position w:val="1"/>
                <w:sz w:val="16"/>
                <w:u w:val="thick" w:color="585858"/>
              </w:rPr>
              <w:t xml:space="preserve"> 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6"/>
                <w:u w:val="thick" w:color="585858"/>
              </w:rPr>
              <w:t>1</w:t>
            </w:r>
            <w:r>
              <w:rPr>
                <w:rFonts w:ascii="Times New Roman" w:hAnsi="Times New Roman"/>
                <w:color w:val="585858"/>
                <w:position w:val="1"/>
                <w:sz w:val="16"/>
              </w:rPr>
              <w:t xml:space="preserve">   </w:t>
            </w:r>
            <w:r>
              <w:rPr>
                <w:rFonts w:ascii="Times New Roman" w:hAnsi="Times New Roman"/>
                <w:color w:val="585858"/>
                <w:spacing w:val="-9"/>
                <w:position w:val="1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585858"/>
                <w:spacing w:val="10"/>
                <w:w w:val="101"/>
                <w:position w:val="-22"/>
                <w:sz w:val="52"/>
              </w:rPr>
              <w:t>√</w:t>
            </w:r>
            <w:r>
              <w:rPr>
                <w:rFonts w:ascii="Times New Roman" w:hAnsi="Times New Roman"/>
                <w:i/>
                <w:color w:val="585858"/>
                <w:w w:val="105"/>
                <w:sz w:val="16"/>
                <w:u w:val="thick" w:color="585858"/>
              </w:rPr>
              <w:t>T</w:t>
            </w:r>
          </w:p>
          <w:p w:rsidR="00F941D5" w:rsidRDefault="003B551B">
            <w:pPr>
              <w:pStyle w:val="TableParagraph"/>
              <w:tabs>
                <w:tab w:val="left" w:pos="1036"/>
              </w:tabs>
              <w:spacing w:before="0" w:line="96" w:lineRule="exact"/>
              <w:ind w:left="434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585858"/>
                <w:w w:val="105"/>
                <w:position w:val="1"/>
                <w:sz w:val="16"/>
              </w:rPr>
              <w:t>2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6"/>
              </w:rPr>
              <w:t>L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6"/>
              </w:rPr>
              <w:tab/>
            </w:r>
            <w:r>
              <w:rPr>
                <w:rFonts w:ascii="Times New Roman" w:hAnsi="Times New Roman"/>
                <w:color w:val="585858"/>
                <w:w w:val="105"/>
                <w:sz w:val="16"/>
              </w:rPr>
              <w:t>μ</w:t>
            </w:r>
          </w:p>
        </w:tc>
      </w:tr>
      <w:tr w:rsidR="00F941D5">
        <w:trPr>
          <w:trHeight w:val="494"/>
        </w:trPr>
        <w:tc>
          <w:tcPr>
            <w:tcW w:w="60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1.</w:t>
            </w:r>
          </w:p>
        </w:tc>
        <w:tc>
          <w:tcPr>
            <w:tcW w:w="13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1000g</w:t>
            </w:r>
          </w:p>
        </w:tc>
        <w:tc>
          <w:tcPr>
            <w:tcW w:w="16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4cm</w:t>
            </w:r>
          </w:p>
        </w:tc>
        <w:tc>
          <w:tcPr>
            <w:tcW w:w="136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49cm</w:t>
            </w:r>
          </w:p>
        </w:tc>
        <w:tc>
          <w:tcPr>
            <w:tcW w:w="183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980000 dyne</w:t>
            </w:r>
          </w:p>
        </w:tc>
        <w:tc>
          <w:tcPr>
            <w:tcW w:w="118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45 cm</w:t>
            </w:r>
          </w:p>
        </w:tc>
        <w:tc>
          <w:tcPr>
            <w:tcW w:w="138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48.24 Hz</w:t>
            </w:r>
          </w:p>
        </w:tc>
      </w:tr>
      <w:tr w:rsidR="00F941D5">
        <w:trPr>
          <w:trHeight w:val="494"/>
        </w:trPr>
        <w:tc>
          <w:tcPr>
            <w:tcW w:w="60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2.</w:t>
            </w:r>
          </w:p>
        </w:tc>
        <w:tc>
          <w:tcPr>
            <w:tcW w:w="13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2000g</w:t>
            </w:r>
          </w:p>
        </w:tc>
        <w:tc>
          <w:tcPr>
            <w:tcW w:w="16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4cm</w:t>
            </w:r>
          </w:p>
        </w:tc>
        <w:tc>
          <w:tcPr>
            <w:tcW w:w="136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64cm</w:t>
            </w:r>
          </w:p>
        </w:tc>
        <w:tc>
          <w:tcPr>
            <w:tcW w:w="183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1960000 dyne</w:t>
            </w:r>
          </w:p>
        </w:tc>
        <w:tc>
          <w:tcPr>
            <w:tcW w:w="118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60 cm</w:t>
            </w:r>
          </w:p>
        </w:tc>
        <w:tc>
          <w:tcPr>
            <w:tcW w:w="138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51.16 Hz</w:t>
            </w:r>
          </w:p>
        </w:tc>
      </w:tr>
      <w:tr w:rsidR="00F941D5">
        <w:trPr>
          <w:trHeight w:val="494"/>
        </w:trPr>
        <w:tc>
          <w:tcPr>
            <w:tcW w:w="60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3.</w:t>
            </w:r>
          </w:p>
        </w:tc>
        <w:tc>
          <w:tcPr>
            <w:tcW w:w="13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3000g</w:t>
            </w:r>
          </w:p>
        </w:tc>
        <w:tc>
          <w:tcPr>
            <w:tcW w:w="165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4cm</w:t>
            </w:r>
          </w:p>
        </w:tc>
        <w:tc>
          <w:tcPr>
            <w:tcW w:w="136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77cm</w:t>
            </w:r>
          </w:p>
        </w:tc>
        <w:tc>
          <w:tcPr>
            <w:tcW w:w="183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2940000 dyne</w:t>
            </w:r>
          </w:p>
        </w:tc>
        <w:tc>
          <w:tcPr>
            <w:tcW w:w="1185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73 cm</w:t>
            </w:r>
          </w:p>
        </w:tc>
        <w:tc>
          <w:tcPr>
            <w:tcW w:w="1380" w:type="dxa"/>
          </w:tcPr>
          <w:p w:rsidR="00F941D5" w:rsidRDefault="003B551B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51.50 Hz</w:t>
            </w:r>
          </w:p>
        </w:tc>
      </w:tr>
    </w:tbl>
    <w:p w:rsidR="00F941D5" w:rsidRDefault="00F941D5">
      <w:pPr>
        <w:pStyle w:val="BodyText"/>
        <w:spacing w:before="1"/>
        <w:rPr>
          <w:rFonts w:ascii="Tahoma"/>
          <w:b/>
          <w:sz w:val="21"/>
        </w:rPr>
      </w:pPr>
    </w:p>
    <w:p w:rsidR="00F941D5" w:rsidRDefault="00F941D5">
      <w:pPr>
        <w:rPr>
          <w:rFonts w:ascii="Tahoma"/>
          <w:sz w:val="21"/>
        </w:rPr>
        <w:sectPr w:rsidR="00F941D5">
          <w:pgSz w:w="12240" w:h="15840"/>
          <w:pgMar w:top="1500" w:right="1300" w:bottom="280" w:left="1280" w:header="720" w:footer="720" w:gutter="0"/>
          <w:cols w:space="720"/>
        </w:sectPr>
      </w:pPr>
    </w:p>
    <w:p w:rsidR="00F941D5" w:rsidRDefault="003B551B">
      <w:pPr>
        <w:pStyle w:val="BodyText"/>
        <w:spacing w:before="210"/>
        <w:ind w:left="159"/>
      </w:pPr>
      <w:r>
        <w:rPr>
          <w:color w:val="585858"/>
        </w:rPr>
        <w:lastRenderedPageBreak/>
        <w:t xml:space="preserve">Mean </w:t>
      </w:r>
      <w:r>
        <w:rPr>
          <w:color w:val="585858"/>
          <w:spacing w:val="-7"/>
        </w:rPr>
        <w:t>Value=</w:t>
      </w:r>
    </w:p>
    <w:p w:rsidR="00F941D5" w:rsidRDefault="003B551B">
      <w:pPr>
        <w:spacing w:before="95" w:line="246" w:lineRule="exact"/>
        <w:ind w:left="99" w:right="6208"/>
        <w:jc w:val="center"/>
        <w:rPr>
          <w:rFonts w:ascii="Times New Roman"/>
        </w:rPr>
      </w:pPr>
      <w:r>
        <w:br w:type="column"/>
      </w:r>
      <w:r>
        <w:rPr>
          <w:rFonts w:ascii="Times New Roman"/>
          <w:color w:val="585858"/>
          <w:u w:val="single" w:color="585858"/>
        </w:rPr>
        <w:lastRenderedPageBreak/>
        <w:t>48.24+51.16+51.50</w:t>
      </w:r>
    </w:p>
    <w:p w:rsidR="00F941D5" w:rsidRDefault="003B551B">
      <w:pPr>
        <w:spacing w:line="246" w:lineRule="exact"/>
        <w:ind w:right="6107"/>
        <w:jc w:val="center"/>
        <w:rPr>
          <w:rFonts w:ascii="Times New Roman"/>
        </w:rPr>
      </w:pPr>
      <w:r>
        <w:rPr>
          <w:rFonts w:ascii="Times New Roman"/>
          <w:color w:val="585858"/>
          <w:w w:val="101"/>
        </w:rPr>
        <w:t>3</w:t>
      </w:r>
    </w:p>
    <w:p w:rsidR="00F941D5" w:rsidRDefault="00F941D5">
      <w:pPr>
        <w:spacing w:line="246" w:lineRule="exact"/>
        <w:jc w:val="center"/>
        <w:rPr>
          <w:rFonts w:ascii="Times New Roman"/>
        </w:rPr>
        <w:sectPr w:rsidR="00F941D5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1539" w:space="40"/>
            <w:col w:w="8081"/>
          </w:cols>
        </w:sectPr>
      </w:pPr>
    </w:p>
    <w:p w:rsidR="00F941D5" w:rsidRDefault="003B551B">
      <w:pPr>
        <w:pStyle w:val="BodyText"/>
        <w:spacing w:before="72"/>
        <w:ind w:left="159"/>
      </w:pPr>
      <w:r>
        <w:rPr>
          <w:color w:val="585858"/>
        </w:rPr>
        <w:lastRenderedPageBreak/>
        <w:t>Mean Value= 50.3 Hz ≈ 50 Hz</w:t>
      </w:r>
    </w:p>
    <w:p w:rsidR="00F941D5" w:rsidRDefault="00F941D5">
      <w:pPr>
        <w:pStyle w:val="BodyText"/>
        <w:rPr>
          <w:sz w:val="20"/>
        </w:rPr>
      </w:pPr>
      <w:bookmarkStart w:id="0" w:name="_GoBack"/>
      <w:bookmarkEnd w:id="0"/>
    </w:p>
    <w:p w:rsidR="00F941D5" w:rsidRDefault="003B551B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107689</wp:posOffset>
            </wp:positionV>
            <wp:extent cx="647701" cy="5715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1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1D5" w:rsidRDefault="003B551B">
      <w:pPr>
        <w:pStyle w:val="Heading1"/>
        <w:rPr>
          <w:b/>
        </w:rPr>
      </w:pPr>
      <w:r>
        <w:rPr>
          <w:b/>
          <w:color w:val="1A1A1A"/>
        </w:rPr>
        <w:t>Precautions:</w:t>
      </w:r>
    </w:p>
    <w:p w:rsidR="00F941D5" w:rsidRDefault="003B551B">
      <w:pPr>
        <w:pStyle w:val="ListParagraph"/>
        <w:numPr>
          <w:ilvl w:val="1"/>
          <w:numId w:val="1"/>
        </w:numPr>
        <w:tabs>
          <w:tab w:val="left" w:pos="880"/>
        </w:tabs>
        <w:spacing w:before="157"/>
        <w:ind w:hanging="361"/>
        <w:rPr>
          <w:sz w:val="24"/>
        </w:rPr>
      </w:pPr>
      <w:r>
        <w:rPr>
          <w:color w:val="585858"/>
          <w:sz w:val="24"/>
        </w:rPr>
        <w:t>Do snug</w:t>
      </w:r>
      <w:r>
        <w:rPr>
          <w:color w:val="585858"/>
          <w:spacing w:val="-43"/>
          <w:sz w:val="24"/>
        </w:rPr>
        <w:t xml:space="preserve"> </w:t>
      </w:r>
      <w:r>
        <w:rPr>
          <w:color w:val="585858"/>
          <w:sz w:val="24"/>
        </w:rPr>
        <w:t>connections.</w:t>
      </w:r>
    </w:p>
    <w:p w:rsidR="00F941D5" w:rsidRDefault="003B551B">
      <w:pPr>
        <w:pStyle w:val="ListParagraph"/>
        <w:numPr>
          <w:ilvl w:val="1"/>
          <w:numId w:val="1"/>
        </w:numPr>
        <w:tabs>
          <w:tab w:val="left" w:pos="880"/>
        </w:tabs>
        <w:spacing w:before="100"/>
        <w:ind w:hanging="361"/>
        <w:rPr>
          <w:sz w:val="24"/>
        </w:rPr>
      </w:pPr>
      <w:r>
        <w:rPr>
          <w:color w:val="585858"/>
          <w:w w:val="105"/>
          <w:sz w:val="24"/>
        </w:rPr>
        <w:t>Mark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readings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where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vibration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of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0"/>
          <w:w w:val="105"/>
          <w:sz w:val="24"/>
        </w:rPr>
        <w:t xml:space="preserve"> </w:t>
      </w:r>
      <w:proofErr w:type="spellStart"/>
      <w:r w:rsidR="00637B3C">
        <w:rPr>
          <w:color w:val="585858"/>
          <w:w w:val="105"/>
          <w:sz w:val="24"/>
        </w:rPr>
        <w:t>so</w:t>
      </w:r>
      <w:r>
        <w:rPr>
          <w:color w:val="585858"/>
          <w:w w:val="105"/>
          <w:sz w:val="24"/>
        </w:rPr>
        <w:t>nometer</w:t>
      </w:r>
      <w:proofErr w:type="spellEnd"/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wire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maximum.</w:t>
      </w:r>
    </w:p>
    <w:p w:rsidR="00F941D5" w:rsidRDefault="003B551B">
      <w:pPr>
        <w:pStyle w:val="ListParagraph"/>
        <w:numPr>
          <w:ilvl w:val="1"/>
          <w:numId w:val="1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Protect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yourself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from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Live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spacing w:val="-3"/>
          <w:w w:val="105"/>
          <w:sz w:val="24"/>
        </w:rPr>
        <w:t>AC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wires.</w:t>
      </w:r>
    </w:p>
    <w:p w:rsidR="00F941D5" w:rsidRDefault="003B551B">
      <w:pPr>
        <w:pStyle w:val="ListParagraph"/>
        <w:numPr>
          <w:ilvl w:val="1"/>
          <w:numId w:val="1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sz w:val="24"/>
        </w:rPr>
        <w:t>DO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pacing w:val="-4"/>
          <w:sz w:val="24"/>
        </w:rPr>
        <w:t>NOT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DO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THIS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EXPERIMENT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220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pacing w:val="-6"/>
          <w:sz w:val="24"/>
        </w:rPr>
        <w:t>VOLTS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directly.</w:t>
      </w:r>
    </w:p>
    <w:sectPr w:rsidR="00F941D5">
      <w:type w:val="continuous"/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6617"/>
    <w:multiLevelType w:val="hybridMultilevel"/>
    <w:tmpl w:val="A518F90E"/>
    <w:lvl w:ilvl="0" w:tplc="3B20ADC2">
      <w:start w:val="1"/>
      <w:numFmt w:val="decimal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5FEE9BEE">
      <w:numFmt w:val="bullet"/>
      <w:lvlText w:val="•"/>
      <w:lvlJc w:val="left"/>
      <w:pPr>
        <w:ind w:left="1758" w:hanging="720"/>
      </w:pPr>
      <w:rPr>
        <w:rFonts w:hint="default"/>
        <w:lang w:val="en-US" w:eastAsia="en-US" w:bidi="ar-SA"/>
      </w:rPr>
    </w:lvl>
    <w:lvl w:ilvl="2" w:tplc="6D06FC2A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592AF908">
      <w:numFmt w:val="bullet"/>
      <w:lvlText w:val="•"/>
      <w:lvlJc w:val="left"/>
      <w:pPr>
        <w:ind w:left="3514" w:hanging="720"/>
      </w:pPr>
      <w:rPr>
        <w:rFonts w:hint="default"/>
        <w:lang w:val="en-US" w:eastAsia="en-US" w:bidi="ar-SA"/>
      </w:rPr>
    </w:lvl>
    <w:lvl w:ilvl="4" w:tplc="5ABC54D2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941EE11A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1F2C2EBC"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 w:tplc="578C1BC0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 w:tplc="DBF026CA"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42464DF"/>
    <w:multiLevelType w:val="hybridMultilevel"/>
    <w:tmpl w:val="339EB926"/>
    <w:lvl w:ilvl="0" w:tplc="790AF340">
      <w:start w:val="1"/>
      <w:numFmt w:val="decimal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A976AF3A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E2C2B9A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578ABC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78832D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27AEC9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35CE98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236335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D752E64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41D5"/>
    <w:rsid w:val="003B551B"/>
    <w:rsid w:val="00637B3C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C90550"/>
  <w15:docId w15:val="{4CEB54EF-C5C0-46DC-A04D-B393290B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12"/>
      <w:ind w:left="159"/>
      <w:outlineLvl w:val="0"/>
    </w:pPr>
    <w:rPr>
      <w:rFonts w:ascii="Lucida Sans" w:eastAsia="Lucida Sans" w:hAnsi="Lucida Sans" w:cs="Lucida Sans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59" w:right="721"/>
    </w:pPr>
    <w:rPr>
      <w:rFonts w:ascii="Lucida Sans" w:eastAsia="Lucida Sans" w:hAnsi="Lucida Sans" w:cs="Lucida Sans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99"/>
      <w:ind w:left="880" w:hanging="72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1187</Characters>
  <Application>Microsoft Office Word</Application>
  <DocSecurity>0</DocSecurity>
  <Lines>9</Lines>
  <Paragraphs>2</Paragraphs>
  <ScaleCrop>false</ScaleCrop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SADEEQ KACHOO</cp:lastModifiedBy>
  <cp:revision>5</cp:revision>
  <dcterms:created xsi:type="dcterms:W3CDTF">2021-12-28T18:05:00Z</dcterms:created>
  <dcterms:modified xsi:type="dcterms:W3CDTF">2022-01-02T10:09:00Z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2021-12-28T00:00:00Z</vt:filetime>
  </property>
</Properties>
</file>