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6B" w:rsidRDefault="007F6ED6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Experiment # 6</w:t>
      </w:r>
    </w:p>
    <w:p w:rsidR="00BA6F6B" w:rsidRDefault="007F6ED6">
      <w:pPr>
        <w:spacing w:after="263"/>
        <w:ind w:left="428"/>
      </w:pPr>
      <w:r>
        <w:rPr>
          <w:rFonts w:ascii="Times New Roman" w:eastAsia="Times New Roman" w:hAnsi="Times New Roman" w:cs="Times New Roman"/>
          <w:sz w:val="32"/>
        </w:rPr>
        <w:t>Verification of Kirchhoff’s Voltage Law (KVL) using Breadboard</w:t>
      </w:r>
    </w:p>
    <w:p w:rsidR="00BA6F6B" w:rsidRDefault="007F6ED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Objective: </w:t>
      </w:r>
    </w:p>
    <w:p w:rsidR="00BA6F6B" w:rsidRDefault="007F6ED6">
      <w:pPr>
        <w:spacing w:after="333" w:line="274" w:lineRule="auto"/>
      </w:pPr>
      <w:r>
        <w:rPr>
          <w:rFonts w:ascii="Times New Roman" w:eastAsia="Times New Roman" w:hAnsi="Times New Roman" w:cs="Times New Roman"/>
        </w:rPr>
        <w:t>To verify Kirchhoff’s Voltage Law (KVL) on Breadboard and know relationship between varying resistors and applied voltage.</w:t>
      </w:r>
    </w:p>
    <w:p w:rsidR="00BA6F6B" w:rsidRDefault="007F6ED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Apparatus:</w:t>
      </w:r>
    </w:p>
    <w:p w:rsidR="00BA6F6B" w:rsidRDefault="007F6ED6">
      <w:pPr>
        <w:numPr>
          <w:ilvl w:val="0"/>
          <w:numId w:val="1"/>
        </w:numPr>
        <w:spacing w:after="32" w:line="2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DMM</w:t>
      </w:r>
    </w:p>
    <w:p w:rsidR="00BA6F6B" w:rsidRDefault="007F6ED6">
      <w:pPr>
        <w:numPr>
          <w:ilvl w:val="0"/>
          <w:numId w:val="1"/>
        </w:numPr>
        <w:spacing w:after="32" w:line="2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Resistors</w:t>
      </w:r>
    </w:p>
    <w:p w:rsidR="00BA6F6B" w:rsidRDefault="007F6ED6">
      <w:pPr>
        <w:numPr>
          <w:ilvl w:val="0"/>
          <w:numId w:val="1"/>
        </w:numPr>
        <w:spacing w:after="317" w:line="2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DC power supply</w:t>
      </w:r>
    </w:p>
    <w:p w:rsidR="00BA6F6B" w:rsidRDefault="007F6ED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Procedure:</w:t>
      </w:r>
    </w:p>
    <w:tbl>
      <w:tblPr>
        <w:tblStyle w:val="TableGrid"/>
        <w:tblpPr w:vertAnchor="page" w:horzAnchor="page" w:tblpX="1325" w:tblpY="12015"/>
        <w:tblOverlap w:val="never"/>
        <w:tblW w:w="9416" w:type="dxa"/>
        <w:tblInd w:w="0" w:type="dxa"/>
        <w:tblCellMar>
          <w:top w:w="5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8"/>
        <w:gridCol w:w="912"/>
        <w:gridCol w:w="1278"/>
        <w:gridCol w:w="1277"/>
        <w:gridCol w:w="1277"/>
        <w:gridCol w:w="1277"/>
        <w:gridCol w:w="819"/>
        <w:gridCol w:w="716"/>
        <w:gridCol w:w="1242"/>
      </w:tblGrid>
      <w:tr w:rsidR="00BA6F6B">
        <w:trPr>
          <w:trHeight w:val="1403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S.no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Vs</w:t>
            </w:r>
          </w:p>
          <w:p w:rsidR="00BA6F6B" w:rsidRDefault="007F6ED6">
            <w:pPr>
              <w:spacing w:after="214"/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(actual)</w:t>
            </w:r>
          </w:p>
          <w:p w:rsidR="00BA6F6B" w:rsidRDefault="007F6E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(V)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R1</w:t>
            </w:r>
          </w:p>
          <w:p w:rsidR="00BA6F6B" w:rsidRDefault="007F6ED6">
            <w:pPr>
              <w:spacing w:after="214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(Measured)</w:t>
            </w:r>
          </w:p>
          <w:p w:rsidR="00BA6F6B" w:rsidRDefault="007F6E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(Ω)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R2</w:t>
            </w:r>
          </w:p>
          <w:p w:rsidR="00BA6F6B" w:rsidRDefault="007F6ED6">
            <w:pPr>
              <w:spacing w:after="214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(Measured)</w:t>
            </w:r>
          </w:p>
          <w:p w:rsidR="00BA6F6B" w:rsidRDefault="007F6E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(Ω)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V1</w:t>
            </w:r>
          </w:p>
          <w:p w:rsidR="00BA6F6B" w:rsidRDefault="007F6ED6">
            <w:pPr>
              <w:spacing w:after="214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(Measured)</w:t>
            </w:r>
          </w:p>
          <w:p w:rsidR="00BA6F6B" w:rsidRDefault="007F6E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(V)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V2</w:t>
            </w:r>
          </w:p>
          <w:p w:rsidR="00BA6F6B" w:rsidRDefault="007F6ED6">
            <w:pPr>
              <w:spacing w:after="214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(Measured)</w:t>
            </w:r>
          </w:p>
          <w:p w:rsidR="00BA6F6B" w:rsidRDefault="007F6E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(V)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14"/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V1+V</w:t>
            </w:r>
          </w:p>
          <w:p w:rsidR="00BA6F6B" w:rsidRDefault="007F6ED6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  <w:p w:rsidR="00BA6F6B" w:rsidRDefault="007F6E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(V)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Erro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214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Percentage</w:t>
            </w:r>
          </w:p>
          <w:p w:rsidR="00BA6F6B" w:rsidRDefault="007F6ED6">
            <w:pPr>
              <w:spacing w:after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Error</w:t>
            </w:r>
          </w:p>
          <w:p w:rsidR="00BA6F6B" w:rsidRDefault="007F6E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(%)</w:t>
            </w:r>
          </w:p>
        </w:tc>
      </w:tr>
      <w:tr w:rsidR="00BA6F6B">
        <w:trPr>
          <w:trHeight w:val="50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</w:tr>
      <w:tr w:rsidR="00BA6F6B">
        <w:trPr>
          <w:trHeight w:val="48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</w:tr>
    </w:tbl>
    <w:p w:rsidR="00BA6F6B" w:rsidRDefault="007F6ED6">
      <w:pPr>
        <w:numPr>
          <w:ilvl w:val="0"/>
          <w:numId w:val="2"/>
        </w:numPr>
        <w:spacing w:after="0" w:line="2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Design the following circuit on breadboard</w:t>
      </w:r>
    </w:p>
    <w:p w:rsidR="00BA6F6B" w:rsidRDefault="007F6ED6">
      <w:pPr>
        <w:spacing w:after="272"/>
        <w:ind w:left="2934"/>
      </w:pPr>
      <w:r>
        <w:rPr>
          <w:noProof/>
        </w:rPr>
        <w:drawing>
          <wp:inline distT="0" distB="0" distL="0" distR="0">
            <wp:extent cx="2229643" cy="1720703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643" cy="17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6B" w:rsidRDefault="007F6ED6">
      <w:pPr>
        <w:spacing w:after="267"/>
        <w:jc w:val="center"/>
      </w:pPr>
      <w:r>
        <w:rPr>
          <w:rFonts w:ascii="Times New Roman" w:eastAsia="Times New Roman" w:hAnsi="Times New Roman" w:cs="Times New Roman"/>
          <w:sz w:val="18"/>
        </w:rPr>
        <w:t>Figure 1 Circuit diagram</w:t>
      </w:r>
    </w:p>
    <w:p w:rsidR="00BA6F6B" w:rsidRDefault="007F6ED6">
      <w:pPr>
        <w:numPr>
          <w:ilvl w:val="0"/>
          <w:numId w:val="2"/>
        </w:numPr>
        <w:spacing w:after="32" w:line="2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Using DMM find resistance of the resistors and note down in the table.</w:t>
      </w:r>
    </w:p>
    <w:p w:rsidR="00BA6F6B" w:rsidRDefault="007F6ED6">
      <w:pPr>
        <w:numPr>
          <w:ilvl w:val="0"/>
          <w:numId w:val="2"/>
        </w:numPr>
        <w:spacing w:after="32" w:line="2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Find voltage of DC source and voltage drop on each resistor and note down in the table.</w:t>
      </w:r>
    </w:p>
    <w:p w:rsidR="00BA6F6B" w:rsidRDefault="007F6ED6">
      <w:pPr>
        <w:numPr>
          <w:ilvl w:val="0"/>
          <w:numId w:val="2"/>
        </w:numPr>
        <w:spacing w:after="310" w:line="2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Add the voltage drops and compare with the source voltage by finding the percentage error.</w:t>
      </w:r>
    </w:p>
    <w:p w:rsidR="00BA6F6B" w:rsidRDefault="007F6ED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Observ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ation:</w:t>
      </w:r>
    </w:p>
    <w:p w:rsidR="00BA6F6B" w:rsidRDefault="00BA6F6B">
      <w:pPr>
        <w:spacing w:after="0"/>
        <w:ind w:left="-1440" w:right="59"/>
      </w:pPr>
    </w:p>
    <w:tbl>
      <w:tblPr>
        <w:tblStyle w:val="TableGrid"/>
        <w:tblW w:w="9416" w:type="dxa"/>
        <w:tblInd w:w="-115" w:type="dxa"/>
        <w:tblCellMar>
          <w:top w:w="5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8"/>
        <w:gridCol w:w="912"/>
        <w:gridCol w:w="1278"/>
        <w:gridCol w:w="1277"/>
        <w:gridCol w:w="1277"/>
        <w:gridCol w:w="1277"/>
        <w:gridCol w:w="819"/>
        <w:gridCol w:w="716"/>
        <w:gridCol w:w="1242"/>
      </w:tblGrid>
      <w:tr w:rsidR="00BA6F6B">
        <w:trPr>
          <w:trHeight w:val="511"/>
        </w:trPr>
        <w:tc>
          <w:tcPr>
            <w:tcW w:w="61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91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2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81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71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</w:tr>
      <w:tr w:rsidR="00BA6F6B">
        <w:trPr>
          <w:trHeight w:val="50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</w:tr>
      <w:tr w:rsidR="00BA6F6B">
        <w:trPr>
          <w:trHeight w:val="50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7F6ED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6B" w:rsidRDefault="00BA6F6B"/>
        </w:tc>
      </w:tr>
    </w:tbl>
    <w:p w:rsidR="007F6ED6" w:rsidRDefault="007F6ED6"/>
    <w:sectPr w:rsidR="007F6ED6" w:rsidSect="002A7B1D">
      <w:pgSz w:w="12240" w:h="20160" w:code="5"/>
      <w:pgMar w:top="145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E573D"/>
    <w:multiLevelType w:val="hybridMultilevel"/>
    <w:tmpl w:val="188E5BF8"/>
    <w:lvl w:ilvl="0" w:tplc="BF56C3E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09E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48D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A1C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B6EF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88D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EDB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2B2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8C3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514A8B"/>
    <w:multiLevelType w:val="hybridMultilevel"/>
    <w:tmpl w:val="15D6140E"/>
    <w:lvl w:ilvl="0" w:tplc="BF1C0FE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82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2E4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A04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BC8E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A06B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C6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AF9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0407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6B"/>
    <w:rsid w:val="002A7B1D"/>
    <w:rsid w:val="007F6ED6"/>
    <w:rsid w:val="00BA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8BF46-A1C6-46EF-A6A3-CE35280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cp:lastModifiedBy>SADEEQ KACHOO</cp:lastModifiedBy>
  <cp:revision>3</cp:revision>
  <dcterms:created xsi:type="dcterms:W3CDTF">2022-05-25T10:09:00Z</dcterms:created>
  <dcterms:modified xsi:type="dcterms:W3CDTF">2022-05-25T10:09:00Z</dcterms:modified>
</cp:coreProperties>
</file>