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7F686B">
        <w:rPr>
          <w:rFonts w:ascii="Times New Roman" w:eastAsia="Times New Roman" w:hAnsi="Times New Roman" w:cs="Times New Roman"/>
          <w:sz w:val="56"/>
          <w:szCs w:val="32"/>
        </w:rPr>
        <w:t>09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:rsidR="004E75BF" w:rsidRDefault="007F686B" w:rsidP="0029201D">
      <w:pPr>
        <w:spacing w:after="1078"/>
        <w:jc w:val="center"/>
      </w:pPr>
      <w:r w:rsidRPr="007F686B">
        <w:rPr>
          <w:rFonts w:ascii="Times New Roman" w:eastAsia="Times New Roman" w:hAnsi="Times New Roman" w:cs="Times New Roman"/>
          <w:sz w:val="56"/>
          <w:szCs w:val="32"/>
        </w:rPr>
        <w:t xml:space="preserve">INTEGRATOR USING IC741 OP-AMP </w:t>
      </w:r>
      <w:r w:rsidR="00CF098A"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 xml:space="preserve">Submitted </w:t>
      </w:r>
      <w:proofErr w:type="gramStart"/>
      <w:r w:rsidRPr="00185CA3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185CA3">
        <w:rPr>
          <w:rFonts w:ascii="Times New Roman" w:eastAsia="Times New Roman" w:hAnsi="Times New Roman" w:cs="Times New Roman"/>
          <w:sz w:val="32"/>
        </w:rPr>
        <w:t>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Faiz</w:t>
      </w:r>
      <w:proofErr w:type="spellEnd"/>
      <w:r w:rsidR="00DF162A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Ullah</w:t>
      </w:r>
      <w:proofErr w:type="spellEnd"/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7F686B">
        <w:rPr>
          <w:rFonts w:ascii="Times New Roman" w:eastAsia="Times New Roman" w:hAnsi="Times New Roman" w:cs="Times New Roman"/>
          <w:sz w:val="32"/>
        </w:rPr>
        <w:t>20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F686B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:rsidR="007F686B" w:rsidRDefault="007F686B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Objective  </w:t>
      </w:r>
    </w:p>
    <w:p w:rsidR="00CA7DB5" w:rsidRPr="00CA7DB5" w:rsidRDefault="00CA7DB5" w:rsidP="00CA7DB5">
      <w:pPr>
        <w:spacing w:after="296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To study the operation of the Integrator using op-amp and trace the output wave forms for sine and square wave inputs.  </w:t>
      </w: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THEORY:  </w:t>
      </w:r>
    </w:p>
    <w:p w:rsidR="00CA7DB5" w:rsidRDefault="00CA7DB5" w:rsidP="00CA7DB5">
      <w:pPr>
        <w:spacing w:after="0"/>
        <w:ind w:left="1548"/>
      </w:pPr>
      <w:r>
        <w:t xml:space="preserve">  </w:t>
      </w:r>
    </w:p>
    <w:p w:rsidR="00CA7DB5" w:rsidRDefault="00CA7DB5" w:rsidP="00CA7DB5">
      <w:pPr>
        <w:spacing w:after="0"/>
        <w:ind w:left="311"/>
        <w:jc w:val="center"/>
      </w:pPr>
      <w:r>
        <w:rPr>
          <w:noProof/>
        </w:rPr>
        <w:drawing>
          <wp:inline distT="0" distB="0" distL="0" distR="0" wp14:anchorId="447DFB1D" wp14:editId="30175623">
            <wp:extent cx="2592324" cy="16954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7DB5" w:rsidRDefault="00CA7DB5" w:rsidP="00CA7DB5">
      <w:pPr>
        <w:spacing w:after="218"/>
        <w:ind w:left="302"/>
        <w:jc w:val="center"/>
      </w:pPr>
      <w:r>
        <w:rPr>
          <w:b/>
        </w:rPr>
        <w:t xml:space="preserve">Figure 1 </w:t>
      </w:r>
      <w:r>
        <w:t xml:space="preserve"> </w:t>
      </w:r>
    </w:p>
    <w:p w:rsidR="00CA7DB5" w:rsidRDefault="00CA7DB5" w:rsidP="00CA7DB5">
      <w:pPr>
        <w:spacing w:after="5"/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A circuit in which the output voltage is the integration of the input voltage </w:t>
      </w:r>
      <w:proofErr w:type="gramStart"/>
      <w:r w:rsidRPr="00CA7DB5">
        <w:rPr>
          <w:rFonts w:ascii="Times New Roman" w:eastAsia="Times New Roman" w:hAnsi="Times New Roman" w:cs="Times New Roman"/>
          <w:sz w:val="24"/>
          <w:szCs w:val="24"/>
        </w:rPr>
        <w:t>is called</w:t>
      </w:r>
      <w:proofErr w:type="gramEnd"/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 an integrator.  </w:t>
      </w:r>
    </w:p>
    <w:p w:rsidR="00CA7DB5" w:rsidRDefault="00CA7DB5" w:rsidP="00CA7DB5">
      <w:pPr>
        <w:spacing w:after="222"/>
        <w:ind w:left="220"/>
        <w:jc w:val="center"/>
      </w:pPr>
      <w:r>
        <w:rPr>
          <w:noProof/>
        </w:rPr>
        <w:drawing>
          <wp:inline distT="0" distB="0" distL="0" distR="0" wp14:anchorId="0A5044F3" wp14:editId="4471D5A6">
            <wp:extent cx="1312672" cy="32893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672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7DB5" w:rsidRPr="00CA7DB5" w:rsidRDefault="00CA7DB5" w:rsidP="00CA7DB5">
      <w:pPr>
        <w:spacing w:after="173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In the practical integrator shown in Figure 1, to reduce the error voltage at the output, a resistor RF </w:t>
      </w:r>
      <w:proofErr w:type="gramStart"/>
      <w:r w:rsidRPr="00CA7DB5">
        <w:rPr>
          <w:rFonts w:ascii="Times New Roman" w:eastAsia="Times New Roman" w:hAnsi="Times New Roman" w:cs="Times New Roman"/>
          <w:sz w:val="24"/>
          <w:szCs w:val="24"/>
        </w:rPr>
        <w:t>is connected</w:t>
      </w:r>
      <w:proofErr w:type="gramEnd"/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 across the feedback capacitor CF. Thus, RF limits the low-frequency gain and hence minimizes the variations in the output voltage.  </w:t>
      </w:r>
    </w:p>
    <w:p w:rsidR="00CA7DB5" w:rsidRPr="00CA7DB5" w:rsidRDefault="00CA7DB5" w:rsidP="00CA7DB5">
      <w:pPr>
        <w:spacing w:after="281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Integrator has wide applications in   </w:t>
      </w:r>
    </w:p>
    <w:p w:rsidR="00CA7DB5" w:rsidRPr="00CA7DB5" w:rsidRDefault="00CA7DB5" w:rsidP="00CA7DB5">
      <w:pPr>
        <w:pStyle w:val="ListParagraph"/>
        <w:numPr>
          <w:ilvl w:val="0"/>
          <w:numId w:val="5"/>
        </w:numPr>
        <w:spacing w:after="88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Analog computers used for solving differential equations in simulation arrangements.  </w:t>
      </w:r>
    </w:p>
    <w:p w:rsidR="00CA7DB5" w:rsidRPr="00CA7DB5" w:rsidRDefault="00CA7DB5" w:rsidP="00CA7DB5">
      <w:pPr>
        <w:pStyle w:val="ListParagraph"/>
        <w:numPr>
          <w:ilvl w:val="0"/>
          <w:numId w:val="5"/>
        </w:numPr>
        <w:spacing w:after="88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A/D Converters.  </w:t>
      </w:r>
    </w:p>
    <w:p w:rsidR="00CA7DB5" w:rsidRPr="00CA7DB5" w:rsidRDefault="00CA7DB5" w:rsidP="00CA7DB5">
      <w:pPr>
        <w:pStyle w:val="ListParagraph"/>
        <w:numPr>
          <w:ilvl w:val="0"/>
          <w:numId w:val="5"/>
        </w:numPr>
        <w:spacing w:after="88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Signal wave shaping.  </w:t>
      </w:r>
    </w:p>
    <w:p w:rsidR="00CA7DB5" w:rsidRDefault="00CA7DB5" w:rsidP="00CA7DB5">
      <w:pPr>
        <w:pStyle w:val="ListParagraph"/>
        <w:numPr>
          <w:ilvl w:val="0"/>
          <w:numId w:val="5"/>
        </w:numPr>
        <w:spacing w:after="22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Function Generators.  </w:t>
      </w:r>
    </w:p>
    <w:p w:rsidR="00CA7DB5" w:rsidRPr="00CA7DB5" w:rsidRDefault="00CA7DB5" w:rsidP="00CA7DB5">
      <w:pPr>
        <w:pStyle w:val="ListParagraph"/>
        <w:numPr>
          <w:ilvl w:val="0"/>
          <w:numId w:val="5"/>
        </w:numPr>
        <w:spacing w:after="22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Equipment:  </w:t>
      </w:r>
    </w:p>
    <w:p w:rsidR="00CA7DB5" w:rsidRPr="00CA7DB5" w:rsidRDefault="00CA7DB5" w:rsidP="00CA7DB5">
      <w:pPr>
        <w:numPr>
          <w:ilvl w:val="0"/>
          <w:numId w:val="3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Oscilloscope  </w:t>
      </w:r>
    </w:p>
    <w:p w:rsidR="00CA7DB5" w:rsidRPr="00CA7DB5" w:rsidRDefault="00CA7DB5" w:rsidP="00CA7DB5">
      <w:pPr>
        <w:numPr>
          <w:ilvl w:val="0"/>
          <w:numId w:val="3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AC Function Generator  </w:t>
      </w:r>
    </w:p>
    <w:p w:rsidR="00CA7DB5" w:rsidRDefault="00CA7DB5" w:rsidP="00CA7DB5">
      <w:pPr>
        <w:numPr>
          <w:ilvl w:val="0"/>
          <w:numId w:val="3"/>
        </w:numPr>
        <w:spacing w:after="88" w:line="254" w:lineRule="auto"/>
        <w:ind w:hanging="360"/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proofErr w:type="spellStart"/>
      <w:r w:rsidRPr="00CA7DB5">
        <w:rPr>
          <w:rFonts w:ascii="Times New Roman" w:eastAsia="Times New Roman" w:hAnsi="Times New Roman" w:cs="Times New Roman"/>
          <w:sz w:val="24"/>
          <w:szCs w:val="24"/>
        </w:rPr>
        <w:t>Multimeter</w:t>
      </w:r>
      <w:proofErr w:type="spellEnd"/>
      <w:r>
        <w:t xml:space="preserve">  </w:t>
      </w: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Components:  </w:t>
      </w:r>
    </w:p>
    <w:p w:rsidR="00CA7DB5" w:rsidRPr="00CA7DB5" w:rsidRDefault="00CA7DB5" w:rsidP="00CA7DB5">
      <w:pPr>
        <w:numPr>
          <w:ilvl w:val="0"/>
          <w:numId w:val="2"/>
        </w:numPr>
        <w:spacing w:after="81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Resistors: 10kΩ, 22kΩ  </w:t>
      </w:r>
    </w:p>
    <w:p w:rsidR="00CA7DB5" w:rsidRPr="00CA7DB5" w:rsidRDefault="00CA7DB5" w:rsidP="00CA7DB5">
      <w:pPr>
        <w:numPr>
          <w:ilvl w:val="0"/>
          <w:numId w:val="2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Capacitor 0.1µF  </w:t>
      </w:r>
    </w:p>
    <w:p w:rsidR="00CA7DB5" w:rsidRPr="00CA7DB5" w:rsidRDefault="00CA7DB5" w:rsidP="00CA7DB5">
      <w:pPr>
        <w:numPr>
          <w:ilvl w:val="0"/>
          <w:numId w:val="2"/>
        </w:numPr>
        <w:spacing w:after="53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Op-amp 741   </w:t>
      </w:r>
    </w:p>
    <w:p w:rsidR="00CA7DB5" w:rsidRDefault="00CA7DB5" w:rsidP="00CA7DB5">
      <w:pPr>
        <w:spacing w:after="0"/>
        <w:ind w:left="1177"/>
        <w:jc w:val="center"/>
      </w:pPr>
      <w:r>
        <w:t xml:space="preserve">  </w:t>
      </w:r>
    </w:p>
    <w:p w:rsidR="00CA7DB5" w:rsidRDefault="00CA7DB5" w:rsidP="00CA7DB5">
      <w:pPr>
        <w:spacing w:after="137"/>
        <w:ind w:left="314"/>
        <w:jc w:val="center"/>
      </w:pPr>
      <w:r>
        <w:rPr>
          <w:noProof/>
        </w:rPr>
        <w:lastRenderedPageBreak/>
        <w:drawing>
          <wp:inline distT="0" distB="0" distL="0" distR="0" wp14:anchorId="5E1E240F" wp14:editId="455A3CB9">
            <wp:extent cx="2743200" cy="162623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7DB5" w:rsidRDefault="00CA7DB5" w:rsidP="00CA7DB5">
      <w:pPr>
        <w:pStyle w:val="Heading2"/>
      </w:pPr>
      <w:r>
        <w:t xml:space="preserve">Figure 2 </w:t>
      </w:r>
      <w:r>
        <w:rPr>
          <w:rFonts w:ascii="Cambria" w:eastAsia="Cambria" w:hAnsi="Cambria" w:cs="Cambria"/>
          <w:color w:val="4F81BD"/>
          <w:sz w:val="22"/>
        </w:rPr>
        <w:t xml:space="preserve"> </w:t>
      </w: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PROCEDURE: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Connect the components/equipment as shown in the circuit diagram Figure 2. 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Switch ON the power supply.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Apply sine wave at the input terminals of the circuit using function Generator.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Connect channel-1 of CRO at the input terminals and channel-2 at the output terminals.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Observe the output of the circuit on the CRO which is a cosine wave (90o phase shifted from the sine wave input) and note down the position, the amplitude and the </w:t>
      </w:r>
      <w:proofErr w:type="gramStart"/>
      <w:r w:rsidRPr="00CA7DB5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 of Vin &amp; Vo.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Now apply the square wave as input signal.  </w:t>
      </w:r>
    </w:p>
    <w:p w:rsidR="00CA7DB5" w:rsidRPr="00CA7DB5" w:rsidRDefault="00CA7DB5" w:rsidP="00CA7DB5">
      <w:pPr>
        <w:numPr>
          <w:ilvl w:val="0"/>
          <w:numId w:val="4"/>
        </w:numPr>
        <w:spacing w:after="88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Observe the output of the circuit on the </w:t>
      </w:r>
      <w:proofErr w:type="gramStart"/>
      <w:r w:rsidRPr="00CA7DB5">
        <w:rPr>
          <w:rFonts w:ascii="Times New Roman" w:eastAsia="Times New Roman" w:hAnsi="Times New Roman" w:cs="Times New Roman"/>
          <w:sz w:val="24"/>
          <w:szCs w:val="24"/>
        </w:rPr>
        <w:t>CRO which is a triangular wave</w:t>
      </w:r>
      <w:proofErr w:type="gramEnd"/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 and note down the position, the amplitude and the time period of Vin &amp; Vo.  </w:t>
      </w:r>
    </w:p>
    <w:p w:rsidR="00CA7DB5" w:rsidRPr="00CA7DB5" w:rsidRDefault="00CA7DB5" w:rsidP="00CA7DB5">
      <w:pPr>
        <w:numPr>
          <w:ilvl w:val="0"/>
          <w:numId w:val="4"/>
        </w:numPr>
        <w:spacing w:after="129" w:line="254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A7DB5">
        <w:rPr>
          <w:rFonts w:ascii="Times New Roman" w:eastAsia="Times New Roman" w:hAnsi="Times New Roman" w:cs="Times New Roman"/>
          <w:sz w:val="24"/>
          <w:szCs w:val="24"/>
        </w:rPr>
        <w:t xml:space="preserve">Plot the output voltages corresponding to sine and square wave inputs as shown in the Figure 3 below.  </w:t>
      </w:r>
    </w:p>
    <w:p w:rsidR="00CA7DB5" w:rsidRDefault="00CA7DB5" w:rsidP="00CA7DB5">
      <w:pPr>
        <w:spacing w:after="136"/>
        <w:ind w:left="1311"/>
      </w:pPr>
      <w:r>
        <w:rPr>
          <w:noProof/>
        </w:rPr>
        <w:drawing>
          <wp:inline distT="0" distB="0" distL="0" distR="0" wp14:anchorId="31D866EA" wp14:editId="55F0F373">
            <wp:extent cx="4258945" cy="195008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7DB5" w:rsidRDefault="00CA7DB5" w:rsidP="00CA7DB5">
      <w:pPr>
        <w:pStyle w:val="Heading2"/>
      </w:pPr>
      <w:r>
        <w:t xml:space="preserve">Figure 3 </w:t>
      </w:r>
    </w:p>
    <w:p w:rsidR="00CA7DB5" w:rsidRDefault="00CA7DB5" w:rsidP="00CA7DB5">
      <w:pPr>
        <w:spacing w:after="0"/>
        <w:ind w:right="8070"/>
        <w:jc w:val="right"/>
        <w:rPr>
          <w:rFonts w:ascii="Cambria" w:eastAsia="Cambria" w:hAnsi="Cambria" w:cs="Cambria"/>
          <w:b/>
          <w:color w:val="4F81BD"/>
          <w:sz w:val="26"/>
        </w:rPr>
      </w:pPr>
    </w:p>
    <w:p w:rsid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923658" w:rsidRDefault="00923658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CA7DB5" w:rsidRPr="00CA7DB5" w:rsidRDefault="00CA7DB5" w:rsidP="00CA7DB5">
      <w:pPr>
        <w:spacing w:after="5"/>
        <w:ind w:left="-5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CA7DB5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Data Table:  </w:t>
      </w:r>
    </w:p>
    <w:tbl>
      <w:tblPr>
        <w:tblStyle w:val="TableGrid"/>
        <w:tblW w:w="8762" w:type="dxa"/>
        <w:jc w:val="center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3"/>
        <w:gridCol w:w="1484"/>
        <w:gridCol w:w="2009"/>
        <w:gridCol w:w="2144"/>
        <w:gridCol w:w="1872"/>
      </w:tblGrid>
      <w:tr w:rsidR="00CA7DB5" w:rsidTr="00CA7DB5">
        <w:trPr>
          <w:trHeight w:val="312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Vin(p-p)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 (Theoretical)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 (Experimental)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%Error</w:t>
            </w:r>
          </w:p>
        </w:tc>
      </w:tr>
      <w:tr w:rsidR="00CA7DB5" w:rsidRPr="00BF3128" w:rsidTr="00CA7DB5">
        <w:trPr>
          <w:trHeight w:val="312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1V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D04EE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-0.159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%</w:t>
            </w:r>
          </w:p>
        </w:tc>
      </w:tr>
      <w:tr w:rsidR="00CA7DB5" w:rsidRPr="00BF3128" w:rsidTr="00CA7DB5">
        <w:trPr>
          <w:trHeight w:val="310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2V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1kHz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0.3184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CA7DB5" w:rsidRPr="00BF3128" w:rsidTr="00CA7DB5">
        <w:trPr>
          <w:trHeight w:val="312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1V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2kHz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0.0796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-0.5025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CA7DB5" w:rsidRPr="00BF3128" w:rsidTr="00CA7DB5">
        <w:trPr>
          <w:trHeight w:val="312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2V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1.5kHz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0.212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0.9434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CA7DB5" w:rsidRPr="00BF3128" w:rsidTr="00CA7DB5">
        <w:trPr>
          <w:trHeight w:val="312"/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2.5V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CA7DB5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DB5">
              <w:rPr>
                <w:rFonts w:ascii="Times New Roman" w:eastAsia="Times New Roman" w:hAnsi="Times New Roman" w:cs="Times New Roman"/>
                <w:sz w:val="24"/>
                <w:szCs w:val="24"/>
              </w:rPr>
              <w:t>2.5kHz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0.159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DB5" w:rsidRPr="00CA7DB5" w:rsidRDefault="00BF3128" w:rsidP="00BF312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  <w:r w:rsidR="00D04E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CA7DB5" w:rsidRDefault="00CA7DB5" w:rsidP="00CA7DB5">
      <w:pPr>
        <w:spacing w:after="0"/>
      </w:pPr>
      <w:r>
        <w:t xml:space="preserve"> </w:t>
      </w:r>
    </w:p>
    <w:p w:rsidR="007F686B" w:rsidRPr="00DF162A" w:rsidRDefault="007F686B" w:rsidP="00CA7DB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sectPr w:rsidR="007F686B" w:rsidRPr="00DF162A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1B3F"/>
    <w:multiLevelType w:val="hybridMultilevel"/>
    <w:tmpl w:val="0F6E471A"/>
    <w:lvl w:ilvl="0" w:tplc="044C3686">
      <w:start w:val="1"/>
      <w:numFmt w:val="decimal"/>
      <w:lvlText w:val="%1."/>
      <w:lvlJc w:val="left"/>
      <w:pPr>
        <w:ind w:left="-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204BE">
      <w:start w:val="1"/>
      <w:numFmt w:val="lowerLetter"/>
      <w:lvlText w:val="%2"/>
      <w:lvlJc w:val="left"/>
      <w:pPr>
        <w:ind w:left="-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A81ED6">
      <w:start w:val="1"/>
      <w:numFmt w:val="lowerRoman"/>
      <w:lvlText w:val="%3"/>
      <w:lvlJc w:val="left"/>
      <w:pPr>
        <w:ind w:left="-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ACA">
      <w:start w:val="1"/>
      <w:numFmt w:val="decimal"/>
      <w:lvlText w:val="%4"/>
      <w:lvlJc w:val="left"/>
      <w:pPr>
        <w:ind w:left="-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7A7832">
      <w:start w:val="1"/>
      <w:numFmt w:val="lowerLetter"/>
      <w:lvlText w:val="%5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C3DF4">
      <w:start w:val="1"/>
      <w:numFmt w:val="lowerRoman"/>
      <w:lvlText w:val="%6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E2D84">
      <w:start w:val="1"/>
      <w:numFmt w:val="decimal"/>
      <w:lvlText w:val="%7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CEF32">
      <w:start w:val="1"/>
      <w:numFmt w:val="lowerLetter"/>
      <w:lvlText w:val="%8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0E6A76">
      <w:start w:val="1"/>
      <w:numFmt w:val="lowerRoman"/>
      <w:lvlText w:val="%9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947898"/>
    <w:multiLevelType w:val="hybridMultilevel"/>
    <w:tmpl w:val="81FE8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01722"/>
    <w:multiLevelType w:val="hybridMultilevel"/>
    <w:tmpl w:val="4BE03526"/>
    <w:lvl w:ilvl="0" w:tplc="678497B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BB54">
      <w:start w:val="1"/>
      <w:numFmt w:val="lowerLetter"/>
      <w:lvlText w:val="%2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F0B4F2">
      <w:start w:val="1"/>
      <w:numFmt w:val="lowerRoman"/>
      <w:lvlText w:val="%3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6045C">
      <w:start w:val="1"/>
      <w:numFmt w:val="decimal"/>
      <w:lvlText w:val="%4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E4C06">
      <w:start w:val="1"/>
      <w:numFmt w:val="lowerLetter"/>
      <w:lvlText w:val="%5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0CC9C">
      <w:start w:val="1"/>
      <w:numFmt w:val="lowerRoman"/>
      <w:lvlText w:val="%6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20EE6A">
      <w:start w:val="1"/>
      <w:numFmt w:val="decimal"/>
      <w:lvlText w:val="%7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1E2110">
      <w:start w:val="1"/>
      <w:numFmt w:val="lowerLetter"/>
      <w:lvlText w:val="%8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74B9B4">
      <w:start w:val="1"/>
      <w:numFmt w:val="lowerRoman"/>
      <w:lvlText w:val="%9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C32C3B"/>
    <w:multiLevelType w:val="hybridMultilevel"/>
    <w:tmpl w:val="1CCAC732"/>
    <w:lvl w:ilvl="0" w:tplc="4B80C6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04F074">
      <w:start w:val="1"/>
      <w:numFmt w:val="lowerLetter"/>
      <w:lvlText w:val="%2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BE301C">
      <w:start w:val="1"/>
      <w:numFmt w:val="lowerRoman"/>
      <w:lvlText w:val="%3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459A2">
      <w:start w:val="1"/>
      <w:numFmt w:val="decimal"/>
      <w:lvlText w:val="%4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041DE">
      <w:start w:val="1"/>
      <w:numFmt w:val="lowerLetter"/>
      <w:lvlText w:val="%5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C6B54">
      <w:start w:val="1"/>
      <w:numFmt w:val="lowerRoman"/>
      <w:lvlText w:val="%6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236A">
      <w:start w:val="1"/>
      <w:numFmt w:val="decimal"/>
      <w:lvlText w:val="%7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0F168">
      <w:start w:val="1"/>
      <w:numFmt w:val="lowerLetter"/>
      <w:lvlText w:val="%8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62498C">
      <w:start w:val="1"/>
      <w:numFmt w:val="lowerRoman"/>
      <w:lvlText w:val="%9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817C8"/>
    <w:multiLevelType w:val="hybridMultilevel"/>
    <w:tmpl w:val="285CD140"/>
    <w:lvl w:ilvl="0" w:tplc="2BFCBC3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DC920C">
      <w:start w:val="1"/>
      <w:numFmt w:val="lowerLetter"/>
      <w:lvlText w:val="%2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FC98">
      <w:start w:val="1"/>
      <w:numFmt w:val="lowerRoman"/>
      <w:lvlText w:val="%3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0C04FE">
      <w:start w:val="1"/>
      <w:numFmt w:val="decimal"/>
      <w:lvlText w:val="%4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EC192">
      <w:start w:val="1"/>
      <w:numFmt w:val="lowerLetter"/>
      <w:lvlText w:val="%5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6504C">
      <w:start w:val="1"/>
      <w:numFmt w:val="lowerRoman"/>
      <w:lvlText w:val="%6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8C66E">
      <w:start w:val="1"/>
      <w:numFmt w:val="decimal"/>
      <w:lvlText w:val="%7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ADD42">
      <w:start w:val="1"/>
      <w:numFmt w:val="lowerLetter"/>
      <w:lvlText w:val="%8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25E22">
      <w:start w:val="1"/>
      <w:numFmt w:val="lowerRoman"/>
      <w:lvlText w:val="%9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F562E"/>
    <w:rsid w:val="00185CA3"/>
    <w:rsid w:val="001C6CD8"/>
    <w:rsid w:val="0029201D"/>
    <w:rsid w:val="002B4449"/>
    <w:rsid w:val="004E75BF"/>
    <w:rsid w:val="00667596"/>
    <w:rsid w:val="006B0707"/>
    <w:rsid w:val="007D63A6"/>
    <w:rsid w:val="007F686B"/>
    <w:rsid w:val="00882F69"/>
    <w:rsid w:val="00923658"/>
    <w:rsid w:val="009C306E"/>
    <w:rsid w:val="009C54BA"/>
    <w:rsid w:val="00B63DC8"/>
    <w:rsid w:val="00BF3128"/>
    <w:rsid w:val="00C44DE2"/>
    <w:rsid w:val="00CA7DB5"/>
    <w:rsid w:val="00CF098A"/>
    <w:rsid w:val="00D04EE6"/>
    <w:rsid w:val="00D14AB7"/>
    <w:rsid w:val="00D9144C"/>
    <w:rsid w:val="00D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662F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CA7DB5"/>
    <w:pPr>
      <w:keepNext/>
      <w:keepLines/>
      <w:spacing w:after="254"/>
      <w:ind w:left="317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DB5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CA7D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F067-1807-4950-B14D-27F1042C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5</cp:revision>
  <dcterms:created xsi:type="dcterms:W3CDTF">2022-12-17T16:15:00Z</dcterms:created>
  <dcterms:modified xsi:type="dcterms:W3CDTF">2022-12-17T16:24:00Z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