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576"/>
      </w:tblGrid>
      <w:tr w:rsidR="00C61276" w14:paraId="45F3DE43" w14:textId="77777777" w:rsidTr="000E015E">
        <w:trPr>
          <w:trHeight w:val="2880"/>
          <w:jc w:val="center"/>
        </w:trPr>
        <w:tc>
          <w:tcPr>
            <w:tcW w:w="5000" w:type="pct"/>
          </w:tcPr>
          <w:p w14:paraId="713629F0" w14:textId="46888088" w:rsidR="00C61276" w:rsidRDefault="00947D54" w:rsidP="000E015E">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56579FF016C740569ED34FD3DFE7BEC3"/>
                </w:placeholder>
                <w:dataBinding w:prefixMappings="xmlns:ns0='http://schemas.openxmlformats.org/officeDocument/2006/extended-properties'" w:xpath="/ns0:Properties[1]/ns0:Company[1]" w:storeItemID="{6668398D-A668-4E3E-A5EB-62B293D839F1}"/>
                <w:text/>
              </w:sdtPr>
              <w:sdtEndPr>
                <w:rPr>
                  <w:rFonts w:ascii="Bookman Old Style" w:hAnsi="Bookman Old Style"/>
                </w:rPr>
              </w:sdtEndPr>
              <w:sdtContent>
                <w:r w:rsidR="00C61276">
                  <w:rPr>
                    <w:rFonts w:asciiTheme="majorHAnsi" w:eastAsiaTheme="majorEastAsia" w:hAnsiTheme="majorHAnsi" w:cstheme="majorBidi"/>
                    <w:caps/>
                  </w:rPr>
                  <w:t>National University of Sciences and Technology</w:t>
                </w:r>
              </w:sdtContent>
            </w:sdt>
          </w:p>
        </w:tc>
      </w:tr>
      <w:tr w:rsidR="00C61276" w14:paraId="737EC2A7" w14:textId="77777777" w:rsidTr="000E015E">
        <w:trPr>
          <w:trHeight w:val="1440"/>
          <w:jc w:val="center"/>
        </w:trPr>
        <w:sdt>
          <w:sdtPr>
            <w:rPr>
              <w:rFonts w:ascii="Bookman Old Style" w:eastAsiaTheme="majorEastAsia" w:hAnsi="Bookman Old Style" w:cstheme="majorBidi"/>
              <w:sz w:val="80"/>
              <w:szCs w:val="80"/>
            </w:rPr>
            <w:alias w:val="Title"/>
            <w:id w:val="15524250"/>
            <w:placeholder>
              <w:docPart w:val="2ABC8A665B004C4988BBFEA52DE5CA1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7A296C5" w14:textId="0D2D9F47" w:rsidR="00C61276" w:rsidRDefault="00C61276" w:rsidP="000E015E">
                <w:pPr>
                  <w:pStyle w:val="NoSpacing"/>
                  <w:jc w:val="center"/>
                  <w:rPr>
                    <w:rFonts w:asciiTheme="majorHAnsi" w:eastAsiaTheme="majorEastAsia" w:hAnsiTheme="majorHAnsi" w:cstheme="majorBidi"/>
                    <w:sz w:val="80"/>
                    <w:szCs w:val="80"/>
                  </w:rPr>
                </w:pPr>
                <w:r>
                  <w:rPr>
                    <w:rFonts w:ascii="Bookman Old Style" w:eastAsiaTheme="majorEastAsia" w:hAnsi="Bookman Old Style" w:cstheme="majorBidi"/>
                    <w:sz w:val="80"/>
                    <w:szCs w:val="80"/>
                  </w:rPr>
                  <w:t>Communication Systems</w:t>
                </w:r>
              </w:p>
            </w:tc>
          </w:sdtContent>
        </w:sdt>
      </w:tr>
      <w:tr w:rsidR="00C61276" w14:paraId="1E4C80A4" w14:textId="77777777" w:rsidTr="000E015E">
        <w:trPr>
          <w:trHeight w:val="720"/>
          <w:jc w:val="center"/>
        </w:trPr>
        <w:sdt>
          <w:sdtPr>
            <w:rPr>
              <w:rFonts w:ascii="Bookman Old Style" w:eastAsiaTheme="majorEastAsia" w:hAnsi="Bookman Old Style" w:cstheme="majorBidi"/>
              <w:sz w:val="44"/>
              <w:szCs w:val="44"/>
            </w:rPr>
            <w:alias w:val="Subtitle"/>
            <w:id w:val="15524255"/>
            <w:placeholder>
              <w:docPart w:val="AC01FB9EA0244B09B38D770D1D6535B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0FE7E9F" w14:textId="429B42BE" w:rsidR="00C61276" w:rsidRDefault="00C61276" w:rsidP="000E015E">
                <w:pPr>
                  <w:pStyle w:val="NoSpacing"/>
                  <w:jc w:val="center"/>
                  <w:rPr>
                    <w:rFonts w:asciiTheme="majorHAnsi" w:eastAsiaTheme="majorEastAsia" w:hAnsiTheme="majorHAnsi" w:cstheme="majorBidi"/>
                    <w:sz w:val="44"/>
                    <w:szCs w:val="44"/>
                  </w:rPr>
                </w:pPr>
                <w:r>
                  <w:rPr>
                    <w:rFonts w:ascii="Bookman Old Style" w:eastAsiaTheme="majorEastAsia" w:hAnsi="Bookman Old Style" w:cstheme="majorBidi"/>
                    <w:sz w:val="44"/>
                    <w:szCs w:val="44"/>
                  </w:rPr>
                  <w:t>Project Report</w:t>
                </w:r>
              </w:p>
            </w:tc>
          </w:sdtContent>
        </w:sdt>
      </w:tr>
      <w:tr w:rsidR="00C61276" w14:paraId="46F5FBC3" w14:textId="77777777" w:rsidTr="000E015E">
        <w:trPr>
          <w:trHeight w:val="360"/>
          <w:jc w:val="center"/>
        </w:trPr>
        <w:tc>
          <w:tcPr>
            <w:tcW w:w="5000" w:type="pct"/>
            <w:vAlign w:val="center"/>
          </w:tcPr>
          <w:p w14:paraId="77EFD61D" w14:textId="77777777" w:rsidR="00C61276" w:rsidRDefault="00C61276" w:rsidP="000E015E">
            <w:pPr>
              <w:pStyle w:val="NoSpacing"/>
              <w:jc w:val="center"/>
            </w:pPr>
          </w:p>
        </w:tc>
      </w:tr>
      <w:tr w:rsidR="00C61276" w14:paraId="50D6E780" w14:textId="77777777" w:rsidTr="000E015E">
        <w:trPr>
          <w:trHeight w:val="360"/>
          <w:jc w:val="center"/>
        </w:trPr>
        <w:sdt>
          <w:sdtPr>
            <w:rPr>
              <w:rFonts w:ascii="Garamond" w:hAnsi="Garamond"/>
              <w:b/>
              <w:bCs/>
            </w:rPr>
            <w:alias w:val="Author"/>
            <w:id w:val="15524260"/>
            <w:placeholder>
              <w:docPart w:val="5725EC5043E346A59E421628243646EA"/>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5C850F6" w14:textId="6DBF5C23" w:rsidR="00C61276" w:rsidRPr="005F5980" w:rsidRDefault="00C61276" w:rsidP="000E015E">
                <w:pPr>
                  <w:pStyle w:val="NoSpacing"/>
                  <w:jc w:val="center"/>
                  <w:rPr>
                    <w:rFonts w:ascii="Garamond" w:hAnsi="Garamond"/>
                    <w:b/>
                    <w:bCs/>
                  </w:rPr>
                </w:pPr>
                <w:r>
                  <w:rPr>
                    <w:rFonts w:ascii="Garamond" w:hAnsi="Garamond"/>
                    <w:b/>
                    <w:bCs/>
                  </w:rPr>
                  <w:t>Group 12 BEE 11-B</w:t>
                </w:r>
              </w:p>
            </w:tc>
          </w:sdtContent>
        </w:sdt>
      </w:tr>
      <w:tr w:rsidR="00C61276" w14:paraId="31A05D5D" w14:textId="77777777" w:rsidTr="000E015E">
        <w:trPr>
          <w:trHeight w:val="360"/>
          <w:jc w:val="center"/>
        </w:trPr>
        <w:sdt>
          <w:sdtPr>
            <w:rPr>
              <w:rFonts w:ascii="Garamond" w:hAnsi="Garamond"/>
              <w:b/>
              <w:bCs/>
            </w:rPr>
            <w:alias w:val="Date"/>
            <w:id w:val="516659546"/>
            <w:placeholder>
              <w:docPart w:val="26FD11E911C74A21B14A8C5EC1323326"/>
            </w:placeholder>
            <w:dataBinding w:prefixMappings="xmlns:ns0='http://schemas.microsoft.com/office/2006/coverPageProps'" w:xpath="/ns0:CoverPageProperties[1]/ns0:PublishDate[1]" w:storeItemID="{55AF091B-3C7A-41E3-B477-F2FDAA23CFDA}"/>
            <w:date w:fullDate="2022-01-05T00:00:00Z">
              <w:dateFormat w:val="M/d/yyyy"/>
              <w:lid w:val="en-US"/>
              <w:storeMappedDataAs w:val="dateTime"/>
              <w:calendar w:val="gregorian"/>
            </w:date>
          </w:sdtPr>
          <w:sdtEndPr/>
          <w:sdtContent>
            <w:tc>
              <w:tcPr>
                <w:tcW w:w="5000" w:type="pct"/>
                <w:vAlign w:val="center"/>
              </w:tcPr>
              <w:p w14:paraId="5F7BF62F" w14:textId="40733FAF" w:rsidR="00C61276" w:rsidRPr="005F5980" w:rsidRDefault="00C61276" w:rsidP="000E015E">
                <w:pPr>
                  <w:pStyle w:val="NoSpacing"/>
                  <w:jc w:val="center"/>
                  <w:rPr>
                    <w:rFonts w:ascii="Garamond" w:hAnsi="Garamond"/>
                    <w:b/>
                    <w:bCs/>
                  </w:rPr>
                </w:pPr>
                <w:r>
                  <w:rPr>
                    <w:rFonts w:ascii="Garamond" w:hAnsi="Garamond"/>
                    <w:b/>
                    <w:bCs/>
                  </w:rPr>
                  <w:t>1/5/2022</w:t>
                </w:r>
              </w:p>
            </w:tc>
          </w:sdtContent>
        </w:sdt>
      </w:tr>
    </w:tbl>
    <w:p w14:paraId="702A8F06" w14:textId="77777777" w:rsidR="00C61276" w:rsidRDefault="00C61276" w:rsidP="00C61276"/>
    <w:p w14:paraId="2BBDDC02" w14:textId="77777777" w:rsidR="00C61276" w:rsidRDefault="00C61276" w:rsidP="00C61276"/>
    <w:p w14:paraId="2DADF1E6" w14:textId="77777777" w:rsidR="00C61276" w:rsidRDefault="00C61276" w:rsidP="00C61276"/>
    <w:p w14:paraId="0525CEBD" w14:textId="77777777" w:rsidR="00C61276" w:rsidRDefault="00C61276" w:rsidP="00C61276">
      <w:r>
        <w:br w:type="page"/>
      </w:r>
    </w:p>
    <w:p w14:paraId="1678D565" w14:textId="77777777" w:rsidR="00C61276" w:rsidRPr="0070696D" w:rsidRDefault="00C61276" w:rsidP="00C61276">
      <w:pPr>
        <w:pStyle w:val="Heading1"/>
        <w:pBdr>
          <w:top w:val="single" w:sz="4" w:space="1" w:color="auto"/>
          <w:left w:val="single" w:sz="4" w:space="4" w:color="auto"/>
          <w:bottom w:val="single" w:sz="4" w:space="1" w:color="auto"/>
          <w:right w:val="single" w:sz="4" w:space="4" w:color="auto"/>
        </w:pBdr>
        <w:jc w:val="center"/>
        <w:rPr>
          <w:rFonts w:ascii="Bookman Old Style" w:hAnsi="Bookman Old Style"/>
          <w:u w:val="single"/>
        </w:rPr>
      </w:pPr>
      <w:r w:rsidRPr="0070696D">
        <w:rPr>
          <w:rFonts w:ascii="Bookman Old Style" w:hAnsi="Bookman Old Style"/>
          <w:u w:val="single"/>
        </w:rPr>
        <w:lastRenderedPageBreak/>
        <w:t>TEAM MEMBERS</w:t>
      </w:r>
    </w:p>
    <w:p w14:paraId="349F4807" w14:textId="77777777" w:rsidR="00C61276" w:rsidRDefault="00C61276" w:rsidP="00C61276">
      <w:pPr>
        <w:pBdr>
          <w:top w:val="single" w:sz="4" w:space="1" w:color="auto"/>
          <w:left w:val="single" w:sz="4" w:space="4" w:color="auto"/>
          <w:bottom w:val="single" w:sz="4" w:space="1" w:color="auto"/>
          <w:right w:val="single" w:sz="4" w:space="4" w:color="auto"/>
        </w:pBdr>
      </w:pPr>
    </w:p>
    <w:p w14:paraId="5D9B0131" w14:textId="77777777" w:rsidR="00C61276" w:rsidRDefault="00C61276" w:rsidP="00C61276">
      <w:pPr>
        <w:pStyle w:val="Heading2"/>
        <w:pBdr>
          <w:top w:val="single" w:sz="4" w:space="1" w:color="auto"/>
          <w:left w:val="single" w:sz="4" w:space="4" w:color="auto"/>
          <w:bottom w:val="single" w:sz="4" w:space="1" w:color="auto"/>
          <w:right w:val="single" w:sz="4" w:space="4" w:color="auto"/>
        </w:pBdr>
        <w:rPr>
          <w:rFonts w:ascii="Bookman Old Style" w:hAnsi="Bookman Old Style"/>
        </w:rPr>
      </w:pPr>
      <w:r>
        <w:rPr>
          <w:rFonts w:ascii="Bookman Old Style" w:hAnsi="Bookman Old Style"/>
        </w:rPr>
        <w:t xml:space="preserve">                NAME</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Registration No</w:t>
      </w:r>
    </w:p>
    <w:p w14:paraId="1E89AE0A" w14:textId="77777777" w:rsidR="00C61276" w:rsidRDefault="00C61276" w:rsidP="00C61276">
      <w:pPr>
        <w:pBdr>
          <w:top w:val="single" w:sz="4" w:space="1" w:color="auto"/>
          <w:left w:val="single" w:sz="4" w:space="4" w:color="auto"/>
          <w:bottom w:val="single" w:sz="4" w:space="1" w:color="auto"/>
          <w:right w:val="single" w:sz="4" w:space="4" w:color="auto"/>
        </w:pBdr>
      </w:pPr>
    </w:p>
    <w:p w14:paraId="22E66511" w14:textId="778CE675" w:rsidR="00C61276" w:rsidRDefault="00C61276" w:rsidP="00C61276">
      <w:pPr>
        <w:pStyle w:val="Heading3"/>
        <w:pBdr>
          <w:top w:val="single" w:sz="4" w:space="1" w:color="auto"/>
          <w:left w:val="single" w:sz="4" w:space="4" w:color="auto"/>
          <w:bottom w:val="single" w:sz="4" w:space="1" w:color="auto"/>
          <w:right w:val="single" w:sz="4" w:space="4" w:color="auto"/>
        </w:pBdr>
        <w:rPr>
          <w:rFonts w:ascii="Garamond" w:hAnsi="Garamond"/>
          <w:sz w:val="24"/>
        </w:rPr>
      </w:pPr>
      <w:r>
        <w:tab/>
      </w:r>
      <w:r>
        <w:tab/>
      </w:r>
      <w:r>
        <w:rPr>
          <w:rFonts w:ascii="Garamond" w:hAnsi="Garamond"/>
          <w:sz w:val="24"/>
        </w:rPr>
        <w:t>Ch. Muhammad Shaheer Yasir                    286021</w:t>
      </w:r>
    </w:p>
    <w:p w14:paraId="7BBFEFD3" w14:textId="77777777" w:rsidR="00C61276" w:rsidRDefault="00C61276" w:rsidP="00C61276">
      <w:pPr>
        <w:pBdr>
          <w:top w:val="single" w:sz="4" w:space="1" w:color="auto"/>
          <w:left w:val="single" w:sz="4" w:space="4" w:color="auto"/>
          <w:bottom w:val="single" w:sz="4" w:space="1" w:color="auto"/>
          <w:right w:val="single" w:sz="4" w:space="4" w:color="auto"/>
        </w:pBdr>
      </w:pPr>
    </w:p>
    <w:p w14:paraId="0D6069C4" w14:textId="272CB979" w:rsidR="00C61276" w:rsidRDefault="00C61276" w:rsidP="00C61276">
      <w:pPr>
        <w:pStyle w:val="Heading3"/>
        <w:pBdr>
          <w:top w:val="single" w:sz="4" w:space="1" w:color="auto"/>
          <w:left w:val="single" w:sz="4" w:space="4" w:color="auto"/>
          <w:bottom w:val="single" w:sz="4" w:space="1" w:color="auto"/>
          <w:right w:val="single" w:sz="4" w:space="4" w:color="auto"/>
        </w:pBdr>
        <w:rPr>
          <w:rFonts w:ascii="Garamond" w:hAnsi="Garamond"/>
          <w:sz w:val="24"/>
        </w:rPr>
      </w:pPr>
      <w:r>
        <w:tab/>
      </w:r>
      <w:r>
        <w:tab/>
      </w:r>
      <w:r>
        <w:rPr>
          <w:rFonts w:ascii="Garamond" w:hAnsi="Garamond"/>
          <w:sz w:val="24"/>
        </w:rPr>
        <w:t xml:space="preserve">Muhammad Hamza                                    </w:t>
      </w:r>
      <w:r>
        <w:rPr>
          <w:rFonts w:ascii="Garamond" w:hAnsi="Garamond"/>
          <w:sz w:val="24"/>
        </w:rPr>
        <w:tab/>
        <w:t>290951</w:t>
      </w:r>
    </w:p>
    <w:p w14:paraId="46C63E46" w14:textId="77777777" w:rsidR="00C61276" w:rsidRDefault="00C61276" w:rsidP="00C61276">
      <w:pPr>
        <w:pBdr>
          <w:top w:val="single" w:sz="4" w:space="1" w:color="auto"/>
          <w:left w:val="single" w:sz="4" w:space="4" w:color="auto"/>
          <w:bottom w:val="single" w:sz="4" w:space="1" w:color="auto"/>
          <w:right w:val="single" w:sz="4" w:space="4" w:color="auto"/>
        </w:pBdr>
      </w:pPr>
    </w:p>
    <w:p w14:paraId="3E4FD481" w14:textId="0739F5F1" w:rsidR="00C61276" w:rsidRDefault="00C61276" w:rsidP="00C61276">
      <w:pPr>
        <w:pStyle w:val="Heading3"/>
        <w:pBdr>
          <w:top w:val="single" w:sz="4" w:space="1" w:color="auto"/>
          <w:left w:val="single" w:sz="4" w:space="4" w:color="auto"/>
          <w:bottom w:val="single" w:sz="4" w:space="1" w:color="auto"/>
          <w:right w:val="single" w:sz="4" w:space="4" w:color="auto"/>
        </w:pBdr>
        <w:rPr>
          <w:rFonts w:ascii="Garamond" w:hAnsi="Garamond"/>
          <w:sz w:val="24"/>
        </w:rPr>
      </w:pPr>
      <w:r>
        <w:tab/>
      </w:r>
      <w:r>
        <w:tab/>
      </w:r>
      <w:r>
        <w:rPr>
          <w:rFonts w:ascii="Garamond" w:hAnsi="Garamond"/>
          <w:sz w:val="24"/>
        </w:rPr>
        <w:t xml:space="preserve">Muhammad </w:t>
      </w:r>
      <w:proofErr w:type="spellStart"/>
      <w:r>
        <w:rPr>
          <w:rFonts w:ascii="Garamond" w:hAnsi="Garamond"/>
          <w:sz w:val="24"/>
        </w:rPr>
        <w:t>Shayan</w:t>
      </w:r>
      <w:proofErr w:type="spellEnd"/>
      <w:r>
        <w:rPr>
          <w:rFonts w:ascii="Garamond" w:hAnsi="Garamond"/>
          <w:sz w:val="24"/>
        </w:rPr>
        <w:t xml:space="preserve"> Khan Manj                  </w:t>
      </w:r>
      <w:r w:rsidR="005C6879" w:rsidRPr="005C6879">
        <w:rPr>
          <w:rFonts w:ascii="Garamond" w:hAnsi="Garamond"/>
          <w:sz w:val="24"/>
        </w:rPr>
        <w:t>310591</w:t>
      </w:r>
    </w:p>
    <w:p w14:paraId="179820DF" w14:textId="77777777" w:rsidR="00C61276" w:rsidRDefault="00C61276" w:rsidP="00C61276">
      <w:pPr>
        <w:pBdr>
          <w:top w:val="single" w:sz="4" w:space="1" w:color="auto"/>
          <w:left w:val="single" w:sz="4" w:space="4" w:color="auto"/>
          <w:bottom w:val="single" w:sz="4" w:space="1" w:color="auto"/>
          <w:right w:val="single" w:sz="4" w:space="4" w:color="auto"/>
        </w:pBdr>
      </w:pPr>
    </w:p>
    <w:p w14:paraId="4231D3D8" w14:textId="2805801A" w:rsidR="00C61276" w:rsidRPr="005F5980" w:rsidRDefault="00C61276" w:rsidP="00C61276">
      <w:pPr>
        <w:pStyle w:val="Heading3"/>
        <w:pBdr>
          <w:top w:val="single" w:sz="4" w:space="1" w:color="auto"/>
          <w:left w:val="single" w:sz="4" w:space="4" w:color="auto"/>
          <w:bottom w:val="single" w:sz="4" w:space="1" w:color="auto"/>
          <w:right w:val="single" w:sz="4" w:space="4" w:color="auto"/>
        </w:pBdr>
        <w:rPr>
          <w:rFonts w:ascii="Garamond" w:hAnsi="Garamond"/>
          <w:sz w:val="24"/>
        </w:rPr>
      </w:pPr>
      <w:r>
        <w:tab/>
      </w:r>
      <w:r>
        <w:tab/>
      </w:r>
      <w:r>
        <w:rPr>
          <w:rFonts w:ascii="Garamond" w:hAnsi="Garamond"/>
          <w:sz w:val="24"/>
        </w:rPr>
        <w:t>Abdullah Jamil</w:t>
      </w:r>
      <w:r>
        <w:rPr>
          <w:rFonts w:ascii="Garamond" w:hAnsi="Garamond"/>
          <w:sz w:val="24"/>
        </w:rPr>
        <w:tab/>
      </w:r>
      <w:r>
        <w:rPr>
          <w:rFonts w:ascii="Garamond" w:hAnsi="Garamond"/>
          <w:sz w:val="24"/>
        </w:rPr>
        <w:tab/>
      </w:r>
      <w:r>
        <w:rPr>
          <w:rFonts w:ascii="Garamond" w:hAnsi="Garamond"/>
          <w:sz w:val="24"/>
        </w:rPr>
        <w:tab/>
      </w:r>
      <w:r>
        <w:rPr>
          <w:rFonts w:ascii="Garamond" w:hAnsi="Garamond"/>
          <w:sz w:val="24"/>
        </w:rPr>
        <w:tab/>
      </w:r>
      <w:r w:rsidR="005C6879" w:rsidRPr="005C6879">
        <w:rPr>
          <w:rFonts w:ascii="Garamond" w:hAnsi="Garamond"/>
          <w:sz w:val="24"/>
        </w:rPr>
        <w:t>295474</w:t>
      </w:r>
    </w:p>
    <w:p w14:paraId="0C98CE3A" w14:textId="30A2087E" w:rsidR="00C61276" w:rsidRDefault="00C61276" w:rsidP="00C61276"/>
    <w:p w14:paraId="594340E1" w14:textId="2CDC326A" w:rsidR="00796FC5" w:rsidRDefault="00796FC5" w:rsidP="00796FC5">
      <w:pPr>
        <w:pStyle w:val="Heading1"/>
        <w:jc w:val="center"/>
        <w:rPr>
          <w:sz w:val="32"/>
          <w:szCs w:val="32"/>
          <w:u w:val="single"/>
        </w:rPr>
      </w:pPr>
      <w:r w:rsidRPr="00796FC5">
        <w:rPr>
          <w:sz w:val="32"/>
          <w:szCs w:val="32"/>
          <w:u w:val="single"/>
        </w:rPr>
        <w:t>Objectives</w:t>
      </w:r>
    </w:p>
    <w:p w14:paraId="1686C9CD" w14:textId="77777777" w:rsidR="00796FC5" w:rsidRPr="00796FC5" w:rsidRDefault="00796FC5" w:rsidP="00796FC5"/>
    <w:p w14:paraId="25DC9F8A" w14:textId="3D63A4C5" w:rsidR="00796FC5" w:rsidRPr="002679B4" w:rsidRDefault="00796FC5" w:rsidP="00796FC5">
      <w:pPr>
        <w:rPr>
          <w:rFonts w:cstheme="minorHAnsi"/>
          <w:bCs/>
          <w:sz w:val="24"/>
          <w:szCs w:val="24"/>
        </w:rPr>
      </w:pPr>
      <w:r w:rsidRPr="002679B4">
        <w:rPr>
          <w:rFonts w:cstheme="minorHAnsi"/>
          <w:bCs/>
          <w:sz w:val="24"/>
          <w:szCs w:val="24"/>
        </w:rPr>
        <w:t xml:space="preserve">The primary objectives of our </w:t>
      </w:r>
      <w:r>
        <w:rPr>
          <w:rFonts w:cstheme="minorHAnsi"/>
          <w:bCs/>
          <w:sz w:val="24"/>
          <w:szCs w:val="24"/>
        </w:rPr>
        <w:t>p</w:t>
      </w:r>
      <w:r w:rsidRPr="002679B4">
        <w:rPr>
          <w:rFonts w:cstheme="minorHAnsi"/>
          <w:bCs/>
          <w:sz w:val="24"/>
          <w:szCs w:val="24"/>
        </w:rPr>
        <w:t>roject are to: -</w:t>
      </w:r>
    </w:p>
    <w:p w14:paraId="1BE13399" w14:textId="77777777" w:rsidR="00796FC5" w:rsidRPr="002679B4" w:rsidRDefault="00796FC5" w:rsidP="00796FC5">
      <w:pPr>
        <w:pStyle w:val="ListParagraph"/>
        <w:numPr>
          <w:ilvl w:val="0"/>
          <w:numId w:val="4"/>
        </w:numPr>
        <w:spacing w:after="160"/>
        <w:rPr>
          <w:rFonts w:cstheme="minorHAnsi"/>
          <w:bCs/>
          <w:sz w:val="24"/>
          <w:szCs w:val="24"/>
        </w:rPr>
      </w:pPr>
      <w:bookmarkStart w:id="0" w:name="_Hlk91590655"/>
      <w:r w:rsidRPr="002679B4">
        <w:rPr>
          <w:rFonts w:cstheme="minorHAnsi"/>
          <w:bCs/>
          <w:sz w:val="24"/>
          <w:szCs w:val="24"/>
        </w:rPr>
        <w:t xml:space="preserve">Generate a Message and a Carrier Signal and then implement frequency modulation. </w:t>
      </w:r>
    </w:p>
    <w:bookmarkEnd w:id="0"/>
    <w:p w14:paraId="29852C7B" w14:textId="77777777" w:rsidR="00796FC5" w:rsidRPr="002679B4" w:rsidRDefault="00796FC5" w:rsidP="00796FC5">
      <w:pPr>
        <w:pStyle w:val="ListParagraph"/>
        <w:numPr>
          <w:ilvl w:val="0"/>
          <w:numId w:val="4"/>
        </w:numPr>
        <w:spacing w:after="160"/>
        <w:rPr>
          <w:rFonts w:cstheme="minorHAnsi"/>
          <w:bCs/>
          <w:sz w:val="24"/>
          <w:szCs w:val="24"/>
        </w:rPr>
      </w:pPr>
      <w:r w:rsidRPr="002679B4">
        <w:rPr>
          <w:rFonts w:cstheme="minorHAnsi"/>
          <w:bCs/>
          <w:sz w:val="24"/>
          <w:szCs w:val="24"/>
        </w:rPr>
        <w:t>Demodulate the FM signal using frequency discriminator method.</w:t>
      </w:r>
    </w:p>
    <w:p w14:paraId="2123DC1A" w14:textId="186A856A" w:rsidR="00796FC5" w:rsidRPr="00796FC5" w:rsidRDefault="00796FC5" w:rsidP="00796FC5">
      <w:pPr>
        <w:pStyle w:val="ListParagraph"/>
        <w:numPr>
          <w:ilvl w:val="0"/>
          <w:numId w:val="4"/>
        </w:numPr>
        <w:spacing w:after="160"/>
        <w:rPr>
          <w:rFonts w:cstheme="minorHAnsi"/>
          <w:bCs/>
          <w:sz w:val="24"/>
          <w:szCs w:val="24"/>
        </w:rPr>
      </w:pPr>
      <w:r w:rsidRPr="002679B4">
        <w:rPr>
          <w:rFonts w:cstheme="minorHAnsi"/>
          <w:bCs/>
          <w:sz w:val="24"/>
          <w:szCs w:val="24"/>
        </w:rPr>
        <w:t xml:space="preserve">Perform the simulation of the </w:t>
      </w:r>
      <w:r>
        <w:rPr>
          <w:rFonts w:cstheme="minorHAnsi"/>
          <w:bCs/>
          <w:sz w:val="24"/>
          <w:szCs w:val="24"/>
        </w:rPr>
        <w:t>p</w:t>
      </w:r>
      <w:r w:rsidRPr="002679B4">
        <w:rPr>
          <w:rFonts w:cstheme="minorHAnsi"/>
          <w:bCs/>
          <w:sz w:val="24"/>
          <w:szCs w:val="24"/>
        </w:rPr>
        <w:t>roject on software and implement it on hardware.</w:t>
      </w:r>
    </w:p>
    <w:p w14:paraId="1E4D354F" w14:textId="7E88982F" w:rsidR="00875BA7" w:rsidRDefault="005D0474" w:rsidP="005D0474">
      <w:pPr>
        <w:pStyle w:val="Heading1"/>
        <w:jc w:val="center"/>
        <w:rPr>
          <w:sz w:val="32"/>
          <w:szCs w:val="32"/>
          <w:u w:val="single"/>
        </w:rPr>
      </w:pPr>
      <w:r>
        <w:rPr>
          <w:sz w:val="32"/>
          <w:szCs w:val="32"/>
          <w:u w:val="single"/>
        </w:rPr>
        <w:t>Introduction</w:t>
      </w:r>
    </w:p>
    <w:p w14:paraId="4DD8124F" w14:textId="75434360" w:rsidR="005D0474" w:rsidRDefault="005D0474" w:rsidP="005D0474"/>
    <w:p w14:paraId="4F869455" w14:textId="563D6445" w:rsidR="005D0474" w:rsidRDefault="005D0474" w:rsidP="005D0474">
      <w:pPr>
        <w:rPr>
          <w:sz w:val="24"/>
          <w:szCs w:val="24"/>
        </w:rPr>
      </w:pPr>
      <w:r>
        <w:rPr>
          <w:sz w:val="24"/>
          <w:szCs w:val="24"/>
        </w:rPr>
        <w:t xml:space="preserve">In order to send analog signal (e.g., sound, video, image) over long distances, first the signal have to be modulated. Modulation is the process of varying one or more properties of a high frequency signal also called carrier according to message or modulating signal. Modulation </w:t>
      </w:r>
      <w:r w:rsidR="0054335A">
        <w:rPr>
          <w:sz w:val="24"/>
          <w:szCs w:val="24"/>
        </w:rPr>
        <w:t>has</w:t>
      </w:r>
      <w:r>
        <w:rPr>
          <w:sz w:val="24"/>
          <w:szCs w:val="24"/>
        </w:rPr>
        <w:t xml:space="preserve"> different types:</w:t>
      </w:r>
    </w:p>
    <w:p w14:paraId="39277013" w14:textId="77777777" w:rsidR="005D0474" w:rsidRDefault="005D0474" w:rsidP="005D0474">
      <w:pPr>
        <w:pStyle w:val="ListParagraph"/>
        <w:numPr>
          <w:ilvl w:val="0"/>
          <w:numId w:val="2"/>
        </w:numPr>
        <w:rPr>
          <w:sz w:val="24"/>
          <w:szCs w:val="24"/>
        </w:rPr>
      </w:pPr>
      <w:r>
        <w:rPr>
          <w:sz w:val="24"/>
          <w:szCs w:val="24"/>
        </w:rPr>
        <w:t>Amplitude Modulation</w:t>
      </w:r>
    </w:p>
    <w:p w14:paraId="2FD533A5" w14:textId="022E53BE" w:rsidR="005D0474" w:rsidRDefault="00057BE3" w:rsidP="005D0474">
      <w:pPr>
        <w:pStyle w:val="ListParagraph"/>
        <w:numPr>
          <w:ilvl w:val="0"/>
          <w:numId w:val="2"/>
        </w:numPr>
        <w:rPr>
          <w:sz w:val="24"/>
          <w:szCs w:val="24"/>
        </w:rPr>
      </w:pPr>
      <w:r>
        <w:rPr>
          <w:sz w:val="24"/>
          <w:szCs w:val="24"/>
        </w:rPr>
        <w:t>Angle</w:t>
      </w:r>
      <w:r w:rsidR="005D0474">
        <w:rPr>
          <w:sz w:val="24"/>
          <w:szCs w:val="24"/>
        </w:rPr>
        <w:t xml:space="preserve"> Modulation</w:t>
      </w:r>
    </w:p>
    <w:p w14:paraId="38923EEC" w14:textId="77777777" w:rsidR="00057BE3" w:rsidRDefault="00057BE3" w:rsidP="005D0474">
      <w:pPr>
        <w:pStyle w:val="ListParagraph"/>
        <w:numPr>
          <w:ilvl w:val="0"/>
          <w:numId w:val="2"/>
        </w:numPr>
        <w:rPr>
          <w:sz w:val="24"/>
          <w:szCs w:val="24"/>
        </w:rPr>
      </w:pPr>
      <w:r>
        <w:rPr>
          <w:sz w:val="24"/>
          <w:szCs w:val="24"/>
        </w:rPr>
        <w:t>Pulse Modulation</w:t>
      </w:r>
    </w:p>
    <w:p w14:paraId="44C1DDD8" w14:textId="77777777" w:rsidR="00057BE3" w:rsidRDefault="00057BE3" w:rsidP="005D0474">
      <w:pPr>
        <w:pStyle w:val="ListParagraph"/>
        <w:numPr>
          <w:ilvl w:val="0"/>
          <w:numId w:val="2"/>
        </w:numPr>
        <w:rPr>
          <w:sz w:val="24"/>
          <w:szCs w:val="24"/>
        </w:rPr>
      </w:pPr>
      <w:r>
        <w:rPr>
          <w:sz w:val="24"/>
          <w:szCs w:val="24"/>
        </w:rPr>
        <w:t>Spread Spectrum</w:t>
      </w:r>
    </w:p>
    <w:p w14:paraId="307CC28C" w14:textId="5FACBED0" w:rsidR="005D0474" w:rsidRDefault="00057BE3" w:rsidP="00057BE3">
      <w:pPr>
        <w:rPr>
          <w:sz w:val="24"/>
          <w:szCs w:val="24"/>
        </w:rPr>
      </w:pPr>
      <w:r>
        <w:rPr>
          <w:sz w:val="24"/>
          <w:szCs w:val="24"/>
        </w:rPr>
        <w:t>The angle modulation is further divided in two types:</w:t>
      </w:r>
    </w:p>
    <w:p w14:paraId="01211778" w14:textId="02D5FB20" w:rsidR="00057BE3" w:rsidRDefault="00057BE3" w:rsidP="00057BE3">
      <w:pPr>
        <w:pStyle w:val="ListParagraph"/>
        <w:numPr>
          <w:ilvl w:val="0"/>
          <w:numId w:val="3"/>
        </w:numPr>
        <w:rPr>
          <w:sz w:val="24"/>
          <w:szCs w:val="24"/>
        </w:rPr>
      </w:pPr>
      <w:r>
        <w:rPr>
          <w:sz w:val="24"/>
          <w:szCs w:val="24"/>
        </w:rPr>
        <w:lastRenderedPageBreak/>
        <w:t>Frequency Modulation</w:t>
      </w:r>
    </w:p>
    <w:p w14:paraId="660F9D3D" w14:textId="5441B628" w:rsidR="00057BE3" w:rsidRDefault="00057BE3" w:rsidP="00057BE3">
      <w:pPr>
        <w:pStyle w:val="ListParagraph"/>
        <w:numPr>
          <w:ilvl w:val="0"/>
          <w:numId w:val="3"/>
        </w:numPr>
        <w:rPr>
          <w:sz w:val="24"/>
          <w:szCs w:val="24"/>
        </w:rPr>
      </w:pPr>
      <w:r>
        <w:rPr>
          <w:sz w:val="24"/>
          <w:szCs w:val="24"/>
        </w:rPr>
        <w:t>Phase Modulation</w:t>
      </w:r>
    </w:p>
    <w:p w14:paraId="77F60ECB" w14:textId="0B57F0DC" w:rsidR="005C5455" w:rsidRPr="00F221AF" w:rsidRDefault="005C5455" w:rsidP="005C5455">
      <w:pPr>
        <w:pStyle w:val="Heading1"/>
        <w:jc w:val="center"/>
        <w:rPr>
          <w:sz w:val="32"/>
          <w:szCs w:val="32"/>
          <w:u w:val="single"/>
        </w:rPr>
      </w:pPr>
      <w:r w:rsidRPr="00F221AF">
        <w:rPr>
          <w:sz w:val="32"/>
          <w:szCs w:val="32"/>
          <w:u w:val="single"/>
        </w:rPr>
        <w:t>Working Principles</w:t>
      </w:r>
    </w:p>
    <w:p w14:paraId="7DB9D5A3" w14:textId="67DF5439" w:rsidR="00057BE3" w:rsidRDefault="00057BE3" w:rsidP="00057BE3">
      <w:pPr>
        <w:rPr>
          <w:sz w:val="24"/>
          <w:szCs w:val="24"/>
        </w:rPr>
      </w:pPr>
      <w:r>
        <w:rPr>
          <w:sz w:val="24"/>
          <w:szCs w:val="24"/>
        </w:rPr>
        <w:t>In our project, our main focus was to transmit and demodulate frequency modulated signal. So, let</w:t>
      </w:r>
      <w:r w:rsidR="0054335A">
        <w:rPr>
          <w:sz w:val="24"/>
          <w:szCs w:val="24"/>
        </w:rPr>
        <w:t>’</w:t>
      </w:r>
      <w:r>
        <w:rPr>
          <w:sz w:val="24"/>
          <w:szCs w:val="24"/>
        </w:rPr>
        <w:t>s define frequency modulation.</w:t>
      </w:r>
    </w:p>
    <w:p w14:paraId="48D84C6C" w14:textId="17E53671" w:rsidR="00057BE3" w:rsidRDefault="00057BE3" w:rsidP="00057BE3">
      <w:pPr>
        <w:rPr>
          <w:sz w:val="24"/>
          <w:szCs w:val="24"/>
        </w:rPr>
      </w:pPr>
      <w:r>
        <w:rPr>
          <w:sz w:val="24"/>
          <w:szCs w:val="24"/>
        </w:rPr>
        <w:t xml:space="preserve">Frequency modulation is the process of varying the frequency of the carrier signal linearly with the message signal. </w:t>
      </w:r>
      <w:r w:rsidR="00263984">
        <w:rPr>
          <w:sz w:val="24"/>
          <w:szCs w:val="24"/>
        </w:rPr>
        <w:t>The frequency of the modulated wave remains constant as the carrier wave frequency when the message signal is at zero. The frequency increases when the message signal reaches its maximum amplitude. Likewise, with the decrease in amplitude of the message signal, the frequency also decreases. The following diagrams shows the phenomenon explained above:</w:t>
      </w:r>
    </w:p>
    <w:p w14:paraId="4F664480" w14:textId="0CBE167B" w:rsidR="00263984" w:rsidRDefault="00263984" w:rsidP="00263984">
      <w:pPr>
        <w:jc w:val="center"/>
        <w:rPr>
          <w:sz w:val="24"/>
          <w:szCs w:val="24"/>
        </w:rPr>
      </w:pPr>
      <w:r>
        <w:rPr>
          <w:noProof/>
        </w:rPr>
        <w:drawing>
          <wp:inline distT="0" distB="0" distL="0" distR="0" wp14:anchorId="49204791" wp14:editId="1F6F5289">
            <wp:extent cx="5943600" cy="3661410"/>
            <wp:effectExtent l="0" t="0" r="0" b="0"/>
            <wp:docPr id="4"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 engineering drawing&#10;&#10;Description automatically generated"/>
                    <pic:cNvPicPr>
                      <a:picLocks noChangeAspect="1"/>
                    </pic:cNvPicPr>
                  </pic:nvPicPr>
                  <pic:blipFill>
                    <a:blip r:embed="rId6"/>
                    <a:stretch>
                      <a:fillRect/>
                    </a:stretch>
                  </pic:blipFill>
                  <pic:spPr>
                    <a:xfrm>
                      <a:off x="0" y="0"/>
                      <a:ext cx="5943600" cy="3661410"/>
                    </a:xfrm>
                    <a:prstGeom prst="rect">
                      <a:avLst/>
                    </a:prstGeom>
                  </pic:spPr>
                </pic:pic>
              </a:graphicData>
            </a:graphic>
          </wp:inline>
        </w:drawing>
      </w:r>
    </w:p>
    <w:p w14:paraId="737135D0" w14:textId="51484C35" w:rsidR="00263984" w:rsidRDefault="00263984" w:rsidP="00263984">
      <w:pPr>
        <w:jc w:val="center"/>
        <w:rPr>
          <w:sz w:val="24"/>
          <w:szCs w:val="24"/>
        </w:rPr>
      </w:pPr>
      <w:r>
        <w:rPr>
          <w:noProof/>
        </w:rPr>
        <w:lastRenderedPageBreak/>
        <w:drawing>
          <wp:inline distT="0" distB="0" distL="0" distR="0" wp14:anchorId="42DD4BEE" wp14:editId="4C7A30DC">
            <wp:extent cx="5943600" cy="2844800"/>
            <wp:effectExtent l="0" t="0" r="0" b="0"/>
            <wp:docPr id="1" name="Content Placeholder 3" descr="Diagram, schematic&#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3" descr="Diagram, schematic&#10;&#10;Description automatically generated"/>
                    <pic:cNvPicPr>
                      <a:picLocks noGrp="1" noChangeAspect="1"/>
                    </pic:cNvPicPr>
                  </pic:nvPicPr>
                  <pic:blipFill>
                    <a:blip r:embed="rId7"/>
                    <a:stretch>
                      <a:fillRect/>
                    </a:stretch>
                  </pic:blipFill>
                  <pic:spPr>
                    <a:xfrm>
                      <a:off x="0" y="0"/>
                      <a:ext cx="5943600" cy="2844800"/>
                    </a:xfrm>
                    <a:prstGeom prst="rect">
                      <a:avLst/>
                    </a:prstGeom>
                  </pic:spPr>
                </pic:pic>
              </a:graphicData>
            </a:graphic>
          </wp:inline>
        </w:drawing>
      </w:r>
    </w:p>
    <w:p w14:paraId="5DA074CE" w14:textId="0130599F" w:rsidR="00263984" w:rsidRDefault="00263984" w:rsidP="00263984">
      <w:pPr>
        <w:rPr>
          <w:sz w:val="24"/>
          <w:szCs w:val="24"/>
        </w:rPr>
      </w:pPr>
      <w:r>
        <w:rPr>
          <w:sz w:val="24"/>
          <w:szCs w:val="24"/>
        </w:rPr>
        <w:t>Frequency modulation can be generated either by direct method or indirect method.</w:t>
      </w:r>
    </w:p>
    <w:p w14:paraId="36EAD2CC" w14:textId="702D8266" w:rsidR="00263984" w:rsidRDefault="002638EC" w:rsidP="00263984">
      <w:pPr>
        <w:jc w:val="center"/>
        <w:rPr>
          <w:sz w:val="24"/>
          <w:szCs w:val="24"/>
        </w:rPr>
      </w:pPr>
      <w:r>
        <w:rPr>
          <w:noProof/>
        </w:rPr>
        <w:drawing>
          <wp:inline distT="0" distB="0" distL="0" distR="0" wp14:anchorId="299FC1E6" wp14:editId="06366781">
            <wp:extent cx="4495800" cy="3200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495800" cy="3200400"/>
                    </a:xfrm>
                    <a:prstGeom prst="rect">
                      <a:avLst/>
                    </a:prstGeom>
                  </pic:spPr>
                </pic:pic>
              </a:graphicData>
            </a:graphic>
          </wp:inline>
        </w:drawing>
      </w:r>
    </w:p>
    <w:p w14:paraId="1CF06849" w14:textId="6EDFAB6B" w:rsidR="002638EC" w:rsidRDefault="002638EC" w:rsidP="002638EC">
      <w:pPr>
        <w:rPr>
          <w:sz w:val="24"/>
          <w:szCs w:val="24"/>
        </w:rPr>
      </w:pPr>
      <w:r>
        <w:rPr>
          <w:sz w:val="24"/>
          <w:szCs w:val="24"/>
        </w:rPr>
        <w:t xml:space="preserve">We are using the direct method and further implementing </w:t>
      </w:r>
      <w:proofErr w:type="spellStart"/>
      <w:r>
        <w:rPr>
          <w:sz w:val="24"/>
          <w:szCs w:val="24"/>
        </w:rPr>
        <w:t>varactor</w:t>
      </w:r>
      <w:proofErr w:type="spellEnd"/>
      <w:r>
        <w:rPr>
          <w:sz w:val="24"/>
          <w:szCs w:val="24"/>
        </w:rPr>
        <w:t xml:space="preserve"> diode modulator to achieve frequency modulation.</w:t>
      </w:r>
    </w:p>
    <w:p w14:paraId="15C0265A" w14:textId="07BB49F5" w:rsidR="002638EC" w:rsidRDefault="002638EC" w:rsidP="002638EC">
      <w:pPr>
        <w:rPr>
          <w:sz w:val="24"/>
          <w:szCs w:val="24"/>
        </w:rPr>
      </w:pPr>
      <w:r>
        <w:rPr>
          <w:sz w:val="24"/>
          <w:szCs w:val="24"/>
        </w:rPr>
        <w:t>We have used the Hartley oscillator in our project to generate the carrier signal whose frequency is:</w:t>
      </w:r>
    </w:p>
    <w:p w14:paraId="3710F939" w14:textId="0154FD49" w:rsidR="002638EC" w:rsidRPr="002638EC" w:rsidRDefault="002638EC" w:rsidP="002638EC">
      <w:pPr>
        <w:rPr>
          <w:rFonts w:eastAsiaTheme="minorEastAsia"/>
          <w:sz w:val="24"/>
          <w:szCs w:val="24"/>
        </w:rPr>
      </w:pPr>
      <m:oMathPara>
        <m:oMath>
          <m:r>
            <w:rPr>
              <w:rFonts w:ascii="Cambria Math" w:hAnsi="Cambria Math"/>
              <w:sz w:val="24"/>
              <w:szCs w:val="24"/>
            </w:rPr>
            <m:t xml:space="preserve">f=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e>
              </m:rad>
            </m:den>
          </m:f>
        </m:oMath>
      </m:oMathPara>
    </w:p>
    <w:p w14:paraId="348581AF" w14:textId="4E3AF2D8" w:rsidR="002638EC" w:rsidRDefault="002638EC" w:rsidP="002638EC">
      <w:pPr>
        <w:rPr>
          <w:rFonts w:eastAsiaTheme="minorEastAsia"/>
          <w:sz w:val="24"/>
          <w:szCs w:val="24"/>
        </w:rPr>
      </w:pPr>
      <w:r>
        <w:rPr>
          <w:rFonts w:eastAsiaTheme="minorEastAsia"/>
          <w:sz w:val="24"/>
          <w:szCs w:val="24"/>
        </w:rPr>
        <w:lastRenderedPageBreak/>
        <w:t>Where</w:t>
      </w:r>
    </w:p>
    <w:p w14:paraId="46833809" w14:textId="5A492BF9" w:rsidR="002638EC" w:rsidRPr="002638EC" w:rsidRDefault="002638EC" w:rsidP="002638EC">
      <w:pPr>
        <w:rPr>
          <w:rFonts w:eastAsiaTheme="minorEastAsia"/>
          <w:sz w:val="24"/>
          <w:szCs w:val="24"/>
        </w:rPr>
      </w:pPr>
      <m:oMathPara>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=C-km</m:t>
          </m:r>
          <m:d>
            <m:dPr>
              <m:ctrlPr>
                <w:rPr>
                  <w:rFonts w:ascii="Cambria Math" w:eastAsiaTheme="minorEastAsia" w:hAnsi="Cambria Math"/>
                  <w:i/>
                  <w:sz w:val="24"/>
                  <w:szCs w:val="24"/>
                </w:rPr>
              </m:ctrlPr>
            </m:dPr>
            <m:e>
              <m:r>
                <w:rPr>
                  <w:rFonts w:ascii="Cambria Math" w:eastAsiaTheme="minorEastAsia" w:hAnsi="Cambria Math"/>
                  <w:sz w:val="24"/>
                  <w:szCs w:val="24"/>
                </w:rPr>
                <m:t>t</m:t>
              </m:r>
            </m:e>
          </m:d>
        </m:oMath>
      </m:oMathPara>
    </w:p>
    <w:p w14:paraId="5DE5D40B" w14:textId="094383D1" w:rsidR="002638EC" w:rsidRDefault="007A29BA" w:rsidP="002638EC">
      <w:pPr>
        <w:rPr>
          <w:rFonts w:eastAsiaTheme="minorEastAsia"/>
          <w:sz w:val="24"/>
          <w:szCs w:val="24"/>
        </w:rPr>
      </w:pPr>
      <w:r>
        <w:rPr>
          <w:rFonts w:eastAsiaTheme="minorEastAsia"/>
          <w:sz w:val="24"/>
          <w:szCs w:val="24"/>
        </w:rPr>
        <w:t xml:space="preserve">C is a constant and k is the constant of sensitivity of </w:t>
      </w:r>
      <w:proofErr w:type="spellStart"/>
      <w:r>
        <w:rPr>
          <w:rFonts w:eastAsiaTheme="minorEastAsia"/>
          <w:sz w:val="24"/>
          <w:szCs w:val="24"/>
        </w:rPr>
        <w:t>varactor</w:t>
      </w:r>
      <w:proofErr w:type="spellEnd"/>
      <w:r>
        <w:rPr>
          <w:rFonts w:eastAsiaTheme="minorEastAsia"/>
          <w:sz w:val="24"/>
          <w:szCs w:val="24"/>
        </w:rPr>
        <w:t xml:space="preserve"> diode.</w:t>
      </w:r>
    </w:p>
    <w:p w14:paraId="7E24A71D" w14:textId="7F5267F8" w:rsidR="007A29BA" w:rsidRDefault="007A29BA" w:rsidP="002638EC">
      <w:pPr>
        <w:rPr>
          <w:rFonts w:eastAsiaTheme="minorEastAsia"/>
          <w:sz w:val="24"/>
          <w:szCs w:val="24"/>
        </w:rPr>
      </w:pPr>
      <w:r>
        <w:rPr>
          <w:rFonts w:eastAsiaTheme="minorEastAsia"/>
          <w:sz w:val="24"/>
          <w:szCs w:val="24"/>
        </w:rPr>
        <w:t xml:space="preserve">For the demodulation part, FM can be demodulated using frequency discrimination and phase discrimination methods. For our project, frequency discrimination method is required. Demodulation through frequency discrimination method can be implemented through simple slope detector and balanced slope detector. We have implemented simple slope detector to </w:t>
      </w:r>
      <w:r w:rsidR="00992FBC">
        <w:rPr>
          <w:rFonts w:eastAsiaTheme="minorEastAsia"/>
          <w:sz w:val="24"/>
          <w:szCs w:val="24"/>
        </w:rPr>
        <w:t>demodulate our message signal. The theoretical circuit of a simple slope detector is shown as follows:</w:t>
      </w:r>
    </w:p>
    <w:p w14:paraId="176B8DCE" w14:textId="6EF30578" w:rsidR="00992FBC" w:rsidRDefault="00F221AF" w:rsidP="00992FBC">
      <w:pPr>
        <w:jc w:val="center"/>
        <w:rPr>
          <w:rFonts w:eastAsiaTheme="minorEastAsia"/>
          <w:sz w:val="24"/>
          <w:szCs w:val="24"/>
        </w:rPr>
      </w:pPr>
      <w:r>
        <w:rPr>
          <w:noProof/>
        </w:rPr>
        <w:drawing>
          <wp:inline distT="0" distB="0" distL="0" distR="0" wp14:anchorId="46E80A6B" wp14:editId="2B9E320E">
            <wp:extent cx="5943600" cy="20497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2049780"/>
                    </a:xfrm>
                    <a:prstGeom prst="rect">
                      <a:avLst/>
                    </a:prstGeom>
                  </pic:spPr>
                </pic:pic>
              </a:graphicData>
            </a:graphic>
          </wp:inline>
        </w:drawing>
      </w:r>
    </w:p>
    <w:p w14:paraId="7C25CA3F" w14:textId="77777777" w:rsidR="00F221AF" w:rsidRDefault="00F221AF" w:rsidP="00F221AF">
      <w:pPr>
        <w:rPr>
          <w:rFonts w:eastAsiaTheme="minorEastAsia"/>
          <w:sz w:val="24"/>
          <w:szCs w:val="24"/>
        </w:rPr>
      </w:pPr>
    </w:p>
    <w:p w14:paraId="235AA313" w14:textId="69760196" w:rsidR="007A29BA" w:rsidRDefault="00F221AF" w:rsidP="002638EC">
      <w:pPr>
        <w:rPr>
          <w:rFonts w:eastAsiaTheme="minorEastAsia"/>
          <w:sz w:val="24"/>
          <w:szCs w:val="24"/>
        </w:rPr>
      </w:pPr>
      <w:r>
        <w:rPr>
          <w:rFonts w:eastAsiaTheme="minorEastAsia"/>
          <w:sz w:val="24"/>
          <w:szCs w:val="24"/>
        </w:rPr>
        <w:t>After passing through Envelope detector, we will recover our message signal on the receiver side.</w:t>
      </w:r>
    </w:p>
    <w:p w14:paraId="6F27D0A6" w14:textId="01154AE1" w:rsidR="00F221AF" w:rsidRDefault="00F221AF" w:rsidP="00F221AF">
      <w:pPr>
        <w:pStyle w:val="Heading1"/>
        <w:jc w:val="center"/>
        <w:rPr>
          <w:rFonts w:eastAsiaTheme="minorEastAsia"/>
          <w:sz w:val="32"/>
          <w:szCs w:val="32"/>
          <w:u w:val="single"/>
        </w:rPr>
      </w:pPr>
      <w:r w:rsidRPr="00F221AF">
        <w:rPr>
          <w:rFonts w:eastAsiaTheme="minorEastAsia"/>
          <w:sz w:val="32"/>
          <w:szCs w:val="32"/>
          <w:u w:val="single"/>
        </w:rPr>
        <w:t>Design and Components Used</w:t>
      </w:r>
    </w:p>
    <w:p w14:paraId="7450275E" w14:textId="437B7D97" w:rsidR="00F221AF" w:rsidRDefault="00F221AF" w:rsidP="00F221AF"/>
    <w:p w14:paraId="0989A896" w14:textId="68FC79C9" w:rsidR="00F221AF" w:rsidRDefault="003667BA" w:rsidP="00F221AF">
      <w:pPr>
        <w:rPr>
          <w:sz w:val="24"/>
          <w:szCs w:val="24"/>
        </w:rPr>
      </w:pPr>
      <w:r>
        <w:rPr>
          <w:sz w:val="24"/>
          <w:szCs w:val="24"/>
        </w:rPr>
        <w:t xml:space="preserve">First, we have designed a circuit to generate the carrier signal. </w:t>
      </w:r>
    </w:p>
    <w:p w14:paraId="38D9113A" w14:textId="0E4A7243" w:rsidR="003667BA" w:rsidRDefault="003667BA" w:rsidP="003667BA">
      <w:pPr>
        <w:jc w:val="center"/>
        <w:rPr>
          <w:b/>
          <w:bCs/>
        </w:rPr>
      </w:pPr>
      <w:r>
        <w:rPr>
          <w:noProof/>
        </w:rPr>
        <w:lastRenderedPageBreak/>
        <w:drawing>
          <wp:inline distT="0" distB="0" distL="0" distR="0" wp14:anchorId="6F0ED9A5" wp14:editId="27C075E5">
            <wp:extent cx="5724525" cy="3324225"/>
            <wp:effectExtent l="0" t="0" r="9525"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0"/>
                    <a:stretch>
                      <a:fillRect/>
                    </a:stretch>
                  </pic:blipFill>
                  <pic:spPr>
                    <a:xfrm>
                      <a:off x="0" y="0"/>
                      <a:ext cx="5724525" cy="3324225"/>
                    </a:xfrm>
                    <a:prstGeom prst="rect">
                      <a:avLst/>
                    </a:prstGeom>
                  </pic:spPr>
                </pic:pic>
              </a:graphicData>
            </a:graphic>
          </wp:inline>
        </w:drawing>
      </w:r>
    </w:p>
    <w:p w14:paraId="590E2FD5" w14:textId="1DE2B804" w:rsidR="000548F4" w:rsidRDefault="000548F4" w:rsidP="000548F4">
      <w:pPr>
        <w:rPr>
          <w:sz w:val="24"/>
          <w:szCs w:val="24"/>
        </w:rPr>
      </w:pPr>
      <w:r>
        <w:rPr>
          <w:sz w:val="24"/>
          <w:szCs w:val="24"/>
        </w:rPr>
        <w:t>We used a combination of resistors, capacitors, variable resistor and a transistor</w:t>
      </w:r>
      <w:r w:rsidR="00EF0C15">
        <w:rPr>
          <w:sz w:val="24"/>
          <w:szCs w:val="24"/>
        </w:rPr>
        <w:t xml:space="preserve"> BC548BP</w:t>
      </w:r>
      <w:r>
        <w:rPr>
          <w:sz w:val="24"/>
          <w:szCs w:val="24"/>
        </w:rPr>
        <w:t xml:space="preserve"> to generate a carrier signal using RC phase shift oscillator. Here, that variable resistor is used to change the frequency of the carrier signal. </w:t>
      </w:r>
    </w:p>
    <w:p w14:paraId="1D5C56A7" w14:textId="1CCE5116" w:rsidR="000548F4" w:rsidRDefault="000548F4" w:rsidP="000548F4">
      <w:pPr>
        <w:rPr>
          <w:sz w:val="24"/>
          <w:szCs w:val="24"/>
        </w:rPr>
      </w:pPr>
      <w:r>
        <w:rPr>
          <w:sz w:val="24"/>
          <w:szCs w:val="24"/>
        </w:rPr>
        <w:t xml:space="preserve">After generation of the carrier signal, </w:t>
      </w:r>
      <w:r w:rsidR="00EF0C15">
        <w:rPr>
          <w:sz w:val="24"/>
          <w:szCs w:val="24"/>
        </w:rPr>
        <w:t>we have implemented our modulation circuit as follows:</w:t>
      </w:r>
    </w:p>
    <w:p w14:paraId="32096C05" w14:textId="7350C87B" w:rsidR="00EF0C15" w:rsidRDefault="00EF0C15" w:rsidP="00EF0C15">
      <w:pPr>
        <w:jc w:val="center"/>
        <w:rPr>
          <w:sz w:val="24"/>
          <w:szCs w:val="24"/>
        </w:rPr>
      </w:pPr>
      <w:r>
        <w:rPr>
          <w:noProof/>
        </w:rPr>
        <w:drawing>
          <wp:inline distT="0" distB="0" distL="0" distR="0" wp14:anchorId="27E51874" wp14:editId="054641A3">
            <wp:extent cx="5943600" cy="2948305"/>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7D280557" w14:textId="5B38803C" w:rsidR="00EF0C15" w:rsidRDefault="00EF0C15" w:rsidP="00EF0C15">
      <w:pPr>
        <w:rPr>
          <w:sz w:val="24"/>
          <w:szCs w:val="24"/>
        </w:rPr>
      </w:pPr>
      <w:r>
        <w:rPr>
          <w:sz w:val="24"/>
          <w:szCs w:val="24"/>
        </w:rPr>
        <w:lastRenderedPageBreak/>
        <w:t xml:space="preserve">Here, we have a used a combination of resistors, capacitors, inductor, a variable capacitor and a transistor BC1078P to generate a frequency modulated signal. The variable capacitor can be used to change the modulation level. </w:t>
      </w:r>
    </w:p>
    <w:p w14:paraId="219C7576" w14:textId="60CF6065" w:rsidR="00EF0C15" w:rsidRDefault="00EF0C15" w:rsidP="00EF0C15">
      <w:pPr>
        <w:rPr>
          <w:sz w:val="24"/>
          <w:szCs w:val="24"/>
        </w:rPr>
      </w:pPr>
      <w:r>
        <w:rPr>
          <w:sz w:val="24"/>
          <w:szCs w:val="24"/>
        </w:rPr>
        <w:t>To demodulate the above message signal, we have used a simple slope detector whose schematic is as follows:</w:t>
      </w:r>
    </w:p>
    <w:p w14:paraId="0EB1F110" w14:textId="0F5A0F20" w:rsidR="00EF0C15" w:rsidRDefault="00D04417" w:rsidP="00EF0C15">
      <w:pPr>
        <w:rPr>
          <w:sz w:val="24"/>
          <w:szCs w:val="24"/>
        </w:rPr>
      </w:pPr>
      <w:r>
        <w:rPr>
          <w:noProof/>
        </w:rPr>
        <w:drawing>
          <wp:inline distT="0" distB="0" distL="0" distR="0" wp14:anchorId="7452855B" wp14:editId="73C95F4D">
            <wp:extent cx="5943600" cy="268605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943600" cy="2686050"/>
                    </a:xfrm>
                    <a:prstGeom prst="rect">
                      <a:avLst/>
                    </a:prstGeom>
                  </pic:spPr>
                </pic:pic>
              </a:graphicData>
            </a:graphic>
          </wp:inline>
        </w:drawing>
      </w:r>
    </w:p>
    <w:p w14:paraId="6AD8105C" w14:textId="23B2D483" w:rsidR="00E54733" w:rsidRDefault="00D04417" w:rsidP="00EF0C15">
      <w:pPr>
        <w:rPr>
          <w:sz w:val="24"/>
          <w:szCs w:val="24"/>
        </w:rPr>
      </w:pPr>
      <w:r>
        <w:rPr>
          <w:sz w:val="24"/>
          <w:szCs w:val="24"/>
        </w:rPr>
        <w:t xml:space="preserve">Here we have used a transformer of 1:1 coupling factor and 10mH on both primary and secondary side. </w:t>
      </w:r>
      <w:r w:rsidR="00E54733">
        <w:rPr>
          <w:sz w:val="24"/>
          <w:szCs w:val="24"/>
        </w:rPr>
        <w:t xml:space="preserve">It is used here to pass the high frequency signals. The LM339 chip is a voltage differential comparator which is used here as an envelope detector. Different resistors and capacitors are used </w:t>
      </w:r>
      <w:r w:rsidR="000B4C7E">
        <w:rPr>
          <w:sz w:val="24"/>
          <w:szCs w:val="24"/>
        </w:rPr>
        <w:t>to design the logic to extract the message signal.</w:t>
      </w:r>
    </w:p>
    <w:p w14:paraId="1E8F6462" w14:textId="4DBCB7E6" w:rsidR="0034330A" w:rsidRDefault="0034330A" w:rsidP="0034330A">
      <w:pPr>
        <w:pStyle w:val="Heading1"/>
        <w:jc w:val="center"/>
        <w:rPr>
          <w:sz w:val="32"/>
          <w:szCs w:val="32"/>
        </w:rPr>
      </w:pPr>
      <w:r>
        <w:rPr>
          <w:sz w:val="32"/>
          <w:szCs w:val="32"/>
        </w:rPr>
        <w:t>Hardware Circuit</w:t>
      </w:r>
    </w:p>
    <w:p w14:paraId="5BE7CA98" w14:textId="77777777" w:rsidR="0034330A" w:rsidRPr="0034330A" w:rsidRDefault="0034330A" w:rsidP="0034330A"/>
    <w:p w14:paraId="0F21BF44" w14:textId="66541377" w:rsidR="0034330A" w:rsidRDefault="0034330A" w:rsidP="0034330A">
      <w:pPr>
        <w:rPr>
          <w:sz w:val="24"/>
          <w:szCs w:val="24"/>
        </w:rPr>
      </w:pPr>
      <w:r>
        <w:rPr>
          <w:sz w:val="24"/>
          <w:szCs w:val="24"/>
        </w:rPr>
        <w:t>The modulation circuit on hardware is as follows</w:t>
      </w:r>
    </w:p>
    <w:p w14:paraId="427BABCD" w14:textId="1E0F0A67" w:rsidR="0034330A" w:rsidRDefault="0034330A" w:rsidP="0034330A">
      <w:pPr>
        <w:rPr>
          <w:sz w:val="24"/>
          <w:szCs w:val="24"/>
        </w:rPr>
      </w:pPr>
      <w:r>
        <w:rPr>
          <w:noProof/>
          <w:sz w:val="24"/>
          <w:szCs w:val="24"/>
        </w:rPr>
        <w:lastRenderedPageBreak/>
        <w:drawing>
          <wp:inline distT="0" distB="0" distL="0" distR="0" wp14:anchorId="03DA9F4E" wp14:editId="751E14C0">
            <wp:extent cx="5556250" cy="7408333"/>
            <wp:effectExtent l="0" t="0" r="6350" b="2540"/>
            <wp:docPr id="2051" name="Picture 2051" descr="A picture containing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A picture containing connect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59067" cy="7412089"/>
                    </a:xfrm>
                    <a:prstGeom prst="rect">
                      <a:avLst/>
                    </a:prstGeom>
                  </pic:spPr>
                </pic:pic>
              </a:graphicData>
            </a:graphic>
          </wp:inline>
        </w:drawing>
      </w:r>
    </w:p>
    <w:p w14:paraId="420EE69D" w14:textId="4B02350B" w:rsidR="0034330A" w:rsidRDefault="0034330A" w:rsidP="0034330A">
      <w:pPr>
        <w:rPr>
          <w:sz w:val="24"/>
          <w:szCs w:val="24"/>
        </w:rPr>
      </w:pPr>
      <w:r>
        <w:rPr>
          <w:sz w:val="24"/>
          <w:szCs w:val="24"/>
        </w:rPr>
        <w:t>The demodulation circuit on hardware is as follows</w:t>
      </w:r>
    </w:p>
    <w:p w14:paraId="2EB9CE79" w14:textId="69183418" w:rsidR="0034330A" w:rsidRPr="0034330A" w:rsidRDefault="0034330A" w:rsidP="0034330A">
      <w:pPr>
        <w:rPr>
          <w:sz w:val="24"/>
          <w:szCs w:val="24"/>
        </w:rPr>
      </w:pPr>
      <w:bookmarkStart w:id="1" w:name="_GoBack"/>
      <w:r>
        <w:rPr>
          <w:noProof/>
        </w:rPr>
        <w:lastRenderedPageBreak/>
        <w:drawing>
          <wp:inline distT="0" distB="0" distL="0" distR="0" wp14:anchorId="60935941" wp14:editId="306FCBBB">
            <wp:extent cx="5943600" cy="7924800"/>
            <wp:effectExtent l="0" t="0" r="0" b="0"/>
            <wp:docPr id="15" name="Picture 15" descr="A picture containing electronics, connector,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onnector, cable, adap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1"/>
    </w:p>
    <w:p w14:paraId="5B036204" w14:textId="6300487A" w:rsidR="000B4C7E" w:rsidRDefault="000B4C7E" w:rsidP="000B4C7E">
      <w:pPr>
        <w:pStyle w:val="Heading1"/>
        <w:jc w:val="center"/>
        <w:rPr>
          <w:sz w:val="32"/>
          <w:szCs w:val="32"/>
        </w:rPr>
      </w:pPr>
      <w:r>
        <w:rPr>
          <w:sz w:val="32"/>
          <w:szCs w:val="32"/>
        </w:rPr>
        <w:lastRenderedPageBreak/>
        <w:t>Result</w:t>
      </w:r>
      <w:r w:rsidR="0034330A">
        <w:rPr>
          <w:sz w:val="32"/>
          <w:szCs w:val="32"/>
        </w:rPr>
        <w:t xml:space="preserve">s </w:t>
      </w:r>
      <w:r w:rsidR="00AA3263">
        <w:rPr>
          <w:sz w:val="32"/>
          <w:szCs w:val="32"/>
        </w:rPr>
        <w:t>from</w:t>
      </w:r>
      <w:r w:rsidR="0034330A">
        <w:rPr>
          <w:sz w:val="32"/>
          <w:szCs w:val="32"/>
        </w:rPr>
        <w:t xml:space="preserve"> Simulations</w:t>
      </w:r>
    </w:p>
    <w:p w14:paraId="3093536A" w14:textId="1EF3D9FC" w:rsidR="000B4C7E" w:rsidRDefault="000B4C7E" w:rsidP="000B4C7E"/>
    <w:p w14:paraId="0BFE5AAD" w14:textId="16A31989" w:rsidR="000B4C7E" w:rsidRDefault="000B4C7E" w:rsidP="000B4C7E">
      <w:pPr>
        <w:rPr>
          <w:sz w:val="24"/>
          <w:szCs w:val="24"/>
        </w:rPr>
      </w:pPr>
      <w:r>
        <w:rPr>
          <w:sz w:val="24"/>
          <w:szCs w:val="24"/>
        </w:rPr>
        <w:t xml:space="preserve">The </w:t>
      </w:r>
      <w:r w:rsidR="0034330A">
        <w:rPr>
          <w:sz w:val="24"/>
          <w:szCs w:val="24"/>
        </w:rPr>
        <w:t>message signa</w:t>
      </w:r>
      <w:r w:rsidR="000C76FA">
        <w:rPr>
          <w:sz w:val="24"/>
          <w:szCs w:val="24"/>
        </w:rPr>
        <w:t>l in our simulation</w:t>
      </w:r>
      <w:r w:rsidR="0034330A">
        <w:rPr>
          <w:sz w:val="24"/>
          <w:szCs w:val="24"/>
        </w:rPr>
        <w:t xml:space="preserve"> is as follows:</w:t>
      </w:r>
    </w:p>
    <w:p w14:paraId="57D3D627" w14:textId="29E1D1F2" w:rsidR="0034330A" w:rsidRDefault="000C76FA" w:rsidP="000C76FA">
      <w:pPr>
        <w:jc w:val="center"/>
        <w:rPr>
          <w:sz w:val="24"/>
          <w:szCs w:val="24"/>
        </w:rPr>
      </w:pPr>
      <w:r>
        <w:rPr>
          <w:noProof/>
        </w:rPr>
        <w:drawing>
          <wp:inline distT="0" distB="0" distL="0" distR="0" wp14:anchorId="2F9B3551" wp14:editId="705938B8">
            <wp:extent cx="3876675" cy="1819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1819275"/>
                    </a:xfrm>
                    <a:prstGeom prst="rect">
                      <a:avLst/>
                    </a:prstGeom>
                  </pic:spPr>
                </pic:pic>
              </a:graphicData>
            </a:graphic>
          </wp:inline>
        </w:drawing>
      </w:r>
    </w:p>
    <w:p w14:paraId="1493915D" w14:textId="77777777" w:rsidR="00AA3263" w:rsidRDefault="00AA3263" w:rsidP="00AA3263">
      <w:pPr>
        <w:rPr>
          <w:sz w:val="24"/>
          <w:szCs w:val="24"/>
        </w:rPr>
      </w:pPr>
      <w:r>
        <w:rPr>
          <w:sz w:val="24"/>
          <w:szCs w:val="24"/>
        </w:rPr>
        <w:t>The carrier signal in our simulation is as follows:</w:t>
      </w:r>
    </w:p>
    <w:p w14:paraId="320D8787" w14:textId="6B4D722C" w:rsidR="000C76FA" w:rsidRDefault="00AA3263" w:rsidP="000C76FA">
      <w:pPr>
        <w:jc w:val="center"/>
        <w:rPr>
          <w:sz w:val="24"/>
          <w:szCs w:val="24"/>
        </w:rPr>
      </w:pPr>
      <w:r>
        <w:rPr>
          <w:b/>
          <w:bCs/>
          <w:noProof/>
        </w:rPr>
        <w:drawing>
          <wp:inline distT="0" distB="0" distL="0" distR="0" wp14:anchorId="1521F11B" wp14:editId="1FA07C25">
            <wp:extent cx="5943600" cy="2489200"/>
            <wp:effectExtent l="0" t="0" r="0" b="0"/>
            <wp:docPr id="2053" name="Picture 205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A computer screen captur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27053792" w14:textId="15A17302" w:rsidR="000C76FA" w:rsidRDefault="00AA3263" w:rsidP="000C76FA">
      <w:pPr>
        <w:rPr>
          <w:sz w:val="24"/>
          <w:szCs w:val="24"/>
        </w:rPr>
      </w:pPr>
      <w:r>
        <w:rPr>
          <w:sz w:val="24"/>
          <w:szCs w:val="24"/>
        </w:rPr>
        <w:t>The modulated signal in our simulation is as follows:</w:t>
      </w:r>
    </w:p>
    <w:p w14:paraId="6DC5CC5F" w14:textId="2DCE84AB" w:rsidR="00AA3263" w:rsidRDefault="00AA3263" w:rsidP="00AA3263">
      <w:pPr>
        <w:jc w:val="center"/>
        <w:rPr>
          <w:sz w:val="24"/>
          <w:szCs w:val="24"/>
        </w:rPr>
      </w:pPr>
      <w:r>
        <w:rPr>
          <w:noProof/>
        </w:rPr>
        <w:drawing>
          <wp:inline distT="0" distB="0" distL="0" distR="0" wp14:anchorId="2F2498C4" wp14:editId="2A05710B">
            <wp:extent cx="38385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575" cy="1524000"/>
                    </a:xfrm>
                    <a:prstGeom prst="rect">
                      <a:avLst/>
                    </a:prstGeom>
                  </pic:spPr>
                </pic:pic>
              </a:graphicData>
            </a:graphic>
          </wp:inline>
        </w:drawing>
      </w:r>
    </w:p>
    <w:p w14:paraId="66C46D82" w14:textId="1A84CA2A" w:rsidR="00AA3263" w:rsidRDefault="00AA3263" w:rsidP="00AA3263">
      <w:pPr>
        <w:rPr>
          <w:sz w:val="24"/>
          <w:szCs w:val="24"/>
        </w:rPr>
      </w:pPr>
      <w:r>
        <w:rPr>
          <w:sz w:val="24"/>
          <w:szCs w:val="24"/>
        </w:rPr>
        <w:t>The signal after passing through the differentiator in simulation is as follows:</w:t>
      </w:r>
    </w:p>
    <w:p w14:paraId="734C7064" w14:textId="521B5A7C" w:rsidR="00AA3263" w:rsidRDefault="00AB1121" w:rsidP="00AA3263">
      <w:pPr>
        <w:jc w:val="center"/>
        <w:rPr>
          <w:sz w:val="24"/>
          <w:szCs w:val="24"/>
        </w:rPr>
      </w:pPr>
      <w:r>
        <w:rPr>
          <w:noProof/>
        </w:rPr>
        <w:lastRenderedPageBreak/>
        <w:drawing>
          <wp:inline distT="0" distB="0" distL="0" distR="0" wp14:anchorId="13A0EC8F" wp14:editId="1F9FD782">
            <wp:extent cx="3876675" cy="1724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1724025"/>
                    </a:xfrm>
                    <a:prstGeom prst="rect">
                      <a:avLst/>
                    </a:prstGeom>
                  </pic:spPr>
                </pic:pic>
              </a:graphicData>
            </a:graphic>
          </wp:inline>
        </w:drawing>
      </w:r>
    </w:p>
    <w:p w14:paraId="7E6B3317" w14:textId="00808A01" w:rsidR="00AB1121" w:rsidRDefault="00AB1121" w:rsidP="00AB1121">
      <w:pPr>
        <w:rPr>
          <w:sz w:val="24"/>
          <w:szCs w:val="24"/>
        </w:rPr>
      </w:pPr>
      <w:r>
        <w:rPr>
          <w:sz w:val="24"/>
          <w:szCs w:val="24"/>
        </w:rPr>
        <w:t>The signal after passing through envelope detector is as follows:</w:t>
      </w:r>
    </w:p>
    <w:p w14:paraId="5E3AEF66" w14:textId="26FFEB3C" w:rsidR="00AB1121" w:rsidRDefault="00AB1121" w:rsidP="00AB1121">
      <w:pPr>
        <w:jc w:val="center"/>
        <w:rPr>
          <w:sz w:val="24"/>
          <w:szCs w:val="24"/>
        </w:rPr>
      </w:pPr>
      <w:r>
        <w:rPr>
          <w:noProof/>
        </w:rPr>
        <w:drawing>
          <wp:inline distT="0" distB="0" distL="0" distR="0" wp14:anchorId="33C69A49" wp14:editId="6519B9F5">
            <wp:extent cx="3886200" cy="149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1495425"/>
                    </a:xfrm>
                    <a:prstGeom prst="rect">
                      <a:avLst/>
                    </a:prstGeom>
                  </pic:spPr>
                </pic:pic>
              </a:graphicData>
            </a:graphic>
          </wp:inline>
        </w:drawing>
      </w:r>
    </w:p>
    <w:p w14:paraId="5C5B110F" w14:textId="54953F53" w:rsidR="00AB1121" w:rsidRDefault="0066171E" w:rsidP="0066171E">
      <w:pPr>
        <w:pStyle w:val="Heading1"/>
        <w:jc w:val="center"/>
        <w:rPr>
          <w:sz w:val="32"/>
          <w:szCs w:val="32"/>
        </w:rPr>
      </w:pPr>
      <w:r>
        <w:rPr>
          <w:sz w:val="32"/>
          <w:szCs w:val="32"/>
        </w:rPr>
        <w:t>Results from Hardware Output</w:t>
      </w:r>
    </w:p>
    <w:p w14:paraId="7CAB445E" w14:textId="3ECAEA23" w:rsidR="0066171E" w:rsidRDefault="0066171E" w:rsidP="0066171E">
      <w:pPr>
        <w:rPr>
          <w:sz w:val="24"/>
          <w:szCs w:val="24"/>
        </w:rPr>
      </w:pPr>
    </w:p>
    <w:p w14:paraId="1494C54F" w14:textId="5CCCFAE8" w:rsidR="0066171E" w:rsidRDefault="0066171E" w:rsidP="0066171E">
      <w:pPr>
        <w:rPr>
          <w:sz w:val="24"/>
          <w:szCs w:val="24"/>
        </w:rPr>
      </w:pPr>
      <w:r>
        <w:rPr>
          <w:sz w:val="24"/>
          <w:szCs w:val="24"/>
        </w:rPr>
        <w:t>The modulated signal is as follows:</w:t>
      </w:r>
    </w:p>
    <w:p w14:paraId="6C0EFD28" w14:textId="7EB83E63" w:rsidR="0066171E" w:rsidRDefault="0066171E" w:rsidP="0066171E">
      <w:pPr>
        <w:jc w:val="center"/>
        <w:rPr>
          <w:sz w:val="24"/>
          <w:szCs w:val="24"/>
        </w:rPr>
      </w:pPr>
      <w:r>
        <w:rPr>
          <w:noProof/>
        </w:rPr>
        <w:drawing>
          <wp:inline distT="0" distB="0" distL="0" distR="0" wp14:anchorId="247F1448" wp14:editId="123514D1">
            <wp:extent cx="5943600" cy="311848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0"/>
                    <a:stretch>
                      <a:fillRect/>
                    </a:stretch>
                  </pic:blipFill>
                  <pic:spPr>
                    <a:xfrm>
                      <a:off x="0" y="0"/>
                      <a:ext cx="5943600" cy="3118485"/>
                    </a:xfrm>
                    <a:prstGeom prst="rect">
                      <a:avLst/>
                    </a:prstGeom>
                  </pic:spPr>
                </pic:pic>
              </a:graphicData>
            </a:graphic>
          </wp:inline>
        </w:drawing>
      </w:r>
    </w:p>
    <w:p w14:paraId="7D3E5126" w14:textId="08D835D3" w:rsidR="0066171E" w:rsidRDefault="0066171E" w:rsidP="0066171E">
      <w:pPr>
        <w:rPr>
          <w:sz w:val="24"/>
          <w:szCs w:val="24"/>
        </w:rPr>
      </w:pPr>
      <w:r>
        <w:rPr>
          <w:sz w:val="24"/>
          <w:szCs w:val="24"/>
        </w:rPr>
        <w:lastRenderedPageBreak/>
        <w:t>The demodulated signal from the hardware output is as follows:</w:t>
      </w:r>
    </w:p>
    <w:p w14:paraId="699592C0" w14:textId="587D4C6F" w:rsidR="0066171E" w:rsidRDefault="0066171E" w:rsidP="0066171E">
      <w:pPr>
        <w:jc w:val="center"/>
        <w:rPr>
          <w:sz w:val="24"/>
          <w:szCs w:val="24"/>
        </w:rPr>
      </w:pPr>
      <w:r>
        <w:rPr>
          <w:b/>
          <w:bCs/>
          <w:noProof/>
        </w:rPr>
        <w:drawing>
          <wp:inline distT="0" distB="0" distL="0" distR="0" wp14:anchorId="45FCEB20" wp14:editId="04A5676C">
            <wp:extent cx="5943600" cy="4337685"/>
            <wp:effectExtent l="0" t="0" r="0" b="0"/>
            <wp:docPr id="21" name="Picture 2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graph&#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9EA32FC" w14:textId="0011ADF8" w:rsidR="0066171E" w:rsidRDefault="0066171E" w:rsidP="0066171E">
      <w:pPr>
        <w:pStyle w:val="Heading1"/>
        <w:jc w:val="center"/>
        <w:rPr>
          <w:sz w:val="32"/>
          <w:szCs w:val="32"/>
        </w:rPr>
      </w:pPr>
      <w:r>
        <w:rPr>
          <w:sz w:val="32"/>
          <w:szCs w:val="32"/>
        </w:rPr>
        <w:t>Limitations</w:t>
      </w:r>
    </w:p>
    <w:p w14:paraId="414BC0E9" w14:textId="124FF80A" w:rsidR="0066171E" w:rsidRDefault="0066171E" w:rsidP="0066171E"/>
    <w:p w14:paraId="20EB5FB7" w14:textId="4F99B897" w:rsidR="0066171E" w:rsidRPr="0066171E" w:rsidRDefault="0066171E" w:rsidP="0066171E">
      <w:pPr>
        <w:pStyle w:val="ListParagraph"/>
        <w:numPr>
          <w:ilvl w:val="0"/>
          <w:numId w:val="3"/>
        </w:numPr>
      </w:pPr>
      <w:r>
        <w:rPr>
          <w:sz w:val="24"/>
          <w:szCs w:val="24"/>
        </w:rPr>
        <w:t xml:space="preserve">The output is not as linear as </w:t>
      </w:r>
      <w:r w:rsidR="00B97CDD">
        <w:rPr>
          <w:sz w:val="24"/>
          <w:szCs w:val="24"/>
        </w:rPr>
        <w:t xml:space="preserve">compared to </w:t>
      </w:r>
      <w:r>
        <w:rPr>
          <w:sz w:val="24"/>
          <w:szCs w:val="24"/>
        </w:rPr>
        <w:t xml:space="preserve">balanced slope detector and Armstrong detector. </w:t>
      </w:r>
    </w:p>
    <w:p w14:paraId="5228D7D7" w14:textId="0B67D417" w:rsidR="0066171E" w:rsidRPr="00B97CDD" w:rsidRDefault="00B97CDD" w:rsidP="0066171E">
      <w:pPr>
        <w:pStyle w:val="ListParagraph"/>
        <w:numPr>
          <w:ilvl w:val="0"/>
          <w:numId w:val="3"/>
        </w:numPr>
      </w:pPr>
      <w:r>
        <w:rPr>
          <w:sz w:val="24"/>
          <w:szCs w:val="24"/>
        </w:rPr>
        <w:t>The signal cannot be received at its maximum signal strength because it requires the signal to be centered on the falling response of the filter.</w:t>
      </w:r>
    </w:p>
    <w:p w14:paraId="294031A0" w14:textId="4F08BB5E" w:rsidR="00B97CDD" w:rsidRPr="00B97CDD" w:rsidRDefault="00B97CDD" w:rsidP="0066171E">
      <w:pPr>
        <w:pStyle w:val="ListParagraph"/>
        <w:numPr>
          <w:ilvl w:val="0"/>
          <w:numId w:val="3"/>
        </w:numPr>
      </w:pPr>
      <w:r>
        <w:rPr>
          <w:sz w:val="24"/>
          <w:szCs w:val="24"/>
        </w:rPr>
        <w:t>Much higher level of noise and interference is experienced.</w:t>
      </w:r>
    </w:p>
    <w:p w14:paraId="1D08E7AE" w14:textId="3F0E70C0" w:rsidR="00B97CDD" w:rsidRDefault="00B97CDD" w:rsidP="00B97CDD">
      <w:pPr>
        <w:pStyle w:val="Heading1"/>
        <w:jc w:val="center"/>
        <w:rPr>
          <w:sz w:val="32"/>
          <w:szCs w:val="32"/>
        </w:rPr>
      </w:pPr>
      <w:r>
        <w:rPr>
          <w:sz w:val="32"/>
          <w:szCs w:val="32"/>
        </w:rPr>
        <w:t>Applications</w:t>
      </w:r>
    </w:p>
    <w:p w14:paraId="280845B3" w14:textId="6066B699" w:rsidR="00B97CDD" w:rsidRDefault="00B97CDD" w:rsidP="00B97CDD"/>
    <w:p w14:paraId="16A066C9" w14:textId="77777777" w:rsidR="00B97CDD" w:rsidRPr="00313AE6" w:rsidRDefault="00B97CDD" w:rsidP="00B97CDD">
      <w:pPr>
        <w:rPr>
          <w:sz w:val="24"/>
          <w:szCs w:val="24"/>
        </w:rPr>
      </w:pPr>
      <w:r w:rsidRPr="00313AE6">
        <w:rPr>
          <w:sz w:val="24"/>
          <w:szCs w:val="24"/>
        </w:rPr>
        <w:t>Frequency modulation is widely used in:</w:t>
      </w:r>
    </w:p>
    <w:p w14:paraId="2293FD45" w14:textId="77777777" w:rsidR="00B97CDD" w:rsidRPr="00B97CDD" w:rsidRDefault="00B97CDD" w:rsidP="00B97CDD">
      <w:pPr>
        <w:numPr>
          <w:ilvl w:val="0"/>
          <w:numId w:val="5"/>
        </w:numPr>
        <w:spacing w:after="160" w:line="259" w:lineRule="auto"/>
        <w:rPr>
          <w:sz w:val="24"/>
          <w:szCs w:val="24"/>
        </w:rPr>
      </w:pPr>
      <w:r w:rsidRPr="00B97CDD">
        <w:rPr>
          <w:sz w:val="24"/>
          <w:szCs w:val="24"/>
        </w:rPr>
        <w:t xml:space="preserve"> FM radio broadcasting</w:t>
      </w:r>
    </w:p>
    <w:p w14:paraId="22680826" w14:textId="77777777" w:rsidR="00B97CDD" w:rsidRPr="00B97CDD" w:rsidRDefault="00B97CDD" w:rsidP="00B97CDD">
      <w:pPr>
        <w:numPr>
          <w:ilvl w:val="0"/>
          <w:numId w:val="5"/>
        </w:numPr>
        <w:spacing w:after="160" w:line="259" w:lineRule="auto"/>
        <w:rPr>
          <w:sz w:val="24"/>
          <w:szCs w:val="24"/>
        </w:rPr>
      </w:pPr>
      <w:r w:rsidRPr="00B97CDD">
        <w:rPr>
          <w:sz w:val="24"/>
          <w:szCs w:val="24"/>
        </w:rPr>
        <w:lastRenderedPageBreak/>
        <w:t xml:space="preserve"> Telemetry</w:t>
      </w:r>
    </w:p>
    <w:p w14:paraId="0C0D699B" w14:textId="77777777" w:rsidR="00B97CDD" w:rsidRPr="00B97CDD" w:rsidRDefault="00B97CDD" w:rsidP="00B97CDD">
      <w:pPr>
        <w:numPr>
          <w:ilvl w:val="0"/>
          <w:numId w:val="5"/>
        </w:numPr>
        <w:spacing w:after="160" w:line="259" w:lineRule="auto"/>
        <w:rPr>
          <w:sz w:val="24"/>
          <w:szCs w:val="24"/>
        </w:rPr>
      </w:pPr>
      <w:r w:rsidRPr="00B97CDD">
        <w:rPr>
          <w:sz w:val="24"/>
          <w:szCs w:val="24"/>
        </w:rPr>
        <w:t xml:space="preserve"> Radar</w:t>
      </w:r>
    </w:p>
    <w:p w14:paraId="799923F1" w14:textId="77777777" w:rsidR="00B97CDD" w:rsidRPr="00B97CDD" w:rsidRDefault="00B97CDD" w:rsidP="00B97CDD">
      <w:pPr>
        <w:numPr>
          <w:ilvl w:val="0"/>
          <w:numId w:val="5"/>
        </w:numPr>
        <w:spacing w:after="160" w:line="259" w:lineRule="auto"/>
        <w:rPr>
          <w:sz w:val="24"/>
          <w:szCs w:val="24"/>
        </w:rPr>
      </w:pPr>
      <w:r w:rsidRPr="00B97CDD">
        <w:rPr>
          <w:sz w:val="24"/>
          <w:szCs w:val="24"/>
        </w:rPr>
        <w:t xml:space="preserve"> Seismic prospecting and monitoring newborns for seizures via EEG</w:t>
      </w:r>
    </w:p>
    <w:p w14:paraId="0304BD14" w14:textId="77777777" w:rsidR="00B97CDD" w:rsidRPr="00B97CDD" w:rsidRDefault="00B97CDD" w:rsidP="00B97CDD">
      <w:pPr>
        <w:numPr>
          <w:ilvl w:val="0"/>
          <w:numId w:val="5"/>
        </w:numPr>
        <w:spacing w:after="160" w:line="259" w:lineRule="auto"/>
        <w:rPr>
          <w:sz w:val="24"/>
          <w:szCs w:val="24"/>
        </w:rPr>
      </w:pPr>
      <w:r w:rsidRPr="00B97CDD">
        <w:rPr>
          <w:sz w:val="24"/>
          <w:szCs w:val="24"/>
        </w:rPr>
        <w:t xml:space="preserve"> Two-way radio systems</w:t>
      </w:r>
    </w:p>
    <w:p w14:paraId="67D66ABA" w14:textId="77777777" w:rsidR="00B97CDD" w:rsidRPr="00B97CDD" w:rsidRDefault="00B97CDD" w:rsidP="00B97CDD">
      <w:pPr>
        <w:numPr>
          <w:ilvl w:val="0"/>
          <w:numId w:val="5"/>
        </w:numPr>
        <w:spacing w:after="160" w:line="259" w:lineRule="auto"/>
        <w:rPr>
          <w:sz w:val="24"/>
          <w:szCs w:val="24"/>
        </w:rPr>
      </w:pPr>
      <w:r w:rsidRPr="00B97CDD">
        <w:rPr>
          <w:sz w:val="24"/>
          <w:szCs w:val="24"/>
        </w:rPr>
        <w:t xml:space="preserve"> Sound synthesis</w:t>
      </w:r>
    </w:p>
    <w:p w14:paraId="27C93FD6" w14:textId="77777777" w:rsidR="00B97CDD" w:rsidRPr="00B97CDD" w:rsidRDefault="00B97CDD" w:rsidP="00B97CDD">
      <w:pPr>
        <w:numPr>
          <w:ilvl w:val="0"/>
          <w:numId w:val="5"/>
        </w:numPr>
        <w:spacing w:after="160" w:line="259" w:lineRule="auto"/>
        <w:rPr>
          <w:sz w:val="24"/>
          <w:szCs w:val="24"/>
        </w:rPr>
      </w:pPr>
      <w:r w:rsidRPr="00B97CDD">
        <w:rPr>
          <w:sz w:val="24"/>
          <w:szCs w:val="24"/>
        </w:rPr>
        <w:t xml:space="preserve"> Magnetic tape-recording systems</w:t>
      </w:r>
    </w:p>
    <w:p w14:paraId="6EA2AC30" w14:textId="1FFD71E5" w:rsidR="00B97CDD" w:rsidRDefault="00B97CDD" w:rsidP="00B97CDD">
      <w:pPr>
        <w:rPr>
          <w:sz w:val="24"/>
          <w:szCs w:val="24"/>
        </w:rPr>
      </w:pPr>
      <w:r w:rsidRPr="00B97CDD">
        <w:rPr>
          <w:sz w:val="24"/>
          <w:szCs w:val="24"/>
        </w:rPr>
        <w:t xml:space="preserve"> And some video-transmission systems.</w:t>
      </w:r>
    </w:p>
    <w:p w14:paraId="59071BC8" w14:textId="4DBB03F9" w:rsidR="00313AE6" w:rsidRDefault="00313AE6" w:rsidP="00313AE6">
      <w:pPr>
        <w:pStyle w:val="Heading1"/>
        <w:jc w:val="center"/>
        <w:rPr>
          <w:sz w:val="32"/>
          <w:szCs w:val="32"/>
        </w:rPr>
      </w:pPr>
      <w:r>
        <w:rPr>
          <w:sz w:val="32"/>
          <w:szCs w:val="32"/>
        </w:rPr>
        <w:t>Conclusions</w:t>
      </w:r>
    </w:p>
    <w:p w14:paraId="1A944FC3" w14:textId="1B53892E" w:rsidR="00313AE6" w:rsidRDefault="00313AE6" w:rsidP="00313AE6"/>
    <w:p w14:paraId="6EC2705E" w14:textId="1EC334E4" w:rsidR="00313AE6" w:rsidRDefault="00313AE6" w:rsidP="00313AE6">
      <w:pPr>
        <w:rPr>
          <w:sz w:val="24"/>
          <w:szCs w:val="24"/>
        </w:rPr>
      </w:pPr>
      <w:r>
        <w:rPr>
          <w:sz w:val="24"/>
          <w:szCs w:val="24"/>
        </w:rPr>
        <w:t xml:space="preserve">In this project, we frequency modulated a message signal and then demodulated it using simple slope detector. The simple slope detector is a differentiator along with an envelope detector. Its output is highly non-linear, and it has distortion in it due to which it’s not much </w:t>
      </w:r>
      <w:proofErr w:type="spellStart"/>
      <w:r>
        <w:rPr>
          <w:sz w:val="24"/>
          <w:szCs w:val="24"/>
        </w:rPr>
        <w:t>preferrable</w:t>
      </w:r>
      <w:proofErr w:type="spellEnd"/>
      <w:r>
        <w:rPr>
          <w:sz w:val="24"/>
          <w:szCs w:val="24"/>
        </w:rPr>
        <w:t xml:space="preserve"> nowadays as </w:t>
      </w:r>
      <w:r w:rsidR="00E43B1E">
        <w:rPr>
          <w:sz w:val="24"/>
          <w:szCs w:val="24"/>
        </w:rPr>
        <w:t>compared</w:t>
      </w:r>
      <w:r>
        <w:rPr>
          <w:sz w:val="24"/>
          <w:szCs w:val="24"/>
        </w:rPr>
        <w:t xml:space="preserve"> to balanced slope detector and phase-locked loop. Although all the components of this project were lost cost and easily accessible, however the transformer required wasn’t available in the market. So, we designed our own transformer of the required ratings. </w:t>
      </w:r>
    </w:p>
    <w:p w14:paraId="7AE984B9" w14:textId="196ADB75" w:rsidR="00E43B1E" w:rsidRDefault="00E43B1E" w:rsidP="00E43B1E">
      <w:pPr>
        <w:pStyle w:val="Heading1"/>
        <w:jc w:val="center"/>
        <w:rPr>
          <w:sz w:val="32"/>
          <w:szCs w:val="32"/>
        </w:rPr>
      </w:pPr>
      <w:r>
        <w:rPr>
          <w:sz w:val="32"/>
          <w:szCs w:val="32"/>
        </w:rPr>
        <w:t>References</w:t>
      </w:r>
    </w:p>
    <w:p w14:paraId="3371E774" w14:textId="77777777" w:rsidR="00E43B1E" w:rsidRPr="00E43B1E" w:rsidRDefault="00E43B1E" w:rsidP="00E43B1E"/>
    <w:p w14:paraId="3001434F" w14:textId="77777777" w:rsidR="00E43B1E" w:rsidRDefault="00947D54" w:rsidP="00E43B1E">
      <w:pPr>
        <w:rPr>
          <w:sz w:val="20"/>
          <w:szCs w:val="20"/>
        </w:rPr>
      </w:pPr>
      <w:hyperlink r:id="rId22" w:history="1">
        <w:r w:rsidR="00E43B1E" w:rsidRPr="009C02F6">
          <w:rPr>
            <w:rStyle w:val="Hyperlink"/>
            <w:sz w:val="20"/>
            <w:szCs w:val="20"/>
          </w:rPr>
          <w:t>https://www.elprocus.com/frequency-modulation-and-its-applications/</w:t>
        </w:r>
      </w:hyperlink>
    </w:p>
    <w:p w14:paraId="3B800969" w14:textId="77777777" w:rsidR="00E43B1E" w:rsidRDefault="00947D54" w:rsidP="00E43B1E">
      <w:pPr>
        <w:rPr>
          <w:sz w:val="20"/>
          <w:szCs w:val="20"/>
        </w:rPr>
      </w:pPr>
      <w:hyperlink r:id="rId23" w:history="1">
        <w:r w:rsidR="00E43B1E" w:rsidRPr="009C02F6">
          <w:rPr>
            <w:rStyle w:val="Hyperlink"/>
            <w:sz w:val="20"/>
            <w:szCs w:val="20"/>
          </w:rPr>
          <w:t>https://www.tutorialspoint.com/analog_communication/analog_communication_angle_modulation.htm</w:t>
        </w:r>
      </w:hyperlink>
    </w:p>
    <w:p w14:paraId="39F5E792" w14:textId="77777777" w:rsidR="00E43B1E" w:rsidRDefault="00947D54" w:rsidP="00E43B1E">
      <w:pPr>
        <w:rPr>
          <w:sz w:val="20"/>
          <w:szCs w:val="20"/>
        </w:rPr>
      </w:pPr>
      <w:hyperlink r:id="rId24" w:history="1">
        <w:r w:rsidR="00E43B1E" w:rsidRPr="009C02F6">
          <w:rPr>
            <w:rStyle w:val="Hyperlink"/>
            <w:sz w:val="20"/>
            <w:szCs w:val="20"/>
          </w:rPr>
          <w:t>http://www.winlab.rutgers.edu/~crose/322_html/envelope_detector.html</w:t>
        </w:r>
      </w:hyperlink>
    </w:p>
    <w:p w14:paraId="29C1B17E" w14:textId="77777777" w:rsidR="00E43B1E" w:rsidRDefault="00947D54" w:rsidP="00E43B1E">
      <w:pPr>
        <w:rPr>
          <w:sz w:val="20"/>
          <w:szCs w:val="20"/>
        </w:rPr>
      </w:pPr>
      <w:hyperlink r:id="rId25" w:history="1">
        <w:r w:rsidR="00E43B1E" w:rsidRPr="009C02F6">
          <w:rPr>
            <w:rStyle w:val="Hyperlink"/>
            <w:sz w:val="20"/>
            <w:szCs w:val="20"/>
          </w:rPr>
          <w:t>https://www.sciencedirect.com/topics/computer-science/envelope-detector</w:t>
        </w:r>
      </w:hyperlink>
    </w:p>
    <w:p w14:paraId="06C3065E" w14:textId="77777777" w:rsidR="00E43B1E" w:rsidRDefault="00947D54" w:rsidP="00E43B1E">
      <w:pPr>
        <w:rPr>
          <w:sz w:val="20"/>
          <w:szCs w:val="20"/>
        </w:rPr>
      </w:pPr>
      <w:hyperlink r:id="rId26" w:history="1">
        <w:r w:rsidR="00E43B1E" w:rsidRPr="009C02F6">
          <w:rPr>
            <w:rStyle w:val="Hyperlink"/>
            <w:sz w:val="20"/>
            <w:szCs w:val="20"/>
          </w:rPr>
          <w:t>https://www.electronics-notes.com/articles/radio/modulation/fm-frequency-demodulation-slope-detector-discriminator.php</w:t>
        </w:r>
      </w:hyperlink>
    </w:p>
    <w:p w14:paraId="14C78892" w14:textId="77777777" w:rsidR="00E43B1E" w:rsidRPr="00E43B1E" w:rsidRDefault="00E43B1E" w:rsidP="00E43B1E"/>
    <w:p w14:paraId="5F77EBDD" w14:textId="77777777" w:rsidR="00B97CDD" w:rsidRPr="00B97CDD" w:rsidRDefault="00B97CDD" w:rsidP="00B97CDD">
      <w:pPr>
        <w:rPr>
          <w:sz w:val="24"/>
          <w:szCs w:val="24"/>
        </w:rPr>
      </w:pPr>
    </w:p>
    <w:p w14:paraId="4AA73434" w14:textId="77777777" w:rsidR="000C76FA" w:rsidRPr="000B4C7E" w:rsidRDefault="000C76FA" w:rsidP="002A520F">
      <w:pPr>
        <w:rPr>
          <w:sz w:val="24"/>
          <w:szCs w:val="24"/>
        </w:rPr>
      </w:pPr>
    </w:p>
    <w:p w14:paraId="6AAD5232" w14:textId="77777777" w:rsidR="00F70704" w:rsidRDefault="00F70704"/>
    <w:sectPr w:rsidR="00F70704" w:rsidSect="00947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C1901"/>
    <w:multiLevelType w:val="hybridMultilevel"/>
    <w:tmpl w:val="00E47AAE"/>
    <w:lvl w:ilvl="0" w:tplc="DA849E2C">
      <w:start w:val="1"/>
      <w:numFmt w:val="bullet"/>
      <w:lvlText w:val=""/>
      <w:lvlJc w:val="left"/>
      <w:pPr>
        <w:tabs>
          <w:tab w:val="num" w:pos="720"/>
        </w:tabs>
        <w:ind w:left="720" w:hanging="360"/>
      </w:pPr>
      <w:rPr>
        <w:rFonts w:ascii="Wingdings" w:hAnsi="Wingdings" w:hint="default"/>
      </w:rPr>
    </w:lvl>
    <w:lvl w:ilvl="1" w:tplc="8AA45FAC" w:tentative="1">
      <w:start w:val="1"/>
      <w:numFmt w:val="bullet"/>
      <w:lvlText w:val=""/>
      <w:lvlJc w:val="left"/>
      <w:pPr>
        <w:tabs>
          <w:tab w:val="num" w:pos="1440"/>
        </w:tabs>
        <w:ind w:left="1440" w:hanging="360"/>
      </w:pPr>
      <w:rPr>
        <w:rFonts w:ascii="Wingdings" w:hAnsi="Wingdings" w:hint="default"/>
      </w:rPr>
    </w:lvl>
    <w:lvl w:ilvl="2" w:tplc="C8920B5C" w:tentative="1">
      <w:start w:val="1"/>
      <w:numFmt w:val="bullet"/>
      <w:lvlText w:val=""/>
      <w:lvlJc w:val="left"/>
      <w:pPr>
        <w:tabs>
          <w:tab w:val="num" w:pos="2160"/>
        </w:tabs>
        <w:ind w:left="2160" w:hanging="360"/>
      </w:pPr>
      <w:rPr>
        <w:rFonts w:ascii="Wingdings" w:hAnsi="Wingdings" w:hint="default"/>
      </w:rPr>
    </w:lvl>
    <w:lvl w:ilvl="3" w:tplc="3064B9E2" w:tentative="1">
      <w:start w:val="1"/>
      <w:numFmt w:val="bullet"/>
      <w:lvlText w:val=""/>
      <w:lvlJc w:val="left"/>
      <w:pPr>
        <w:tabs>
          <w:tab w:val="num" w:pos="2880"/>
        </w:tabs>
        <w:ind w:left="2880" w:hanging="360"/>
      </w:pPr>
      <w:rPr>
        <w:rFonts w:ascii="Wingdings" w:hAnsi="Wingdings" w:hint="default"/>
      </w:rPr>
    </w:lvl>
    <w:lvl w:ilvl="4" w:tplc="871E18C4" w:tentative="1">
      <w:start w:val="1"/>
      <w:numFmt w:val="bullet"/>
      <w:lvlText w:val=""/>
      <w:lvlJc w:val="left"/>
      <w:pPr>
        <w:tabs>
          <w:tab w:val="num" w:pos="3600"/>
        </w:tabs>
        <w:ind w:left="3600" w:hanging="360"/>
      </w:pPr>
      <w:rPr>
        <w:rFonts w:ascii="Wingdings" w:hAnsi="Wingdings" w:hint="default"/>
      </w:rPr>
    </w:lvl>
    <w:lvl w:ilvl="5" w:tplc="7B920E1E" w:tentative="1">
      <w:start w:val="1"/>
      <w:numFmt w:val="bullet"/>
      <w:lvlText w:val=""/>
      <w:lvlJc w:val="left"/>
      <w:pPr>
        <w:tabs>
          <w:tab w:val="num" w:pos="4320"/>
        </w:tabs>
        <w:ind w:left="4320" w:hanging="360"/>
      </w:pPr>
      <w:rPr>
        <w:rFonts w:ascii="Wingdings" w:hAnsi="Wingdings" w:hint="default"/>
      </w:rPr>
    </w:lvl>
    <w:lvl w:ilvl="6" w:tplc="1000203E" w:tentative="1">
      <w:start w:val="1"/>
      <w:numFmt w:val="bullet"/>
      <w:lvlText w:val=""/>
      <w:lvlJc w:val="left"/>
      <w:pPr>
        <w:tabs>
          <w:tab w:val="num" w:pos="5040"/>
        </w:tabs>
        <w:ind w:left="5040" w:hanging="360"/>
      </w:pPr>
      <w:rPr>
        <w:rFonts w:ascii="Wingdings" w:hAnsi="Wingdings" w:hint="default"/>
      </w:rPr>
    </w:lvl>
    <w:lvl w:ilvl="7" w:tplc="6FF47B64" w:tentative="1">
      <w:start w:val="1"/>
      <w:numFmt w:val="bullet"/>
      <w:lvlText w:val=""/>
      <w:lvlJc w:val="left"/>
      <w:pPr>
        <w:tabs>
          <w:tab w:val="num" w:pos="5760"/>
        </w:tabs>
        <w:ind w:left="5760" w:hanging="360"/>
      </w:pPr>
      <w:rPr>
        <w:rFonts w:ascii="Wingdings" w:hAnsi="Wingdings" w:hint="default"/>
      </w:rPr>
    </w:lvl>
    <w:lvl w:ilvl="8" w:tplc="4D9476E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46A731F"/>
    <w:multiLevelType w:val="hybridMultilevel"/>
    <w:tmpl w:val="92B82E5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D267302"/>
    <w:multiLevelType w:val="hybridMultilevel"/>
    <w:tmpl w:val="3C82B068"/>
    <w:lvl w:ilvl="0" w:tplc="BE462E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030368"/>
    <w:multiLevelType w:val="hybridMultilevel"/>
    <w:tmpl w:val="7082A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904287"/>
    <w:multiLevelType w:val="hybridMultilevel"/>
    <w:tmpl w:val="1E2492B6"/>
    <w:lvl w:ilvl="0" w:tplc="9B2EC9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375FFC"/>
    <w:rsid w:val="000548F4"/>
    <w:rsid w:val="00057BE3"/>
    <w:rsid w:val="000B4C7E"/>
    <w:rsid w:val="000C76FA"/>
    <w:rsid w:val="002638EC"/>
    <w:rsid w:val="00263984"/>
    <w:rsid w:val="002A520F"/>
    <w:rsid w:val="00313AE6"/>
    <w:rsid w:val="0034330A"/>
    <w:rsid w:val="003578D7"/>
    <w:rsid w:val="003667BA"/>
    <w:rsid w:val="00375FFC"/>
    <w:rsid w:val="0054335A"/>
    <w:rsid w:val="005C5455"/>
    <w:rsid w:val="005C6879"/>
    <w:rsid w:val="005D0474"/>
    <w:rsid w:val="0066171E"/>
    <w:rsid w:val="006D0ECA"/>
    <w:rsid w:val="00796FC5"/>
    <w:rsid w:val="007A29BA"/>
    <w:rsid w:val="00833F67"/>
    <w:rsid w:val="00875BA7"/>
    <w:rsid w:val="00947D54"/>
    <w:rsid w:val="00992FBC"/>
    <w:rsid w:val="00AA3263"/>
    <w:rsid w:val="00AB1121"/>
    <w:rsid w:val="00B91477"/>
    <w:rsid w:val="00B97CDD"/>
    <w:rsid w:val="00C61276"/>
    <w:rsid w:val="00D04417"/>
    <w:rsid w:val="00E43B1E"/>
    <w:rsid w:val="00E54733"/>
    <w:rsid w:val="00EF0C15"/>
    <w:rsid w:val="00F221AF"/>
    <w:rsid w:val="00F70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D5F79"/>
  <w15:chartTrackingRefBased/>
  <w15:docId w15:val="{46A1F745-0486-4D56-98B7-00F474F4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276"/>
  </w:style>
  <w:style w:type="paragraph" w:styleId="Heading1">
    <w:name w:val="heading 1"/>
    <w:basedOn w:val="Normal"/>
    <w:next w:val="Normal"/>
    <w:link w:val="Heading1Char"/>
    <w:uiPriority w:val="9"/>
    <w:qFormat/>
    <w:rsid w:val="00C612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12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12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27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12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1276"/>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C61276"/>
    <w:pPr>
      <w:spacing w:after="0" w:line="240" w:lineRule="auto"/>
    </w:pPr>
    <w:rPr>
      <w:rFonts w:eastAsiaTheme="minorEastAsia"/>
    </w:rPr>
  </w:style>
  <w:style w:type="character" w:customStyle="1" w:styleId="NoSpacingChar">
    <w:name w:val="No Spacing Char"/>
    <w:basedOn w:val="DefaultParagraphFont"/>
    <w:link w:val="NoSpacing"/>
    <w:uiPriority w:val="1"/>
    <w:rsid w:val="00C61276"/>
    <w:rPr>
      <w:rFonts w:eastAsiaTheme="minorEastAsia"/>
    </w:rPr>
  </w:style>
  <w:style w:type="paragraph" w:styleId="ListParagraph">
    <w:name w:val="List Paragraph"/>
    <w:basedOn w:val="Normal"/>
    <w:uiPriority w:val="34"/>
    <w:qFormat/>
    <w:rsid w:val="005D0474"/>
    <w:pPr>
      <w:ind w:left="720"/>
      <w:contextualSpacing/>
    </w:pPr>
  </w:style>
  <w:style w:type="character" w:styleId="PlaceholderText">
    <w:name w:val="Placeholder Text"/>
    <w:basedOn w:val="DefaultParagraphFont"/>
    <w:uiPriority w:val="99"/>
    <w:semiHidden/>
    <w:rsid w:val="002638EC"/>
    <w:rPr>
      <w:color w:val="808080"/>
    </w:rPr>
  </w:style>
  <w:style w:type="character" w:styleId="Hyperlink">
    <w:name w:val="Hyperlink"/>
    <w:basedOn w:val="DefaultParagraphFont"/>
    <w:uiPriority w:val="99"/>
    <w:unhideWhenUsed/>
    <w:rsid w:val="00E43B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www.electronics-notes.com/articles/radio/modulation/fm-frequency-demodulation-slope-detector-discriminator.php"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ciencedirect.com/topics/computer-science/envelope-detector"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www.winlab.rutgers.edu/~crose/322_html/envelope_detector.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utorialspoint.com/analog_communication/analog_communication_angle_modulation.htm" TargetMode="External"/><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hyperlink" Target="https://www.elprocus.com/frequency-modulation-and-its-applications/"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6579FF016C740569ED34FD3DFE7BEC3"/>
        <w:category>
          <w:name w:val="General"/>
          <w:gallery w:val="placeholder"/>
        </w:category>
        <w:types>
          <w:type w:val="bbPlcHdr"/>
        </w:types>
        <w:behaviors>
          <w:behavior w:val="content"/>
        </w:behaviors>
        <w:guid w:val="{83CAEFE3-5502-4ABB-B4E6-C9510AFCC069}"/>
      </w:docPartPr>
      <w:docPartBody>
        <w:p w:rsidR="00925090" w:rsidRDefault="00BF03F3" w:rsidP="00BF03F3">
          <w:pPr>
            <w:pStyle w:val="56579FF016C740569ED34FD3DFE7BEC3"/>
          </w:pPr>
          <w:r>
            <w:rPr>
              <w:rFonts w:asciiTheme="majorHAnsi" w:eastAsiaTheme="majorEastAsia" w:hAnsiTheme="majorHAnsi" w:cstheme="majorBidi"/>
              <w:caps/>
            </w:rPr>
            <w:t>[Type the company name]</w:t>
          </w:r>
        </w:p>
      </w:docPartBody>
    </w:docPart>
    <w:docPart>
      <w:docPartPr>
        <w:name w:val="2ABC8A665B004C4988BBFEA52DE5CA1D"/>
        <w:category>
          <w:name w:val="General"/>
          <w:gallery w:val="placeholder"/>
        </w:category>
        <w:types>
          <w:type w:val="bbPlcHdr"/>
        </w:types>
        <w:behaviors>
          <w:behavior w:val="content"/>
        </w:behaviors>
        <w:guid w:val="{00C76E35-4792-4ACF-9B3C-712F3A3879AD}"/>
      </w:docPartPr>
      <w:docPartBody>
        <w:p w:rsidR="00925090" w:rsidRDefault="00BF03F3" w:rsidP="00BF03F3">
          <w:pPr>
            <w:pStyle w:val="2ABC8A665B004C4988BBFEA52DE5CA1D"/>
          </w:pPr>
          <w:r>
            <w:rPr>
              <w:rFonts w:asciiTheme="majorHAnsi" w:eastAsiaTheme="majorEastAsia" w:hAnsiTheme="majorHAnsi" w:cstheme="majorBidi"/>
              <w:sz w:val="80"/>
              <w:szCs w:val="80"/>
            </w:rPr>
            <w:t>[Type the document title]</w:t>
          </w:r>
        </w:p>
      </w:docPartBody>
    </w:docPart>
    <w:docPart>
      <w:docPartPr>
        <w:name w:val="AC01FB9EA0244B09B38D770D1D6535B8"/>
        <w:category>
          <w:name w:val="General"/>
          <w:gallery w:val="placeholder"/>
        </w:category>
        <w:types>
          <w:type w:val="bbPlcHdr"/>
        </w:types>
        <w:behaviors>
          <w:behavior w:val="content"/>
        </w:behaviors>
        <w:guid w:val="{3AD6D8D4-ED59-4AC3-A2E6-DECF42D82EC5}"/>
      </w:docPartPr>
      <w:docPartBody>
        <w:p w:rsidR="00925090" w:rsidRDefault="00BF03F3" w:rsidP="00BF03F3">
          <w:pPr>
            <w:pStyle w:val="AC01FB9EA0244B09B38D770D1D6535B8"/>
          </w:pPr>
          <w:r>
            <w:rPr>
              <w:rFonts w:asciiTheme="majorHAnsi" w:eastAsiaTheme="majorEastAsia" w:hAnsiTheme="majorHAnsi" w:cstheme="majorBidi"/>
              <w:sz w:val="44"/>
              <w:szCs w:val="44"/>
            </w:rPr>
            <w:t>[Type the document subtitle]</w:t>
          </w:r>
        </w:p>
      </w:docPartBody>
    </w:docPart>
    <w:docPart>
      <w:docPartPr>
        <w:name w:val="5725EC5043E346A59E421628243646EA"/>
        <w:category>
          <w:name w:val="General"/>
          <w:gallery w:val="placeholder"/>
        </w:category>
        <w:types>
          <w:type w:val="bbPlcHdr"/>
        </w:types>
        <w:behaviors>
          <w:behavior w:val="content"/>
        </w:behaviors>
        <w:guid w:val="{D908F9E9-9929-4881-AA19-45BA97A4DDCE}"/>
      </w:docPartPr>
      <w:docPartBody>
        <w:p w:rsidR="00925090" w:rsidRDefault="00BF03F3" w:rsidP="00BF03F3">
          <w:pPr>
            <w:pStyle w:val="5725EC5043E346A59E421628243646EA"/>
          </w:pPr>
          <w:r>
            <w:rPr>
              <w:b/>
              <w:bCs/>
            </w:rPr>
            <w:t>[Type the author name]</w:t>
          </w:r>
        </w:p>
      </w:docPartBody>
    </w:docPart>
    <w:docPart>
      <w:docPartPr>
        <w:name w:val="26FD11E911C74A21B14A8C5EC1323326"/>
        <w:category>
          <w:name w:val="General"/>
          <w:gallery w:val="placeholder"/>
        </w:category>
        <w:types>
          <w:type w:val="bbPlcHdr"/>
        </w:types>
        <w:behaviors>
          <w:behavior w:val="content"/>
        </w:behaviors>
        <w:guid w:val="{C2D45590-A58D-4235-8F4F-83FF1A5A15DC}"/>
      </w:docPartPr>
      <w:docPartBody>
        <w:p w:rsidR="00925090" w:rsidRDefault="00BF03F3" w:rsidP="00BF03F3">
          <w:pPr>
            <w:pStyle w:val="26FD11E911C74A21B14A8C5EC1323326"/>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3F3"/>
    <w:rsid w:val="00447E4D"/>
    <w:rsid w:val="00925090"/>
    <w:rsid w:val="00BF0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579FF016C740569ED34FD3DFE7BEC3">
    <w:name w:val="56579FF016C740569ED34FD3DFE7BEC3"/>
    <w:rsid w:val="00BF03F3"/>
  </w:style>
  <w:style w:type="paragraph" w:customStyle="1" w:styleId="2ABC8A665B004C4988BBFEA52DE5CA1D">
    <w:name w:val="2ABC8A665B004C4988BBFEA52DE5CA1D"/>
    <w:rsid w:val="00BF03F3"/>
  </w:style>
  <w:style w:type="paragraph" w:customStyle="1" w:styleId="AC01FB9EA0244B09B38D770D1D6535B8">
    <w:name w:val="AC01FB9EA0244B09B38D770D1D6535B8"/>
    <w:rsid w:val="00BF03F3"/>
  </w:style>
  <w:style w:type="paragraph" w:customStyle="1" w:styleId="5725EC5043E346A59E421628243646EA">
    <w:name w:val="5725EC5043E346A59E421628243646EA"/>
    <w:rsid w:val="00BF03F3"/>
  </w:style>
  <w:style w:type="paragraph" w:customStyle="1" w:styleId="26FD11E911C74A21B14A8C5EC1323326">
    <w:name w:val="26FD11E911C74A21B14A8C5EC1323326"/>
    <w:rsid w:val="00BF03F3"/>
  </w:style>
  <w:style w:type="character" w:styleId="PlaceholderText">
    <w:name w:val="Placeholder Text"/>
    <w:basedOn w:val="DefaultParagraphFont"/>
    <w:uiPriority w:val="99"/>
    <w:semiHidden/>
    <w:rsid w:val="00BF03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13</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Communication Systems</vt:lpstr>
    </vt:vector>
  </TitlesOfParts>
  <Company>National University of Sciences and Technology</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Systems</dc:title>
  <dc:subject>Project Report</dc:subject>
  <dc:creator>Group 12 BEE 11-B</dc:creator>
  <cp:keywords/>
  <dc:description/>
  <cp:lastModifiedBy>MUHAMMAD HAMZA</cp:lastModifiedBy>
  <cp:revision>10</cp:revision>
  <dcterms:created xsi:type="dcterms:W3CDTF">2022-01-05T15:01:00Z</dcterms:created>
  <dcterms:modified xsi:type="dcterms:W3CDTF">2022-01-05T18:48:00Z</dcterms:modified>
</cp:coreProperties>
</file>