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Sales register</w:t>
      </w:r>
    </w:p>
    <w:p>
      <w:pPr>
        <w:pStyle w:val="BodyText"/>
        <w:bidi w:val="0"/>
        <w:jc w:val="left"/>
        <w:rPr/>
      </w:pPr>
      <w:r>
        <w:rPr/>
        <w:t>October 2026</w:t>
      </w:r>
    </w:p>
    <w:tbl>
      <w:tblPr>
        <w:tblW w:w="12584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6"/>
        <w:gridCol w:w="586"/>
        <w:gridCol w:w="1111"/>
        <w:gridCol w:w="946"/>
        <w:gridCol w:w="856"/>
        <w:gridCol w:w="1291"/>
        <w:gridCol w:w="1126"/>
        <w:gridCol w:w="556"/>
        <w:gridCol w:w="481"/>
        <w:gridCol w:w="946"/>
        <w:gridCol w:w="1186"/>
        <w:gridCol w:w="586"/>
        <w:gridCol w:w="1066"/>
        <w:gridCol w:w="1231"/>
      </w:tblGrid>
      <w:tr>
        <w:trPr/>
        <w:tc>
          <w:tcPr>
            <w:tcW w:w="61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Inv #</w:t>
            </w:r>
          </w:p>
        </w:tc>
        <w:tc>
          <w:tcPr>
            <w:tcW w:w="58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Date</w:t>
            </w:r>
          </w:p>
        </w:tc>
        <w:tc>
          <w:tcPr>
            <w:tcW w:w="11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Customer Name</w:t>
            </w:r>
          </w:p>
        </w:tc>
        <w:tc>
          <w:tcPr>
            <w:tcW w:w="94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NTN/CNIC</w:t>
            </w:r>
          </w:p>
        </w:tc>
        <w:tc>
          <w:tcPr>
            <w:tcW w:w="85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City</w:t>
            </w:r>
          </w:p>
        </w:tc>
        <w:tc>
          <w:tcPr>
            <w:tcW w:w="12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Item Description</w:t>
            </w:r>
          </w:p>
        </w:tc>
        <w:tc>
          <w:tcPr>
            <w:tcW w:w="11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HS Code</w:t>
            </w:r>
          </w:p>
        </w:tc>
        <w:tc>
          <w:tcPr>
            <w:tcW w:w="55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Unit</w:t>
            </w:r>
          </w:p>
        </w:tc>
        <w:tc>
          <w:tcPr>
            <w:tcW w:w="48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Qty</w:t>
            </w:r>
          </w:p>
        </w:tc>
        <w:tc>
          <w:tcPr>
            <w:tcW w:w="94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Rate</w:t>
            </w:r>
          </w:p>
        </w:tc>
        <w:tc>
          <w:tcPr>
            <w:tcW w:w="118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Amount</w:t>
            </w:r>
          </w:p>
        </w:tc>
        <w:tc>
          <w:tcPr>
            <w:tcW w:w="58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GST %</w:t>
            </w:r>
          </w:p>
        </w:tc>
        <w:tc>
          <w:tcPr>
            <w:tcW w:w="106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GST</w:t>
            </w:r>
          </w:p>
        </w:tc>
        <w:tc>
          <w:tcPr>
            <w:tcW w:w="123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Total</w:t>
            </w:r>
          </w:p>
        </w:tc>
      </w:tr>
      <w:tr>
        <w:trPr/>
        <w:tc>
          <w:tcPr>
            <w:tcW w:w="6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INV-1001</w:t>
            </w:r>
          </w:p>
        </w:tc>
        <w:tc>
          <w:tcPr>
            <w:tcW w:w="5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01/10/2026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Punjab Builders Co.</w:t>
            </w:r>
          </w:p>
        </w:tc>
        <w:tc>
          <w:tcPr>
            <w:tcW w:w="9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2046004</w:t>
            </w:r>
          </w:p>
        </w:tc>
        <w:tc>
          <w:tcPr>
            <w:tcW w:w="8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Lahore</w:t>
            </w:r>
          </w:p>
        </w:tc>
        <w:tc>
          <w:tcPr>
            <w:tcW w:w="12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Cement bag 50kg</w:t>
            </w:r>
          </w:p>
        </w:tc>
        <w:tc>
          <w:tcPr>
            <w:tcW w:w="11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2523.2900</w:t>
            </w:r>
          </w:p>
        </w:tc>
        <w:tc>
          <w:tcPr>
            <w:tcW w:w="5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Bag</w:t>
            </w:r>
          </w:p>
        </w:tc>
        <w:tc>
          <w:tcPr>
            <w:tcW w:w="4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</w:t>
            </w:r>
          </w:p>
        </w:tc>
        <w:tc>
          <w:tcPr>
            <w:tcW w:w="9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1,200.00</w:t>
            </w:r>
          </w:p>
        </w:tc>
        <w:tc>
          <w:tcPr>
            <w:tcW w:w="11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120,000.00</w:t>
            </w:r>
          </w:p>
        </w:tc>
        <w:tc>
          <w:tcPr>
            <w:tcW w:w="5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18%</w:t>
            </w:r>
          </w:p>
        </w:tc>
        <w:tc>
          <w:tcPr>
            <w:tcW w:w="10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21,600.00</w:t>
            </w:r>
          </w:p>
        </w:tc>
        <w:tc>
          <w:tcPr>
            <w:tcW w:w="12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141,600.00</w:t>
            </w:r>
          </w:p>
        </w:tc>
      </w:tr>
      <w:tr>
        <w:trPr/>
        <w:tc>
          <w:tcPr>
            <w:tcW w:w="6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INV-1002</w:t>
            </w:r>
          </w:p>
        </w:tc>
        <w:tc>
          <w:tcPr>
            <w:tcW w:w="5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05/10/2026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Walk-in Retail Buyer</w:t>
            </w:r>
          </w:p>
        </w:tc>
        <w:tc>
          <w:tcPr>
            <w:tcW w:w="9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Karachi</w:t>
            </w:r>
          </w:p>
        </w:tc>
        <w:tc>
          <w:tcPr>
            <w:tcW w:w="12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Cement bag 50kg</w:t>
            </w:r>
          </w:p>
        </w:tc>
        <w:tc>
          <w:tcPr>
            <w:tcW w:w="11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2523.2900</w:t>
            </w:r>
          </w:p>
        </w:tc>
        <w:tc>
          <w:tcPr>
            <w:tcW w:w="5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Bag</w:t>
            </w:r>
          </w:p>
        </w:tc>
        <w:tc>
          <w:tcPr>
            <w:tcW w:w="4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9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1,200.00</w:t>
            </w:r>
          </w:p>
        </w:tc>
        <w:tc>
          <w:tcPr>
            <w:tcW w:w="11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1,200.00</w:t>
            </w:r>
          </w:p>
        </w:tc>
        <w:tc>
          <w:tcPr>
            <w:tcW w:w="5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18%</w:t>
            </w:r>
          </w:p>
        </w:tc>
        <w:tc>
          <w:tcPr>
            <w:tcW w:w="10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216.00</w:t>
            </w:r>
          </w:p>
        </w:tc>
        <w:tc>
          <w:tcPr>
            <w:tcW w:w="12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1,416.00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