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250" w:rsidRPr="008A5A1D" w:rsidRDefault="002B2250" w:rsidP="00030181">
      <w:pPr>
        <w:jc w:val="center"/>
        <w:rPr>
          <w:rFonts w:ascii="Times New Roman" w:hAnsi="Times New Roman" w:cs="Times New Roman"/>
          <w:b/>
          <w:sz w:val="24"/>
          <w:szCs w:val="24"/>
        </w:rPr>
      </w:pPr>
      <w:r w:rsidRPr="008A5A1D">
        <w:rPr>
          <w:rFonts w:ascii="Times New Roman" w:hAnsi="Times New Roman" w:cs="Times New Roman"/>
          <w:b/>
          <w:sz w:val="24"/>
          <w:szCs w:val="24"/>
        </w:rPr>
        <w:t>Wind Energy Conversion Systems</w:t>
      </w:r>
    </w:p>
    <w:p w:rsidR="002B2250" w:rsidRPr="008A5A1D" w:rsidRDefault="002B2250" w:rsidP="00030181">
      <w:pPr>
        <w:jc w:val="center"/>
        <w:rPr>
          <w:rFonts w:ascii="Times New Roman" w:hAnsi="Times New Roman" w:cs="Times New Roman"/>
          <w:b/>
          <w:sz w:val="24"/>
          <w:szCs w:val="24"/>
        </w:rPr>
      </w:pPr>
      <w:r w:rsidRPr="008A5A1D">
        <w:rPr>
          <w:rFonts w:ascii="Times New Roman" w:hAnsi="Times New Roman" w:cs="Times New Roman"/>
          <w:b/>
          <w:sz w:val="24"/>
          <w:szCs w:val="24"/>
        </w:rPr>
        <w:t>Assignment 1</w:t>
      </w:r>
    </w:p>
    <w:p w:rsidR="002B2250" w:rsidRPr="008A5A1D" w:rsidRDefault="002B2250" w:rsidP="00030181">
      <w:pPr>
        <w:jc w:val="center"/>
        <w:rPr>
          <w:rFonts w:ascii="Times New Roman" w:hAnsi="Times New Roman" w:cs="Times New Roman"/>
          <w:b/>
          <w:sz w:val="24"/>
          <w:szCs w:val="24"/>
        </w:rPr>
      </w:pPr>
      <w:r w:rsidRPr="008A5A1D">
        <w:rPr>
          <w:rFonts w:ascii="Times New Roman" w:hAnsi="Times New Roman" w:cs="Times New Roman"/>
          <w:b/>
          <w:sz w:val="24"/>
          <w:szCs w:val="24"/>
        </w:rPr>
        <w:t>Muhammad Shamaas</w:t>
      </w:r>
    </w:p>
    <w:p w:rsidR="002B2250" w:rsidRPr="008A5A1D" w:rsidRDefault="002B2396" w:rsidP="00030181">
      <w:pPr>
        <w:jc w:val="center"/>
        <w:rPr>
          <w:rFonts w:ascii="Times New Roman" w:hAnsi="Times New Roman" w:cs="Times New Roman"/>
          <w:b/>
          <w:sz w:val="24"/>
          <w:szCs w:val="24"/>
        </w:rPr>
      </w:pPr>
      <w:r w:rsidRPr="008A5A1D">
        <w:rPr>
          <w:rFonts w:ascii="Times New Roman" w:hAnsi="Times New Roman" w:cs="Times New Roman"/>
          <w:b/>
          <w:sz w:val="24"/>
          <w:szCs w:val="24"/>
        </w:rPr>
        <w:t xml:space="preserve">ID # </w:t>
      </w:r>
      <w:r w:rsidR="002B2250" w:rsidRPr="008A5A1D">
        <w:rPr>
          <w:rFonts w:ascii="Times New Roman" w:hAnsi="Times New Roman" w:cs="Times New Roman"/>
          <w:b/>
          <w:sz w:val="24"/>
          <w:szCs w:val="24"/>
        </w:rPr>
        <w:t>2018-MS-EE-4</w:t>
      </w:r>
    </w:p>
    <w:p w:rsidR="00645A4C" w:rsidRPr="008A5A1D" w:rsidRDefault="00645A4C" w:rsidP="008A5A1D">
      <w:pPr>
        <w:jc w:val="both"/>
        <w:rPr>
          <w:rFonts w:ascii="Times New Roman" w:hAnsi="Times New Roman" w:cs="Times New Roman"/>
          <w:sz w:val="24"/>
          <w:szCs w:val="24"/>
        </w:rPr>
      </w:pPr>
    </w:p>
    <w:p w:rsidR="00645A4C" w:rsidRPr="00030181" w:rsidRDefault="000A17A8" w:rsidP="008A5A1D">
      <w:pPr>
        <w:jc w:val="both"/>
        <w:rPr>
          <w:rFonts w:ascii="Times New Roman" w:hAnsi="Times New Roman" w:cs="Times New Roman"/>
          <w:b/>
          <w:sz w:val="24"/>
          <w:szCs w:val="24"/>
          <w:u w:val="single"/>
        </w:rPr>
      </w:pPr>
      <w:r w:rsidRPr="00030181">
        <w:rPr>
          <w:rFonts w:ascii="Times New Roman" w:hAnsi="Times New Roman" w:cs="Times New Roman"/>
          <w:b/>
          <w:sz w:val="24"/>
          <w:szCs w:val="24"/>
          <w:u w:val="single"/>
        </w:rPr>
        <w:t>Introduction</w:t>
      </w:r>
    </w:p>
    <w:p w:rsidR="00D36ED4" w:rsidRPr="008A5A1D" w:rsidRDefault="00D36ED4" w:rsidP="008A5A1D">
      <w:pPr>
        <w:jc w:val="both"/>
        <w:rPr>
          <w:rFonts w:ascii="Times New Roman" w:hAnsi="Times New Roman" w:cs="Times New Roman"/>
          <w:sz w:val="24"/>
          <w:szCs w:val="24"/>
        </w:rPr>
      </w:pPr>
      <w:r w:rsidRPr="008A5A1D">
        <w:rPr>
          <w:rFonts w:ascii="Times New Roman" w:hAnsi="Times New Roman" w:cs="Times New Roman"/>
        </w:rPr>
        <w:t xml:space="preserve">This case study investigates the dynamic performance of a 2.3 MW, 690 V, 50 Hz, 1512 rpm squirrel-cage induction generator wind energy system during system start-up, and verifies that a large SCIG cannot be directly connected to the grid due to the excessive inrush current and torque oscillations. The shaft of the generator is coupled to the wind turbine through a gearbox. During the system start-up, the turbine and generator are brought by the wind to a certain speed, at which the generator is connected to the grid of 690 V/50 Hz by </w:t>
      </w:r>
      <w:r w:rsidR="006413D7" w:rsidRPr="008A5A1D">
        <w:rPr>
          <w:rFonts w:ascii="Times New Roman" w:hAnsi="Times New Roman" w:cs="Times New Roman"/>
        </w:rPr>
        <w:t>a</w:t>
      </w:r>
      <w:r w:rsidRPr="008A5A1D">
        <w:rPr>
          <w:rFonts w:ascii="Times New Roman" w:hAnsi="Times New Roman" w:cs="Times New Roman"/>
        </w:rPr>
        <w:t xml:space="preserve"> </w:t>
      </w:r>
      <w:r w:rsidR="005552B0" w:rsidRPr="008A5A1D">
        <w:rPr>
          <w:rFonts w:ascii="Times New Roman" w:hAnsi="Times New Roman" w:cs="Times New Roman"/>
        </w:rPr>
        <w:t>switch</w:t>
      </w:r>
      <w:r w:rsidRPr="008A5A1D">
        <w:rPr>
          <w:rFonts w:ascii="Times New Roman" w:hAnsi="Times New Roman" w:cs="Times New Roman"/>
        </w:rPr>
        <w:t>. The investigation is carried out in two cases</w:t>
      </w:r>
      <w:r w:rsidR="006413D7" w:rsidRPr="008A5A1D">
        <w:rPr>
          <w:rFonts w:ascii="Times New Roman" w:hAnsi="Times New Roman" w:cs="Times New Roman"/>
        </w:rPr>
        <w:t xml:space="preserve">: </w:t>
      </w:r>
      <w:r w:rsidR="005552B0" w:rsidRPr="008A5A1D">
        <w:rPr>
          <w:rFonts w:ascii="Times New Roman" w:hAnsi="Times New Roman" w:cs="Times New Roman"/>
          <w:sz w:val="24"/>
          <w:szCs w:val="24"/>
        </w:rPr>
        <w:t xml:space="preserve">Dynamic Performance of SCIG with Direct Grid Connection and </w:t>
      </w:r>
      <w:r w:rsidR="00030181" w:rsidRPr="008A5A1D">
        <w:rPr>
          <w:rFonts w:ascii="Times New Roman" w:hAnsi="Times New Roman" w:cs="Times New Roman"/>
          <w:sz w:val="24"/>
          <w:szCs w:val="24"/>
        </w:rPr>
        <w:t>Direct Grid Connection</w:t>
      </w:r>
      <w:r w:rsidR="00030181">
        <w:rPr>
          <w:rFonts w:ascii="Times New Roman" w:hAnsi="Times New Roman" w:cs="Times New Roman"/>
        </w:rPr>
        <w:t xml:space="preserve"> of</w:t>
      </w:r>
      <w:r w:rsidR="005552B0" w:rsidRPr="008A5A1D">
        <w:rPr>
          <w:rFonts w:ascii="Times New Roman" w:hAnsi="Times New Roman" w:cs="Times New Roman"/>
        </w:rPr>
        <w:t xml:space="preserve"> SCIG </w:t>
      </w:r>
      <w:r w:rsidR="00030181">
        <w:rPr>
          <w:rFonts w:ascii="Times New Roman" w:hAnsi="Times New Roman" w:cs="Times New Roman"/>
        </w:rPr>
        <w:t>with constant Rotor Speed</w:t>
      </w:r>
      <w:r w:rsidRPr="008A5A1D">
        <w:rPr>
          <w:rFonts w:ascii="Times New Roman" w:hAnsi="Times New Roman" w:cs="Times New Roman"/>
        </w:rPr>
        <w:t>.</w:t>
      </w:r>
    </w:p>
    <w:p w:rsidR="00090FD3" w:rsidRDefault="00F1589D" w:rsidP="008A5A1D">
      <w:pPr>
        <w:jc w:val="both"/>
        <w:rPr>
          <w:rFonts w:ascii="Times New Roman" w:hAnsi="Times New Roman" w:cs="Times New Roman"/>
        </w:rPr>
      </w:pPr>
      <w:r w:rsidRPr="008A5A1D">
        <w:rPr>
          <w:rFonts w:ascii="Times New Roman" w:hAnsi="Times New Roman" w:cs="Times New Roman"/>
        </w:rPr>
        <w:t xml:space="preserve">The dq-axis model of the induction generator can be obtained by decomposing the </w:t>
      </w:r>
      <w:r w:rsidR="00B64A49">
        <w:rPr>
          <w:rFonts w:ascii="Times New Roman" w:hAnsi="Times New Roman" w:cs="Times New Roman"/>
        </w:rPr>
        <w:t xml:space="preserve">voltage, current and flux linkage </w:t>
      </w:r>
      <w:r w:rsidRPr="008A5A1D">
        <w:rPr>
          <w:rFonts w:ascii="Times New Roman" w:hAnsi="Times New Roman" w:cs="Times New Roman"/>
        </w:rPr>
        <w:t>space-vectors into their correspo</w:t>
      </w:r>
      <w:r w:rsidR="00164D9E">
        <w:rPr>
          <w:rFonts w:ascii="Times New Roman" w:hAnsi="Times New Roman" w:cs="Times New Roman"/>
        </w:rPr>
        <w:t xml:space="preserve">nding d- and q-axis components. </w:t>
      </w:r>
    </w:p>
    <w:p w:rsidR="00090FD3" w:rsidRPr="008A5A1D" w:rsidRDefault="00090FD3" w:rsidP="00090FD3">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m:t>
                    </m:r>
                    <m:r>
                      <w:rPr>
                        <w:rFonts w:ascii="Cambria Math" w:hAnsi="Cambria Math" w:cs="Times New Roman"/>
                      </w:rPr>
                      <m:t>θ</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m:t>
                        </m:r>
                        <m:r>
                          <w:rPr>
                            <w:rFonts w:ascii="Cambria Math" w:hAnsi="Cambria Math" w:cs="Times New Roman"/>
                          </w:rPr>
                          <m:t>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m:t>
                    </m:r>
                    <m:r>
                      <w:rPr>
                        <w:rFonts w:ascii="Cambria Math" w:hAnsi="Cambria Math" w:cs="Times New Roman"/>
                      </w:rPr>
                      <m:t>θ</m:t>
                    </m:r>
                  </m:e>
                  <m:e>
                    <m:r>
                      <m:rPr>
                        <m:sty m:val="p"/>
                      </m:rPr>
                      <w:rPr>
                        <w:rFonts w:ascii="Cambria Math" w:hAnsi="Cambria Math" w:cs="Times New Roman"/>
                      </w:rPr>
                      <m:t>-</m:t>
                    </m:r>
                    <m:r>
                      <m:rPr>
                        <m:sty m:val="p"/>
                      </m:rPr>
                      <w:rPr>
                        <w:rFonts w:ascii="Cambria Math" w:hAnsi="Cambria Math" w:cs="Times New Roman"/>
                      </w:rPr>
                      <m:t>s</m:t>
                    </m:r>
                    <m:r>
                      <m:rPr>
                        <m:sty m:val="p"/>
                      </m:rPr>
                      <w:rPr>
                        <w:rFonts w:ascii="Cambria Math" w:hAnsi="Cambria Math" w:cs="Times New Roman"/>
                      </w:rPr>
                      <m:t>in</m:t>
                    </m:r>
                    <m:r>
                      <m:rPr>
                        <m:sty m:val="p"/>
                      </m:rPr>
                      <w:rPr>
                        <w:rFonts w:ascii="Cambria Math" w:hAnsi="Cambria Math" w:cs="Times New Roman"/>
                      </w:rPr>
                      <m:t>⁡</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m:t>
                    </m:r>
                    <m:r>
                      <m:rPr>
                        <m:sty m:val="p"/>
                      </m:rPr>
                      <w:rPr>
                        <w:rFonts w:ascii="Cambria Math" w:hAnsi="Cambria Math" w:cs="Times New Roman"/>
                      </w:rPr>
                      <m:t>s</m:t>
                    </m:r>
                    <m:r>
                      <m:rPr>
                        <m:sty m:val="p"/>
                      </m:rPr>
                      <w:rPr>
                        <w:rFonts w:ascii="Cambria Math" w:hAnsi="Cambria Math" w:cs="Times New Roman"/>
                      </w:rPr>
                      <m:t>in</m:t>
                    </m:r>
                    <m:r>
                      <m:rPr>
                        <m:sty m:val="p"/>
                      </m:rPr>
                      <w:rPr>
                        <w:rFonts w:ascii="Cambria Math" w:hAnsi="Cambria Math" w:cs="Times New Roman"/>
                      </w:rPr>
                      <m:t>⁡</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m:t>
                        </m:r>
                        <m:r>
                          <w:rPr>
                            <w:rFonts w:ascii="Cambria Math" w:hAnsi="Cambria Math" w:cs="Times New Roman"/>
                          </w:rPr>
                          <m:t>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090FD3" w:rsidRDefault="00090FD3" w:rsidP="008A5A1D">
      <w:pPr>
        <w:jc w:val="both"/>
        <w:rPr>
          <w:rFonts w:ascii="Times New Roman" w:hAnsi="Times New Roman" w:cs="Times New Roman"/>
        </w:rPr>
      </w:pPr>
    </w:p>
    <w:p w:rsidR="00F1589D" w:rsidRPr="008A5A1D" w:rsidRDefault="00164D9E" w:rsidP="008A5A1D">
      <w:pPr>
        <w:jc w:val="both"/>
        <w:rPr>
          <w:rFonts w:ascii="Times New Roman" w:eastAsiaTheme="minorEastAsia" w:hAnsi="Times New Roman" w:cs="Times New Roman"/>
        </w:rPr>
      </w:pPr>
      <w:r w:rsidRPr="008A5A1D">
        <w:rPr>
          <w:rFonts w:ascii="Times New Roman" w:hAnsi="Times New Roman" w:cs="Times New Roman"/>
        </w:rPr>
        <w:t xml:space="preserve">The αβ </w:t>
      </w:r>
      <w:r w:rsidR="00686522">
        <w:rPr>
          <w:rFonts w:ascii="Times New Roman" w:hAnsi="Times New Roman" w:cs="Times New Roman"/>
        </w:rPr>
        <w:t xml:space="preserve">stationary </w:t>
      </w:r>
      <w:r w:rsidRPr="008A5A1D">
        <w:rPr>
          <w:rFonts w:ascii="Times New Roman" w:hAnsi="Times New Roman" w:cs="Times New Roman"/>
        </w:rPr>
        <w:t xml:space="preserve">reference frame </w:t>
      </w:r>
      <w:r>
        <w:rPr>
          <w:rFonts w:ascii="Times New Roman" w:hAnsi="Times New Roman" w:cs="Times New Roman"/>
        </w:rPr>
        <w:t xml:space="preserve">is derived from dq-axis </w:t>
      </w:r>
      <w:r w:rsidR="002F4C94">
        <w:rPr>
          <w:rFonts w:ascii="Times New Roman" w:hAnsi="Times New Roman" w:cs="Times New Roman"/>
        </w:rPr>
        <w:t xml:space="preserve">rotating </w:t>
      </w:r>
      <w:r w:rsidR="00250716" w:rsidRPr="008A5A1D">
        <w:rPr>
          <w:rFonts w:ascii="Times New Roman" w:hAnsi="Times New Roman" w:cs="Times New Roman"/>
        </w:rPr>
        <w:t>reference frame</w:t>
      </w:r>
      <w:r w:rsidR="00616E75">
        <w:rPr>
          <w:rFonts w:ascii="Times New Roman" w:hAnsi="Times New Roman" w:cs="Times New Roman"/>
        </w:rPr>
        <w:t xml:space="preserve"> by putting θ = 0</w:t>
      </w:r>
      <w:r w:rsidR="00ED3E44">
        <w:rPr>
          <w:rFonts w:ascii="Times New Roman" w:hAnsi="Times New Roman" w:cs="Times New Roman"/>
        </w:rPr>
        <w:t xml:space="preserve"> and </w:t>
      </w:r>
      <m:oMath>
        <m:f>
          <m:fPr>
            <m:ctrlPr>
              <w:rPr>
                <w:rFonts w:ascii="Cambria Math" w:hAnsi="Cambria Math" w:cs="Times New Roman"/>
                <w:i/>
              </w:rPr>
            </m:ctrlPr>
          </m:fPr>
          <m:num>
            <m:r>
              <w:rPr>
                <w:rFonts w:ascii="Cambria Math" w:hAnsi="Cambria Math" w:cs="Times New Roman"/>
              </w:rPr>
              <m:t>dθ</m:t>
            </m:r>
          </m:num>
          <m:den>
            <m:r>
              <w:rPr>
                <w:rFonts w:ascii="Cambria Math" w:hAnsi="Cambria Math" w:cs="Times New Roman"/>
              </w:rPr>
              <m:t>dt</m:t>
            </m:r>
          </m:den>
        </m:f>
        <m:r>
          <w:rPr>
            <w:rFonts w:ascii="Cambria Math" w:hAnsi="Cambria Math" w:cs="Times New Roman"/>
          </w:rPr>
          <m:t>=</m:t>
        </m:r>
        <m:r>
          <w:rPr>
            <w:rFonts w:ascii="Cambria Math" w:hAnsi="Cambria Math" w:cs="Times New Roman"/>
          </w:rPr>
          <m:t>ω=</m:t>
        </m:r>
        <m:r>
          <w:rPr>
            <w:rFonts w:ascii="Cambria Math" w:hAnsi="Cambria Math" w:cs="Times New Roman"/>
          </w:rPr>
          <m:t>0</m:t>
        </m:r>
      </m:oMath>
      <w:r w:rsidR="00A914E1">
        <w:rPr>
          <w:rFonts w:ascii="Times New Roman" w:hAnsi="Times New Roman" w:cs="Times New Roman"/>
        </w:rPr>
        <w:t xml:space="preserve">. </w:t>
      </w:r>
      <w:r w:rsidR="00DC5827" w:rsidRPr="008A5A1D">
        <w:rPr>
          <w:rFonts w:ascii="Times New Roman" w:hAnsi="Times New Roman" w:cs="Times New Roman"/>
        </w:rPr>
        <w:t>The transformation of three-phase variables in the stationary reference frame into the two-phase variables also in the stationary frame is often</w:t>
      </w:r>
      <w:r w:rsidR="005552B0" w:rsidRPr="008A5A1D">
        <w:rPr>
          <w:rFonts w:ascii="Times New Roman" w:hAnsi="Times New Roman" w:cs="Times New Roman"/>
        </w:rPr>
        <w:t xml:space="preserve"> referred to as abc/</w:t>
      </w:r>
      <w:r w:rsidR="00A17BE4" w:rsidRPr="008A5A1D">
        <w:rPr>
          <w:rFonts w:ascii="Times New Roman" w:hAnsi="Times New Roman" w:cs="Times New Roman"/>
        </w:rPr>
        <w:t>αβ</w:t>
      </w:r>
      <w:r w:rsidR="005552B0" w:rsidRPr="008A5A1D">
        <w:rPr>
          <w:rFonts w:ascii="Times New Roman" w:hAnsi="Times New Roman" w:cs="Times New Roman"/>
        </w:rPr>
        <w:t xml:space="preserve"> transfor</w:t>
      </w:r>
      <w:r>
        <w:rPr>
          <w:rFonts w:ascii="Times New Roman" w:hAnsi="Times New Roman" w:cs="Times New Roman"/>
        </w:rPr>
        <w:t>mation:</w:t>
      </w:r>
      <w:r w:rsidR="00DC5827" w:rsidRPr="008A5A1D">
        <w:rPr>
          <w:rFonts w:ascii="Times New Roman" w:hAnsi="Times New Roman" w:cs="Times New Roman"/>
        </w:rPr>
        <w:t xml:space="preserve"> </w:t>
      </w:r>
    </w:p>
    <w:p w:rsidR="000A17A8" w:rsidRPr="008A5A1D" w:rsidRDefault="000151B9" w:rsidP="008A5A1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03661D" w:rsidRPr="008A5A1D" w:rsidRDefault="0003661D" w:rsidP="008A5A1D">
      <w:pPr>
        <w:jc w:val="both"/>
        <w:rPr>
          <w:rFonts w:ascii="Times New Roman" w:hAnsi="Times New Roman" w:cs="Times New Roman"/>
          <w:sz w:val="24"/>
          <w:szCs w:val="24"/>
        </w:rPr>
      </w:pPr>
      <w:r w:rsidRPr="008A5A1D">
        <w:rPr>
          <w:rFonts w:ascii="Times New Roman" w:hAnsi="Times New Roman" w:cs="Times New Roman"/>
        </w:rPr>
        <w:t>Similarly, the two-phase to three-phase transformation in the stationa</w:t>
      </w:r>
      <w:r w:rsidR="005552B0" w:rsidRPr="008A5A1D">
        <w:rPr>
          <w:rFonts w:ascii="Times New Roman" w:hAnsi="Times New Roman" w:cs="Times New Roman"/>
        </w:rPr>
        <w:t xml:space="preserve">ry reference frame, known as </w:t>
      </w:r>
      <w:r w:rsidR="00A17BE4" w:rsidRPr="008A5A1D">
        <w:rPr>
          <w:rFonts w:ascii="Times New Roman" w:hAnsi="Times New Roman" w:cs="Times New Roman"/>
        </w:rPr>
        <w:t>αβ/abc</w:t>
      </w:r>
      <w:r w:rsidRPr="008A5A1D">
        <w:rPr>
          <w:rFonts w:ascii="Times New Roman" w:hAnsi="Times New Roman" w:cs="Times New Roman"/>
        </w:rPr>
        <w:t xml:space="preserve"> transformation, can be performed by</w:t>
      </w:r>
      <w:r w:rsidR="00144AFC">
        <w:rPr>
          <w:rFonts w:ascii="Times New Roman" w:hAnsi="Times New Roman" w:cs="Times New Roman"/>
        </w:rPr>
        <w:t>:</w:t>
      </w:r>
    </w:p>
    <w:p w:rsidR="00645A4C" w:rsidRPr="008A5A1D" w:rsidRDefault="000151B9" w:rsidP="008A5A1D">
      <w:pPr>
        <w:jc w:val="both"/>
        <w:rPr>
          <w:rFonts w:ascii="Times New Roman" w:hAnsi="Times New Roman" w:cs="Times New Roman"/>
          <w:sz w:val="24"/>
          <w:szCs w:val="24"/>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0</m:t>
                    </m:r>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oMath>
      </m:oMathPara>
    </w:p>
    <w:p w:rsidR="00645A4C" w:rsidRPr="008A5A1D" w:rsidRDefault="00645A4C" w:rsidP="008A5A1D">
      <w:pPr>
        <w:jc w:val="both"/>
        <w:rPr>
          <w:rFonts w:ascii="Times New Roman" w:hAnsi="Times New Roman" w:cs="Times New Roman"/>
          <w:sz w:val="24"/>
          <w:szCs w:val="24"/>
        </w:rPr>
      </w:pPr>
    </w:p>
    <w:p w:rsidR="00645A4C" w:rsidRPr="008A5A1D" w:rsidRDefault="00645A4C" w:rsidP="008A5A1D">
      <w:pPr>
        <w:jc w:val="both"/>
        <w:rPr>
          <w:rFonts w:ascii="Times New Roman" w:hAnsi="Times New Roman" w:cs="Times New Roman"/>
          <w:sz w:val="24"/>
          <w:szCs w:val="24"/>
        </w:rPr>
      </w:pPr>
    </w:p>
    <w:p w:rsidR="00645A4C" w:rsidRPr="008A5A1D" w:rsidRDefault="00645A4C" w:rsidP="008A5A1D">
      <w:pPr>
        <w:jc w:val="both"/>
        <w:rPr>
          <w:rFonts w:ascii="Times New Roman" w:hAnsi="Times New Roman" w:cs="Times New Roman"/>
          <w:sz w:val="24"/>
          <w:szCs w:val="24"/>
        </w:rPr>
      </w:pPr>
    </w:p>
    <w:p w:rsidR="00645A4C" w:rsidRPr="008A5A1D" w:rsidRDefault="00645A4C" w:rsidP="008A5A1D">
      <w:pPr>
        <w:jc w:val="both"/>
        <w:rPr>
          <w:rFonts w:ascii="Times New Roman" w:hAnsi="Times New Roman" w:cs="Times New Roman"/>
          <w:sz w:val="24"/>
          <w:szCs w:val="24"/>
        </w:rPr>
      </w:pPr>
    </w:p>
    <w:p w:rsidR="00645A4C" w:rsidRPr="008A5A1D" w:rsidRDefault="00645A4C" w:rsidP="008A5A1D">
      <w:pPr>
        <w:jc w:val="both"/>
        <w:rPr>
          <w:rFonts w:ascii="Times New Roman" w:hAnsi="Times New Roman" w:cs="Times New Roman"/>
          <w:sz w:val="24"/>
          <w:szCs w:val="24"/>
        </w:rPr>
      </w:pPr>
    </w:p>
    <w:p w:rsidR="00645A4C" w:rsidRPr="008A5A1D" w:rsidRDefault="00645A4C" w:rsidP="008A5A1D">
      <w:pPr>
        <w:jc w:val="both"/>
        <w:rPr>
          <w:rFonts w:ascii="Times New Roman" w:hAnsi="Times New Roman" w:cs="Times New Roman"/>
          <w:sz w:val="24"/>
          <w:szCs w:val="24"/>
        </w:rPr>
      </w:pPr>
    </w:p>
    <w:p w:rsidR="00A7222A" w:rsidRPr="00144AFC" w:rsidRDefault="00A7222A" w:rsidP="008A5A1D">
      <w:pPr>
        <w:jc w:val="both"/>
        <w:rPr>
          <w:rFonts w:ascii="Times New Roman" w:hAnsi="Times New Roman" w:cs="Times New Roman"/>
          <w:b/>
          <w:sz w:val="24"/>
          <w:szCs w:val="24"/>
          <w:u w:val="single"/>
        </w:rPr>
      </w:pPr>
      <w:r w:rsidRPr="00144AFC">
        <w:rPr>
          <w:rFonts w:ascii="Times New Roman" w:hAnsi="Times New Roman" w:cs="Times New Roman"/>
          <w:b/>
          <w:sz w:val="24"/>
          <w:szCs w:val="24"/>
          <w:u w:val="single"/>
        </w:rPr>
        <w:lastRenderedPageBreak/>
        <w:t>Part 1: Dynamic Performance of SCIG with Direct Grid Connection</w:t>
      </w:r>
    </w:p>
    <w:p w:rsidR="0072339F" w:rsidRPr="008A5A1D" w:rsidRDefault="002666C2" w:rsidP="008A5A1D">
      <w:pPr>
        <w:jc w:val="both"/>
        <w:rPr>
          <w:rFonts w:ascii="Times New Roman" w:hAnsi="Times New Roman" w:cs="Times New Roman"/>
          <w:sz w:val="24"/>
          <w:szCs w:val="24"/>
        </w:rPr>
      </w:pPr>
      <w:r w:rsidRPr="008A5A1D">
        <w:rPr>
          <w:rFonts w:ascii="Times New Roman" w:hAnsi="Times New Roman" w:cs="Times New Roman"/>
          <w:sz w:val="24"/>
          <w:szCs w:val="24"/>
        </w:rPr>
        <w:t>The wind turbine is initially in a parking mode with the blades pitched out of the wind. When the wind speed reaches an operative level, the blades are pitched into the wind slightly, and wind turbine and generator start to rotate slowly. When the generator is accel</w:t>
      </w:r>
      <w:r w:rsidR="00E9546F">
        <w:rPr>
          <w:rFonts w:ascii="Times New Roman" w:hAnsi="Times New Roman" w:cs="Times New Roman"/>
          <w:sz w:val="24"/>
          <w:szCs w:val="24"/>
        </w:rPr>
        <w:t>erated close to the rated speed of</w:t>
      </w:r>
      <w:r w:rsidR="00023299">
        <w:rPr>
          <w:rFonts w:ascii="Times New Roman" w:hAnsi="Times New Roman" w:cs="Times New Roman"/>
          <w:sz w:val="24"/>
          <w:szCs w:val="24"/>
        </w:rPr>
        <w:t xml:space="preserve"> </w:t>
      </w:r>
      <w:r w:rsidRPr="008A5A1D">
        <w:rPr>
          <w:rFonts w:ascii="Times New Roman" w:hAnsi="Times New Roman" w:cs="Times New Roman"/>
          <w:sz w:val="24"/>
          <w:szCs w:val="24"/>
        </w:rPr>
        <w:t>1450 rpm (0.959 pu)</w:t>
      </w:r>
      <w:r w:rsidR="00E9546F">
        <w:rPr>
          <w:rFonts w:ascii="Times New Roman" w:hAnsi="Times New Roman" w:cs="Times New Roman"/>
          <w:sz w:val="24"/>
          <w:szCs w:val="24"/>
        </w:rPr>
        <w:t>,</w:t>
      </w:r>
      <w:r w:rsidR="00E9546F" w:rsidRPr="008A5A1D">
        <w:rPr>
          <w:rFonts w:ascii="Times New Roman" w:hAnsi="Times New Roman" w:cs="Times New Roman"/>
          <w:sz w:val="24"/>
          <w:szCs w:val="24"/>
        </w:rPr>
        <w:t xml:space="preserve"> </w:t>
      </w:r>
      <w:r w:rsidRPr="008A5A1D">
        <w:rPr>
          <w:rFonts w:ascii="Times New Roman" w:hAnsi="Times New Roman" w:cs="Times New Roman"/>
          <w:sz w:val="24"/>
          <w:szCs w:val="24"/>
        </w:rPr>
        <w:t xml:space="preserve">the circuit breaker is closed and the generator is directly connected to the grid. </w:t>
      </w:r>
    </w:p>
    <w:p w:rsidR="003A5F40" w:rsidRPr="00144AFC" w:rsidRDefault="00FD0727" w:rsidP="008A5A1D">
      <w:pPr>
        <w:jc w:val="both"/>
        <w:rPr>
          <w:rFonts w:ascii="Times New Roman" w:hAnsi="Times New Roman" w:cs="Times New Roman"/>
          <w:sz w:val="24"/>
          <w:szCs w:val="24"/>
          <w:u w:val="single"/>
        </w:rPr>
      </w:pPr>
      <w:r w:rsidRPr="00144AFC">
        <w:rPr>
          <w:rFonts w:ascii="Times New Roman" w:hAnsi="Times New Roman" w:cs="Times New Roman"/>
          <w:sz w:val="24"/>
          <w:szCs w:val="24"/>
          <w:u w:val="single"/>
        </w:rPr>
        <w:t xml:space="preserve">SCIG </w:t>
      </w:r>
      <w:r w:rsidR="00026CB1" w:rsidRPr="00144AFC">
        <w:rPr>
          <w:rFonts w:ascii="Times New Roman" w:hAnsi="Times New Roman" w:cs="Times New Roman"/>
          <w:sz w:val="24"/>
          <w:szCs w:val="24"/>
          <w:u w:val="single"/>
        </w:rPr>
        <w:t>dq</w:t>
      </w:r>
      <w:r w:rsidR="00FE47B9" w:rsidRPr="00144AFC">
        <w:rPr>
          <w:rFonts w:ascii="Times New Roman" w:hAnsi="Times New Roman" w:cs="Times New Roman"/>
          <w:sz w:val="24"/>
          <w:szCs w:val="24"/>
          <w:u w:val="single"/>
        </w:rPr>
        <w:t>-axis</w:t>
      </w:r>
      <w:r w:rsidR="00026CB1" w:rsidRPr="00144AFC">
        <w:rPr>
          <w:rFonts w:ascii="Times New Roman" w:hAnsi="Times New Roman" w:cs="Times New Roman"/>
          <w:sz w:val="24"/>
          <w:szCs w:val="24"/>
          <w:u w:val="single"/>
        </w:rPr>
        <w:t xml:space="preserve"> Reference Frame </w:t>
      </w:r>
      <w:r w:rsidR="00001752" w:rsidRPr="00144AFC">
        <w:rPr>
          <w:rFonts w:ascii="Times New Roman" w:hAnsi="Times New Roman" w:cs="Times New Roman"/>
          <w:sz w:val="24"/>
          <w:szCs w:val="24"/>
          <w:u w:val="single"/>
        </w:rPr>
        <w:t xml:space="preserve">Model </w:t>
      </w:r>
      <w:r w:rsidRPr="00144AFC">
        <w:rPr>
          <w:rFonts w:ascii="Times New Roman" w:hAnsi="Times New Roman" w:cs="Times New Roman"/>
          <w:sz w:val="24"/>
          <w:szCs w:val="24"/>
          <w:u w:val="single"/>
        </w:rPr>
        <w:t>Equations</w:t>
      </w:r>
    </w:p>
    <w:p w:rsidR="00241001" w:rsidRPr="00144AFC" w:rsidRDefault="00241001" w:rsidP="00144AFC">
      <w:pPr>
        <w:pStyle w:val="ListParagraph"/>
        <w:numPr>
          <w:ilvl w:val="0"/>
          <w:numId w:val="1"/>
        </w:numPr>
        <w:jc w:val="both"/>
        <w:rPr>
          <w:rFonts w:ascii="Times New Roman" w:hAnsi="Times New Roman" w:cs="Times New Roman"/>
          <w:sz w:val="24"/>
          <w:szCs w:val="24"/>
        </w:rPr>
      </w:pPr>
      <w:r w:rsidRPr="00144AFC">
        <w:rPr>
          <w:rFonts w:ascii="Times New Roman" w:hAnsi="Times New Roman" w:cs="Times New Roman"/>
          <w:sz w:val="24"/>
          <w:szCs w:val="24"/>
        </w:rPr>
        <w:t>Flux Linkage Equations:</w:t>
      </w:r>
    </w:p>
    <w:p w:rsidR="00241001"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ωλ</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)/S</m:t>
          </m:r>
        </m:oMath>
      </m:oMathPara>
    </w:p>
    <w:p w:rsidR="003B6550"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ωλ</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)/S</m:t>
          </m:r>
        </m:oMath>
      </m:oMathPara>
    </w:p>
    <w:p w:rsidR="003B6550"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dr</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r</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r</m:t>
                  </m:r>
                </m:sub>
              </m:sSub>
              <m:r>
                <w:rPr>
                  <w:rFonts w:ascii="Cambria Math" w:hAnsi="Cambria Math" w:cs="Times New Roman"/>
                  <w:sz w:val="24"/>
                  <w:szCs w:val="24"/>
                </w:rPr>
                <m:t>)λ</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)/S</m:t>
          </m:r>
        </m:oMath>
      </m:oMathPara>
    </w:p>
    <w:p w:rsidR="003B6550"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qr</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r</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r</m:t>
                  </m:r>
                </m:sub>
              </m:sSub>
              <m:r>
                <w:rPr>
                  <w:rFonts w:ascii="Cambria Math" w:hAnsi="Cambria Math" w:cs="Times New Roman"/>
                  <w:sz w:val="24"/>
                  <w:szCs w:val="24"/>
                </w:rPr>
                <m:t>)λ</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)/S</m:t>
          </m:r>
        </m:oMath>
      </m:oMathPara>
    </w:p>
    <w:p w:rsidR="003B6550" w:rsidRPr="00144AFC" w:rsidRDefault="003B6550" w:rsidP="00144AFC">
      <w:pPr>
        <w:pStyle w:val="ListParagraph"/>
        <w:numPr>
          <w:ilvl w:val="0"/>
          <w:numId w:val="1"/>
        </w:numPr>
        <w:jc w:val="both"/>
        <w:rPr>
          <w:rFonts w:ascii="Times New Roman" w:eastAsiaTheme="minorEastAsia" w:hAnsi="Times New Roman" w:cs="Times New Roman"/>
          <w:sz w:val="24"/>
          <w:szCs w:val="24"/>
        </w:rPr>
      </w:pPr>
      <w:r w:rsidRPr="00144AFC">
        <w:rPr>
          <w:rFonts w:ascii="Times New Roman" w:eastAsiaTheme="minorEastAsia" w:hAnsi="Times New Roman" w:cs="Times New Roman"/>
          <w:sz w:val="24"/>
          <w:szCs w:val="24"/>
        </w:rPr>
        <w:t>Current Equations</w:t>
      </w:r>
    </w:p>
    <w:p w:rsidR="003B6550"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ds</m:t>
              </m:r>
            </m:sub>
          </m:sSub>
          <m:r>
            <w:rPr>
              <w:rFonts w:ascii="Cambria Math" w:hAnsi="Cambria Math" w:cs="Times New Roman"/>
              <w:sz w:val="24"/>
              <w:szCs w:val="24"/>
            </w:rPr>
            <m:t>=</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r</m:t>
                  </m:r>
                </m:sub>
              </m:sSub>
              <m:r>
                <w:rPr>
                  <w:rFonts w:ascii="Cambria Math" w:hAnsi="Cambria Math" w:cs="Times New Roman"/>
                  <w:sz w:val="24"/>
                  <w:szCs w:val="24"/>
                </w:rPr>
                <m:t>λ</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m</m:t>
                  </m:r>
                </m:sub>
              </m:sSub>
              <m:r>
                <w:rPr>
                  <w:rFonts w:ascii="Cambria Math" w:hAnsi="Cambria Math" w:cs="Times New Roman"/>
                  <w:sz w:val="24"/>
                  <w:szCs w:val="24"/>
                </w:rPr>
                <m:t>λ</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D</m:t>
              </m:r>
            </m:e>
            <m:sub>
              <m:r>
                <w:rPr>
                  <w:rFonts w:ascii="Cambria Math" w:eastAsiaTheme="minorEastAsia" w:hAnsi="Cambria Math" w:cs="Times New Roman"/>
                  <w:sz w:val="24"/>
                  <w:szCs w:val="24"/>
                </w:rPr>
                <m:t>1</m:t>
              </m:r>
            </m:sub>
          </m:sSub>
        </m:oMath>
      </m:oMathPara>
    </w:p>
    <w:p w:rsidR="008749CD"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qs</m:t>
              </m:r>
            </m:sub>
          </m:sSub>
          <m:r>
            <w:rPr>
              <w:rFonts w:ascii="Cambria Math" w:hAnsi="Cambria Math" w:cs="Times New Roman"/>
              <w:sz w:val="24"/>
              <w:szCs w:val="24"/>
            </w:rPr>
            <m:t>=</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r</m:t>
                  </m:r>
                </m:sub>
              </m:sSub>
              <m:r>
                <w:rPr>
                  <w:rFonts w:ascii="Cambria Math" w:hAnsi="Cambria Math" w:cs="Times New Roman"/>
                  <w:sz w:val="24"/>
                  <w:szCs w:val="24"/>
                </w:rPr>
                <m:t>λ</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m</m:t>
                  </m:r>
                </m:sub>
              </m:sSub>
              <m:r>
                <w:rPr>
                  <w:rFonts w:ascii="Cambria Math" w:hAnsi="Cambria Math" w:cs="Times New Roman"/>
                  <w:sz w:val="24"/>
                  <w:szCs w:val="24"/>
                </w:rPr>
                <m:t>λ</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D</m:t>
              </m:r>
            </m:e>
            <m:sub>
              <m:r>
                <w:rPr>
                  <w:rFonts w:ascii="Cambria Math" w:eastAsiaTheme="minorEastAsia" w:hAnsi="Cambria Math" w:cs="Times New Roman"/>
                  <w:sz w:val="24"/>
                  <w:szCs w:val="24"/>
                </w:rPr>
                <m:t>1</m:t>
              </m:r>
            </m:sub>
          </m:sSub>
        </m:oMath>
      </m:oMathPara>
    </w:p>
    <w:p w:rsidR="008749CD"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dr</m:t>
              </m:r>
            </m:sub>
          </m:sSub>
          <m:r>
            <w:rPr>
              <w:rFonts w:ascii="Cambria Math" w:hAnsi="Cambria Math" w:cs="Times New Roman"/>
              <w:sz w:val="24"/>
              <w:szCs w:val="24"/>
            </w:rPr>
            <m:t>=</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m</m:t>
                  </m:r>
                </m:sub>
              </m:sSub>
              <m:r>
                <w:rPr>
                  <w:rFonts w:ascii="Cambria Math" w:hAnsi="Cambria Math" w:cs="Times New Roman"/>
                  <w:sz w:val="24"/>
                  <w:szCs w:val="24"/>
                </w:rPr>
                <m:t>λ</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λ</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D</m:t>
              </m:r>
            </m:e>
            <m:sub>
              <m:r>
                <w:rPr>
                  <w:rFonts w:ascii="Cambria Math" w:eastAsiaTheme="minorEastAsia" w:hAnsi="Cambria Math" w:cs="Times New Roman"/>
                  <w:sz w:val="24"/>
                  <w:szCs w:val="24"/>
                </w:rPr>
                <m:t>1</m:t>
              </m:r>
            </m:sub>
          </m:sSub>
        </m:oMath>
      </m:oMathPara>
    </w:p>
    <w:p w:rsidR="008749CD"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qr</m:t>
              </m:r>
            </m:sub>
          </m:sSub>
          <m:r>
            <w:rPr>
              <w:rFonts w:ascii="Cambria Math" w:hAnsi="Cambria Math" w:cs="Times New Roman"/>
              <w:sz w:val="24"/>
              <w:szCs w:val="24"/>
            </w:rPr>
            <m:t>=</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m</m:t>
                  </m:r>
                </m:sub>
              </m:sSub>
              <m:r>
                <w:rPr>
                  <w:rFonts w:ascii="Cambria Math" w:hAnsi="Cambria Math" w:cs="Times New Roman"/>
                  <w:sz w:val="24"/>
                  <w:szCs w:val="24"/>
                </w:rPr>
                <m:t>λ</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λ</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D</m:t>
              </m:r>
            </m:e>
            <m:sub>
              <m:r>
                <w:rPr>
                  <w:rFonts w:ascii="Cambria Math" w:eastAsiaTheme="minorEastAsia" w:hAnsi="Cambria Math" w:cs="Times New Roman"/>
                  <w:sz w:val="24"/>
                  <w:szCs w:val="24"/>
                </w:rPr>
                <m:t>1</m:t>
              </m:r>
            </m:sub>
          </m:sSub>
        </m:oMath>
      </m:oMathPara>
    </w:p>
    <w:p w:rsidR="00AE10AF"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D</m:t>
              </m:r>
            </m:e>
            <m:sub>
              <m:r>
                <w:rPr>
                  <w:rFonts w:ascii="Cambria Math" w:eastAsiaTheme="minorEastAsia" w:hAnsi="Cambria Math" w:cs="Times New Roman"/>
                  <w:sz w:val="24"/>
                  <w:szCs w:val="24"/>
                </w:rPr>
                <m:t>1</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r</m:t>
                  </m:r>
                </m:sub>
              </m:sSub>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2</m:t>
              </m:r>
            </m:sup>
          </m:sSubSup>
        </m:oMath>
      </m:oMathPara>
    </w:p>
    <w:p w:rsidR="00353D4F" w:rsidRPr="00144AFC" w:rsidRDefault="00353D4F" w:rsidP="00144AFC">
      <w:pPr>
        <w:pStyle w:val="ListParagraph"/>
        <w:numPr>
          <w:ilvl w:val="0"/>
          <w:numId w:val="1"/>
        </w:numPr>
        <w:jc w:val="both"/>
        <w:rPr>
          <w:rFonts w:ascii="Times New Roman" w:eastAsiaTheme="minorEastAsia" w:hAnsi="Times New Roman" w:cs="Times New Roman"/>
          <w:sz w:val="24"/>
          <w:szCs w:val="24"/>
        </w:rPr>
      </w:pPr>
      <w:r w:rsidRPr="00144AFC">
        <w:rPr>
          <w:rFonts w:ascii="Times New Roman" w:eastAsiaTheme="minorEastAsia" w:hAnsi="Times New Roman" w:cs="Times New Roman"/>
          <w:sz w:val="24"/>
          <w:szCs w:val="24"/>
        </w:rPr>
        <w:t>Motion and Torque Equations</w:t>
      </w:r>
    </w:p>
    <w:p w:rsidR="00353D4F"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r</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JS</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m:t>
          </m:r>
        </m:oMath>
      </m:oMathPara>
    </w:p>
    <w:p w:rsidR="00AA0E05" w:rsidRPr="008A5A1D" w:rsidRDefault="000151B9" w:rsidP="008A5A1D">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ds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qs</m:t>
              </m:r>
            </m:sub>
          </m:sSub>
          <m:r>
            <w:rPr>
              <w:rFonts w:ascii="Cambria Math" w:hAnsi="Cambria Math" w:cs="Times New Roman"/>
              <w:sz w:val="24"/>
              <w:szCs w:val="24"/>
            </w:rPr>
            <m:t>)</m:t>
          </m:r>
        </m:oMath>
      </m:oMathPara>
    </w:p>
    <w:p w:rsidR="00AA0E05" w:rsidRPr="008A5A1D" w:rsidRDefault="00AA0E05" w:rsidP="008A5A1D">
      <w:pPr>
        <w:jc w:val="both"/>
        <w:rPr>
          <w:rFonts w:ascii="Times New Roman" w:hAnsi="Times New Roman" w:cs="Times New Roman"/>
          <w:sz w:val="24"/>
          <w:szCs w:val="24"/>
        </w:rPr>
      </w:pPr>
    </w:p>
    <w:p w:rsidR="00FD0727" w:rsidRPr="008A5A1D" w:rsidRDefault="00F81987" w:rsidP="00750C08">
      <w:pPr>
        <w:jc w:val="center"/>
        <w:rPr>
          <w:rFonts w:ascii="Times New Roman" w:hAnsi="Times New Roman" w:cs="Times New Roman"/>
          <w:sz w:val="24"/>
          <w:szCs w:val="24"/>
        </w:rPr>
      </w:pPr>
      <w:r w:rsidRPr="008A5A1D">
        <w:rPr>
          <w:rFonts w:ascii="Times New Roman" w:hAnsi="Times New Roman" w:cs="Times New Roman"/>
          <w:noProof/>
          <w:sz w:val="24"/>
          <w:szCs w:val="24"/>
        </w:rPr>
        <w:drawing>
          <wp:inline distT="0" distB="0" distL="0" distR="0" wp14:anchorId="75B0A321" wp14:editId="045BB348">
            <wp:extent cx="3255264" cy="2729675"/>
            <wp:effectExtent l="19050" t="19050" r="2159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58280" cy="2732204"/>
                    </a:xfrm>
                    <a:prstGeom prst="rect">
                      <a:avLst/>
                    </a:prstGeom>
                    <a:ln>
                      <a:solidFill>
                        <a:schemeClr val="tx1"/>
                      </a:solidFill>
                    </a:ln>
                  </pic:spPr>
                </pic:pic>
              </a:graphicData>
            </a:graphic>
          </wp:inline>
        </w:drawing>
      </w:r>
    </w:p>
    <w:p w:rsidR="007D3DFB" w:rsidRDefault="007D3DFB" w:rsidP="008A5A1D">
      <w:pPr>
        <w:jc w:val="both"/>
        <w:rPr>
          <w:rFonts w:ascii="Times New Roman" w:hAnsi="Times New Roman" w:cs="Times New Roman"/>
          <w:sz w:val="24"/>
          <w:szCs w:val="24"/>
          <w:u w:val="single"/>
        </w:rPr>
      </w:pPr>
      <w:r w:rsidRPr="00144AFC">
        <w:rPr>
          <w:rFonts w:ascii="Times New Roman" w:hAnsi="Times New Roman" w:cs="Times New Roman"/>
          <w:sz w:val="24"/>
          <w:szCs w:val="24"/>
          <w:u w:val="single"/>
        </w:rPr>
        <w:lastRenderedPageBreak/>
        <w:t>SCIG Machine Constants</w:t>
      </w:r>
    </w:p>
    <w:p w:rsidR="001E7F6A" w:rsidRPr="001E7F6A" w:rsidRDefault="001E7F6A" w:rsidP="001E7F6A">
      <w:pPr>
        <w:pStyle w:val="ListParagraph"/>
        <w:numPr>
          <w:ilvl w:val="0"/>
          <w:numId w:val="4"/>
        </w:numPr>
        <w:jc w:val="both"/>
        <w:rPr>
          <w:rFonts w:ascii="Times New Roman" w:hAnsi="Times New Roman" w:cs="Times New Roman"/>
          <w:sz w:val="24"/>
          <w:szCs w:val="24"/>
        </w:rPr>
      </w:pPr>
      <w:r w:rsidRPr="001E7F6A">
        <w:rPr>
          <w:rFonts w:ascii="Times New Roman" w:hAnsi="Times New Roman" w:cs="Times New Roman"/>
          <w:sz w:val="24"/>
          <w:szCs w:val="24"/>
        </w:rPr>
        <w:t>Rated Line-Line Voltage</w:t>
      </w:r>
    </w:p>
    <w:p w:rsidR="009437A8" w:rsidRPr="001E7F6A"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rated,LL</m:t>
              </m:r>
            </m:sub>
          </m:sSub>
          <m:r>
            <w:rPr>
              <w:rFonts w:ascii="Cambria Math" w:eastAsiaTheme="minorEastAsia" w:hAnsi="Cambria Math" w:cs="Times New Roman"/>
              <w:sz w:val="24"/>
              <w:szCs w:val="24"/>
            </w:rPr>
            <m:t>=690 V(rms)</m:t>
          </m:r>
        </m:oMath>
      </m:oMathPara>
    </w:p>
    <w:p w:rsidR="001E7F6A" w:rsidRPr="001E7F6A" w:rsidRDefault="001E7F6A" w:rsidP="001E7F6A">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Stator Current</w:t>
      </w:r>
    </w:p>
    <w:p w:rsidR="009437A8" w:rsidRPr="001E7F6A"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rated</m:t>
              </m:r>
            </m:sub>
          </m:sSub>
          <m:r>
            <w:rPr>
              <w:rFonts w:ascii="Cambria Math" w:eastAsiaTheme="minorEastAsia" w:hAnsi="Cambria Math" w:cs="Times New Roman"/>
              <w:sz w:val="24"/>
              <w:szCs w:val="24"/>
            </w:rPr>
            <m:t>=2168 A(rms)</m:t>
          </m:r>
        </m:oMath>
      </m:oMathPara>
    </w:p>
    <w:p w:rsidR="001E7F6A" w:rsidRPr="001E7F6A" w:rsidRDefault="001E7F6A" w:rsidP="001E7F6A">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Pole Pairs</w:t>
      </w:r>
    </w:p>
    <w:p w:rsidR="00373085" w:rsidRPr="00D8614B" w:rsidRDefault="00373085" w:rsidP="008A5A1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P=2</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Stator Frequency</w:t>
      </w:r>
    </w:p>
    <w:p w:rsidR="00086F05" w:rsidRPr="00D8614B"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=50 Hz</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Winding Resistance</w:t>
      </w:r>
    </w:p>
    <w:p w:rsidR="00D351A8" w:rsidRPr="00D8614B"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=1.102mΩ</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Winding Resistance</w:t>
      </w:r>
    </w:p>
    <w:p w:rsidR="00D351A8" w:rsidRPr="00D8614B"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=1.497mΩ</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Leakage Inductance</w:t>
      </w:r>
    </w:p>
    <w:p w:rsidR="00D351A8" w:rsidRPr="00D8614B"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ls</m:t>
              </m:r>
            </m:sub>
          </m:sSub>
          <m:r>
            <w:rPr>
              <w:rFonts w:ascii="Cambria Math" w:eastAsiaTheme="minorEastAsia" w:hAnsi="Cambria Math" w:cs="Times New Roman"/>
              <w:sz w:val="24"/>
              <w:szCs w:val="24"/>
            </w:rPr>
            <m:t>=0.06492mH</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Leakage Inductance</w:t>
      </w:r>
    </w:p>
    <w:p w:rsidR="00D351A8" w:rsidRPr="00D8614B"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lr</m:t>
              </m:r>
            </m:sub>
          </m:sSub>
          <m:r>
            <w:rPr>
              <w:rFonts w:ascii="Cambria Math" w:eastAsiaTheme="minorEastAsia" w:hAnsi="Cambria Math" w:cs="Times New Roman"/>
              <w:sz w:val="24"/>
              <w:szCs w:val="24"/>
            </w:rPr>
            <m:t>=0.06492mH</m:t>
          </m:r>
        </m:oMath>
      </m:oMathPara>
    </w:p>
    <w:p w:rsidR="00D8614B" w:rsidRDefault="00ED6F08"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Magnetizing Inductance</w:t>
      </w:r>
    </w:p>
    <w:p w:rsidR="00ED6F08" w:rsidRPr="00317254" w:rsidRDefault="00ED6F08" w:rsidP="00317254">
      <w:pPr>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=2.1346mH</m:t>
          </m:r>
        </m:oMath>
      </m:oMathPara>
    </w:p>
    <w:p w:rsidR="00ED6F08" w:rsidRPr="00D8614B" w:rsidRDefault="00ED6F08"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Moment of Inertia</w:t>
      </w:r>
    </w:p>
    <w:p w:rsidR="00D351A8" w:rsidRPr="00317254" w:rsidRDefault="00D351A8" w:rsidP="008A5A1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J=1200 kg.</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m:oMathPara>
    </w:p>
    <w:p w:rsidR="00317254" w:rsidRPr="00317254" w:rsidRDefault="00317254" w:rsidP="00317254">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Rotor Speed</w:t>
      </w:r>
    </w:p>
    <w:p w:rsidR="00CC6DB3" w:rsidRPr="00317254"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n</m:t>
              </m:r>
            </m:e>
            <m:sub>
              <m:r>
                <w:rPr>
                  <w:rFonts w:ascii="Cambria Math" w:eastAsiaTheme="minorEastAsia" w:hAnsi="Cambria Math" w:cs="Times New Roman"/>
                  <w:sz w:val="24"/>
                  <w:szCs w:val="24"/>
                </w:rPr>
                <m:t>m,rated</m:t>
              </m:r>
            </m:sub>
          </m:sSub>
          <m:r>
            <w:rPr>
              <w:rFonts w:ascii="Cambria Math" w:eastAsiaTheme="minorEastAsia" w:hAnsi="Cambria Math" w:cs="Times New Roman"/>
              <w:sz w:val="24"/>
              <w:szCs w:val="24"/>
            </w:rPr>
            <m:t>=1512rpm</m:t>
          </m:r>
        </m:oMath>
      </m:oMathPara>
    </w:p>
    <w:p w:rsidR="00317254" w:rsidRPr="00317254" w:rsidRDefault="00317254"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m,rated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60</m:t>
              </m:r>
            </m:den>
          </m:f>
          <m:sSub>
            <m:sSubPr>
              <m:ctrlPr>
                <w:rPr>
                  <w:rFonts w:ascii="Cambria Math" w:eastAsiaTheme="minorEastAsia" w:hAnsi="Cambria Math" w:cs="Times New Roman"/>
                  <w:i/>
                  <w:sz w:val="24"/>
                  <w:szCs w:val="24"/>
                </w:rPr>
              </m:ctrlPr>
            </m:sSubPr>
            <m:e>
              <m:r>
                <w:rPr>
                  <w:rFonts w:ascii="Cambria Math" w:hAnsi="Cambria Math" w:cs="Times New Roman"/>
                  <w:sz w:val="24"/>
                  <w:szCs w:val="24"/>
                </w:rPr>
                <m:t>n</m:t>
              </m:r>
            </m:e>
            <m:sub>
              <m:r>
                <w:rPr>
                  <w:rFonts w:ascii="Cambria Math" w:eastAsiaTheme="minorEastAsia" w:hAnsi="Cambria Math" w:cs="Times New Roman"/>
                  <w:sz w:val="24"/>
                  <w:szCs w:val="24"/>
                </w:rPr>
                <m:t>m,rated</m:t>
              </m:r>
            </m:sub>
          </m:sSub>
          <m:r>
            <w:rPr>
              <w:rFonts w:ascii="Cambria Math" w:eastAsiaTheme="minorEastAsia" w:hAnsi="Cambria Math" w:cs="Times New Roman"/>
              <w:sz w:val="24"/>
              <w:szCs w:val="24"/>
            </w:rPr>
            <m:t>=158.336269741 rad/s</m:t>
          </m:r>
        </m:oMath>
      </m:oMathPara>
    </w:p>
    <w:p w:rsidR="00317254" w:rsidRPr="00317254" w:rsidRDefault="00317254"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r,rated</m:t>
              </m:r>
            </m:sub>
          </m:sSub>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m,rated</m:t>
              </m:r>
            </m:sub>
          </m:sSub>
          <m:r>
            <w:rPr>
              <w:rFonts w:ascii="Cambria Math" w:eastAsiaTheme="minorEastAsia" w:hAnsi="Cambria Math" w:cs="Times New Roman"/>
              <w:sz w:val="24"/>
              <w:szCs w:val="24"/>
            </w:rPr>
            <m:t>=316.672539482 rad/s</m:t>
          </m:r>
        </m:oMath>
      </m:oMathPara>
    </w:p>
    <w:p w:rsidR="00317254" w:rsidRPr="00317254" w:rsidRDefault="00317254" w:rsidP="00317254">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Synchronous Speed</w:t>
      </w:r>
    </w:p>
    <w:p w:rsidR="00086F05"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n</m:t>
              </m:r>
            </m:e>
            <m:sub>
              <m:r>
                <w:rPr>
                  <w:rFonts w:ascii="Cambria Math" w:eastAsiaTheme="minorEastAsia" w:hAnsi="Cambria Math" w:cs="Times New Roman"/>
                  <w:sz w:val="24"/>
                  <w:szCs w:val="24"/>
                </w:rPr>
                <m:t>synchronous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60</m:t>
              </m:r>
            </m:num>
            <m:den>
              <m:r>
                <w:rPr>
                  <w:rFonts w:ascii="Cambria Math" w:eastAsiaTheme="minorEastAsia" w:hAnsi="Cambria Math" w:cs="Times New Roman"/>
                  <w:sz w:val="24"/>
                  <w:szCs w:val="24"/>
                </w:rPr>
                <m:t>P</m:t>
              </m:r>
            </m:den>
          </m:f>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=1500rpm (0.992 pu)</m:t>
          </m:r>
        </m:oMath>
      </m:oMathPara>
    </w:p>
    <w:p w:rsidR="00317254" w:rsidRPr="00317254" w:rsidRDefault="00317254" w:rsidP="0031725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ls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=0.06492mH+2.1346mH=2.19952mH</m:t>
          </m:r>
        </m:oMath>
      </m:oMathPara>
    </w:p>
    <w:p w:rsidR="00317254" w:rsidRPr="008A5A1D" w:rsidRDefault="00317254" w:rsidP="0031725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lr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=0.06492mH+2.1346mH=2.19952mH</m:t>
          </m:r>
        </m:oMath>
      </m:oMathPara>
    </w:p>
    <w:p w:rsidR="00317254" w:rsidRPr="008A5A1D" w:rsidRDefault="00317254" w:rsidP="0031725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D</m:t>
              </m:r>
            </m:e>
            <m:sub>
              <m:r>
                <w:rPr>
                  <w:rFonts w:ascii="Cambria Math" w:eastAsiaTheme="minorEastAsia" w:hAnsi="Cambria Math" w:cs="Times New Roman"/>
                  <w:sz w:val="24"/>
                  <w:szCs w:val="24"/>
                </w:rPr>
                <m:t>1</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r</m:t>
                  </m:r>
                </m:sub>
              </m:sSub>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=28.13710704000001*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oMath>
      </m:oMathPara>
    </w:p>
    <w:p w:rsidR="00E50554" w:rsidRPr="00144AFC" w:rsidRDefault="00236B45" w:rsidP="008A5A1D">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I</w:t>
      </w:r>
      <w:r w:rsidR="00E50554" w:rsidRPr="00144AFC">
        <w:rPr>
          <w:rFonts w:ascii="Times New Roman" w:hAnsi="Times New Roman" w:cs="Times New Roman"/>
          <w:sz w:val="24"/>
          <w:szCs w:val="24"/>
          <w:u w:val="single"/>
        </w:rPr>
        <w:t>nitial Conditions</w:t>
      </w:r>
      <w:r w:rsidR="00ED36DD" w:rsidRPr="00144AFC">
        <w:rPr>
          <w:rFonts w:ascii="Times New Roman" w:hAnsi="Times New Roman" w:cs="Times New Roman"/>
          <w:sz w:val="24"/>
          <w:szCs w:val="24"/>
          <w:u w:val="single"/>
        </w:rPr>
        <w:t xml:space="preserve"> (t</w:t>
      </w:r>
      <w:r w:rsidR="00144AFC" w:rsidRPr="00144AFC">
        <w:rPr>
          <w:rFonts w:ascii="Times New Roman" w:hAnsi="Times New Roman" w:cs="Times New Roman"/>
          <w:sz w:val="24"/>
          <w:szCs w:val="24"/>
          <w:u w:val="single"/>
        </w:rPr>
        <w:t xml:space="preserve"> </w:t>
      </w:r>
      <w:r w:rsidR="00ED36DD" w:rsidRPr="00144AFC">
        <w:rPr>
          <w:rFonts w:ascii="Times New Roman" w:hAnsi="Times New Roman" w:cs="Times New Roman"/>
          <w:sz w:val="24"/>
          <w:szCs w:val="24"/>
          <w:u w:val="single"/>
        </w:rPr>
        <w:t>=</w:t>
      </w:r>
      <w:r w:rsidR="00144AFC" w:rsidRPr="00144AFC">
        <w:rPr>
          <w:rFonts w:ascii="Times New Roman" w:hAnsi="Times New Roman" w:cs="Times New Roman"/>
          <w:sz w:val="24"/>
          <w:szCs w:val="24"/>
          <w:u w:val="single"/>
        </w:rPr>
        <w:t xml:space="preserve"> </w:t>
      </w:r>
      <w:r w:rsidR="00ED36DD" w:rsidRPr="00144AFC">
        <w:rPr>
          <w:rFonts w:ascii="Times New Roman" w:hAnsi="Times New Roman" w:cs="Times New Roman"/>
          <w:sz w:val="24"/>
          <w:szCs w:val="24"/>
          <w:u w:val="single"/>
        </w:rPr>
        <w:t>0-)</w:t>
      </w:r>
    </w:p>
    <w:p w:rsidR="00853854" w:rsidRPr="008A5A1D" w:rsidRDefault="00853854" w:rsidP="008A5A1D">
      <w:pPr>
        <w:jc w:val="both"/>
        <w:rPr>
          <w:rFonts w:ascii="Times New Roman" w:hAnsi="Times New Roman" w:cs="Times New Roman"/>
          <w:sz w:val="24"/>
          <w:szCs w:val="24"/>
        </w:rPr>
      </w:pPr>
      <w:r w:rsidRPr="008A5A1D">
        <w:rPr>
          <w:rFonts w:ascii="Times New Roman" w:hAnsi="Times New Roman" w:cs="Times New Roman"/>
        </w:rPr>
        <w:t>In this case, the IG model in the stationary reference frame should be used, which was realized by setting the speed of the arbitrary reference frame to zero (w = 0). The dq-axis rotor voltages are set to zero for simulation of squirrel-cage induction generators.</w:t>
      </w:r>
    </w:p>
    <w:p w:rsidR="00280D42" w:rsidRP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iCs/>
          <w:sz w:val="24"/>
          <w:szCs w:val="24"/>
        </w:rPr>
        <w:t>The reference frame is stationary</w:t>
      </w:r>
    </w:p>
    <w:p w:rsidR="00E50554" w:rsidRPr="005E30B7" w:rsidRDefault="001033DA" w:rsidP="00280D42">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ω</m:t>
          </m:r>
          <m:r>
            <w:rPr>
              <w:rFonts w:ascii="Cambria Math" w:hAnsi="Cambria Math" w:cs="Times New Roman"/>
              <w:sz w:val="24"/>
              <w:szCs w:val="24"/>
            </w:rPr>
            <m:t>=0</m:t>
          </m:r>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Electrical Frequency </w:t>
      </w:r>
    </w:p>
    <w:p w:rsidR="00DB25AF" w:rsidRPr="005E30B7" w:rsidRDefault="000151B9"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=50 Hz</m:t>
          </m:r>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Speed</w:t>
      </w:r>
    </w:p>
    <w:p w:rsidR="00AE6B96" w:rsidRPr="005E30B7" w:rsidRDefault="000151B9"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n</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=1450rpm=0.959 pu</m:t>
          </m:r>
        </m:oMath>
      </m:oMathPara>
    </w:p>
    <w:p w:rsidR="00830BDE" w:rsidRPr="005E30B7" w:rsidRDefault="000151B9"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60</m:t>
              </m:r>
            </m:den>
          </m:f>
          <m:sSub>
            <m:sSubPr>
              <m:ctrlPr>
                <w:rPr>
                  <w:rFonts w:ascii="Cambria Math" w:eastAsiaTheme="minorEastAsia" w:hAnsi="Cambria Math" w:cs="Times New Roman"/>
                  <w:i/>
                  <w:sz w:val="24"/>
                  <w:szCs w:val="24"/>
                </w:rPr>
              </m:ctrlPr>
            </m:sSubPr>
            <m:e>
              <m:r>
                <w:rPr>
                  <w:rFonts w:ascii="Cambria Math" w:hAnsi="Cambria Math" w:cs="Times New Roman"/>
                  <w:sz w:val="24"/>
                  <w:szCs w:val="24"/>
                </w:rPr>
                <m:t>n</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=151.843644924 rad/s=0.959 pu</m:t>
          </m:r>
        </m:oMath>
      </m:oMathPara>
    </w:p>
    <w:p w:rsidR="00DB25AF" w:rsidRPr="005E30B7" w:rsidRDefault="000151B9"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Pω</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=303.687289847 rad/s=0.959 pu</m:t>
          </m:r>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Terminals are open</w:t>
      </w:r>
    </w:p>
    <w:p w:rsidR="008E2CB8" w:rsidRPr="005E30B7" w:rsidRDefault="000151B9"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=0</m:t>
          </m:r>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voltages are zero</w:t>
      </w:r>
    </w:p>
    <w:p w:rsidR="00333239" w:rsidRPr="005E30B7" w:rsidRDefault="000151B9"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=0</m:t>
          </m:r>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Electromagnetic Torque is zero</w:t>
      </w:r>
    </w:p>
    <w:p w:rsidR="004E2949" w:rsidRPr="005E30B7" w:rsidRDefault="000151B9" w:rsidP="00280D42">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r>
                <w:rPr>
                  <w:rFonts w:ascii="Cambria Math" w:hAnsi="Cambria Math" w:cs="Times New Roman"/>
                  <w:sz w:val="24"/>
                  <w:szCs w:val="24"/>
                </w:rPr>
                <m:t>2</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e>
          </m:d>
          <m:r>
            <w:rPr>
              <w:rFonts w:ascii="Cambria Math" w:hAnsi="Cambria Math" w:cs="Times New Roman"/>
              <w:sz w:val="24"/>
              <w:szCs w:val="24"/>
            </w:rPr>
            <m:t>=0</m:t>
          </m:r>
        </m:oMath>
      </m:oMathPara>
    </w:p>
    <w:p w:rsidR="005E30B7" w:rsidRDefault="00D16E7C" w:rsidP="008A5A1D">
      <w:pPr>
        <w:jc w:val="both"/>
        <w:rPr>
          <w:rFonts w:ascii="Times New Roman" w:eastAsiaTheme="minorEastAsia" w:hAnsi="Times New Roman" w:cs="Times New Roman"/>
          <w:sz w:val="24"/>
          <w:szCs w:val="24"/>
        </w:rPr>
      </w:pPr>
      <w:r w:rsidRPr="008A5A1D">
        <w:rPr>
          <w:rFonts w:ascii="Times New Roman" w:eastAsiaTheme="minorEastAsia" w:hAnsi="Times New Roman" w:cs="Times New Roman"/>
          <w:sz w:val="24"/>
          <w:szCs w:val="24"/>
        </w:rPr>
        <w:t xml:space="preserve">The Rotor is </w:t>
      </w:r>
      <w:r w:rsidR="00F054FC" w:rsidRPr="008A5A1D">
        <w:rPr>
          <w:rFonts w:ascii="Times New Roman" w:eastAsiaTheme="minorEastAsia" w:hAnsi="Times New Roman" w:cs="Times New Roman"/>
          <w:sz w:val="24"/>
          <w:szCs w:val="24"/>
        </w:rPr>
        <w:t xml:space="preserve">slowly </w:t>
      </w:r>
      <w:r w:rsidRPr="008A5A1D">
        <w:rPr>
          <w:rFonts w:ascii="Times New Roman" w:eastAsiaTheme="minorEastAsia" w:hAnsi="Times New Roman" w:cs="Times New Roman"/>
          <w:sz w:val="24"/>
          <w:szCs w:val="24"/>
        </w:rPr>
        <w:t xml:space="preserve">accelerated to a </w:t>
      </w:r>
      <w:r w:rsidR="00240F07" w:rsidRPr="008A5A1D">
        <w:rPr>
          <w:rFonts w:ascii="Times New Roman" w:eastAsiaTheme="minorEastAsia" w:hAnsi="Times New Roman" w:cs="Times New Roman"/>
          <w:sz w:val="24"/>
          <w:szCs w:val="24"/>
        </w:rPr>
        <w:t xml:space="preserve">constant </w:t>
      </w:r>
      <w:r w:rsidRPr="008A5A1D">
        <w:rPr>
          <w:rFonts w:ascii="Times New Roman" w:eastAsiaTheme="minorEastAsia" w:hAnsi="Times New Roman" w:cs="Times New Roman"/>
          <w:sz w:val="24"/>
          <w:szCs w:val="24"/>
        </w:rPr>
        <w:t xml:space="preserve">speed of </w:t>
      </w: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(t=0-)=0.959 pu</m:t>
        </m:r>
      </m:oMath>
      <w:r w:rsidRPr="008A5A1D">
        <w:rPr>
          <w:rFonts w:ascii="Times New Roman" w:eastAsiaTheme="minorEastAsia" w:hAnsi="Times New Roman" w:cs="Times New Roman"/>
          <w:sz w:val="24"/>
          <w:szCs w:val="24"/>
        </w:rPr>
        <w:t xml:space="preserve"> by the wind Mechanical Torque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oMath>
      <w:r w:rsidRPr="008A5A1D">
        <w:rPr>
          <w:rFonts w:ascii="Times New Roman" w:eastAsiaTheme="minorEastAsia" w:hAnsi="Times New Roman" w:cs="Times New Roman"/>
          <w:sz w:val="24"/>
          <w:szCs w:val="24"/>
        </w:rPr>
        <w:t xml:space="preserve">. </w:t>
      </w:r>
      <w:r w:rsidR="00523FAA" w:rsidRPr="008A5A1D">
        <w:rPr>
          <w:rFonts w:ascii="Times New Roman" w:eastAsiaTheme="minorEastAsia" w:hAnsi="Times New Roman" w:cs="Times New Roman"/>
          <w:sz w:val="24"/>
          <w:szCs w:val="24"/>
        </w:rPr>
        <w:t>It is assumed that</w:t>
      </w:r>
      <w:r w:rsidR="00984D85" w:rsidRPr="008A5A1D">
        <w:rPr>
          <w:rFonts w:ascii="Times New Roman" w:eastAsiaTheme="minorEastAsia" w:hAnsi="Times New Roman" w:cs="Times New Roman"/>
          <w:sz w:val="24"/>
          <w:szCs w:val="24"/>
        </w:rPr>
        <w:t xml:space="preserve"> at t</w:t>
      </w:r>
      <w:r w:rsidR="0048688B">
        <w:rPr>
          <w:rFonts w:ascii="Times New Roman" w:eastAsiaTheme="minorEastAsia" w:hAnsi="Times New Roman" w:cs="Times New Roman"/>
          <w:sz w:val="24"/>
          <w:szCs w:val="24"/>
        </w:rPr>
        <w:t xml:space="preserve"> </w:t>
      </w:r>
      <w:r w:rsidR="00984D85" w:rsidRPr="008A5A1D">
        <w:rPr>
          <w:rFonts w:ascii="Times New Roman" w:eastAsiaTheme="minorEastAsia" w:hAnsi="Times New Roman" w:cs="Times New Roman"/>
          <w:sz w:val="24"/>
          <w:szCs w:val="24"/>
        </w:rPr>
        <w:t>=</w:t>
      </w:r>
      <w:r w:rsidR="0048688B">
        <w:rPr>
          <w:rFonts w:ascii="Times New Roman" w:eastAsiaTheme="minorEastAsia" w:hAnsi="Times New Roman" w:cs="Times New Roman"/>
          <w:sz w:val="24"/>
          <w:szCs w:val="24"/>
        </w:rPr>
        <w:t xml:space="preserve"> </w:t>
      </w:r>
      <w:r w:rsidR="005E30B7">
        <w:rPr>
          <w:rFonts w:ascii="Times New Roman" w:eastAsiaTheme="minorEastAsia" w:hAnsi="Times New Roman" w:cs="Times New Roman"/>
          <w:sz w:val="24"/>
          <w:szCs w:val="24"/>
        </w:rPr>
        <w:t>0-:</w:t>
      </w:r>
      <w:r w:rsidR="00984D85" w:rsidRPr="008A5A1D">
        <w:rPr>
          <w:rFonts w:ascii="Times New Roman" w:eastAsiaTheme="minorEastAsia" w:hAnsi="Times New Roman" w:cs="Times New Roman"/>
          <w:sz w:val="24"/>
          <w:szCs w:val="24"/>
        </w:rPr>
        <w:t xml:space="preserve"> </w:t>
      </w:r>
    </w:p>
    <w:p w:rsidR="003B455F" w:rsidRDefault="003B455F"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rotor is not accelerating</w:t>
      </w:r>
    </w:p>
    <w:p w:rsidR="005E30B7" w:rsidRPr="005E30B7" w:rsidRDefault="000151B9" w:rsidP="003B455F">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m:t>
          </m:r>
          <m:r>
            <w:rPr>
              <w:rFonts w:ascii="Cambria Math" w:hAnsi="Cambria Math" w:cs="Times New Roman"/>
              <w:sz w:val="24"/>
              <w:szCs w:val="24"/>
            </w:rPr>
            <m:t>0</m:t>
          </m:r>
          <m:r>
            <w:rPr>
              <w:rFonts w:ascii="Cambria Math" w:eastAsiaTheme="minorEastAsia" w:hAnsi="Cambria Math" w:cs="Times New Roman"/>
              <w:sz w:val="24"/>
              <w:szCs w:val="24"/>
            </w:rPr>
            <m:t xml:space="preserve"> </m:t>
          </m:r>
        </m:oMath>
      </m:oMathPara>
    </w:p>
    <w:p w:rsidR="005E30B7" w:rsidRDefault="000151B9" w:rsidP="003B455F">
      <w:pPr>
        <w:pStyle w:val="ListParagraph"/>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num>
            <m:den>
              <m:r>
                <w:rPr>
                  <w:rFonts w:ascii="Cambria Math" w:eastAsiaTheme="minorEastAsia" w:hAnsi="Cambria Math" w:cs="Times New Roman"/>
                  <w:sz w:val="24"/>
                  <w:szCs w:val="24"/>
                </w:rPr>
                <m:t>dt</m:t>
              </m:r>
            </m:den>
          </m:f>
          <m:r>
            <w:rPr>
              <w:rFonts w:ascii="Cambria Math" w:hAnsi="Cambria Math" w:cs="Times New Roman"/>
              <w:sz w:val="24"/>
              <w:szCs w:val="24"/>
            </w:rPr>
            <m:t>=</m:t>
          </m:r>
          <m:r>
            <w:rPr>
              <w:rFonts w:ascii="Cambria Math" w:eastAsiaTheme="minorEastAsia" w:hAnsi="Cambria Math" w:cs="Times New Roman"/>
              <w:sz w:val="24"/>
              <w:szCs w:val="24"/>
            </w:rPr>
            <m:t>0</m:t>
          </m:r>
        </m:oMath>
      </m:oMathPara>
    </w:p>
    <w:p w:rsidR="003B455F" w:rsidRDefault="003B455F"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Speed Voltages are constant</w:t>
      </w:r>
      <w:r w:rsidR="00240F07" w:rsidRPr="005E30B7">
        <w:rPr>
          <w:rFonts w:ascii="Times New Roman" w:eastAsiaTheme="minorEastAsia" w:hAnsi="Times New Roman" w:cs="Times New Roman"/>
          <w:sz w:val="24"/>
          <w:szCs w:val="24"/>
        </w:rPr>
        <w:t xml:space="preserve"> </w:t>
      </w:r>
    </w:p>
    <w:p w:rsidR="005E30B7" w:rsidRPr="003B455F" w:rsidRDefault="00830097" w:rsidP="003B455F">
      <w:pPr>
        <w:ind w:left="36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m:t>
                </m:r>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ω-ω</m:t>
                    </m:r>
                  </m:e>
                  <m:sub>
                    <m:r>
                      <w:rPr>
                        <w:rFonts w:ascii="Cambria Math" w:eastAsiaTheme="minorEastAsia" w:hAnsi="Cambria Math" w:cs="Times New Roman"/>
                        <w:sz w:val="24"/>
                        <w:szCs w:val="24"/>
                      </w:rPr>
                      <m:t>r</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ω-ω</m:t>
                    </m:r>
                  </m:e>
                  <m:sub>
                    <m:r>
                      <w:rPr>
                        <w:rFonts w:ascii="Cambria Math" w:eastAsiaTheme="minorEastAsia" w:hAnsi="Cambria Math" w:cs="Times New Roman"/>
                        <w:sz w:val="24"/>
                        <w:szCs w:val="24"/>
                      </w:rPr>
                      <m:t>r</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dt</m:t>
            </m:r>
          </m:den>
        </m:f>
        <m:r>
          <w:rPr>
            <w:rFonts w:ascii="Cambria Math" w:hAnsi="Cambria Math" w:cs="Times New Roman"/>
            <w:sz w:val="24"/>
            <w:szCs w:val="24"/>
          </w:rPr>
          <m:t>=</m:t>
        </m:r>
        <m:r>
          <w:rPr>
            <w:rFonts w:ascii="Cambria Math" w:eastAsiaTheme="minorEastAsia" w:hAnsi="Cambria Math" w:cs="Times New Roman"/>
            <w:sz w:val="24"/>
            <w:szCs w:val="24"/>
          </w:rPr>
          <m:t>0</m:t>
        </m:r>
      </m:oMath>
      <w:r w:rsidR="00E35471" w:rsidRPr="003B455F">
        <w:rPr>
          <w:rFonts w:ascii="Times New Roman" w:eastAsiaTheme="minorEastAsia" w:hAnsi="Times New Roman" w:cs="Times New Roman"/>
          <w:sz w:val="24"/>
          <w:szCs w:val="24"/>
        </w:rPr>
        <w:t>.</w:t>
      </w:r>
    </w:p>
    <w:p w:rsidR="003B455F" w:rsidRDefault="003B455F"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and Rotor currents are constant</w:t>
      </w:r>
    </w:p>
    <w:p w:rsidR="005E30B7" w:rsidRDefault="000151B9" w:rsidP="003B455F">
      <w:pPr>
        <w:pStyle w:val="ListParagraph"/>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dr</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num>
            <m:den>
              <m:r>
                <w:rPr>
                  <w:rFonts w:ascii="Cambria Math" w:eastAsiaTheme="minorEastAsia" w:hAnsi="Cambria Math" w:cs="Times New Roman"/>
                  <w:sz w:val="24"/>
                  <w:szCs w:val="24"/>
                </w:rPr>
                <m:t>dt</m:t>
              </m:r>
            </m:den>
          </m:f>
          <m:r>
            <w:rPr>
              <w:rFonts w:ascii="Cambria Math" w:hAnsi="Cambria Math" w:cs="Times New Roman"/>
              <w:sz w:val="24"/>
              <w:szCs w:val="24"/>
            </w:rPr>
            <m:t>=</m:t>
          </m:r>
          <m:r>
            <w:rPr>
              <w:rFonts w:ascii="Cambria Math" w:eastAsiaTheme="minorEastAsia" w:hAnsi="Cambria Math" w:cs="Times New Roman"/>
              <w:sz w:val="24"/>
              <w:szCs w:val="24"/>
            </w:rPr>
            <m:t>0</m:t>
          </m:r>
        </m:oMath>
      </m:oMathPara>
    </w:p>
    <w:p w:rsidR="003B455F" w:rsidRDefault="003B455F"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and Rotor flux linkages are constant</w:t>
      </w:r>
    </w:p>
    <w:p w:rsidR="00D16E7C" w:rsidRPr="005E30B7" w:rsidRDefault="000151B9" w:rsidP="003B455F">
      <w:pPr>
        <w:pStyle w:val="ListParagraph"/>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dr</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qr</m:t>
                </m:r>
              </m:sub>
            </m:sSub>
          </m:num>
          <m:den>
            <m:r>
              <w:rPr>
                <w:rFonts w:ascii="Cambria Math" w:eastAsiaTheme="minorEastAsia" w:hAnsi="Cambria Math" w:cs="Times New Roman"/>
                <w:sz w:val="24"/>
                <w:szCs w:val="24"/>
              </w:rPr>
              <m:t>dt</m:t>
            </m:r>
          </m:den>
        </m:f>
        <m:r>
          <w:rPr>
            <w:rFonts w:ascii="Cambria Math" w:hAnsi="Cambria Math" w:cs="Times New Roman"/>
            <w:sz w:val="24"/>
            <w:szCs w:val="24"/>
          </w:rPr>
          <m:t>=</m:t>
        </m:r>
        <m:r>
          <w:rPr>
            <w:rFonts w:ascii="Cambria Math" w:eastAsiaTheme="minorEastAsia" w:hAnsi="Cambria Math" w:cs="Times New Roman"/>
            <w:sz w:val="24"/>
            <w:szCs w:val="24"/>
          </w:rPr>
          <m:t>0</m:t>
        </m:r>
      </m:oMath>
      <w:r w:rsidR="00F054FC" w:rsidRPr="005E30B7">
        <w:rPr>
          <w:rFonts w:ascii="Times New Roman" w:eastAsiaTheme="minorEastAsia" w:hAnsi="Times New Roman" w:cs="Times New Roman"/>
          <w:sz w:val="24"/>
          <w:szCs w:val="24"/>
        </w:rPr>
        <w:t>.</w:t>
      </w:r>
    </w:p>
    <w:p w:rsidR="003B455F" w:rsidRDefault="003B455F"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voltages are zero</w:t>
      </w:r>
    </w:p>
    <w:p w:rsidR="00EC54D5" w:rsidRPr="005E30B7" w:rsidRDefault="000151B9" w:rsidP="003B455F">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ωλ</m:t>
              </m:r>
            </m:e>
            <m:sub>
              <m:r>
                <w:rPr>
                  <w:rFonts w:ascii="Cambria Math" w:eastAsiaTheme="minorEastAsia" w:hAnsi="Cambria Math" w:cs="Times New Roman"/>
                  <w:sz w:val="24"/>
                  <w:szCs w:val="24"/>
                </w:rPr>
                <m:t>qs</m:t>
              </m:r>
            </m:sub>
          </m:sSub>
          <m:r>
            <w:rPr>
              <w:rFonts w:ascii="Cambria Math" w:hAnsi="Cambria Math" w:cs="Times New Roman"/>
              <w:sz w:val="24"/>
              <w:szCs w:val="24"/>
            </w:rPr>
            <m:t>=</m:t>
          </m:r>
          <m:r>
            <w:rPr>
              <w:rFonts w:ascii="Cambria Math" w:eastAsiaTheme="minorEastAsia" w:hAnsi="Cambria Math" w:cs="Times New Roman"/>
              <w:sz w:val="24"/>
              <w:szCs w:val="24"/>
            </w:rPr>
            <m:t>0</m:t>
          </m:r>
        </m:oMath>
      </m:oMathPara>
    </w:p>
    <w:p w:rsidR="00EC54D5" w:rsidRPr="00BD6101" w:rsidRDefault="000151B9" w:rsidP="003B455F">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ωλ</m:t>
              </m:r>
            </m:e>
            <m:sub>
              <m:r>
                <w:rPr>
                  <w:rFonts w:ascii="Cambria Math" w:eastAsiaTheme="minorEastAsia" w:hAnsi="Cambria Math" w:cs="Times New Roman"/>
                  <w:sz w:val="24"/>
                  <w:szCs w:val="24"/>
                </w:rPr>
                <m:t>ds</m:t>
              </m:r>
            </m:sub>
          </m:sSub>
          <m:r>
            <w:rPr>
              <w:rFonts w:ascii="Cambria Math" w:hAnsi="Cambria Math" w:cs="Times New Roman"/>
              <w:sz w:val="24"/>
              <w:szCs w:val="24"/>
            </w:rPr>
            <m:t>=</m:t>
          </m:r>
          <m:r>
            <w:rPr>
              <w:rFonts w:ascii="Cambria Math" w:eastAsiaTheme="minorEastAsia" w:hAnsi="Cambria Math" w:cs="Times New Roman"/>
              <w:sz w:val="24"/>
              <w:szCs w:val="24"/>
            </w:rPr>
            <m:t>0</m:t>
          </m:r>
        </m:oMath>
      </m:oMathPara>
    </w:p>
    <w:p w:rsidR="00BD6101" w:rsidRPr="00BD6101" w:rsidRDefault="002D222E" w:rsidP="00BD6101">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Rotor and Stator </w:t>
      </w:r>
      <w:r w:rsidR="00BD6101">
        <w:rPr>
          <w:rFonts w:ascii="Times New Roman" w:eastAsiaTheme="minorEastAsia" w:hAnsi="Times New Roman" w:cs="Times New Roman"/>
          <w:sz w:val="24"/>
          <w:szCs w:val="24"/>
        </w:rPr>
        <w:t>Flux Linkages are zero</w:t>
      </w:r>
      <w:r w:rsidR="006F5CA4">
        <w:rPr>
          <w:rFonts w:ascii="Times New Roman" w:eastAsiaTheme="minorEastAsia" w:hAnsi="Times New Roman" w:cs="Times New Roman"/>
          <w:sz w:val="24"/>
          <w:szCs w:val="24"/>
        </w:rPr>
        <w:t xml:space="preserve"> </w:t>
      </w:r>
    </w:p>
    <w:p w:rsidR="00EC54D5" w:rsidRPr="008A5A1D" w:rsidRDefault="00D72DB0"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m:t>
              </m:r>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=0</m:t>
          </m:r>
        </m:oMath>
      </m:oMathPara>
    </w:p>
    <w:p w:rsidR="006F5CA4" w:rsidRPr="006F5CA4" w:rsidRDefault="002F1EFA" w:rsidP="002F1EF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r w:rsidR="006F5CA4">
        <w:rPr>
          <w:rFonts w:ascii="Times New Roman" w:eastAsiaTheme="minorEastAsia" w:hAnsi="Times New Roman" w:cs="Times New Roman"/>
          <w:sz w:val="24"/>
          <w:szCs w:val="24"/>
        </w:rPr>
        <w:t>ecause</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r>
          <w:rPr>
            <w:rFonts w:ascii="Cambria Math" w:hAnsi="Cambria Math" w:cs="Times New Roman"/>
            <w:sz w:val="24"/>
            <w:szCs w:val="24"/>
          </w:rPr>
          <m:t>0</m:t>
        </m:r>
      </m:oMath>
    </w:p>
    <w:p w:rsidR="0043500A" w:rsidRDefault="0043500A" w:rsidP="008A5A1D">
      <w:pPr>
        <w:jc w:val="both"/>
        <w:rPr>
          <w:rFonts w:ascii="Times New Roman" w:eastAsiaTheme="minorEastAsia" w:hAnsi="Times New Roman" w:cs="Times New Roman"/>
          <w:sz w:val="24"/>
          <w:szCs w:val="24"/>
          <w:u w:val="single"/>
        </w:rPr>
      </w:pPr>
    </w:p>
    <w:p w:rsidR="001014FD" w:rsidRPr="00144AFC" w:rsidRDefault="00EF7E91" w:rsidP="008A5A1D">
      <w:pPr>
        <w:jc w:val="both"/>
        <w:rPr>
          <w:rFonts w:ascii="Times New Roman" w:eastAsiaTheme="minorEastAsia" w:hAnsi="Times New Roman" w:cs="Times New Roman"/>
          <w:sz w:val="24"/>
          <w:szCs w:val="24"/>
          <w:u w:val="single"/>
        </w:rPr>
      </w:pPr>
      <w:r w:rsidRPr="00144AFC">
        <w:rPr>
          <w:rFonts w:ascii="Times New Roman" w:eastAsiaTheme="minorEastAsia" w:hAnsi="Times New Roman" w:cs="Times New Roman"/>
          <w:sz w:val="24"/>
          <w:szCs w:val="24"/>
          <w:u w:val="single"/>
        </w:rPr>
        <w:lastRenderedPageBreak/>
        <w:t>Supply Voltage (t</w:t>
      </w:r>
      <w:r w:rsidR="00144AFC">
        <w:rPr>
          <w:rFonts w:ascii="Times New Roman" w:eastAsiaTheme="minorEastAsia" w:hAnsi="Times New Roman" w:cs="Times New Roman"/>
          <w:sz w:val="24"/>
          <w:szCs w:val="24"/>
          <w:u w:val="single"/>
        </w:rPr>
        <w:t xml:space="preserve"> </w:t>
      </w:r>
      <w:r w:rsidRPr="00144AFC">
        <w:rPr>
          <w:rFonts w:ascii="Times New Roman" w:eastAsiaTheme="minorEastAsia" w:hAnsi="Times New Roman" w:cs="Times New Roman"/>
          <w:sz w:val="24"/>
          <w:szCs w:val="24"/>
          <w:u w:val="single"/>
        </w:rPr>
        <w:t>=</w:t>
      </w:r>
      <w:r w:rsidR="00144AFC">
        <w:rPr>
          <w:rFonts w:ascii="Times New Roman" w:eastAsiaTheme="minorEastAsia" w:hAnsi="Times New Roman" w:cs="Times New Roman"/>
          <w:sz w:val="24"/>
          <w:szCs w:val="24"/>
          <w:u w:val="single"/>
        </w:rPr>
        <w:t xml:space="preserve"> </w:t>
      </w:r>
      <w:r w:rsidRPr="00144AFC">
        <w:rPr>
          <w:rFonts w:ascii="Times New Roman" w:eastAsiaTheme="minorEastAsia" w:hAnsi="Times New Roman" w:cs="Times New Roman"/>
          <w:sz w:val="24"/>
          <w:szCs w:val="24"/>
          <w:u w:val="single"/>
        </w:rPr>
        <w:t>0)</w:t>
      </w:r>
    </w:p>
    <w:p w:rsidR="00DA5631"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=50 Hz</m:t>
          </m:r>
        </m:oMath>
      </m:oMathPara>
    </w:p>
    <w:p w:rsidR="008E2CB8"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|=690 V(rms)</m:t>
          </m:r>
        </m:oMath>
      </m:oMathPara>
    </w:p>
    <w:p w:rsidR="00C149F1"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m:t>
                  </m:r>
                </m:e>
              </m:rad>
            </m:den>
          </m:f>
          <m:r>
            <w:rPr>
              <w:rFonts w:ascii="Cambria Math" w:eastAsiaTheme="minorEastAsia" w:hAnsi="Cambria Math" w:cs="Times New Roman"/>
              <w:sz w:val="24"/>
              <w:szCs w:val="24"/>
            </w:rPr>
            <m:t>&lt;0°=398.371685741 &lt;0° 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rms</m:t>
              </m:r>
            </m:e>
          </m:d>
          <m:r>
            <w:rPr>
              <w:rFonts w:ascii="Cambria Math" w:eastAsiaTheme="minorEastAsia" w:hAnsi="Cambria Math" w:cs="Times New Roman"/>
              <w:sz w:val="24"/>
              <w:szCs w:val="24"/>
            </w:rPr>
            <m:t xml:space="preserve"> </m:t>
          </m:r>
        </m:oMath>
      </m:oMathPara>
    </w:p>
    <w:p w:rsidR="00A021EF"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bs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m:t>
                  </m:r>
                </m:e>
              </m:rad>
            </m:den>
          </m:f>
          <m:r>
            <w:rPr>
              <w:rFonts w:ascii="Cambria Math" w:eastAsiaTheme="minorEastAsia" w:hAnsi="Cambria Math" w:cs="Times New Roman"/>
              <w:sz w:val="24"/>
              <w:szCs w:val="24"/>
            </w:rPr>
            <m:t>&lt;-120°=398.371685741 &lt;-120° 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rms</m:t>
              </m:r>
            </m:e>
          </m:d>
        </m:oMath>
      </m:oMathPara>
    </w:p>
    <w:p w:rsidR="00A021EF" w:rsidRPr="008A5A1D" w:rsidRDefault="000151B9"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bs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m:t>
                  </m:r>
                </m:e>
              </m:rad>
            </m:den>
          </m:f>
          <m:r>
            <w:rPr>
              <w:rFonts w:ascii="Cambria Math" w:eastAsiaTheme="minorEastAsia" w:hAnsi="Cambria Math" w:cs="Times New Roman"/>
              <w:sz w:val="24"/>
              <w:szCs w:val="24"/>
            </w:rPr>
            <m:t>&lt;-240°=398.371685741 &lt;-240° 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rms</m:t>
              </m:r>
            </m:e>
          </m:d>
        </m:oMath>
      </m:oMathPara>
    </w:p>
    <w:p w:rsidR="008D4126" w:rsidRPr="00CC22FE" w:rsidRDefault="002F26A0" w:rsidP="008A5A1D">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Amplitude of Phase Voltages=398.371685741*</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w:rPr>
              <w:rFonts w:ascii="Cambria Math" w:eastAsiaTheme="minorEastAsia" w:hAnsi="Cambria Math" w:cs="Times New Roman"/>
              <w:sz w:val="24"/>
              <w:szCs w:val="24"/>
            </w:rPr>
            <m:t>= 563.38264084 V</m:t>
          </m:r>
        </m:oMath>
      </m:oMathPara>
    </w:p>
    <w:p w:rsidR="00CC22FE" w:rsidRDefault="00CC22FE" w:rsidP="008A5A1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default AC voltage sources in Simulink are Sinusoidal Sources. In order to </w:t>
      </w:r>
      <w:r w:rsidR="00D038FA">
        <w:rPr>
          <w:rFonts w:ascii="Times New Roman" w:eastAsiaTheme="minorEastAsia" w:hAnsi="Times New Roman" w:cs="Times New Roman"/>
          <w:sz w:val="24"/>
          <w:szCs w:val="24"/>
        </w:rPr>
        <w:t>convert</w:t>
      </w:r>
      <w:r>
        <w:rPr>
          <w:rFonts w:ascii="Times New Roman" w:eastAsiaTheme="minorEastAsia" w:hAnsi="Times New Roman" w:cs="Times New Roman"/>
          <w:sz w:val="24"/>
          <w:szCs w:val="24"/>
        </w:rPr>
        <w:t xml:space="preserve"> the voltages into cosines, the phase of each voltage is advanced by </w:t>
      </w:r>
      <m:oMath>
        <m:r>
          <w:rPr>
            <w:rFonts w:ascii="Cambria Math" w:eastAsiaTheme="minorEastAsia" w:hAnsi="Cambria Math" w:cs="Times New Roman"/>
            <w:sz w:val="24"/>
            <w:szCs w:val="24"/>
          </w:rPr>
          <m:t>9</m:t>
        </m:r>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w:t>
      </w:r>
    </w:p>
    <w:p w:rsidR="00CC22FE" w:rsidRPr="008A5A1D" w:rsidRDefault="00CC22FE" w:rsidP="00CC22F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Phase a voltage: Amplitude: </w:t>
      </w:r>
      <m:oMath>
        <m:r>
          <w:rPr>
            <w:rFonts w:ascii="Cambria Math" w:eastAsiaTheme="minorEastAsia" w:hAnsi="Cambria Math" w:cs="Times New Roman"/>
            <w:sz w:val="24"/>
            <w:szCs w:val="24"/>
          </w:rPr>
          <m:t>563.38264084 V</m:t>
        </m:r>
      </m:oMath>
      <w:r>
        <w:rPr>
          <w:rFonts w:ascii="Times New Roman" w:eastAsiaTheme="minorEastAsia" w:hAnsi="Times New Roman" w:cs="Times New Roman"/>
          <w:sz w:val="24"/>
          <w:szCs w:val="24"/>
        </w:rPr>
        <w:t xml:space="preserve">, phase angle: </w:t>
      </w:r>
      <m:oMath>
        <m:r>
          <w:rPr>
            <w:rFonts w:ascii="Cambria Math" w:eastAsiaTheme="minorEastAsia" w:hAnsi="Cambria Math" w:cs="Times New Roman"/>
            <w:sz w:val="24"/>
            <w:szCs w:val="24"/>
          </w:rPr>
          <m:t>90°</m:t>
        </m:r>
      </m:oMath>
    </w:p>
    <w:p w:rsidR="00CC22FE" w:rsidRPr="008A5A1D" w:rsidRDefault="00CC22FE" w:rsidP="00CC22F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Phase b</w:t>
      </w:r>
      <w:r>
        <w:rPr>
          <w:rFonts w:ascii="Times New Roman" w:eastAsiaTheme="minorEastAsia" w:hAnsi="Times New Roman" w:cs="Times New Roman"/>
          <w:sz w:val="24"/>
          <w:szCs w:val="24"/>
        </w:rPr>
        <w:t xml:space="preserve"> voltage: Amplitude: </w:t>
      </w:r>
      <m:oMath>
        <m:r>
          <w:rPr>
            <w:rFonts w:ascii="Cambria Math" w:eastAsiaTheme="minorEastAsia" w:hAnsi="Cambria Math" w:cs="Times New Roman"/>
            <w:sz w:val="24"/>
            <w:szCs w:val="24"/>
          </w:rPr>
          <m:t>563.38264084 V</m:t>
        </m:r>
      </m:oMath>
      <w:r>
        <w:rPr>
          <w:rFonts w:ascii="Times New Roman" w:eastAsiaTheme="minorEastAsia" w:hAnsi="Times New Roman" w:cs="Times New Roman"/>
          <w:sz w:val="24"/>
          <w:szCs w:val="24"/>
        </w:rPr>
        <w:t xml:space="preserve">, phase angle: </w:t>
      </w:r>
      <m:oMath>
        <m:r>
          <w:rPr>
            <w:rFonts w:ascii="Cambria Math" w:eastAsiaTheme="minorEastAsia" w:hAnsi="Cambria Math" w:cs="Times New Roman"/>
            <w:sz w:val="24"/>
            <w:szCs w:val="24"/>
          </w:rPr>
          <m:t>-3</m:t>
        </m:r>
        <m:r>
          <w:rPr>
            <w:rFonts w:ascii="Cambria Math" w:eastAsiaTheme="minorEastAsia" w:hAnsi="Cambria Math" w:cs="Times New Roman"/>
            <w:sz w:val="24"/>
            <w:szCs w:val="24"/>
          </w:rPr>
          <m:t>0°</m:t>
        </m:r>
      </m:oMath>
    </w:p>
    <w:p w:rsidR="00CC22FE" w:rsidRPr="008A5A1D" w:rsidRDefault="00CC22FE" w:rsidP="00CC22F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Phase c</w:t>
      </w:r>
      <w:r>
        <w:rPr>
          <w:rFonts w:ascii="Times New Roman" w:eastAsiaTheme="minorEastAsia" w:hAnsi="Times New Roman" w:cs="Times New Roman"/>
          <w:sz w:val="24"/>
          <w:szCs w:val="24"/>
        </w:rPr>
        <w:t xml:space="preserve"> voltage: Amplitude: </w:t>
      </w:r>
      <m:oMath>
        <m:r>
          <w:rPr>
            <w:rFonts w:ascii="Cambria Math" w:eastAsiaTheme="minorEastAsia" w:hAnsi="Cambria Math" w:cs="Times New Roman"/>
            <w:sz w:val="24"/>
            <w:szCs w:val="24"/>
          </w:rPr>
          <m:t>563.38264084 V</m:t>
        </m:r>
      </m:oMath>
      <w:r>
        <w:rPr>
          <w:rFonts w:ascii="Times New Roman" w:eastAsiaTheme="minorEastAsia" w:hAnsi="Times New Roman" w:cs="Times New Roman"/>
          <w:sz w:val="24"/>
          <w:szCs w:val="24"/>
        </w:rPr>
        <w:t xml:space="preserve">, phase angle: </w:t>
      </w:r>
      <m:oMath>
        <m:r>
          <w:rPr>
            <w:rFonts w:ascii="Cambria Math" w:eastAsiaTheme="minorEastAsia" w:hAnsi="Cambria Math" w:cs="Times New Roman"/>
            <w:sz w:val="24"/>
            <w:szCs w:val="24"/>
          </w:rPr>
          <m:t>-15</m:t>
        </m:r>
        <m:r>
          <w:rPr>
            <w:rFonts w:ascii="Cambria Math" w:eastAsiaTheme="minorEastAsia" w:hAnsi="Cambria Math" w:cs="Times New Roman"/>
            <w:sz w:val="24"/>
            <w:szCs w:val="24"/>
          </w:rPr>
          <m:t>0°</m:t>
        </m:r>
      </m:oMath>
    </w:p>
    <w:p w:rsidR="008D4126" w:rsidRPr="008A5A1D" w:rsidRDefault="008D4126" w:rsidP="008A5A1D">
      <w:pPr>
        <w:jc w:val="both"/>
        <w:rPr>
          <w:rFonts w:ascii="Times New Roman" w:eastAsiaTheme="minorEastAsia" w:hAnsi="Times New Roman" w:cs="Times New Roman"/>
          <w:sz w:val="24"/>
          <w:szCs w:val="24"/>
        </w:rPr>
      </w:pPr>
    </w:p>
    <w:p w:rsidR="00BD31AD" w:rsidRPr="008C226D" w:rsidRDefault="009722F7" w:rsidP="008A5A1D">
      <w:pPr>
        <w:jc w:val="both"/>
        <w:rPr>
          <w:rFonts w:ascii="Times New Roman" w:hAnsi="Times New Roman" w:cs="Times New Roman"/>
          <w:sz w:val="24"/>
          <w:szCs w:val="24"/>
          <w:u w:val="single"/>
        </w:rPr>
      </w:pPr>
      <w:r w:rsidRPr="008C226D">
        <w:rPr>
          <w:rFonts w:ascii="Times New Roman" w:hAnsi="Times New Roman" w:cs="Times New Roman"/>
          <w:sz w:val="24"/>
          <w:szCs w:val="24"/>
          <w:u w:val="single"/>
        </w:rPr>
        <w:t xml:space="preserve">Simulink </w:t>
      </w:r>
      <w:r w:rsidR="00BD31AD" w:rsidRPr="008C226D">
        <w:rPr>
          <w:rFonts w:ascii="Times New Roman" w:hAnsi="Times New Roman" w:cs="Times New Roman"/>
          <w:sz w:val="24"/>
          <w:szCs w:val="24"/>
          <w:u w:val="single"/>
        </w:rPr>
        <w:t>Model</w:t>
      </w:r>
    </w:p>
    <w:p w:rsidR="00DA5082" w:rsidRPr="008A5A1D" w:rsidRDefault="00DA5082" w:rsidP="008A5A1D">
      <w:pPr>
        <w:jc w:val="both"/>
        <w:rPr>
          <w:rFonts w:ascii="Times New Roman" w:hAnsi="Times New Roman" w:cs="Times New Roman"/>
          <w:sz w:val="24"/>
          <w:szCs w:val="24"/>
        </w:rPr>
      </w:pPr>
      <w:r w:rsidRPr="008A5A1D">
        <w:rPr>
          <w:rFonts w:ascii="Times New Roman" w:hAnsi="Times New Roman" w:cs="Times New Roman"/>
        </w:rPr>
        <w:t>The input variables of the model include the dq-axis stator voltages vds and vqs, rotor voltages vdr and vqr, the mechanical torque Tm, and the speed of the arbitrary reference frame w</w:t>
      </w:r>
      <w:r w:rsidR="0072339F" w:rsidRPr="008A5A1D">
        <w:rPr>
          <w:rFonts w:ascii="Times New Roman" w:hAnsi="Times New Roman" w:cs="Times New Roman"/>
        </w:rPr>
        <w:t>.</w:t>
      </w:r>
      <w:r w:rsidRPr="008A5A1D">
        <w:rPr>
          <w:rFonts w:ascii="Times New Roman" w:hAnsi="Times New Roman" w:cs="Times New Roman"/>
        </w:rPr>
        <w:t xml:space="preserve"> </w:t>
      </w:r>
      <w:r w:rsidR="0072339F" w:rsidRPr="008A5A1D">
        <w:rPr>
          <w:rFonts w:ascii="Times New Roman" w:hAnsi="Times New Roman" w:cs="Times New Roman"/>
        </w:rPr>
        <w:t>T</w:t>
      </w:r>
      <w:r w:rsidRPr="008A5A1D">
        <w:rPr>
          <w:rFonts w:ascii="Times New Roman" w:hAnsi="Times New Roman" w:cs="Times New Roman"/>
        </w:rPr>
        <w:t xml:space="preserve">he output variables are dq-axis stator currents, ids and iqs, the electromagnetic torque Te, and the mechanical speed </w:t>
      </w:r>
      <w:r w:rsidR="0072339F" w:rsidRPr="008A5A1D">
        <w:rPr>
          <w:rFonts w:ascii="Times New Roman" w:hAnsi="Times New Roman" w:cs="Times New Roman"/>
        </w:rPr>
        <w:t xml:space="preserve">wm </w:t>
      </w:r>
      <w:r w:rsidRPr="008A5A1D">
        <w:rPr>
          <w:rFonts w:ascii="Times New Roman" w:hAnsi="Times New Roman" w:cs="Times New Roman"/>
        </w:rPr>
        <w:t xml:space="preserve">of the generator. </w:t>
      </w:r>
    </w:p>
    <w:p w:rsidR="00DA5082" w:rsidRPr="002851F3" w:rsidRDefault="002851F3" w:rsidP="002851F3">
      <w:pPr>
        <w:pStyle w:val="ListParagraph"/>
        <w:numPr>
          <w:ilvl w:val="0"/>
          <w:numId w:val="6"/>
        </w:numPr>
        <w:jc w:val="both"/>
        <w:rPr>
          <w:rFonts w:ascii="Times New Roman" w:hAnsi="Times New Roman" w:cs="Times New Roman"/>
          <w:sz w:val="24"/>
          <w:szCs w:val="24"/>
        </w:rPr>
      </w:pPr>
      <w:r w:rsidRPr="002851F3">
        <w:rPr>
          <w:rFonts w:ascii="Times New Roman" w:hAnsi="Times New Roman" w:cs="Times New Roman"/>
          <w:sz w:val="24"/>
          <w:szCs w:val="24"/>
        </w:rPr>
        <w:t>Block diagram for dynamic simulation of SCIG with direct grid connection.</w:t>
      </w:r>
    </w:p>
    <w:p w:rsidR="00BD31AD" w:rsidRPr="008A5A1D" w:rsidRDefault="00BD31AD" w:rsidP="008A5A1D">
      <w:pPr>
        <w:jc w:val="both"/>
        <w:rPr>
          <w:rFonts w:ascii="Times New Roman" w:hAnsi="Times New Roman" w:cs="Times New Roman"/>
          <w:sz w:val="24"/>
          <w:szCs w:val="24"/>
        </w:rPr>
      </w:pPr>
      <w:r w:rsidRPr="008A5A1D">
        <w:rPr>
          <w:rFonts w:ascii="Times New Roman" w:hAnsi="Times New Roman" w:cs="Times New Roman"/>
          <w:noProof/>
          <w:sz w:val="24"/>
          <w:szCs w:val="24"/>
        </w:rPr>
        <w:drawing>
          <wp:inline distT="0" distB="0" distL="0" distR="0" wp14:anchorId="375E981B" wp14:editId="7F4D7208">
            <wp:extent cx="6976092" cy="2943225"/>
            <wp:effectExtent l="19050" t="19050" r="158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88070" cy="2948279"/>
                    </a:xfrm>
                    <a:prstGeom prst="rect">
                      <a:avLst/>
                    </a:prstGeom>
                    <a:ln>
                      <a:solidFill>
                        <a:schemeClr val="tx1"/>
                      </a:solidFill>
                    </a:ln>
                  </pic:spPr>
                </pic:pic>
              </a:graphicData>
            </a:graphic>
          </wp:inline>
        </w:drawing>
      </w:r>
    </w:p>
    <w:p w:rsidR="00BD31AD" w:rsidRPr="008A5A1D" w:rsidRDefault="00BD31AD" w:rsidP="008A5A1D">
      <w:pPr>
        <w:jc w:val="both"/>
        <w:rPr>
          <w:rFonts w:ascii="Times New Roman" w:hAnsi="Times New Roman" w:cs="Times New Roman"/>
          <w:sz w:val="24"/>
          <w:szCs w:val="24"/>
        </w:rPr>
      </w:pPr>
    </w:p>
    <w:p w:rsidR="00C95860" w:rsidRDefault="00C95860" w:rsidP="008A5A1D">
      <w:pPr>
        <w:jc w:val="both"/>
        <w:rPr>
          <w:rFonts w:ascii="Times New Roman" w:hAnsi="Times New Roman" w:cs="Times New Roman"/>
          <w:sz w:val="24"/>
          <w:szCs w:val="24"/>
        </w:rPr>
      </w:pPr>
    </w:p>
    <w:p w:rsidR="00C95860" w:rsidRPr="00C95860" w:rsidRDefault="00171C2C" w:rsidP="00C9586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SCIG</w:t>
      </w:r>
      <w:r w:rsidR="002851F3">
        <w:rPr>
          <w:rFonts w:ascii="Times New Roman" w:hAnsi="Times New Roman" w:cs="Times New Roman"/>
          <w:sz w:val="24"/>
          <w:szCs w:val="24"/>
        </w:rPr>
        <w:t xml:space="preserve"> System</w:t>
      </w:r>
    </w:p>
    <w:p w:rsidR="00BD31AD" w:rsidRDefault="00BD31AD" w:rsidP="008A5A1D">
      <w:pPr>
        <w:jc w:val="both"/>
        <w:rPr>
          <w:rFonts w:ascii="Times New Roman" w:hAnsi="Times New Roman" w:cs="Times New Roman"/>
          <w:sz w:val="28"/>
          <w:szCs w:val="24"/>
        </w:rPr>
      </w:pPr>
      <w:r w:rsidRPr="008A5A1D">
        <w:rPr>
          <w:rFonts w:ascii="Times New Roman" w:hAnsi="Times New Roman" w:cs="Times New Roman"/>
          <w:noProof/>
          <w:sz w:val="24"/>
          <w:szCs w:val="24"/>
        </w:rPr>
        <w:drawing>
          <wp:inline distT="0" distB="0" distL="0" distR="0" wp14:anchorId="12EE8A54" wp14:editId="4F15EA05">
            <wp:extent cx="6959135" cy="2924175"/>
            <wp:effectExtent l="19050" t="19050" r="133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69372" cy="2928477"/>
                    </a:xfrm>
                    <a:prstGeom prst="rect">
                      <a:avLst/>
                    </a:prstGeom>
                    <a:ln w="12700">
                      <a:solidFill>
                        <a:schemeClr val="tx1"/>
                      </a:solidFill>
                    </a:ln>
                  </pic:spPr>
                </pic:pic>
              </a:graphicData>
            </a:graphic>
          </wp:inline>
        </w:drawing>
      </w:r>
    </w:p>
    <w:p w:rsidR="005D3E48" w:rsidRPr="00E72E07" w:rsidRDefault="005D3E48" w:rsidP="008A5A1D">
      <w:pPr>
        <w:jc w:val="both"/>
        <w:rPr>
          <w:rFonts w:ascii="Times New Roman" w:hAnsi="Times New Roman" w:cs="Times New Roman"/>
          <w:sz w:val="28"/>
          <w:szCs w:val="24"/>
        </w:rPr>
      </w:pPr>
    </w:p>
    <w:p w:rsidR="00BD31AD" w:rsidRPr="00E72E07" w:rsidRDefault="00E72E07" w:rsidP="00C95860">
      <w:pPr>
        <w:pStyle w:val="ListParagraph"/>
        <w:numPr>
          <w:ilvl w:val="0"/>
          <w:numId w:val="6"/>
        </w:numPr>
        <w:jc w:val="both"/>
        <w:rPr>
          <w:rFonts w:ascii="Times New Roman" w:hAnsi="Times New Roman" w:cs="Times New Roman"/>
          <w:sz w:val="28"/>
          <w:szCs w:val="24"/>
        </w:rPr>
      </w:pPr>
      <w:r w:rsidRPr="00E72E07">
        <w:rPr>
          <w:rFonts w:ascii="Times New Roman" w:hAnsi="Times New Roman" w:cs="Times New Roman"/>
          <w:sz w:val="24"/>
        </w:rPr>
        <w:t>Block diagram for dynamic simulation of an induction generator in the arbitrary reference frame</w:t>
      </w:r>
    </w:p>
    <w:p w:rsidR="00BD31AD" w:rsidRPr="008A5A1D" w:rsidRDefault="00BD31AD" w:rsidP="008A5A1D">
      <w:pPr>
        <w:jc w:val="both"/>
        <w:rPr>
          <w:rFonts w:ascii="Times New Roman" w:hAnsi="Times New Roman" w:cs="Times New Roman"/>
          <w:sz w:val="24"/>
          <w:szCs w:val="24"/>
        </w:rPr>
      </w:pPr>
      <w:r w:rsidRPr="008A5A1D">
        <w:rPr>
          <w:rFonts w:ascii="Times New Roman" w:hAnsi="Times New Roman" w:cs="Times New Roman"/>
          <w:noProof/>
          <w:sz w:val="24"/>
          <w:szCs w:val="24"/>
        </w:rPr>
        <w:drawing>
          <wp:inline distT="0" distB="0" distL="0" distR="0" wp14:anchorId="532AE8B8" wp14:editId="0C6C3DD1">
            <wp:extent cx="7035258" cy="3838575"/>
            <wp:effectExtent l="19050" t="19050" r="133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40488" cy="3841429"/>
                    </a:xfrm>
                    <a:prstGeom prst="rect">
                      <a:avLst/>
                    </a:prstGeom>
                    <a:ln>
                      <a:solidFill>
                        <a:schemeClr val="tx1"/>
                      </a:solidFill>
                    </a:ln>
                  </pic:spPr>
                </pic:pic>
              </a:graphicData>
            </a:graphic>
          </wp:inline>
        </w:drawing>
      </w:r>
    </w:p>
    <w:p w:rsidR="00B916EC" w:rsidRDefault="00B916EC" w:rsidP="008A5A1D">
      <w:pPr>
        <w:jc w:val="both"/>
        <w:rPr>
          <w:rFonts w:ascii="Times New Roman" w:hAnsi="Times New Roman" w:cs="Times New Roman"/>
          <w:sz w:val="24"/>
          <w:szCs w:val="24"/>
          <w:u w:val="single"/>
        </w:rPr>
      </w:pPr>
    </w:p>
    <w:p w:rsidR="005D3E48" w:rsidRDefault="005D3E48" w:rsidP="008A5A1D">
      <w:pPr>
        <w:jc w:val="both"/>
        <w:rPr>
          <w:rFonts w:ascii="Times New Roman" w:hAnsi="Times New Roman" w:cs="Times New Roman"/>
          <w:sz w:val="24"/>
          <w:szCs w:val="24"/>
          <w:u w:val="single"/>
        </w:rPr>
      </w:pPr>
    </w:p>
    <w:p w:rsidR="005D3E48" w:rsidRDefault="005D3E48" w:rsidP="008A5A1D">
      <w:pPr>
        <w:jc w:val="both"/>
        <w:rPr>
          <w:rFonts w:ascii="Times New Roman" w:hAnsi="Times New Roman" w:cs="Times New Roman"/>
          <w:sz w:val="24"/>
          <w:szCs w:val="24"/>
          <w:u w:val="single"/>
        </w:rPr>
      </w:pPr>
    </w:p>
    <w:p w:rsidR="005D3E48" w:rsidRDefault="005D3E48" w:rsidP="008A5A1D">
      <w:pPr>
        <w:jc w:val="both"/>
        <w:rPr>
          <w:rFonts w:ascii="Times New Roman" w:hAnsi="Times New Roman" w:cs="Times New Roman"/>
          <w:sz w:val="24"/>
          <w:szCs w:val="24"/>
          <w:u w:val="single"/>
        </w:rPr>
      </w:pPr>
    </w:p>
    <w:p w:rsidR="00CD27AB" w:rsidRPr="00C95860" w:rsidRDefault="00CD27AB" w:rsidP="00C95860">
      <w:pPr>
        <w:pStyle w:val="ListParagraph"/>
        <w:numPr>
          <w:ilvl w:val="0"/>
          <w:numId w:val="6"/>
        </w:numPr>
        <w:jc w:val="both"/>
        <w:rPr>
          <w:rFonts w:ascii="Times New Roman" w:hAnsi="Times New Roman" w:cs="Times New Roman"/>
          <w:sz w:val="24"/>
          <w:szCs w:val="24"/>
        </w:rPr>
      </w:pPr>
      <w:r w:rsidRPr="00C95860">
        <w:rPr>
          <w:rFonts w:ascii="Times New Roman" w:hAnsi="Times New Roman" w:cs="Times New Roman"/>
          <w:sz w:val="24"/>
          <w:szCs w:val="24"/>
        </w:rPr>
        <w:lastRenderedPageBreak/>
        <w:t>Reference Frame Transformations</w:t>
      </w:r>
    </w:p>
    <w:p w:rsidR="0056227D" w:rsidRDefault="0056227D" w:rsidP="008A5A1D">
      <w:pPr>
        <w:jc w:val="both"/>
        <w:rPr>
          <w:rFonts w:ascii="Times New Roman" w:hAnsi="Times New Roman" w:cs="Times New Roman"/>
        </w:rPr>
      </w:pPr>
      <w:r w:rsidRPr="008A5A1D">
        <w:rPr>
          <w:rFonts w:ascii="Times New Roman" w:hAnsi="Times New Roman" w:cs="Times New Roman"/>
        </w:rPr>
        <w:t>Assuming a three-phase balanced grid, the grid voltages vas, vbs, and vcs in the stationary frame are transformed to the two-phase voltages vα and vβ in the αβ stationary frame through the abc/αβ transformation. The simulated αβ-axis stator currents ids and iqs are also in the stationary frame, which are transformed to the three-phase currents ias, ibs, and ics by the αβ/abc transformation. The three-phase stator voltages are transformed to the two-phase voltages via the abc/αβ transformation and the calculated two-phase stator currents are transformed back to the three-phase stator currents via the αβ/abc transformation.</w:t>
      </w:r>
    </w:p>
    <w:p w:rsidR="00E72E07" w:rsidRPr="008A5A1D" w:rsidRDefault="00E72E07" w:rsidP="008A5A1D">
      <w:pPr>
        <w:jc w:val="both"/>
        <w:rPr>
          <w:rFonts w:ascii="Times New Roman" w:hAnsi="Times New Roman" w:cs="Times New Roman"/>
          <w:sz w:val="24"/>
          <w:szCs w:val="24"/>
        </w:rPr>
      </w:pPr>
      <w:r>
        <w:rPr>
          <w:rFonts w:ascii="Times New Roman" w:hAnsi="Times New Roman" w:cs="Times New Roman"/>
        </w:rPr>
        <w:t>abc/αβ Transformation</w:t>
      </w:r>
    </w:p>
    <w:p w:rsidR="00CD27AB" w:rsidRPr="008A5A1D" w:rsidRDefault="00CD27AB" w:rsidP="008A5A1D">
      <w:pPr>
        <w:jc w:val="both"/>
        <w:rPr>
          <w:rFonts w:ascii="Times New Roman" w:hAnsi="Times New Roman" w:cs="Times New Roman"/>
          <w:sz w:val="24"/>
          <w:szCs w:val="24"/>
        </w:rPr>
      </w:pPr>
      <w:r w:rsidRPr="008A5A1D">
        <w:rPr>
          <w:rFonts w:ascii="Times New Roman" w:hAnsi="Times New Roman" w:cs="Times New Roman"/>
          <w:noProof/>
          <w:sz w:val="24"/>
          <w:szCs w:val="24"/>
        </w:rPr>
        <w:drawing>
          <wp:inline distT="0" distB="0" distL="0" distR="0" wp14:anchorId="16E8CD5D" wp14:editId="7C1B2DDE">
            <wp:extent cx="7044328" cy="2714625"/>
            <wp:effectExtent l="19050" t="19050" r="2349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52056" cy="2717603"/>
                    </a:xfrm>
                    <a:prstGeom prst="rect">
                      <a:avLst/>
                    </a:prstGeom>
                    <a:ln>
                      <a:solidFill>
                        <a:schemeClr val="tx1"/>
                      </a:solidFill>
                    </a:ln>
                  </pic:spPr>
                </pic:pic>
              </a:graphicData>
            </a:graphic>
          </wp:inline>
        </w:drawing>
      </w:r>
    </w:p>
    <w:p w:rsidR="00CD27AB" w:rsidRPr="008A5A1D" w:rsidRDefault="00E72E07" w:rsidP="008A5A1D">
      <w:pPr>
        <w:jc w:val="both"/>
        <w:rPr>
          <w:rFonts w:ascii="Times New Roman" w:hAnsi="Times New Roman" w:cs="Times New Roman"/>
          <w:sz w:val="24"/>
          <w:szCs w:val="24"/>
        </w:rPr>
      </w:pPr>
      <w:r>
        <w:rPr>
          <w:rFonts w:ascii="Times New Roman" w:hAnsi="Times New Roman" w:cs="Times New Roman"/>
        </w:rPr>
        <w:t>αβ/abc Transformation</w:t>
      </w:r>
    </w:p>
    <w:p w:rsidR="00CD27AB" w:rsidRPr="008A5A1D" w:rsidRDefault="00CD27AB" w:rsidP="008A5A1D">
      <w:pPr>
        <w:jc w:val="both"/>
        <w:rPr>
          <w:rFonts w:ascii="Times New Roman" w:hAnsi="Times New Roman" w:cs="Times New Roman"/>
          <w:sz w:val="24"/>
          <w:szCs w:val="24"/>
        </w:rPr>
      </w:pPr>
      <w:r w:rsidRPr="008A5A1D">
        <w:rPr>
          <w:rFonts w:ascii="Times New Roman" w:hAnsi="Times New Roman" w:cs="Times New Roman"/>
          <w:noProof/>
          <w:sz w:val="24"/>
          <w:szCs w:val="24"/>
        </w:rPr>
        <w:drawing>
          <wp:inline distT="0" distB="0" distL="0" distR="0" wp14:anchorId="39BB899F" wp14:editId="6A9B68DC">
            <wp:extent cx="6974887" cy="2667000"/>
            <wp:effectExtent l="19050" t="19050" r="1651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81462" cy="2669514"/>
                    </a:xfrm>
                    <a:prstGeom prst="rect">
                      <a:avLst/>
                    </a:prstGeom>
                    <a:ln>
                      <a:solidFill>
                        <a:schemeClr val="tx1"/>
                      </a:solidFill>
                    </a:ln>
                  </pic:spPr>
                </pic:pic>
              </a:graphicData>
            </a:graphic>
          </wp:inline>
        </w:drawing>
      </w:r>
    </w:p>
    <w:p w:rsidR="00CD27AB" w:rsidRDefault="00CD27AB" w:rsidP="008A5A1D">
      <w:pPr>
        <w:jc w:val="both"/>
        <w:rPr>
          <w:rFonts w:ascii="Times New Roman" w:hAnsi="Times New Roman" w:cs="Times New Roman"/>
          <w:sz w:val="24"/>
          <w:szCs w:val="24"/>
        </w:rPr>
      </w:pPr>
    </w:p>
    <w:p w:rsidR="005D3E48" w:rsidRDefault="005D3E48" w:rsidP="008A5A1D">
      <w:pPr>
        <w:jc w:val="both"/>
        <w:rPr>
          <w:rFonts w:ascii="Times New Roman" w:hAnsi="Times New Roman" w:cs="Times New Roman"/>
          <w:sz w:val="24"/>
          <w:szCs w:val="24"/>
        </w:rPr>
      </w:pPr>
    </w:p>
    <w:p w:rsidR="005D3E48" w:rsidRDefault="005D3E48" w:rsidP="008A5A1D">
      <w:pPr>
        <w:jc w:val="both"/>
        <w:rPr>
          <w:rFonts w:ascii="Times New Roman" w:hAnsi="Times New Roman" w:cs="Times New Roman"/>
          <w:sz w:val="24"/>
          <w:szCs w:val="24"/>
        </w:rPr>
      </w:pPr>
    </w:p>
    <w:p w:rsidR="005D3E48" w:rsidRDefault="005D3E48" w:rsidP="008A5A1D">
      <w:pPr>
        <w:jc w:val="both"/>
        <w:rPr>
          <w:rFonts w:ascii="Times New Roman" w:hAnsi="Times New Roman" w:cs="Times New Roman"/>
          <w:sz w:val="24"/>
          <w:szCs w:val="24"/>
        </w:rPr>
      </w:pPr>
    </w:p>
    <w:p w:rsidR="005D3E48" w:rsidRPr="008A5A1D" w:rsidRDefault="005D3E48" w:rsidP="008A5A1D">
      <w:pPr>
        <w:jc w:val="both"/>
        <w:rPr>
          <w:rFonts w:ascii="Times New Roman" w:hAnsi="Times New Roman" w:cs="Times New Roman"/>
          <w:sz w:val="24"/>
          <w:szCs w:val="24"/>
        </w:rPr>
      </w:pPr>
    </w:p>
    <w:p w:rsidR="00CD27AB" w:rsidRPr="00C95860" w:rsidRDefault="00C95860" w:rsidP="00C9586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WECS</w:t>
      </w:r>
      <w:r w:rsidR="00CD27AB" w:rsidRPr="00C95860">
        <w:rPr>
          <w:rFonts w:ascii="Times New Roman" w:hAnsi="Times New Roman" w:cs="Times New Roman"/>
          <w:sz w:val="24"/>
          <w:szCs w:val="24"/>
        </w:rPr>
        <w:t>Constants</w:t>
      </w:r>
      <w:r>
        <w:rPr>
          <w:rFonts w:ascii="Times New Roman" w:hAnsi="Times New Roman" w:cs="Times New Roman"/>
          <w:sz w:val="24"/>
          <w:szCs w:val="24"/>
        </w:rPr>
        <w:t>.m</w:t>
      </w:r>
    </w:p>
    <w:p w:rsidR="00CD27AB" w:rsidRPr="008A5A1D" w:rsidRDefault="00CD27AB" w:rsidP="008A5A1D">
      <w:pPr>
        <w:jc w:val="both"/>
        <w:rPr>
          <w:rFonts w:ascii="Times New Roman" w:hAnsi="Times New Roman" w:cs="Times New Roman"/>
          <w:sz w:val="24"/>
          <w:szCs w:val="24"/>
        </w:rPr>
      </w:pPr>
      <w:r w:rsidRPr="008A5A1D">
        <w:rPr>
          <w:rFonts w:ascii="Times New Roman" w:hAnsi="Times New Roman" w:cs="Times New Roman"/>
          <w:noProof/>
          <w:sz w:val="24"/>
          <w:szCs w:val="24"/>
        </w:rPr>
        <w:drawing>
          <wp:inline distT="0" distB="0" distL="0" distR="0" wp14:anchorId="6712A06D" wp14:editId="50A17400">
            <wp:extent cx="7146655" cy="2038120"/>
            <wp:effectExtent l="19050" t="19050" r="1651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09623" cy="2056078"/>
                    </a:xfrm>
                    <a:prstGeom prst="rect">
                      <a:avLst/>
                    </a:prstGeom>
                    <a:ln>
                      <a:solidFill>
                        <a:schemeClr val="tx1"/>
                      </a:solidFill>
                    </a:ln>
                  </pic:spPr>
                </pic:pic>
              </a:graphicData>
            </a:graphic>
          </wp:inline>
        </w:drawing>
      </w:r>
    </w:p>
    <w:p w:rsidR="00B740C2" w:rsidRDefault="00B740C2"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Pr="008A5A1D" w:rsidRDefault="00E1722E" w:rsidP="008A5A1D">
      <w:pPr>
        <w:jc w:val="both"/>
        <w:rPr>
          <w:rFonts w:ascii="Times New Roman" w:hAnsi="Times New Roman" w:cs="Times New Roman"/>
          <w:sz w:val="24"/>
          <w:szCs w:val="24"/>
        </w:rPr>
      </w:pPr>
    </w:p>
    <w:p w:rsidR="008D605C" w:rsidRPr="008C226D" w:rsidRDefault="00645A4C" w:rsidP="008A5A1D">
      <w:pPr>
        <w:jc w:val="both"/>
        <w:rPr>
          <w:rFonts w:ascii="Times New Roman" w:hAnsi="Times New Roman" w:cs="Times New Roman"/>
          <w:sz w:val="24"/>
          <w:szCs w:val="24"/>
          <w:u w:val="single"/>
        </w:rPr>
      </w:pPr>
      <w:r w:rsidRPr="008C226D">
        <w:rPr>
          <w:rFonts w:ascii="Times New Roman" w:hAnsi="Times New Roman" w:cs="Times New Roman"/>
          <w:sz w:val="24"/>
          <w:szCs w:val="24"/>
          <w:u w:val="single"/>
        </w:rPr>
        <w:lastRenderedPageBreak/>
        <w:t>Results</w:t>
      </w:r>
    </w:p>
    <w:p w:rsidR="005E5DE7" w:rsidRPr="008C226D" w:rsidRDefault="005E5DE7" w:rsidP="008C226D">
      <w:pPr>
        <w:pStyle w:val="ListParagraph"/>
        <w:numPr>
          <w:ilvl w:val="0"/>
          <w:numId w:val="2"/>
        </w:numPr>
        <w:jc w:val="both"/>
        <w:rPr>
          <w:rFonts w:ascii="Times New Roman" w:hAnsi="Times New Roman" w:cs="Times New Roman"/>
          <w:sz w:val="24"/>
          <w:szCs w:val="24"/>
        </w:rPr>
      </w:pPr>
      <w:r w:rsidRPr="008C226D">
        <w:rPr>
          <w:rFonts w:ascii="Times New Roman" w:hAnsi="Times New Roman" w:cs="Times New Roman"/>
          <w:sz w:val="24"/>
          <w:szCs w:val="24"/>
        </w:rPr>
        <w:t>Currents</w:t>
      </w:r>
      <w:r w:rsidR="00BA782C">
        <w:rPr>
          <w:rFonts w:ascii="Times New Roman" w:hAnsi="Times New Roman" w:cs="Times New Roman"/>
          <w:sz w:val="24"/>
          <w:szCs w:val="24"/>
        </w:rPr>
        <w:t xml:space="preserve"> (ia</w:t>
      </w:r>
      <w:r w:rsidR="00624F0C">
        <w:rPr>
          <w:rFonts w:ascii="Times New Roman" w:hAnsi="Times New Roman" w:cs="Times New Roman"/>
          <w:sz w:val="24"/>
          <w:szCs w:val="24"/>
        </w:rPr>
        <w:t>s</w:t>
      </w:r>
      <w:r w:rsidR="00BA782C">
        <w:rPr>
          <w:rFonts w:ascii="Times New Roman" w:hAnsi="Times New Roman" w:cs="Times New Roman"/>
          <w:sz w:val="24"/>
          <w:szCs w:val="24"/>
        </w:rPr>
        <w:t>, ib</w:t>
      </w:r>
      <w:r w:rsidR="00624F0C">
        <w:rPr>
          <w:rFonts w:ascii="Times New Roman" w:hAnsi="Times New Roman" w:cs="Times New Roman"/>
          <w:sz w:val="24"/>
          <w:szCs w:val="24"/>
        </w:rPr>
        <w:t>s</w:t>
      </w:r>
      <w:r w:rsidR="00BA782C">
        <w:rPr>
          <w:rFonts w:ascii="Times New Roman" w:hAnsi="Times New Roman" w:cs="Times New Roman"/>
          <w:sz w:val="24"/>
          <w:szCs w:val="24"/>
        </w:rPr>
        <w:t>, ic</w:t>
      </w:r>
      <w:r w:rsidR="00624F0C">
        <w:rPr>
          <w:rFonts w:ascii="Times New Roman" w:hAnsi="Times New Roman" w:cs="Times New Roman"/>
          <w:sz w:val="24"/>
          <w:szCs w:val="24"/>
        </w:rPr>
        <w:t>s</w:t>
      </w:r>
      <w:r w:rsidR="00BA782C">
        <w:rPr>
          <w:rFonts w:ascii="Times New Roman" w:hAnsi="Times New Roman" w:cs="Times New Roman"/>
          <w:sz w:val="24"/>
          <w:szCs w:val="24"/>
        </w:rPr>
        <w:t>)</w:t>
      </w:r>
    </w:p>
    <w:p w:rsidR="005E5DE7" w:rsidRPr="008A5A1D" w:rsidRDefault="00D723EB" w:rsidP="008A5A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75780" cy="3323590"/>
            <wp:effectExtent l="19050" t="19050" r="2032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5780" cy="3323590"/>
                    </a:xfrm>
                    <a:prstGeom prst="rect">
                      <a:avLst/>
                    </a:prstGeom>
                    <a:noFill/>
                    <a:ln>
                      <a:solidFill>
                        <a:schemeClr val="tx1"/>
                      </a:solidFill>
                    </a:ln>
                  </pic:spPr>
                </pic:pic>
              </a:graphicData>
            </a:graphic>
          </wp:inline>
        </w:drawing>
      </w:r>
    </w:p>
    <w:p w:rsidR="007978B5" w:rsidRDefault="000D0549" w:rsidP="008A5A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3051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305175"/>
                    </a:xfrm>
                    <a:prstGeom prst="rect">
                      <a:avLst/>
                    </a:prstGeom>
                    <a:noFill/>
                    <a:ln>
                      <a:solidFill>
                        <a:schemeClr val="tx1"/>
                      </a:solidFill>
                    </a:ln>
                  </pic:spPr>
                </pic:pic>
              </a:graphicData>
            </a:graphic>
          </wp:inline>
        </w:drawing>
      </w:r>
    </w:p>
    <w:p w:rsidR="00B916EC" w:rsidRDefault="00B916EC"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3C3990" w:rsidRDefault="003C3990" w:rsidP="008A5A1D">
      <w:pPr>
        <w:jc w:val="both"/>
        <w:rPr>
          <w:rFonts w:ascii="Times New Roman" w:hAnsi="Times New Roman" w:cs="Times New Roman"/>
          <w:sz w:val="24"/>
          <w:szCs w:val="24"/>
        </w:rPr>
      </w:pPr>
    </w:p>
    <w:p w:rsidR="00005711" w:rsidRPr="008C226D" w:rsidRDefault="00005711" w:rsidP="008C226D">
      <w:pPr>
        <w:pStyle w:val="ListParagraph"/>
        <w:numPr>
          <w:ilvl w:val="0"/>
          <w:numId w:val="2"/>
        </w:numPr>
        <w:jc w:val="both"/>
        <w:rPr>
          <w:rFonts w:ascii="Times New Roman" w:hAnsi="Times New Roman" w:cs="Times New Roman"/>
          <w:sz w:val="24"/>
          <w:szCs w:val="24"/>
        </w:rPr>
      </w:pPr>
      <w:r w:rsidRPr="008C226D">
        <w:rPr>
          <w:rFonts w:ascii="Times New Roman" w:hAnsi="Times New Roman" w:cs="Times New Roman"/>
          <w:sz w:val="24"/>
          <w:szCs w:val="24"/>
        </w:rPr>
        <w:lastRenderedPageBreak/>
        <w:t>Electromagnetic Torque</w:t>
      </w:r>
    </w:p>
    <w:p w:rsidR="00005711" w:rsidRPr="008A5A1D" w:rsidRDefault="00EA36BC" w:rsidP="000057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4190" cy="3311525"/>
            <wp:effectExtent l="19050" t="19050" r="2286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4190" cy="3311525"/>
                    </a:xfrm>
                    <a:prstGeom prst="rect">
                      <a:avLst/>
                    </a:prstGeom>
                    <a:noFill/>
                    <a:ln>
                      <a:solidFill>
                        <a:schemeClr val="tx1"/>
                      </a:solidFill>
                    </a:ln>
                  </pic:spPr>
                </pic:pic>
              </a:graphicData>
            </a:graphic>
          </wp:inline>
        </w:drawing>
      </w:r>
    </w:p>
    <w:p w:rsidR="00005711" w:rsidRPr="008C226D" w:rsidRDefault="00005711" w:rsidP="008C226D">
      <w:pPr>
        <w:pStyle w:val="ListParagraph"/>
        <w:numPr>
          <w:ilvl w:val="0"/>
          <w:numId w:val="2"/>
        </w:numPr>
        <w:jc w:val="both"/>
        <w:rPr>
          <w:rFonts w:ascii="Times New Roman" w:hAnsi="Times New Roman" w:cs="Times New Roman"/>
          <w:sz w:val="24"/>
          <w:szCs w:val="24"/>
        </w:rPr>
      </w:pPr>
      <w:r w:rsidRPr="008C226D">
        <w:rPr>
          <w:rFonts w:ascii="Times New Roman" w:hAnsi="Times New Roman" w:cs="Times New Roman"/>
          <w:sz w:val="24"/>
          <w:szCs w:val="24"/>
        </w:rPr>
        <w:t>Rotor Mechanical Speed</w:t>
      </w:r>
    </w:p>
    <w:p w:rsidR="00005711" w:rsidRPr="008A5A1D" w:rsidRDefault="00EA36BC" w:rsidP="000057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4190" cy="3335020"/>
            <wp:effectExtent l="19050" t="19050" r="2286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4190" cy="3335020"/>
                    </a:xfrm>
                    <a:prstGeom prst="rect">
                      <a:avLst/>
                    </a:prstGeom>
                    <a:noFill/>
                    <a:ln>
                      <a:solidFill>
                        <a:schemeClr val="tx1"/>
                      </a:solidFill>
                    </a:ln>
                  </pic:spPr>
                </pic:pic>
              </a:graphicData>
            </a:graphic>
          </wp:inline>
        </w:drawing>
      </w:r>
    </w:p>
    <w:p w:rsidR="00EE38AB" w:rsidRDefault="008D605C" w:rsidP="008A5A1D">
      <w:pPr>
        <w:jc w:val="both"/>
        <w:rPr>
          <w:rFonts w:ascii="Times New Roman" w:hAnsi="Times New Roman" w:cs="Times New Roman"/>
          <w:sz w:val="24"/>
          <w:szCs w:val="24"/>
        </w:rPr>
      </w:pPr>
      <w:r w:rsidRPr="008A5A1D">
        <w:rPr>
          <w:rFonts w:ascii="Times New Roman" w:hAnsi="Times New Roman" w:cs="Times New Roman"/>
        </w:rPr>
        <w:t xml:space="preserve">During the system transients, a high inrush current flows into the generator and a DC offset current appears in each of the stator currents ias, ibs, and ics, but the sum of these offset currents is zero due to a three-phase balanced system. As a rotating magnetic field is being built and generator core is being magnetized by the stator current, an electromagnetic torque Te is produced. Since the generator operates below synchronous speed in motoring mode, it produces a positive torque that accelerates the turbine. The generator finally reaches the synchronous speed of 1500 rpm (0.992 pu) at t = 0.84 sec, at which it enters the steady-state operation with Te= Tm = 0. The direct connection of the generator to the grid during the system start-up causes excessive inrush currents with peak values of </w:t>
      </w:r>
      <w:r w:rsidR="00135766">
        <w:rPr>
          <w:rFonts w:ascii="Times New Roman" w:hAnsi="Times New Roman" w:cs="Times New Roman"/>
        </w:rPr>
        <w:t>8</w:t>
      </w:r>
      <w:r w:rsidR="00DE200C">
        <w:rPr>
          <w:rFonts w:ascii="Times New Roman" w:hAnsi="Times New Roman" w:cs="Times New Roman"/>
        </w:rPr>
        <w:t>.3</w:t>
      </w:r>
      <w:r w:rsidRPr="008A5A1D">
        <w:rPr>
          <w:rFonts w:ascii="Times New Roman" w:hAnsi="Times New Roman" w:cs="Times New Roman"/>
        </w:rPr>
        <w:t xml:space="preserve"> per unit (pu), high electromagnetic torque (2</w:t>
      </w:r>
      <w:r w:rsidR="00460730">
        <w:rPr>
          <w:rFonts w:ascii="Times New Roman" w:hAnsi="Times New Roman" w:cs="Times New Roman"/>
        </w:rPr>
        <w:t>.7</w:t>
      </w:r>
      <w:r w:rsidRPr="008A5A1D">
        <w:rPr>
          <w:rFonts w:ascii="Times New Roman" w:hAnsi="Times New Roman" w:cs="Times New Roman"/>
        </w:rPr>
        <w:t xml:space="preserve"> pu, peak), as well as high torque oscillations. It can be concluded that the direct grid connection of the SCIG during the system startup cannot be used in practice, especially for the large megawatt turbines. </w:t>
      </w:r>
    </w:p>
    <w:p w:rsidR="002666C2" w:rsidRPr="008C226D" w:rsidRDefault="007007A0" w:rsidP="008A5A1D">
      <w:pPr>
        <w:jc w:val="both"/>
        <w:rPr>
          <w:rFonts w:ascii="Times New Roman" w:hAnsi="Times New Roman" w:cs="Times New Roman"/>
          <w:b/>
          <w:u w:val="single"/>
        </w:rPr>
      </w:pPr>
      <w:r w:rsidRPr="008C226D">
        <w:rPr>
          <w:rFonts w:ascii="Times New Roman" w:hAnsi="Times New Roman" w:cs="Times New Roman"/>
          <w:b/>
          <w:sz w:val="24"/>
          <w:szCs w:val="24"/>
          <w:u w:val="single"/>
        </w:rPr>
        <w:lastRenderedPageBreak/>
        <w:t>Part 2</w:t>
      </w:r>
      <w:r w:rsidR="002666C2" w:rsidRPr="008C226D">
        <w:rPr>
          <w:rFonts w:ascii="Times New Roman" w:hAnsi="Times New Roman" w:cs="Times New Roman"/>
          <w:b/>
          <w:sz w:val="24"/>
          <w:szCs w:val="24"/>
          <w:u w:val="single"/>
        </w:rPr>
        <w:t xml:space="preserve">: </w:t>
      </w:r>
      <w:r w:rsidR="002666C2" w:rsidRPr="008C226D">
        <w:rPr>
          <w:rFonts w:ascii="Times New Roman" w:hAnsi="Times New Roman" w:cs="Times New Roman"/>
          <w:b/>
          <w:u w:val="single"/>
        </w:rPr>
        <w:t>D</w:t>
      </w:r>
      <w:r w:rsidR="008C226D">
        <w:rPr>
          <w:rFonts w:ascii="Times New Roman" w:hAnsi="Times New Roman" w:cs="Times New Roman"/>
          <w:b/>
          <w:u w:val="single"/>
        </w:rPr>
        <w:t>irect</w:t>
      </w:r>
      <w:r w:rsidR="002666C2" w:rsidRPr="008C226D">
        <w:rPr>
          <w:rFonts w:ascii="Times New Roman" w:hAnsi="Times New Roman" w:cs="Times New Roman"/>
          <w:b/>
          <w:u w:val="single"/>
        </w:rPr>
        <w:t xml:space="preserve"> G</w:t>
      </w:r>
      <w:r w:rsidR="008C226D">
        <w:rPr>
          <w:rFonts w:ascii="Times New Roman" w:hAnsi="Times New Roman" w:cs="Times New Roman"/>
          <w:b/>
          <w:u w:val="single"/>
        </w:rPr>
        <w:t>rid</w:t>
      </w:r>
      <w:r w:rsidR="002666C2" w:rsidRPr="008C226D">
        <w:rPr>
          <w:rFonts w:ascii="Times New Roman" w:hAnsi="Times New Roman" w:cs="Times New Roman"/>
          <w:b/>
          <w:u w:val="single"/>
        </w:rPr>
        <w:t xml:space="preserve"> C</w:t>
      </w:r>
      <w:r w:rsidR="008C226D">
        <w:rPr>
          <w:rFonts w:ascii="Times New Roman" w:hAnsi="Times New Roman" w:cs="Times New Roman"/>
          <w:b/>
          <w:u w:val="single"/>
        </w:rPr>
        <w:t>onnection</w:t>
      </w:r>
      <w:r w:rsidR="002666C2" w:rsidRPr="008C226D">
        <w:rPr>
          <w:rFonts w:ascii="Times New Roman" w:hAnsi="Times New Roman" w:cs="Times New Roman"/>
          <w:b/>
          <w:u w:val="single"/>
        </w:rPr>
        <w:t xml:space="preserve"> </w:t>
      </w:r>
      <w:r w:rsidR="008C226D">
        <w:rPr>
          <w:rFonts w:ascii="Times New Roman" w:hAnsi="Times New Roman" w:cs="Times New Roman"/>
          <w:b/>
          <w:u w:val="single"/>
        </w:rPr>
        <w:t>of</w:t>
      </w:r>
      <w:r w:rsidR="008C226D" w:rsidRPr="008C226D">
        <w:rPr>
          <w:rFonts w:ascii="Times New Roman" w:hAnsi="Times New Roman" w:cs="Times New Roman"/>
          <w:b/>
          <w:u w:val="single"/>
        </w:rPr>
        <w:t xml:space="preserve"> SCIG </w:t>
      </w:r>
      <w:r w:rsidR="008C226D">
        <w:rPr>
          <w:rFonts w:ascii="Times New Roman" w:hAnsi="Times New Roman" w:cs="Times New Roman"/>
          <w:b/>
          <w:u w:val="single"/>
        </w:rPr>
        <w:t>with</w:t>
      </w:r>
      <w:r w:rsidR="008C226D" w:rsidRPr="008C226D">
        <w:rPr>
          <w:rFonts w:ascii="Times New Roman" w:hAnsi="Times New Roman" w:cs="Times New Roman"/>
          <w:b/>
          <w:u w:val="single"/>
        </w:rPr>
        <w:t xml:space="preserve"> </w:t>
      </w:r>
      <w:r w:rsidR="008C226D">
        <w:rPr>
          <w:rFonts w:ascii="Times New Roman" w:hAnsi="Times New Roman" w:cs="Times New Roman"/>
          <w:b/>
          <w:u w:val="single"/>
        </w:rPr>
        <w:t>constant rotor speed</w:t>
      </w:r>
      <w:r w:rsidR="002666C2" w:rsidRPr="008C226D">
        <w:rPr>
          <w:rFonts w:ascii="Times New Roman" w:hAnsi="Times New Roman" w:cs="Times New Roman"/>
          <w:b/>
          <w:u w:val="single"/>
        </w:rPr>
        <w:t xml:space="preserve"> </w:t>
      </w:r>
    </w:p>
    <w:p w:rsidR="00EF2B5D" w:rsidRDefault="002666C2" w:rsidP="008A5A1D">
      <w:pPr>
        <w:jc w:val="both"/>
        <w:rPr>
          <w:rFonts w:ascii="Times New Roman" w:hAnsi="Times New Roman" w:cs="Times New Roman"/>
        </w:rPr>
      </w:pPr>
      <w:r w:rsidRPr="008A5A1D">
        <w:rPr>
          <w:rFonts w:ascii="Times New Roman" w:hAnsi="Times New Roman" w:cs="Times New Roman"/>
        </w:rPr>
        <w:t xml:space="preserve">The second part of the case study investigates the transients during the direct grid connection of the generator when the </w:t>
      </w:r>
      <w:r w:rsidR="005A64C4">
        <w:rPr>
          <w:rFonts w:ascii="Times New Roman" w:hAnsi="Times New Roman" w:cs="Times New Roman"/>
        </w:rPr>
        <w:t>speed of the generator is brou</w:t>
      </w:r>
      <w:r w:rsidRPr="008A5A1D">
        <w:rPr>
          <w:rFonts w:ascii="Times New Roman" w:hAnsi="Times New Roman" w:cs="Times New Roman"/>
        </w:rPr>
        <w:t>ght by the wind exactly to the synchronous speed of 1500 rpm (0.992 pu). It is assumed that the combined moment of inertia of the generator, gearbox, and blades are very large, such that the rotor speed is kept constant during the electric transients. In this case, the motion equation is simplified to d</w:t>
      </w:r>
      <w:r w:rsidR="00941251">
        <w:rPr>
          <w:rFonts w:ascii="Times New Roman" w:hAnsi="Times New Roman" w:cs="Times New Roman"/>
        </w:rPr>
        <w:t>(</w:t>
      </w:r>
      <w:proofErr w:type="spellStart"/>
      <w:r w:rsidR="00941251" w:rsidRPr="008A5A1D">
        <w:rPr>
          <w:rFonts w:ascii="Times New Roman" w:hAnsi="Times New Roman" w:cs="Times New Roman"/>
        </w:rPr>
        <w:t>wr</w:t>
      </w:r>
      <w:proofErr w:type="spellEnd"/>
      <w:r w:rsidR="00941251">
        <w:rPr>
          <w:rFonts w:ascii="Times New Roman" w:hAnsi="Times New Roman" w:cs="Times New Roman"/>
        </w:rPr>
        <w:t>)/</w:t>
      </w:r>
      <w:proofErr w:type="spellStart"/>
      <w:r w:rsidRPr="008A5A1D">
        <w:rPr>
          <w:rFonts w:ascii="Times New Roman" w:hAnsi="Times New Roman" w:cs="Times New Roman"/>
        </w:rPr>
        <w:t>dt</w:t>
      </w:r>
      <w:proofErr w:type="spellEnd"/>
      <w:r w:rsidRPr="008A5A1D">
        <w:rPr>
          <w:rFonts w:ascii="Times New Roman" w:hAnsi="Times New Roman" w:cs="Times New Roman"/>
        </w:rPr>
        <w:t xml:space="preserve"> = 0 and </w:t>
      </w:r>
      <w:proofErr w:type="spellStart"/>
      <w:r w:rsidRPr="008A5A1D">
        <w:rPr>
          <w:rFonts w:ascii="Times New Roman" w:hAnsi="Times New Roman" w:cs="Times New Roman"/>
        </w:rPr>
        <w:t>wr</w:t>
      </w:r>
      <w:proofErr w:type="spellEnd"/>
      <w:r w:rsidRPr="008A5A1D">
        <w:rPr>
          <w:rFonts w:ascii="Times New Roman" w:hAnsi="Times New Roman" w:cs="Times New Roman"/>
        </w:rPr>
        <w:t xml:space="preserve"> = </w:t>
      </w:r>
      <w:proofErr w:type="spellStart"/>
      <w:r w:rsidR="00DD385E">
        <w:rPr>
          <w:rFonts w:ascii="Times New Roman" w:hAnsi="Times New Roman" w:cs="Times New Roman"/>
        </w:rPr>
        <w:t>ω</w:t>
      </w:r>
      <w:r w:rsidRPr="008A5A1D">
        <w:rPr>
          <w:rFonts w:ascii="Times New Roman" w:hAnsi="Times New Roman" w:cs="Times New Roman"/>
        </w:rPr>
        <w:t>s</w:t>
      </w:r>
      <w:proofErr w:type="spellEnd"/>
      <w:r w:rsidRPr="008A5A1D">
        <w:rPr>
          <w:rFonts w:ascii="Times New Roman" w:hAnsi="Times New Roman" w:cs="Times New Roman"/>
        </w:rPr>
        <w:t xml:space="preserve">. The rotor speed </w:t>
      </w:r>
      <w:proofErr w:type="spellStart"/>
      <w:r w:rsidRPr="008A5A1D">
        <w:rPr>
          <w:rFonts w:ascii="Times New Roman" w:hAnsi="Times New Roman" w:cs="Times New Roman"/>
        </w:rPr>
        <w:t>wr</w:t>
      </w:r>
      <w:proofErr w:type="spellEnd"/>
      <w:r w:rsidRPr="008A5A1D">
        <w:rPr>
          <w:rFonts w:ascii="Times New Roman" w:hAnsi="Times New Roman" w:cs="Times New Roman"/>
        </w:rPr>
        <w:t xml:space="preserve"> is then used as one of the system input variables. As a result, </w:t>
      </w:r>
      <w:r w:rsidR="00EF2B5D">
        <w:rPr>
          <w:rFonts w:ascii="Times New Roman" w:hAnsi="Times New Roman" w:cs="Times New Roman"/>
        </w:rPr>
        <w:t xml:space="preserve">the IG simulation block diagram </w:t>
      </w:r>
      <w:r w:rsidRPr="008A5A1D">
        <w:rPr>
          <w:rFonts w:ascii="Times New Roman" w:hAnsi="Times New Roman" w:cs="Times New Roman"/>
        </w:rPr>
        <w:t xml:space="preserve">should be slightly modified to accommodate the changes. </w:t>
      </w:r>
    </w:p>
    <w:p w:rsidR="002E2C9D" w:rsidRPr="00144AFC" w:rsidRDefault="002E2C9D" w:rsidP="002E2C9D">
      <w:pPr>
        <w:jc w:val="both"/>
        <w:rPr>
          <w:rFonts w:ascii="Times New Roman" w:hAnsi="Times New Roman" w:cs="Times New Roman"/>
          <w:sz w:val="24"/>
          <w:szCs w:val="24"/>
          <w:u w:val="single"/>
        </w:rPr>
      </w:pPr>
      <w:r>
        <w:rPr>
          <w:rFonts w:ascii="Times New Roman" w:hAnsi="Times New Roman" w:cs="Times New Roman"/>
          <w:sz w:val="24"/>
          <w:szCs w:val="24"/>
          <w:u w:val="single"/>
        </w:rPr>
        <w:t>I</w:t>
      </w:r>
      <w:r w:rsidRPr="00144AFC">
        <w:rPr>
          <w:rFonts w:ascii="Times New Roman" w:hAnsi="Times New Roman" w:cs="Times New Roman"/>
          <w:sz w:val="24"/>
          <w:szCs w:val="24"/>
          <w:u w:val="single"/>
        </w:rPr>
        <w:t>nitial Conditions (t = 0-)</w:t>
      </w:r>
    </w:p>
    <w:p w:rsidR="002E2C9D" w:rsidRPr="008A5A1D" w:rsidRDefault="002E2C9D" w:rsidP="002E2C9D">
      <w:pPr>
        <w:jc w:val="both"/>
        <w:rPr>
          <w:rFonts w:ascii="Times New Roman" w:hAnsi="Times New Roman" w:cs="Times New Roman"/>
          <w:sz w:val="24"/>
          <w:szCs w:val="24"/>
        </w:rPr>
      </w:pPr>
      <w:r w:rsidRPr="008A5A1D">
        <w:rPr>
          <w:rFonts w:ascii="Times New Roman" w:hAnsi="Times New Roman" w:cs="Times New Roman"/>
        </w:rPr>
        <w:t>In this case, the IG model in the stationary reference frame should be used, which was realized by setting the speed of the arbitrary reference frame to zero (w = 0). The dq-axis rotor voltages are set to zero for simulation of squirrel-cage induction generators.</w:t>
      </w:r>
    </w:p>
    <w:p w:rsidR="002E2C9D" w:rsidRPr="002E2C9D" w:rsidRDefault="002E2C9D" w:rsidP="002E2C9D">
      <w:pPr>
        <w:pStyle w:val="ListParagraph"/>
        <w:numPr>
          <w:ilvl w:val="0"/>
          <w:numId w:val="7"/>
        </w:numPr>
        <w:jc w:val="both"/>
        <w:rPr>
          <w:rFonts w:ascii="Times New Roman" w:eastAsiaTheme="minorEastAsia" w:hAnsi="Times New Roman" w:cs="Times New Roman"/>
          <w:sz w:val="24"/>
          <w:szCs w:val="24"/>
        </w:rPr>
      </w:pPr>
      <w:r w:rsidRPr="002E2C9D">
        <w:rPr>
          <w:rFonts w:ascii="Times New Roman" w:eastAsiaTheme="minorEastAsia" w:hAnsi="Times New Roman" w:cs="Times New Roman"/>
          <w:iCs/>
          <w:sz w:val="24"/>
          <w:szCs w:val="24"/>
        </w:rPr>
        <w:t>The reference frame is stationary</w:t>
      </w:r>
    </w:p>
    <w:p w:rsidR="002E2C9D" w:rsidRPr="005E30B7" w:rsidRDefault="002E2C9D" w:rsidP="002E2C9D">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ω</m:t>
          </m:r>
          <m:r>
            <w:rPr>
              <w:rFonts w:ascii="Cambria Math" w:hAnsi="Cambria Math" w:cs="Times New Roman"/>
              <w:sz w:val="24"/>
              <w:szCs w:val="24"/>
            </w:rPr>
            <m:t>=0</m:t>
          </m:r>
        </m:oMath>
      </m:oMathPara>
    </w:p>
    <w:p w:rsidR="002E2C9D" w:rsidRPr="002E2C9D" w:rsidRDefault="002E2C9D" w:rsidP="002E2C9D">
      <w:pPr>
        <w:pStyle w:val="ListParagraph"/>
        <w:numPr>
          <w:ilvl w:val="0"/>
          <w:numId w:val="7"/>
        </w:numPr>
        <w:jc w:val="both"/>
        <w:rPr>
          <w:rFonts w:ascii="Times New Roman" w:eastAsiaTheme="minorEastAsia" w:hAnsi="Times New Roman" w:cs="Times New Roman"/>
          <w:sz w:val="24"/>
          <w:szCs w:val="24"/>
        </w:rPr>
      </w:pPr>
      <w:r w:rsidRPr="002E2C9D">
        <w:rPr>
          <w:rFonts w:ascii="Times New Roman" w:eastAsiaTheme="minorEastAsia" w:hAnsi="Times New Roman" w:cs="Times New Roman"/>
          <w:sz w:val="24"/>
          <w:szCs w:val="24"/>
        </w:rPr>
        <w:t xml:space="preserve">Electrical Frequency </w:t>
      </w:r>
    </w:p>
    <w:p w:rsidR="002E2C9D" w:rsidRPr="005E30B7" w:rsidRDefault="002E2C9D" w:rsidP="002E2C9D">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=50 Hz</m:t>
          </m:r>
        </m:oMath>
      </m:oMathPara>
    </w:p>
    <w:p w:rsidR="002E2C9D" w:rsidRDefault="002E2C9D" w:rsidP="002E2C9D">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Speed</w:t>
      </w:r>
    </w:p>
    <w:p w:rsidR="002E2C9D" w:rsidRPr="005E30B7" w:rsidRDefault="002E2C9D" w:rsidP="002E2C9D">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n</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=1</m:t>
          </m:r>
          <m:r>
            <w:rPr>
              <w:rFonts w:ascii="Cambria Math" w:eastAsiaTheme="minorEastAsia" w:hAnsi="Cambria Math" w:cs="Times New Roman"/>
              <w:sz w:val="24"/>
              <w:szCs w:val="24"/>
            </w:rPr>
            <m:t>5</m:t>
          </m:r>
          <m:r>
            <w:rPr>
              <w:rFonts w:ascii="Cambria Math" w:eastAsiaTheme="minorEastAsia" w:hAnsi="Cambria Math" w:cs="Times New Roman"/>
              <w:sz w:val="24"/>
              <w:szCs w:val="24"/>
            </w:rPr>
            <m:t>0</m:t>
          </m:r>
          <m:r>
            <w:rPr>
              <w:rFonts w:ascii="Cambria Math" w:eastAsiaTheme="minorEastAsia" w:hAnsi="Cambria Math" w:cs="Times New Roman"/>
              <w:sz w:val="24"/>
              <w:szCs w:val="24"/>
            </w:rPr>
            <m:t>0rpm</m:t>
          </m:r>
          <m:r>
            <w:rPr>
              <w:rFonts w:ascii="Cambria Math" w:eastAsiaTheme="minorEastAsia" w:hAnsi="Cambria Math" w:cs="Times New Roman"/>
              <w:sz w:val="24"/>
              <w:szCs w:val="24"/>
            </w:rPr>
            <m:t>=0.992</m:t>
          </m:r>
          <m:r>
            <w:rPr>
              <w:rFonts w:ascii="Cambria Math" w:eastAsiaTheme="minorEastAsia" w:hAnsi="Cambria Math" w:cs="Times New Roman"/>
              <w:sz w:val="24"/>
              <w:szCs w:val="24"/>
            </w:rPr>
            <m:t xml:space="preserve"> pu</m:t>
          </m:r>
        </m:oMath>
      </m:oMathPara>
    </w:p>
    <w:p w:rsidR="002E2C9D" w:rsidRPr="005E30B7" w:rsidRDefault="002E2C9D" w:rsidP="002E2C9D">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60</m:t>
              </m:r>
            </m:den>
          </m:f>
          <m:sSub>
            <m:sSubPr>
              <m:ctrlPr>
                <w:rPr>
                  <w:rFonts w:ascii="Cambria Math" w:eastAsiaTheme="minorEastAsia" w:hAnsi="Cambria Math" w:cs="Times New Roman"/>
                  <w:i/>
                  <w:sz w:val="24"/>
                  <w:szCs w:val="24"/>
                </w:rPr>
              </m:ctrlPr>
            </m:sSubPr>
            <m:e>
              <m:r>
                <w:rPr>
                  <w:rFonts w:ascii="Cambria Math" w:hAnsi="Cambria Math" w:cs="Times New Roman"/>
                  <w:sz w:val="24"/>
                  <w:szCs w:val="24"/>
                </w:rPr>
                <m:t>n</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157.079632679</m:t>
          </m:r>
          <m:r>
            <w:rPr>
              <w:rFonts w:ascii="Cambria Math" w:eastAsiaTheme="minorEastAsia" w:hAnsi="Cambria Math" w:cs="Times New Roman"/>
              <w:sz w:val="24"/>
              <w:szCs w:val="24"/>
            </w:rPr>
            <m:t xml:space="preserve"> rad/s</m:t>
          </m:r>
          <m:r>
            <w:rPr>
              <w:rFonts w:ascii="Cambria Math" w:eastAsiaTheme="minorEastAsia" w:hAnsi="Cambria Math" w:cs="Times New Roman"/>
              <w:sz w:val="24"/>
              <w:szCs w:val="24"/>
            </w:rPr>
            <m:t>=0.9</m:t>
          </m:r>
          <m:r>
            <w:rPr>
              <w:rFonts w:ascii="Cambria Math" w:eastAsiaTheme="minorEastAsia" w:hAnsi="Cambria Math" w:cs="Times New Roman"/>
              <w:sz w:val="24"/>
              <w:szCs w:val="24"/>
            </w:rPr>
            <m:t>9</m:t>
          </m:r>
          <m:r>
            <w:rPr>
              <w:rFonts w:ascii="Cambria Math" w:eastAsiaTheme="minorEastAsia" w:hAnsi="Cambria Math" w:cs="Times New Roman"/>
              <w:sz w:val="24"/>
              <w:szCs w:val="24"/>
            </w:rPr>
            <m:t>2</m:t>
          </m:r>
          <m:r>
            <w:rPr>
              <w:rFonts w:ascii="Cambria Math" w:eastAsiaTheme="minorEastAsia" w:hAnsi="Cambria Math" w:cs="Times New Roman"/>
              <w:sz w:val="24"/>
              <w:szCs w:val="24"/>
            </w:rPr>
            <m:t xml:space="preserve"> pu</m:t>
          </m:r>
        </m:oMath>
      </m:oMathPara>
    </w:p>
    <w:p w:rsidR="002E2C9D" w:rsidRPr="005E30B7" w:rsidRDefault="002E2C9D" w:rsidP="002E2C9D">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Pω</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314.159265359</m:t>
          </m:r>
          <m:r>
            <w:rPr>
              <w:rFonts w:ascii="Cambria Math" w:eastAsiaTheme="minorEastAsia" w:hAnsi="Cambria Math" w:cs="Times New Roman"/>
              <w:sz w:val="24"/>
              <w:szCs w:val="24"/>
            </w:rPr>
            <m:t xml:space="preserve"> rad/s</m:t>
          </m:r>
          <m:r>
            <w:rPr>
              <w:rFonts w:ascii="Cambria Math" w:eastAsiaTheme="minorEastAsia" w:hAnsi="Cambria Math" w:cs="Times New Roman"/>
              <w:sz w:val="24"/>
              <w:szCs w:val="24"/>
            </w:rPr>
            <m:t>=0.9</m:t>
          </m:r>
          <m:r>
            <w:rPr>
              <w:rFonts w:ascii="Cambria Math" w:eastAsiaTheme="minorEastAsia" w:hAnsi="Cambria Math" w:cs="Times New Roman"/>
              <w:sz w:val="24"/>
              <w:szCs w:val="24"/>
            </w:rPr>
            <m:t>9</m:t>
          </m:r>
          <m:r>
            <w:rPr>
              <w:rFonts w:ascii="Cambria Math" w:eastAsiaTheme="minorEastAsia" w:hAnsi="Cambria Math" w:cs="Times New Roman"/>
              <w:sz w:val="24"/>
              <w:szCs w:val="24"/>
            </w:rPr>
            <m:t>2</m:t>
          </m:r>
          <m:r>
            <w:rPr>
              <w:rFonts w:ascii="Cambria Math" w:eastAsiaTheme="minorEastAsia" w:hAnsi="Cambria Math" w:cs="Times New Roman"/>
              <w:sz w:val="24"/>
              <w:szCs w:val="24"/>
            </w:rPr>
            <m:t xml:space="preserve"> pu</m:t>
          </m:r>
        </m:oMath>
      </m:oMathPara>
    </w:p>
    <w:p w:rsidR="002E2C9D" w:rsidRDefault="002E2C9D" w:rsidP="002E2C9D">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Terminals are open</w:t>
      </w:r>
    </w:p>
    <w:p w:rsidR="002E2C9D" w:rsidRPr="005E30B7" w:rsidRDefault="002E2C9D" w:rsidP="002E2C9D">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=0</m:t>
          </m:r>
        </m:oMath>
      </m:oMathPara>
    </w:p>
    <w:p w:rsidR="002E2C9D" w:rsidRDefault="002E2C9D" w:rsidP="002E2C9D">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voltages are zero</w:t>
      </w:r>
    </w:p>
    <w:p w:rsidR="002E2C9D" w:rsidRPr="005E30B7" w:rsidRDefault="002E2C9D" w:rsidP="002E2C9D">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=0</m:t>
          </m:r>
        </m:oMath>
      </m:oMathPara>
    </w:p>
    <w:p w:rsidR="002E2C9D" w:rsidRDefault="002E2C9D" w:rsidP="002E2C9D">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Electromagnetic Torque is zero</w:t>
      </w:r>
    </w:p>
    <w:p w:rsidR="002E2C9D" w:rsidRPr="005E30B7" w:rsidRDefault="002E2C9D" w:rsidP="002E2C9D">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r>
                <w:rPr>
                  <w:rFonts w:ascii="Cambria Math" w:hAnsi="Cambria Math" w:cs="Times New Roman"/>
                  <w:sz w:val="24"/>
                  <w:szCs w:val="24"/>
                </w:rPr>
                <m:t>2</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e>
          </m:d>
          <m:r>
            <w:rPr>
              <w:rFonts w:ascii="Cambria Math" w:hAnsi="Cambria Math" w:cs="Times New Roman"/>
              <w:sz w:val="24"/>
              <w:szCs w:val="24"/>
            </w:rPr>
            <m:t>=0</m:t>
          </m:r>
        </m:oMath>
      </m:oMathPara>
    </w:p>
    <w:p w:rsidR="002E2C9D" w:rsidRDefault="002E2C9D" w:rsidP="00BB4637">
      <w:pPr>
        <w:spacing w:line="480" w:lineRule="auto"/>
        <w:jc w:val="both"/>
        <w:rPr>
          <w:rFonts w:ascii="Times New Roman" w:eastAsiaTheme="minorEastAsia" w:hAnsi="Times New Roman" w:cs="Times New Roman"/>
          <w:sz w:val="24"/>
          <w:szCs w:val="24"/>
        </w:rPr>
      </w:pPr>
      <w:r w:rsidRPr="008A5A1D">
        <w:rPr>
          <w:rFonts w:ascii="Times New Roman" w:eastAsiaTheme="minorEastAsia" w:hAnsi="Times New Roman" w:cs="Times New Roman"/>
          <w:sz w:val="24"/>
          <w:szCs w:val="24"/>
        </w:rPr>
        <w:t xml:space="preserve">The Rotor is slowly accelerated to a constant speed of </w:t>
      </w: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m:t>
        </m:r>
        <m:r>
          <w:rPr>
            <w:rFonts w:ascii="Cambria Math" w:eastAsiaTheme="minorEastAsia" w:hAnsi="Cambria Math" w:cs="Times New Roman"/>
            <w:sz w:val="24"/>
            <w:szCs w:val="24"/>
          </w:rPr>
          <m:t>=0-)=0.9</m:t>
        </m:r>
        <m:r>
          <w:rPr>
            <w:rFonts w:ascii="Cambria Math" w:eastAsiaTheme="minorEastAsia" w:hAnsi="Cambria Math" w:cs="Times New Roman"/>
            <w:sz w:val="24"/>
            <w:szCs w:val="24"/>
          </w:rPr>
          <m:t>9</m:t>
        </m:r>
        <m:r>
          <w:rPr>
            <w:rFonts w:ascii="Cambria Math" w:eastAsiaTheme="minorEastAsia" w:hAnsi="Cambria Math" w:cs="Times New Roman"/>
            <w:sz w:val="24"/>
            <w:szCs w:val="24"/>
          </w:rPr>
          <m:t>2</m:t>
        </m:r>
        <m:r>
          <w:rPr>
            <w:rFonts w:ascii="Cambria Math" w:eastAsiaTheme="minorEastAsia" w:hAnsi="Cambria Math" w:cs="Times New Roman"/>
            <w:sz w:val="24"/>
            <w:szCs w:val="24"/>
          </w:rPr>
          <m:t xml:space="preserve"> pu</m:t>
        </m:r>
      </m:oMath>
      <w:r w:rsidRPr="008A5A1D">
        <w:rPr>
          <w:rFonts w:ascii="Times New Roman" w:eastAsiaTheme="minorEastAsia" w:hAnsi="Times New Roman" w:cs="Times New Roman"/>
          <w:sz w:val="24"/>
          <w:szCs w:val="24"/>
        </w:rPr>
        <w:t xml:space="preserve"> by the wind Mechanical Torque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oMath>
      <w:r w:rsidRPr="008A5A1D">
        <w:rPr>
          <w:rFonts w:ascii="Times New Roman" w:eastAsiaTheme="minorEastAsia" w:hAnsi="Times New Roman" w:cs="Times New Roman"/>
          <w:sz w:val="24"/>
          <w:szCs w:val="24"/>
        </w:rPr>
        <w:t>. It is assumed that at t</w:t>
      </w:r>
      <w:r>
        <w:rPr>
          <w:rFonts w:ascii="Times New Roman" w:eastAsiaTheme="minorEastAsia" w:hAnsi="Times New Roman" w:cs="Times New Roman"/>
          <w:sz w:val="24"/>
          <w:szCs w:val="24"/>
        </w:rPr>
        <w:t xml:space="preserve"> </w:t>
      </w:r>
      <w:r w:rsidRPr="008A5A1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0-:</w:t>
      </w:r>
      <w:r w:rsidRPr="008A5A1D">
        <w:rPr>
          <w:rFonts w:ascii="Times New Roman" w:eastAsiaTheme="minorEastAsia" w:hAnsi="Times New Roman" w:cs="Times New Roman"/>
          <w:sz w:val="24"/>
          <w:szCs w:val="24"/>
        </w:rPr>
        <w:t xml:space="preserve"> </w:t>
      </w:r>
    </w:p>
    <w:p w:rsidR="002E2C9D" w:rsidRDefault="002E2C9D" w:rsidP="002E2C9D">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rotor is not accelerating</w:t>
      </w:r>
    </w:p>
    <w:p w:rsidR="002E2C9D" w:rsidRPr="005E30B7" w:rsidRDefault="002E2C9D" w:rsidP="002E2C9D">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m:t>
          </m:r>
          <m:r>
            <w:rPr>
              <w:rFonts w:ascii="Cambria Math" w:hAnsi="Cambria Math" w:cs="Times New Roman"/>
              <w:sz w:val="24"/>
              <w:szCs w:val="24"/>
            </w:rPr>
            <m:t>0</m:t>
          </m:r>
          <m:r>
            <w:rPr>
              <w:rFonts w:ascii="Cambria Math" w:eastAsiaTheme="minorEastAsia" w:hAnsi="Cambria Math" w:cs="Times New Roman"/>
              <w:sz w:val="24"/>
              <w:szCs w:val="24"/>
            </w:rPr>
            <m:t xml:space="preserve"> </m:t>
          </m:r>
        </m:oMath>
      </m:oMathPara>
    </w:p>
    <w:p w:rsidR="002E2C9D" w:rsidRDefault="002E2C9D" w:rsidP="002E2C9D">
      <w:pPr>
        <w:pStyle w:val="ListParagraph"/>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num>
            <m:den>
              <m:r>
                <w:rPr>
                  <w:rFonts w:ascii="Cambria Math" w:eastAsiaTheme="minorEastAsia" w:hAnsi="Cambria Math" w:cs="Times New Roman"/>
                  <w:sz w:val="24"/>
                  <w:szCs w:val="24"/>
                </w:rPr>
                <m:t>dt</m:t>
              </m:r>
            </m:den>
          </m:f>
          <m:r>
            <w:rPr>
              <w:rFonts w:ascii="Cambria Math" w:hAnsi="Cambria Math" w:cs="Times New Roman"/>
              <w:sz w:val="24"/>
              <w:szCs w:val="24"/>
            </w:rPr>
            <m:t>=</m:t>
          </m:r>
          <m:r>
            <w:rPr>
              <w:rFonts w:ascii="Cambria Math" w:eastAsiaTheme="minorEastAsia" w:hAnsi="Cambria Math" w:cs="Times New Roman"/>
              <w:sz w:val="24"/>
              <w:szCs w:val="24"/>
            </w:rPr>
            <m:t>0</m:t>
          </m:r>
        </m:oMath>
      </m:oMathPara>
    </w:p>
    <w:p w:rsidR="002E2C9D" w:rsidRDefault="002E2C9D" w:rsidP="002E2C9D">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Speed Voltages are constant</w:t>
      </w:r>
      <w:r w:rsidRPr="005E30B7">
        <w:rPr>
          <w:rFonts w:ascii="Times New Roman" w:eastAsiaTheme="minorEastAsia" w:hAnsi="Times New Roman" w:cs="Times New Roman"/>
          <w:sz w:val="24"/>
          <w:szCs w:val="24"/>
        </w:rPr>
        <w:t xml:space="preserve"> </w:t>
      </w:r>
    </w:p>
    <w:p w:rsidR="002E2C9D" w:rsidRPr="003B455F" w:rsidRDefault="002E2C9D" w:rsidP="002E2C9D">
      <w:pPr>
        <w:ind w:left="36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m:t>
                </m:r>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ω-ω</m:t>
                    </m:r>
                  </m:e>
                  <m:sub>
                    <m:r>
                      <w:rPr>
                        <w:rFonts w:ascii="Cambria Math" w:eastAsiaTheme="minorEastAsia" w:hAnsi="Cambria Math" w:cs="Times New Roman"/>
                        <w:sz w:val="24"/>
                        <w:szCs w:val="24"/>
                      </w:rPr>
                      <m:t>r</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ω-ω</m:t>
                    </m:r>
                  </m:e>
                  <m:sub>
                    <m:r>
                      <w:rPr>
                        <w:rFonts w:ascii="Cambria Math" w:eastAsiaTheme="minorEastAsia" w:hAnsi="Cambria Math" w:cs="Times New Roman"/>
                        <w:sz w:val="24"/>
                        <w:szCs w:val="24"/>
                      </w:rPr>
                      <m:t>r</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dt</m:t>
            </m:r>
          </m:den>
        </m:f>
        <m:r>
          <w:rPr>
            <w:rFonts w:ascii="Cambria Math" w:hAnsi="Cambria Math" w:cs="Times New Roman"/>
            <w:sz w:val="24"/>
            <w:szCs w:val="24"/>
          </w:rPr>
          <m:t>=</m:t>
        </m:r>
        <m:r>
          <w:rPr>
            <w:rFonts w:ascii="Cambria Math" w:eastAsiaTheme="minorEastAsia" w:hAnsi="Cambria Math" w:cs="Times New Roman"/>
            <w:sz w:val="24"/>
            <w:szCs w:val="24"/>
          </w:rPr>
          <m:t>0</m:t>
        </m:r>
      </m:oMath>
      <w:r w:rsidRPr="003B455F">
        <w:rPr>
          <w:rFonts w:ascii="Times New Roman" w:eastAsiaTheme="minorEastAsia" w:hAnsi="Times New Roman" w:cs="Times New Roman"/>
          <w:sz w:val="24"/>
          <w:szCs w:val="24"/>
        </w:rPr>
        <w:t>.</w:t>
      </w:r>
    </w:p>
    <w:p w:rsidR="002E2C9D" w:rsidRDefault="002E2C9D" w:rsidP="002E2C9D">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and Rotor currents are constant</w:t>
      </w:r>
    </w:p>
    <w:p w:rsidR="002E2C9D" w:rsidRDefault="002E2C9D" w:rsidP="002E2C9D">
      <w:pPr>
        <w:pStyle w:val="ListParagraph"/>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dr</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qr</m:t>
                  </m:r>
                </m:sub>
              </m:sSub>
            </m:num>
            <m:den>
              <m:r>
                <w:rPr>
                  <w:rFonts w:ascii="Cambria Math" w:eastAsiaTheme="minorEastAsia" w:hAnsi="Cambria Math" w:cs="Times New Roman"/>
                  <w:sz w:val="24"/>
                  <w:szCs w:val="24"/>
                </w:rPr>
                <m:t>dt</m:t>
              </m:r>
            </m:den>
          </m:f>
          <m:r>
            <w:rPr>
              <w:rFonts w:ascii="Cambria Math" w:hAnsi="Cambria Math" w:cs="Times New Roman"/>
              <w:sz w:val="24"/>
              <w:szCs w:val="24"/>
            </w:rPr>
            <m:t>=</m:t>
          </m:r>
          <m:r>
            <w:rPr>
              <w:rFonts w:ascii="Cambria Math" w:eastAsiaTheme="minorEastAsia" w:hAnsi="Cambria Math" w:cs="Times New Roman"/>
              <w:sz w:val="24"/>
              <w:szCs w:val="24"/>
            </w:rPr>
            <m:t>0</m:t>
          </m:r>
        </m:oMath>
      </m:oMathPara>
    </w:p>
    <w:p w:rsidR="002E2C9D" w:rsidRDefault="002E2C9D" w:rsidP="002E2C9D">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and Rotor flux linkages are constant</w:t>
      </w:r>
    </w:p>
    <w:p w:rsidR="002E2C9D" w:rsidRDefault="002E2C9D" w:rsidP="002E2C9D">
      <w:pPr>
        <w:pStyle w:val="ListParagraph"/>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dr</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qr</m:t>
                </m:r>
              </m:sub>
            </m:sSub>
          </m:num>
          <m:den>
            <m:r>
              <w:rPr>
                <w:rFonts w:ascii="Cambria Math" w:eastAsiaTheme="minorEastAsia" w:hAnsi="Cambria Math" w:cs="Times New Roman"/>
                <w:sz w:val="24"/>
                <w:szCs w:val="24"/>
              </w:rPr>
              <m:t>dt</m:t>
            </m:r>
          </m:den>
        </m:f>
        <m:r>
          <w:rPr>
            <w:rFonts w:ascii="Cambria Math" w:hAnsi="Cambria Math" w:cs="Times New Roman"/>
            <w:sz w:val="24"/>
            <w:szCs w:val="24"/>
          </w:rPr>
          <m:t>=</m:t>
        </m:r>
        <m:r>
          <w:rPr>
            <w:rFonts w:ascii="Cambria Math" w:eastAsiaTheme="minorEastAsia" w:hAnsi="Cambria Math" w:cs="Times New Roman"/>
            <w:sz w:val="24"/>
            <w:szCs w:val="24"/>
          </w:rPr>
          <m:t>0</m:t>
        </m:r>
      </m:oMath>
      <w:r w:rsidRPr="005E30B7">
        <w:rPr>
          <w:rFonts w:ascii="Times New Roman" w:eastAsiaTheme="minorEastAsia" w:hAnsi="Times New Roman" w:cs="Times New Roman"/>
          <w:sz w:val="24"/>
          <w:szCs w:val="24"/>
        </w:rPr>
        <w:t>.</w:t>
      </w:r>
    </w:p>
    <w:p w:rsidR="00B47E7E" w:rsidRDefault="00B47E7E" w:rsidP="002E2C9D">
      <w:pPr>
        <w:pStyle w:val="ListParagraph"/>
        <w:ind w:firstLine="720"/>
        <w:jc w:val="center"/>
        <w:rPr>
          <w:rFonts w:ascii="Times New Roman" w:eastAsiaTheme="minorEastAsia" w:hAnsi="Times New Roman" w:cs="Times New Roman"/>
          <w:sz w:val="24"/>
          <w:szCs w:val="24"/>
        </w:rPr>
      </w:pPr>
    </w:p>
    <w:p w:rsidR="00B47E7E" w:rsidRPr="005E30B7" w:rsidRDefault="00B47E7E" w:rsidP="002E2C9D">
      <w:pPr>
        <w:pStyle w:val="ListParagraph"/>
        <w:ind w:firstLine="720"/>
        <w:jc w:val="center"/>
        <w:rPr>
          <w:rFonts w:ascii="Times New Roman" w:eastAsiaTheme="minorEastAsia" w:hAnsi="Times New Roman" w:cs="Times New Roman"/>
          <w:sz w:val="24"/>
          <w:szCs w:val="24"/>
        </w:rPr>
      </w:pPr>
    </w:p>
    <w:p w:rsidR="002E2C9D" w:rsidRDefault="002E2C9D" w:rsidP="002E2C9D">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Stator voltages are zero</w:t>
      </w:r>
    </w:p>
    <w:p w:rsidR="002E2C9D" w:rsidRPr="005E30B7" w:rsidRDefault="002E2C9D" w:rsidP="002E2C9D">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ωλ</m:t>
              </m:r>
            </m:e>
            <m:sub>
              <m:r>
                <w:rPr>
                  <w:rFonts w:ascii="Cambria Math" w:eastAsiaTheme="minorEastAsia" w:hAnsi="Cambria Math" w:cs="Times New Roman"/>
                  <w:sz w:val="24"/>
                  <w:szCs w:val="24"/>
                </w:rPr>
                <m:t>qs</m:t>
              </m:r>
            </m:sub>
          </m:sSub>
          <m:r>
            <w:rPr>
              <w:rFonts w:ascii="Cambria Math" w:hAnsi="Cambria Math" w:cs="Times New Roman"/>
              <w:sz w:val="24"/>
              <w:szCs w:val="24"/>
            </w:rPr>
            <m:t>=</m:t>
          </m:r>
          <m:r>
            <w:rPr>
              <w:rFonts w:ascii="Cambria Math" w:eastAsiaTheme="minorEastAsia" w:hAnsi="Cambria Math" w:cs="Times New Roman"/>
              <w:sz w:val="24"/>
              <w:szCs w:val="24"/>
            </w:rPr>
            <m:t>0</m:t>
          </m:r>
        </m:oMath>
      </m:oMathPara>
    </w:p>
    <w:p w:rsidR="002E2C9D" w:rsidRPr="00BD6101" w:rsidRDefault="002E2C9D" w:rsidP="002E2C9D">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qs</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ωλ</m:t>
              </m:r>
            </m:e>
            <m:sub>
              <m:r>
                <w:rPr>
                  <w:rFonts w:ascii="Cambria Math" w:eastAsiaTheme="minorEastAsia" w:hAnsi="Cambria Math" w:cs="Times New Roman"/>
                  <w:sz w:val="24"/>
                  <w:szCs w:val="24"/>
                </w:rPr>
                <m:t>ds</m:t>
              </m:r>
            </m:sub>
          </m:sSub>
          <m:r>
            <w:rPr>
              <w:rFonts w:ascii="Cambria Math" w:hAnsi="Cambria Math" w:cs="Times New Roman"/>
              <w:sz w:val="24"/>
              <w:szCs w:val="24"/>
            </w:rPr>
            <m:t>=</m:t>
          </m:r>
          <m:r>
            <w:rPr>
              <w:rFonts w:ascii="Cambria Math" w:eastAsiaTheme="minorEastAsia" w:hAnsi="Cambria Math" w:cs="Times New Roman"/>
              <w:sz w:val="24"/>
              <w:szCs w:val="24"/>
            </w:rPr>
            <m:t>0</m:t>
          </m:r>
        </m:oMath>
      </m:oMathPara>
    </w:p>
    <w:p w:rsidR="002E2C9D" w:rsidRPr="00BD6101" w:rsidRDefault="002E2C9D" w:rsidP="002E2C9D">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Rotor and Stator Flux Linkages are zero </w:t>
      </w:r>
    </w:p>
    <w:p w:rsidR="002E2C9D" w:rsidRPr="008A5A1D" w:rsidRDefault="002E2C9D" w:rsidP="002E2C9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m:t>
              </m:r>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=0</m:t>
          </m:r>
        </m:oMath>
      </m:oMathPara>
    </w:p>
    <w:p w:rsidR="002E2C9D" w:rsidRPr="006F5CA4" w:rsidRDefault="002E2C9D" w:rsidP="002E2C9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because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r>
          <w:rPr>
            <w:rFonts w:ascii="Cambria Math" w:hAnsi="Cambria Math" w:cs="Times New Roman"/>
            <w:sz w:val="24"/>
            <w:szCs w:val="24"/>
          </w:rPr>
          <m:t>0</m:t>
        </m:r>
      </m:oMath>
    </w:p>
    <w:p w:rsidR="002E2C9D" w:rsidRDefault="002E2C9D" w:rsidP="002E2C9D">
      <w:pPr>
        <w:jc w:val="both"/>
        <w:rPr>
          <w:rFonts w:ascii="Times New Roman" w:eastAsiaTheme="minorEastAsia" w:hAnsi="Times New Roman" w:cs="Times New Roman"/>
          <w:sz w:val="24"/>
          <w:szCs w:val="24"/>
          <w:u w:val="single"/>
        </w:rPr>
      </w:pPr>
    </w:p>
    <w:p w:rsidR="002E2C9D" w:rsidRPr="00144AFC" w:rsidRDefault="002E2C9D" w:rsidP="002E2C9D">
      <w:pPr>
        <w:jc w:val="both"/>
        <w:rPr>
          <w:rFonts w:ascii="Times New Roman" w:eastAsiaTheme="minorEastAsia" w:hAnsi="Times New Roman" w:cs="Times New Roman"/>
          <w:sz w:val="24"/>
          <w:szCs w:val="24"/>
          <w:u w:val="single"/>
        </w:rPr>
      </w:pPr>
      <w:r w:rsidRPr="00144AFC">
        <w:rPr>
          <w:rFonts w:ascii="Times New Roman" w:eastAsiaTheme="minorEastAsia" w:hAnsi="Times New Roman" w:cs="Times New Roman"/>
          <w:sz w:val="24"/>
          <w:szCs w:val="24"/>
          <w:u w:val="single"/>
        </w:rPr>
        <w:t>Supply Voltage (t</w:t>
      </w:r>
      <w:r>
        <w:rPr>
          <w:rFonts w:ascii="Times New Roman" w:eastAsiaTheme="minorEastAsia" w:hAnsi="Times New Roman" w:cs="Times New Roman"/>
          <w:sz w:val="24"/>
          <w:szCs w:val="24"/>
          <w:u w:val="single"/>
        </w:rPr>
        <w:t xml:space="preserve"> </w:t>
      </w:r>
      <w:r w:rsidRPr="00144AFC">
        <w:rPr>
          <w:rFonts w:ascii="Times New Roman" w:eastAsiaTheme="minorEastAsia" w:hAnsi="Times New Roman" w:cs="Times New Roman"/>
          <w:sz w:val="24"/>
          <w:szCs w:val="24"/>
          <w:u w:val="single"/>
        </w:rPr>
        <w:t>=</w:t>
      </w:r>
      <w:r>
        <w:rPr>
          <w:rFonts w:ascii="Times New Roman" w:eastAsiaTheme="minorEastAsia" w:hAnsi="Times New Roman" w:cs="Times New Roman"/>
          <w:sz w:val="24"/>
          <w:szCs w:val="24"/>
          <w:u w:val="single"/>
        </w:rPr>
        <w:t xml:space="preserve"> </w:t>
      </w:r>
      <w:r w:rsidRPr="00144AFC">
        <w:rPr>
          <w:rFonts w:ascii="Times New Roman" w:eastAsiaTheme="minorEastAsia" w:hAnsi="Times New Roman" w:cs="Times New Roman"/>
          <w:sz w:val="24"/>
          <w:szCs w:val="24"/>
          <w:u w:val="single"/>
        </w:rPr>
        <w:t>0)</w:t>
      </w:r>
    </w:p>
    <w:p w:rsidR="002E2C9D" w:rsidRPr="008A5A1D" w:rsidRDefault="002E2C9D" w:rsidP="002E2C9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=50 Hz</m:t>
          </m:r>
        </m:oMath>
      </m:oMathPara>
    </w:p>
    <w:p w:rsidR="002E2C9D" w:rsidRPr="008A5A1D" w:rsidRDefault="002E2C9D" w:rsidP="002E2C9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|=690 V(rms)</m:t>
          </m:r>
        </m:oMath>
      </m:oMathPara>
    </w:p>
    <w:p w:rsidR="002E2C9D" w:rsidRPr="008A5A1D" w:rsidRDefault="002E2C9D" w:rsidP="002E2C9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m:t>
                  </m:r>
                </m:e>
              </m:rad>
            </m:den>
          </m:f>
          <m:r>
            <w:rPr>
              <w:rFonts w:ascii="Cambria Math" w:eastAsiaTheme="minorEastAsia" w:hAnsi="Cambria Math" w:cs="Times New Roman"/>
              <w:sz w:val="24"/>
              <w:szCs w:val="24"/>
            </w:rPr>
            <m:t>&lt;0°=398.371685741 &lt;0° 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rms</m:t>
              </m:r>
            </m:e>
          </m:d>
          <m:r>
            <w:rPr>
              <w:rFonts w:ascii="Cambria Math" w:eastAsiaTheme="minorEastAsia" w:hAnsi="Cambria Math" w:cs="Times New Roman"/>
              <w:sz w:val="24"/>
              <w:szCs w:val="24"/>
            </w:rPr>
            <m:t xml:space="preserve"> </m:t>
          </m:r>
        </m:oMath>
      </m:oMathPara>
    </w:p>
    <w:p w:rsidR="002E2C9D" w:rsidRPr="008A5A1D" w:rsidRDefault="002E2C9D" w:rsidP="002E2C9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bs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m:t>
                  </m:r>
                </m:e>
              </m:rad>
            </m:den>
          </m:f>
          <m:r>
            <w:rPr>
              <w:rFonts w:ascii="Cambria Math" w:eastAsiaTheme="minorEastAsia" w:hAnsi="Cambria Math" w:cs="Times New Roman"/>
              <w:sz w:val="24"/>
              <w:szCs w:val="24"/>
            </w:rPr>
            <m:t>&lt;-120°=398.371685741 &lt;-120° 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rms</m:t>
              </m:r>
            </m:e>
          </m:d>
        </m:oMath>
      </m:oMathPara>
    </w:p>
    <w:p w:rsidR="002E2C9D" w:rsidRPr="008A5A1D" w:rsidRDefault="002E2C9D" w:rsidP="002E2C9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bs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m:t>
                  </m:r>
                </m:e>
              </m:rad>
            </m:den>
          </m:f>
          <m:r>
            <w:rPr>
              <w:rFonts w:ascii="Cambria Math" w:eastAsiaTheme="minorEastAsia" w:hAnsi="Cambria Math" w:cs="Times New Roman"/>
              <w:sz w:val="24"/>
              <w:szCs w:val="24"/>
            </w:rPr>
            <m:t>&lt;-240°=398.371685741 &lt;-240° 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rms</m:t>
              </m:r>
            </m:e>
          </m:d>
        </m:oMath>
      </m:oMathPara>
    </w:p>
    <w:p w:rsidR="002E2C9D" w:rsidRPr="00CC22FE" w:rsidRDefault="002E2C9D" w:rsidP="002E2C9D">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Amplitude of Phase Voltages=398.371685741*</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w:rPr>
              <w:rFonts w:ascii="Cambria Math" w:eastAsiaTheme="minorEastAsia" w:hAnsi="Cambria Math" w:cs="Times New Roman"/>
              <w:sz w:val="24"/>
              <w:szCs w:val="24"/>
            </w:rPr>
            <m:t>= 563.38264084 V</m:t>
          </m:r>
        </m:oMath>
      </m:oMathPara>
    </w:p>
    <w:p w:rsidR="002E2C9D" w:rsidRDefault="002E2C9D" w:rsidP="002E2C9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default AC voltage sources in Simulink are Sinusoidal Sources. In order to convert the voltages into cosines, the phase of each voltage is advanced by </w:t>
      </w:r>
      <m:oMath>
        <m:r>
          <w:rPr>
            <w:rFonts w:ascii="Cambria Math" w:eastAsiaTheme="minorEastAsia" w:hAnsi="Cambria Math" w:cs="Times New Roman"/>
            <w:sz w:val="24"/>
            <w:szCs w:val="24"/>
          </w:rPr>
          <m:t>90°</m:t>
        </m:r>
      </m:oMath>
      <w:r>
        <w:rPr>
          <w:rFonts w:ascii="Times New Roman" w:eastAsiaTheme="minorEastAsia" w:hAnsi="Times New Roman" w:cs="Times New Roman"/>
          <w:sz w:val="24"/>
          <w:szCs w:val="24"/>
        </w:rPr>
        <w:t>.</w:t>
      </w:r>
    </w:p>
    <w:p w:rsidR="002E2C9D" w:rsidRPr="008A5A1D" w:rsidRDefault="002E2C9D" w:rsidP="002E2C9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Phase a voltage: Amplitude: </w:t>
      </w:r>
      <m:oMath>
        <m:r>
          <w:rPr>
            <w:rFonts w:ascii="Cambria Math" w:eastAsiaTheme="minorEastAsia" w:hAnsi="Cambria Math" w:cs="Times New Roman"/>
            <w:sz w:val="24"/>
            <w:szCs w:val="24"/>
          </w:rPr>
          <m:t>563.38264084 V</m:t>
        </m:r>
      </m:oMath>
      <w:r>
        <w:rPr>
          <w:rFonts w:ascii="Times New Roman" w:eastAsiaTheme="minorEastAsia" w:hAnsi="Times New Roman" w:cs="Times New Roman"/>
          <w:sz w:val="24"/>
          <w:szCs w:val="24"/>
        </w:rPr>
        <w:t xml:space="preserve">, phase angle: </w:t>
      </w:r>
      <m:oMath>
        <m:r>
          <w:rPr>
            <w:rFonts w:ascii="Cambria Math" w:eastAsiaTheme="minorEastAsia" w:hAnsi="Cambria Math" w:cs="Times New Roman"/>
            <w:sz w:val="24"/>
            <w:szCs w:val="24"/>
          </w:rPr>
          <m:t>90°</m:t>
        </m:r>
      </m:oMath>
    </w:p>
    <w:p w:rsidR="002E2C9D" w:rsidRPr="008A5A1D" w:rsidRDefault="002E2C9D" w:rsidP="002E2C9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Phase b voltage: Amplitude: </w:t>
      </w:r>
      <m:oMath>
        <m:r>
          <w:rPr>
            <w:rFonts w:ascii="Cambria Math" w:eastAsiaTheme="minorEastAsia" w:hAnsi="Cambria Math" w:cs="Times New Roman"/>
            <w:sz w:val="24"/>
            <w:szCs w:val="24"/>
          </w:rPr>
          <m:t>563.38264084 V</m:t>
        </m:r>
      </m:oMath>
      <w:r>
        <w:rPr>
          <w:rFonts w:ascii="Times New Roman" w:eastAsiaTheme="minorEastAsia" w:hAnsi="Times New Roman" w:cs="Times New Roman"/>
          <w:sz w:val="24"/>
          <w:szCs w:val="24"/>
        </w:rPr>
        <w:t xml:space="preserve">, phase angle: </w:t>
      </w:r>
      <m:oMath>
        <m:r>
          <w:rPr>
            <w:rFonts w:ascii="Cambria Math" w:eastAsiaTheme="minorEastAsia" w:hAnsi="Cambria Math" w:cs="Times New Roman"/>
            <w:sz w:val="24"/>
            <w:szCs w:val="24"/>
          </w:rPr>
          <m:t>-30°</m:t>
        </m:r>
      </m:oMath>
    </w:p>
    <w:p w:rsidR="002E2C9D" w:rsidRPr="008A5A1D" w:rsidRDefault="002E2C9D" w:rsidP="002E2C9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Phase c voltage: Amplitude: </w:t>
      </w:r>
      <m:oMath>
        <m:r>
          <w:rPr>
            <w:rFonts w:ascii="Cambria Math" w:eastAsiaTheme="minorEastAsia" w:hAnsi="Cambria Math" w:cs="Times New Roman"/>
            <w:sz w:val="24"/>
            <w:szCs w:val="24"/>
          </w:rPr>
          <m:t>563.38264084 V</m:t>
        </m:r>
      </m:oMath>
      <w:r>
        <w:rPr>
          <w:rFonts w:ascii="Times New Roman" w:eastAsiaTheme="minorEastAsia" w:hAnsi="Times New Roman" w:cs="Times New Roman"/>
          <w:sz w:val="24"/>
          <w:szCs w:val="24"/>
        </w:rPr>
        <w:t xml:space="preserve">, phase angle: </w:t>
      </w:r>
      <m:oMath>
        <m:r>
          <w:rPr>
            <w:rFonts w:ascii="Cambria Math" w:eastAsiaTheme="minorEastAsia" w:hAnsi="Cambria Math" w:cs="Times New Roman"/>
            <w:sz w:val="24"/>
            <w:szCs w:val="24"/>
          </w:rPr>
          <m:t>-150°</m:t>
        </m:r>
      </m:oMath>
    </w:p>
    <w:p w:rsidR="002E2C9D" w:rsidRDefault="002E2C9D" w:rsidP="002E2C9D">
      <w:pPr>
        <w:jc w:val="both"/>
        <w:rPr>
          <w:rFonts w:ascii="Times New Roman" w:eastAsiaTheme="minorEastAsia" w:hAnsi="Times New Roman" w:cs="Times New Roman"/>
          <w:sz w:val="24"/>
          <w:szCs w:val="24"/>
        </w:rPr>
      </w:pPr>
    </w:p>
    <w:p w:rsidR="00B47E7E" w:rsidRDefault="00B47E7E" w:rsidP="002E2C9D">
      <w:pPr>
        <w:jc w:val="both"/>
        <w:rPr>
          <w:rFonts w:ascii="Times New Roman" w:eastAsiaTheme="minorEastAsia" w:hAnsi="Times New Roman" w:cs="Times New Roman"/>
          <w:sz w:val="24"/>
          <w:szCs w:val="24"/>
        </w:rPr>
      </w:pPr>
    </w:p>
    <w:p w:rsidR="00B47E7E" w:rsidRDefault="00B47E7E" w:rsidP="002E2C9D">
      <w:pPr>
        <w:jc w:val="both"/>
        <w:rPr>
          <w:rFonts w:ascii="Times New Roman" w:eastAsiaTheme="minorEastAsia" w:hAnsi="Times New Roman" w:cs="Times New Roman"/>
          <w:sz w:val="24"/>
          <w:szCs w:val="24"/>
        </w:rPr>
      </w:pPr>
    </w:p>
    <w:p w:rsidR="00B47E7E" w:rsidRDefault="00B47E7E" w:rsidP="002E2C9D">
      <w:pPr>
        <w:jc w:val="both"/>
        <w:rPr>
          <w:rFonts w:ascii="Times New Roman" w:eastAsiaTheme="minorEastAsia" w:hAnsi="Times New Roman" w:cs="Times New Roman"/>
          <w:sz w:val="24"/>
          <w:szCs w:val="24"/>
        </w:rPr>
      </w:pPr>
    </w:p>
    <w:p w:rsidR="00B47E7E" w:rsidRDefault="00B47E7E" w:rsidP="002E2C9D">
      <w:pPr>
        <w:jc w:val="both"/>
        <w:rPr>
          <w:rFonts w:ascii="Times New Roman" w:eastAsiaTheme="minorEastAsia" w:hAnsi="Times New Roman" w:cs="Times New Roman"/>
          <w:sz w:val="24"/>
          <w:szCs w:val="24"/>
        </w:rPr>
      </w:pPr>
    </w:p>
    <w:p w:rsidR="00B47E7E" w:rsidRDefault="00B47E7E" w:rsidP="002E2C9D">
      <w:pPr>
        <w:jc w:val="both"/>
        <w:rPr>
          <w:rFonts w:ascii="Times New Roman" w:eastAsiaTheme="minorEastAsia" w:hAnsi="Times New Roman" w:cs="Times New Roman"/>
          <w:sz w:val="24"/>
          <w:szCs w:val="24"/>
        </w:rPr>
      </w:pPr>
    </w:p>
    <w:p w:rsidR="00B47E7E" w:rsidRDefault="00B47E7E" w:rsidP="002E2C9D">
      <w:pPr>
        <w:jc w:val="both"/>
        <w:rPr>
          <w:rFonts w:ascii="Times New Roman" w:eastAsiaTheme="minorEastAsia" w:hAnsi="Times New Roman" w:cs="Times New Roman"/>
          <w:sz w:val="24"/>
          <w:szCs w:val="24"/>
        </w:rPr>
      </w:pPr>
    </w:p>
    <w:p w:rsidR="00B47E7E" w:rsidRDefault="00B47E7E" w:rsidP="002E2C9D">
      <w:pPr>
        <w:jc w:val="both"/>
        <w:rPr>
          <w:rFonts w:ascii="Times New Roman" w:eastAsiaTheme="minorEastAsia" w:hAnsi="Times New Roman" w:cs="Times New Roman"/>
          <w:sz w:val="24"/>
          <w:szCs w:val="24"/>
        </w:rPr>
      </w:pPr>
    </w:p>
    <w:p w:rsidR="00B47E7E" w:rsidRDefault="00B47E7E" w:rsidP="002E2C9D">
      <w:pPr>
        <w:jc w:val="both"/>
        <w:rPr>
          <w:rFonts w:ascii="Times New Roman" w:eastAsiaTheme="minorEastAsia" w:hAnsi="Times New Roman" w:cs="Times New Roman"/>
          <w:sz w:val="24"/>
          <w:szCs w:val="24"/>
        </w:rPr>
      </w:pPr>
    </w:p>
    <w:p w:rsidR="00B47E7E" w:rsidRDefault="00B47E7E" w:rsidP="002E2C9D">
      <w:pPr>
        <w:jc w:val="both"/>
        <w:rPr>
          <w:rFonts w:ascii="Times New Roman" w:hAnsi="Times New Roman" w:cs="Times New Roman"/>
          <w:sz w:val="24"/>
          <w:szCs w:val="24"/>
          <w:u w:val="single"/>
        </w:rPr>
      </w:pPr>
    </w:p>
    <w:p w:rsidR="002E2C9D" w:rsidRPr="008C226D" w:rsidRDefault="002E2C9D" w:rsidP="002E2C9D">
      <w:pPr>
        <w:jc w:val="both"/>
        <w:rPr>
          <w:rFonts w:ascii="Times New Roman" w:hAnsi="Times New Roman" w:cs="Times New Roman"/>
          <w:sz w:val="24"/>
          <w:szCs w:val="24"/>
          <w:u w:val="single"/>
        </w:rPr>
      </w:pPr>
      <w:r w:rsidRPr="008C226D">
        <w:rPr>
          <w:rFonts w:ascii="Times New Roman" w:hAnsi="Times New Roman" w:cs="Times New Roman"/>
          <w:sz w:val="24"/>
          <w:szCs w:val="24"/>
          <w:u w:val="single"/>
        </w:rPr>
        <w:lastRenderedPageBreak/>
        <w:t>Simulink Model</w:t>
      </w:r>
    </w:p>
    <w:p w:rsidR="002E2C9D" w:rsidRPr="008A5A1D" w:rsidRDefault="002E2C9D" w:rsidP="002E2C9D">
      <w:pPr>
        <w:jc w:val="both"/>
        <w:rPr>
          <w:rFonts w:ascii="Times New Roman" w:hAnsi="Times New Roman" w:cs="Times New Roman"/>
          <w:sz w:val="24"/>
          <w:szCs w:val="24"/>
        </w:rPr>
      </w:pPr>
      <w:r w:rsidRPr="008A5A1D">
        <w:rPr>
          <w:rFonts w:ascii="Times New Roman" w:hAnsi="Times New Roman" w:cs="Times New Roman"/>
        </w:rPr>
        <w:t xml:space="preserve">The input variables of the model include the dq-axis stator voltages vds and vqs, rotor voltages vdr and vqr, the mechanical torque Tm, and the speed of the arbitrary reference frame w. The output variables are dq-axis stator currents, ids and iqs, the electromagnetic torque Te, and the mechanical speed wm of the generator. </w:t>
      </w:r>
    </w:p>
    <w:p w:rsidR="002E2C9D" w:rsidRPr="00B47E7E" w:rsidRDefault="002E2C9D" w:rsidP="00B47E7E">
      <w:pPr>
        <w:pStyle w:val="ListParagraph"/>
        <w:numPr>
          <w:ilvl w:val="0"/>
          <w:numId w:val="8"/>
        </w:numPr>
        <w:jc w:val="both"/>
        <w:rPr>
          <w:rFonts w:ascii="Times New Roman" w:hAnsi="Times New Roman" w:cs="Times New Roman"/>
          <w:sz w:val="24"/>
          <w:szCs w:val="24"/>
        </w:rPr>
      </w:pPr>
      <w:r w:rsidRPr="00B47E7E">
        <w:rPr>
          <w:rFonts w:ascii="Times New Roman" w:hAnsi="Times New Roman" w:cs="Times New Roman"/>
          <w:sz w:val="24"/>
          <w:szCs w:val="24"/>
        </w:rPr>
        <w:t>Block diagram for dynamic simulation of SCIG with direct grid connection.</w:t>
      </w:r>
    </w:p>
    <w:p w:rsidR="002E2C9D" w:rsidRPr="008A5A1D" w:rsidRDefault="00B47E7E" w:rsidP="002E2C9D">
      <w:pPr>
        <w:jc w:val="both"/>
        <w:rPr>
          <w:rFonts w:ascii="Times New Roman" w:hAnsi="Times New Roman" w:cs="Times New Roman"/>
          <w:sz w:val="24"/>
          <w:szCs w:val="24"/>
        </w:rPr>
      </w:pPr>
      <w:r>
        <w:rPr>
          <w:noProof/>
        </w:rPr>
        <w:drawing>
          <wp:inline distT="0" distB="0" distL="0" distR="0" wp14:anchorId="5A7320F5" wp14:editId="4D958D07">
            <wp:extent cx="6858000" cy="2866292"/>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493"/>
                    <a:stretch/>
                  </pic:blipFill>
                  <pic:spPr bwMode="auto">
                    <a:xfrm>
                      <a:off x="0" y="0"/>
                      <a:ext cx="6858000" cy="28662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E2C9D" w:rsidRDefault="002E2C9D" w:rsidP="002E2C9D">
      <w:pPr>
        <w:jc w:val="both"/>
        <w:rPr>
          <w:rFonts w:ascii="Times New Roman" w:hAnsi="Times New Roman" w:cs="Times New Roman"/>
          <w:sz w:val="24"/>
          <w:szCs w:val="24"/>
        </w:rPr>
      </w:pPr>
    </w:p>
    <w:p w:rsidR="002E2C9D" w:rsidRPr="00B47E7E" w:rsidRDefault="002E2C9D" w:rsidP="00B47E7E">
      <w:pPr>
        <w:pStyle w:val="ListParagraph"/>
        <w:numPr>
          <w:ilvl w:val="0"/>
          <w:numId w:val="8"/>
        </w:numPr>
        <w:jc w:val="both"/>
        <w:rPr>
          <w:rFonts w:ascii="Times New Roman" w:hAnsi="Times New Roman" w:cs="Times New Roman"/>
          <w:sz w:val="24"/>
          <w:szCs w:val="24"/>
        </w:rPr>
      </w:pPr>
      <w:r w:rsidRPr="00B47E7E">
        <w:rPr>
          <w:rFonts w:ascii="Times New Roman" w:hAnsi="Times New Roman" w:cs="Times New Roman"/>
          <w:sz w:val="24"/>
          <w:szCs w:val="24"/>
        </w:rPr>
        <w:t>SCIG System</w:t>
      </w:r>
    </w:p>
    <w:p w:rsidR="002E2C9D" w:rsidRDefault="00B47E7E" w:rsidP="002E2C9D">
      <w:pPr>
        <w:jc w:val="both"/>
        <w:rPr>
          <w:rFonts w:ascii="Times New Roman" w:hAnsi="Times New Roman" w:cs="Times New Roman"/>
          <w:sz w:val="28"/>
          <w:szCs w:val="24"/>
        </w:rPr>
      </w:pPr>
      <w:r>
        <w:rPr>
          <w:noProof/>
        </w:rPr>
        <w:drawing>
          <wp:inline distT="0" distB="0" distL="0" distR="0" wp14:anchorId="130923F2" wp14:editId="564F58FD">
            <wp:extent cx="6858000" cy="2892669"/>
            <wp:effectExtent l="19050" t="19050" r="1905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0749"/>
                    <a:stretch/>
                  </pic:blipFill>
                  <pic:spPr bwMode="auto">
                    <a:xfrm>
                      <a:off x="0" y="0"/>
                      <a:ext cx="6858000" cy="28926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E2C9D" w:rsidRDefault="002E2C9D" w:rsidP="002E2C9D">
      <w:pPr>
        <w:jc w:val="both"/>
        <w:rPr>
          <w:rFonts w:ascii="Times New Roman" w:hAnsi="Times New Roman" w:cs="Times New Roman"/>
          <w:sz w:val="28"/>
          <w:szCs w:val="24"/>
        </w:rPr>
      </w:pPr>
    </w:p>
    <w:p w:rsidR="00B47E7E" w:rsidRDefault="00B47E7E" w:rsidP="002E2C9D">
      <w:pPr>
        <w:jc w:val="both"/>
        <w:rPr>
          <w:rFonts w:ascii="Times New Roman" w:hAnsi="Times New Roman" w:cs="Times New Roman"/>
          <w:sz w:val="28"/>
          <w:szCs w:val="24"/>
        </w:rPr>
      </w:pPr>
    </w:p>
    <w:p w:rsidR="00B47E7E" w:rsidRDefault="00B47E7E" w:rsidP="002E2C9D">
      <w:pPr>
        <w:jc w:val="both"/>
        <w:rPr>
          <w:rFonts w:ascii="Times New Roman" w:hAnsi="Times New Roman" w:cs="Times New Roman"/>
          <w:sz w:val="28"/>
          <w:szCs w:val="24"/>
        </w:rPr>
      </w:pPr>
    </w:p>
    <w:p w:rsidR="00B47E7E" w:rsidRPr="00E72E07" w:rsidRDefault="00B47E7E" w:rsidP="002E2C9D">
      <w:pPr>
        <w:jc w:val="both"/>
        <w:rPr>
          <w:rFonts w:ascii="Times New Roman" w:hAnsi="Times New Roman" w:cs="Times New Roman"/>
          <w:sz w:val="28"/>
          <w:szCs w:val="24"/>
        </w:rPr>
      </w:pPr>
    </w:p>
    <w:p w:rsidR="002E2C9D" w:rsidRPr="00B47E7E" w:rsidRDefault="002E2C9D" w:rsidP="00B47E7E">
      <w:pPr>
        <w:pStyle w:val="ListParagraph"/>
        <w:numPr>
          <w:ilvl w:val="0"/>
          <w:numId w:val="8"/>
        </w:numPr>
        <w:jc w:val="both"/>
        <w:rPr>
          <w:rFonts w:ascii="Times New Roman" w:hAnsi="Times New Roman" w:cs="Times New Roman"/>
          <w:sz w:val="28"/>
          <w:szCs w:val="24"/>
        </w:rPr>
      </w:pPr>
      <w:r w:rsidRPr="00B47E7E">
        <w:rPr>
          <w:rFonts w:ascii="Times New Roman" w:hAnsi="Times New Roman" w:cs="Times New Roman"/>
          <w:sz w:val="24"/>
        </w:rPr>
        <w:lastRenderedPageBreak/>
        <w:t>Block diagram for dynamic simulation of an induction generator in the arbitrary reference frame</w:t>
      </w:r>
    </w:p>
    <w:p w:rsidR="002E2C9D" w:rsidRPr="008A5A1D" w:rsidRDefault="00B47E7E" w:rsidP="002E2C9D">
      <w:pPr>
        <w:jc w:val="both"/>
        <w:rPr>
          <w:rFonts w:ascii="Times New Roman" w:hAnsi="Times New Roman" w:cs="Times New Roman"/>
          <w:sz w:val="24"/>
          <w:szCs w:val="24"/>
        </w:rPr>
      </w:pPr>
      <w:r>
        <w:rPr>
          <w:noProof/>
        </w:rPr>
        <w:drawing>
          <wp:inline distT="0" distB="0" distL="0" distR="0" wp14:anchorId="5345E72E" wp14:editId="2C3F14B5">
            <wp:extent cx="6858000" cy="3418840"/>
            <wp:effectExtent l="19050" t="19050" r="1905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418840"/>
                    </a:xfrm>
                    <a:prstGeom prst="rect">
                      <a:avLst/>
                    </a:prstGeom>
                    <a:ln>
                      <a:solidFill>
                        <a:schemeClr val="tx1"/>
                      </a:solidFill>
                    </a:ln>
                  </pic:spPr>
                </pic:pic>
              </a:graphicData>
            </a:graphic>
          </wp:inline>
        </w:drawing>
      </w:r>
    </w:p>
    <w:p w:rsidR="002E2C9D" w:rsidRPr="008A5A1D" w:rsidRDefault="002E2C9D" w:rsidP="002E2C9D">
      <w:pPr>
        <w:jc w:val="both"/>
        <w:rPr>
          <w:rFonts w:ascii="Times New Roman" w:hAnsi="Times New Roman" w:cs="Times New Roman"/>
          <w:sz w:val="24"/>
          <w:szCs w:val="24"/>
        </w:rPr>
      </w:pPr>
    </w:p>
    <w:p w:rsidR="002E2C9D" w:rsidRPr="00C95860" w:rsidRDefault="002E2C9D" w:rsidP="00B47E7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WECS</w:t>
      </w:r>
      <w:r w:rsidRPr="00C95860">
        <w:rPr>
          <w:rFonts w:ascii="Times New Roman" w:hAnsi="Times New Roman" w:cs="Times New Roman"/>
          <w:sz w:val="24"/>
          <w:szCs w:val="24"/>
        </w:rPr>
        <w:t>Constants</w:t>
      </w:r>
      <w:r>
        <w:rPr>
          <w:rFonts w:ascii="Times New Roman" w:hAnsi="Times New Roman" w:cs="Times New Roman"/>
          <w:sz w:val="24"/>
          <w:szCs w:val="24"/>
        </w:rPr>
        <w:t>.m</w:t>
      </w:r>
    </w:p>
    <w:p w:rsidR="002E2C9D" w:rsidRPr="008A5A1D" w:rsidRDefault="002E2C9D" w:rsidP="002E2C9D">
      <w:pPr>
        <w:jc w:val="both"/>
        <w:rPr>
          <w:rFonts w:ascii="Times New Roman" w:hAnsi="Times New Roman" w:cs="Times New Roman"/>
          <w:sz w:val="24"/>
          <w:szCs w:val="24"/>
        </w:rPr>
      </w:pPr>
      <w:r w:rsidRPr="008A5A1D">
        <w:rPr>
          <w:rFonts w:ascii="Times New Roman" w:hAnsi="Times New Roman" w:cs="Times New Roman"/>
          <w:noProof/>
          <w:sz w:val="24"/>
          <w:szCs w:val="24"/>
        </w:rPr>
        <w:drawing>
          <wp:inline distT="0" distB="0" distL="0" distR="0" wp14:anchorId="437A11A0" wp14:editId="3D0306CF">
            <wp:extent cx="7146655" cy="2038120"/>
            <wp:effectExtent l="19050" t="19050" r="1651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09623" cy="2056078"/>
                    </a:xfrm>
                    <a:prstGeom prst="rect">
                      <a:avLst/>
                    </a:prstGeom>
                    <a:ln>
                      <a:solidFill>
                        <a:schemeClr val="tx1"/>
                      </a:solidFill>
                    </a:ln>
                  </pic:spPr>
                </pic:pic>
              </a:graphicData>
            </a:graphic>
          </wp:inline>
        </w:drawing>
      </w:r>
    </w:p>
    <w:p w:rsidR="002E2C9D" w:rsidRDefault="002E2C9D" w:rsidP="002E2C9D">
      <w:pPr>
        <w:jc w:val="both"/>
        <w:rPr>
          <w:rFonts w:ascii="Times New Roman" w:hAnsi="Times New Roman" w:cs="Times New Roman"/>
          <w:sz w:val="24"/>
          <w:szCs w:val="24"/>
        </w:rPr>
      </w:pPr>
    </w:p>
    <w:p w:rsidR="002E2C9D" w:rsidRDefault="002E2C9D" w:rsidP="002E2C9D">
      <w:pPr>
        <w:jc w:val="both"/>
        <w:rPr>
          <w:rFonts w:ascii="Times New Roman" w:hAnsi="Times New Roman" w:cs="Times New Roman"/>
          <w:sz w:val="24"/>
          <w:szCs w:val="24"/>
        </w:rPr>
      </w:pPr>
    </w:p>
    <w:p w:rsidR="002E2C9D" w:rsidRDefault="002E2C9D" w:rsidP="002E2C9D">
      <w:pPr>
        <w:jc w:val="both"/>
        <w:rPr>
          <w:rFonts w:ascii="Times New Roman" w:hAnsi="Times New Roman" w:cs="Times New Roman"/>
          <w:sz w:val="24"/>
          <w:szCs w:val="24"/>
        </w:rPr>
      </w:pPr>
    </w:p>
    <w:p w:rsidR="002E2C9D" w:rsidRDefault="002E2C9D" w:rsidP="002E2C9D">
      <w:pPr>
        <w:jc w:val="both"/>
        <w:rPr>
          <w:rFonts w:ascii="Times New Roman" w:hAnsi="Times New Roman" w:cs="Times New Roman"/>
          <w:sz w:val="24"/>
          <w:szCs w:val="24"/>
        </w:rPr>
      </w:pPr>
    </w:p>
    <w:p w:rsidR="002E2C9D" w:rsidRDefault="002E2C9D" w:rsidP="002E2C9D">
      <w:pPr>
        <w:jc w:val="both"/>
        <w:rPr>
          <w:rFonts w:ascii="Times New Roman" w:hAnsi="Times New Roman" w:cs="Times New Roman"/>
          <w:sz w:val="24"/>
          <w:szCs w:val="24"/>
        </w:rPr>
      </w:pPr>
    </w:p>
    <w:p w:rsidR="002E2C9D" w:rsidRDefault="002E2C9D" w:rsidP="002E2C9D">
      <w:pPr>
        <w:jc w:val="both"/>
        <w:rPr>
          <w:rFonts w:ascii="Times New Roman" w:hAnsi="Times New Roman" w:cs="Times New Roman"/>
          <w:sz w:val="24"/>
          <w:szCs w:val="24"/>
        </w:rPr>
      </w:pPr>
    </w:p>
    <w:p w:rsidR="002E2C9D" w:rsidRDefault="002E2C9D" w:rsidP="002E2C9D">
      <w:pPr>
        <w:jc w:val="both"/>
        <w:rPr>
          <w:rFonts w:ascii="Times New Roman" w:hAnsi="Times New Roman" w:cs="Times New Roman"/>
          <w:sz w:val="24"/>
          <w:szCs w:val="24"/>
        </w:rPr>
      </w:pPr>
    </w:p>
    <w:p w:rsidR="002E2C9D" w:rsidRDefault="002E2C9D" w:rsidP="002E2C9D">
      <w:pPr>
        <w:jc w:val="both"/>
        <w:rPr>
          <w:rFonts w:ascii="Times New Roman" w:hAnsi="Times New Roman" w:cs="Times New Roman"/>
          <w:sz w:val="24"/>
          <w:szCs w:val="24"/>
        </w:rPr>
      </w:pPr>
    </w:p>
    <w:p w:rsidR="002E2C9D" w:rsidRDefault="002E2C9D" w:rsidP="008A5A1D">
      <w:pPr>
        <w:jc w:val="both"/>
        <w:rPr>
          <w:rFonts w:ascii="Times New Roman" w:hAnsi="Times New Roman" w:cs="Times New Roman"/>
        </w:rPr>
      </w:pPr>
    </w:p>
    <w:p w:rsidR="003C322B" w:rsidRPr="003C322B" w:rsidRDefault="003C322B" w:rsidP="008A5A1D">
      <w:pPr>
        <w:jc w:val="both"/>
        <w:rPr>
          <w:rFonts w:ascii="Times New Roman" w:hAnsi="Times New Roman" w:cs="Times New Roman"/>
          <w:sz w:val="24"/>
          <w:szCs w:val="24"/>
          <w:u w:val="single"/>
        </w:rPr>
      </w:pPr>
      <w:r w:rsidRPr="003C322B">
        <w:rPr>
          <w:rFonts w:ascii="Times New Roman" w:hAnsi="Times New Roman" w:cs="Times New Roman"/>
          <w:sz w:val="24"/>
          <w:szCs w:val="24"/>
          <w:u w:val="single"/>
        </w:rPr>
        <w:lastRenderedPageBreak/>
        <w:t>Results</w:t>
      </w:r>
    </w:p>
    <w:p w:rsidR="00DF522F" w:rsidRPr="003C322B" w:rsidRDefault="00DF522F" w:rsidP="003C322B">
      <w:pPr>
        <w:pStyle w:val="ListParagraph"/>
        <w:numPr>
          <w:ilvl w:val="0"/>
          <w:numId w:val="3"/>
        </w:numPr>
        <w:jc w:val="both"/>
        <w:rPr>
          <w:rFonts w:ascii="Times New Roman" w:hAnsi="Times New Roman" w:cs="Times New Roman"/>
          <w:sz w:val="24"/>
          <w:szCs w:val="24"/>
        </w:rPr>
      </w:pPr>
      <w:r w:rsidRPr="003C322B">
        <w:rPr>
          <w:rFonts w:ascii="Times New Roman" w:hAnsi="Times New Roman" w:cs="Times New Roman"/>
          <w:sz w:val="24"/>
          <w:szCs w:val="24"/>
        </w:rPr>
        <w:t>Currents</w:t>
      </w:r>
      <w:bookmarkStart w:id="0" w:name="_GoBack"/>
      <w:bookmarkEnd w:id="0"/>
    </w:p>
    <w:p w:rsidR="00776FE7" w:rsidRPr="008A5A1D" w:rsidRDefault="000151B9" w:rsidP="008A5A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75780" cy="3323590"/>
            <wp:effectExtent l="19050" t="19050" r="2032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75780" cy="3323590"/>
                    </a:xfrm>
                    <a:prstGeom prst="rect">
                      <a:avLst/>
                    </a:prstGeom>
                    <a:noFill/>
                    <a:ln>
                      <a:solidFill>
                        <a:schemeClr val="tx1"/>
                      </a:solidFill>
                    </a:ln>
                  </pic:spPr>
                </pic:pic>
              </a:graphicData>
            </a:graphic>
          </wp:inline>
        </w:drawing>
      </w:r>
    </w:p>
    <w:p w:rsidR="00DF522F" w:rsidRDefault="00DF65D1" w:rsidP="008A5A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300095"/>
            <wp:effectExtent l="19050" t="19050" r="1905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300095"/>
                    </a:xfrm>
                    <a:prstGeom prst="rect">
                      <a:avLst/>
                    </a:prstGeom>
                    <a:noFill/>
                    <a:ln>
                      <a:solidFill>
                        <a:schemeClr val="tx1"/>
                      </a:solidFill>
                    </a:ln>
                  </pic:spPr>
                </pic:pic>
              </a:graphicData>
            </a:graphic>
          </wp:inline>
        </w:drawing>
      </w:r>
    </w:p>
    <w:p w:rsidR="00B47E7E" w:rsidRDefault="00B47E7E" w:rsidP="008A5A1D">
      <w:pPr>
        <w:jc w:val="both"/>
        <w:rPr>
          <w:rFonts w:ascii="Times New Roman" w:hAnsi="Times New Roman" w:cs="Times New Roman"/>
          <w:sz w:val="24"/>
          <w:szCs w:val="24"/>
        </w:rPr>
      </w:pPr>
    </w:p>
    <w:p w:rsidR="00B47E7E" w:rsidRDefault="00B47E7E" w:rsidP="008A5A1D">
      <w:pPr>
        <w:jc w:val="both"/>
        <w:rPr>
          <w:rFonts w:ascii="Times New Roman" w:hAnsi="Times New Roman" w:cs="Times New Roman"/>
          <w:sz w:val="24"/>
          <w:szCs w:val="24"/>
        </w:rPr>
      </w:pPr>
    </w:p>
    <w:p w:rsidR="00B47E7E" w:rsidRDefault="00B47E7E" w:rsidP="008A5A1D">
      <w:pPr>
        <w:jc w:val="both"/>
        <w:rPr>
          <w:rFonts w:ascii="Times New Roman" w:hAnsi="Times New Roman" w:cs="Times New Roman"/>
          <w:sz w:val="24"/>
          <w:szCs w:val="24"/>
        </w:rPr>
      </w:pPr>
    </w:p>
    <w:p w:rsidR="00B47E7E" w:rsidRDefault="00B47E7E" w:rsidP="008A5A1D">
      <w:pPr>
        <w:jc w:val="both"/>
        <w:rPr>
          <w:rFonts w:ascii="Times New Roman" w:hAnsi="Times New Roman" w:cs="Times New Roman"/>
          <w:sz w:val="24"/>
          <w:szCs w:val="24"/>
        </w:rPr>
      </w:pPr>
    </w:p>
    <w:p w:rsidR="00B47E7E" w:rsidRDefault="00B47E7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AF281B" w:rsidRPr="003C322B" w:rsidRDefault="00AF281B" w:rsidP="003C322B">
      <w:pPr>
        <w:pStyle w:val="ListParagraph"/>
        <w:numPr>
          <w:ilvl w:val="0"/>
          <w:numId w:val="3"/>
        </w:numPr>
        <w:jc w:val="both"/>
        <w:rPr>
          <w:rFonts w:ascii="Times New Roman" w:hAnsi="Times New Roman" w:cs="Times New Roman"/>
          <w:sz w:val="24"/>
          <w:szCs w:val="24"/>
        </w:rPr>
      </w:pPr>
      <w:r w:rsidRPr="003C322B">
        <w:rPr>
          <w:rFonts w:ascii="Times New Roman" w:hAnsi="Times New Roman" w:cs="Times New Roman"/>
          <w:sz w:val="24"/>
          <w:szCs w:val="24"/>
        </w:rPr>
        <w:lastRenderedPageBreak/>
        <w:t>Electromagnetic Torque</w:t>
      </w:r>
    </w:p>
    <w:p w:rsidR="00AF281B" w:rsidRDefault="00DF65D1" w:rsidP="00AF281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300095"/>
            <wp:effectExtent l="19050" t="19050" r="19050"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300095"/>
                    </a:xfrm>
                    <a:prstGeom prst="rect">
                      <a:avLst/>
                    </a:prstGeom>
                    <a:noFill/>
                    <a:ln>
                      <a:solidFill>
                        <a:schemeClr val="tx1"/>
                      </a:solidFill>
                    </a:ln>
                  </pic:spPr>
                </pic:pic>
              </a:graphicData>
            </a:graphic>
          </wp:inline>
        </w:drawing>
      </w:r>
    </w:p>
    <w:p w:rsidR="00EF2B5D" w:rsidRPr="008A5A1D" w:rsidRDefault="00EF2B5D" w:rsidP="00EF2B5D">
      <w:pPr>
        <w:jc w:val="both"/>
        <w:rPr>
          <w:rFonts w:ascii="Times New Roman" w:hAnsi="Times New Roman" w:cs="Times New Roman"/>
          <w:sz w:val="24"/>
          <w:szCs w:val="24"/>
        </w:rPr>
      </w:pPr>
      <w:r w:rsidRPr="008A5A1D">
        <w:rPr>
          <w:rFonts w:ascii="Times New Roman" w:hAnsi="Times New Roman" w:cs="Times New Roman"/>
        </w:rPr>
        <w:t>A high inrush current is drawn by the generator</w:t>
      </w:r>
      <w:r w:rsidR="00703462">
        <w:rPr>
          <w:rFonts w:ascii="Times New Roman" w:hAnsi="Times New Roman" w:cs="Times New Roman"/>
        </w:rPr>
        <w:t>, with a</w:t>
      </w:r>
      <w:r w:rsidRPr="008A5A1D">
        <w:rPr>
          <w:rFonts w:ascii="Times New Roman" w:hAnsi="Times New Roman" w:cs="Times New Roman"/>
        </w:rPr>
        <w:t xml:space="preserve"> peak value is </w:t>
      </w:r>
      <w:r w:rsidR="00EF6EE8">
        <w:rPr>
          <w:rFonts w:ascii="Times New Roman" w:hAnsi="Times New Roman" w:cs="Times New Roman"/>
        </w:rPr>
        <w:t>8</w:t>
      </w:r>
      <w:r w:rsidR="00703462">
        <w:rPr>
          <w:rFonts w:ascii="Times New Roman" w:hAnsi="Times New Roman" w:cs="Times New Roman"/>
        </w:rPr>
        <w:t>.3</w:t>
      </w:r>
      <w:r w:rsidRPr="008A5A1D">
        <w:rPr>
          <w:rFonts w:ascii="Times New Roman" w:hAnsi="Times New Roman" w:cs="Times New Roman"/>
        </w:rPr>
        <w:t xml:space="preserve"> pu. The high amplitude of the stator currents causes oscillations in the generator torque Te</w:t>
      </w:r>
      <w:r w:rsidR="00A72442">
        <w:rPr>
          <w:rFonts w:ascii="Times New Roman" w:hAnsi="Times New Roman" w:cs="Times New Roman"/>
        </w:rPr>
        <w:t xml:space="preserve"> with a peak of 1.6</w:t>
      </w:r>
      <w:r w:rsidR="00F40BDC">
        <w:rPr>
          <w:rFonts w:ascii="Times New Roman" w:hAnsi="Times New Roman" w:cs="Times New Roman"/>
        </w:rPr>
        <w:t>3</w:t>
      </w:r>
      <w:r w:rsidR="00A72442">
        <w:rPr>
          <w:rFonts w:ascii="Times New Roman" w:hAnsi="Times New Roman" w:cs="Times New Roman"/>
        </w:rPr>
        <w:t xml:space="preserve"> pu</w:t>
      </w:r>
      <w:r w:rsidRPr="008A5A1D">
        <w:rPr>
          <w:rFonts w:ascii="Times New Roman" w:hAnsi="Times New Roman" w:cs="Times New Roman"/>
        </w:rPr>
        <w:t>. Compared with the previous case, the transient process is faster due to the constant rotor speed that eliminates the motion equation in the simulation. It can be concluded that the direct connection of a SCIG to the grid is not allowed in practice due to the excessive stator current and torque oscillations</w:t>
      </w:r>
    </w:p>
    <w:p w:rsidR="00EF2B5D" w:rsidRPr="008A5A1D" w:rsidRDefault="00EF2B5D" w:rsidP="008A5A1D">
      <w:pPr>
        <w:jc w:val="both"/>
        <w:rPr>
          <w:rFonts w:ascii="Times New Roman" w:hAnsi="Times New Roman" w:cs="Times New Roman"/>
          <w:sz w:val="24"/>
          <w:szCs w:val="24"/>
        </w:rPr>
      </w:pPr>
    </w:p>
    <w:sectPr w:rsidR="00EF2B5D" w:rsidRPr="008A5A1D" w:rsidSect="00633F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DF6"/>
    <w:multiLevelType w:val="hybridMultilevel"/>
    <w:tmpl w:val="D4C4E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53271"/>
    <w:multiLevelType w:val="hybridMultilevel"/>
    <w:tmpl w:val="78721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62E53"/>
    <w:multiLevelType w:val="hybridMultilevel"/>
    <w:tmpl w:val="3C62C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33409"/>
    <w:multiLevelType w:val="hybridMultilevel"/>
    <w:tmpl w:val="9C8AE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22DCB"/>
    <w:multiLevelType w:val="hybridMultilevel"/>
    <w:tmpl w:val="D7C65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B31C1"/>
    <w:multiLevelType w:val="hybridMultilevel"/>
    <w:tmpl w:val="AAC28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AB6DD0"/>
    <w:multiLevelType w:val="hybridMultilevel"/>
    <w:tmpl w:val="8ECE0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DF1852"/>
    <w:multiLevelType w:val="hybridMultilevel"/>
    <w:tmpl w:val="02024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4"/>
  </w:num>
  <w:num w:numId="5">
    <w:abstractNumId w:val="1"/>
  </w:num>
  <w:num w:numId="6">
    <w:abstractNumId w:val="2"/>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0DC"/>
    <w:rsid w:val="00001752"/>
    <w:rsid w:val="00004C38"/>
    <w:rsid w:val="00005711"/>
    <w:rsid w:val="000077C0"/>
    <w:rsid w:val="000151B9"/>
    <w:rsid w:val="00023299"/>
    <w:rsid w:val="00025116"/>
    <w:rsid w:val="00026CB1"/>
    <w:rsid w:val="00030181"/>
    <w:rsid w:val="0003661D"/>
    <w:rsid w:val="000600DC"/>
    <w:rsid w:val="00064A23"/>
    <w:rsid w:val="00072D90"/>
    <w:rsid w:val="000761CB"/>
    <w:rsid w:val="0008675B"/>
    <w:rsid w:val="00086F05"/>
    <w:rsid w:val="00090FD3"/>
    <w:rsid w:val="000A17A8"/>
    <w:rsid w:val="000A7D14"/>
    <w:rsid w:val="000B06ED"/>
    <w:rsid w:val="000C0D7A"/>
    <w:rsid w:val="000C5A10"/>
    <w:rsid w:val="000D0549"/>
    <w:rsid w:val="000E50B2"/>
    <w:rsid w:val="000F704E"/>
    <w:rsid w:val="001014FD"/>
    <w:rsid w:val="001033DA"/>
    <w:rsid w:val="001035EA"/>
    <w:rsid w:val="00110EB2"/>
    <w:rsid w:val="00135766"/>
    <w:rsid w:val="001411E0"/>
    <w:rsid w:val="00144AFC"/>
    <w:rsid w:val="00164D9E"/>
    <w:rsid w:val="001673F0"/>
    <w:rsid w:val="00170D5A"/>
    <w:rsid w:val="00171C2C"/>
    <w:rsid w:val="001C5569"/>
    <w:rsid w:val="001E04DB"/>
    <w:rsid w:val="001E7F6A"/>
    <w:rsid w:val="00201763"/>
    <w:rsid w:val="00216278"/>
    <w:rsid w:val="00236B45"/>
    <w:rsid w:val="00240F07"/>
    <w:rsid w:val="00241001"/>
    <w:rsid w:val="00245042"/>
    <w:rsid w:val="00250716"/>
    <w:rsid w:val="00264C40"/>
    <w:rsid w:val="002666C2"/>
    <w:rsid w:val="00280D42"/>
    <w:rsid w:val="002851F3"/>
    <w:rsid w:val="00285AEF"/>
    <w:rsid w:val="00290015"/>
    <w:rsid w:val="002A2EFA"/>
    <w:rsid w:val="002B2250"/>
    <w:rsid w:val="002B2396"/>
    <w:rsid w:val="002D222E"/>
    <w:rsid w:val="002D35BA"/>
    <w:rsid w:val="002D3C99"/>
    <w:rsid w:val="002E2C9D"/>
    <w:rsid w:val="002F1EFA"/>
    <w:rsid w:val="002F26A0"/>
    <w:rsid w:val="002F4C94"/>
    <w:rsid w:val="002F6ECC"/>
    <w:rsid w:val="0031503A"/>
    <w:rsid w:val="00317254"/>
    <w:rsid w:val="00320369"/>
    <w:rsid w:val="00333239"/>
    <w:rsid w:val="00353D4F"/>
    <w:rsid w:val="00373085"/>
    <w:rsid w:val="003A5F40"/>
    <w:rsid w:val="003B455F"/>
    <w:rsid w:val="003B6550"/>
    <w:rsid w:val="003C322B"/>
    <w:rsid w:val="003C3990"/>
    <w:rsid w:val="0043500A"/>
    <w:rsid w:val="00460730"/>
    <w:rsid w:val="00460F79"/>
    <w:rsid w:val="0048688B"/>
    <w:rsid w:val="004A47CA"/>
    <w:rsid w:val="004C34EE"/>
    <w:rsid w:val="004C39F9"/>
    <w:rsid w:val="004D7A48"/>
    <w:rsid w:val="004E0FEE"/>
    <w:rsid w:val="004E2949"/>
    <w:rsid w:val="0050687A"/>
    <w:rsid w:val="00523FAA"/>
    <w:rsid w:val="005539EF"/>
    <w:rsid w:val="005552B0"/>
    <w:rsid w:val="0056227D"/>
    <w:rsid w:val="00573387"/>
    <w:rsid w:val="005A2264"/>
    <w:rsid w:val="005A64C4"/>
    <w:rsid w:val="005D3E48"/>
    <w:rsid w:val="005E30B7"/>
    <w:rsid w:val="005E4F37"/>
    <w:rsid w:val="005E5DE7"/>
    <w:rsid w:val="00601343"/>
    <w:rsid w:val="00616E75"/>
    <w:rsid w:val="00624F0C"/>
    <w:rsid w:val="00633FA7"/>
    <w:rsid w:val="006413D7"/>
    <w:rsid w:val="006427FE"/>
    <w:rsid w:val="00645A4C"/>
    <w:rsid w:val="00647E8C"/>
    <w:rsid w:val="00676238"/>
    <w:rsid w:val="0068423E"/>
    <w:rsid w:val="00686522"/>
    <w:rsid w:val="006A36CC"/>
    <w:rsid w:val="006C7498"/>
    <w:rsid w:val="006E2A27"/>
    <w:rsid w:val="006F5CA4"/>
    <w:rsid w:val="007004C2"/>
    <w:rsid w:val="007007A0"/>
    <w:rsid w:val="00703462"/>
    <w:rsid w:val="00705D43"/>
    <w:rsid w:val="007141B1"/>
    <w:rsid w:val="0072339F"/>
    <w:rsid w:val="00731BA0"/>
    <w:rsid w:val="00750C08"/>
    <w:rsid w:val="00753073"/>
    <w:rsid w:val="00755355"/>
    <w:rsid w:val="00756EF2"/>
    <w:rsid w:val="00773C2B"/>
    <w:rsid w:val="00776FE7"/>
    <w:rsid w:val="00785C5B"/>
    <w:rsid w:val="007978B5"/>
    <w:rsid w:val="007D3DFB"/>
    <w:rsid w:val="00802348"/>
    <w:rsid w:val="00830097"/>
    <w:rsid w:val="00830BDE"/>
    <w:rsid w:val="00853854"/>
    <w:rsid w:val="008749CD"/>
    <w:rsid w:val="008920B3"/>
    <w:rsid w:val="00895C81"/>
    <w:rsid w:val="008A5A1D"/>
    <w:rsid w:val="008B325D"/>
    <w:rsid w:val="008C226D"/>
    <w:rsid w:val="008C4950"/>
    <w:rsid w:val="008D4126"/>
    <w:rsid w:val="008D605C"/>
    <w:rsid w:val="008E2BF5"/>
    <w:rsid w:val="008E2CB8"/>
    <w:rsid w:val="008E5332"/>
    <w:rsid w:val="008F7109"/>
    <w:rsid w:val="009020E2"/>
    <w:rsid w:val="00903298"/>
    <w:rsid w:val="00941251"/>
    <w:rsid w:val="00941A96"/>
    <w:rsid w:val="009437A8"/>
    <w:rsid w:val="00953A75"/>
    <w:rsid w:val="009722F7"/>
    <w:rsid w:val="00984D85"/>
    <w:rsid w:val="009B7F89"/>
    <w:rsid w:val="009C43FB"/>
    <w:rsid w:val="009D6282"/>
    <w:rsid w:val="009F46E3"/>
    <w:rsid w:val="00A021EF"/>
    <w:rsid w:val="00A079D3"/>
    <w:rsid w:val="00A17BE4"/>
    <w:rsid w:val="00A22DF5"/>
    <w:rsid w:val="00A30118"/>
    <w:rsid w:val="00A40333"/>
    <w:rsid w:val="00A7222A"/>
    <w:rsid w:val="00A72442"/>
    <w:rsid w:val="00A73750"/>
    <w:rsid w:val="00A914E1"/>
    <w:rsid w:val="00A927AA"/>
    <w:rsid w:val="00A94CEC"/>
    <w:rsid w:val="00AA0E05"/>
    <w:rsid w:val="00AC1D78"/>
    <w:rsid w:val="00AD3910"/>
    <w:rsid w:val="00AE10AF"/>
    <w:rsid w:val="00AE6B96"/>
    <w:rsid w:val="00AF281B"/>
    <w:rsid w:val="00B04C62"/>
    <w:rsid w:val="00B32B03"/>
    <w:rsid w:val="00B368EF"/>
    <w:rsid w:val="00B47E7E"/>
    <w:rsid w:val="00B64A49"/>
    <w:rsid w:val="00B740C2"/>
    <w:rsid w:val="00B742DF"/>
    <w:rsid w:val="00B77AF8"/>
    <w:rsid w:val="00B916EC"/>
    <w:rsid w:val="00B9544C"/>
    <w:rsid w:val="00BA782C"/>
    <w:rsid w:val="00BB4637"/>
    <w:rsid w:val="00BD31AD"/>
    <w:rsid w:val="00BD5B65"/>
    <w:rsid w:val="00BD6101"/>
    <w:rsid w:val="00C149F1"/>
    <w:rsid w:val="00C852CF"/>
    <w:rsid w:val="00C95860"/>
    <w:rsid w:val="00CC22FE"/>
    <w:rsid w:val="00CC6DB3"/>
    <w:rsid w:val="00CC755C"/>
    <w:rsid w:val="00CD27AB"/>
    <w:rsid w:val="00CE4D76"/>
    <w:rsid w:val="00CF47C1"/>
    <w:rsid w:val="00D038FA"/>
    <w:rsid w:val="00D16E7C"/>
    <w:rsid w:val="00D351A8"/>
    <w:rsid w:val="00D36ED4"/>
    <w:rsid w:val="00D660D5"/>
    <w:rsid w:val="00D723EB"/>
    <w:rsid w:val="00D72DB0"/>
    <w:rsid w:val="00D8614B"/>
    <w:rsid w:val="00D90487"/>
    <w:rsid w:val="00DA5082"/>
    <w:rsid w:val="00DA5631"/>
    <w:rsid w:val="00DB25AF"/>
    <w:rsid w:val="00DC4FF5"/>
    <w:rsid w:val="00DC5827"/>
    <w:rsid w:val="00DD385E"/>
    <w:rsid w:val="00DE200C"/>
    <w:rsid w:val="00DF522F"/>
    <w:rsid w:val="00DF65D1"/>
    <w:rsid w:val="00E1722E"/>
    <w:rsid w:val="00E35471"/>
    <w:rsid w:val="00E50554"/>
    <w:rsid w:val="00E72E07"/>
    <w:rsid w:val="00E9142E"/>
    <w:rsid w:val="00E9546F"/>
    <w:rsid w:val="00EA22B6"/>
    <w:rsid w:val="00EA36BC"/>
    <w:rsid w:val="00EC54D5"/>
    <w:rsid w:val="00ED36DD"/>
    <w:rsid w:val="00ED3E44"/>
    <w:rsid w:val="00ED6F08"/>
    <w:rsid w:val="00EE38AB"/>
    <w:rsid w:val="00EF2B5D"/>
    <w:rsid w:val="00EF6EE8"/>
    <w:rsid w:val="00EF7E91"/>
    <w:rsid w:val="00F054FC"/>
    <w:rsid w:val="00F1589D"/>
    <w:rsid w:val="00F2231D"/>
    <w:rsid w:val="00F40BDC"/>
    <w:rsid w:val="00F62367"/>
    <w:rsid w:val="00F721AE"/>
    <w:rsid w:val="00F81987"/>
    <w:rsid w:val="00F8685B"/>
    <w:rsid w:val="00F96EEB"/>
    <w:rsid w:val="00FA1F46"/>
    <w:rsid w:val="00FD0727"/>
    <w:rsid w:val="00FE47B9"/>
    <w:rsid w:val="00FF3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67847"/>
  <w15:chartTrackingRefBased/>
  <w15:docId w15:val="{EFFE8A57-6C8A-40CA-8530-73C18B3DC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6550"/>
    <w:rPr>
      <w:color w:val="808080"/>
    </w:rPr>
  </w:style>
  <w:style w:type="paragraph" w:styleId="ListParagraph">
    <w:name w:val="List Paragraph"/>
    <w:basedOn w:val="Normal"/>
    <w:uiPriority w:val="34"/>
    <w:qFormat/>
    <w:rsid w:val="00144A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16</Pages>
  <Words>1889</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250</cp:revision>
  <dcterms:created xsi:type="dcterms:W3CDTF">2019-03-01T18:05:00Z</dcterms:created>
  <dcterms:modified xsi:type="dcterms:W3CDTF">2019-03-03T17:22:00Z</dcterms:modified>
</cp:coreProperties>
</file>