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2C0D29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4</w:t>
      </w: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Dynamic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Programming</w:t>
      </w:r>
      <w:r w:rsidR="0098234D">
        <w:rPr>
          <w:rFonts w:ascii="Times New Roman" w:hAnsi="Times New Roman" w:cs="Times New Roman"/>
          <w:b/>
          <w:sz w:val="28"/>
          <w:szCs w:val="24"/>
        </w:rPr>
        <w:t xml:space="preserve"> solution to Hydrothermal scheduling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Asghar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Saqib</w:t>
      </w:r>
      <w:proofErr w:type="spellEnd"/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8234D">
        <w:rPr>
          <w:rFonts w:ascii="Times New Roman" w:hAnsi="Times New Roman" w:cs="Times New Roman"/>
          <w:b/>
          <w:sz w:val="24"/>
        </w:rPr>
        <w:t>July</w:t>
      </w:r>
      <w:r>
        <w:rPr>
          <w:rFonts w:ascii="Times New Roman" w:hAnsi="Times New Roman" w:cs="Times New Roman"/>
          <w:b/>
          <w:sz w:val="24"/>
        </w:rPr>
        <w:t xml:space="preserve">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292B27" w:rsidRDefault="0005576D">
      <w:pPr>
        <w:rPr>
          <w:rFonts w:ascii="Times New Roman" w:hAnsi="Times New Roman" w:cs="Times New Roman"/>
          <w:sz w:val="24"/>
        </w:rPr>
      </w:pPr>
      <w:r w:rsidRPr="00A857C6">
        <w:rPr>
          <w:rFonts w:ascii="Times New Roman" w:hAnsi="Times New Roman" w:cs="Times New Roman"/>
          <w:sz w:val="24"/>
        </w:rPr>
        <w:t xml:space="preserve">A Hydro plant must be operated in conjunction with a Steam plant to serve a time varying load </w:t>
      </w:r>
      <w:proofErr w:type="spellStart"/>
      <w:r w:rsidRPr="00A857C6">
        <w:rPr>
          <w:rFonts w:ascii="Times New Roman" w:hAnsi="Times New Roman" w:cs="Times New Roman"/>
          <w:sz w:val="24"/>
        </w:rPr>
        <w:t>P</w:t>
      </w:r>
      <w:r w:rsidRPr="00A857C6">
        <w:rPr>
          <w:rFonts w:ascii="Times New Roman" w:hAnsi="Times New Roman" w:cs="Times New Roman"/>
          <w:sz w:val="24"/>
          <w:vertAlign w:val="subscript"/>
        </w:rPr>
        <w:t>L</w:t>
      </w:r>
      <w:r w:rsidR="00A857C6">
        <w:rPr>
          <w:rFonts w:ascii="Times New Roman" w:hAnsi="Times New Roman" w:cs="Times New Roman"/>
          <w:sz w:val="24"/>
          <w:vertAlign w:val="subscript"/>
        </w:rPr>
        <w:t>oad</w:t>
      </w:r>
      <w:proofErr w:type="spellEnd"/>
      <w:r w:rsidR="00024B9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024B90">
        <w:rPr>
          <w:rFonts w:ascii="Times New Roman" w:hAnsi="Times New Roman" w:cs="Times New Roman"/>
          <w:sz w:val="24"/>
        </w:rPr>
        <w:t>for a 24-hour period</w:t>
      </w:r>
      <w:r w:rsidRPr="00A857C6">
        <w:rPr>
          <w:rFonts w:ascii="Times New Roman" w:hAnsi="Times New Roman" w:cs="Times New Roman"/>
          <w:sz w:val="24"/>
        </w:rPr>
        <w:t>.</w:t>
      </w:r>
      <w:r w:rsidR="00A857C6">
        <w:rPr>
          <w:rFonts w:ascii="Times New Roman" w:hAnsi="Times New Roman" w:cs="Times New Roman"/>
          <w:sz w:val="24"/>
        </w:rPr>
        <w:t xml:space="preserve"> The</w:t>
      </w:r>
      <w:r w:rsidR="00292B27">
        <w:rPr>
          <w:rFonts w:ascii="Times New Roman" w:hAnsi="Times New Roman" w:cs="Times New Roman"/>
          <w:sz w:val="24"/>
        </w:rPr>
        <w:t xml:space="preserve"> minimum and maximum storage limits for the Hydro plant reservoir are given by:</w:t>
      </w:r>
    </w:p>
    <w:p w:rsidR="0098234D" w:rsidRPr="00292B27" w:rsidRDefault="00292B27" w:rsidP="00292B2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6000 acre.ft≤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≤18000 acre.ft</m:t>
          </m:r>
        </m:oMath>
      </m:oMathPara>
    </w:p>
    <w:p w:rsidR="00292B27" w:rsidRDefault="00024B90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storage volume </w:t>
      </w:r>
      <w:r w:rsidR="008C60DB">
        <w:rPr>
          <w:rFonts w:ascii="Times New Roman" w:eastAsiaTheme="minorEastAsia" w:hAnsi="Times New Roman" w:cs="Times New Roman"/>
          <w:sz w:val="24"/>
        </w:rPr>
        <w:t xml:space="preserve">at the start and end of the day must be 10000 </w:t>
      </w:r>
      <w:proofErr w:type="spellStart"/>
      <w:proofErr w:type="gramStart"/>
      <w:r w:rsidR="008C60DB">
        <w:rPr>
          <w:rFonts w:ascii="Times New Roman" w:eastAsiaTheme="minorEastAsia" w:hAnsi="Times New Roman" w:cs="Times New Roman"/>
          <w:sz w:val="24"/>
        </w:rPr>
        <w:t>acre</w:t>
      </w:r>
      <w:proofErr w:type="gramEnd"/>
      <w:r w:rsidR="008C60DB">
        <w:rPr>
          <w:rFonts w:ascii="Times New Roman" w:eastAsiaTheme="minorEastAsia" w:hAnsi="Times New Roman" w:cs="Times New Roman"/>
          <w:sz w:val="24"/>
        </w:rPr>
        <w:t>.ft</w:t>
      </w:r>
      <w:proofErr w:type="spellEnd"/>
      <w:r w:rsidR="008C60DB">
        <w:rPr>
          <w:rFonts w:ascii="Times New Roman" w:eastAsiaTheme="minorEastAsia" w:hAnsi="Times New Roman" w:cs="Times New Roman"/>
          <w:sz w:val="24"/>
        </w:rPr>
        <w:t>.</w:t>
      </w:r>
    </w:p>
    <w:p w:rsidR="008C60DB" w:rsidRDefault="008C60DB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water use rate of the hydroelectric plant is given by:</w:t>
      </w:r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>q=260+10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 xml:space="preserve">               </m:t>
          </m:r>
          <m:r>
            <w:rPr>
              <w:rFonts w:ascii="Cambria Math" w:hAnsi="Cambria Math" w:cs="Times New Roman"/>
              <w:sz w:val="24"/>
              <w:vertAlign w:val="subscript"/>
            </w:rPr>
            <m:t>0 MW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≤200 MW</m:t>
          </m:r>
        </m:oMath>
      </m:oMathPara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q=0                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</m:t>
          </m:r>
          <m:r>
            <w:rPr>
              <w:rFonts w:ascii="Cambria Math" w:hAnsi="Cambria Math" w:cs="Times New Roman"/>
              <w:sz w:val="24"/>
              <w:vertAlign w:val="subscript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MW</m:t>
          </m:r>
        </m:oMath>
      </m:oMathPara>
    </w:p>
    <w:p w:rsidR="00394CB5" w:rsidRDefault="0011549B" w:rsidP="00024B90">
      <w:pPr>
        <w:rPr>
          <w:rFonts w:ascii="Times New Roman" w:eastAsiaTheme="minorEastAsia" w:hAnsi="Times New Roman" w:cs="Times New Roman"/>
          <w:sz w:val="24"/>
        </w:rPr>
      </w:pPr>
      <w:r w:rsidRPr="0011549B">
        <w:rPr>
          <w:rFonts w:ascii="Times New Roman" w:eastAsiaTheme="minorEastAsia" w:hAnsi="Times New Roman" w:cs="Times New Roman"/>
          <w:sz w:val="24"/>
        </w:rPr>
        <w:t>Where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is the generated hydroelectric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power</w:t>
      </w:r>
      <w:r w:rsidR="00394CB5">
        <w:rPr>
          <w:rFonts w:ascii="Times New Roman" w:eastAsiaTheme="minorEastAsia" w:hAnsi="Times New Roman" w:cs="Times New Roman"/>
          <w:sz w:val="24"/>
        </w:rPr>
        <w:t xml:space="preserve"> and q is the water discharge rate in </w:t>
      </w:r>
      <w:proofErr w:type="spellStart"/>
      <w:r w:rsidR="00394CB5">
        <w:rPr>
          <w:rFonts w:ascii="Times New Roman" w:eastAsiaTheme="minorEastAsia" w:hAnsi="Times New Roman" w:cs="Times New Roman"/>
          <w:sz w:val="24"/>
        </w:rPr>
        <w:t>acre.ft</w:t>
      </w:r>
      <w:proofErr w:type="spellEnd"/>
      <w:r w:rsidR="00394CB5">
        <w:rPr>
          <w:rFonts w:ascii="Times New Roman" w:eastAsiaTheme="minorEastAsia" w:hAnsi="Times New Roman" w:cs="Times New Roman"/>
          <w:sz w:val="24"/>
        </w:rPr>
        <w:t>/h.</w:t>
      </w:r>
    </w:p>
    <w:p w:rsidR="008C60DB" w:rsidRPr="0011549B" w:rsidRDefault="00A77948" w:rsidP="00024B90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natural inflow rate is 1000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acre.ft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/h.</w:t>
      </w:r>
      <w:r w:rsidR="00394CB5">
        <w:rPr>
          <w:rFonts w:ascii="Times New Roman" w:eastAsiaTheme="minorEastAsia" w:hAnsi="Times New Roman" w:cs="Times New Roman"/>
          <w:sz w:val="24"/>
        </w:rPr>
        <w:t xml:space="preserve"> </w:t>
      </w:r>
    </w:p>
    <w:sectPr w:rsidR="008C60DB" w:rsidRPr="0011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024B90"/>
    <w:rsid w:val="0005576D"/>
    <w:rsid w:val="000A38A5"/>
    <w:rsid w:val="000A3F12"/>
    <w:rsid w:val="000A7674"/>
    <w:rsid w:val="0011549B"/>
    <w:rsid w:val="00120EF8"/>
    <w:rsid w:val="001E3EE9"/>
    <w:rsid w:val="00255535"/>
    <w:rsid w:val="00292B27"/>
    <w:rsid w:val="002C0D29"/>
    <w:rsid w:val="002C372D"/>
    <w:rsid w:val="002D35BA"/>
    <w:rsid w:val="00354807"/>
    <w:rsid w:val="00386126"/>
    <w:rsid w:val="00394CB5"/>
    <w:rsid w:val="00435CEC"/>
    <w:rsid w:val="00493467"/>
    <w:rsid w:val="0049510B"/>
    <w:rsid w:val="00555FC5"/>
    <w:rsid w:val="005F1C2A"/>
    <w:rsid w:val="00601343"/>
    <w:rsid w:val="00720517"/>
    <w:rsid w:val="007A54E1"/>
    <w:rsid w:val="007B6141"/>
    <w:rsid w:val="007E6CBD"/>
    <w:rsid w:val="00883FF3"/>
    <w:rsid w:val="008C60DB"/>
    <w:rsid w:val="0096258F"/>
    <w:rsid w:val="0098234D"/>
    <w:rsid w:val="00992A69"/>
    <w:rsid w:val="009D03F0"/>
    <w:rsid w:val="009D2E65"/>
    <w:rsid w:val="009E3377"/>
    <w:rsid w:val="00A77948"/>
    <w:rsid w:val="00A857C6"/>
    <w:rsid w:val="00B6016C"/>
    <w:rsid w:val="00B86B84"/>
    <w:rsid w:val="00BA2050"/>
    <w:rsid w:val="00BC17B3"/>
    <w:rsid w:val="00C017AC"/>
    <w:rsid w:val="00C1717E"/>
    <w:rsid w:val="00C20585"/>
    <w:rsid w:val="00C86B8F"/>
    <w:rsid w:val="00D232E4"/>
    <w:rsid w:val="00D44846"/>
    <w:rsid w:val="00DB1A2B"/>
    <w:rsid w:val="00DD42AD"/>
    <w:rsid w:val="00E3359F"/>
    <w:rsid w:val="00F87183"/>
    <w:rsid w:val="00F901A2"/>
    <w:rsid w:val="00FD1E99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E3AB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50</cp:revision>
  <dcterms:created xsi:type="dcterms:W3CDTF">2020-03-24T16:17:00Z</dcterms:created>
  <dcterms:modified xsi:type="dcterms:W3CDTF">2020-07-13T13:05:00Z</dcterms:modified>
</cp:coreProperties>
</file>