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End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5011F6"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5C31B7" w:rsidRPr="008A783E" w:rsidRDefault="005011F6">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EndPr/>
                        <w:sdtContent>
                          <w:r w:rsidR="005C31B7" w:rsidRPr="008A783E">
                            <w:rPr>
                              <w:rFonts w:ascii="Times New Roman" w:hAnsi="Times New Roman" w:cs="Times New Roman"/>
                              <w:caps/>
                            </w:rPr>
                            <w:t>DEPARTMENT OF ELectrical Engineering</w:t>
                          </w:r>
                        </w:sdtContent>
                      </w:sdt>
                    </w:p>
                    <w:p w:rsidR="005C31B7" w:rsidRPr="008A783E" w:rsidRDefault="005011F6">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EndPr/>
                        <w:sdtContent>
                          <w:r w:rsidR="005C31B7"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C7230F"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3096756" w:history="1">
            <w:r w:rsidR="00C7230F" w:rsidRPr="00866093">
              <w:rPr>
                <w:rStyle w:val="Hyperlink"/>
                <w:rFonts w:ascii="Times New Roman" w:hAnsi="Times New Roman" w:cs="Times New Roman"/>
                <w:noProof/>
              </w:rPr>
              <w:t>List of Figures</w:t>
            </w:r>
            <w:r w:rsidR="00C7230F">
              <w:rPr>
                <w:noProof/>
                <w:webHidden/>
              </w:rPr>
              <w:tab/>
            </w:r>
            <w:r w:rsidR="00C7230F">
              <w:rPr>
                <w:noProof/>
                <w:webHidden/>
              </w:rPr>
              <w:fldChar w:fldCharType="begin"/>
            </w:r>
            <w:r w:rsidR="00C7230F">
              <w:rPr>
                <w:noProof/>
                <w:webHidden/>
              </w:rPr>
              <w:instrText xml:space="preserve"> PAGEREF _Toc43096756 \h </w:instrText>
            </w:r>
            <w:r w:rsidR="00C7230F">
              <w:rPr>
                <w:noProof/>
                <w:webHidden/>
              </w:rPr>
            </w:r>
            <w:r w:rsidR="00C7230F">
              <w:rPr>
                <w:noProof/>
                <w:webHidden/>
              </w:rPr>
              <w:fldChar w:fldCharType="separate"/>
            </w:r>
            <w:r w:rsidR="00C7230F">
              <w:rPr>
                <w:noProof/>
                <w:webHidden/>
              </w:rPr>
              <w:t>3</w:t>
            </w:r>
            <w:r w:rsidR="00C7230F">
              <w:rPr>
                <w:noProof/>
                <w:webHidden/>
              </w:rPr>
              <w:fldChar w:fldCharType="end"/>
            </w:r>
          </w:hyperlink>
        </w:p>
        <w:p w:rsidR="00C7230F" w:rsidRDefault="005011F6">
          <w:pPr>
            <w:pStyle w:val="TOC1"/>
            <w:tabs>
              <w:tab w:val="right" w:leader="dot" w:pos="9350"/>
            </w:tabs>
            <w:rPr>
              <w:rFonts w:eastAsiaTheme="minorEastAsia"/>
              <w:noProof/>
            </w:rPr>
          </w:pPr>
          <w:hyperlink w:anchor="_Toc43096757" w:history="1">
            <w:r w:rsidR="00C7230F" w:rsidRPr="00866093">
              <w:rPr>
                <w:rStyle w:val="Hyperlink"/>
                <w:rFonts w:ascii="Times New Roman" w:hAnsi="Times New Roman" w:cs="Times New Roman"/>
                <w:noProof/>
              </w:rPr>
              <w:t>Abstract</w:t>
            </w:r>
            <w:r w:rsidR="00C7230F">
              <w:rPr>
                <w:noProof/>
                <w:webHidden/>
              </w:rPr>
              <w:tab/>
            </w:r>
            <w:r w:rsidR="00C7230F">
              <w:rPr>
                <w:noProof/>
                <w:webHidden/>
              </w:rPr>
              <w:fldChar w:fldCharType="begin"/>
            </w:r>
            <w:r w:rsidR="00C7230F">
              <w:rPr>
                <w:noProof/>
                <w:webHidden/>
              </w:rPr>
              <w:instrText xml:space="preserve"> PAGEREF _Toc43096757 \h </w:instrText>
            </w:r>
            <w:r w:rsidR="00C7230F">
              <w:rPr>
                <w:noProof/>
                <w:webHidden/>
              </w:rPr>
            </w:r>
            <w:r w:rsidR="00C7230F">
              <w:rPr>
                <w:noProof/>
                <w:webHidden/>
              </w:rPr>
              <w:fldChar w:fldCharType="separate"/>
            </w:r>
            <w:r w:rsidR="00C7230F">
              <w:rPr>
                <w:noProof/>
                <w:webHidden/>
              </w:rPr>
              <w:t>4</w:t>
            </w:r>
            <w:r w:rsidR="00C7230F">
              <w:rPr>
                <w:noProof/>
                <w:webHidden/>
              </w:rPr>
              <w:fldChar w:fldCharType="end"/>
            </w:r>
          </w:hyperlink>
        </w:p>
        <w:p w:rsidR="00C7230F" w:rsidRDefault="005011F6">
          <w:pPr>
            <w:pStyle w:val="TOC1"/>
            <w:tabs>
              <w:tab w:val="right" w:leader="dot" w:pos="9350"/>
            </w:tabs>
            <w:rPr>
              <w:rFonts w:eastAsiaTheme="minorEastAsia"/>
              <w:noProof/>
            </w:rPr>
          </w:pPr>
          <w:hyperlink w:anchor="_Toc43096758" w:history="1">
            <w:r w:rsidR="00C7230F" w:rsidRPr="00866093">
              <w:rPr>
                <w:rStyle w:val="Hyperlink"/>
                <w:rFonts w:ascii="Times New Roman" w:hAnsi="Times New Roman" w:cs="Times New Roman"/>
                <w:noProof/>
              </w:rPr>
              <w:t>Acknowledgements</w:t>
            </w:r>
            <w:r w:rsidR="00C7230F">
              <w:rPr>
                <w:noProof/>
                <w:webHidden/>
              </w:rPr>
              <w:tab/>
            </w:r>
            <w:r w:rsidR="00C7230F">
              <w:rPr>
                <w:noProof/>
                <w:webHidden/>
              </w:rPr>
              <w:fldChar w:fldCharType="begin"/>
            </w:r>
            <w:r w:rsidR="00C7230F">
              <w:rPr>
                <w:noProof/>
                <w:webHidden/>
              </w:rPr>
              <w:instrText xml:space="preserve"> PAGEREF _Toc43096758 \h </w:instrText>
            </w:r>
            <w:r w:rsidR="00C7230F">
              <w:rPr>
                <w:noProof/>
                <w:webHidden/>
              </w:rPr>
            </w:r>
            <w:r w:rsidR="00C7230F">
              <w:rPr>
                <w:noProof/>
                <w:webHidden/>
              </w:rPr>
              <w:fldChar w:fldCharType="separate"/>
            </w:r>
            <w:r w:rsidR="00C7230F">
              <w:rPr>
                <w:noProof/>
                <w:webHidden/>
              </w:rPr>
              <w:t>5</w:t>
            </w:r>
            <w:r w:rsidR="00C7230F">
              <w:rPr>
                <w:noProof/>
                <w:webHidden/>
              </w:rPr>
              <w:fldChar w:fldCharType="end"/>
            </w:r>
          </w:hyperlink>
        </w:p>
        <w:p w:rsidR="00C7230F" w:rsidRDefault="005011F6">
          <w:pPr>
            <w:pStyle w:val="TOC1"/>
            <w:tabs>
              <w:tab w:val="left" w:pos="440"/>
              <w:tab w:val="right" w:leader="dot" w:pos="9350"/>
            </w:tabs>
            <w:rPr>
              <w:rFonts w:eastAsiaTheme="minorEastAsia"/>
              <w:noProof/>
            </w:rPr>
          </w:pPr>
          <w:hyperlink w:anchor="_Toc43096759" w:history="1">
            <w:r w:rsidR="00C7230F" w:rsidRPr="00866093">
              <w:rPr>
                <w:rStyle w:val="Hyperlink"/>
                <w:rFonts w:ascii="Times New Roman" w:hAnsi="Times New Roman" w:cs="Times New Roman"/>
                <w:noProof/>
              </w:rPr>
              <w:t>1.</w:t>
            </w:r>
            <w:r w:rsidR="00C7230F">
              <w:rPr>
                <w:rFonts w:eastAsiaTheme="minorEastAsia"/>
                <w:noProof/>
              </w:rPr>
              <w:tab/>
            </w:r>
            <w:r w:rsidR="00C7230F" w:rsidRPr="00866093">
              <w:rPr>
                <w:rStyle w:val="Hyperlink"/>
                <w:rFonts w:ascii="Times New Roman" w:hAnsi="Times New Roman" w:cs="Times New Roman"/>
                <w:noProof/>
              </w:rPr>
              <w:t>Introduction to Solid State Magnetism</w:t>
            </w:r>
            <w:r w:rsidR="00C7230F">
              <w:rPr>
                <w:noProof/>
                <w:webHidden/>
              </w:rPr>
              <w:tab/>
            </w:r>
            <w:r w:rsidR="00C7230F">
              <w:rPr>
                <w:noProof/>
                <w:webHidden/>
              </w:rPr>
              <w:fldChar w:fldCharType="begin"/>
            </w:r>
            <w:r w:rsidR="00C7230F">
              <w:rPr>
                <w:noProof/>
                <w:webHidden/>
              </w:rPr>
              <w:instrText xml:space="preserve"> PAGEREF _Toc43096759 \h </w:instrText>
            </w:r>
            <w:r w:rsidR="00C7230F">
              <w:rPr>
                <w:noProof/>
                <w:webHidden/>
              </w:rPr>
            </w:r>
            <w:r w:rsidR="00C7230F">
              <w:rPr>
                <w:noProof/>
                <w:webHidden/>
              </w:rPr>
              <w:fldChar w:fldCharType="separate"/>
            </w:r>
            <w:r w:rsidR="00C7230F">
              <w:rPr>
                <w:noProof/>
                <w:webHidden/>
              </w:rPr>
              <w:t>6</w:t>
            </w:r>
            <w:r w:rsidR="00C7230F">
              <w:rPr>
                <w:noProof/>
                <w:webHidden/>
              </w:rPr>
              <w:fldChar w:fldCharType="end"/>
            </w:r>
          </w:hyperlink>
        </w:p>
        <w:p w:rsidR="00C7230F" w:rsidRDefault="005011F6">
          <w:pPr>
            <w:pStyle w:val="TOC2"/>
            <w:tabs>
              <w:tab w:val="left" w:pos="880"/>
              <w:tab w:val="right" w:leader="dot" w:pos="9350"/>
            </w:tabs>
            <w:rPr>
              <w:rFonts w:eastAsiaTheme="minorEastAsia"/>
              <w:noProof/>
            </w:rPr>
          </w:pPr>
          <w:hyperlink w:anchor="_Toc43096760" w:history="1">
            <w:r w:rsidR="00C7230F" w:rsidRPr="00866093">
              <w:rPr>
                <w:rStyle w:val="Hyperlink"/>
                <w:rFonts w:ascii="Times New Roman" w:hAnsi="Times New Roman" w:cs="Times New Roman"/>
                <w:noProof/>
              </w:rPr>
              <w:t>1.1.</w:t>
            </w:r>
            <w:r w:rsidR="00C7230F">
              <w:rPr>
                <w:rFonts w:eastAsiaTheme="minorEastAsia"/>
                <w:noProof/>
              </w:rPr>
              <w:tab/>
            </w:r>
            <w:r w:rsidR="00C7230F" w:rsidRPr="00866093">
              <w:rPr>
                <w:rStyle w:val="Hyperlink"/>
                <w:rFonts w:ascii="Times New Roman" w:hAnsi="Times New Roman" w:cs="Times New Roman"/>
                <w:noProof/>
              </w:rPr>
              <w:t>Nature of Magnetic Materials</w:t>
            </w:r>
            <w:r w:rsidR="00C7230F">
              <w:rPr>
                <w:noProof/>
                <w:webHidden/>
              </w:rPr>
              <w:tab/>
            </w:r>
            <w:r w:rsidR="00C7230F">
              <w:rPr>
                <w:noProof/>
                <w:webHidden/>
              </w:rPr>
              <w:fldChar w:fldCharType="begin"/>
            </w:r>
            <w:r w:rsidR="00C7230F">
              <w:rPr>
                <w:noProof/>
                <w:webHidden/>
              </w:rPr>
              <w:instrText xml:space="preserve"> PAGEREF _Toc43096760 \h </w:instrText>
            </w:r>
            <w:r w:rsidR="00C7230F">
              <w:rPr>
                <w:noProof/>
                <w:webHidden/>
              </w:rPr>
            </w:r>
            <w:r w:rsidR="00C7230F">
              <w:rPr>
                <w:noProof/>
                <w:webHidden/>
              </w:rPr>
              <w:fldChar w:fldCharType="separate"/>
            </w:r>
            <w:r w:rsidR="00C7230F">
              <w:rPr>
                <w:noProof/>
                <w:webHidden/>
              </w:rPr>
              <w:t>7</w:t>
            </w:r>
            <w:r w:rsidR="00C7230F">
              <w:rPr>
                <w:noProof/>
                <w:webHidden/>
              </w:rPr>
              <w:fldChar w:fldCharType="end"/>
            </w:r>
          </w:hyperlink>
        </w:p>
        <w:p w:rsidR="00C7230F" w:rsidRDefault="005011F6">
          <w:pPr>
            <w:pStyle w:val="TOC2"/>
            <w:tabs>
              <w:tab w:val="left" w:pos="880"/>
              <w:tab w:val="right" w:leader="dot" w:pos="9350"/>
            </w:tabs>
            <w:rPr>
              <w:rFonts w:eastAsiaTheme="minorEastAsia"/>
              <w:noProof/>
            </w:rPr>
          </w:pPr>
          <w:hyperlink w:anchor="_Toc43096761" w:history="1">
            <w:r w:rsidR="00C7230F" w:rsidRPr="00866093">
              <w:rPr>
                <w:rStyle w:val="Hyperlink"/>
                <w:rFonts w:ascii="Times New Roman" w:hAnsi="Times New Roman" w:cs="Times New Roman"/>
                <w:noProof/>
              </w:rPr>
              <w:t>1.2.</w:t>
            </w:r>
            <w:r w:rsidR="00C7230F">
              <w:rPr>
                <w:rFonts w:eastAsiaTheme="minorEastAsia"/>
                <w:noProof/>
              </w:rPr>
              <w:tab/>
            </w:r>
            <w:r w:rsidR="00C7230F" w:rsidRPr="00866093">
              <w:rPr>
                <w:rStyle w:val="Hyperlink"/>
                <w:rFonts w:ascii="Times New Roman" w:hAnsi="Times New Roman" w:cs="Times New Roman"/>
                <w:noProof/>
              </w:rPr>
              <w:t>AC Losses in Magnetic Materials</w:t>
            </w:r>
            <w:r w:rsidR="00C7230F">
              <w:rPr>
                <w:noProof/>
                <w:webHidden/>
              </w:rPr>
              <w:tab/>
            </w:r>
            <w:r w:rsidR="00C7230F">
              <w:rPr>
                <w:noProof/>
                <w:webHidden/>
              </w:rPr>
              <w:fldChar w:fldCharType="begin"/>
            </w:r>
            <w:r w:rsidR="00C7230F">
              <w:rPr>
                <w:noProof/>
                <w:webHidden/>
              </w:rPr>
              <w:instrText xml:space="preserve"> PAGEREF _Toc43096761 \h </w:instrText>
            </w:r>
            <w:r w:rsidR="00C7230F">
              <w:rPr>
                <w:noProof/>
                <w:webHidden/>
              </w:rPr>
            </w:r>
            <w:r w:rsidR="00C7230F">
              <w:rPr>
                <w:noProof/>
                <w:webHidden/>
              </w:rPr>
              <w:fldChar w:fldCharType="separate"/>
            </w:r>
            <w:r w:rsidR="00C7230F">
              <w:rPr>
                <w:noProof/>
                <w:webHidden/>
              </w:rPr>
              <w:t>13</w:t>
            </w:r>
            <w:r w:rsidR="00C7230F">
              <w:rPr>
                <w:noProof/>
                <w:webHidden/>
              </w:rPr>
              <w:fldChar w:fldCharType="end"/>
            </w:r>
          </w:hyperlink>
        </w:p>
        <w:p w:rsidR="00C7230F" w:rsidRDefault="005011F6">
          <w:pPr>
            <w:pStyle w:val="TOC2"/>
            <w:tabs>
              <w:tab w:val="left" w:pos="880"/>
              <w:tab w:val="right" w:leader="dot" w:pos="9350"/>
            </w:tabs>
            <w:rPr>
              <w:rFonts w:eastAsiaTheme="minorEastAsia"/>
              <w:noProof/>
            </w:rPr>
          </w:pPr>
          <w:hyperlink w:anchor="_Toc43096762" w:history="1">
            <w:r w:rsidR="00C7230F" w:rsidRPr="00866093">
              <w:rPr>
                <w:rStyle w:val="Hyperlink"/>
                <w:rFonts w:ascii="Times New Roman" w:hAnsi="Times New Roman" w:cs="Times New Roman"/>
                <w:noProof/>
              </w:rPr>
              <w:t>1.3.</w:t>
            </w:r>
            <w:r w:rsidR="00C7230F">
              <w:rPr>
                <w:rFonts w:eastAsiaTheme="minorEastAsia"/>
                <w:noProof/>
              </w:rPr>
              <w:tab/>
            </w:r>
            <w:r w:rsidR="00C7230F" w:rsidRPr="00866093">
              <w:rPr>
                <w:rStyle w:val="Hyperlink"/>
                <w:rFonts w:ascii="Times New Roman" w:hAnsi="Times New Roman" w:cs="Times New Roman"/>
                <w:noProof/>
              </w:rPr>
              <w:t>Literature Review</w:t>
            </w:r>
            <w:r w:rsidR="00C7230F">
              <w:rPr>
                <w:noProof/>
                <w:webHidden/>
              </w:rPr>
              <w:tab/>
            </w:r>
            <w:r w:rsidR="00C7230F">
              <w:rPr>
                <w:noProof/>
                <w:webHidden/>
              </w:rPr>
              <w:fldChar w:fldCharType="begin"/>
            </w:r>
            <w:r w:rsidR="00C7230F">
              <w:rPr>
                <w:noProof/>
                <w:webHidden/>
              </w:rPr>
              <w:instrText xml:space="preserve"> PAGEREF _Toc43096762 \h </w:instrText>
            </w:r>
            <w:r w:rsidR="00C7230F">
              <w:rPr>
                <w:noProof/>
                <w:webHidden/>
              </w:rPr>
            </w:r>
            <w:r w:rsidR="00C7230F">
              <w:rPr>
                <w:noProof/>
                <w:webHidden/>
              </w:rPr>
              <w:fldChar w:fldCharType="separate"/>
            </w:r>
            <w:r w:rsidR="00C7230F">
              <w:rPr>
                <w:noProof/>
                <w:webHidden/>
              </w:rPr>
              <w:t>18</w:t>
            </w:r>
            <w:r w:rsidR="00C7230F">
              <w:rPr>
                <w:noProof/>
                <w:webHidden/>
              </w:rPr>
              <w:fldChar w:fldCharType="end"/>
            </w:r>
          </w:hyperlink>
        </w:p>
        <w:p w:rsidR="00C7230F" w:rsidRDefault="005011F6">
          <w:pPr>
            <w:pStyle w:val="TOC2"/>
            <w:tabs>
              <w:tab w:val="left" w:pos="880"/>
              <w:tab w:val="right" w:leader="dot" w:pos="9350"/>
            </w:tabs>
            <w:rPr>
              <w:rFonts w:eastAsiaTheme="minorEastAsia"/>
              <w:noProof/>
            </w:rPr>
          </w:pPr>
          <w:hyperlink w:anchor="_Toc43096763" w:history="1">
            <w:r w:rsidR="00C7230F" w:rsidRPr="00866093">
              <w:rPr>
                <w:rStyle w:val="Hyperlink"/>
                <w:rFonts w:ascii="Times New Roman" w:hAnsi="Times New Roman" w:cs="Times New Roman"/>
                <w:noProof/>
              </w:rPr>
              <w:t>1.4.</w:t>
            </w:r>
            <w:r w:rsidR="00C7230F">
              <w:rPr>
                <w:rFonts w:eastAsiaTheme="minorEastAsia"/>
                <w:noProof/>
              </w:rPr>
              <w:tab/>
            </w:r>
            <w:r w:rsidR="00C7230F" w:rsidRPr="00866093">
              <w:rPr>
                <w:rStyle w:val="Hyperlink"/>
                <w:rFonts w:ascii="Times New Roman" w:hAnsi="Times New Roman" w:cs="Times New Roman"/>
                <w:noProof/>
              </w:rPr>
              <w:t>Outline</w:t>
            </w:r>
            <w:r w:rsidR="00C7230F">
              <w:rPr>
                <w:noProof/>
                <w:webHidden/>
              </w:rPr>
              <w:tab/>
            </w:r>
            <w:r w:rsidR="00C7230F">
              <w:rPr>
                <w:noProof/>
                <w:webHidden/>
              </w:rPr>
              <w:fldChar w:fldCharType="begin"/>
            </w:r>
            <w:r w:rsidR="00C7230F">
              <w:rPr>
                <w:noProof/>
                <w:webHidden/>
              </w:rPr>
              <w:instrText xml:space="preserve"> PAGEREF _Toc43096763 \h </w:instrText>
            </w:r>
            <w:r w:rsidR="00C7230F">
              <w:rPr>
                <w:noProof/>
                <w:webHidden/>
              </w:rPr>
            </w:r>
            <w:r w:rsidR="00C7230F">
              <w:rPr>
                <w:noProof/>
                <w:webHidden/>
              </w:rPr>
              <w:fldChar w:fldCharType="separate"/>
            </w:r>
            <w:r w:rsidR="00C7230F">
              <w:rPr>
                <w:noProof/>
                <w:webHidden/>
              </w:rPr>
              <w:t>20</w:t>
            </w:r>
            <w:r w:rsidR="00C7230F">
              <w:rPr>
                <w:noProof/>
                <w:webHidden/>
              </w:rPr>
              <w:fldChar w:fldCharType="end"/>
            </w:r>
          </w:hyperlink>
        </w:p>
        <w:p w:rsidR="00C7230F" w:rsidRDefault="005011F6">
          <w:pPr>
            <w:pStyle w:val="TOC1"/>
            <w:tabs>
              <w:tab w:val="left" w:pos="440"/>
              <w:tab w:val="right" w:leader="dot" w:pos="9350"/>
            </w:tabs>
            <w:rPr>
              <w:rFonts w:eastAsiaTheme="minorEastAsia"/>
              <w:noProof/>
            </w:rPr>
          </w:pPr>
          <w:hyperlink w:anchor="_Toc43096764" w:history="1">
            <w:r w:rsidR="00C7230F" w:rsidRPr="00866093">
              <w:rPr>
                <w:rStyle w:val="Hyperlink"/>
                <w:rFonts w:ascii="Times New Roman" w:hAnsi="Times New Roman" w:cs="Times New Roman"/>
                <w:noProof/>
              </w:rPr>
              <w:t>2.</w:t>
            </w:r>
            <w:r w:rsidR="00C7230F">
              <w:rPr>
                <w:rFonts w:eastAsiaTheme="minorEastAsia"/>
                <w:noProof/>
              </w:rPr>
              <w:tab/>
            </w:r>
            <w:r w:rsidR="00C7230F" w:rsidRPr="00866093">
              <w:rPr>
                <w:rStyle w:val="Hyperlink"/>
                <w:rFonts w:ascii="Times New Roman" w:hAnsi="Times New Roman" w:cs="Times New Roman"/>
                <w:noProof/>
              </w:rPr>
              <w:t>Wave Propagation in Magnetic Materials</w:t>
            </w:r>
            <w:r w:rsidR="00C7230F">
              <w:rPr>
                <w:noProof/>
                <w:webHidden/>
              </w:rPr>
              <w:tab/>
            </w:r>
            <w:r w:rsidR="00C7230F">
              <w:rPr>
                <w:noProof/>
                <w:webHidden/>
              </w:rPr>
              <w:fldChar w:fldCharType="begin"/>
            </w:r>
            <w:r w:rsidR="00C7230F">
              <w:rPr>
                <w:noProof/>
                <w:webHidden/>
              </w:rPr>
              <w:instrText xml:space="preserve"> PAGEREF _Toc43096764 \h </w:instrText>
            </w:r>
            <w:r w:rsidR="00C7230F">
              <w:rPr>
                <w:noProof/>
                <w:webHidden/>
              </w:rPr>
            </w:r>
            <w:r w:rsidR="00C7230F">
              <w:rPr>
                <w:noProof/>
                <w:webHidden/>
              </w:rPr>
              <w:fldChar w:fldCharType="separate"/>
            </w:r>
            <w:r w:rsidR="00C7230F">
              <w:rPr>
                <w:noProof/>
                <w:webHidden/>
              </w:rPr>
              <w:t>21</w:t>
            </w:r>
            <w:r w:rsidR="00C7230F">
              <w:rPr>
                <w:noProof/>
                <w:webHidden/>
              </w:rPr>
              <w:fldChar w:fldCharType="end"/>
            </w:r>
          </w:hyperlink>
        </w:p>
        <w:p w:rsidR="00C7230F" w:rsidRDefault="005011F6">
          <w:pPr>
            <w:pStyle w:val="TOC2"/>
            <w:tabs>
              <w:tab w:val="left" w:pos="880"/>
              <w:tab w:val="right" w:leader="dot" w:pos="9350"/>
            </w:tabs>
            <w:rPr>
              <w:rFonts w:eastAsiaTheme="minorEastAsia"/>
              <w:noProof/>
            </w:rPr>
          </w:pPr>
          <w:hyperlink w:anchor="_Toc43096765" w:history="1">
            <w:r w:rsidR="00C7230F" w:rsidRPr="00866093">
              <w:rPr>
                <w:rStyle w:val="Hyperlink"/>
                <w:rFonts w:ascii="Times New Roman" w:hAnsi="Times New Roman" w:cs="Times New Roman"/>
                <w:noProof/>
              </w:rPr>
              <w:t>2.1.</w:t>
            </w:r>
            <w:r w:rsidR="00C7230F">
              <w:rPr>
                <w:rFonts w:eastAsiaTheme="minorEastAsia"/>
                <w:noProof/>
              </w:rPr>
              <w:tab/>
            </w:r>
            <w:r w:rsidR="00C7230F" w:rsidRPr="00866093">
              <w:rPr>
                <w:rStyle w:val="Hyperlink"/>
                <w:rFonts w:ascii="Times New Roman" w:hAnsi="Times New Roman" w:cs="Times New Roman"/>
                <w:noProof/>
              </w:rPr>
              <w:t>Plane Wave Propagation</w:t>
            </w:r>
            <w:r w:rsidR="00C7230F">
              <w:rPr>
                <w:noProof/>
                <w:webHidden/>
              </w:rPr>
              <w:tab/>
            </w:r>
            <w:r w:rsidR="00C7230F">
              <w:rPr>
                <w:noProof/>
                <w:webHidden/>
              </w:rPr>
              <w:fldChar w:fldCharType="begin"/>
            </w:r>
            <w:r w:rsidR="00C7230F">
              <w:rPr>
                <w:noProof/>
                <w:webHidden/>
              </w:rPr>
              <w:instrText xml:space="preserve"> PAGEREF _Toc43096765 \h </w:instrText>
            </w:r>
            <w:r w:rsidR="00C7230F">
              <w:rPr>
                <w:noProof/>
                <w:webHidden/>
              </w:rPr>
            </w:r>
            <w:r w:rsidR="00C7230F">
              <w:rPr>
                <w:noProof/>
                <w:webHidden/>
              </w:rPr>
              <w:fldChar w:fldCharType="separate"/>
            </w:r>
            <w:r w:rsidR="00C7230F">
              <w:rPr>
                <w:noProof/>
                <w:webHidden/>
              </w:rPr>
              <w:t>21</w:t>
            </w:r>
            <w:r w:rsidR="00C7230F">
              <w:rPr>
                <w:noProof/>
                <w:webHidden/>
              </w:rPr>
              <w:fldChar w:fldCharType="end"/>
            </w:r>
          </w:hyperlink>
        </w:p>
        <w:p w:rsidR="00C7230F" w:rsidRDefault="005011F6">
          <w:pPr>
            <w:pStyle w:val="TOC2"/>
            <w:tabs>
              <w:tab w:val="left" w:pos="880"/>
              <w:tab w:val="right" w:leader="dot" w:pos="9350"/>
            </w:tabs>
            <w:rPr>
              <w:rFonts w:eastAsiaTheme="minorEastAsia"/>
              <w:noProof/>
            </w:rPr>
          </w:pPr>
          <w:hyperlink w:anchor="_Toc43096766" w:history="1">
            <w:r w:rsidR="00C7230F" w:rsidRPr="00866093">
              <w:rPr>
                <w:rStyle w:val="Hyperlink"/>
                <w:rFonts w:ascii="Times New Roman" w:hAnsi="Times New Roman" w:cs="Times New Roman"/>
                <w:noProof/>
              </w:rPr>
              <w:t>2.2.</w:t>
            </w:r>
            <w:r w:rsidR="00C7230F">
              <w:rPr>
                <w:rFonts w:eastAsiaTheme="minorEastAsia"/>
                <w:noProof/>
              </w:rPr>
              <w:tab/>
            </w:r>
            <w:r w:rsidR="00C7230F" w:rsidRPr="00866093">
              <w:rPr>
                <w:rStyle w:val="Hyperlink"/>
                <w:rFonts w:ascii="Times New Roman" w:hAnsi="Times New Roman" w:cs="Times New Roman"/>
                <w:noProof/>
              </w:rPr>
              <w:t>Power Flow Analysis</w:t>
            </w:r>
            <w:r w:rsidR="00C7230F">
              <w:rPr>
                <w:noProof/>
                <w:webHidden/>
              </w:rPr>
              <w:tab/>
            </w:r>
            <w:r w:rsidR="00C7230F">
              <w:rPr>
                <w:noProof/>
                <w:webHidden/>
              </w:rPr>
              <w:fldChar w:fldCharType="begin"/>
            </w:r>
            <w:r w:rsidR="00C7230F">
              <w:rPr>
                <w:noProof/>
                <w:webHidden/>
              </w:rPr>
              <w:instrText xml:space="preserve"> PAGEREF _Toc43096766 \h </w:instrText>
            </w:r>
            <w:r w:rsidR="00C7230F">
              <w:rPr>
                <w:noProof/>
                <w:webHidden/>
              </w:rPr>
            </w:r>
            <w:r w:rsidR="00C7230F">
              <w:rPr>
                <w:noProof/>
                <w:webHidden/>
              </w:rPr>
              <w:fldChar w:fldCharType="separate"/>
            </w:r>
            <w:r w:rsidR="00C7230F">
              <w:rPr>
                <w:noProof/>
                <w:webHidden/>
              </w:rPr>
              <w:t>23</w:t>
            </w:r>
            <w:r w:rsidR="00C7230F">
              <w:rPr>
                <w:noProof/>
                <w:webHidden/>
              </w:rPr>
              <w:fldChar w:fldCharType="end"/>
            </w:r>
          </w:hyperlink>
        </w:p>
        <w:p w:rsidR="00C7230F" w:rsidRDefault="005011F6">
          <w:pPr>
            <w:pStyle w:val="TOC1"/>
            <w:tabs>
              <w:tab w:val="left" w:pos="440"/>
              <w:tab w:val="right" w:leader="dot" w:pos="9350"/>
            </w:tabs>
            <w:rPr>
              <w:rFonts w:eastAsiaTheme="minorEastAsia"/>
              <w:noProof/>
            </w:rPr>
          </w:pPr>
          <w:hyperlink w:anchor="_Toc43096767" w:history="1">
            <w:r w:rsidR="00C7230F" w:rsidRPr="00866093">
              <w:rPr>
                <w:rStyle w:val="Hyperlink"/>
                <w:rFonts w:ascii="Times New Roman" w:hAnsi="Times New Roman" w:cs="Times New Roman"/>
                <w:noProof/>
              </w:rPr>
              <w:t>3.</w:t>
            </w:r>
            <w:r w:rsidR="00C7230F">
              <w:rPr>
                <w:rFonts w:eastAsiaTheme="minorEastAsia"/>
                <w:noProof/>
              </w:rPr>
              <w:tab/>
            </w:r>
            <w:r w:rsidR="00C7230F" w:rsidRPr="00866093">
              <w:rPr>
                <w:rStyle w:val="Hyperlink"/>
                <w:rFonts w:ascii="Times New Roman" w:hAnsi="Times New Roman" w:cs="Times New Roman"/>
                <w:noProof/>
              </w:rPr>
              <w:t>Magnetic Circuit Modeling</w:t>
            </w:r>
            <w:r w:rsidR="00C7230F">
              <w:rPr>
                <w:noProof/>
                <w:webHidden/>
              </w:rPr>
              <w:tab/>
            </w:r>
            <w:r w:rsidR="00C7230F">
              <w:rPr>
                <w:noProof/>
                <w:webHidden/>
              </w:rPr>
              <w:fldChar w:fldCharType="begin"/>
            </w:r>
            <w:r w:rsidR="00C7230F">
              <w:rPr>
                <w:noProof/>
                <w:webHidden/>
              </w:rPr>
              <w:instrText xml:space="preserve"> PAGEREF _Toc43096767 \h </w:instrText>
            </w:r>
            <w:r w:rsidR="00C7230F">
              <w:rPr>
                <w:noProof/>
                <w:webHidden/>
              </w:rPr>
            </w:r>
            <w:r w:rsidR="00C7230F">
              <w:rPr>
                <w:noProof/>
                <w:webHidden/>
              </w:rPr>
              <w:fldChar w:fldCharType="separate"/>
            </w:r>
            <w:r w:rsidR="00C7230F">
              <w:rPr>
                <w:noProof/>
                <w:webHidden/>
              </w:rPr>
              <w:t>24</w:t>
            </w:r>
            <w:r w:rsidR="00C7230F">
              <w:rPr>
                <w:noProof/>
                <w:webHidden/>
              </w:rPr>
              <w:fldChar w:fldCharType="end"/>
            </w:r>
          </w:hyperlink>
        </w:p>
        <w:p w:rsidR="00C7230F" w:rsidRDefault="005011F6">
          <w:pPr>
            <w:pStyle w:val="TOC2"/>
            <w:tabs>
              <w:tab w:val="left" w:pos="880"/>
              <w:tab w:val="right" w:leader="dot" w:pos="9350"/>
            </w:tabs>
            <w:rPr>
              <w:rFonts w:eastAsiaTheme="minorEastAsia"/>
              <w:noProof/>
            </w:rPr>
          </w:pPr>
          <w:hyperlink w:anchor="_Toc43096768" w:history="1">
            <w:r w:rsidR="00C7230F" w:rsidRPr="00866093">
              <w:rPr>
                <w:rStyle w:val="Hyperlink"/>
                <w:rFonts w:ascii="Times New Roman" w:hAnsi="Times New Roman" w:cs="Times New Roman"/>
                <w:noProof/>
              </w:rPr>
              <w:t>3.1.</w:t>
            </w:r>
            <w:r w:rsidR="00C7230F">
              <w:rPr>
                <w:rFonts w:eastAsiaTheme="minorEastAsia"/>
                <w:noProof/>
              </w:rPr>
              <w:tab/>
            </w:r>
            <w:r w:rsidR="00C7230F" w:rsidRPr="00866093">
              <w:rPr>
                <w:rStyle w:val="Hyperlink"/>
                <w:rFonts w:ascii="Times New Roman" w:hAnsi="Times New Roman" w:cs="Times New Roman"/>
                <w:noProof/>
              </w:rPr>
              <w:t>Reluctance Model</w:t>
            </w:r>
            <w:r w:rsidR="00C7230F">
              <w:rPr>
                <w:noProof/>
                <w:webHidden/>
              </w:rPr>
              <w:tab/>
            </w:r>
            <w:r w:rsidR="00C7230F">
              <w:rPr>
                <w:noProof/>
                <w:webHidden/>
              </w:rPr>
              <w:fldChar w:fldCharType="begin"/>
            </w:r>
            <w:r w:rsidR="00C7230F">
              <w:rPr>
                <w:noProof/>
                <w:webHidden/>
              </w:rPr>
              <w:instrText xml:space="preserve"> PAGEREF _Toc43096768 \h </w:instrText>
            </w:r>
            <w:r w:rsidR="00C7230F">
              <w:rPr>
                <w:noProof/>
                <w:webHidden/>
              </w:rPr>
            </w:r>
            <w:r w:rsidR="00C7230F">
              <w:rPr>
                <w:noProof/>
                <w:webHidden/>
              </w:rPr>
              <w:fldChar w:fldCharType="separate"/>
            </w:r>
            <w:r w:rsidR="00C7230F">
              <w:rPr>
                <w:noProof/>
                <w:webHidden/>
              </w:rPr>
              <w:t>24</w:t>
            </w:r>
            <w:r w:rsidR="00C7230F">
              <w:rPr>
                <w:noProof/>
                <w:webHidden/>
              </w:rPr>
              <w:fldChar w:fldCharType="end"/>
            </w:r>
          </w:hyperlink>
        </w:p>
        <w:p w:rsidR="00C7230F" w:rsidRDefault="005011F6">
          <w:pPr>
            <w:pStyle w:val="TOC2"/>
            <w:tabs>
              <w:tab w:val="left" w:pos="1100"/>
              <w:tab w:val="right" w:leader="dot" w:pos="9350"/>
            </w:tabs>
            <w:rPr>
              <w:rFonts w:eastAsiaTheme="minorEastAsia"/>
              <w:noProof/>
            </w:rPr>
          </w:pPr>
          <w:hyperlink w:anchor="_Toc43096769" w:history="1">
            <w:r w:rsidR="00C7230F" w:rsidRPr="00866093">
              <w:rPr>
                <w:rStyle w:val="Hyperlink"/>
                <w:rFonts w:ascii="Times New Roman" w:hAnsi="Times New Roman" w:cs="Times New Roman"/>
                <w:noProof/>
              </w:rPr>
              <w:t>3.1.1.</w:t>
            </w:r>
            <w:r w:rsidR="00C7230F">
              <w:rPr>
                <w:rFonts w:eastAsiaTheme="minorEastAsia"/>
                <w:noProof/>
              </w:rPr>
              <w:tab/>
            </w:r>
            <w:r w:rsidR="00C7230F" w:rsidRPr="00866093">
              <w:rPr>
                <w:rStyle w:val="Hyperlink"/>
                <w:rFonts w:ascii="Times New Roman" w:hAnsi="Times New Roman" w:cs="Times New Roman"/>
                <w:noProof/>
              </w:rPr>
              <w:t>Application</w:t>
            </w:r>
            <w:r w:rsidR="00C7230F">
              <w:rPr>
                <w:noProof/>
                <w:webHidden/>
              </w:rPr>
              <w:tab/>
            </w:r>
            <w:r w:rsidR="00C7230F">
              <w:rPr>
                <w:noProof/>
                <w:webHidden/>
              </w:rPr>
              <w:fldChar w:fldCharType="begin"/>
            </w:r>
            <w:r w:rsidR="00C7230F">
              <w:rPr>
                <w:noProof/>
                <w:webHidden/>
              </w:rPr>
              <w:instrText xml:space="preserve"> PAGEREF _Toc43096769 \h </w:instrText>
            </w:r>
            <w:r w:rsidR="00C7230F">
              <w:rPr>
                <w:noProof/>
                <w:webHidden/>
              </w:rPr>
            </w:r>
            <w:r w:rsidR="00C7230F">
              <w:rPr>
                <w:noProof/>
                <w:webHidden/>
              </w:rPr>
              <w:fldChar w:fldCharType="separate"/>
            </w:r>
            <w:r w:rsidR="00C7230F">
              <w:rPr>
                <w:noProof/>
                <w:webHidden/>
              </w:rPr>
              <w:t>25</w:t>
            </w:r>
            <w:r w:rsidR="00C7230F">
              <w:rPr>
                <w:noProof/>
                <w:webHidden/>
              </w:rPr>
              <w:fldChar w:fldCharType="end"/>
            </w:r>
          </w:hyperlink>
        </w:p>
        <w:p w:rsidR="00C7230F" w:rsidRDefault="005011F6">
          <w:pPr>
            <w:pStyle w:val="TOC2"/>
            <w:tabs>
              <w:tab w:val="left" w:pos="880"/>
              <w:tab w:val="right" w:leader="dot" w:pos="9350"/>
            </w:tabs>
            <w:rPr>
              <w:rFonts w:eastAsiaTheme="minorEastAsia"/>
              <w:noProof/>
            </w:rPr>
          </w:pPr>
          <w:hyperlink w:anchor="_Toc43096770" w:history="1">
            <w:r w:rsidR="00C7230F" w:rsidRPr="00866093">
              <w:rPr>
                <w:rStyle w:val="Hyperlink"/>
                <w:rFonts w:ascii="Times New Roman" w:hAnsi="Times New Roman" w:cs="Times New Roman"/>
                <w:noProof/>
              </w:rPr>
              <w:t>3.2.</w:t>
            </w:r>
            <w:r w:rsidR="00C7230F">
              <w:rPr>
                <w:rFonts w:eastAsiaTheme="minorEastAsia"/>
                <w:noProof/>
              </w:rPr>
              <w:tab/>
            </w:r>
            <w:r w:rsidR="00C7230F" w:rsidRPr="00866093">
              <w:rPr>
                <w:rStyle w:val="Hyperlink"/>
                <w:rFonts w:ascii="Times New Roman" w:hAnsi="Times New Roman" w:cs="Times New Roman"/>
                <w:noProof/>
              </w:rPr>
              <w:t>Permeance-Capacitance Model</w:t>
            </w:r>
            <w:r w:rsidR="00C7230F">
              <w:rPr>
                <w:noProof/>
                <w:webHidden/>
              </w:rPr>
              <w:tab/>
            </w:r>
            <w:r w:rsidR="00C7230F">
              <w:rPr>
                <w:noProof/>
                <w:webHidden/>
              </w:rPr>
              <w:fldChar w:fldCharType="begin"/>
            </w:r>
            <w:r w:rsidR="00C7230F">
              <w:rPr>
                <w:noProof/>
                <w:webHidden/>
              </w:rPr>
              <w:instrText xml:space="preserve"> PAGEREF _Toc43096770 \h </w:instrText>
            </w:r>
            <w:r w:rsidR="00C7230F">
              <w:rPr>
                <w:noProof/>
                <w:webHidden/>
              </w:rPr>
            </w:r>
            <w:r w:rsidR="00C7230F">
              <w:rPr>
                <w:noProof/>
                <w:webHidden/>
              </w:rPr>
              <w:fldChar w:fldCharType="separate"/>
            </w:r>
            <w:r w:rsidR="00C7230F">
              <w:rPr>
                <w:noProof/>
                <w:webHidden/>
              </w:rPr>
              <w:t>28</w:t>
            </w:r>
            <w:r w:rsidR="00C7230F">
              <w:rPr>
                <w:noProof/>
                <w:webHidden/>
              </w:rPr>
              <w:fldChar w:fldCharType="end"/>
            </w:r>
          </w:hyperlink>
        </w:p>
        <w:p w:rsidR="00C7230F" w:rsidRDefault="005011F6">
          <w:pPr>
            <w:pStyle w:val="TOC2"/>
            <w:tabs>
              <w:tab w:val="left" w:pos="1100"/>
              <w:tab w:val="right" w:leader="dot" w:pos="9350"/>
            </w:tabs>
            <w:rPr>
              <w:rFonts w:eastAsiaTheme="minorEastAsia"/>
              <w:noProof/>
            </w:rPr>
          </w:pPr>
          <w:hyperlink w:anchor="_Toc43096771" w:history="1">
            <w:r w:rsidR="00C7230F" w:rsidRPr="00866093">
              <w:rPr>
                <w:rStyle w:val="Hyperlink"/>
                <w:rFonts w:ascii="Times New Roman" w:hAnsi="Times New Roman" w:cs="Times New Roman"/>
                <w:noProof/>
              </w:rPr>
              <w:t>3.2.1.</w:t>
            </w:r>
            <w:r w:rsidR="00C7230F">
              <w:rPr>
                <w:rFonts w:eastAsiaTheme="minorEastAsia"/>
                <w:noProof/>
              </w:rPr>
              <w:tab/>
            </w:r>
            <w:r w:rsidR="00C7230F" w:rsidRPr="00866093">
              <w:rPr>
                <w:rStyle w:val="Hyperlink"/>
                <w:rFonts w:ascii="Times New Roman" w:hAnsi="Times New Roman" w:cs="Times New Roman"/>
                <w:noProof/>
              </w:rPr>
              <w:t>Application</w:t>
            </w:r>
            <w:r w:rsidR="00C7230F">
              <w:rPr>
                <w:noProof/>
                <w:webHidden/>
              </w:rPr>
              <w:tab/>
            </w:r>
            <w:r w:rsidR="00C7230F">
              <w:rPr>
                <w:noProof/>
                <w:webHidden/>
              </w:rPr>
              <w:fldChar w:fldCharType="begin"/>
            </w:r>
            <w:r w:rsidR="00C7230F">
              <w:rPr>
                <w:noProof/>
                <w:webHidden/>
              </w:rPr>
              <w:instrText xml:space="preserve"> PAGEREF _Toc43096771 \h </w:instrText>
            </w:r>
            <w:r w:rsidR="00C7230F">
              <w:rPr>
                <w:noProof/>
                <w:webHidden/>
              </w:rPr>
            </w:r>
            <w:r w:rsidR="00C7230F">
              <w:rPr>
                <w:noProof/>
                <w:webHidden/>
              </w:rPr>
              <w:fldChar w:fldCharType="separate"/>
            </w:r>
            <w:r w:rsidR="00C7230F">
              <w:rPr>
                <w:noProof/>
                <w:webHidden/>
              </w:rPr>
              <w:t>30</w:t>
            </w:r>
            <w:r w:rsidR="00C7230F">
              <w:rPr>
                <w:noProof/>
                <w:webHidden/>
              </w:rPr>
              <w:fldChar w:fldCharType="end"/>
            </w:r>
          </w:hyperlink>
        </w:p>
        <w:p w:rsidR="00C7230F" w:rsidRDefault="005011F6">
          <w:pPr>
            <w:pStyle w:val="TOC2"/>
            <w:tabs>
              <w:tab w:val="left" w:pos="880"/>
              <w:tab w:val="right" w:leader="dot" w:pos="9350"/>
            </w:tabs>
            <w:rPr>
              <w:rFonts w:eastAsiaTheme="minorEastAsia"/>
              <w:noProof/>
            </w:rPr>
          </w:pPr>
          <w:hyperlink w:anchor="_Toc43096772" w:history="1">
            <w:r w:rsidR="00C7230F" w:rsidRPr="00866093">
              <w:rPr>
                <w:rStyle w:val="Hyperlink"/>
                <w:rFonts w:ascii="Times New Roman" w:hAnsi="Times New Roman" w:cs="Times New Roman"/>
                <w:noProof/>
              </w:rPr>
              <w:t>3.3.</w:t>
            </w:r>
            <w:r w:rsidR="00C7230F">
              <w:rPr>
                <w:rFonts w:eastAsiaTheme="minorEastAsia"/>
                <w:noProof/>
              </w:rPr>
              <w:tab/>
            </w:r>
            <w:r w:rsidR="00C7230F" w:rsidRPr="00866093">
              <w:rPr>
                <w:rStyle w:val="Hyperlink"/>
                <w:rFonts w:ascii="Times New Roman" w:hAnsi="Times New Roman" w:cs="Times New Roman"/>
                <w:noProof/>
              </w:rPr>
              <w:t>Magnetic Transmission Line Model</w:t>
            </w:r>
            <w:r w:rsidR="00C7230F">
              <w:rPr>
                <w:noProof/>
                <w:webHidden/>
              </w:rPr>
              <w:tab/>
            </w:r>
            <w:r w:rsidR="00C7230F">
              <w:rPr>
                <w:noProof/>
                <w:webHidden/>
              </w:rPr>
              <w:fldChar w:fldCharType="begin"/>
            </w:r>
            <w:r w:rsidR="00C7230F">
              <w:rPr>
                <w:noProof/>
                <w:webHidden/>
              </w:rPr>
              <w:instrText xml:space="preserve"> PAGEREF _Toc43096772 \h </w:instrText>
            </w:r>
            <w:r w:rsidR="00C7230F">
              <w:rPr>
                <w:noProof/>
                <w:webHidden/>
              </w:rPr>
            </w:r>
            <w:r w:rsidR="00C7230F">
              <w:rPr>
                <w:noProof/>
                <w:webHidden/>
              </w:rPr>
              <w:fldChar w:fldCharType="separate"/>
            </w:r>
            <w:r w:rsidR="00C7230F">
              <w:rPr>
                <w:noProof/>
                <w:webHidden/>
              </w:rPr>
              <w:t>34</w:t>
            </w:r>
            <w:r w:rsidR="00C7230F">
              <w:rPr>
                <w:noProof/>
                <w:webHidden/>
              </w:rPr>
              <w:fldChar w:fldCharType="end"/>
            </w:r>
          </w:hyperlink>
        </w:p>
        <w:p w:rsidR="00C7230F" w:rsidRDefault="005011F6">
          <w:pPr>
            <w:pStyle w:val="TOC2"/>
            <w:tabs>
              <w:tab w:val="left" w:pos="1100"/>
              <w:tab w:val="right" w:leader="dot" w:pos="9350"/>
            </w:tabs>
            <w:rPr>
              <w:rFonts w:eastAsiaTheme="minorEastAsia"/>
              <w:noProof/>
            </w:rPr>
          </w:pPr>
          <w:hyperlink w:anchor="_Toc43096773" w:history="1">
            <w:r w:rsidR="00C7230F" w:rsidRPr="00866093">
              <w:rPr>
                <w:rStyle w:val="Hyperlink"/>
                <w:rFonts w:ascii="Times New Roman" w:hAnsi="Times New Roman" w:cs="Times New Roman"/>
                <w:noProof/>
              </w:rPr>
              <w:t>3.3.1.</w:t>
            </w:r>
            <w:r w:rsidR="00C7230F">
              <w:rPr>
                <w:rFonts w:eastAsiaTheme="minorEastAsia"/>
                <w:noProof/>
              </w:rPr>
              <w:tab/>
            </w:r>
            <w:r w:rsidR="00C7230F" w:rsidRPr="00866093">
              <w:rPr>
                <w:rStyle w:val="Hyperlink"/>
                <w:rFonts w:ascii="Times New Roman" w:hAnsi="Times New Roman" w:cs="Times New Roman"/>
                <w:noProof/>
              </w:rPr>
              <w:t>Application</w:t>
            </w:r>
            <w:r w:rsidR="00C7230F">
              <w:rPr>
                <w:noProof/>
                <w:webHidden/>
              </w:rPr>
              <w:tab/>
            </w:r>
            <w:r w:rsidR="00C7230F">
              <w:rPr>
                <w:noProof/>
                <w:webHidden/>
              </w:rPr>
              <w:fldChar w:fldCharType="begin"/>
            </w:r>
            <w:r w:rsidR="00C7230F">
              <w:rPr>
                <w:noProof/>
                <w:webHidden/>
              </w:rPr>
              <w:instrText xml:space="preserve"> PAGEREF _Toc43096773 \h </w:instrText>
            </w:r>
            <w:r w:rsidR="00C7230F">
              <w:rPr>
                <w:noProof/>
                <w:webHidden/>
              </w:rPr>
            </w:r>
            <w:r w:rsidR="00C7230F">
              <w:rPr>
                <w:noProof/>
                <w:webHidden/>
              </w:rPr>
              <w:fldChar w:fldCharType="separate"/>
            </w:r>
            <w:r w:rsidR="00C7230F">
              <w:rPr>
                <w:noProof/>
                <w:webHidden/>
              </w:rPr>
              <w:t>40</w:t>
            </w:r>
            <w:r w:rsidR="00C7230F">
              <w:rPr>
                <w:noProof/>
                <w:webHidden/>
              </w:rPr>
              <w:fldChar w:fldCharType="end"/>
            </w:r>
          </w:hyperlink>
        </w:p>
        <w:p w:rsidR="00C7230F" w:rsidRDefault="005011F6">
          <w:pPr>
            <w:pStyle w:val="TOC2"/>
            <w:tabs>
              <w:tab w:val="left" w:pos="880"/>
              <w:tab w:val="right" w:leader="dot" w:pos="9350"/>
            </w:tabs>
            <w:rPr>
              <w:rFonts w:eastAsiaTheme="minorEastAsia"/>
              <w:noProof/>
            </w:rPr>
          </w:pPr>
          <w:hyperlink w:anchor="_Toc43096774" w:history="1">
            <w:r w:rsidR="00C7230F" w:rsidRPr="00866093">
              <w:rPr>
                <w:rStyle w:val="Hyperlink"/>
                <w:rFonts w:ascii="Times New Roman" w:hAnsi="Times New Roman" w:cs="Times New Roman"/>
                <w:noProof/>
              </w:rPr>
              <w:t>3.4.</w:t>
            </w:r>
            <w:r w:rsidR="00C7230F">
              <w:rPr>
                <w:rFonts w:eastAsiaTheme="minorEastAsia"/>
                <w:noProof/>
              </w:rPr>
              <w:tab/>
            </w:r>
            <w:r w:rsidR="00C7230F" w:rsidRPr="00866093">
              <w:rPr>
                <w:rStyle w:val="Hyperlink"/>
                <w:rFonts w:ascii="Times New Roman" w:hAnsi="Times New Roman" w:cs="Times New Roman"/>
                <w:noProof/>
              </w:rPr>
              <w:t>Summary</w:t>
            </w:r>
            <w:r w:rsidR="00C7230F">
              <w:rPr>
                <w:noProof/>
                <w:webHidden/>
              </w:rPr>
              <w:tab/>
            </w:r>
            <w:r w:rsidR="00C7230F">
              <w:rPr>
                <w:noProof/>
                <w:webHidden/>
              </w:rPr>
              <w:fldChar w:fldCharType="begin"/>
            </w:r>
            <w:r w:rsidR="00C7230F">
              <w:rPr>
                <w:noProof/>
                <w:webHidden/>
              </w:rPr>
              <w:instrText xml:space="preserve"> PAGEREF _Toc43096774 \h </w:instrText>
            </w:r>
            <w:r w:rsidR="00C7230F">
              <w:rPr>
                <w:noProof/>
                <w:webHidden/>
              </w:rPr>
            </w:r>
            <w:r w:rsidR="00C7230F">
              <w:rPr>
                <w:noProof/>
                <w:webHidden/>
              </w:rPr>
              <w:fldChar w:fldCharType="separate"/>
            </w:r>
            <w:r w:rsidR="00C7230F">
              <w:rPr>
                <w:noProof/>
                <w:webHidden/>
              </w:rPr>
              <w:t>41</w:t>
            </w:r>
            <w:r w:rsidR="00C7230F">
              <w:rPr>
                <w:noProof/>
                <w:webHidden/>
              </w:rPr>
              <w:fldChar w:fldCharType="end"/>
            </w:r>
          </w:hyperlink>
        </w:p>
        <w:p w:rsidR="00C7230F" w:rsidRDefault="005011F6">
          <w:pPr>
            <w:pStyle w:val="TOC1"/>
            <w:tabs>
              <w:tab w:val="left" w:pos="440"/>
              <w:tab w:val="right" w:leader="dot" w:pos="9350"/>
            </w:tabs>
            <w:rPr>
              <w:rFonts w:eastAsiaTheme="minorEastAsia"/>
              <w:noProof/>
            </w:rPr>
          </w:pPr>
          <w:hyperlink w:anchor="_Toc43096775" w:history="1">
            <w:r w:rsidR="00C7230F" w:rsidRPr="00866093">
              <w:rPr>
                <w:rStyle w:val="Hyperlink"/>
                <w:rFonts w:ascii="Times New Roman" w:hAnsi="Times New Roman" w:cs="Times New Roman"/>
                <w:noProof/>
              </w:rPr>
              <w:t>4.</w:t>
            </w:r>
            <w:r w:rsidR="00C7230F">
              <w:rPr>
                <w:rFonts w:eastAsiaTheme="minorEastAsia"/>
                <w:noProof/>
              </w:rPr>
              <w:tab/>
            </w:r>
            <w:r w:rsidR="00C7230F" w:rsidRPr="00866093">
              <w:rPr>
                <w:rStyle w:val="Hyperlink"/>
                <w:rFonts w:ascii="Times New Roman" w:hAnsi="Times New Roman" w:cs="Times New Roman"/>
                <w:noProof/>
              </w:rPr>
              <w:t>Computational Electromagnetics</w:t>
            </w:r>
            <w:r w:rsidR="00C7230F">
              <w:rPr>
                <w:noProof/>
                <w:webHidden/>
              </w:rPr>
              <w:tab/>
            </w:r>
            <w:r w:rsidR="00C7230F">
              <w:rPr>
                <w:noProof/>
                <w:webHidden/>
              </w:rPr>
              <w:fldChar w:fldCharType="begin"/>
            </w:r>
            <w:r w:rsidR="00C7230F">
              <w:rPr>
                <w:noProof/>
                <w:webHidden/>
              </w:rPr>
              <w:instrText xml:space="preserve"> PAGEREF _Toc43096775 \h </w:instrText>
            </w:r>
            <w:r w:rsidR="00C7230F">
              <w:rPr>
                <w:noProof/>
                <w:webHidden/>
              </w:rPr>
            </w:r>
            <w:r w:rsidR="00C7230F">
              <w:rPr>
                <w:noProof/>
                <w:webHidden/>
              </w:rPr>
              <w:fldChar w:fldCharType="separate"/>
            </w:r>
            <w:r w:rsidR="00C7230F">
              <w:rPr>
                <w:noProof/>
                <w:webHidden/>
              </w:rPr>
              <w:t>42</w:t>
            </w:r>
            <w:r w:rsidR="00C7230F">
              <w:rPr>
                <w:noProof/>
                <w:webHidden/>
              </w:rPr>
              <w:fldChar w:fldCharType="end"/>
            </w:r>
          </w:hyperlink>
        </w:p>
        <w:p w:rsidR="00C7230F" w:rsidRDefault="005011F6">
          <w:pPr>
            <w:pStyle w:val="TOC2"/>
            <w:tabs>
              <w:tab w:val="left" w:pos="880"/>
              <w:tab w:val="right" w:leader="dot" w:pos="9350"/>
            </w:tabs>
            <w:rPr>
              <w:rFonts w:eastAsiaTheme="minorEastAsia"/>
              <w:noProof/>
            </w:rPr>
          </w:pPr>
          <w:hyperlink w:anchor="_Toc43096776" w:history="1">
            <w:r w:rsidR="00C7230F" w:rsidRPr="00866093">
              <w:rPr>
                <w:rStyle w:val="Hyperlink"/>
                <w:rFonts w:ascii="Times New Roman" w:hAnsi="Times New Roman" w:cs="Times New Roman"/>
                <w:noProof/>
              </w:rPr>
              <w:t>4.1.</w:t>
            </w:r>
            <w:r w:rsidR="00C7230F">
              <w:rPr>
                <w:rFonts w:eastAsiaTheme="minorEastAsia"/>
                <w:noProof/>
              </w:rPr>
              <w:tab/>
            </w:r>
            <w:r w:rsidR="00C7230F" w:rsidRPr="00866093">
              <w:rPr>
                <w:rStyle w:val="Hyperlink"/>
                <w:rFonts w:ascii="Times New Roman" w:hAnsi="Times New Roman" w:cs="Times New Roman"/>
                <w:noProof/>
              </w:rPr>
              <w:t>Methods for solving Maxwell’s Equations</w:t>
            </w:r>
            <w:r w:rsidR="00C7230F">
              <w:rPr>
                <w:noProof/>
                <w:webHidden/>
              </w:rPr>
              <w:tab/>
            </w:r>
            <w:r w:rsidR="00C7230F">
              <w:rPr>
                <w:noProof/>
                <w:webHidden/>
              </w:rPr>
              <w:fldChar w:fldCharType="begin"/>
            </w:r>
            <w:r w:rsidR="00C7230F">
              <w:rPr>
                <w:noProof/>
                <w:webHidden/>
              </w:rPr>
              <w:instrText xml:space="preserve"> PAGEREF _Toc43096776 \h </w:instrText>
            </w:r>
            <w:r w:rsidR="00C7230F">
              <w:rPr>
                <w:noProof/>
                <w:webHidden/>
              </w:rPr>
            </w:r>
            <w:r w:rsidR="00C7230F">
              <w:rPr>
                <w:noProof/>
                <w:webHidden/>
              </w:rPr>
              <w:fldChar w:fldCharType="separate"/>
            </w:r>
            <w:r w:rsidR="00C7230F">
              <w:rPr>
                <w:noProof/>
                <w:webHidden/>
              </w:rPr>
              <w:t>42</w:t>
            </w:r>
            <w:r w:rsidR="00C7230F">
              <w:rPr>
                <w:noProof/>
                <w:webHidden/>
              </w:rPr>
              <w:fldChar w:fldCharType="end"/>
            </w:r>
          </w:hyperlink>
        </w:p>
        <w:p w:rsidR="00C7230F" w:rsidRDefault="005011F6">
          <w:pPr>
            <w:pStyle w:val="TOC2"/>
            <w:tabs>
              <w:tab w:val="left" w:pos="880"/>
              <w:tab w:val="right" w:leader="dot" w:pos="9350"/>
            </w:tabs>
            <w:rPr>
              <w:rFonts w:eastAsiaTheme="minorEastAsia"/>
              <w:noProof/>
            </w:rPr>
          </w:pPr>
          <w:hyperlink w:anchor="_Toc43096777" w:history="1">
            <w:r w:rsidR="00C7230F" w:rsidRPr="00866093">
              <w:rPr>
                <w:rStyle w:val="Hyperlink"/>
                <w:rFonts w:ascii="Times New Roman" w:hAnsi="Times New Roman" w:cs="Times New Roman"/>
                <w:noProof/>
              </w:rPr>
              <w:t>4.2.</w:t>
            </w:r>
            <w:r w:rsidR="00C7230F">
              <w:rPr>
                <w:rFonts w:eastAsiaTheme="minorEastAsia"/>
                <w:noProof/>
              </w:rPr>
              <w:tab/>
            </w:r>
            <w:r w:rsidR="00C7230F" w:rsidRPr="00866093">
              <w:rPr>
                <w:rStyle w:val="Hyperlink"/>
                <w:rFonts w:ascii="Times New Roman" w:hAnsi="Times New Roman" w:cs="Times New Roman"/>
                <w:noProof/>
              </w:rPr>
              <w:t>Time Domain Methods</w:t>
            </w:r>
            <w:r w:rsidR="00C7230F">
              <w:rPr>
                <w:noProof/>
                <w:webHidden/>
              </w:rPr>
              <w:tab/>
            </w:r>
            <w:r w:rsidR="00C7230F">
              <w:rPr>
                <w:noProof/>
                <w:webHidden/>
              </w:rPr>
              <w:fldChar w:fldCharType="begin"/>
            </w:r>
            <w:r w:rsidR="00C7230F">
              <w:rPr>
                <w:noProof/>
                <w:webHidden/>
              </w:rPr>
              <w:instrText xml:space="preserve"> PAGEREF _Toc43096777 \h </w:instrText>
            </w:r>
            <w:r w:rsidR="00C7230F">
              <w:rPr>
                <w:noProof/>
                <w:webHidden/>
              </w:rPr>
            </w:r>
            <w:r w:rsidR="00C7230F">
              <w:rPr>
                <w:noProof/>
                <w:webHidden/>
              </w:rPr>
              <w:fldChar w:fldCharType="separate"/>
            </w:r>
            <w:r w:rsidR="00C7230F">
              <w:rPr>
                <w:noProof/>
                <w:webHidden/>
              </w:rPr>
              <w:t>43</w:t>
            </w:r>
            <w:r w:rsidR="00C7230F">
              <w:rPr>
                <w:noProof/>
                <w:webHidden/>
              </w:rPr>
              <w:fldChar w:fldCharType="end"/>
            </w:r>
          </w:hyperlink>
        </w:p>
        <w:p w:rsidR="00C7230F" w:rsidRDefault="005011F6">
          <w:pPr>
            <w:pStyle w:val="TOC2"/>
            <w:tabs>
              <w:tab w:val="left" w:pos="880"/>
              <w:tab w:val="right" w:leader="dot" w:pos="9350"/>
            </w:tabs>
            <w:rPr>
              <w:rFonts w:eastAsiaTheme="minorEastAsia"/>
              <w:noProof/>
            </w:rPr>
          </w:pPr>
          <w:hyperlink w:anchor="_Toc43096778" w:history="1">
            <w:r w:rsidR="00C7230F" w:rsidRPr="00866093">
              <w:rPr>
                <w:rStyle w:val="Hyperlink"/>
                <w:rFonts w:ascii="Times New Roman" w:hAnsi="Times New Roman" w:cs="Times New Roman"/>
                <w:noProof/>
              </w:rPr>
              <w:t>4.3.</w:t>
            </w:r>
            <w:r w:rsidR="00C7230F">
              <w:rPr>
                <w:rFonts w:eastAsiaTheme="minorEastAsia"/>
                <w:noProof/>
              </w:rPr>
              <w:tab/>
            </w:r>
            <w:r w:rsidR="00C7230F" w:rsidRPr="00866093">
              <w:rPr>
                <w:rStyle w:val="Hyperlink"/>
                <w:rFonts w:ascii="Times New Roman" w:hAnsi="Times New Roman" w:cs="Times New Roman"/>
                <w:noProof/>
              </w:rPr>
              <w:t>Frequency Domain Methods</w:t>
            </w:r>
            <w:r w:rsidR="00C7230F">
              <w:rPr>
                <w:noProof/>
                <w:webHidden/>
              </w:rPr>
              <w:tab/>
            </w:r>
            <w:r w:rsidR="00C7230F">
              <w:rPr>
                <w:noProof/>
                <w:webHidden/>
              </w:rPr>
              <w:fldChar w:fldCharType="begin"/>
            </w:r>
            <w:r w:rsidR="00C7230F">
              <w:rPr>
                <w:noProof/>
                <w:webHidden/>
              </w:rPr>
              <w:instrText xml:space="preserve"> PAGEREF _Toc43096778 \h </w:instrText>
            </w:r>
            <w:r w:rsidR="00C7230F">
              <w:rPr>
                <w:noProof/>
                <w:webHidden/>
              </w:rPr>
            </w:r>
            <w:r w:rsidR="00C7230F">
              <w:rPr>
                <w:noProof/>
                <w:webHidden/>
              </w:rPr>
              <w:fldChar w:fldCharType="separate"/>
            </w:r>
            <w:r w:rsidR="00C7230F">
              <w:rPr>
                <w:noProof/>
                <w:webHidden/>
              </w:rPr>
              <w:t>45</w:t>
            </w:r>
            <w:r w:rsidR="00C7230F">
              <w:rPr>
                <w:noProof/>
                <w:webHidden/>
              </w:rPr>
              <w:fldChar w:fldCharType="end"/>
            </w:r>
          </w:hyperlink>
        </w:p>
        <w:p w:rsidR="00C7230F" w:rsidRDefault="005011F6">
          <w:pPr>
            <w:pStyle w:val="TOC2"/>
            <w:tabs>
              <w:tab w:val="left" w:pos="880"/>
              <w:tab w:val="right" w:leader="dot" w:pos="9350"/>
            </w:tabs>
            <w:rPr>
              <w:rFonts w:eastAsiaTheme="minorEastAsia"/>
              <w:noProof/>
            </w:rPr>
          </w:pPr>
          <w:hyperlink w:anchor="_Toc43096779" w:history="1">
            <w:r w:rsidR="00C7230F" w:rsidRPr="00866093">
              <w:rPr>
                <w:rStyle w:val="Hyperlink"/>
                <w:rFonts w:ascii="Times New Roman" w:hAnsi="Times New Roman" w:cs="Times New Roman"/>
                <w:noProof/>
              </w:rPr>
              <w:t>4.4.</w:t>
            </w:r>
            <w:r w:rsidR="00C7230F">
              <w:rPr>
                <w:rFonts w:eastAsiaTheme="minorEastAsia"/>
                <w:noProof/>
              </w:rPr>
              <w:tab/>
            </w:r>
            <w:r w:rsidR="00C7230F" w:rsidRPr="00866093">
              <w:rPr>
                <w:rStyle w:val="Hyperlink"/>
                <w:rFonts w:ascii="Times New Roman" w:hAnsi="Times New Roman" w:cs="Times New Roman"/>
                <w:noProof/>
              </w:rPr>
              <w:t>MEEP</w:t>
            </w:r>
            <w:r w:rsidR="00C7230F">
              <w:rPr>
                <w:noProof/>
                <w:webHidden/>
              </w:rPr>
              <w:tab/>
            </w:r>
            <w:r w:rsidR="00C7230F">
              <w:rPr>
                <w:noProof/>
                <w:webHidden/>
              </w:rPr>
              <w:fldChar w:fldCharType="begin"/>
            </w:r>
            <w:r w:rsidR="00C7230F">
              <w:rPr>
                <w:noProof/>
                <w:webHidden/>
              </w:rPr>
              <w:instrText xml:space="preserve"> PAGEREF _Toc43096779 \h </w:instrText>
            </w:r>
            <w:r w:rsidR="00C7230F">
              <w:rPr>
                <w:noProof/>
                <w:webHidden/>
              </w:rPr>
            </w:r>
            <w:r w:rsidR="00C7230F">
              <w:rPr>
                <w:noProof/>
                <w:webHidden/>
              </w:rPr>
              <w:fldChar w:fldCharType="separate"/>
            </w:r>
            <w:r w:rsidR="00C7230F">
              <w:rPr>
                <w:noProof/>
                <w:webHidden/>
              </w:rPr>
              <w:t>46</w:t>
            </w:r>
            <w:r w:rsidR="00C7230F">
              <w:rPr>
                <w:noProof/>
                <w:webHidden/>
              </w:rPr>
              <w:fldChar w:fldCharType="end"/>
            </w:r>
          </w:hyperlink>
        </w:p>
        <w:p w:rsidR="00C7230F" w:rsidRDefault="005011F6">
          <w:pPr>
            <w:pStyle w:val="TOC1"/>
            <w:tabs>
              <w:tab w:val="left" w:pos="440"/>
              <w:tab w:val="right" w:leader="dot" w:pos="9350"/>
            </w:tabs>
            <w:rPr>
              <w:rFonts w:eastAsiaTheme="minorEastAsia"/>
              <w:noProof/>
            </w:rPr>
          </w:pPr>
          <w:hyperlink w:anchor="_Toc43096780" w:history="1">
            <w:r w:rsidR="00C7230F" w:rsidRPr="00866093">
              <w:rPr>
                <w:rStyle w:val="Hyperlink"/>
                <w:rFonts w:ascii="Times New Roman" w:hAnsi="Times New Roman" w:cs="Times New Roman"/>
                <w:noProof/>
              </w:rPr>
              <w:t>5.</w:t>
            </w:r>
            <w:r w:rsidR="00C7230F">
              <w:rPr>
                <w:rFonts w:eastAsiaTheme="minorEastAsia"/>
                <w:noProof/>
              </w:rPr>
              <w:tab/>
            </w:r>
            <w:r w:rsidR="00C7230F" w:rsidRPr="00866093">
              <w:rPr>
                <w:rStyle w:val="Hyperlink"/>
                <w:rFonts w:ascii="Times New Roman" w:hAnsi="Times New Roman" w:cs="Times New Roman"/>
                <w:noProof/>
              </w:rPr>
              <w:t>Magnetic Transmission Line Simulation</w:t>
            </w:r>
            <w:r w:rsidR="00C7230F">
              <w:rPr>
                <w:noProof/>
                <w:webHidden/>
              </w:rPr>
              <w:tab/>
            </w:r>
            <w:r w:rsidR="00C7230F">
              <w:rPr>
                <w:noProof/>
                <w:webHidden/>
              </w:rPr>
              <w:fldChar w:fldCharType="begin"/>
            </w:r>
            <w:r w:rsidR="00C7230F">
              <w:rPr>
                <w:noProof/>
                <w:webHidden/>
              </w:rPr>
              <w:instrText xml:space="preserve"> PAGEREF _Toc43096780 \h </w:instrText>
            </w:r>
            <w:r w:rsidR="00C7230F">
              <w:rPr>
                <w:noProof/>
                <w:webHidden/>
              </w:rPr>
            </w:r>
            <w:r w:rsidR="00C7230F">
              <w:rPr>
                <w:noProof/>
                <w:webHidden/>
              </w:rPr>
              <w:fldChar w:fldCharType="separate"/>
            </w:r>
            <w:r w:rsidR="00C7230F">
              <w:rPr>
                <w:noProof/>
                <w:webHidden/>
              </w:rPr>
              <w:t>50</w:t>
            </w:r>
            <w:r w:rsidR="00C7230F">
              <w:rPr>
                <w:noProof/>
                <w:webHidden/>
              </w:rPr>
              <w:fldChar w:fldCharType="end"/>
            </w:r>
          </w:hyperlink>
        </w:p>
        <w:p w:rsidR="00C7230F" w:rsidRDefault="005011F6">
          <w:pPr>
            <w:pStyle w:val="TOC2"/>
            <w:tabs>
              <w:tab w:val="left" w:pos="880"/>
              <w:tab w:val="right" w:leader="dot" w:pos="9350"/>
            </w:tabs>
            <w:rPr>
              <w:rFonts w:eastAsiaTheme="minorEastAsia"/>
              <w:noProof/>
            </w:rPr>
          </w:pPr>
          <w:hyperlink w:anchor="_Toc43096781" w:history="1">
            <w:r w:rsidR="00C7230F" w:rsidRPr="00866093">
              <w:rPr>
                <w:rStyle w:val="Hyperlink"/>
                <w:rFonts w:ascii="Times New Roman" w:hAnsi="Times New Roman" w:cs="Times New Roman"/>
                <w:noProof/>
              </w:rPr>
              <w:t>5.1.</w:t>
            </w:r>
            <w:r w:rsidR="00C7230F">
              <w:rPr>
                <w:rFonts w:eastAsiaTheme="minorEastAsia"/>
                <w:noProof/>
              </w:rPr>
              <w:tab/>
            </w:r>
            <w:r w:rsidR="00C7230F" w:rsidRPr="00866093">
              <w:rPr>
                <w:rStyle w:val="Hyperlink"/>
                <w:rFonts w:ascii="Times New Roman" w:hAnsi="Times New Roman" w:cs="Times New Roman"/>
                <w:noProof/>
              </w:rPr>
              <w:t>Wideband Transformers</w:t>
            </w:r>
            <w:r w:rsidR="00C7230F">
              <w:rPr>
                <w:noProof/>
                <w:webHidden/>
              </w:rPr>
              <w:tab/>
            </w:r>
            <w:r w:rsidR="00C7230F">
              <w:rPr>
                <w:noProof/>
                <w:webHidden/>
              </w:rPr>
              <w:fldChar w:fldCharType="begin"/>
            </w:r>
            <w:r w:rsidR="00C7230F">
              <w:rPr>
                <w:noProof/>
                <w:webHidden/>
              </w:rPr>
              <w:instrText xml:space="preserve"> PAGEREF _Toc43096781 \h </w:instrText>
            </w:r>
            <w:r w:rsidR="00C7230F">
              <w:rPr>
                <w:noProof/>
                <w:webHidden/>
              </w:rPr>
            </w:r>
            <w:r w:rsidR="00C7230F">
              <w:rPr>
                <w:noProof/>
                <w:webHidden/>
              </w:rPr>
              <w:fldChar w:fldCharType="separate"/>
            </w:r>
            <w:r w:rsidR="00C7230F">
              <w:rPr>
                <w:noProof/>
                <w:webHidden/>
              </w:rPr>
              <w:t>57</w:t>
            </w:r>
            <w:r w:rsidR="00C7230F">
              <w:rPr>
                <w:noProof/>
                <w:webHidden/>
              </w:rPr>
              <w:fldChar w:fldCharType="end"/>
            </w:r>
          </w:hyperlink>
        </w:p>
        <w:p w:rsidR="00C7230F" w:rsidRDefault="005011F6">
          <w:pPr>
            <w:pStyle w:val="TOC2"/>
            <w:tabs>
              <w:tab w:val="left" w:pos="880"/>
              <w:tab w:val="right" w:leader="dot" w:pos="9350"/>
            </w:tabs>
            <w:rPr>
              <w:rFonts w:eastAsiaTheme="minorEastAsia"/>
              <w:noProof/>
            </w:rPr>
          </w:pPr>
          <w:hyperlink w:anchor="_Toc43096782" w:history="1">
            <w:r w:rsidR="00C7230F" w:rsidRPr="00866093">
              <w:rPr>
                <w:rStyle w:val="Hyperlink"/>
                <w:rFonts w:ascii="Times New Roman" w:hAnsi="Times New Roman" w:cs="Times New Roman"/>
                <w:noProof/>
              </w:rPr>
              <w:t>5.2.</w:t>
            </w:r>
            <w:r w:rsidR="00C7230F">
              <w:rPr>
                <w:rFonts w:eastAsiaTheme="minorEastAsia"/>
                <w:noProof/>
              </w:rPr>
              <w:tab/>
            </w:r>
            <w:r w:rsidR="00C7230F" w:rsidRPr="00866093">
              <w:rPr>
                <w:rStyle w:val="Hyperlink"/>
                <w:rFonts w:ascii="Times New Roman" w:hAnsi="Times New Roman" w:cs="Times New Roman"/>
                <w:noProof/>
              </w:rPr>
              <w:t>Electrical Circuit for Wideband Transformer</w:t>
            </w:r>
            <w:r w:rsidR="00C7230F">
              <w:rPr>
                <w:noProof/>
                <w:webHidden/>
              </w:rPr>
              <w:tab/>
            </w:r>
            <w:r w:rsidR="00C7230F">
              <w:rPr>
                <w:noProof/>
                <w:webHidden/>
              </w:rPr>
              <w:fldChar w:fldCharType="begin"/>
            </w:r>
            <w:r w:rsidR="00C7230F">
              <w:rPr>
                <w:noProof/>
                <w:webHidden/>
              </w:rPr>
              <w:instrText xml:space="preserve"> PAGEREF _Toc43096782 \h </w:instrText>
            </w:r>
            <w:r w:rsidR="00C7230F">
              <w:rPr>
                <w:noProof/>
                <w:webHidden/>
              </w:rPr>
            </w:r>
            <w:r w:rsidR="00C7230F">
              <w:rPr>
                <w:noProof/>
                <w:webHidden/>
              </w:rPr>
              <w:fldChar w:fldCharType="separate"/>
            </w:r>
            <w:r w:rsidR="00C7230F">
              <w:rPr>
                <w:noProof/>
                <w:webHidden/>
              </w:rPr>
              <w:t>59</w:t>
            </w:r>
            <w:r w:rsidR="00C7230F">
              <w:rPr>
                <w:noProof/>
                <w:webHidden/>
              </w:rPr>
              <w:fldChar w:fldCharType="end"/>
            </w:r>
          </w:hyperlink>
        </w:p>
        <w:p w:rsidR="00C7230F" w:rsidRDefault="005011F6">
          <w:pPr>
            <w:pStyle w:val="TOC2"/>
            <w:tabs>
              <w:tab w:val="left" w:pos="880"/>
              <w:tab w:val="right" w:leader="dot" w:pos="9350"/>
            </w:tabs>
            <w:rPr>
              <w:rFonts w:eastAsiaTheme="minorEastAsia"/>
              <w:noProof/>
            </w:rPr>
          </w:pPr>
          <w:hyperlink w:anchor="_Toc43096783" w:history="1">
            <w:r w:rsidR="00C7230F" w:rsidRPr="00866093">
              <w:rPr>
                <w:rStyle w:val="Hyperlink"/>
                <w:rFonts w:ascii="Times New Roman" w:hAnsi="Times New Roman" w:cs="Times New Roman"/>
                <w:noProof/>
              </w:rPr>
              <w:t>5.3.</w:t>
            </w:r>
            <w:r w:rsidR="00C7230F">
              <w:rPr>
                <w:rFonts w:eastAsiaTheme="minorEastAsia"/>
                <w:noProof/>
              </w:rPr>
              <w:tab/>
            </w:r>
            <w:r w:rsidR="00C7230F" w:rsidRPr="00866093">
              <w:rPr>
                <w:rStyle w:val="Hyperlink"/>
                <w:rFonts w:ascii="Times New Roman" w:hAnsi="Times New Roman" w:cs="Times New Roman"/>
                <w:noProof/>
              </w:rPr>
              <w:t>Magnetic Circuit for Wideband Transformer</w:t>
            </w:r>
            <w:r w:rsidR="00C7230F">
              <w:rPr>
                <w:noProof/>
                <w:webHidden/>
              </w:rPr>
              <w:tab/>
            </w:r>
            <w:r w:rsidR="00C7230F">
              <w:rPr>
                <w:noProof/>
                <w:webHidden/>
              </w:rPr>
              <w:fldChar w:fldCharType="begin"/>
            </w:r>
            <w:r w:rsidR="00C7230F">
              <w:rPr>
                <w:noProof/>
                <w:webHidden/>
              </w:rPr>
              <w:instrText xml:space="preserve"> PAGEREF _Toc43096783 \h </w:instrText>
            </w:r>
            <w:r w:rsidR="00C7230F">
              <w:rPr>
                <w:noProof/>
                <w:webHidden/>
              </w:rPr>
            </w:r>
            <w:r w:rsidR="00C7230F">
              <w:rPr>
                <w:noProof/>
                <w:webHidden/>
              </w:rPr>
              <w:fldChar w:fldCharType="separate"/>
            </w:r>
            <w:r w:rsidR="00C7230F">
              <w:rPr>
                <w:noProof/>
                <w:webHidden/>
              </w:rPr>
              <w:t>61</w:t>
            </w:r>
            <w:r w:rsidR="00C7230F">
              <w:rPr>
                <w:noProof/>
                <w:webHidden/>
              </w:rPr>
              <w:fldChar w:fldCharType="end"/>
            </w:r>
          </w:hyperlink>
        </w:p>
        <w:p w:rsidR="00C7230F" w:rsidRDefault="005011F6">
          <w:pPr>
            <w:pStyle w:val="TOC2"/>
            <w:tabs>
              <w:tab w:val="left" w:pos="880"/>
              <w:tab w:val="right" w:leader="dot" w:pos="9350"/>
            </w:tabs>
            <w:rPr>
              <w:rFonts w:eastAsiaTheme="minorEastAsia"/>
              <w:noProof/>
            </w:rPr>
          </w:pPr>
          <w:hyperlink w:anchor="_Toc43096784" w:history="1">
            <w:r w:rsidR="00C7230F" w:rsidRPr="00866093">
              <w:rPr>
                <w:rStyle w:val="Hyperlink"/>
                <w:rFonts w:ascii="Times New Roman" w:hAnsi="Times New Roman" w:cs="Times New Roman"/>
                <w:noProof/>
              </w:rPr>
              <w:t>5.4.</w:t>
            </w:r>
            <w:r w:rsidR="00C7230F">
              <w:rPr>
                <w:rFonts w:eastAsiaTheme="minorEastAsia"/>
                <w:noProof/>
              </w:rPr>
              <w:tab/>
            </w:r>
            <w:r w:rsidR="00C7230F" w:rsidRPr="00866093">
              <w:rPr>
                <w:rStyle w:val="Hyperlink"/>
                <w:rFonts w:ascii="Times New Roman" w:hAnsi="Times New Roman" w:cs="Times New Roman"/>
                <w:noProof/>
              </w:rPr>
              <w:t>Wideband Transformer Simulation in MEEP</w:t>
            </w:r>
            <w:r w:rsidR="00C7230F">
              <w:rPr>
                <w:noProof/>
                <w:webHidden/>
              </w:rPr>
              <w:tab/>
            </w:r>
            <w:r w:rsidR="00C7230F">
              <w:rPr>
                <w:noProof/>
                <w:webHidden/>
              </w:rPr>
              <w:fldChar w:fldCharType="begin"/>
            </w:r>
            <w:r w:rsidR="00C7230F">
              <w:rPr>
                <w:noProof/>
                <w:webHidden/>
              </w:rPr>
              <w:instrText xml:space="preserve"> PAGEREF _Toc43096784 \h </w:instrText>
            </w:r>
            <w:r w:rsidR="00C7230F">
              <w:rPr>
                <w:noProof/>
                <w:webHidden/>
              </w:rPr>
            </w:r>
            <w:r w:rsidR="00C7230F">
              <w:rPr>
                <w:noProof/>
                <w:webHidden/>
              </w:rPr>
              <w:fldChar w:fldCharType="separate"/>
            </w:r>
            <w:r w:rsidR="00C7230F">
              <w:rPr>
                <w:noProof/>
                <w:webHidden/>
              </w:rPr>
              <w:t>69</w:t>
            </w:r>
            <w:r w:rsidR="00C7230F">
              <w:rPr>
                <w:noProof/>
                <w:webHidden/>
              </w:rPr>
              <w:fldChar w:fldCharType="end"/>
            </w:r>
          </w:hyperlink>
        </w:p>
        <w:p w:rsidR="00C7230F" w:rsidRDefault="005011F6">
          <w:pPr>
            <w:pStyle w:val="TOC1"/>
            <w:tabs>
              <w:tab w:val="left" w:pos="440"/>
              <w:tab w:val="right" w:leader="dot" w:pos="9350"/>
            </w:tabs>
            <w:rPr>
              <w:rFonts w:eastAsiaTheme="minorEastAsia"/>
              <w:noProof/>
            </w:rPr>
          </w:pPr>
          <w:hyperlink w:anchor="_Toc43096785" w:history="1">
            <w:r w:rsidR="00C7230F" w:rsidRPr="00866093">
              <w:rPr>
                <w:rStyle w:val="Hyperlink"/>
                <w:rFonts w:ascii="Times New Roman" w:hAnsi="Times New Roman" w:cs="Times New Roman"/>
                <w:noProof/>
              </w:rPr>
              <w:t>6.</w:t>
            </w:r>
            <w:r w:rsidR="00C7230F">
              <w:rPr>
                <w:rFonts w:eastAsiaTheme="minorEastAsia"/>
                <w:noProof/>
              </w:rPr>
              <w:tab/>
            </w:r>
            <w:r w:rsidR="00C7230F" w:rsidRPr="00866093">
              <w:rPr>
                <w:rStyle w:val="Hyperlink"/>
                <w:rFonts w:ascii="Times New Roman" w:hAnsi="Times New Roman" w:cs="Times New Roman"/>
                <w:noProof/>
              </w:rPr>
              <w:t>Conclusion</w:t>
            </w:r>
            <w:r w:rsidR="00C7230F">
              <w:rPr>
                <w:noProof/>
                <w:webHidden/>
              </w:rPr>
              <w:tab/>
            </w:r>
            <w:r w:rsidR="00C7230F">
              <w:rPr>
                <w:noProof/>
                <w:webHidden/>
              </w:rPr>
              <w:fldChar w:fldCharType="begin"/>
            </w:r>
            <w:r w:rsidR="00C7230F">
              <w:rPr>
                <w:noProof/>
                <w:webHidden/>
              </w:rPr>
              <w:instrText xml:space="preserve"> PAGEREF _Toc43096785 \h </w:instrText>
            </w:r>
            <w:r w:rsidR="00C7230F">
              <w:rPr>
                <w:noProof/>
                <w:webHidden/>
              </w:rPr>
            </w:r>
            <w:r w:rsidR="00C7230F">
              <w:rPr>
                <w:noProof/>
                <w:webHidden/>
              </w:rPr>
              <w:fldChar w:fldCharType="separate"/>
            </w:r>
            <w:r w:rsidR="00C7230F">
              <w:rPr>
                <w:noProof/>
                <w:webHidden/>
              </w:rPr>
              <w:t>76</w:t>
            </w:r>
            <w:r w:rsidR="00C7230F">
              <w:rPr>
                <w:noProof/>
                <w:webHidden/>
              </w:rPr>
              <w:fldChar w:fldCharType="end"/>
            </w:r>
          </w:hyperlink>
        </w:p>
        <w:p w:rsidR="00C7230F" w:rsidRDefault="005011F6">
          <w:pPr>
            <w:pStyle w:val="TOC1"/>
            <w:tabs>
              <w:tab w:val="left" w:pos="440"/>
              <w:tab w:val="right" w:leader="dot" w:pos="9350"/>
            </w:tabs>
            <w:rPr>
              <w:rFonts w:eastAsiaTheme="minorEastAsia"/>
              <w:noProof/>
            </w:rPr>
          </w:pPr>
          <w:hyperlink w:anchor="_Toc43096786" w:history="1">
            <w:r w:rsidR="00C7230F" w:rsidRPr="00866093">
              <w:rPr>
                <w:rStyle w:val="Hyperlink"/>
                <w:rFonts w:ascii="Times New Roman" w:hAnsi="Times New Roman" w:cs="Times New Roman"/>
                <w:noProof/>
              </w:rPr>
              <w:t>7.</w:t>
            </w:r>
            <w:r w:rsidR="00C7230F">
              <w:rPr>
                <w:rFonts w:eastAsiaTheme="minorEastAsia"/>
                <w:noProof/>
              </w:rPr>
              <w:tab/>
            </w:r>
            <w:r w:rsidR="00C7230F" w:rsidRPr="00866093">
              <w:rPr>
                <w:rStyle w:val="Hyperlink"/>
                <w:rFonts w:ascii="Times New Roman" w:hAnsi="Times New Roman" w:cs="Times New Roman"/>
                <w:noProof/>
              </w:rPr>
              <w:t>References</w:t>
            </w:r>
            <w:r w:rsidR="00C7230F">
              <w:rPr>
                <w:noProof/>
                <w:webHidden/>
              </w:rPr>
              <w:tab/>
            </w:r>
            <w:r w:rsidR="00C7230F">
              <w:rPr>
                <w:noProof/>
                <w:webHidden/>
              </w:rPr>
              <w:fldChar w:fldCharType="begin"/>
            </w:r>
            <w:r w:rsidR="00C7230F">
              <w:rPr>
                <w:noProof/>
                <w:webHidden/>
              </w:rPr>
              <w:instrText xml:space="preserve"> PAGEREF _Toc43096786 \h </w:instrText>
            </w:r>
            <w:r w:rsidR="00C7230F">
              <w:rPr>
                <w:noProof/>
                <w:webHidden/>
              </w:rPr>
            </w:r>
            <w:r w:rsidR="00C7230F">
              <w:rPr>
                <w:noProof/>
                <w:webHidden/>
              </w:rPr>
              <w:fldChar w:fldCharType="separate"/>
            </w:r>
            <w:r w:rsidR="00C7230F">
              <w:rPr>
                <w:noProof/>
                <w:webHidden/>
              </w:rPr>
              <w:t>78</w:t>
            </w:r>
            <w:r w:rsidR="00C7230F">
              <w:rPr>
                <w:noProof/>
                <w:webHidden/>
              </w:rPr>
              <w:fldChar w:fldCharType="end"/>
            </w:r>
          </w:hyperlink>
        </w:p>
        <w:p w:rsidR="00C7230F" w:rsidRDefault="005011F6">
          <w:pPr>
            <w:pStyle w:val="TOC1"/>
            <w:tabs>
              <w:tab w:val="left" w:pos="440"/>
              <w:tab w:val="right" w:leader="dot" w:pos="9350"/>
            </w:tabs>
            <w:rPr>
              <w:rFonts w:eastAsiaTheme="minorEastAsia"/>
              <w:noProof/>
            </w:rPr>
          </w:pPr>
          <w:hyperlink w:anchor="_Toc43096787" w:history="1">
            <w:r w:rsidR="00C7230F" w:rsidRPr="00866093">
              <w:rPr>
                <w:rStyle w:val="Hyperlink"/>
                <w:rFonts w:ascii="Times New Roman" w:hAnsi="Times New Roman" w:cs="Times New Roman"/>
                <w:noProof/>
              </w:rPr>
              <w:t>8.</w:t>
            </w:r>
            <w:r w:rsidR="00C7230F">
              <w:rPr>
                <w:rFonts w:eastAsiaTheme="minorEastAsia"/>
                <w:noProof/>
              </w:rPr>
              <w:tab/>
            </w:r>
            <w:r w:rsidR="00C7230F" w:rsidRPr="00866093">
              <w:rPr>
                <w:rStyle w:val="Hyperlink"/>
                <w:rFonts w:ascii="Times New Roman" w:hAnsi="Times New Roman" w:cs="Times New Roman"/>
                <w:noProof/>
              </w:rPr>
              <w:t>Appendix</w:t>
            </w:r>
            <w:r w:rsidR="00C7230F">
              <w:rPr>
                <w:noProof/>
                <w:webHidden/>
              </w:rPr>
              <w:tab/>
            </w:r>
            <w:r w:rsidR="00C7230F">
              <w:rPr>
                <w:noProof/>
                <w:webHidden/>
              </w:rPr>
              <w:fldChar w:fldCharType="begin"/>
            </w:r>
            <w:r w:rsidR="00C7230F">
              <w:rPr>
                <w:noProof/>
                <w:webHidden/>
              </w:rPr>
              <w:instrText xml:space="preserve"> PAGEREF _Toc43096787 \h </w:instrText>
            </w:r>
            <w:r w:rsidR="00C7230F">
              <w:rPr>
                <w:noProof/>
                <w:webHidden/>
              </w:rPr>
            </w:r>
            <w:r w:rsidR="00C7230F">
              <w:rPr>
                <w:noProof/>
                <w:webHidden/>
              </w:rPr>
              <w:fldChar w:fldCharType="separate"/>
            </w:r>
            <w:r w:rsidR="00C7230F">
              <w:rPr>
                <w:noProof/>
                <w:webHidden/>
              </w:rPr>
              <w:t>83</w:t>
            </w:r>
            <w:r w:rsidR="00C7230F">
              <w:rPr>
                <w:noProof/>
                <w:webHidden/>
              </w:rPr>
              <w:fldChar w:fldCharType="end"/>
            </w:r>
          </w:hyperlink>
        </w:p>
        <w:p w:rsidR="00C7230F" w:rsidRDefault="005011F6">
          <w:pPr>
            <w:pStyle w:val="TOC2"/>
            <w:tabs>
              <w:tab w:val="left" w:pos="880"/>
              <w:tab w:val="right" w:leader="dot" w:pos="9350"/>
            </w:tabs>
            <w:rPr>
              <w:rFonts w:eastAsiaTheme="minorEastAsia"/>
              <w:noProof/>
            </w:rPr>
          </w:pPr>
          <w:hyperlink w:anchor="_Toc43096788" w:history="1">
            <w:r w:rsidR="00C7230F" w:rsidRPr="00866093">
              <w:rPr>
                <w:rStyle w:val="Hyperlink"/>
                <w:rFonts w:ascii="Times New Roman" w:hAnsi="Times New Roman" w:cs="Times New Roman"/>
                <w:noProof/>
              </w:rPr>
              <w:t>8.1.</w:t>
            </w:r>
            <w:r w:rsidR="00C7230F">
              <w:rPr>
                <w:rFonts w:eastAsiaTheme="minorEastAsia"/>
                <w:noProof/>
              </w:rPr>
              <w:tab/>
            </w:r>
            <w:r w:rsidR="00C7230F" w:rsidRPr="00866093">
              <w:rPr>
                <w:rStyle w:val="Hyperlink"/>
                <w:rFonts w:ascii="Times New Roman" w:hAnsi="Times New Roman" w:cs="Times New Roman"/>
                <w:noProof/>
              </w:rPr>
              <w:t>MEEP Code</w:t>
            </w:r>
            <w:r w:rsidR="00C7230F">
              <w:rPr>
                <w:noProof/>
                <w:webHidden/>
              </w:rPr>
              <w:tab/>
            </w:r>
            <w:r w:rsidR="00C7230F">
              <w:rPr>
                <w:noProof/>
                <w:webHidden/>
              </w:rPr>
              <w:fldChar w:fldCharType="begin"/>
            </w:r>
            <w:r w:rsidR="00C7230F">
              <w:rPr>
                <w:noProof/>
                <w:webHidden/>
              </w:rPr>
              <w:instrText xml:space="preserve"> PAGEREF _Toc43096788 \h </w:instrText>
            </w:r>
            <w:r w:rsidR="00C7230F">
              <w:rPr>
                <w:noProof/>
                <w:webHidden/>
              </w:rPr>
            </w:r>
            <w:r w:rsidR="00C7230F">
              <w:rPr>
                <w:noProof/>
                <w:webHidden/>
              </w:rPr>
              <w:fldChar w:fldCharType="separate"/>
            </w:r>
            <w:r w:rsidR="00C7230F">
              <w:rPr>
                <w:noProof/>
                <w:webHidden/>
              </w:rPr>
              <w:t>83</w:t>
            </w:r>
            <w:r w:rsidR="00C7230F">
              <w:rPr>
                <w:noProof/>
                <w:webHidden/>
              </w:rPr>
              <w:fldChar w:fldCharType="end"/>
            </w:r>
          </w:hyperlink>
        </w:p>
        <w:p w:rsidR="00C7230F" w:rsidRDefault="005011F6">
          <w:pPr>
            <w:pStyle w:val="TOC2"/>
            <w:tabs>
              <w:tab w:val="left" w:pos="880"/>
              <w:tab w:val="right" w:leader="dot" w:pos="9350"/>
            </w:tabs>
            <w:rPr>
              <w:rFonts w:eastAsiaTheme="minorEastAsia"/>
              <w:noProof/>
            </w:rPr>
          </w:pPr>
          <w:hyperlink w:anchor="_Toc43096789" w:history="1">
            <w:r w:rsidR="00C7230F" w:rsidRPr="00866093">
              <w:rPr>
                <w:rStyle w:val="Hyperlink"/>
                <w:rFonts w:ascii="Times New Roman" w:hAnsi="Times New Roman" w:cs="Times New Roman"/>
                <w:noProof/>
              </w:rPr>
              <w:t>8.2.</w:t>
            </w:r>
            <w:r w:rsidR="00C7230F">
              <w:rPr>
                <w:rFonts w:eastAsiaTheme="minorEastAsia"/>
                <w:noProof/>
              </w:rPr>
              <w:tab/>
            </w:r>
            <w:r w:rsidR="00C7230F" w:rsidRPr="00866093">
              <w:rPr>
                <w:rStyle w:val="Hyperlink"/>
                <w:rFonts w:ascii="Times New Roman" w:hAnsi="Times New Roman" w:cs="Times New Roman"/>
                <w:noProof/>
              </w:rPr>
              <w:t>MATLAB Codes</w:t>
            </w:r>
            <w:r w:rsidR="00C7230F">
              <w:rPr>
                <w:noProof/>
                <w:webHidden/>
              </w:rPr>
              <w:tab/>
            </w:r>
            <w:r w:rsidR="00C7230F">
              <w:rPr>
                <w:noProof/>
                <w:webHidden/>
              </w:rPr>
              <w:fldChar w:fldCharType="begin"/>
            </w:r>
            <w:r w:rsidR="00C7230F">
              <w:rPr>
                <w:noProof/>
                <w:webHidden/>
              </w:rPr>
              <w:instrText xml:space="preserve"> PAGEREF _Toc43096789 \h </w:instrText>
            </w:r>
            <w:r w:rsidR="00C7230F">
              <w:rPr>
                <w:noProof/>
                <w:webHidden/>
              </w:rPr>
            </w:r>
            <w:r w:rsidR="00C7230F">
              <w:rPr>
                <w:noProof/>
                <w:webHidden/>
              </w:rPr>
              <w:fldChar w:fldCharType="separate"/>
            </w:r>
            <w:r w:rsidR="00C7230F">
              <w:rPr>
                <w:noProof/>
                <w:webHidden/>
              </w:rPr>
              <w:t>100</w:t>
            </w:r>
            <w:r w:rsidR="00C7230F">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84C52" w:rsidRDefault="00F84C52" w:rsidP="004C18D4">
      <w:pPr>
        <w:rPr>
          <w:rFonts w:ascii="Times New Roman" w:hAnsi="Times New Roman" w:cs="Times New Roman"/>
        </w:rPr>
      </w:pPr>
    </w:p>
    <w:p w:rsidR="00F84C52" w:rsidRDefault="00F84C52"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3096756"/>
      <w:r w:rsidRPr="00294C1F">
        <w:rPr>
          <w:rFonts w:ascii="Times New Roman" w:hAnsi="Times New Roman" w:cs="Times New Roman"/>
          <w:color w:val="auto"/>
        </w:rPr>
        <w:lastRenderedPageBreak/>
        <w:t>List of Figures</w:t>
      </w:r>
      <w:bookmarkEnd w:id="0"/>
    </w:p>
    <w:p w:rsidR="004C18D4" w:rsidRPr="000E0D7E" w:rsidRDefault="004C18D4" w:rsidP="004C18D4"/>
    <w:p w:rsidR="00D82AF4"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1444483" w:history="1">
        <w:r w:rsidR="00D82AF4" w:rsidRPr="006F7103">
          <w:rPr>
            <w:rStyle w:val="Hyperlink"/>
            <w:noProof/>
          </w:rPr>
          <w:t>Figure 1</w:t>
        </w:r>
        <w:r w:rsidR="00D82AF4">
          <w:rPr>
            <w:noProof/>
            <w:webHidden/>
          </w:rPr>
          <w:tab/>
        </w:r>
        <w:r w:rsidR="00D82AF4">
          <w:rPr>
            <w:noProof/>
            <w:webHidden/>
          </w:rPr>
          <w:fldChar w:fldCharType="begin"/>
        </w:r>
        <w:r w:rsidR="00D82AF4">
          <w:rPr>
            <w:noProof/>
            <w:webHidden/>
          </w:rPr>
          <w:instrText xml:space="preserve"> PAGEREF _Toc41444483 \h </w:instrText>
        </w:r>
        <w:r w:rsidR="00D82AF4">
          <w:rPr>
            <w:noProof/>
            <w:webHidden/>
          </w:rPr>
        </w:r>
        <w:r w:rsidR="00D82AF4">
          <w:rPr>
            <w:noProof/>
            <w:webHidden/>
          </w:rPr>
          <w:fldChar w:fldCharType="separate"/>
        </w:r>
        <w:r w:rsidR="00D82AF4">
          <w:rPr>
            <w:noProof/>
            <w:webHidden/>
          </w:rPr>
          <w:t>7</w:t>
        </w:r>
        <w:r w:rsidR="00D82AF4">
          <w:rPr>
            <w:noProof/>
            <w:webHidden/>
          </w:rPr>
          <w:fldChar w:fldCharType="end"/>
        </w:r>
      </w:hyperlink>
    </w:p>
    <w:p w:rsidR="00D82AF4" w:rsidRDefault="005011F6">
      <w:pPr>
        <w:pStyle w:val="TableofFigures"/>
        <w:tabs>
          <w:tab w:val="right" w:leader="dot" w:pos="9350"/>
        </w:tabs>
        <w:rPr>
          <w:rFonts w:eastAsiaTheme="minorEastAsia"/>
          <w:noProof/>
        </w:rPr>
      </w:pPr>
      <w:hyperlink w:anchor="_Toc41444484" w:history="1">
        <w:r w:rsidR="00D82AF4" w:rsidRPr="006F7103">
          <w:rPr>
            <w:rStyle w:val="Hyperlink"/>
            <w:noProof/>
          </w:rPr>
          <w:t>Figure 2</w:t>
        </w:r>
        <w:r w:rsidR="00D82AF4">
          <w:rPr>
            <w:noProof/>
            <w:webHidden/>
          </w:rPr>
          <w:tab/>
        </w:r>
        <w:r w:rsidR="00D82AF4">
          <w:rPr>
            <w:noProof/>
            <w:webHidden/>
          </w:rPr>
          <w:fldChar w:fldCharType="begin"/>
        </w:r>
        <w:r w:rsidR="00D82AF4">
          <w:rPr>
            <w:noProof/>
            <w:webHidden/>
          </w:rPr>
          <w:instrText xml:space="preserve"> PAGEREF _Toc41444484 \h </w:instrText>
        </w:r>
        <w:r w:rsidR="00D82AF4">
          <w:rPr>
            <w:noProof/>
            <w:webHidden/>
          </w:rPr>
        </w:r>
        <w:r w:rsidR="00D82AF4">
          <w:rPr>
            <w:noProof/>
            <w:webHidden/>
          </w:rPr>
          <w:fldChar w:fldCharType="separate"/>
        </w:r>
        <w:r w:rsidR="00D82AF4">
          <w:rPr>
            <w:noProof/>
            <w:webHidden/>
          </w:rPr>
          <w:t>8</w:t>
        </w:r>
        <w:r w:rsidR="00D82AF4">
          <w:rPr>
            <w:noProof/>
            <w:webHidden/>
          </w:rPr>
          <w:fldChar w:fldCharType="end"/>
        </w:r>
      </w:hyperlink>
    </w:p>
    <w:p w:rsidR="00D82AF4" w:rsidRDefault="005011F6">
      <w:pPr>
        <w:pStyle w:val="TableofFigures"/>
        <w:tabs>
          <w:tab w:val="right" w:leader="dot" w:pos="9350"/>
        </w:tabs>
        <w:rPr>
          <w:rFonts w:eastAsiaTheme="minorEastAsia"/>
          <w:noProof/>
        </w:rPr>
      </w:pPr>
      <w:hyperlink w:anchor="_Toc41444485" w:history="1">
        <w:r w:rsidR="00D82AF4" w:rsidRPr="006F7103">
          <w:rPr>
            <w:rStyle w:val="Hyperlink"/>
            <w:noProof/>
          </w:rPr>
          <w:t>Figure 3</w:t>
        </w:r>
        <w:r w:rsidR="00D82AF4">
          <w:rPr>
            <w:noProof/>
            <w:webHidden/>
          </w:rPr>
          <w:tab/>
        </w:r>
        <w:r w:rsidR="00D82AF4">
          <w:rPr>
            <w:noProof/>
            <w:webHidden/>
          </w:rPr>
          <w:fldChar w:fldCharType="begin"/>
        </w:r>
        <w:r w:rsidR="00D82AF4">
          <w:rPr>
            <w:noProof/>
            <w:webHidden/>
          </w:rPr>
          <w:instrText xml:space="preserve"> PAGEREF _Toc41444485 \h </w:instrText>
        </w:r>
        <w:r w:rsidR="00D82AF4">
          <w:rPr>
            <w:noProof/>
            <w:webHidden/>
          </w:rPr>
        </w:r>
        <w:r w:rsidR="00D82AF4">
          <w:rPr>
            <w:noProof/>
            <w:webHidden/>
          </w:rPr>
          <w:fldChar w:fldCharType="separate"/>
        </w:r>
        <w:r w:rsidR="00D82AF4">
          <w:rPr>
            <w:noProof/>
            <w:webHidden/>
          </w:rPr>
          <w:t>11</w:t>
        </w:r>
        <w:r w:rsidR="00D82AF4">
          <w:rPr>
            <w:noProof/>
            <w:webHidden/>
          </w:rPr>
          <w:fldChar w:fldCharType="end"/>
        </w:r>
      </w:hyperlink>
    </w:p>
    <w:p w:rsidR="00D82AF4" w:rsidRDefault="005011F6">
      <w:pPr>
        <w:pStyle w:val="TableofFigures"/>
        <w:tabs>
          <w:tab w:val="right" w:leader="dot" w:pos="9350"/>
        </w:tabs>
        <w:rPr>
          <w:rFonts w:eastAsiaTheme="minorEastAsia"/>
          <w:noProof/>
        </w:rPr>
      </w:pPr>
      <w:hyperlink w:anchor="_Toc41444486" w:history="1">
        <w:r w:rsidR="00D82AF4" w:rsidRPr="006F7103">
          <w:rPr>
            <w:rStyle w:val="Hyperlink"/>
            <w:noProof/>
          </w:rPr>
          <w:t>Figure 4</w:t>
        </w:r>
        <w:r w:rsidR="00D82AF4">
          <w:rPr>
            <w:noProof/>
            <w:webHidden/>
          </w:rPr>
          <w:tab/>
        </w:r>
        <w:r w:rsidR="00D82AF4">
          <w:rPr>
            <w:noProof/>
            <w:webHidden/>
          </w:rPr>
          <w:fldChar w:fldCharType="begin"/>
        </w:r>
        <w:r w:rsidR="00D82AF4">
          <w:rPr>
            <w:noProof/>
            <w:webHidden/>
          </w:rPr>
          <w:instrText xml:space="preserve"> PAGEREF _Toc41444486 \h </w:instrText>
        </w:r>
        <w:r w:rsidR="00D82AF4">
          <w:rPr>
            <w:noProof/>
            <w:webHidden/>
          </w:rPr>
        </w:r>
        <w:r w:rsidR="00D82AF4">
          <w:rPr>
            <w:noProof/>
            <w:webHidden/>
          </w:rPr>
          <w:fldChar w:fldCharType="separate"/>
        </w:r>
        <w:r w:rsidR="00D82AF4">
          <w:rPr>
            <w:noProof/>
            <w:webHidden/>
          </w:rPr>
          <w:t>11</w:t>
        </w:r>
        <w:r w:rsidR="00D82AF4">
          <w:rPr>
            <w:noProof/>
            <w:webHidden/>
          </w:rPr>
          <w:fldChar w:fldCharType="end"/>
        </w:r>
      </w:hyperlink>
    </w:p>
    <w:p w:rsidR="00D82AF4" w:rsidRDefault="005011F6">
      <w:pPr>
        <w:pStyle w:val="TableofFigures"/>
        <w:tabs>
          <w:tab w:val="right" w:leader="dot" w:pos="9350"/>
        </w:tabs>
        <w:rPr>
          <w:rFonts w:eastAsiaTheme="minorEastAsia"/>
          <w:noProof/>
        </w:rPr>
      </w:pPr>
      <w:hyperlink w:anchor="_Toc41444487" w:history="1">
        <w:r w:rsidR="00D82AF4" w:rsidRPr="006F7103">
          <w:rPr>
            <w:rStyle w:val="Hyperlink"/>
            <w:noProof/>
          </w:rPr>
          <w:t>Figure 5</w:t>
        </w:r>
        <w:r w:rsidR="00D82AF4">
          <w:rPr>
            <w:noProof/>
            <w:webHidden/>
          </w:rPr>
          <w:tab/>
        </w:r>
        <w:r w:rsidR="00D82AF4">
          <w:rPr>
            <w:noProof/>
            <w:webHidden/>
          </w:rPr>
          <w:fldChar w:fldCharType="begin"/>
        </w:r>
        <w:r w:rsidR="00D82AF4">
          <w:rPr>
            <w:noProof/>
            <w:webHidden/>
          </w:rPr>
          <w:instrText xml:space="preserve"> PAGEREF _Toc41444487 \h </w:instrText>
        </w:r>
        <w:r w:rsidR="00D82AF4">
          <w:rPr>
            <w:noProof/>
            <w:webHidden/>
          </w:rPr>
        </w:r>
        <w:r w:rsidR="00D82AF4">
          <w:rPr>
            <w:noProof/>
            <w:webHidden/>
          </w:rPr>
          <w:fldChar w:fldCharType="separate"/>
        </w:r>
        <w:r w:rsidR="00D82AF4">
          <w:rPr>
            <w:noProof/>
            <w:webHidden/>
          </w:rPr>
          <w:t>12</w:t>
        </w:r>
        <w:r w:rsidR="00D82AF4">
          <w:rPr>
            <w:noProof/>
            <w:webHidden/>
          </w:rPr>
          <w:fldChar w:fldCharType="end"/>
        </w:r>
      </w:hyperlink>
    </w:p>
    <w:p w:rsidR="00D82AF4" w:rsidRDefault="005011F6">
      <w:pPr>
        <w:pStyle w:val="TableofFigures"/>
        <w:tabs>
          <w:tab w:val="right" w:leader="dot" w:pos="9350"/>
        </w:tabs>
        <w:rPr>
          <w:rFonts w:eastAsiaTheme="minorEastAsia"/>
          <w:noProof/>
        </w:rPr>
      </w:pPr>
      <w:hyperlink w:anchor="_Toc41444488" w:history="1">
        <w:r w:rsidR="00D82AF4" w:rsidRPr="006F7103">
          <w:rPr>
            <w:rStyle w:val="Hyperlink"/>
            <w:rFonts w:ascii="Times New Roman" w:hAnsi="Times New Roman" w:cs="Times New Roman"/>
            <w:noProof/>
          </w:rPr>
          <w:t>Figure 6: Magnetization vs. Applied Field</w:t>
        </w:r>
        <w:r w:rsidR="00D82AF4">
          <w:rPr>
            <w:noProof/>
            <w:webHidden/>
          </w:rPr>
          <w:tab/>
        </w:r>
        <w:r w:rsidR="00D82AF4">
          <w:rPr>
            <w:noProof/>
            <w:webHidden/>
          </w:rPr>
          <w:fldChar w:fldCharType="begin"/>
        </w:r>
        <w:r w:rsidR="00D82AF4">
          <w:rPr>
            <w:noProof/>
            <w:webHidden/>
          </w:rPr>
          <w:instrText xml:space="preserve"> PAGEREF _Toc41444488 \h </w:instrText>
        </w:r>
        <w:r w:rsidR="00D82AF4">
          <w:rPr>
            <w:noProof/>
            <w:webHidden/>
          </w:rPr>
        </w:r>
        <w:r w:rsidR="00D82AF4">
          <w:rPr>
            <w:noProof/>
            <w:webHidden/>
          </w:rPr>
          <w:fldChar w:fldCharType="separate"/>
        </w:r>
        <w:r w:rsidR="00D82AF4">
          <w:rPr>
            <w:noProof/>
            <w:webHidden/>
          </w:rPr>
          <w:t>12</w:t>
        </w:r>
        <w:r w:rsidR="00D82AF4">
          <w:rPr>
            <w:noProof/>
            <w:webHidden/>
          </w:rPr>
          <w:fldChar w:fldCharType="end"/>
        </w:r>
      </w:hyperlink>
    </w:p>
    <w:p w:rsidR="00D82AF4" w:rsidRDefault="005011F6">
      <w:pPr>
        <w:pStyle w:val="TableofFigures"/>
        <w:tabs>
          <w:tab w:val="right" w:leader="dot" w:pos="9350"/>
        </w:tabs>
        <w:rPr>
          <w:rFonts w:eastAsiaTheme="minorEastAsia"/>
          <w:noProof/>
        </w:rPr>
      </w:pPr>
      <w:hyperlink w:anchor="_Toc41444489" w:history="1">
        <w:r w:rsidR="00D82AF4" w:rsidRPr="006F7103">
          <w:rPr>
            <w:rStyle w:val="Hyperlink"/>
            <w:rFonts w:ascii="Times New Roman" w:hAnsi="Times New Roman" w:cs="Times New Roman"/>
            <w:noProof/>
          </w:rPr>
          <w:t>Figure 7: Hysteresis Loop</w:t>
        </w:r>
        <w:r w:rsidR="00D82AF4">
          <w:rPr>
            <w:noProof/>
            <w:webHidden/>
          </w:rPr>
          <w:tab/>
        </w:r>
        <w:r w:rsidR="00D82AF4">
          <w:rPr>
            <w:noProof/>
            <w:webHidden/>
          </w:rPr>
          <w:fldChar w:fldCharType="begin"/>
        </w:r>
        <w:r w:rsidR="00D82AF4">
          <w:rPr>
            <w:noProof/>
            <w:webHidden/>
          </w:rPr>
          <w:instrText xml:space="preserve"> PAGEREF _Toc41444489 \h </w:instrText>
        </w:r>
        <w:r w:rsidR="00D82AF4">
          <w:rPr>
            <w:noProof/>
            <w:webHidden/>
          </w:rPr>
        </w:r>
        <w:r w:rsidR="00D82AF4">
          <w:rPr>
            <w:noProof/>
            <w:webHidden/>
          </w:rPr>
          <w:fldChar w:fldCharType="separate"/>
        </w:r>
        <w:r w:rsidR="00D82AF4">
          <w:rPr>
            <w:noProof/>
            <w:webHidden/>
          </w:rPr>
          <w:t>13</w:t>
        </w:r>
        <w:r w:rsidR="00D82AF4">
          <w:rPr>
            <w:noProof/>
            <w:webHidden/>
          </w:rPr>
          <w:fldChar w:fldCharType="end"/>
        </w:r>
      </w:hyperlink>
    </w:p>
    <w:p w:rsidR="00D82AF4" w:rsidRDefault="005011F6">
      <w:pPr>
        <w:pStyle w:val="TableofFigures"/>
        <w:tabs>
          <w:tab w:val="right" w:leader="dot" w:pos="9350"/>
        </w:tabs>
        <w:rPr>
          <w:rFonts w:eastAsiaTheme="minorEastAsia"/>
          <w:noProof/>
        </w:rPr>
      </w:pPr>
      <w:hyperlink w:anchor="_Toc41444490" w:history="1">
        <w:r w:rsidR="00D82AF4" w:rsidRPr="006F7103">
          <w:rPr>
            <w:rStyle w:val="Hyperlink"/>
            <w:noProof/>
          </w:rPr>
          <w:t>Figure 8</w:t>
        </w:r>
        <w:r w:rsidR="00D82AF4">
          <w:rPr>
            <w:noProof/>
            <w:webHidden/>
          </w:rPr>
          <w:tab/>
        </w:r>
        <w:r w:rsidR="00D82AF4">
          <w:rPr>
            <w:noProof/>
            <w:webHidden/>
          </w:rPr>
          <w:fldChar w:fldCharType="begin"/>
        </w:r>
        <w:r w:rsidR="00D82AF4">
          <w:rPr>
            <w:noProof/>
            <w:webHidden/>
          </w:rPr>
          <w:instrText xml:space="preserve"> PAGEREF _Toc41444490 \h </w:instrText>
        </w:r>
        <w:r w:rsidR="00D82AF4">
          <w:rPr>
            <w:noProof/>
            <w:webHidden/>
          </w:rPr>
        </w:r>
        <w:r w:rsidR="00D82AF4">
          <w:rPr>
            <w:noProof/>
            <w:webHidden/>
          </w:rPr>
          <w:fldChar w:fldCharType="separate"/>
        </w:r>
        <w:r w:rsidR="00D82AF4">
          <w:rPr>
            <w:noProof/>
            <w:webHidden/>
          </w:rPr>
          <w:t>14</w:t>
        </w:r>
        <w:r w:rsidR="00D82AF4">
          <w:rPr>
            <w:noProof/>
            <w:webHidden/>
          </w:rPr>
          <w:fldChar w:fldCharType="end"/>
        </w:r>
      </w:hyperlink>
    </w:p>
    <w:p w:rsidR="00D82AF4" w:rsidRDefault="005011F6">
      <w:pPr>
        <w:pStyle w:val="TableofFigures"/>
        <w:tabs>
          <w:tab w:val="right" w:leader="dot" w:pos="9350"/>
        </w:tabs>
        <w:rPr>
          <w:rFonts w:eastAsiaTheme="minorEastAsia"/>
          <w:noProof/>
        </w:rPr>
      </w:pPr>
      <w:hyperlink w:anchor="_Toc41444491" w:history="1">
        <w:r w:rsidR="00D82AF4" w:rsidRPr="006F7103">
          <w:rPr>
            <w:rStyle w:val="Hyperlink"/>
            <w:noProof/>
          </w:rPr>
          <w:t>Figure 9</w:t>
        </w:r>
        <w:r w:rsidR="00D82AF4">
          <w:rPr>
            <w:noProof/>
            <w:webHidden/>
          </w:rPr>
          <w:tab/>
        </w:r>
        <w:r w:rsidR="00D82AF4">
          <w:rPr>
            <w:noProof/>
            <w:webHidden/>
          </w:rPr>
          <w:fldChar w:fldCharType="begin"/>
        </w:r>
        <w:r w:rsidR="00D82AF4">
          <w:rPr>
            <w:noProof/>
            <w:webHidden/>
          </w:rPr>
          <w:instrText xml:space="preserve"> PAGEREF _Toc41444491 \h </w:instrText>
        </w:r>
        <w:r w:rsidR="00D82AF4">
          <w:rPr>
            <w:noProof/>
            <w:webHidden/>
          </w:rPr>
        </w:r>
        <w:r w:rsidR="00D82AF4">
          <w:rPr>
            <w:noProof/>
            <w:webHidden/>
          </w:rPr>
          <w:fldChar w:fldCharType="separate"/>
        </w:r>
        <w:r w:rsidR="00D82AF4">
          <w:rPr>
            <w:noProof/>
            <w:webHidden/>
          </w:rPr>
          <w:t>16</w:t>
        </w:r>
        <w:r w:rsidR="00D82AF4">
          <w:rPr>
            <w:noProof/>
            <w:webHidden/>
          </w:rPr>
          <w:fldChar w:fldCharType="end"/>
        </w:r>
      </w:hyperlink>
    </w:p>
    <w:p w:rsidR="00D82AF4" w:rsidRDefault="005011F6">
      <w:pPr>
        <w:pStyle w:val="TableofFigures"/>
        <w:tabs>
          <w:tab w:val="right" w:leader="dot" w:pos="9350"/>
        </w:tabs>
        <w:rPr>
          <w:rFonts w:eastAsiaTheme="minorEastAsia"/>
          <w:noProof/>
        </w:rPr>
      </w:pPr>
      <w:hyperlink w:anchor="_Toc41444492" w:history="1">
        <w:r w:rsidR="00D82AF4" w:rsidRPr="006F7103">
          <w:rPr>
            <w:rStyle w:val="Hyperlink"/>
            <w:noProof/>
          </w:rPr>
          <w:t>Figure 10</w:t>
        </w:r>
        <w:r w:rsidR="00D82AF4">
          <w:rPr>
            <w:noProof/>
            <w:webHidden/>
          </w:rPr>
          <w:tab/>
        </w:r>
        <w:r w:rsidR="00D82AF4">
          <w:rPr>
            <w:noProof/>
            <w:webHidden/>
          </w:rPr>
          <w:fldChar w:fldCharType="begin"/>
        </w:r>
        <w:r w:rsidR="00D82AF4">
          <w:rPr>
            <w:noProof/>
            <w:webHidden/>
          </w:rPr>
          <w:instrText xml:space="preserve"> PAGEREF _Toc41444492 \h </w:instrText>
        </w:r>
        <w:r w:rsidR="00D82AF4">
          <w:rPr>
            <w:noProof/>
            <w:webHidden/>
          </w:rPr>
        </w:r>
        <w:r w:rsidR="00D82AF4">
          <w:rPr>
            <w:noProof/>
            <w:webHidden/>
          </w:rPr>
          <w:fldChar w:fldCharType="separate"/>
        </w:r>
        <w:r w:rsidR="00D82AF4">
          <w:rPr>
            <w:noProof/>
            <w:webHidden/>
          </w:rPr>
          <w:t>16</w:t>
        </w:r>
        <w:r w:rsidR="00D82AF4">
          <w:rPr>
            <w:noProof/>
            <w:webHidden/>
          </w:rPr>
          <w:fldChar w:fldCharType="end"/>
        </w:r>
      </w:hyperlink>
    </w:p>
    <w:p w:rsidR="00D82AF4" w:rsidRDefault="005011F6">
      <w:pPr>
        <w:pStyle w:val="TableofFigures"/>
        <w:tabs>
          <w:tab w:val="right" w:leader="dot" w:pos="9350"/>
        </w:tabs>
        <w:rPr>
          <w:rFonts w:eastAsiaTheme="minorEastAsia"/>
          <w:noProof/>
        </w:rPr>
      </w:pPr>
      <w:hyperlink w:anchor="_Toc41444493" w:history="1">
        <w:r w:rsidR="00D82AF4" w:rsidRPr="006F7103">
          <w:rPr>
            <w:rStyle w:val="Hyperlink"/>
            <w:noProof/>
          </w:rPr>
          <w:t>Figure 11</w:t>
        </w:r>
        <w:r w:rsidR="00D82AF4">
          <w:rPr>
            <w:noProof/>
            <w:webHidden/>
          </w:rPr>
          <w:tab/>
        </w:r>
        <w:r w:rsidR="00D82AF4">
          <w:rPr>
            <w:noProof/>
            <w:webHidden/>
          </w:rPr>
          <w:fldChar w:fldCharType="begin"/>
        </w:r>
        <w:r w:rsidR="00D82AF4">
          <w:rPr>
            <w:noProof/>
            <w:webHidden/>
          </w:rPr>
          <w:instrText xml:space="preserve"> PAGEREF _Toc41444493 \h </w:instrText>
        </w:r>
        <w:r w:rsidR="00D82AF4">
          <w:rPr>
            <w:noProof/>
            <w:webHidden/>
          </w:rPr>
        </w:r>
        <w:r w:rsidR="00D82AF4">
          <w:rPr>
            <w:noProof/>
            <w:webHidden/>
          </w:rPr>
          <w:fldChar w:fldCharType="separate"/>
        </w:r>
        <w:r w:rsidR="00D82AF4">
          <w:rPr>
            <w:noProof/>
            <w:webHidden/>
          </w:rPr>
          <w:t>24</w:t>
        </w:r>
        <w:r w:rsidR="00D82AF4">
          <w:rPr>
            <w:noProof/>
            <w:webHidden/>
          </w:rPr>
          <w:fldChar w:fldCharType="end"/>
        </w:r>
      </w:hyperlink>
    </w:p>
    <w:p w:rsidR="00D82AF4" w:rsidRDefault="005011F6">
      <w:pPr>
        <w:pStyle w:val="TableofFigures"/>
        <w:tabs>
          <w:tab w:val="right" w:leader="dot" w:pos="9350"/>
        </w:tabs>
        <w:rPr>
          <w:rFonts w:eastAsiaTheme="minorEastAsia"/>
          <w:noProof/>
        </w:rPr>
      </w:pPr>
      <w:hyperlink w:anchor="_Toc41444494" w:history="1">
        <w:r w:rsidR="00D82AF4" w:rsidRPr="006F7103">
          <w:rPr>
            <w:rStyle w:val="Hyperlink"/>
            <w:noProof/>
          </w:rPr>
          <w:t>Figure 12</w:t>
        </w:r>
        <w:r w:rsidR="00D82AF4">
          <w:rPr>
            <w:noProof/>
            <w:webHidden/>
          </w:rPr>
          <w:tab/>
        </w:r>
        <w:r w:rsidR="00D82AF4">
          <w:rPr>
            <w:noProof/>
            <w:webHidden/>
          </w:rPr>
          <w:fldChar w:fldCharType="begin"/>
        </w:r>
        <w:r w:rsidR="00D82AF4">
          <w:rPr>
            <w:noProof/>
            <w:webHidden/>
          </w:rPr>
          <w:instrText xml:space="preserve"> PAGEREF _Toc41444494 \h </w:instrText>
        </w:r>
        <w:r w:rsidR="00D82AF4">
          <w:rPr>
            <w:noProof/>
            <w:webHidden/>
          </w:rPr>
        </w:r>
        <w:r w:rsidR="00D82AF4">
          <w:rPr>
            <w:noProof/>
            <w:webHidden/>
          </w:rPr>
          <w:fldChar w:fldCharType="separate"/>
        </w:r>
        <w:r w:rsidR="00D82AF4">
          <w:rPr>
            <w:noProof/>
            <w:webHidden/>
          </w:rPr>
          <w:t>25</w:t>
        </w:r>
        <w:r w:rsidR="00D82AF4">
          <w:rPr>
            <w:noProof/>
            <w:webHidden/>
          </w:rPr>
          <w:fldChar w:fldCharType="end"/>
        </w:r>
      </w:hyperlink>
    </w:p>
    <w:p w:rsidR="00D82AF4" w:rsidRDefault="005011F6">
      <w:pPr>
        <w:pStyle w:val="TableofFigures"/>
        <w:tabs>
          <w:tab w:val="right" w:leader="dot" w:pos="9350"/>
        </w:tabs>
        <w:rPr>
          <w:rFonts w:eastAsiaTheme="minorEastAsia"/>
          <w:noProof/>
        </w:rPr>
      </w:pPr>
      <w:hyperlink w:anchor="_Toc41444495" w:history="1">
        <w:r w:rsidR="00D82AF4" w:rsidRPr="006F7103">
          <w:rPr>
            <w:rStyle w:val="Hyperlink"/>
            <w:noProof/>
          </w:rPr>
          <w:t>Figure 13</w:t>
        </w:r>
        <w:r w:rsidR="00D82AF4">
          <w:rPr>
            <w:noProof/>
            <w:webHidden/>
          </w:rPr>
          <w:tab/>
        </w:r>
        <w:r w:rsidR="00D82AF4">
          <w:rPr>
            <w:noProof/>
            <w:webHidden/>
          </w:rPr>
          <w:fldChar w:fldCharType="begin"/>
        </w:r>
        <w:r w:rsidR="00D82AF4">
          <w:rPr>
            <w:noProof/>
            <w:webHidden/>
          </w:rPr>
          <w:instrText xml:space="preserve"> PAGEREF _Toc41444495 \h </w:instrText>
        </w:r>
        <w:r w:rsidR="00D82AF4">
          <w:rPr>
            <w:noProof/>
            <w:webHidden/>
          </w:rPr>
        </w:r>
        <w:r w:rsidR="00D82AF4">
          <w:rPr>
            <w:noProof/>
            <w:webHidden/>
          </w:rPr>
          <w:fldChar w:fldCharType="separate"/>
        </w:r>
        <w:r w:rsidR="00D82AF4">
          <w:rPr>
            <w:noProof/>
            <w:webHidden/>
          </w:rPr>
          <w:t>27</w:t>
        </w:r>
        <w:r w:rsidR="00D82AF4">
          <w:rPr>
            <w:noProof/>
            <w:webHidden/>
          </w:rPr>
          <w:fldChar w:fldCharType="end"/>
        </w:r>
      </w:hyperlink>
    </w:p>
    <w:p w:rsidR="00D82AF4" w:rsidRDefault="005011F6">
      <w:pPr>
        <w:pStyle w:val="TableofFigures"/>
        <w:tabs>
          <w:tab w:val="right" w:leader="dot" w:pos="9350"/>
        </w:tabs>
        <w:rPr>
          <w:rFonts w:eastAsiaTheme="minorEastAsia"/>
          <w:noProof/>
        </w:rPr>
      </w:pPr>
      <w:hyperlink w:anchor="_Toc41444496" w:history="1">
        <w:r w:rsidR="00D82AF4" w:rsidRPr="006F7103">
          <w:rPr>
            <w:rStyle w:val="Hyperlink"/>
            <w:noProof/>
          </w:rPr>
          <w:t>Figure 14</w:t>
        </w:r>
        <w:r w:rsidR="00D82AF4">
          <w:rPr>
            <w:noProof/>
            <w:webHidden/>
          </w:rPr>
          <w:tab/>
        </w:r>
        <w:r w:rsidR="00D82AF4">
          <w:rPr>
            <w:noProof/>
            <w:webHidden/>
          </w:rPr>
          <w:fldChar w:fldCharType="begin"/>
        </w:r>
        <w:r w:rsidR="00D82AF4">
          <w:rPr>
            <w:noProof/>
            <w:webHidden/>
          </w:rPr>
          <w:instrText xml:space="preserve"> PAGEREF _Toc41444496 \h </w:instrText>
        </w:r>
        <w:r w:rsidR="00D82AF4">
          <w:rPr>
            <w:noProof/>
            <w:webHidden/>
          </w:rPr>
        </w:r>
        <w:r w:rsidR="00D82AF4">
          <w:rPr>
            <w:noProof/>
            <w:webHidden/>
          </w:rPr>
          <w:fldChar w:fldCharType="separate"/>
        </w:r>
        <w:r w:rsidR="00D82AF4">
          <w:rPr>
            <w:noProof/>
            <w:webHidden/>
          </w:rPr>
          <w:t>32</w:t>
        </w:r>
        <w:r w:rsidR="00D82AF4">
          <w:rPr>
            <w:noProof/>
            <w:webHidden/>
          </w:rPr>
          <w:fldChar w:fldCharType="end"/>
        </w:r>
      </w:hyperlink>
    </w:p>
    <w:p w:rsidR="00D82AF4" w:rsidRDefault="005011F6">
      <w:pPr>
        <w:pStyle w:val="TableofFigures"/>
        <w:tabs>
          <w:tab w:val="right" w:leader="dot" w:pos="9350"/>
        </w:tabs>
        <w:rPr>
          <w:rFonts w:eastAsiaTheme="minorEastAsia"/>
          <w:noProof/>
        </w:rPr>
      </w:pPr>
      <w:hyperlink w:anchor="_Toc41444497" w:history="1">
        <w:r w:rsidR="00D82AF4" w:rsidRPr="006F7103">
          <w:rPr>
            <w:rStyle w:val="Hyperlink"/>
            <w:noProof/>
          </w:rPr>
          <w:t>Figure 15</w:t>
        </w:r>
        <w:r w:rsidR="00D82AF4">
          <w:rPr>
            <w:noProof/>
            <w:webHidden/>
          </w:rPr>
          <w:tab/>
        </w:r>
        <w:r w:rsidR="00D82AF4">
          <w:rPr>
            <w:noProof/>
            <w:webHidden/>
          </w:rPr>
          <w:fldChar w:fldCharType="begin"/>
        </w:r>
        <w:r w:rsidR="00D82AF4">
          <w:rPr>
            <w:noProof/>
            <w:webHidden/>
          </w:rPr>
          <w:instrText xml:space="preserve"> PAGEREF _Toc41444497 \h </w:instrText>
        </w:r>
        <w:r w:rsidR="00D82AF4">
          <w:rPr>
            <w:noProof/>
            <w:webHidden/>
          </w:rPr>
        </w:r>
        <w:r w:rsidR="00D82AF4">
          <w:rPr>
            <w:noProof/>
            <w:webHidden/>
          </w:rPr>
          <w:fldChar w:fldCharType="separate"/>
        </w:r>
        <w:r w:rsidR="00D82AF4">
          <w:rPr>
            <w:noProof/>
            <w:webHidden/>
          </w:rPr>
          <w:t>33</w:t>
        </w:r>
        <w:r w:rsidR="00D82AF4">
          <w:rPr>
            <w:noProof/>
            <w:webHidden/>
          </w:rPr>
          <w:fldChar w:fldCharType="end"/>
        </w:r>
      </w:hyperlink>
    </w:p>
    <w:p w:rsidR="00D82AF4" w:rsidRDefault="005011F6">
      <w:pPr>
        <w:pStyle w:val="TableofFigures"/>
        <w:tabs>
          <w:tab w:val="right" w:leader="dot" w:pos="9350"/>
        </w:tabs>
        <w:rPr>
          <w:rFonts w:eastAsiaTheme="minorEastAsia"/>
          <w:noProof/>
        </w:rPr>
      </w:pPr>
      <w:hyperlink w:anchor="_Toc41444498" w:history="1">
        <w:r w:rsidR="00D82AF4" w:rsidRPr="006F7103">
          <w:rPr>
            <w:rStyle w:val="Hyperlink"/>
            <w:noProof/>
          </w:rPr>
          <w:t>Figure 16</w:t>
        </w:r>
        <w:r w:rsidR="00D82AF4">
          <w:rPr>
            <w:noProof/>
            <w:webHidden/>
          </w:rPr>
          <w:tab/>
        </w:r>
        <w:r w:rsidR="00D82AF4">
          <w:rPr>
            <w:noProof/>
            <w:webHidden/>
          </w:rPr>
          <w:fldChar w:fldCharType="begin"/>
        </w:r>
        <w:r w:rsidR="00D82AF4">
          <w:rPr>
            <w:noProof/>
            <w:webHidden/>
          </w:rPr>
          <w:instrText xml:space="preserve"> PAGEREF _Toc41444498 \h </w:instrText>
        </w:r>
        <w:r w:rsidR="00D82AF4">
          <w:rPr>
            <w:noProof/>
            <w:webHidden/>
          </w:rPr>
        </w:r>
        <w:r w:rsidR="00D82AF4">
          <w:rPr>
            <w:noProof/>
            <w:webHidden/>
          </w:rPr>
          <w:fldChar w:fldCharType="separate"/>
        </w:r>
        <w:r w:rsidR="00D82AF4">
          <w:rPr>
            <w:noProof/>
            <w:webHidden/>
          </w:rPr>
          <w:t>36</w:t>
        </w:r>
        <w:r w:rsidR="00D82AF4">
          <w:rPr>
            <w:noProof/>
            <w:webHidden/>
          </w:rPr>
          <w:fldChar w:fldCharType="end"/>
        </w:r>
      </w:hyperlink>
    </w:p>
    <w:p w:rsidR="00D82AF4" w:rsidRDefault="005011F6">
      <w:pPr>
        <w:pStyle w:val="TableofFigures"/>
        <w:tabs>
          <w:tab w:val="right" w:leader="dot" w:pos="9350"/>
        </w:tabs>
        <w:rPr>
          <w:rFonts w:eastAsiaTheme="minorEastAsia"/>
          <w:noProof/>
        </w:rPr>
      </w:pPr>
      <w:hyperlink w:anchor="_Toc41444499" w:history="1">
        <w:r w:rsidR="00D82AF4" w:rsidRPr="006F7103">
          <w:rPr>
            <w:rStyle w:val="Hyperlink"/>
            <w:noProof/>
          </w:rPr>
          <w:t>Figure 17</w:t>
        </w:r>
        <w:r w:rsidR="00D82AF4">
          <w:rPr>
            <w:noProof/>
            <w:webHidden/>
          </w:rPr>
          <w:tab/>
        </w:r>
        <w:r w:rsidR="00D82AF4">
          <w:rPr>
            <w:noProof/>
            <w:webHidden/>
          </w:rPr>
          <w:fldChar w:fldCharType="begin"/>
        </w:r>
        <w:r w:rsidR="00D82AF4">
          <w:rPr>
            <w:noProof/>
            <w:webHidden/>
          </w:rPr>
          <w:instrText xml:space="preserve"> PAGEREF _Toc41444499 \h </w:instrText>
        </w:r>
        <w:r w:rsidR="00D82AF4">
          <w:rPr>
            <w:noProof/>
            <w:webHidden/>
          </w:rPr>
        </w:r>
        <w:r w:rsidR="00D82AF4">
          <w:rPr>
            <w:noProof/>
            <w:webHidden/>
          </w:rPr>
          <w:fldChar w:fldCharType="separate"/>
        </w:r>
        <w:r w:rsidR="00D82AF4">
          <w:rPr>
            <w:noProof/>
            <w:webHidden/>
          </w:rPr>
          <w:t>42</w:t>
        </w:r>
        <w:r w:rsidR="00D82AF4">
          <w:rPr>
            <w:noProof/>
            <w:webHidden/>
          </w:rPr>
          <w:fldChar w:fldCharType="end"/>
        </w:r>
      </w:hyperlink>
    </w:p>
    <w:p w:rsidR="00D82AF4" w:rsidRDefault="005011F6">
      <w:pPr>
        <w:pStyle w:val="TableofFigures"/>
        <w:tabs>
          <w:tab w:val="right" w:leader="dot" w:pos="9350"/>
        </w:tabs>
        <w:rPr>
          <w:rFonts w:eastAsiaTheme="minorEastAsia"/>
          <w:noProof/>
        </w:rPr>
      </w:pPr>
      <w:hyperlink w:anchor="_Toc41444500" w:history="1">
        <w:r w:rsidR="00D82AF4" w:rsidRPr="006F7103">
          <w:rPr>
            <w:rStyle w:val="Hyperlink"/>
            <w:noProof/>
          </w:rPr>
          <w:t>Figure 18</w:t>
        </w:r>
        <w:r w:rsidR="00D82AF4">
          <w:rPr>
            <w:noProof/>
            <w:webHidden/>
          </w:rPr>
          <w:tab/>
        </w:r>
        <w:r w:rsidR="00D82AF4">
          <w:rPr>
            <w:noProof/>
            <w:webHidden/>
          </w:rPr>
          <w:fldChar w:fldCharType="begin"/>
        </w:r>
        <w:r w:rsidR="00D82AF4">
          <w:rPr>
            <w:noProof/>
            <w:webHidden/>
          </w:rPr>
          <w:instrText xml:space="preserve"> PAGEREF _Toc41444500 \h </w:instrText>
        </w:r>
        <w:r w:rsidR="00D82AF4">
          <w:rPr>
            <w:noProof/>
            <w:webHidden/>
          </w:rPr>
        </w:r>
        <w:r w:rsidR="00D82AF4">
          <w:rPr>
            <w:noProof/>
            <w:webHidden/>
          </w:rPr>
          <w:fldChar w:fldCharType="separate"/>
        </w:r>
        <w:r w:rsidR="00D82AF4">
          <w:rPr>
            <w:noProof/>
            <w:webHidden/>
          </w:rPr>
          <w:t>48</w:t>
        </w:r>
        <w:r w:rsidR="00D82AF4">
          <w:rPr>
            <w:noProof/>
            <w:webHidden/>
          </w:rPr>
          <w:fldChar w:fldCharType="end"/>
        </w:r>
      </w:hyperlink>
    </w:p>
    <w:p w:rsidR="00D82AF4" w:rsidRDefault="005011F6">
      <w:pPr>
        <w:pStyle w:val="TableofFigures"/>
        <w:tabs>
          <w:tab w:val="right" w:leader="dot" w:pos="9350"/>
        </w:tabs>
        <w:rPr>
          <w:rFonts w:eastAsiaTheme="minorEastAsia"/>
          <w:noProof/>
        </w:rPr>
      </w:pPr>
      <w:hyperlink w:anchor="_Toc41444501" w:history="1">
        <w:r w:rsidR="00D82AF4" w:rsidRPr="006F7103">
          <w:rPr>
            <w:rStyle w:val="Hyperlink"/>
            <w:noProof/>
          </w:rPr>
          <w:t>Figure 19</w:t>
        </w:r>
        <w:r w:rsidR="00D82AF4">
          <w:rPr>
            <w:noProof/>
            <w:webHidden/>
          </w:rPr>
          <w:tab/>
        </w:r>
        <w:r w:rsidR="00D82AF4">
          <w:rPr>
            <w:noProof/>
            <w:webHidden/>
          </w:rPr>
          <w:fldChar w:fldCharType="begin"/>
        </w:r>
        <w:r w:rsidR="00D82AF4">
          <w:rPr>
            <w:noProof/>
            <w:webHidden/>
          </w:rPr>
          <w:instrText xml:space="preserve"> PAGEREF _Toc41444501 \h </w:instrText>
        </w:r>
        <w:r w:rsidR="00D82AF4">
          <w:rPr>
            <w:noProof/>
            <w:webHidden/>
          </w:rPr>
        </w:r>
        <w:r w:rsidR="00D82AF4">
          <w:rPr>
            <w:noProof/>
            <w:webHidden/>
          </w:rPr>
          <w:fldChar w:fldCharType="separate"/>
        </w:r>
        <w:r w:rsidR="00D82AF4">
          <w:rPr>
            <w:noProof/>
            <w:webHidden/>
          </w:rPr>
          <w:t>55</w:t>
        </w:r>
        <w:r w:rsidR="00D82AF4">
          <w:rPr>
            <w:noProof/>
            <w:webHidden/>
          </w:rPr>
          <w:fldChar w:fldCharType="end"/>
        </w:r>
      </w:hyperlink>
    </w:p>
    <w:p w:rsidR="00D82AF4" w:rsidRDefault="005011F6">
      <w:pPr>
        <w:pStyle w:val="TableofFigures"/>
        <w:tabs>
          <w:tab w:val="right" w:leader="dot" w:pos="9350"/>
        </w:tabs>
        <w:rPr>
          <w:rFonts w:eastAsiaTheme="minorEastAsia"/>
          <w:noProof/>
        </w:rPr>
      </w:pPr>
      <w:hyperlink w:anchor="_Toc41444502" w:history="1">
        <w:r w:rsidR="00D82AF4" w:rsidRPr="006F7103">
          <w:rPr>
            <w:rStyle w:val="Hyperlink"/>
            <w:noProof/>
          </w:rPr>
          <w:t>Figure 20</w:t>
        </w:r>
        <w:r w:rsidR="00D82AF4">
          <w:rPr>
            <w:noProof/>
            <w:webHidden/>
          </w:rPr>
          <w:tab/>
        </w:r>
        <w:r w:rsidR="00D82AF4">
          <w:rPr>
            <w:noProof/>
            <w:webHidden/>
          </w:rPr>
          <w:fldChar w:fldCharType="begin"/>
        </w:r>
        <w:r w:rsidR="00D82AF4">
          <w:rPr>
            <w:noProof/>
            <w:webHidden/>
          </w:rPr>
          <w:instrText xml:space="preserve"> PAGEREF _Toc41444502 \h </w:instrText>
        </w:r>
        <w:r w:rsidR="00D82AF4">
          <w:rPr>
            <w:noProof/>
            <w:webHidden/>
          </w:rPr>
        </w:r>
        <w:r w:rsidR="00D82AF4">
          <w:rPr>
            <w:noProof/>
            <w:webHidden/>
          </w:rPr>
          <w:fldChar w:fldCharType="separate"/>
        </w:r>
        <w:r w:rsidR="00D82AF4">
          <w:rPr>
            <w:noProof/>
            <w:webHidden/>
          </w:rPr>
          <w:t>56</w:t>
        </w:r>
        <w:r w:rsidR="00D82AF4">
          <w:rPr>
            <w:noProof/>
            <w:webHidden/>
          </w:rPr>
          <w:fldChar w:fldCharType="end"/>
        </w:r>
      </w:hyperlink>
    </w:p>
    <w:p w:rsidR="00D82AF4" w:rsidRDefault="005011F6">
      <w:pPr>
        <w:pStyle w:val="TableofFigures"/>
        <w:tabs>
          <w:tab w:val="right" w:leader="dot" w:pos="9350"/>
        </w:tabs>
        <w:rPr>
          <w:rFonts w:eastAsiaTheme="minorEastAsia"/>
          <w:noProof/>
        </w:rPr>
      </w:pPr>
      <w:hyperlink w:anchor="_Toc41444503" w:history="1">
        <w:r w:rsidR="00D82AF4" w:rsidRPr="006F7103">
          <w:rPr>
            <w:rStyle w:val="Hyperlink"/>
            <w:noProof/>
          </w:rPr>
          <w:t>Figure 21</w:t>
        </w:r>
        <w:r w:rsidR="00D82AF4">
          <w:rPr>
            <w:noProof/>
            <w:webHidden/>
          </w:rPr>
          <w:tab/>
        </w:r>
        <w:r w:rsidR="00D82AF4">
          <w:rPr>
            <w:noProof/>
            <w:webHidden/>
          </w:rPr>
          <w:fldChar w:fldCharType="begin"/>
        </w:r>
        <w:r w:rsidR="00D82AF4">
          <w:rPr>
            <w:noProof/>
            <w:webHidden/>
          </w:rPr>
          <w:instrText xml:space="preserve"> PAGEREF _Toc41444503 \h </w:instrText>
        </w:r>
        <w:r w:rsidR="00D82AF4">
          <w:rPr>
            <w:noProof/>
            <w:webHidden/>
          </w:rPr>
        </w:r>
        <w:r w:rsidR="00D82AF4">
          <w:rPr>
            <w:noProof/>
            <w:webHidden/>
          </w:rPr>
          <w:fldChar w:fldCharType="separate"/>
        </w:r>
        <w:r w:rsidR="00D82AF4">
          <w:rPr>
            <w:noProof/>
            <w:webHidden/>
          </w:rPr>
          <w:t>57</w:t>
        </w:r>
        <w:r w:rsidR="00D82AF4">
          <w:rPr>
            <w:noProof/>
            <w:webHidden/>
          </w:rPr>
          <w:fldChar w:fldCharType="end"/>
        </w:r>
      </w:hyperlink>
    </w:p>
    <w:p w:rsidR="00D82AF4" w:rsidRDefault="005011F6">
      <w:pPr>
        <w:pStyle w:val="TableofFigures"/>
        <w:tabs>
          <w:tab w:val="right" w:leader="dot" w:pos="9350"/>
        </w:tabs>
        <w:rPr>
          <w:rFonts w:eastAsiaTheme="minorEastAsia"/>
          <w:noProof/>
        </w:rPr>
      </w:pPr>
      <w:hyperlink w:anchor="_Toc41444504" w:history="1">
        <w:r w:rsidR="00D82AF4" w:rsidRPr="006F7103">
          <w:rPr>
            <w:rStyle w:val="Hyperlink"/>
            <w:noProof/>
          </w:rPr>
          <w:t>Figure 22</w:t>
        </w:r>
        <w:r w:rsidR="00D82AF4">
          <w:rPr>
            <w:noProof/>
            <w:webHidden/>
          </w:rPr>
          <w:tab/>
        </w:r>
        <w:r w:rsidR="00D82AF4">
          <w:rPr>
            <w:noProof/>
            <w:webHidden/>
          </w:rPr>
          <w:fldChar w:fldCharType="begin"/>
        </w:r>
        <w:r w:rsidR="00D82AF4">
          <w:rPr>
            <w:noProof/>
            <w:webHidden/>
          </w:rPr>
          <w:instrText xml:space="preserve"> PAGEREF _Toc41444504 \h </w:instrText>
        </w:r>
        <w:r w:rsidR="00D82AF4">
          <w:rPr>
            <w:noProof/>
            <w:webHidden/>
          </w:rPr>
        </w:r>
        <w:r w:rsidR="00D82AF4">
          <w:rPr>
            <w:noProof/>
            <w:webHidden/>
          </w:rPr>
          <w:fldChar w:fldCharType="separate"/>
        </w:r>
        <w:r w:rsidR="00D82AF4">
          <w:rPr>
            <w:noProof/>
            <w:webHidden/>
          </w:rPr>
          <w:t>66</w:t>
        </w:r>
        <w:r w:rsidR="00D82AF4">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1" w:name="_Toc43096757"/>
      <w:r w:rsidRPr="00294C1F">
        <w:rPr>
          <w:rFonts w:ascii="Times New Roman" w:hAnsi="Times New Roman" w:cs="Times New Roman"/>
          <w:color w:val="auto"/>
        </w:rPr>
        <w:lastRenderedPageBreak/>
        <w:t>Abstract</w:t>
      </w:r>
      <w:bookmarkEnd w:id="1"/>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 xml:space="preserve">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is the dual counterpart of Electric Transmission Line. Its theory encompasses a diverse range of applications including Transformers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Pr="001C1014">
        <w:rPr>
          <w:rFonts w:ascii="Times New Roman" w:hAnsi="Times New Roman" w:cs="Times New Roman"/>
          <w:sz w:val="24"/>
          <w:szCs w:val="24"/>
        </w:rPr>
        <w:t>, Dynamic Machines</w:t>
      </w:r>
      <w:r w:rsidR="00BA7855">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F6462F">
        <w:rPr>
          <w:rFonts w:ascii="Times New Roman" w:hAnsi="Times New Roman" w:cs="Times New Roman"/>
          <w:sz w:val="24"/>
          <w:szCs w:val="24"/>
        </w:rPr>
        <w:t>[20]</w:t>
      </w:r>
      <w:r w:rsidRPr="001C1014">
        <w:rPr>
          <w:rFonts w:ascii="Times New Roman" w:hAnsi="Times New Roman" w:cs="Times New Roman"/>
          <w:sz w:val="24"/>
          <w:szCs w:val="24"/>
        </w:rPr>
        <w:t xml:space="preserve">, Microwave Generators, Tuners, Couplers, Isolators, Power Dividers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1C1014">
        <w:rPr>
          <w:rFonts w:ascii="Times New Roman" w:hAnsi="Times New Roman" w:cs="Times New Roman"/>
          <w:sz w:val="24"/>
          <w:szCs w:val="24"/>
        </w:rPr>
        <w:t xml:space="preserve">etc. Intrinsically,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 xml:space="preserve">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current and magnetic voltage due to this Magnetic Field is measured in Volts and Amperes respectively. Although, the operation of a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Together, the Electric and Magnetic Fields transmit Energy along the direction of propagation</w:t>
      </w:r>
      <w:r w:rsidR="003C486E">
        <w:rPr>
          <w:rFonts w:ascii="Times New Roman" w:hAnsi="Times New Roman" w:cs="Times New Roman"/>
          <w:sz w:val="24"/>
          <w:szCs w:val="24"/>
        </w:rPr>
        <w:t xml:space="preserve"> </w:t>
      </w:r>
      <w:r w:rsidR="00D5536E">
        <w:rPr>
          <w:rFonts w:ascii="Times New Roman" w:hAnsi="Times New Roman" w:cs="Times New Roman"/>
          <w:sz w:val="24"/>
          <w:szCs w:val="24"/>
        </w:rPr>
        <w:t>[55]</w:t>
      </w:r>
      <w:r w:rsidRPr="001C1014">
        <w:rPr>
          <w:rFonts w:ascii="Times New Roman" w:hAnsi="Times New Roman" w:cs="Times New Roman"/>
          <w:sz w:val="24"/>
          <w:szCs w:val="24"/>
        </w:rPr>
        <w:t>.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modeled using Maxwell’s Equations </w:t>
      </w:r>
      <w:r w:rsidR="00D5536E">
        <w:rPr>
          <w:rFonts w:ascii="Times New Roman" w:hAnsi="Times New Roman" w:cs="Times New Roman"/>
          <w:sz w:val="24"/>
          <w:szCs w:val="24"/>
        </w:rPr>
        <w:t>[55]</w:t>
      </w:r>
      <w:r w:rsidR="00B5173C">
        <w:rPr>
          <w:rFonts w:ascii="Times New Roman" w:hAnsi="Times New Roman" w:cs="Times New Roman"/>
          <w:sz w:val="24"/>
          <w:szCs w:val="24"/>
        </w:rPr>
        <w:t xml:space="preserve"> </w:t>
      </w:r>
      <w:r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xml:space="preserve">. Furthermore, 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861061">
        <w:rPr>
          <w:rFonts w:ascii="Times New Roman" w:hAnsi="Times New Roman" w:cs="Times New Roman"/>
          <w:sz w:val="24"/>
          <w:szCs w:val="24"/>
        </w:rPr>
        <w:t>[43]</w:t>
      </w:r>
      <w:r w:rsidR="00457A9B">
        <w:rPr>
          <w:rFonts w:ascii="Times New Roman" w:hAnsi="Times New Roman" w:cs="Times New Roman"/>
          <w:sz w:val="24"/>
          <w:szCs w:val="24"/>
        </w:rPr>
        <w:t xml:space="preserv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[8]</w:t>
      </w:r>
      <w:r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The literature derived formulas are specific for the particular Magnetic core shape and size. The procedure involves many approximations like uniform field inside core. The design involves hit and trial methods. The element is designed for particular frequency.</w:t>
      </w:r>
      <w:r w:rsidR="00712BCA">
        <w:rPr>
          <w:rFonts w:ascii="Times New Roman" w:hAnsi="Times New Roman" w:cs="Times New Roman"/>
          <w:sz w:val="24"/>
          <w:szCs w:val="24"/>
        </w:rPr>
        <w:t xml:space="preserve"> The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model can be extended to design accurate models for such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An example wideband transformer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FE5245">
        <w:rPr>
          <w:rFonts w:ascii="Times New Roman" w:hAnsi="Times New Roman" w:cs="Times New Roman"/>
          <w:sz w:val="24"/>
          <w:szCs w:val="24"/>
        </w:rPr>
        <w:t xml:space="preserve"> </w:t>
      </w:r>
      <w:r w:rsidR="00712BCA">
        <w:rPr>
          <w:rFonts w:ascii="Times New Roman" w:hAnsi="Times New Roman" w:cs="Times New Roman"/>
          <w:sz w:val="24"/>
          <w:szCs w:val="24"/>
        </w:rPr>
        <w:t xml:space="preserve">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2" w:name="_Toc43096758"/>
      <w:r w:rsidRPr="00294C1F">
        <w:rPr>
          <w:rFonts w:ascii="Times New Roman" w:hAnsi="Times New Roman" w:cs="Times New Roman"/>
          <w:color w:val="auto"/>
        </w:rPr>
        <w:lastRenderedPageBreak/>
        <w:t>Acknowledgements</w:t>
      </w:r>
      <w:bookmarkEnd w:id="2"/>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3" w:name="_Toc43096759"/>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3"/>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F334F">
        <w:rPr>
          <w:rFonts w:ascii="Times New Roman" w:hAnsi="Times New Roman" w:cs="Times New Roman"/>
          <w:sz w:val="24"/>
          <w:szCs w:val="24"/>
        </w:rPr>
        <w:t xml:space="preserve"> </w:t>
      </w:r>
      <w:r w:rsidR="000050B0">
        <w:rPr>
          <w:rFonts w:ascii="Times New Roman" w:hAnsi="Times New Roman" w:cs="Times New Roman"/>
          <w:sz w:val="24"/>
          <w:szCs w:val="24"/>
        </w:rPr>
        <w:t>[38]</w:t>
      </w:r>
      <w:r w:rsidR="00C1014E">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921881"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4" w:name="_Toc43096760"/>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4"/>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The effect of a m</w:t>
      </w:r>
      <w:r w:rsidR="00E14692" w:rsidRPr="00294C1F">
        <w:rPr>
          <w:rFonts w:ascii="Times New Roman" w:hAnsi="Times New Roman" w:cs="Times New Roman"/>
          <w:sz w:val="24"/>
          <w:szCs w:val="24"/>
        </w:rPr>
        <w:t>agnetic d</w:t>
      </w:r>
      <w:r w:rsidR="000268C1" w:rsidRPr="00294C1F">
        <w:rPr>
          <w:rFonts w:ascii="Times New Roman" w:hAnsi="Times New Roman" w:cs="Times New Roman"/>
          <w:sz w:val="24"/>
          <w:szCs w:val="24"/>
        </w:rPr>
        <w:t>ipole</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5011F6"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805BFC" w:rsidRDefault="00805BFC" w:rsidP="00603CE9">
      <w:pPr>
        <w:keepNext/>
        <w:jc w:val="center"/>
      </w:pPr>
    </w:p>
    <w:p w:rsidR="00603CE9" w:rsidRDefault="00082F09" w:rsidP="00603CE9">
      <w:pPr>
        <w:keepNext/>
        <w:jc w:val="center"/>
      </w:pPr>
      <w:r w:rsidRPr="00294C1F">
        <w:rPr>
          <w:rFonts w:ascii="Times New Roman" w:hAnsi="Times New Roman" w:cs="Times New Roman"/>
          <w:noProof/>
        </w:rPr>
        <w:drawing>
          <wp:inline distT="0" distB="0" distL="0" distR="0" wp14:anchorId="20596152" wp14:editId="1FF743B5">
            <wp:extent cx="2126974" cy="1331844"/>
            <wp:effectExtent l="19050" t="19050" r="698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duotone>
                        <a:schemeClr val="accent3">
                          <a:shade val="45000"/>
                          <a:satMod val="135000"/>
                        </a:schemeClr>
                        <a:prstClr val="white"/>
                      </a:duotone>
                    </a:blip>
                    <a:srcRect l="9564" t="12156" r="6410" b="7289"/>
                    <a:stretch/>
                  </pic:blipFill>
                  <pic:spPr bwMode="auto">
                    <a:xfrm>
                      <a:off x="0" y="0"/>
                      <a:ext cx="2146895" cy="1344318"/>
                    </a:xfrm>
                    <a:prstGeom prst="rect">
                      <a:avLst/>
                    </a:prstGeom>
                    <a:ln w="952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5" w:name="_Toc41444483"/>
      <w:r>
        <w:t xml:space="preserve">Figure </w:t>
      </w:r>
      <w:r w:rsidR="005011F6">
        <w:fldChar w:fldCharType="begin"/>
      </w:r>
      <w:r w:rsidR="005011F6">
        <w:instrText xml:space="preserve"> SEQ Figure \* ARABIC </w:instrText>
      </w:r>
      <w:r w:rsidR="005011F6">
        <w:fldChar w:fldCharType="separate"/>
      </w:r>
      <w:r w:rsidR="00387559">
        <w:rPr>
          <w:noProof/>
        </w:rPr>
        <w:t>1</w:t>
      </w:r>
      <w:bookmarkEnd w:id="5"/>
      <w:r w:rsidR="005011F6">
        <w:rPr>
          <w:noProof/>
        </w:rPr>
        <w:fldChar w:fldCharType="end"/>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Pr>
          <w:rFonts w:ascii="Times New Roman" w:eastAsiaTheme="minorEastAsia" w:hAnsi="Times New Roman" w:cs="Times New Roman"/>
          <w:b/>
          <w:sz w:val="24"/>
          <w:szCs w:val="24"/>
        </w:rPr>
        <w:t>[6]</w:t>
      </w:r>
      <w:r w:rsidR="00571EAE">
        <w:rPr>
          <w:rFonts w:ascii="Times New Roman" w:eastAsiaTheme="minorEastAsia" w:hAnsi="Times New Roman" w:cs="Times New Roman"/>
          <w:b/>
          <w:sz w:val="24"/>
          <w:szCs w:val="24"/>
        </w:rPr>
        <w:t xml:space="preserve"> </w:t>
      </w:r>
      <w:r w:rsidR="009E2404">
        <w:rPr>
          <w:rFonts w:ascii="Times New Roman" w:eastAsiaTheme="minorEastAsia" w:hAnsi="Times New Roman" w:cs="Times New Roman"/>
          <w:b/>
          <w:sz w:val="24"/>
          <w:szCs w:val="24"/>
        </w:rPr>
        <w:t>[15]</w:t>
      </w:r>
      <w:r w:rsidR="006F631F">
        <w:rPr>
          <w:rFonts w:ascii="Times New Roman" w:hAnsi="Times New Roman" w:cs="Times New Roman"/>
          <w:sz w:val="24"/>
          <w:szCs w:val="24"/>
        </w:rPr>
        <w:t>:</w:t>
      </w:r>
    </w:p>
    <w:p w:rsidR="009A54E6" w:rsidRPr="00294C1F" w:rsidRDefault="005011F6" w:rsidP="008F45BB">
      <w:pPr>
        <w:jc w:val="both"/>
        <w:rPr>
          <w:rFonts w:ascii="Times New Roman" w:eastAsiaTheme="minorEastAsia" w:hAnsi="Times New Roman" w:cs="Times New Roman"/>
          <w:sz w:val="24"/>
          <w:szCs w:val="24"/>
        </w:rPr>
      </w:pPr>
      <m:oMathPara>
        <m:oMathParaPr>
          <m:jc m:val="right"/>
        </m:oMathParaP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8F45BB">
      <w:pPr>
        <w:jc w:val="both"/>
        <w:rPr>
          <w:rFonts w:ascii="Times New Roman" w:eastAsiaTheme="minorEastAsia" w:hAnsi="Times New Roman" w:cs="Times New Roman"/>
          <w:b/>
          <w:sz w:val="24"/>
          <w:szCs w:val="24"/>
        </w:rPr>
      </w:pPr>
      <m:oMathPara>
        <m:oMath>
          <m:r>
            <w:rPr>
              <w:rFonts w:ascii="Cambria Math" w:eastAsiaTheme="minorEastAsia" w:hAnsi="Cambria Math" w:cs="Times New Roman"/>
              <w:sz w:val="24"/>
              <w:szCs w:val="24"/>
            </w:rPr>
            <m:t>E=-</m:t>
          </m:r>
          <m:r>
            <m:rPr>
              <m:sty m:val="bi"/>
            </m:rPr>
            <w:rPr>
              <w:rFonts w:ascii="Cambria Math" w:hAnsi="Cambria Math" w:cs="Times New Roman"/>
              <w:sz w:val="24"/>
              <w:szCs w:val="24"/>
            </w:rPr>
            <m:t>μ.B</m:t>
          </m:r>
        </m:oMath>
      </m:oMathPara>
    </w:p>
    <w:p w:rsidR="009E18EB" w:rsidRPr="00533367" w:rsidRDefault="009E18EB" w:rsidP="008F45BB">
      <w:pPr>
        <w:jc w:val="both"/>
        <w:rPr>
          <w:rFonts w:ascii="Times New Roman" w:eastAsiaTheme="minorEastAsia" w:hAnsi="Times New Roman" w:cs="Times New Roman"/>
          <w:b/>
          <w:sz w:val="24"/>
          <w:szCs w:val="24"/>
        </w:rPr>
      </w:pPr>
      <m:oMathPara>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e>
          </m:nary>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.B</m:t>
              </m:r>
            </m:e>
          </m:nary>
        </m:oMath>
      </m:oMathPara>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EA3DCC" w:rsidP="00603CE9">
      <w:pPr>
        <w:keepNext/>
        <w:jc w:val="center"/>
      </w:pPr>
      <w:r w:rsidRPr="00294C1F">
        <w:rPr>
          <w:rFonts w:ascii="Times New Roman" w:hAnsi="Times New Roman" w:cs="Times New Roman"/>
          <w:noProof/>
        </w:rPr>
        <w:drawing>
          <wp:inline distT="0" distB="0" distL="0" distR="0" wp14:anchorId="6BED4414" wp14:editId="08599E7E">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7121F88D" wp14:editId="3F491C94">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6" w:name="_Toc41444484"/>
      <w:r>
        <w:t xml:space="preserve">Figure </w:t>
      </w:r>
      <w:r w:rsidR="005011F6">
        <w:fldChar w:fldCharType="begin"/>
      </w:r>
      <w:r w:rsidR="005011F6">
        <w:instrText xml:space="preserve"> SEQ Figure \* ARABIC </w:instrText>
      </w:r>
      <w:r w:rsidR="005011F6">
        <w:fldChar w:fldCharType="separate"/>
      </w:r>
      <w:r w:rsidR="00387559">
        <w:rPr>
          <w:noProof/>
        </w:rPr>
        <w:t>2</w:t>
      </w:r>
      <w:bookmarkEnd w:id="6"/>
      <w:r w:rsidR="005011F6">
        <w:rPr>
          <w:noProof/>
        </w:rPr>
        <w:fldChar w:fldCharType="end"/>
      </w:r>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w:lastRenderedPageBreak/>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61303" w:rsidRDefault="00760D90"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Curie Weiss Law</w:t>
      </w:r>
      <w:r w:rsidR="00693D47">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t</w:t>
      </w:r>
      <w:r w:rsidR="00E61303">
        <w:rPr>
          <w:rFonts w:ascii="Times New Roman" w:eastAsiaTheme="minorEastAsia" w:hAnsi="Times New Roman" w:cs="Times New Roman"/>
          <w:sz w:val="24"/>
          <w:szCs w:val="24"/>
        </w:rPr>
        <w:t>he susceptibility decreases rapidly when the temperature is increased beyond the Curie temperature</w:t>
      </w:r>
      <w:r w:rsidR="00FF502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sidR="00AA7FD0">
        <w:rPr>
          <w:rFonts w:ascii="Times New Roman" w:eastAsiaTheme="minorEastAsia" w:hAnsi="Times New Roman" w:cs="Times New Roman"/>
          <w:sz w:val="24"/>
          <w:szCs w:val="24"/>
        </w:rPr>
        <w:t xml:space="preserve">, when the ferromagnet becomes a paramagnet. </w:t>
      </w:r>
    </w:p>
    <w:p w:rsidR="00E61303" w:rsidRPr="00766521" w:rsidRDefault="005011F6" w:rsidP="00FB32C4">
      <w:pPr>
        <w:jc w:val="center"/>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where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Cλ</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en>
          </m:f>
        </m:oMath>
      </m:oMathPara>
    </w:p>
    <w:p w:rsidR="00766521" w:rsidRDefault="00766521" w:rsidP="0076652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Landau </w:t>
      </w:r>
      <w:r w:rsidR="00C81414">
        <w:rPr>
          <w:rFonts w:ascii="Times New Roman" w:eastAsiaTheme="minorEastAsia" w:hAnsi="Times New Roman" w:cs="Times New Roman"/>
          <w:sz w:val="24"/>
          <w:szCs w:val="24"/>
        </w:rPr>
        <w:t>mean-</w:t>
      </w:r>
      <w:r>
        <w:rPr>
          <w:rFonts w:ascii="Times New Roman" w:eastAsiaTheme="minorEastAsia" w:hAnsi="Times New Roman" w:cs="Times New Roman"/>
          <w:sz w:val="24"/>
          <w:szCs w:val="24"/>
        </w:rPr>
        <w:t>field theory</w:t>
      </w:r>
      <w:r w:rsidR="00C81414">
        <w:rPr>
          <w:rFonts w:ascii="Times New Roman" w:eastAsiaTheme="minorEastAsia" w:hAnsi="Times New Roman" w:cs="Times New Roman"/>
          <w:sz w:val="24"/>
          <w:szCs w:val="24"/>
        </w:rPr>
        <w:t xml:space="preserve"> for ferromagnetism</w:t>
      </w:r>
      <w:r w:rsidR="00693D47">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[62]</w:t>
      </w:r>
      <w:r w:rsidR="00FA2346">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the Magnetization is related to temperature by the relation:</w:t>
      </w:r>
    </w:p>
    <w:p w:rsidR="00766521" w:rsidRPr="00161079" w:rsidRDefault="00766521" w:rsidP="00766521">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2b</m:t>
                  </m:r>
                </m:den>
              </m:f>
            </m:e>
          </m:rad>
        </m:oMath>
      </m:oMathPara>
    </w:p>
    <w:p w:rsidR="00B75836" w:rsidRDefault="00161079" w:rsidP="0076652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693D4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states that </w:t>
      </w:r>
      <w:r w:rsidR="00B76C25">
        <w:rPr>
          <w:rFonts w:ascii="Times New Roman" w:eastAsiaTheme="minorEastAsia" w:hAnsi="Times New Roman" w:cs="Times New Roman"/>
          <w:sz w:val="24"/>
          <w:szCs w:val="24"/>
        </w:rPr>
        <w:t>Magnons carry quantized energy and momentum</w:t>
      </w:r>
      <w:r>
        <w:rPr>
          <w:rFonts w:ascii="Times New Roman" w:eastAsiaTheme="minorEastAsia" w:hAnsi="Times New Roman" w:cs="Times New Roman"/>
          <w:sz w:val="24"/>
          <w:szCs w:val="24"/>
        </w:rPr>
        <w:t xml:space="preserve"> </w:t>
      </w:r>
      <w:r w:rsidR="00B76C25">
        <w:rPr>
          <w:rFonts w:ascii="Times New Roman" w:eastAsiaTheme="minorEastAsia" w:hAnsi="Times New Roman" w:cs="Times New Roman"/>
          <w:sz w:val="24"/>
          <w:szCs w:val="24"/>
        </w:rPr>
        <w:t xml:space="preserve">at T &gt; 0 K. </w:t>
      </w:r>
      <w:r w:rsidR="00C767FF">
        <w:rPr>
          <w:rFonts w:ascii="Times New Roman" w:eastAsiaTheme="minorEastAsia" w:hAnsi="Times New Roman" w:cs="Times New Roman"/>
          <w:sz w:val="24"/>
          <w:szCs w:val="24"/>
        </w:rPr>
        <w:t>Each M</w:t>
      </w:r>
      <w:r w:rsidR="003519E4">
        <w:rPr>
          <w:rFonts w:ascii="Times New Roman" w:eastAsiaTheme="minorEastAsia" w:hAnsi="Times New Roman" w:cs="Times New Roman"/>
          <w:sz w:val="24"/>
          <w:szCs w:val="24"/>
        </w:rPr>
        <w:t>agnon ha</w:t>
      </w:r>
      <w:r w:rsidR="00C767FF">
        <w:rPr>
          <w:rFonts w:ascii="Times New Roman" w:eastAsiaTheme="minorEastAsia" w:hAnsi="Times New Roman" w:cs="Times New Roman"/>
          <w:sz w:val="24"/>
          <w:szCs w:val="24"/>
        </w:rPr>
        <w:t xml:space="preserve">s spin </w:t>
      </w:r>
      <m:oMath>
        <m:r>
          <w:rPr>
            <w:rFonts w:ascii="Cambria Math" w:hAnsi="Cambria Math" w:cs="Times New Roman"/>
            <w:sz w:val="24"/>
            <w:szCs w:val="24"/>
          </w:rPr>
          <m:t>ℏ</m:t>
        </m:r>
      </m:oMath>
      <w:r w:rsidR="00C767FF">
        <w:rPr>
          <w:rFonts w:ascii="Times New Roman" w:eastAsiaTheme="minorEastAsia" w:hAnsi="Times New Roman" w:cs="Times New Roman"/>
          <w:sz w:val="24"/>
          <w:szCs w:val="24"/>
        </w:rPr>
        <w:t xml:space="preserve"> and magnetization </w:t>
      </w:r>
      <m:oMath>
        <m:r>
          <w:rPr>
            <w:rFonts w:ascii="Cambria Math" w:eastAsiaTheme="minorEastAsia" w:hAnsi="Cambria Math" w:cs="Times New Roman"/>
            <w:sz w:val="24"/>
            <w:szCs w:val="24"/>
          </w:rPr>
          <m:t>γ</m:t>
        </m:r>
        <m:r>
          <w:rPr>
            <w:rFonts w:ascii="Cambria Math" w:hAnsi="Cambria Math" w:cs="Times New Roman"/>
            <w:sz w:val="24"/>
            <w:szCs w:val="24"/>
          </w:rPr>
          <m:t>ℏ</m:t>
        </m:r>
      </m:oMath>
      <w:r w:rsidR="00C767FF">
        <w:rPr>
          <w:rFonts w:ascii="Times New Roman" w:eastAsiaTheme="minorEastAsia" w:hAnsi="Times New Roman" w:cs="Times New Roman"/>
          <w:sz w:val="24"/>
          <w:szCs w:val="24"/>
        </w:rPr>
        <w:t>.</w:t>
      </w:r>
      <w:r w:rsidR="00B75836">
        <w:rPr>
          <w:rFonts w:ascii="Times New Roman" w:eastAsiaTheme="minorEastAsia" w:hAnsi="Times New Roman" w:cs="Times New Roman"/>
          <w:sz w:val="24"/>
          <w:szCs w:val="24"/>
        </w:rPr>
        <w:t xml:space="preserve"> These quasiparticles are responsible for the exchange interactions inside the ferromagnet. The </w:t>
      </w:r>
      <w:r w:rsidR="00BD2CCE">
        <w:rPr>
          <w:rFonts w:ascii="Times New Roman" w:eastAsiaTheme="minorEastAsia" w:hAnsi="Times New Roman" w:cs="Times New Roman"/>
          <w:sz w:val="24"/>
          <w:szCs w:val="24"/>
        </w:rPr>
        <w:t xml:space="preserve">Bloch </w:t>
      </w:r>
      <w:r w:rsidR="00B75836">
        <w:rPr>
          <w:rFonts w:ascii="Times New Roman" w:eastAsiaTheme="minorEastAsia" w:hAnsi="Times New Roman" w:cs="Times New Roman"/>
          <w:sz w:val="24"/>
          <w:szCs w:val="24"/>
        </w:rPr>
        <w:t>relation for the Magnetization is</w:t>
      </w:r>
    </w:p>
    <w:p w:rsidR="00161079" w:rsidRPr="006D2B60" w:rsidRDefault="00E83CE4" w:rsidP="00E83CE4">
      <w:pPr>
        <w:jc w:val="cente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r>
            <w:rPr>
              <w:rFonts w:ascii="Cambria Math" w:eastAsiaTheme="minorEastAsia" w:hAnsi="Cambria Math" w:cs="Times New Roman"/>
              <w:sz w:val="24"/>
              <w:szCs w:val="24"/>
            </w:rPr>
            <m:t>)</m:t>
          </m:r>
        </m:oMath>
      </m:oMathPara>
    </w:p>
    <w:p w:rsidR="006D2B60" w:rsidRDefault="00C820D3" w:rsidP="0076652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experimental results deviate from the theoretical formulas near the Curie Temperature. </w:t>
      </w:r>
      <w:r w:rsidR="006D2B60">
        <w:rPr>
          <w:rFonts w:ascii="Times New Roman" w:eastAsiaTheme="minorEastAsia" w:hAnsi="Times New Roman" w:cs="Times New Roman"/>
          <w:sz w:val="24"/>
          <w:szCs w:val="24"/>
        </w:rPr>
        <w:t xml:space="preserve">From experiments, it has been concluded that ferromagnetic materials have the following </w:t>
      </w:r>
      <w:r w:rsidR="007E3A92">
        <w:rPr>
          <w:rFonts w:ascii="Times New Roman" w:eastAsiaTheme="minorEastAsia" w:hAnsi="Times New Roman" w:cs="Times New Roman"/>
          <w:sz w:val="24"/>
          <w:szCs w:val="24"/>
        </w:rPr>
        <w:t xml:space="preserve">exponential </w:t>
      </w:r>
      <w:r w:rsidR="006D2B60">
        <w:rPr>
          <w:rFonts w:ascii="Times New Roman" w:eastAsiaTheme="minorEastAsia" w:hAnsi="Times New Roman" w:cs="Times New Roman"/>
          <w:sz w:val="24"/>
          <w:szCs w:val="24"/>
        </w:rPr>
        <w:t xml:space="preserve">relations for susceptibility and </w:t>
      </w:r>
      <w:r w:rsidR="005E3BE4">
        <w:rPr>
          <w:rFonts w:ascii="Times New Roman" w:eastAsiaTheme="minorEastAsia" w:hAnsi="Times New Roman" w:cs="Times New Roman"/>
          <w:sz w:val="24"/>
          <w:szCs w:val="24"/>
        </w:rPr>
        <w:t>Magnetization</w:t>
      </w:r>
      <w:r>
        <w:rPr>
          <w:rFonts w:ascii="Times New Roman" w:eastAsiaTheme="minorEastAsia" w:hAnsi="Times New Roman" w:cs="Times New Roman"/>
          <w:sz w:val="24"/>
          <w:szCs w:val="24"/>
        </w:rPr>
        <w:t xml:space="preserve"> near Curie temperature</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6D2B60">
        <w:rPr>
          <w:rFonts w:ascii="Times New Roman" w:eastAsiaTheme="minorEastAsia" w:hAnsi="Times New Roman" w:cs="Times New Roman"/>
          <w:sz w:val="24"/>
          <w:szCs w:val="24"/>
        </w:rPr>
        <w:t>:</w:t>
      </w:r>
    </w:p>
    <w:p w:rsidR="00C820D3" w:rsidRPr="00C820D3" w:rsidRDefault="005011F6" w:rsidP="00766521">
      <w:pPr>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γ</m:t>
                  </m:r>
                </m:sup>
              </m:sSup>
            </m:den>
          </m:f>
          <m:r>
            <w:rPr>
              <w:rFonts w:ascii="Cambria Math" w:eastAsiaTheme="minorEastAsia" w:hAnsi="Cambria Math" w:cs="Times New Roman"/>
              <w:sz w:val="24"/>
              <w:szCs w:val="24"/>
            </w:rPr>
            <m:t xml:space="preserve">      </m:t>
          </m:r>
        </m:oMath>
      </m:oMathPara>
    </w:p>
    <w:p w:rsidR="006D2B60" w:rsidRPr="00FB32C4" w:rsidRDefault="005E3BE4" w:rsidP="00766521">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5011F6" w:rsidP="00B52A47">
      <w:pPr>
        <w:jc w:val="center"/>
        <w:rPr>
          <w:rFonts w:ascii="Times New Roman" w:eastAsiaTheme="minorEastAsia" w:hAnsi="Times New Roman" w:cs="Times New Roman"/>
          <w:b/>
          <w:sz w:val="24"/>
          <w:szCs w:val="24"/>
        </w:rPr>
      </w:pPr>
      <m:oMathPara>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m:oMathPara>
    </w:p>
    <w:p w:rsidR="00D55F1A" w:rsidRPr="00294C1F" w:rsidRDefault="00D55F1A" w:rsidP="00B52A47">
      <w:pPr>
        <w:jc w:val="center"/>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m:oMathPara>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The expression is given below</w:t>
      </w:r>
    </w:p>
    <w:p w:rsidR="00443568" w:rsidRPr="00DB459A" w:rsidRDefault="007019CB" w:rsidP="00DB459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Default="00415CE6" w:rsidP="00415CE6">
      <w:pPr>
        <w:pStyle w:val="ListParagraph"/>
        <w:jc w:val="both"/>
        <w:rPr>
          <w:rFonts w:ascii="Times New Roman" w:hAnsi="Times New Roman" w:cs="Times New Roman"/>
          <w:sz w:val="24"/>
          <w:szCs w:val="24"/>
        </w:rPr>
      </w:pPr>
      <m:oMathPara>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r>
            <w:rPr>
              <w:rFonts w:ascii="Cambria Math" w:hAnsi="Cambria Math" w:cs="Times New Roman"/>
              <w:sz w:val="24"/>
              <w:szCs w:val="24"/>
            </w:rPr>
            <m:t>)</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603CE9" w:rsidRDefault="00006464" w:rsidP="00603CE9">
      <w:pPr>
        <w:keepNext/>
        <w:ind w:left="360"/>
        <w:jc w:val="center"/>
      </w:pPr>
      <w:r w:rsidRPr="00294C1F">
        <w:rPr>
          <w:rFonts w:ascii="Times New Roman" w:hAnsi="Times New Roman" w:cs="Times New Roman"/>
          <w:noProof/>
        </w:rPr>
        <w:lastRenderedPageBreak/>
        <w:drawing>
          <wp:inline distT="0" distB="0" distL="0" distR="0" wp14:anchorId="72DA2E35" wp14:editId="372B9C4B">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7" w:name="_Toc41444485"/>
      <w:r>
        <w:t xml:space="preserve">Figure </w:t>
      </w:r>
      <w:r w:rsidR="005011F6">
        <w:fldChar w:fldCharType="begin"/>
      </w:r>
      <w:r w:rsidR="005011F6">
        <w:instrText xml:space="preserve"> SEQ Figure \* ARABIC </w:instrText>
      </w:r>
      <w:r w:rsidR="005011F6">
        <w:fldChar w:fldCharType="separate"/>
      </w:r>
      <w:r w:rsidR="00387559">
        <w:rPr>
          <w:noProof/>
        </w:rPr>
        <w:t>3</w:t>
      </w:r>
      <w:bookmarkEnd w:id="7"/>
      <w:r w:rsidR="005011F6">
        <w:rPr>
          <w:noProof/>
        </w:rPr>
        <w:fldChar w:fldCharType="end"/>
      </w:r>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E97766" w:rsidRPr="00294C1F" w:rsidRDefault="00E97766" w:rsidP="00EE1E82">
      <w:pPr>
        <w:jc w:val="both"/>
        <w:rPr>
          <w:rFonts w:ascii="Times New Roman" w:hAnsi="Times New Roman" w:cs="Times New Roman"/>
          <w:sz w:val="24"/>
          <w:szCs w:val="24"/>
        </w:rPr>
      </w:pPr>
    </w:p>
    <w:p w:rsidR="00603CE9" w:rsidRDefault="00A62B2F" w:rsidP="00603CE9">
      <w:pPr>
        <w:keepNext/>
        <w:ind w:left="360"/>
        <w:jc w:val="center"/>
      </w:pPr>
      <w:r w:rsidRPr="00294C1F">
        <w:rPr>
          <w:rFonts w:ascii="Times New Roman" w:hAnsi="Times New Roman" w:cs="Times New Roman"/>
          <w:noProof/>
        </w:rPr>
        <w:drawing>
          <wp:inline distT="0" distB="0" distL="0" distR="0" wp14:anchorId="1F17B899" wp14:editId="6C1186C4">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7A3F00" w:rsidRDefault="00603CE9" w:rsidP="00603CE9">
      <w:pPr>
        <w:pStyle w:val="Caption"/>
        <w:jc w:val="center"/>
        <w:rPr>
          <w:rFonts w:ascii="Times New Roman" w:hAnsi="Times New Roman" w:cs="Times New Roman"/>
          <w:sz w:val="24"/>
          <w:szCs w:val="24"/>
        </w:rPr>
      </w:pPr>
      <w:bookmarkStart w:id="8" w:name="_Toc41444486"/>
      <w:r>
        <w:t xml:space="preserve">Figure </w:t>
      </w:r>
      <w:r w:rsidR="005011F6">
        <w:fldChar w:fldCharType="begin"/>
      </w:r>
      <w:r w:rsidR="005011F6">
        <w:instrText xml:space="preserve"> SEQ Figure \* ARABIC </w:instrText>
      </w:r>
      <w:r w:rsidR="005011F6">
        <w:fldChar w:fldCharType="separate"/>
      </w:r>
      <w:r w:rsidR="00387559">
        <w:rPr>
          <w:noProof/>
        </w:rPr>
        <w:t>4</w:t>
      </w:r>
      <w:bookmarkEnd w:id="8"/>
      <w:r w:rsidR="005011F6">
        <w:rPr>
          <w:noProof/>
        </w:rPr>
        <w:fldChar w:fldCharType="end"/>
      </w:r>
    </w:p>
    <w:p w:rsidR="00E97766" w:rsidRPr="00294C1F" w:rsidRDefault="00E97766" w:rsidP="007A3F00">
      <w:pPr>
        <w:ind w:left="360"/>
        <w:jc w:val="center"/>
        <w:rPr>
          <w:rFonts w:ascii="Times New Roman" w:hAnsi="Times New Roman" w:cs="Times New Roman"/>
          <w:sz w:val="24"/>
          <w:szCs w:val="24"/>
        </w:rPr>
      </w:pPr>
    </w:p>
    <w:p w:rsidR="005C518A" w:rsidRPr="00294C1F" w:rsidRDefault="00D20295" w:rsidP="00AB5FCD">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603CE9" w:rsidRDefault="001C480C" w:rsidP="00603CE9">
      <w:pPr>
        <w:keepNext/>
        <w:jc w:val="center"/>
      </w:pPr>
      <w:r>
        <w:rPr>
          <w:noProof/>
        </w:rPr>
        <w:lastRenderedPageBreak/>
        <w:drawing>
          <wp:inline distT="0" distB="0" distL="0" distR="0" wp14:anchorId="776C0E74" wp14:editId="07735EB9">
            <wp:extent cx="2647950" cy="415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47950" cy="4152900"/>
                    </a:xfrm>
                    <a:prstGeom prst="rect">
                      <a:avLst/>
                    </a:prstGeom>
                  </pic:spPr>
                </pic:pic>
              </a:graphicData>
            </a:graphic>
          </wp:inline>
        </w:drawing>
      </w:r>
    </w:p>
    <w:p w:rsidR="00D92DDA" w:rsidRPr="00294C1F" w:rsidRDefault="00603CE9" w:rsidP="00603CE9">
      <w:pPr>
        <w:pStyle w:val="Caption"/>
        <w:jc w:val="center"/>
        <w:rPr>
          <w:rFonts w:ascii="Times New Roman" w:hAnsi="Times New Roman" w:cs="Times New Roman"/>
          <w:sz w:val="24"/>
          <w:szCs w:val="24"/>
        </w:rPr>
      </w:pPr>
      <w:bookmarkStart w:id="9" w:name="_Toc41444487"/>
      <w:r>
        <w:t xml:space="preserve">Figure </w:t>
      </w:r>
      <w:r w:rsidR="005011F6">
        <w:fldChar w:fldCharType="begin"/>
      </w:r>
      <w:r w:rsidR="005011F6">
        <w:instrText xml:space="preserve"> SEQ Figure \* ARABIC </w:instrText>
      </w:r>
      <w:r w:rsidR="005011F6">
        <w:fldChar w:fldCharType="separate"/>
      </w:r>
      <w:r w:rsidR="00387559">
        <w:rPr>
          <w:noProof/>
        </w:rPr>
        <w:t>5</w:t>
      </w:r>
      <w:bookmarkEnd w:id="9"/>
      <w:r w:rsidR="005011F6">
        <w:rPr>
          <w:noProof/>
        </w:rPr>
        <w:fldChar w:fldCharType="end"/>
      </w:r>
    </w:p>
    <w:p w:rsidR="00EE7E23" w:rsidRDefault="00D92DDA" w:rsidP="00D92DDA">
      <w:pPr>
        <w:pStyle w:val="Caption"/>
        <w:jc w:val="center"/>
        <w:rPr>
          <w:rFonts w:ascii="Times New Roman" w:hAnsi="Times New Roman" w:cs="Times New Roman"/>
          <w:color w:val="auto"/>
        </w:rPr>
      </w:pPr>
      <w:bookmarkStart w:id="10" w:name="_Toc41444488"/>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6</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10"/>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286B7B" w:rsidRPr="00294C1F" w:rsidRDefault="00844CD9" w:rsidP="00EE1E8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p>
    <w:p w:rsidR="00D92DDA" w:rsidRPr="00294C1F" w:rsidRDefault="00D92DDA" w:rsidP="00D92DDA">
      <w:pPr>
        <w:keepNext/>
        <w:ind w:left="360"/>
        <w:jc w:val="center"/>
        <w:rPr>
          <w:rFonts w:ascii="Times New Roman" w:hAnsi="Times New Roman" w:cs="Times New Roman"/>
        </w:rPr>
      </w:pPr>
      <w:r w:rsidRPr="00294C1F">
        <w:rPr>
          <w:rFonts w:ascii="Times New Roman" w:hAnsi="Times New Roman" w:cs="Times New Roman"/>
          <w:noProof/>
        </w:rPr>
        <w:drawing>
          <wp:inline distT="0" distB="0" distL="0" distR="0" wp14:anchorId="700585F1" wp14:editId="1EF06B3C">
            <wp:extent cx="3162300" cy="24955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3">
                          <a:shade val="45000"/>
                          <a:satMod val="135000"/>
                        </a:schemeClr>
                        <a:prstClr val="white"/>
                      </a:duotone>
                    </a:blip>
                    <a:stretch>
                      <a:fillRect/>
                    </a:stretch>
                  </pic:blipFill>
                  <pic:spPr>
                    <a:xfrm>
                      <a:off x="0" y="0"/>
                      <a:ext cx="3162300" cy="2495550"/>
                    </a:xfrm>
                    <a:prstGeom prst="rect">
                      <a:avLst/>
                    </a:prstGeom>
                    <a:ln>
                      <a:solidFill>
                        <a:schemeClr val="bg1"/>
                      </a:solidFill>
                    </a:ln>
                  </pic:spPr>
                </pic:pic>
              </a:graphicData>
            </a:graphic>
          </wp:inline>
        </w:drawing>
      </w:r>
    </w:p>
    <w:p w:rsidR="00D92DDA" w:rsidRDefault="00D92DDA" w:rsidP="00D92DDA">
      <w:pPr>
        <w:pStyle w:val="Caption"/>
        <w:jc w:val="center"/>
        <w:rPr>
          <w:rFonts w:ascii="Times New Roman" w:hAnsi="Times New Roman" w:cs="Times New Roman"/>
          <w:color w:val="auto"/>
        </w:rPr>
      </w:pPr>
      <w:bookmarkStart w:id="11" w:name="_Toc41444489"/>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7</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11"/>
    </w:p>
    <w:p w:rsidR="00E97766" w:rsidRPr="00E97766" w:rsidRDefault="00E97766" w:rsidP="00E97766"/>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294C1F"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294C1F" w:rsidRDefault="004F5C7D" w:rsidP="00AB5FCD">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341D83" w:rsidRPr="00294C1F">
        <w:rPr>
          <w:rFonts w:ascii="Times New Roman" w:eastAsiaTheme="minorEastAsia" w:hAnsi="Times New Roman" w:cs="Times New Roman"/>
          <w:sz w:val="24"/>
          <w:szCs w:val="24"/>
        </w:rPr>
        <w:t>.</w:t>
      </w:r>
    </w:p>
    <w:p w:rsidR="00EE1E82" w:rsidRDefault="00EE1E82"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C7230F" w:rsidRDefault="00C7230F"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3096761"/>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the hysteresis loop </w:t>
      </w:r>
      <w:r w:rsidR="00D5536E">
        <w:rPr>
          <w:rFonts w:ascii="Times New Roman" w:hAnsi="Times New Roman" w:cs="Times New Roman"/>
          <w:sz w:val="24"/>
          <w:szCs w:val="24"/>
        </w:rPr>
        <w:t>[48]</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A1032">
        <w:rPr>
          <w:rFonts w:ascii="Times New Roman" w:hAnsi="Times New Roman" w:cs="Times New Roman"/>
          <w:sz w:val="24"/>
          <w:szCs w:val="24"/>
        </w:rPr>
        <w:t>[12]</w:t>
      </w:r>
      <w:r w:rsidR="00433A93">
        <w:rPr>
          <w:rFonts w:ascii="Times New Roman" w:hAnsi="Times New Roman" w:cs="Times New Roman"/>
          <w:sz w:val="24"/>
          <w:szCs w:val="24"/>
        </w:rPr>
        <w:t xml:space="preserve">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D5536E">
        <w:rPr>
          <w:rFonts w:ascii="Times New Roman" w:hAnsi="Times New Roman" w:cs="Times New Roman"/>
          <w:sz w:val="24"/>
          <w:szCs w:val="24"/>
        </w:rPr>
        <w:t>[48]</w:t>
      </w:r>
      <w:r w:rsidR="008D6C8C">
        <w:rPr>
          <w:rFonts w:ascii="Times New Roman" w:hAnsi="Times New Roman" w:cs="Times New Roman"/>
          <w:sz w:val="24"/>
          <w:szCs w:val="24"/>
        </w:rPr>
        <w:t xml:space="preserve">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5011F6"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5011F6"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5011F6"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7759FE">
        <w:rPr>
          <w:rFonts w:ascii="Times New Roman" w:hAnsi="Times New Roman" w:cs="Times New Roman"/>
          <w:sz w:val="24"/>
          <w:szCs w:val="24"/>
        </w:rPr>
        <w:t xml:space="preserve"> [35-36]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03CE9" w:rsidRDefault="006A156B" w:rsidP="00603CE9">
      <w:pPr>
        <w:keepNext/>
        <w:jc w:val="center"/>
      </w:pPr>
      <w:r w:rsidRPr="00294C1F">
        <w:rPr>
          <w:rFonts w:ascii="Times New Roman" w:hAnsi="Times New Roman" w:cs="Times New Roman"/>
          <w:noProof/>
          <w:sz w:val="24"/>
          <w:szCs w:val="24"/>
        </w:rPr>
        <w:drawing>
          <wp:inline distT="0" distB="0" distL="0" distR="0" wp14:anchorId="084E99DE" wp14:editId="4A718E8C">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A156B" w:rsidRPr="00294C1F" w:rsidRDefault="00603CE9" w:rsidP="00603CE9">
      <w:pPr>
        <w:pStyle w:val="Caption"/>
        <w:jc w:val="center"/>
        <w:rPr>
          <w:rFonts w:ascii="Times New Roman" w:hAnsi="Times New Roman" w:cs="Times New Roman"/>
          <w:sz w:val="24"/>
          <w:szCs w:val="24"/>
        </w:rPr>
      </w:pPr>
      <w:bookmarkStart w:id="13" w:name="_Toc41444490"/>
      <w:r>
        <w:t xml:space="preserve">Figure </w:t>
      </w:r>
      <w:r w:rsidR="005011F6">
        <w:fldChar w:fldCharType="begin"/>
      </w:r>
      <w:r w:rsidR="005011F6">
        <w:instrText xml:space="preserve"> SEQ Figure \* ARABIC </w:instrText>
      </w:r>
      <w:r w:rsidR="005011F6">
        <w:fldChar w:fldCharType="separate"/>
      </w:r>
      <w:r w:rsidR="00387559">
        <w:rPr>
          <w:noProof/>
        </w:rPr>
        <w:t>8</w:t>
      </w:r>
      <w:bookmarkEnd w:id="13"/>
      <w:r w:rsidR="005011F6">
        <w:rPr>
          <w:noProof/>
        </w:rPr>
        <w:fldChar w:fldCharType="end"/>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F2095B"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2095B" w:rsidRPr="00294C1F">
        <w:rPr>
          <w:rFonts w:ascii="Times New Roman" w:hAnsi="Times New Roman" w:cs="Times New Roman"/>
          <w:sz w:val="24"/>
          <w:szCs w:val="24"/>
        </w:rPr>
        <w:t>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5011F6"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8051B6">
        <w:rPr>
          <w:rFonts w:ascii="Times New Roman" w:hAnsi="Times New Roman" w:cs="Times New Roman"/>
          <w:sz w:val="24"/>
          <w:szCs w:val="24"/>
        </w:rPr>
        <w:t xml:space="preserve"> </w:t>
      </w:r>
      <w:r w:rsidR="005A1032">
        <w:rPr>
          <w:rFonts w:ascii="Times New Roman" w:hAnsi="Times New Roman" w:cs="Times New Roman"/>
          <w:sz w:val="24"/>
          <w:szCs w:val="24"/>
        </w:rPr>
        <w:t>[13]</w:t>
      </w:r>
      <w:r w:rsidR="00445E7E">
        <w:rPr>
          <w:rFonts w:ascii="Times New Roman" w:hAnsi="Times New Roman" w:cs="Times New Roman"/>
          <w:sz w:val="24"/>
          <w:szCs w:val="24"/>
        </w:rPr>
        <w:t xml:space="preserve"> [35-36]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603CE9" w:rsidRDefault="008649DA" w:rsidP="00603CE9">
      <w:pPr>
        <w:keepNext/>
        <w:jc w:val="center"/>
      </w:pPr>
      <w:r w:rsidRPr="00294C1F">
        <w:rPr>
          <w:rFonts w:ascii="Times New Roman" w:hAnsi="Times New Roman" w:cs="Times New Roman"/>
          <w:noProof/>
        </w:rPr>
        <w:lastRenderedPageBreak/>
        <w:drawing>
          <wp:inline distT="0" distB="0" distL="0" distR="0" wp14:anchorId="017673D8" wp14:editId="3846D6EC">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1444491"/>
      <w:r>
        <w:t xml:space="preserve">Figure </w:t>
      </w:r>
      <w:r w:rsidR="005011F6">
        <w:fldChar w:fldCharType="begin"/>
      </w:r>
      <w:r w:rsidR="005011F6">
        <w:instrText xml:space="preserve"> SEQ Figure \* ARABIC </w:instrText>
      </w:r>
      <w:r w:rsidR="005011F6">
        <w:fldChar w:fldCharType="separate"/>
      </w:r>
      <w:r w:rsidR="00387559">
        <w:rPr>
          <w:noProof/>
        </w:rPr>
        <w:t>9</w:t>
      </w:r>
      <w:bookmarkEnd w:id="14"/>
      <w:r w:rsidR="005011F6">
        <w:rPr>
          <w:noProof/>
        </w:rPr>
        <w:fldChar w:fldCharType="end"/>
      </w:r>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173FA1">
        <w:rPr>
          <w:rFonts w:ascii="Times New Roman" w:hAnsi="Times New Roman" w:cs="Times New Roman"/>
          <w:sz w:val="24"/>
          <w:szCs w:val="24"/>
        </w:rPr>
        <w:t xml:space="preserve">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 xml:space="preserve">[35-36] </w:t>
      </w:r>
      <w:r w:rsidR="005A1032">
        <w:rPr>
          <w:rFonts w:ascii="Times New Roman" w:hAnsi="Times New Roman" w:cs="Times New Roman"/>
          <w:sz w:val="24"/>
          <w:szCs w:val="24"/>
        </w:rPr>
        <w:t>[13]</w:t>
      </w:r>
      <w:r w:rsidR="00A553D4">
        <w:rPr>
          <w:rFonts w:ascii="Times New Roman" w:hAnsi="Times New Roman" w:cs="Times New Roman"/>
          <w:sz w:val="24"/>
          <w:szCs w:val="24"/>
        </w:rPr>
        <w:t xml:space="preserve">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603CE9" w:rsidRDefault="003926BC" w:rsidP="00603CE9">
      <w:pPr>
        <w:keepNext/>
        <w:jc w:val="center"/>
      </w:pPr>
      <w:r w:rsidRPr="00294C1F">
        <w:rPr>
          <w:rFonts w:ascii="Times New Roman" w:hAnsi="Times New Roman" w:cs="Times New Roman"/>
          <w:noProof/>
          <w:sz w:val="24"/>
          <w:szCs w:val="24"/>
        </w:rPr>
        <w:drawing>
          <wp:inline distT="0" distB="0" distL="0" distR="0" wp14:anchorId="10AFF115" wp14:editId="48C06D4C">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3926BC" w:rsidRDefault="00603CE9" w:rsidP="00603CE9">
      <w:pPr>
        <w:pStyle w:val="Caption"/>
        <w:jc w:val="center"/>
        <w:rPr>
          <w:rFonts w:ascii="Times New Roman" w:hAnsi="Times New Roman" w:cs="Times New Roman"/>
          <w:sz w:val="24"/>
          <w:szCs w:val="24"/>
        </w:rPr>
      </w:pPr>
      <w:bookmarkStart w:id="15" w:name="_Toc41444492"/>
      <w:r>
        <w:t xml:space="preserve">Figure </w:t>
      </w:r>
      <w:r w:rsidR="005011F6">
        <w:fldChar w:fldCharType="begin"/>
      </w:r>
      <w:r w:rsidR="005011F6">
        <w:instrText xml:space="preserve"> SEQ Figure \* ARABIC </w:instrText>
      </w:r>
      <w:r w:rsidR="005011F6">
        <w:fldChar w:fldCharType="separate"/>
      </w:r>
      <w:r w:rsidR="00387559">
        <w:rPr>
          <w:noProof/>
        </w:rPr>
        <w:t>10</w:t>
      </w:r>
      <w:bookmarkEnd w:id="15"/>
      <w:r w:rsidR="005011F6">
        <w:rPr>
          <w:noProof/>
        </w:rPr>
        <w:fldChar w:fldCharType="end"/>
      </w:r>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D32603">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771935">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B80AD3">
        <w:rPr>
          <w:rFonts w:ascii="Times New Roman" w:hAnsi="Times New Roman" w:cs="Times New Roman"/>
          <w:sz w:val="24"/>
          <w:szCs w:val="24"/>
        </w:rPr>
        <w:t xml:space="preserve">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A47AA3">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Pr="00294C1F" w:rsidRDefault="00A7016A"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6" w:name="_Toc43096762"/>
      <w:r w:rsidRPr="00EB6A22">
        <w:rPr>
          <w:rFonts w:ascii="Times New Roman" w:hAnsi="Times New Roman" w:cs="Times New Roman"/>
          <w:color w:val="auto"/>
          <w:sz w:val="32"/>
          <w:szCs w:val="24"/>
        </w:rPr>
        <w:lastRenderedPageBreak/>
        <w:t>Literature Review</w:t>
      </w:r>
      <w:bookmarkEnd w:id="16"/>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51531A">
        <w:rPr>
          <w:rFonts w:ascii="Times New Roman" w:hAnsi="Times New Roman" w:cs="Times New Roman"/>
          <w:sz w:val="24"/>
          <w:szCs w:val="24"/>
        </w:rPr>
        <w:t xml:space="preserve">Spintronic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0050B0">
        <w:rPr>
          <w:rFonts w:ascii="Times New Roman" w:hAnsi="Times New Roman" w:cs="Times New Roman"/>
          <w:sz w:val="24"/>
          <w:szCs w:val="24"/>
        </w:rPr>
        <w:t>[38]</w:t>
      </w:r>
      <w:r w:rsidR="002E30DC">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B17A84">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Faria [22-26]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transverse impedance and the longitudinal admittance determine the propagation constants for the wave modes.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[33]</w:t>
      </w:r>
      <w:r w:rsidR="00FE0CC6">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88364B">
        <w:rPr>
          <w:rFonts w:ascii="Times New Roman" w:hAnsi="Times New Roman" w:cs="Times New Roman"/>
          <w:sz w:val="24"/>
          <w:szCs w:val="24"/>
        </w:rPr>
        <w:t xml:space="preserve"> </w:t>
      </w:r>
      <w:r w:rsidR="00F6462F">
        <w:rPr>
          <w:rFonts w:ascii="Times New Roman" w:hAnsi="Times New Roman" w:cs="Times New Roman"/>
          <w:sz w:val="24"/>
          <w:szCs w:val="24"/>
        </w:rPr>
        <w:t>[16]</w:t>
      </w:r>
      <w:r w:rsidR="009E490F">
        <w:rPr>
          <w:rFonts w:ascii="Times New Roman" w:hAnsi="Times New Roman" w:cs="Times New Roman"/>
          <w:sz w:val="24"/>
          <w:szCs w:val="24"/>
        </w:rPr>
        <w:t xml:space="preserve">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0B594C">
        <w:rPr>
          <w:rFonts w:ascii="Times New Roman" w:hAnsi="Times New Roman" w:cs="Times New Roman"/>
          <w:sz w:val="24"/>
          <w:szCs w:val="24"/>
        </w:rPr>
        <w:t xml:space="preserve"> </w:t>
      </w:r>
      <w:r w:rsidR="00F6462F">
        <w:rPr>
          <w:rFonts w:ascii="Times New Roman" w:hAnsi="Times New Roman" w:cs="Times New Roman"/>
          <w:sz w:val="24"/>
          <w:szCs w:val="24"/>
        </w:rPr>
        <w:t>[16]</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795A61">
        <w:rPr>
          <w:rFonts w:ascii="Times New Roman" w:hAnsi="Times New Roman" w:cs="Times New Roman"/>
          <w:sz w:val="24"/>
          <w:szCs w:val="24"/>
        </w:rPr>
        <w:t xml:space="preserve"> </w:t>
      </w:r>
      <w:r w:rsidR="00D5536E">
        <w:rPr>
          <w:rFonts w:ascii="Times New Roman" w:hAnsi="Times New Roman" w:cs="Times New Roman"/>
          <w:sz w:val="24"/>
          <w:szCs w:val="24"/>
        </w:rPr>
        <w:t>[53]</w:t>
      </w:r>
      <w:r w:rsidR="00EF6EEF">
        <w:rPr>
          <w:rFonts w:ascii="Times New Roman" w:hAnsi="Times New Roman" w:cs="Times New Roman"/>
          <w:sz w:val="24"/>
          <w:szCs w:val="24"/>
        </w:rPr>
        <w:t xml:space="preserve"> </w:t>
      </w:r>
      <w:r w:rsidR="005C31B7">
        <w:rPr>
          <w:rFonts w:ascii="Times New Roman" w:hAnsi="Times New Roman" w:cs="Times New Roman"/>
          <w:sz w:val="24"/>
          <w:szCs w:val="24"/>
        </w:rPr>
        <w:t>[33]</w:t>
      </w:r>
      <w:r w:rsidR="00385F5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935811">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 xml:space="preserve">[39]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F6462F" w:rsidRPr="00294C1F">
        <w:rPr>
          <w:rFonts w:ascii="Times New Roman" w:hAnsi="Times New Roman" w:cs="Times New Roman"/>
          <w:sz w:val="24"/>
          <w:szCs w:val="24"/>
        </w:rPr>
        <w:t xml:space="preserve"> [12]</w:t>
      </w:r>
      <w:r w:rsidR="00F6462F">
        <w:rPr>
          <w:rFonts w:ascii="Times New Roman" w:hAnsi="Times New Roman" w:cs="Times New Roman"/>
          <w:sz w:val="24"/>
          <w:szCs w:val="24"/>
        </w:rPr>
        <w:t xml:space="preserve"> [21]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636C17">
        <w:rPr>
          <w:rFonts w:ascii="Times New Roman" w:hAnsi="Times New Roman" w:cs="Times New Roman"/>
          <w:sz w:val="24"/>
          <w:szCs w:val="24"/>
        </w:rPr>
        <w:t xml:space="preserve">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237DF6">
        <w:rPr>
          <w:rFonts w:ascii="Times New Roman" w:hAnsi="Times New Roman" w:cs="Times New Roman"/>
          <w:sz w:val="24"/>
          <w:szCs w:val="24"/>
        </w:rPr>
        <w:t xml:space="preserve">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7" w:name="_Toc43096763"/>
      <w:r w:rsidRPr="00EB6A22">
        <w:rPr>
          <w:rFonts w:ascii="Times New Roman" w:hAnsi="Times New Roman" w:cs="Times New Roman"/>
          <w:color w:val="auto"/>
          <w:sz w:val="32"/>
        </w:rPr>
        <w:lastRenderedPageBreak/>
        <w:t>Outline</w:t>
      </w:r>
      <w:bookmarkEnd w:id="17"/>
    </w:p>
    <w:p w:rsidR="00FD5723" w:rsidRPr="00294C1F" w:rsidRDefault="00FD5723" w:rsidP="00546282">
      <w:pPr>
        <w:jc w:val="both"/>
        <w:rPr>
          <w:rFonts w:ascii="Times New Roman" w:hAnsi="Times New Roman" w:cs="Times New Roman"/>
        </w:rPr>
      </w:pPr>
    </w:p>
    <w:p w:rsidR="00A757C4" w:rsidRPr="00294C1F" w:rsidRDefault="00A757C4" w:rsidP="00546282">
      <w:pPr>
        <w:jc w:val="both"/>
        <w:rPr>
          <w:rFonts w:ascii="Times New Roman" w:hAnsi="Times New Roman" w:cs="Times New Roman"/>
          <w:sz w:val="24"/>
          <w:szCs w:val="24"/>
        </w:rPr>
      </w:pPr>
      <w:r>
        <w:rPr>
          <w:rFonts w:ascii="Times New Roman" w:hAnsi="Times New Roman" w:cs="Times New Roman"/>
          <w:sz w:val="24"/>
          <w:szCs w:val="24"/>
        </w:rPr>
        <w:t xml:space="preserve">This </w:t>
      </w:r>
      <w:r w:rsidR="00BC6D4F">
        <w:rPr>
          <w:rFonts w:ascii="Times New Roman" w:hAnsi="Times New Roman" w:cs="Times New Roman"/>
          <w:sz w:val="24"/>
          <w:szCs w:val="24"/>
        </w:rPr>
        <w:t xml:space="preserve">chapter discussed the nature of Magnetic materials and the transmission of magnetic information using magnetic dipoles and Bulk Magnetization. </w:t>
      </w:r>
      <w:r w:rsidR="004A0B60">
        <w:rPr>
          <w:rFonts w:ascii="Times New Roman" w:hAnsi="Times New Roman" w:cs="Times New Roman"/>
          <w:sz w:val="24"/>
          <w:szCs w:val="24"/>
        </w:rPr>
        <w:t>T</w:t>
      </w:r>
      <w:r w:rsidR="00BC6D4F">
        <w:rPr>
          <w:rFonts w:ascii="Times New Roman" w:hAnsi="Times New Roman" w:cs="Times New Roman"/>
          <w:sz w:val="24"/>
          <w:szCs w:val="24"/>
        </w:rPr>
        <w:t xml:space="preserve">he AC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BC6D4F">
        <w:rPr>
          <w:rFonts w:ascii="Times New Roman" w:hAnsi="Times New Roman" w:cs="Times New Roman"/>
          <w:sz w:val="24"/>
          <w:szCs w:val="24"/>
        </w:rPr>
        <w:t>of magnetic materials</w:t>
      </w:r>
      <w:r w:rsidR="004A0B60">
        <w:rPr>
          <w:rFonts w:ascii="Times New Roman" w:hAnsi="Times New Roman" w:cs="Times New Roman"/>
          <w:sz w:val="24"/>
          <w:szCs w:val="24"/>
        </w:rPr>
        <w:t xml:space="preserve"> include hysteresis losses</w:t>
      </w:r>
      <w:r w:rsidR="005A3FBE">
        <w:rPr>
          <w:rFonts w:ascii="Times New Roman" w:hAnsi="Times New Roman" w:cs="Times New Roman"/>
          <w:sz w:val="24"/>
          <w:szCs w:val="24"/>
        </w:rPr>
        <w:t xml:space="preserve"> </w:t>
      </w:r>
      <w:r w:rsidR="00D5536E">
        <w:rPr>
          <w:rFonts w:ascii="Times New Roman" w:hAnsi="Times New Roman" w:cs="Times New Roman"/>
          <w:sz w:val="24"/>
          <w:szCs w:val="24"/>
        </w:rPr>
        <w:t>[48]</w:t>
      </w:r>
      <w:r w:rsidR="006D1880">
        <w:rPr>
          <w:rFonts w:ascii="Times New Roman" w:hAnsi="Times New Roman" w:cs="Times New Roman"/>
          <w:sz w:val="24"/>
          <w:szCs w:val="24"/>
        </w:rPr>
        <w:t xml:space="preserve"> </w:t>
      </w:r>
      <w:r w:rsidR="00861061">
        <w:rPr>
          <w:rFonts w:ascii="Times New Roman" w:hAnsi="Times New Roman" w:cs="Times New Roman"/>
          <w:sz w:val="24"/>
          <w:szCs w:val="24"/>
        </w:rPr>
        <w:t>[44-46]</w:t>
      </w:r>
      <w:r w:rsidR="004A0B60">
        <w:rPr>
          <w:rFonts w:ascii="Times New Roman" w:hAnsi="Times New Roman" w:cs="Times New Roman"/>
          <w:sz w:val="24"/>
          <w:szCs w:val="24"/>
        </w:rPr>
        <w:t xml:space="preserve">, eddy current losses and residual losses </w:t>
      </w:r>
      <w:r w:rsidR="00D5536E">
        <w:rPr>
          <w:rFonts w:ascii="Times New Roman" w:hAnsi="Times New Roman" w:cs="Times New Roman"/>
          <w:sz w:val="24"/>
          <w:szCs w:val="24"/>
        </w:rPr>
        <w:t>[51]</w:t>
      </w:r>
      <w:r w:rsidR="002C01EF">
        <w:rPr>
          <w:rFonts w:ascii="Times New Roman" w:hAnsi="Times New Roman" w:cs="Times New Roman"/>
          <w:sz w:val="24"/>
          <w:szCs w:val="24"/>
        </w:rPr>
        <w:t xml:space="preserve"> </w:t>
      </w:r>
      <w:r w:rsidR="004A0B60">
        <w:rPr>
          <w:rFonts w:ascii="Times New Roman" w:hAnsi="Times New Roman" w:cs="Times New Roman"/>
          <w:sz w:val="24"/>
          <w:szCs w:val="24"/>
        </w:rPr>
        <w:t>due to complex permeability and permittivity</w:t>
      </w:r>
      <w:r w:rsidR="007D2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BC6D4F">
        <w:rPr>
          <w:rFonts w:ascii="Times New Roman" w:hAnsi="Times New Roman" w:cs="Times New Roman"/>
          <w:sz w:val="24"/>
          <w:szCs w:val="24"/>
        </w:rPr>
        <w:t>.</w:t>
      </w:r>
      <w:r w:rsidR="004A0B60">
        <w:rPr>
          <w:rFonts w:ascii="Times New Roman" w:hAnsi="Times New Roman" w:cs="Times New Roman"/>
          <w:sz w:val="24"/>
          <w:szCs w:val="24"/>
        </w:rPr>
        <w:t xml:space="preserve"> A</w:t>
      </w:r>
      <w:r w:rsidR="00BC6D4F">
        <w:rPr>
          <w:rFonts w:ascii="Times New Roman" w:hAnsi="Times New Roman" w:cs="Times New Roman"/>
          <w:sz w:val="24"/>
          <w:szCs w:val="24"/>
        </w:rPr>
        <w:t xml:space="preserve"> literature review of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4A0B60">
        <w:rPr>
          <w:rFonts w:ascii="Times New Roman" w:hAnsi="Times New Roman" w:cs="Times New Roman"/>
          <w:sz w:val="24"/>
          <w:szCs w:val="24"/>
        </w:rPr>
        <w:t xml:space="preserve">in context of </w:t>
      </w:r>
      <w:r w:rsidR="00BC6D4F">
        <w:rPr>
          <w:rFonts w:ascii="Times New Roman" w:hAnsi="Times New Roman" w:cs="Times New Roman"/>
          <w:sz w:val="24"/>
          <w:szCs w:val="24"/>
        </w:rPr>
        <w:t xml:space="preserve">recent research on </w:t>
      </w:r>
      <w:r w:rsidR="00BA3E7B">
        <w:rPr>
          <w:rFonts w:ascii="Times New Roman" w:hAnsi="Times New Roman" w:cs="Times New Roman"/>
          <w:sz w:val="24"/>
          <w:szCs w:val="24"/>
        </w:rPr>
        <w:t>Ferromagnetic Modeling and Simulation</w:t>
      </w:r>
      <w:r w:rsidR="00197EA2">
        <w:rPr>
          <w:rFonts w:ascii="Times New Roman" w:hAnsi="Times New Roman" w:cs="Times New Roman"/>
          <w:sz w:val="24"/>
          <w:szCs w:val="24"/>
        </w:rPr>
        <w:t xml:space="preserve"> </w:t>
      </w:r>
      <w:r w:rsidR="00F6462F">
        <w:rPr>
          <w:rFonts w:ascii="Times New Roman" w:hAnsi="Times New Roman" w:cs="Times New Roman"/>
          <w:sz w:val="24"/>
          <w:szCs w:val="24"/>
        </w:rPr>
        <w:t>[18]</w:t>
      </w:r>
      <w:r w:rsidR="00BC6D4F">
        <w:rPr>
          <w:rFonts w:ascii="Times New Roman" w:hAnsi="Times New Roman" w:cs="Times New Roman"/>
          <w:sz w:val="24"/>
          <w:szCs w:val="24"/>
        </w:rPr>
        <w:t>.</w:t>
      </w:r>
    </w:p>
    <w:p w:rsidR="00932A8A" w:rsidRDefault="00555F32" w:rsidP="00546282">
      <w:pPr>
        <w:jc w:val="both"/>
        <w:rPr>
          <w:rFonts w:ascii="Times New Roman" w:hAnsi="Times New Roman" w:cs="Times New Roman"/>
          <w:sz w:val="24"/>
          <w:szCs w:val="24"/>
        </w:rPr>
      </w:pPr>
      <w:r>
        <w:rPr>
          <w:rFonts w:ascii="Times New Roman" w:hAnsi="Times New Roman" w:cs="Times New Roman"/>
          <w:sz w:val="24"/>
          <w:szCs w:val="24"/>
        </w:rPr>
        <w:t xml:space="preserve">Chapter 2 will discuss the propagation of electromagnetic waves in </w:t>
      </w:r>
      <w:r w:rsidR="00B14847">
        <w:rPr>
          <w:rFonts w:ascii="Times New Roman" w:hAnsi="Times New Roman" w:cs="Times New Roman"/>
          <w:sz w:val="24"/>
          <w:szCs w:val="24"/>
        </w:rPr>
        <w:t>anisotr</w:t>
      </w:r>
      <w:r w:rsidR="002F2B90">
        <w:rPr>
          <w:rFonts w:ascii="Times New Roman" w:hAnsi="Times New Roman" w:cs="Times New Roman"/>
          <w:sz w:val="24"/>
          <w:szCs w:val="24"/>
        </w:rPr>
        <w:t xml:space="preserve">opic, inhomogeneous, dispersive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861061">
        <w:rPr>
          <w:rFonts w:ascii="Times New Roman" w:hAnsi="Times New Roman" w:cs="Times New Roman"/>
          <w:sz w:val="24"/>
          <w:szCs w:val="24"/>
        </w:rPr>
        <w:t>[44-46]</w:t>
      </w:r>
      <w:r w:rsidR="004E13B6">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Pr>
          <w:rFonts w:ascii="Times New Roman" w:hAnsi="Times New Roman" w:cs="Times New Roman"/>
          <w:sz w:val="24"/>
          <w:szCs w:val="24"/>
        </w:rPr>
        <w:t>Ferromagnetic materials as dictated by the Maxwell’s Laws</w:t>
      </w:r>
      <w:r w:rsidR="0034537F">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3926BC" w:rsidRPr="00294C1F" w:rsidRDefault="00932A8A" w:rsidP="00546282">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 xml:space="preserve">. </w:t>
      </w:r>
      <w:r w:rsidR="00555F32">
        <w:rPr>
          <w:rFonts w:ascii="Times New Roman" w:hAnsi="Times New Roman" w:cs="Times New Roman"/>
          <w:sz w:val="24"/>
          <w:szCs w:val="24"/>
        </w:rPr>
        <w:t xml:space="preserve"> </w:t>
      </w:r>
    </w:p>
    <w:p w:rsidR="003926BC" w:rsidRPr="00294C1F" w:rsidRDefault="00BD0E01" w:rsidP="00546282">
      <w:pPr>
        <w:jc w:val="both"/>
        <w:rPr>
          <w:rFonts w:ascii="Times New Roman" w:hAnsi="Times New Roman" w:cs="Times New Roman"/>
          <w:sz w:val="24"/>
          <w:szCs w:val="24"/>
        </w:rPr>
      </w:pPr>
      <w:r>
        <w:rPr>
          <w:rFonts w:ascii="Times New Roman" w:hAnsi="Times New Roman" w:cs="Times New Roman"/>
          <w:sz w:val="24"/>
          <w:szCs w:val="24"/>
        </w:rPr>
        <w:t>Chapter 4 is</w:t>
      </w:r>
      <w:r w:rsidR="00CA4FF5">
        <w:rPr>
          <w:rFonts w:ascii="Times New Roman" w:hAnsi="Times New Roman" w:cs="Times New Roman"/>
          <w:sz w:val="24"/>
          <w:szCs w:val="24"/>
        </w:rPr>
        <w:t xml:space="preserve"> dedicated to computational electrodynamics </w:t>
      </w:r>
      <w:r w:rsidR="00F6462F">
        <w:rPr>
          <w:rFonts w:ascii="Times New Roman" w:hAnsi="Times New Roman" w:cs="Times New Roman"/>
          <w:sz w:val="24"/>
          <w:szCs w:val="24"/>
        </w:rPr>
        <w:t>[21]</w:t>
      </w:r>
      <w:r w:rsidR="00555BFB">
        <w:rPr>
          <w:rFonts w:ascii="Times New Roman" w:hAnsi="Times New Roman" w:cs="Times New Roman"/>
          <w:sz w:val="24"/>
          <w:szCs w:val="24"/>
        </w:rPr>
        <w:t xml:space="preserve"> </w:t>
      </w:r>
      <w:r w:rsidR="00555B1D">
        <w:rPr>
          <w:rFonts w:ascii="Times New Roman" w:hAnsi="Times New Roman" w:cs="Times New Roman"/>
          <w:sz w:val="24"/>
          <w:szCs w:val="24"/>
        </w:rPr>
        <w:t>i.e.</w:t>
      </w:r>
      <w:r w:rsidR="00CA4FF5">
        <w:rPr>
          <w:rFonts w:ascii="Times New Roman" w:hAnsi="Times New Roman" w:cs="Times New Roman"/>
          <w:sz w:val="24"/>
          <w:szCs w:val="24"/>
        </w:rPr>
        <w:t xml:space="preserve"> the </w:t>
      </w:r>
      <w:r w:rsidR="00555B1D">
        <w:rPr>
          <w:rFonts w:ascii="Times New Roman" w:hAnsi="Times New Roman" w:cs="Times New Roman"/>
          <w:sz w:val="24"/>
          <w:szCs w:val="24"/>
        </w:rPr>
        <w:t xml:space="preserve">low frequency and high frequency </w:t>
      </w:r>
      <w:r w:rsidR="0090324C">
        <w:rPr>
          <w:rFonts w:ascii="Times New Roman" w:hAnsi="Times New Roman" w:cs="Times New Roman"/>
          <w:sz w:val="24"/>
          <w:szCs w:val="24"/>
        </w:rPr>
        <w:t>methods for solving Maxwell’s equations</w:t>
      </w:r>
      <w:r w:rsidR="009A0D97">
        <w:rPr>
          <w:rFonts w:ascii="Times New Roman" w:hAnsi="Times New Roman" w:cs="Times New Roman"/>
          <w:sz w:val="24"/>
          <w:szCs w:val="24"/>
        </w:rPr>
        <w:t xml:space="preserve"> </w:t>
      </w:r>
      <w:r w:rsidR="00D5536E">
        <w:rPr>
          <w:rFonts w:ascii="Times New Roman" w:hAnsi="Times New Roman" w:cs="Times New Roman"/>
          <w:sz w:val="24"/>
          <w:szCs w:val="24"/>
        </w:rPr>
        <w:t>[55]</w:t>
      </w:r>
      <w:r w:rsidR="0090324C">
        <w:rPr>
          <w:rFonts w:ascii="Times New Roman" w:hAnsi="Times New Roman" w:cs="Times New Roman"/>
          <w:sz w:val="24"/>
          <w:szCs w:val="24"/>
        </w:rPr>
        <w:t>. An overview of Finit</w:t>
      </w:r>
      <w:r w:rsidR="00721523">
        <w:rPr>
          <w:rFonts w:ascii="Times New Roman" w:hAnsi="Times New Roman" w:cs="Times New Roman"/>
          <w:sz w:val="24"/>
          <w:szCs w:val="24"/>
        </w:rPr>
        <w:t xml:space="preserve">e Difference Time Domain method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923D48">
        <w:rPr>
          <w:rFonts w:ascii="Times New Roman" w:hAnsi="Times New Roman" w:cs="Times New Roman"/>
          <w:sz w:val="24"/>
          <w:szCs w:val="24"/>
        </w:rPr>
        <w:t xml:space="preserve"> </w:t>
      </w:r>
      <w:r w:rsidR="000050B0">
        <w:rPr>
          <w:rFonts w:ascii="Times New Roman" w:hAnsi="Times New Roman" w:cs="Times New Roman"/>
          <w:sz w:val="24"/>
          <w:szCs w:val="24"/>
        </w:rPr>
        <w:t>[39]</w:t>
      </w:r>
      <w:r w:rsidR="00170943">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0090324C">
        <w:rPr>
          <w:rFonts w:ascii="Times New Roman" w:hAnsi="Times New Roman" w:cs="Times New Roman"/>
          <w:sz w:val="24"/>
          <w:szCs w:val="24"/>
        </w:rPr>
        <w:t xml:space="preserve">is presented which solves partial differential equation using leapfrog method. The MEEP </w:t>
      </w:r>
      <w:r w:rsidR="00D5536E">
        <w:rPr>
          <w:rFonts w:ascii="Times New Roman" w:hAnsi="Times New Roman" w:cs="Times New Roman"/>
          <w:sz w:val="24"/>
          <w:szCs w:val="24"/>
        </w:rPr>
        <w:t>[52]</w:t>
      </w:r>
      <w:r w:rsidR="003D78F7">
        <w:rPr>
          <w:rFonts w:ascii="Times New Roman" w:hAnsi="Times New Roman" w:cs="Times New Roman"/>
          <w:sz w:val="24"/>
          <w:szCs w:val="24"/>
        </w:rPr>
        <w:t xml:space="preserve"> </w:t>
      </w:r>
      <w:r w:rsidR="0090324C">
        <w:rPr>
          <w:rFonts w:ascii="Times New Roman" w:hAnsi="Times New Roman" w:cs="Times New Roman"/>
          <w:sz w:val="24"/>
          <w:szCs w:val="24"/>
        </w:rPr>
        <w:t xml:space="preserve">simulator uses this method </w:t>
      </w:r>
      <w:r w:rsidR="000F1C56">
        <w:rPr>
          <w:rFonts w:ascii="Times New Roman" w:hAnsi="Times New Roman" w:cs="Times New Roman"/>
          <w:sz w:val="24"/>
          <w:szCs w:val="24"/>
        </w:rPr>
        <w:t>for evolving electromagnetic fields in</w:t>
      </w:r>
      <w:r w:rsidR="0090324C">
        <w:rPr>
          <w:rFonts w:ascii="Times New Roman" w:hAnsi="Times New Roman" w:cs="Times New Roman"/>
          <w:sz w:val="24"/>
          <w:szCs w:val="24"/>
        </w:rPr>
        <w:t xml:space="preserve">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90324C">
        <w:rPr>
          <w:rFonts w:ascii="Times New Roman" w:hAnsi="Times New Roman" w:cs="Times New Roman"/>
          <w:sz w:val="24"/>
          <w:szCs w:val="24"/>
        </w:rPr>
        <w:t>Ferromagnetic materials.</w:t>
      </w:r>
      <w:r w:rsidR="00CA4FF5">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8" w:name="_Toc43096764"/>
      <w:r w:rsidRPr="00294C1F">
        <w:rPr>
          <w:rFonts w:ascii="Times New Roman" w:hAnsi="Times New Roman" w:cs="Times New Roman"/>
          <w:color w:val="auto"/>
        </w:rPr>
        <w:lastRenderedPageBreak/>
        <w:t>Wave Propagation in Magnetic Materials</w:t>
      </w:r>
      <w:bookmarkEnd w:id="18"/>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9" w:name="_Toc43096765"/>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9"/>
    </w:p>
    <w:p w:rsidR="00BC3D60" w:rsidRDefault="00BC3D60" w:rsidP="00BC3D60"/>
    <w:p w:rsidR="00BC3D60" w:rsidRPr="00BC3D60" w:rsidRDefault="00BC3D60" w:rsidP="00BC3D60">
      <w:r w:rsidRPr="006E3DBC">
        <w:rPr>
          <w:rFonts w:ascii="Times New Roman" w:hAnsi="Times New Roman" w:cs="Times New Roman"/>
          <w:sz w:val="24"/>
        </w:rPr>
        <w:t xml:space="preserve">Ideal Magnetic Transmission Lines </w:t>
      </w:r>
      <w:r w:rsidR="008C4B67">
        <w:rPr>
          <w:rFonts w:ascii="Times New Roman" w:hAnsi="Times New Roman" w:cs="Times New Roman"/>
          <w:sz w:val="24"/>
        </w:rPr>
        <w:t>[22-26]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p>
    <w:p w:rsidR="005A339A" w:rsidRDefault="005A339A" w:rsidP="005A339A">
      <w:pPr>
        <w:rPr>
          <w:rFonts w:ascii="Times New Roman" w:hAnsi="Times New Roman" w:cs="Times New Roman"/>
          <w:sz w:val="24"/>
        </w:rPr>
      </w:pPr>
      <w:r w:rsidRPr="006E3DBC">
        <w:rPr>
          <w:rFonts w:ascii="Times New Roman" w:hAnsi="Times New Roman" w:cs="Times New Roman"/>
          <w:sz w:val="24"/>
        </w:rPr>
        <w:t xml:space="preserve">The corresponding Maxwell’s equations </w:t>
      </w:r>
      <w:r w:rsidR="00D5536E">
        <w:rPr>
          <w:rFonts w:ascii="Times New Roman" w:hAnsi="Times New Roman" w:cs="Times New Roman"/>
          <w:sz w:val="24"/>
        </w:rPr>
        <w:t>[55]</w:t>
      </w:r>
      <w:r w:rsidR="007C53E7">
        <w:rPr>
          <w:rFonts w:ascii="Times New Roman" w:hAnsi="Times New Roman" w:cs="Times New Roman"/>
          <w:sz w:val="24"/>
        </w:rPr>
        <w:t xml:space="preserve"> </w:t>
      </w:r>
      <w:r w:rsidRPr="006E3DBC">
        <w:rPr>
          <w:rFonts w:ascii="Times New Roman" w:hAnsi="Times New Roman" w:cs="Times New Roman"/>
          <w:sz w:val="24"/>
        </w:rPr>
        <w:t>are:</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670EB7"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670EB7" w:rsidRDefault="00670EB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 the 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206728" w:rsidRDefault="005011F6" w:rsidP="00670EB7">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176B01" w:rsidRDefault="005011F6" w:rsidP="00176B01">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5011F6"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5011F6"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lastRenderedPageBreak/>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603CE9" w:rsidRDefault="005011F6"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98439C" w:rsidRPr="00603CE9" w:rsidRDefault="005011F6"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m:t>
          </m:r>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Pr="00603CE9" w:rsidRDefault="008B7FF2" w:rsidP="005A339A">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r>
            <w:rPr>
              <w:rFonts w:ascii="Cambria Math" w:eastAsiaTheme="minorEastAsia" w:hAnsi="Cambria Math" w:cs="Times New Roman"/>
              <w:sz w:val="24"/>
              <w:szCs w:val="24"/>
            </w:rPr>
            <m:t xml:space="preserve">                                                                 ()</m:t>
          </m:r>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FD465E" w:rsidRDefault="00FD465E" w:rsidP="00FD465E">
      <w:pPr>
        <w:jc w:val="both"/>
        <w:rPr>
          <w:rFonts w:ascii="Times New Roman" w:hAnsi="Times New Roman" w:cs="Times New Roman"/>
          <w:sz w:val="24"/>
        </w:rPr>
      </w:pPr>
      <w:r>
        <w:rPr>
          <w:rFonts w:ascii="Times New Roman" w:hAnsi="Times New Roman" w:cs="Times New Roman"/>
          <w:sz w:val="24"/>
        </w:rPr>
        <w:t>Intrinsic Impedance of Magnetic Transmission Line</w:t>
      </w:r>
    </w:p>
    <w:p w:rsidR="00E97766" w:rsidRDefault="00E97766"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20" w:name="_Toc43096766"/>
      <w:r w:rsidRPr="00BB1F2F">
        <w:rPr>
          <w:rFonts w:ascii="Times New Roman" w:hAnsi="Times New Roman" w:cs="Times New Roman"/>
          <w:color w:val="auto"/>
          <w:sz w:val="32"/>
        </w:rPr>
        <w:lastRenderedPageBreak/>
        <w:t>Power Flow Analysis</w:t>
      </w:r>
      <w:bookmarkEnd w:id="20"/>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5011F6"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5011F6"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5011F6"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21" w:name="_Toc43096767"/>
      <w:r w:rsidRPr="00294C1F">
        <w:rPr>
          <w:rFonts w:ascii="Times New Roman" w:hAnsi="Times New Roman" w:cs="Times New Roman"/>
          <w:color w:val="auto"/>
        </w:rPr>
        <w:lastRenderedPageBreak/>
        <w:t>Magnetic Circuit Modeling</w:t>
      </w:r>
      <w:bookmarkEnd w:id="21"/>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It is understood that magnetic monopoles do not exist and Magnetic conduction current cannot flow. Any reference to the flow of Magnetic current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D2BC7" w:rsidRPr="00294C1F">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073CA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9A4442" w:rsidP="00603CE9">
      <w:pPr>
        <w:keepNext/>
        <w:jc w:val="center"/>
      </w:pPr>
      <w:r w:rsidRPr="00294C1F">
        <w:rPr>
          <w:rFonts w:ascii="Times New Roman" w:hAnsi="Times New Roman" w:cs="Times New Roman"/>
          <w:noProof/>
        </w:rPr>
        <w:drawing>
          <wp:inline distT="0" distB="0" distL="0" distR="0" wp14:anchorId="192DDF11" wp14:editId="0FD35C94">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2" w:name="_Toc41444493"/>
      <w:r>
        <w:t xml:space="preserve">Figure </w:t>
      </w:r>
      <w:r w:rsidR="005011F6">
        <w:fldChar w:fldCharType="begin"/>
      </w:r>
      <w:r w:rsidR="005011F6">
        <w:instrText xml:space="preserve"> SEQ Figure \* ARABIC </w:instrText>
      </w:r>
      <w:r w:rsidR="005011F6">
        <w:fldChar w:fldCharType="separate"/>
      </w:r>
      <w:r w:rsidR="00387559">
        <w:rPr>
          <w:noProof/>
        </w:rPr>
        <w:t>11</w:t>
      </w:r>
      <w:bookmarkEnd w:id="22"/>
      <w:r w:rsidR="005011F6">
        <w:rPr>
          <w:noProof/>
        </w:rPr>
        <w:fldChar w:fldCharType="end"/>
      </w:r>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3" w:name="_Toc43096768"/>
      <w:r w:rsidRPr="005E4BA1">
        <w:rPr>
          <w:rFonts w:ascii="Times New Roman" w:hAnsi="Times New Roman" w:cs="Times New Roman"/>
          <w:color w:val="auto"/>
          <w:sz w:val="32"/>
        </w:rPr>
        <w:t>Reluctance Model</w:t>
      </w:r>
      <w:bookmarkEnd w:id="23"/>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lastRenderedPageBreak/>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 Complex Reluctance Model defines Magnetic reluctance as the ratio of sinusoidal Magnetomotive Force and sinusoidal Magnetic Flux.</w:t>
      </w:r>
    </w:p>
    <w:p w:rsidR="001244F2" w:rsidRPr="005E4BA1" w:rsidRDefault="005011F6"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3A936598" wp14:editId="43AD4B2A">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085793" w:rsidRDefault="00603CE9" w:rsidP="00603CE9">
      <w:pPr>
        <w:pStyle w:val="Caption"/>
        <w:jc w:val="center"/>
        <w:rPr>
          <w:rFonts w:ascii="Times New Roman" w:hAnsi="Times New Roman" w:cs="Times New Roman"/>
        </w:rPr>
      </w:pPr>
      <w:bookmarkStart w:id="24" w:name="_Toc41444494"/>
      <w:r>
        <w:t xml:space="preserve">Figure </w:t>
      </w:r>
      <w:r w:rsidR="005011F6">
        <w:fldChar w:fldCharType="begin"/>
      </w:r>
      <w:r w:rsidR="005011F6">
        <w:instrText xml:space="preserve"> SEQ Figure \* ARABIC </w:instrText>
      </w:r>
      <w:r w:rsidR="005011F6">
        <w:fldChar w:fldCharType="separate"/>
      </w:r>
      <w:r w:rsidR="00387559">
        <w:rPr>
          <w:noProof/>
        </w:rPr>
        <w:t>12</w:t>
      </w:r>
      <w:bookmarkEnd w:id="24"/>
      <w:r w:rsidR="005011F6">
        <w:rPr>
          <w:noProof/>
        </w:rPr>
        <w:fldChar w:fldCharType="end"/>
      </w:r>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5011F6"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25" w:name="_Toc43096769"/>
      <w:r w:rsidR="0017113B" w:rsidRPr="00D7038B">
        <w:rPr>
          <w:rFonts w:ascii="Times New Roman" w:hAnsi="Times New Roman" w:cs="Times New Roman"/>
          <w:color w:val="000000" w:themeColor="text1"/>
          <w:sz w:val="32"/>
        </w:rPr>
        <w:t>Application</w:t>
      </w:r>
      <w:bookmarkEnd w:id="25"/>
    </w:p>
    <w:p w:rsidR="0061034B" w:rsidRPr="00294C1F" w:rsidRDefault="0061034B" w:rsidP="001244F2">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lastRenderedPageBreak/>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61034B" w:rsidRPr="00BE0DFD" w:rsidRDefault="005011F6"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oMath>
      </m:oMathPara>
    </w:p>
    <w:p w:rsidR="00272ED6" w:rsidRDefault="005011F6"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BE0DFD" w:rsidRPr="004E7994" w:rsidRDefault="005011F6"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m:oMathPara>
    </w:p>
    <w:p w:rsidR="004E7994" w:rsidRPr="005E40A9" w:rsidRDefault="005011F6"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oMath>
      </m:oMathPara>
    </w:p>
    <w:p w:rsidR="005E40A9" w:rsidRPr="005E40A9" w:rsidRDefault="005011F6" w:rsidP="001244F2">
      <w:pPr>
        <w:rPr>
          <w:rFonts w:ascii="Times New Roman" w:eastAsiaTheme="minorEastAsia" w:hAnsi="Times New Roman" w:cs="Times New Roman"/>
        </w:rPr>
      </w:pPr>
      <m:oMathPara>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5E40A9" w:rsidRPr="007231ED" w:rsidRDefault="005011F6"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EE76F5" w:rsidRPr="00EE76F5" w:rsidRDefault="005011F6"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output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m:oMathPara>
    </w:p>
    <w:p w:rsidR="007231ED" w:rsidRDefault="005011F6" w:rsidP="001244F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input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ind</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0A44D3" w:rsidRDefault="000A44D3" w:rsidP="001244F2">
      <w:pPr>
        <w:rPr>
          <w:rFonts w:ascii="Times New Roman" w:hAnsi="Times New Roman" w:cs="Times New Roman"/>
        </w:rPr>
      </w:pPr>
    </w:p>
    <w:p w:rsidR="00842B4B" w:rsidRDefault="002D0E58" w:rsidP="00A82044">
      <w:pPr>
        <w:jc w:val="center"/>
        <w:rPr>
          <w:rFonts w:ascii="Times New Roman" w:hAnsi="Times New Roman" w:cs="Times New Roman"/>
        </w:rPr>
      </w:pPr>
      <w:r>
        <w:rPr>
          <w:noProof/>
        </w:rPr>
        <w:drawing>
          <wp:inline distT="0" distB="0" distL="0" distR="0" wp14:anchorId="6A296704" wp14:editId="5161FFB6">
            <wp:extent cx="2924175" cy="1314450"/>
            <wp:effectExtent l="0" t="0" r="9525"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175" cy="1314450"/>
                    </a:xfrm>
                    <a:prstGeom prst="rect">
                      <a:avLst/>
                    </a:prstGeom>
                  </pic:spPr>
                </pic:pic>
              </a:graphicData>
            </a:graphic>
          </wp:inline>
        </w:drawing>
      </w:r>
      <w:r w:rsidR="00842B4B">
        <w:rPr>
          <w:noProof/>
        </w:rPr>
        <w:drawing>
          <wp:inline distT="0" distB="0" distL="0" distR="0" wp14:anchorId="379BBB3D" wp14:editId="6C6AEFFE">
            <wp:extent cx="2690938" cy="164478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2858" cy="1645959"/>
                    </a:xfrm>
                    <a:prstGeom prst="rect">
                      <a:avLst/>
                    </a:prstGeom>
                  </pic:spPr>
                </pic:pic>
              </a:graphicData>
            </a:graphic>
          </wp:inline>
        </w:drawing>
      </w:r>
    </w:p>
    <w:p w:rsidR="00842B4B" w:rsidRDefault="00842B4B" w:rsidP="00A82044">
      <w:pPr>
        <w:jc w:val="center"/>
        <w:rPr>
          <w:rFonts w:ascii="Times New Roman" w:hAnsi="Times New Roman" w:cs="Times New Roman"/>
        </w:rPr>
      </w:pPr>
      <w:r>
        <w:rPr>
          <w:noProof/>
        </w:rPr>
        <w:drawing>
          <wp:inline distT="0" distB="0" distL="0" distR="0" wp14:anchorId="5D85E57F" wp14:editId="74C22DA6">
            <wp:extent cx="2791839" cy="1213498"/>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6529" cy="1215536"/>
                    </a:xfrm>
                    <a:prstGeom prst="rect">
                      <a:avLst/>
                    </a:prstGeom>
                  </pic:spPr>
                </pic:pic>
              </a:graphicData>
            </a:graphic>
          </wp:inline>
        </w:drawing>
      </w:r>
      <w:r>
        <w:rPr>
          <w:noProof/>
        </w:rPr>
        <w:drawing>
          <wp:inline distT="0" distB="0" distL="0" distR="0" wp14:anchorId="585E2473" wp14:editId="2EA94664">
            <wp:extent cx="2480553" cy="1442181"/>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3996" cy="1444183"/>
                    </a:xfrm>
                    <a:prstGeom prst="rect">
                      <a:avLst/>
                    </a:prstGeom>
                  </pic:spPr>
                </pic:pic>
              </a:graphicData>
            </a:graphic>
          </wp:inline>
        </w:drawing>
      </w: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w:t>
      </w:r>
      <w:r w:rsidR="000A06E2">
        <w:rPr>
          <w:rFonts w:ascii="Times New Roman" w:hAnsi="Times New Roman" w:cs="Times New Roman"/>
        </w:rPr>
        <w:t>s</w:t>
      </w:r>
      <w:r>
        <w:rPr>
          <w:rFonts w:ascii="Times New Roman" w:hAnsi="Times New Roman" w:cs="Times New Roman"/>
        </w:rPr>
        <w:t xml:space="preserve"> the integrity of the machine’s geometry. </w:t>
      </w:r>
      <w:r w:rsidR="007231ED">
        <w:rPr>
          <w:rFonts w:ascii="Times New Roman" w:hAnsi="Times New Roman" w:cs="Times New Roman"/>
        </w:rPr>
        <w:t>It decouple</w:t>
      </w:r>
      <w:r w:rsidR="000A06E2">
        <w:rPr>
          <w:rFonts w:ascii="Times New Roman" w:hAnsi="Times New Roman" w:cs="Times New Roman"/>
        </w:rPr>
        <w:t>s</w:t>
      </w:r>
      <w:r w:rsidR="007231ED">
        <w:rPr>
          <w:rFonts w:ascii="Times New Roman" w:hAnsi="Times New Roman" w:cs="Times New Roman"/>
        </w:rPr>
        <w:t xml:space="preserve"> the electrical system from the magnetic system. </w:t>
      </w:r>
      <w:r w:rsidR="00F74FE6">
        <w:rPr>
          <w:rFonts w:ascii="Times New Roman" w:hAnsi="Times New Roman" w:cs="Times New Roman"/>
        </w:rPr>
        <w:t xml:space="preserve">The magnetic paths in the core are represented using reluctance elements. </w:t>
      </w: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t xml:space="preserve">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Pr>
          <w:rFonts w:ascii="Times New Roman" w:hAnsi="Times New Roman" w:cs="Times New Roman"/>
          <w:sz w:val="24"/>
          <w:szCs w:val="24"/>
        </w:rPr>
        <w:t>as</w:t>
      </w:r>
      <w:r w:rsidRPr="00EA4644">
        <w:rPr>
          <w:rFonts w:ascii="Times New Roman" w:hAnsi="Times New Roman" w:cs="Times New Roman"/>
          <w:sz w:val="24"/>
          <w:szCs w:val="24"/>
        </w:rPr>
        <w:t xml:space="preserve"> </w:t>
      </w:r>
      <w:r>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Pr>
          <w:rFonts w:ascii="Times New Roman" w:hAnsi="Times New Roman" w:cs="Times New Roman"/>
          <w:sz w:val="24"/>
          <w:szCs w:val="24"/>
        </w:rPr>
        <w:t xml:space="preserve"> [40] [48]</w:t>
      </w:r>
      <w:r w:rsidRPr="00EA4644">
        <w:rPr>
          <w:rFonts w:ascii="Times New Roman" w:hAnsi="Times New Roman" w:cs="Times New Roman"/>
          <w:sz w:val="24"/>
          <w:szCs w:val="24"/>
        </w:rPr>
        <w:t xml:space="preserve">. Ferromagnetic materials are non-linear </w:t>
      </w:r>
      <w:r>
        <w:rPr>
          <w:rFonts w:ascii="Times New Roman" w:hAnsi="Times New Roman" w:cs="Times New Roman"/>
          <w:sz w:val="24"/>
          <w:szCs w:val="24"/>
        </w:rPr>
        <w:t xml:space="preserve">[48] [8] [39]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 xml:space="preserve">At high magnetic field intensity, </w:t>
      </w:r>
      <w:r w:rsidRPr="00EA4644">
        <w:rPr>
          <w:rFonts w:ascii="Times New Roman" w:hAnsi="Times New Roman" w:cs="Times New Roman"/>
          <w:sz w:val="24"/>
          <w:szCs w:val="24"/>
        </w:rPr>
        <w:lastRenderedPageBreak/>
        <w:t>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bookmarkStart w:id="26" w:name="_GoBack"/>
      <w:bookmarkEnd w:id="26"/>
    </w:p>
    <w:p w:rsidR="00825792" w:rsidRDefault="002F5A3F" w:rsidP="002F5A3F">
      <w:pPr>
        <w:rPr>
          <w:rFonts w:ascii="Times New Roman" w:hAnsi="Times New Roman" w:cs="Times New Roman"/>
        </w:rPr>
      </w:pPr>
      <m:oMathPara>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825792" w:rsidRDefault="00C82845" w:rsidP="002E1DA9">
      <w:pPr>
        <w:rPr>
          <w:rFonts w:ascii="Times New Roman" w:hAnsi="Times New Roman" w:cs="Times New Roman"/>
        </w:rPr>
      </w:pPr>
      <w:r>
        <w:rPr>
          <w:noProof/>
        </w:rPr>
        <w:drawing>
          <wp:inline distT="0" distB="0" distL="0" distR="0" wp14:anchorId="2EFE3269" wp14:editId="68E0B5F1">
            <wp:extent cx="6049108" cy="2862079"/>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074" t="19035" r="1088" b="8306"/>
                    <a:stretch/>
                  </pic:blipFill>
                  <pic:spPr bwMode="auto">
                    <a:xfrm>
                      <a:off x="0" y="0"/>
                      <a:ext cx="6054394" cy="2864580"/>
                    </a:xfrm>
                    <a:prstGeom prst="rect">
                      <a:avLst/>
                    </a:prstGeom>
                    <a:ln>
                      <a:noFill/>
                    </a:ln>
                    <a:extLst>
                      <a:ext uri="{53640926-AAD7-44D8-BBD7-CCE9431645EC}">
                        <a14:shadowObscured xmlns:a14="http://schemas.microsoft.com/office/drawing/2010/main"/>
                      </a:ext>
                    </a:extLst>
                  </pic:spPr>
                </pic:pic>
              </a:graphicData>
            </a:graphic>
          </wp:inline>
        </w:drawing>
      </w:r>
    </w:p>
    <w:p w:rsidR="008871E3" w:rsidRDefault="008871E3" w:rsidP="002E1DA9">
      <w:pPr>
        <w:rPr>
          <w:rFonts w:ascii="Times New Roman" w:hAnsi="Times New Roman" w:cs="Times New Roman"/>
        </w:rPr>
      </w:pPr>
      <w:r>
        <w:rPr>
          <w:rFonts w:ascii="Times New Roman" w:hAnsi="Times New Roman" w:cs="Times New Roman"/>
        </w:rPr>
        <w:t>RA=0.19</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RS=0.02</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RF=20-50</w:t>
      </w:r>
      <w:r w:rsidR="005E042C">
        <w:rPr>
          <w:rFonts w:ascii="Times New Roman" w:hAnsi="Times New Roman" w:cs="Times New Roman"/>
        </w:rPr>
        <w:t>Ω</w:t>
      </w:r>
      <w:r>
        <w:rPr>
          <w:rFonts w:ascii="Times New Roman" w:hAnsi="Times New Roman" w:cs="Times New Roman"/>
        </w:rPr>
        <w:t xml:space="preserve">, NF=1000 turns, NS=20 turns, nm=1800 rpm </w:t>
      </w:r>
    </w:p>
    <w:p w:rsidR="008871E3" w:rsidRDefault="008871E3" w:rsidP="002E1DA9">
      <w:pPr>
        <w:rPr>
          <w:rFonts w:ascii="Times New Roman" w:hAnsi="Times New Roman" w:cs="Times New Roman"/>
        </w:rPr>
      </w:pPr>
      <w:r>
        <w:rPr>
          <w:rFonts w:ascii="Times New Roman" w:hAnsi="Times New Roman" w:cs="Times New Roman"/>
          <w:noProof/>
        </w:rPr>
        <w:drawing>
          <wp:inline distT="0" distB="0" distL="0" distR="0" wp14:anchorId="0FB0C98D" wp14:editId="0C30E863">
            <wp:extent cx="5928360" cy="2863850"/>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8360" cy="2863850"/>
                    </a:xfrm>
                    <a:prstGeom prst="rect">
                      <a:avLst/>
                    </a:prstGeom>
                    <a:noFill/>
                    <a:ln>
                      <a:noFill/>
                    </a:ln>
                  </pic:spPr>
                </pic:pic>
              </a:graphicData>
            </a:graphic>
          </wp:inline>
        </w:drawing>
      </w: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7" w:name="_Toc43096770"/>
      <w:r w:rsidRPr="005E4BA1">
        <w:rPr>
          <w:rFonts w:ascii="Times New Roman" w:hAnsi="Times New Roman" w:cs="Times New Roman"/>
          <w:color w:val="auto"/>
          <w:sz w:val="32"/>
        </w:rPr>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27"/>
    </w:p>
    <w:p w:rsidR="00DE5980" w:rsidRPr="00294C1F"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Default="000A44D3" w:rsidP="005E4BA1">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5E4BA1">
        <w:rPr>
          <w:rFonts w:ascii="Times New Roman" w:hAnsi="Times New Roman" w:cs="Times New Roman"/>
          <w:sz w:val="24"/>
          <w:szCs w:val="24"/>
        </w:rPr>
        <w:t xml:space="preserve">can describe power invariant transformation of magnetic and electric quantities. The dual effort and flow quantities are related by the gyration constant (N). R. W. Buntenbach proposed Power Invariant Permeance-Capacitance Model (1969)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D41BCB">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 xml:space="preserve">to replace Reluctance Model. </w:t>
      </w:r>
    </w:p>
    <w:p w:rsidR="00603CE9" w:rsidRDefault="001244F2" w:rsidP="00603CE9">
      <w:pPr>
        <w:keepNext/>
        <w:jc w:val="center"/>
      </w:pPr>
      <w:r w:rsidRPr="005E4BA1">
        <w:rPr>
          <w:rFonts w:ascii="Times New Roman" w:hAnsi="Times New Roman" w:cs="Times New Roman"/>
          <w:noProof/>
          <w:sz w:val="24"/>
          <w:szCs w:val="24"/>
        </w:rPr>
        <w:drawing>
          <wp:inline distT="0" distB="0" distL="0" distR="0" wp14:anchorId="4B4FE05A" wp14:editId="525EB3FC">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28" w:name="_Toc41444495"/>
      <w:r>
        <w:t xml:space="preserve">Figure </w:t>
      </w:r>
      <w:r w:rsidR="005011F6">
        <w:fldChar w:fldCharType="begin"/>
      </w:r>
      <w:r w:rsidR="005011F6">
        <w:instrText xml:space="preserve"> SEQ Figure \* ARABIC </w:instrText>
      </w:r>
      <w:r w:rsidR="005011F6">
        <w:fldChar w:fldCharType="separate"/>
      </w:r>
      <w:r w:rsidR="00387559">
        <w:rPr>
          <w:noProof/>
        </w:rPr>
        <w:t>13</w:t>
      </w:r>
      <w:bookmarkEnd w:id="28"/>
      <w:r w:rsidR="005011F6">
        <w:rPr>
          <w:noProof/>
        </w:rPr>
        <w:fldChar w:fldCharType="end"/>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5011F6"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5011F6"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sidR="00861061">
        <w:rPr>
          <w:rFonts w:ascii="Times New Roman" w:hAnsi="Times New Roman" w:cs="Times New Roman"/>
          <w:sz w:val="24"/>
          <w:szCs w:val="24"/>
        </w:rPr>
        <w:t>[44-46]</w:t>
      </w:r>
      <w:r w:rsidR="0010359A">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is defined as:</w:t>
      </w:r>
    </w:p>
    <w:p w:rsidR="001244F2" w:rsidRPr="005E4BA1" w:rsidRDefault="005011F6"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lastRenderedPageBreak/>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5011F6"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D4407" w:rsidRPr="008D4407" w:rsidRDefault="005011F6"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5E4BA1" w:rsidRDefault="00697E24" w:rsidP="005E4BA1">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w:t>
      </w:r>
      <w:r w:rsidR="00816932">
        <w:rPr>
          <w:rFonts w:ascii="Times New Roman" w:hAnsi="Times New Roman" w:cs="Times New Roman"/>
          <w:sz w:val="24"/>
          <w:szCs w:val="24"/>
        </w:rPr>
        <w:t xml:space="preserve"> </w:t>
      </w:r>
      <w:r w:rsidR="00D5536E">
        <w:rPr>
          <w:rFonts w:ascii="Times New Roman" w:hAnsi="Times New Roman" w:cs="Times New Roman"/>
          <w:sz w:val="24"/>
          <w:szCs w:val="24"/>
        </w:rPr>
        <w:t>[55]</w:t>
      </w:r>
      <w:r w:rsidRPr="005E4BA1">
        <w:rPr>
          <w:rFonts w:ascii="Times New Roman" w:hAnsi="Times New Roman" w:cs="Times New Roman"/>
          <w:sz w:val="24"/>
          <w:szCs w:val="24"/>
        </w:rPr>
        <w:t xml:space="preserve">: Magnetic Voltage is responsible for producing Electric </w:t>
      </w:r>
      <w:r w:rsidR="00CC35BC">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sidR="002D2174">
        <w:rPr>
          <w:rFonts w:ascii="Times New Roman" w:hAnsi="Times New Roman" w:cs="Times New Roman"/>
          <w:sz w:val="24"/>
          <w:szCs w:val="24"/>
        </w:rPr>
        <w:t xml:space="preserve"> </w:t>
      </w:r>
      <w:r w:rsidR="00D5536E">
        <w:rPr>
          <w:rFonts w:ascii="Times New Roman" w:hAnsi="Times New Roman" w:cs="Times New Roman"/>
          <w:sz w:val="24"/>
          <w:szCs w:val="24"/>
        </w:rPr>
        <w:t>[55]</w:t>
      </w:r>
      <w:r w:rsidRPr="005E4BA1">
        <w:rPr>
          <w:rFonts w:ascii="Times New Roman" w:hAnsi="Times New Roman" w:cs="Times New Roman"/>
          <w:sz w:val="24"/>
          <w:szCs w:val="24"/>
        </w:rPr>
        <w:t>.</w:t>
      </w:r>
    </w:p>
    <w:p w:rsidR="00D520E7" w:rsidRPr="005E4BA1" w:rsidRDefault="005011F6" w:rsidP="00CC35BC">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29" w:name="_Toc43096771"/>
      <w:r w:rsidRPr="0049151D">
        <w:rPr>
          <w:rFonts w:ascii="Times New Roman" w:hAnsi="Times New Roman" w:cs="Times New Roman"/>
          <w:color w:val="000000" w:themeColor="text1"/>
          <w:sz w:val="32"/>
        </w:rPr>
        <w:t>Application</w:t>
      </w:r>
      <w:bookmarkEnd w:id="29"/>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24249">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multiple output</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p>
    <w:p w:rsidR="00864E3B" w:rsidRDefault="00864E3B" w:rsidP="000A44D3">
      <w:pPr>
        <w:rPr>
          <w:rFonts w:ascii="Times New Roman" w:hAnsi="Times New Roman" w:cs="Times New Roman"/>
          <w:sz w:val="24"/>
          <w:szCs w:val="24"/>
        </w:rPr>
      </w:pPr>
      <w:r>
        <w:rPr>
          <w:noProof/>
        </w:rPr>
        <w:drawing>
          <wp:inline distT="0" distB="0" distL="0" distR="0" wp14:anchorId="162BBBD7" wp14:editId="26D1F329">
            <wp:extent cx="5943600" cy="304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49270"/>
                    </a:xfrm>
                    <a:prstGeom prst="rect">
                      <a:avLst/>
                    </a:prstGeom>
                  </pic:spPr>
                </pic:pic>
              </a:graphicData>
            </a:graphic>
          </wp:inline>
        </w:drawing>
      </w:r>
    </w:p>
    <w:p w:rsidR="00864E3B" w:rsidRPr="00294C1F" w:rsidRDefault="00864E3B" w:rsidP="000A44D3">
      <w:pPr>
        <w:rPr>
          <w:rFonts w:ascii="Times New Roman" w:hAnsi="Times New Roman" w:cs="Times New Roman"/>
          <w:sz w:val="24"/>
          <w:szCs w:val="24"/>
        </w:rPr>
      </w:pPr>
      <w:r>
        <w:rPr>
          <w:noProof/>
        </w:rPr>
        <w:drawing>
          <wp:inline distT="0" distB="0" distL="0" distR="0" wp14:anchorId="5F6A2D61" wp14:editId="075BD901">
            <wp:extent cx="5943600" cy="358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87750"/>
                    </a:xfrm>
                    <a:prstGeom prst="rect">
                      <a:avLst/>
                    </a:prstGeom>
                  </pic:spPr>
                </pic:pic>
              </a:graphicData>
            </a:graphic>
          </wp:inline>
        </w:drawing>
      </w:r>
    </w:p>
    <w:p w:rsidR="0061034B" w:rsidRDefault="00C26D3B" w:rsidP="003A7BD7">
      <w:pPr>
        <w:jc w:val="center"/>
        <w:rPr>
          <w:rFonts w:ascii="Times New Roman" w:hAnsi="Times New Roman" w:cs="Times New Roman"/>
        </w:rPr>
      </w:pPr>
      <w:r>
        <w:rPr>
          <w:noProof/>
        </w:rPr>
        <w:lastRenderedPageBreak/>
        <w:drawing>
          <wp:inline distT="0" distB="0" distL="0" distR="0" wp14:anchorId="69A0AB04" wp14:editId="53CDA65F">
            <wp:extent cx="4810125" cy="2876550"/>
            <wp:effectExtent l="0" t="0" r="9525"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125" cy="2876550"/>
                    </a:xfrm>
                    <a:prstGeom prst="rect">
                      <a:avLst/>
                    </a:prstGeom>
                  </pic:spPr>
                </pic:pic>
              </a:graphicData>
            </a:graphic>
          </wp:inline>
        </w:drawing>
      </w:r>
    </w:p>
    <w:p w:rsidR="00C26D3B" w:rsidRDefault="00C26D3B" w:rsidP="00192AFE">
      <w:pPr>
        <w:jc w:val="center"/>
        <w:rPr>
          <w:rFonts w:ascii="Times New Roman" w:hAnsi="Times New Roman" w:cs="Times New Roman"/>
        </w:rPr>
      </w:pPr>
      <w:r>
        <w:rPr>
          <w:rFonts w:ascii="Times New Roman" w:hAnsi="Times New Roman" w:cs="Times New Roman"/>
          <w:noProof/>
        </w:rPr>
        <w:drawing>
          <wp:inline distT="0" distB="0" distL="0" distR="0" wp14:anchorId="13747643" wp14:editId="75E9A375">
            <wp:extent cx="4389120" cy="301752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9120" cy="3017520"/>
                    </a:xfrm>
                    <a:prstGeom prst="rect">
                      <a:avLst/>
                    </a:prstGeom>
                    <a:noFill/>
                    <a:ln>
                      <a:noFill/>
                    </a:ln>
                  </pic:spPr>
                </pic:pic>
              </a:graphicData>
            </a:graphic>
          </wp:inline>
        </w:drawing>
      </w:r>
    </w:p>
    <w:p w:rsidR="004228FB" w:rsidRDefault="004228FB" w:rsidP="00192AFE">
      <w:pPr>
        <w:jc w:val="center"/>
        <w:rPr>
          <w:rFonts w:ascii="Times New Roman" w:hAnsi="Times New Roman" w:cs="Times New Roman"/>
        </w:rPr>
      </w:pPr>
      <w:r>
        <w:rPr>
          <w:noProof/>
        </w:rPr>
        <w:lastRenderedPageBreak/>
        <w:drawing>
          <wp:inline distT="0" distB="0" distL="0" distR="0" wp14:anchorId="1F30A569" wp14:editId="284661D2">
            <wp:extent cx="5400675" cy="3609975"/>
            <wp:effectExtent l="0" t="0" r="9525" b="952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3609975"/>
                    </a:xfrm>
                    <a:prstGeom prst="rect">
                      <a:avLst/>
                    </a:prstGeom>
                  </pic:spPr>
                </pic:pic>
              </a:graphicData>
            </a:graphic>
          </wp:inline>
        </w:drawing>
      </w:r>
    </w:p>
    <w:p w:rsidR="00A72DD7" w:rsidRPr="00294C1F" w:rsidRDefault="00A72DD7" w:rsidP="00192AFE">
      <w:pPr>
        <w:jc w:val="center"/>
        <w:rPr>
          <w:rFonts w:ascii="Times New Roman" w:hAnsi="Times New Roman" w:cs="Times New Roman"/>
        </w:rPr>
      </w:pPr>
      <w:r>
        <w:rPr>
          <w:noProof/>
        </w:rPr>
        <w:drawing>
          <wp:inline distT="0" distB="0" distL="0" distR="0" wp14:anchorId="2F23835E" wp14:editId="00736AF8">
            <wp:extent cx="3314700" cy="47625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4700" cy="476250"/>
                    </a:xfrm>
                    <a:prstGeom prst="rect">
                      <a:avLst/>
                    </a:prstGeom>
                  </pic:spPr>
                </pic:pic>
              </a:graphicData>
            </a:graphic>
          </wp:inline>
        </w:drawing>
      </w:r>
    </w:p>
    <w:p w:rsidR="0061034B" w:rsidRDefault="00D01472" w:rsidP="001244F2">
      <w:pPr>
        <w:rPr>
          <w:rFonts w:ascii="Times New Roman" w:hAnsi="Times New Roman" w:cs="Times New Roman"/>
        </w:rPr>
      </w:pPr>
      <w:r>
        <w:rPr>
          <w:noProof/>
        </w:rPr>
        <w:drawing>
          <wp:inline distT="0" distB="0" distL="0" distR="0" wp14:anchorId="66DB59F3" wp14:editId="08169F6A">
            <wp:extent cx="2169268" cy="1219371"/>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6755" cy="1223580"/>
                    </a:xfrm>
                    <a:prstGeom prst="rect">
                      <a:avLst/>
                    </a:prstGeom>
                  </pic:spPr>
                </pic:pic>
              </a:graphicData>
            </a:graphic>
          </wp:inline>
        </w:drawing>
      </w: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951D6" w:rsidRDefault="004951D6" w:rsidP="001244F2">
      <w:pPr>
        <w:rPr>
          <w:rFonts w:ascii="Times New Roman" w:hAnsi="Times New Roman" w:cs="Times New Roman"/>
        </w:rPr>
      </w:pPr>
      <w:r>
        <w:rPr>
          <w:noProof/>
        </w:rPr>
        <w:lastRenderedPageBreak/>
        <w:drawing>
          <wp:inline distT="0" distB="0" distL="0" distR="0" wp14:anchorId="66EE662B" wp14:editId="62D27675">
            <wp:extent cx="6075711" cy="2843684"/>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245" t="20938" r="748" b="7036"/>
                    <a:stretch/>
                  </pic:blipFill>
                  <pic:spPr bwMode="auto">
                    <a:xfrm>
                      <a:off x="0" y="0"/>
                      <a:ext cx="6081989" cy="2846622"/>
                    </a:xfrm>
                    <a:prstGeom prst="rect">
                      <a:avLst/>
                    </a:prstGeom>
                    <a:ln>
                      <a:noFill/>
                    </a:ln>
                    <a:extLst>
                      <a:ext uri="{53640926-AAD7-44D8-BBD7-CCE9431645EC}">
                        <a14:shadowObscured xmlns:a14="http://schemas.microsoft.com/office/drawing/2010/main"/>
                      </a:ext>
                    </a:extLst>
                  </pic:spPr>
                </pic:pic>
              </a:graphicData>
            </a:graphic>
          </wp:inline>
        </w:drawing>
      </w: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D56606" w:rsidRDefault="00D56606"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30" w:name="_Toc43096772"/>
      <w:r w:rsidRPr="009A2173">
        <w:rPr>
          <w:rFonts w:ascii="Times New Roman" w:hAnsi="Times New Roman" w:cs="Times New Roman"/>
          <w:color w:val="auto"/>
          <w:sz w:val="32"/>
        </w:rPr>
        <w:lastRenderedPageBreak/>
        <w:t>Magnetic Transmission Line Model</w:t>
      </w:r>
      <w:bookmarkEnd w:id="30"/>
    </w:p>
    <w:p w:rsidR="00DE5980"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w:t>
      </w:r>
      <w:r w:rsidR="008C4B67">
        <w:rPr>
          <w:rFonts w:ascii="Times New Roman" w:hAnsi="Times New Roman" w:cs="Times New Roman"/>
          <w:sz w:val="24"/>
        </w:rPr>
        <w:t>[22-26]</w:t>
      </w:r>
      <w:r w:rsidR="001B454C">
        <w:rPr>
          <w:rFonts w:ascii="Times New Roman" w:hAnsi="Times New Roman" w:cs="Times New Roman"/>
          <w:sz w:val="24"/>
        </w:rPr>
        <w:t xml:space="preserve"> </w:t>
      </w:r>
      <w:r w:rsidRPr="00294C1F">
        <w:rPr>
          <w:rFonts w:ascii="Times New Roman" w:hAnsi="Times New Roman" w:cs="Times New Roman"/>
          <w:sz w:val="24"/>
        </w:rPr>
        <w:t xml:space="preserve">(2012)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Pr="00333400">
        <w:rPr>
          <w:rFonts w:ascii="Times New Roman" w:hAnsi="Times New Roman" w:cs="Times New Roman"/>
          <w:sz w:val="24"/>
        </w:rPr>
        <w:t>:</w:t>
      </w:r>
    </w:p>
    <w:p w:rsidR="00CE0469" w:rsidRPr="00294C1F" w:rsidRDefault="005011F6"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5011F6"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5011F6"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m:t>
          </m:r>
        </m:oMath>
      </m:oMathPara>
    </w:p>
    <w:p w:rsidR="00CE0469" w:rsidRPr="00333400" w:rsidRDefault="005011F6"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5011F6"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5011F6"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5011F6"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603CE9" w:rsidRDefault="00B73099" w:rsidP="00603CE9">
      <w:pPr>
        <w:keepNext/>
        <w:jc w:val="center"/>
      </w:pPr>
      <w:r w:rsidRPr="00294C1F">
        <w:rPr>
          <w:rFonts w:ascii="Times New Roman" w:eastAsiaTheme="minorEastAsia" w:hAnsi="Times New Roman" w:cs="Times New Roman"/>
          <w:noProof/>
        </w:rPr>
        <w:lastRenderedPageBreak/>
        <w:drawing>
          <wp:inline distT="0" distB="0" distL="0" distR="0" wp14:anchorId="3F17437E" wp14:editId="7A84FC35">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31" w:name="_Toc41444496"/>
      <w:r>
        <w:t xml:space="preserve">Figure </w:t>
      </w:r>
      <w:r w:rsidR="005011F6">
        <w:fldChar w:fldCharType="begin"/>
      </w:r>
      <w:r w:rsidR="005011F6">
        <w:instrText xml:space="preserve"> SEQ Figure \* ARABIC </w:instrText>
      </w:r>
      <w:r w:rsidR="005011F6">
        <w:fldChar w:fldCharType="separate"/>
      </w:r>
      <w:r w:rsidR="00387559">
        <w:rPr>
          <w:noProof/>
        </w:rPr>
        <w:t>14</w:t>
      </w:r>
      <w:bookmarkEnd w:id="31"/>
      <w:r w:rsidR="005011F6">
        <w:rPr>
          <w:noProof/>
        </w:rPr>
        <w:fldChar w:fldCharType="end"/>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magnetic current for a homogeneous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5011F6"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oMath>
      </m:oMathPara>
    </w:p>
    <w:p w:rsidR="00CE0469" w:rsidRPr="00603CE9" w:rsidRDefault="005011F6"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5011F6"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F86D36" w:rsidRPr="00603CE9" w:rsidRDefault="005011F6"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5011F6"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CE0469" w:rsidRPr="00603CE9" w:rsidRDefault="005011F6"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5011F6"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5011F6"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oMath>
      </m:oMathPara>
    </w:p>
    <w:p w:rsidR="00F47F23" w:rsidRPr="00DC6E4E" w:rsidRDefault="005011F6" w:rsidP="00F47F23">
      <w:pPr>
        <w:jc w:val="both"/>
        <w:rPr>
          <w:rFonts w:ascii="Times New Roman" w:eastAsiaTheme="minorEastAsia" w:hAnsi="Times New Roman" w:cs="Times New Roman"/>
          <w:sz w:val="16"/>
          <w:szCs w:val="24"/>
        </w:rPr>
      </w:pPr>
      <m:oMathPara>
        <m:oMathParaPr>
          <m:jc m:val="righ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r>
            <w:rPr>
              <w:rFonts w:ascii="Cambria Math" w:eastAsiaTheme="minorEastAsia" w:hAnsi="Cambria Math" w:cs="Times New Roman"/>
              <w:sz w:val="24"/>
              <w:szCs w:val="24"/>
            </w:rPr>
            <m:t>()</m:t>
          </m:r>
        </m:oMath>
      </m:oMathPara>
    </w:p>
    <w:p w:rsidR="00F47F23" w:rsidRPr="00DC6E4E" w:rsidRDefault="005011F6"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5ACC6960" wp14:editId="6EF365E8">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38">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32" w:name="_Toc41444497"/>
      <w:r>
        <w:t xml:space="preserve">Figure </w:t>
      </w:r>
      <w:r w:rsidR="005011F6">
        <w:fldChar w:fldCharType="begin"/>
      </w:r>
      <w:r w:rsidR="005011F6">
        <w:instrText xml:space="preserve"> SEQ Figure \* ARABIC </w:instrText>
      </w:r>
      <w:r w:rsidR="005011F6">
        <w:fldChar w:fldCharType="separate"/>
      </w:r>
      <w:r w:rsidR="00387559">
        <w:rPr>
          <w:noProof/>
        </w:rPr>
        <w:t>15</w:t>
      </w:r>
      <w:bookmarkEnd w:id="32"/>
      <w:r w:rsidR="005011F6">
        <w:rPr>
          <w:noProof/>
        </w:rPr>
        <w:fldChar w:fldCharType="end"/>
      </w:r>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F437D6">
        <w:rPr>
          <w:rFonts w:ascii="Times New Roman" w:hAnsi="Times New Roman" w:cs="Times New Roman"/>
          <w:sz w:val="24"/>
          <w:szCs w:val="24"/>
        </w:rPr>
        <w:t xml:space="preserve"> [35-36]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5011F6"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5011F6"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5011F6"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5011F6"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w:t>
      </w:r>
    </w:p>
    <w:p w:rsidR="001244F2" w:rsidRPr="009A2173" w:rsidRDefault="005011F6"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5011F6"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387559" w:rsidRDefault="005011F6"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955F2" w:rsidRPr="00387559" w:rsidRDefault="005011F6"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5011F6"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5011F6"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387559" w:rsidRDefault="005011F6"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510337" w:rsidRPr="00387559" w:rsidRDefault="005011F6"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5011F6"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5011F6"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5011F6"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5011F6"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5011F6"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5011F6"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5011F6"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5011F6"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5011F6"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5011F6"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5011F6"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5011F6"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5011F6"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5011F6"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387559" w:rsidRDefault="005011F6"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oMath>
      </m:oMathPara>
    </w:p>
    <w:p w:rsidR="00A50F5D" w:rsidRPr="00387559" w:rsidRDefault="005011F6"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BF7A83" w:rsidRPr="00387559" w:rsidRDefault="005011F6"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oMath>
      </m:oMathPara>
    </w:p>
    <w:p w:rsidR="00BF7A83" w:rsidRPr="00387559" w:rsidRDefault="005011F6"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0A9973EA" wp14:editId="3C008A96">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39">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D238FE" w:rsidRDefault="00387559" w:rsidP="00387559">
      <w:pPr>
        <w:pStyle w:val="Caption"/>
        <w:jc w:val="center"/>
        <w:rPr>
          <w:rFonts w:ascii="Times New Roman" w:hAnsi="Times New Roman" w:cs="Times New Roman"/>
        </w:rPr>
      </w:pPr>
      <w:bookmarkStart w:id="33" w:name="_Toc41444498"/>
      <w:r>
        <w:t xml:space="preserve">Figure </w:t>
      </w:r>
      <w:r w:rsidR="005011F6">
        <w:fldChar w:fldCharType="begin"/>
      </w:r>
      <w:r w:rsidR="005011F6">
        <w:instrText xml:space="preserve"> SEQ Figure \* ARABIC </w:instrText>
      </w:r>
      <w:r w:rsidR="005011F6">
        <w:fldChar w:fldCharType="separate"/>
      </w:r>
      <w:r>
        <w:rPr>
          <w:noProof/>
        </w:rPr>
        <w:t>16</w:t>
      </w:r>
      <w:bookmarkEnd w:id="33"/>
      <w:r w:rsidR="005011F6">
        <w:rPr>
          <w:noProof/>
        </w:rPr>
        <w:fldChar w:fldCharType="end"/>
      </w:r>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Pr="00F02C81" w:rsidRDefault="000A44D3"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34" w:name="_Toc43096773"/>
      <w:r w:rsidR="00F13303" w:rsidRPr="00F02C81">
        <w:rPr>
          <w:rFonts w:ascii="Times New Roman" w:hAnsi="Times New Roman" w:cs="Times New Roman"/>
          <w:color w:val="000000" w:themeColor="text1"/>
          <w:sz w:val="32"/>
        </w:rPr>
        <w:t>Application</w:t>
      </w:r>
      <w:bookmarkEnd w:id="34"/>
    </w:p>
    <w:p w:rsidR="009A2173" w:rsidRDefault="009A2173" w:rsidP="009F047F">
      <w:pPr>
        <w:jc w:val="center"/>
        <w:rPr>
          <w:rFonts w:ascii="Times New Roman" w:hAnsi="Times New Roman" w:cs="Times New Roman"/>
        </w:rPr>
      </w:pPr>
    </w:p>
    <w:p w:rsidR="00E66E1B" w:rsidRPr="00294C1F" w:rsidRDefault="00E66E1B" w:rsidP="00E66E1B">
      <w:pPr>
        <w:rPr>
          <w:rFonts w:ascii="Times New Roman" w:hAnsi="Times New Roman" w:cs="Times New Roman"/>
          <w:sz w:val="24"/>
          <w:szCs w:val="24"/>
        </w:rPr>
      </w:pPr>
      <w:r>
        <w:rPr>
          <w:rFonts w:ascii="Times New Roman" w:hAnsi="Times New Roman" w:cs="Times New Roman"/>
          <w:sz w:val="24"/>
          <w:szCs w:val="24"/>
        </w:rPr>
        <w:t>This section</w:t>
      </w:r>
    </w:p>
    <w:p w:rsidR="00E66E1B" w:rsidRDefault="00E66E1B" w:rsidP="00652E91">
      <w:pPr>
        <w:rPr>
          <w:rFonts w:ascii="Times New Roman" w:hAnsi="Times New Roman" w:cs="Times New Roman"/>
        </w:rPr>
      </w:pPr>
    </w:p>
    <w:p w:rsidR="009A2173" w:rsidRDefault="00652E91" w:rsidP="00652E91">
      <w:pPr>
        <w:rPr>
          <w:rFonts w:ascii="Times New Roman" w:hAnsi="Times New Roman" w:cs="Times New Roman"/>
        </w:rPr>
      </w:pPr>
      <w:r>
        <w:rPr>
          <w:rFonts w:ascii="Times New Roman" w:hAnsi="Times New Roman" w:cs="Times New Roman"/>
        </w:rPr>
        <w:t xml:space="preserve">Permanent Magnet </w:t>
      </w:r>
      <w:r w:rsidR="000A44D3">
        <w:rPr>
          <w:rFonts w:ascii="Times New Roman" w:hAnsi="Times New Roman" w:cs="Times New Roman"/>
        </w:rPr>
        <w:t>Linear Alternator</w:t>
      </w:r>
      <w:r>
        <w:rPr>
          <w:rFonts w:ascii="Times New Roman" w:hAnsi="Times New Roman" w:cs="Times New Roman"/>
        </w:rPr>
        <w:t xml:space="preserve"> Model</w:t>
      </w:r>
      <w:r w:rsidR="00B96001">
        <w:rPr>
          <w:rFonts w:ascii="Times New Roman" w:hAnsi="Times New Roman" w:cs="Times New Roman"/>
        </w:rPr>
        <w:t xml:space="preserve"> [7]</w:t>
      </w: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35" w:name="_Toc43096774"/>
      <w:r>
        <w:rPr>
          <w:rFonts w:ascii="Times New Roman" w:hAnsi="Times New Roman" w:cs="Times New Roman"/>
          <w:color w:val="auto"/>
          <w:sz w:val="32"/>
        </w:rPr>
        <w:lastRenderedPageBreak/>
        <w:t>Summary</w:t>
      </w:r>
      <w:bookmarkEnd w:id="35"/>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36" w:name="_Toc43096775"/>
      <w:r w:rsidRPr="00294C1F">
        <w:rPr>
          <w:rFonts w:ascii="Times New Roman" w:hAnsi="Times New Roman" w:cs="Times New Roman"/>
          <w:color w:val="auto"/>
        </w:rPr>
        <w:lastRenderedPageBreak/>
        <w:t>Computational Electromagnetics</w:t>
      </w:r>
      <w:bookmarkEnd w:id="36"/>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 xml:space="preserve">This section discusses the different time domain </w:t>
      </w:r>
      <w:r w:rsidR="000050B0">
        <w:rPr>
          <w:rFonts w:ascii="Times New Roman" w:hAnsi="Times New Roman" w:cs="Times New Roman"/>
          <w:sz w:val="24"/>
        </w:rPr>
        <w:t>[39]</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085910">
        <w:rPr>
          <w:rFonts w:ascii="Times New Roman" w:hAnsi="Times New Roman" w:cs="Times New Roman"/>
          <w:sz w:val="24"/>
        </w:rPr>
        <w:t xml:space="preserve"> </w:t>
      </w:r>
      <w:r w:rsidR="00F6462F">
        <w:rPr>
          <w:rFonts w:ascii="Times New Roman" w:hAnsi="Times New Roman" w:cs="Times New Roman"/>
          <w:sz w:val="24"/>
        </w:rPr>
        <w:t>[21]</w:t>
      </w:r>
      <w:r w:rsidRPr="00870394">
        <w:rPr>
          <w:rFonts w:ascii="Times New Roman" w:hAnsi="Times New Roman" w:cs="Times New Roman"/>
          <w:sz w:val="24"/>
        </w:rPr>
        <w:t>.</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37" w:name="_Toc43096776"/>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37"/>
    </w:p>
    <w:p w:rsidR="00AE3585" w:rsidRDefault="00AE3585" w:rsidP="00AE3585"/>
    <w:p w:rsidR="00AE3585" w:rsidRPr="00AB39B6" w:rsidRDefault="00AE3585" w:rsidP="00AE3585">
      <w:pPr>
        <w:rPr>
          <w:rFonts w:ascii="Times New Roman" w:hAnsi="Times New Roman" w:cs="Times New Roman"/>
          <w:sz w:val="24"/>
        </w:rPr>
      </w:pPr>
      <w:r w:rsidRPr="00AB39B6">
        <w:rPr>
          <w:rFonts w:ascii="Times New Roman" w:hAnsi="Times New Roman" w:cs="Times New Roman"/>
          <w:sz w:val="24"/>
        </w:rPr>
        <w:t xml:space="preserve">The Maxwell’s Equations </w:t>
      </w:r>
      <w:r w:rsidR="00D5536E">
        <w:rPr>
          <w:rFonts w:ascii="Times New Roman" w:hAnsi="Times New Roman" w:cs="Times New Roman"/>
          <w:sz w:val="24"/>
        </w:rPr>
        <w:t>[55]</w:t>
      </w:r>
      <w:r w:rsidR="00085910">
        <w:rPr>
          <w:rFonts w:ascii="Times New Roman" w:hAnsi="Times New Roman" w:cs="Times New Roman"/>
          <w:sz w:val="24"/>
        </w:rPr>
        <w:t xml:space="preserve"> </w:t>
      </w:r>
      <w:r w:rsidRPr="00AB39B6">
        <w:rPr>
          <w:rFonts w:ascii="Times New Roman" w:hAnsi="Times New Roman" w:cs="Times New Roman"/>
          <w:sz w:val="24"/>
        </w:rPr>
        <w:t xml:space="preserve">can be solved in time domain </w:t>
      </w:r>
      <w:r w:rsidR="000050B0">
        <w:rPr>
          <w:rFonts w:ascii="Times New Roman" w:hAnsi="Times New Roman" w:cs="Times New Roman"/>
          <w:sz w:val="24"/>
        </w:rPr>
        <w:t>[39]</w:t>
      </w:r>
      <w:r w:rsidR="00170943">
        <w:rPr>
          <w:rFonts w:ascii="Times New Roman" w:hAnsi="Times New Roman" w:cs="Times New Roman"/>
          <w:sz w:val="24"/>
        </w:rPr>
        <w:t xml:space="preserve"> </w:t>
      </w:r>
      <w:r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Pr="00AB39B6">
        <w:rPr>
          <w:rFonts w:ascii="Times New Roman" w:hAnsi="Times New Roman" w:cs="Times New Roman"/>
          <w:sz w:val="24"/>
        </w:rPr>
        <w:t xml:space="preserve"> Equations or Integral Equations. </w:t>
      </w:r>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7BD16744" wp14:editId="2B73A68C">
            <wp:extent cx="6432331" cy="3200400"/>
            <wp:effectExtent l="38100" t="0" r="64135"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C30176" w:rsidRPr="00870394" w:rsidRDefault="00350114" w:rsidP="00580458">
      <w:pPr>
        <w:pStyle w:val="Heading2"/>
        <w:numPr>
          <w:ilvl w:val="1"/>
          <w:numId w:val="1"/>
        </w:numPr>
        <w:rPr>
          <w:rFonts w:ascii="Times New Roman" w:hAnsi="Times New Roman" w:cs="Times New Roman"/>
          <w:color w:val="auto"/>
          <w:sz w:val="32"/>
        </w:rPr>
      </w:pPr>
      <w:bookmarkStart w:id="38" w:name="_Toc43096777"/>
      <w:r>
        <w:rPr>
          <w:rFonts w:ascii="Times New Roman" w:hAnsi="Times New Roman" w:cs="Times New Roman"/>
          <w:color w:val="auto"/>
          <w:sz w:val="32"/>
        </w:rPr>
        <w:lastRenderedPageBreak/>
        <w:t>Time Domain</w:t>
      </w:r>
      <w:r w:rsidR="00C12D0D" w:rsidRPr="00870394">
        <w:rPr>
          <w:rFonts w:ascii="Times New Roman" w:hAnsi="Times New Roman" w:cs="Times New Roman"/>
          <w:color w:val="auto"/>
          <w:sz w:val="32"/>
        </w:rPr>
        <w:t xml:space="preserve"> Methods</w:t>
      </w:r>
      <w:bookmarkEnd w:id="38"/>
    </w:p>
    <w:p w:rsidR="00E07F7F" w:rsidRPr="00294C1F" w:rsidRDefault="00E07F7F" w:rsidP="0041625E">
      <w:pPr>
        <w:rPr>
          <w:rFonts w:ascii="Times New Roman" w:hAnsi="Times New Roman" w:cs="Times New Roman"/>
          <w:u w:val="single"/>
        </w:rPr>
      </w:pPr>
    </w:p>
    <w:p w:rsidR="00895D57" w:rsidRDefault="00580458" w:rsidP="004952C7">
      <w:pPr>
        <w:pStyle w:val="ListParagraph"/>
        <w:numPr>
          <w:ilvl w:val="0"/>
          <w:numId w:val="43"/>
        </w:numPr>
        <w:jc w:val="both"/>
        <w:rPr>
          <w:rFonts w:ascii="Times New Roman" w:hAnsi="Times New Roman" w:cs="Times New Roman"/>
          <w:sz w:val="24"/>
          <w:szCs w:val="24"/>
        </w:rPr>
      </w:pPr>
      <w:r w:rsidRPr="00A349EE">
        <w:rPr>
          <w:rFonts w:ascii="Times New Roman" w:hAnsi="Times New Roman" w:cs="Times New Roman"/>
          <w:sz w:val="24"/>
        </w:rPr>
        <w:t>Finite Difference Time Domain Method (FDTD)</w:t>
      </w:r>
      <w:r>
        <w:rPr>
          <w:rFonts w:ascii="Times New Roman" w:hAnsi="Times New Roman" w:cs="Times New Roman"/>
          <w:sz w:val="24"/>
          <w:szCs w:val="24"/>
        </w:rPr>
        <w:t>:</w:t>
      </w:r>
      <w:r w:rsidRP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K. S. Yee’s Method (1966) is a differential numerical modeling technique for computational electrodynamics</w:t>
      </w:r>
      <w:r w:rsidR="003252BD">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0050B0">
        <w:rPr>
          <w:rFonts w:ascii="Times New Roman" w:hAnsi="Times New Roman" w:cs="Times New Roman"/>
          <w:sz w:val="24"/>
          <w:szCs w:val="24"/>
        </w:rPr>
        <w:t>[39]</w:t>
      </w:r>
      <w:r w:rsidR="00170943">
        <w:rPr>
          <w:rFonts w:ascii="Times New Roman" w:hAnsi="Times New Roman" w:cs="Times New Roman"/>
          <w:sz w:val="24"/>
          <w:szCs w:val="24"/>
        </w:rPr>
        <w:t xml:space="preserve"> </w:t>
      </w:r>
      <w:r w:rsidR="00F6462F">
        <w:rPr>
          <w:rFonts w:ascii="Times New Roman" w:hAnsi="Times New Roman" w:cs="Times New Roman"/>
          <w:sz w:val="24"/>
          <w:szCs w:val="24"/>
        </w:rPr>
        <w:t>[21]</w:t>
      </w:r>
      <w:r w:rsidR="00792501">
        <w:rPr>
          <w:rFonts w:ascii="Times New Roman" w:hAnsi="Times New Roman" w:cs="Times New Roman"/>
          <w:sz w:val="24"/>
          <w:szCs w:val="24"/>
        </w:rPr>
        <w:t xml:space="preserve"> </w:t>
      </w:r>
      <w:r w:rsidR="00861061">
        <w:rPr>
          <w:rFonts w:ascii="Times New Roman" w:hAnsi="Times New Roman" w:cs="Times New Roman"/>
          <w:sz w:val="24"/>
          <w:szCs w:val="24"/>
        </w:rPr>
        <w:t>[43]</w:t>
      </w:r>
      <w:r w:rsidR="002C2616">
        <w:rPr>
          <w:rFonts w:ascii="Times New Roman" w:hAnsi="Times New Roman" w:cs="Times New Roman"/>
          <w:sz w:val="24"/>
          <w:szCs w:val="24"/>
        </w:rPr>
        <w:t xml:space="preserve"> </w:t>
      </w:r>
      <w:r w:rsidR="002205F3">
        <w:rPr>
          <w:rFonts w:ascii="Times New Roman" w:hAnsi="Times New Roman" w:cs="Times New Roman"/>
          <w:sz w:val="24"/>
          <w:szCs w:val="24"/>
        </w:rPr>
        <w:t>[64]</w:t>
      </w:r>
      <w:r w:rsidR="00895D57" w:rsidRPr="00A349EE">
        <w:rPr>
          <w:rFonts w:ascii="Times New Roman" w:hAnsi="Times New Roman" w:cs="Times New Roman"/>
          <w:sz w:val="24"/>
          <w:szCs w:val="24"/>
        </w:rPr>
        <w:t>.</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w:t>
      </w:r>
      <w:r w:rsidR="002F7EDD">
        <w:rPr>
          <w:rFonts w:ascii="Times New Roman" w:hAnsi="Times New Roman" w:cs="Times New Roman"/>
          <w:sz w:val="24"/>
          <w:szCs w:val="24"/>
        </w:rPr>
        <w:t xml:space="preserve"> </w:t>
      </w:r>
      <w:r w:rsidR="00D5536E">
        <w:rPr>
          <w:rFonts w:ascii="Times New Roman" w:hAnsi="Times New Roman" w:cs="Times New Roman"/>
          <w:sz w:val="24"/>
          <w:szCs w:val="24"/>
        </w:rPr>
        <w:t>[55]</w:t>
      </w:r>
      <w:r w:rsidR="00895D57" w:rsidRPr="00A349EE">
        <w:rPr>
          <w:rFonts w:ascii="Times New Roman" w:hAnsi="Times New Roman" w:cs="Times New Roman"/>
          <w:sz w:val="24"/>
          <w:szCs w:val="24"/>
        </w:rPr>
        <w:t xml:space="preserve">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5011F6"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5011F6"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5011F6"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5011F6"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5011F6"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5011F6"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1E7497">
        <w:rPr>
          <w:rFonts w:ascii="Times New Roman" w:hAnsi="Times New Roman" w:cs="Times New Roman"/>
          <w:sz w:val="24"/>
          <w:szCs w:val="24"/>
        </w:rPr>
        <w:t>discretizes space into a grid of small elements called Yee Lattice (1966)</w:t>
      </w:r>
      <w:r w:rsidR="004A7036">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Pr="001E7497">
        <w:rPr>
          <w:rFonts w:ascii="Times New Roman" w:hAnsi="Times New Roman" w:cs="Times New Roman"/>
          <w:sz w:val="24"/>
          <w:szCs w:val="24"/>
        </w:rPr>
        <w:t xml:space="preserve">.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permittivity and permeability</w:t>
      </w:r>
      <w:r w:rsidR="00093754">
        <w:rPr>
          <w:rFonts w:ascii="Times New Roman" w:hAnsi="Times New Roman" w:cs="Times New Roman"/>
          <w:sz w:val="24"/>
          <w:szCs w:val="24"/>
        </w:rPr>
        <w:t xml:space="preserve"> </w:t>
      </w:r>
      <w:r w:rsidR="00861061">
        <w:rPr>
          <w:rFonts w:ascii="Times New Roman" w:hAnsi="Times New Roman" w:cs="Times New Roman"/>
          <w:sz w:val="24"/>
          <w:szCs w:val="24"/>
        </w:rPr>
        <w:t>[43]</w:t>
      </w:r>
      <w:r w:rsidR="004A7036">
        <w:rPr>
          <w:rFonts w:ascii="Times New Roman" w:hAnsi="Times New Roman" w:cs="Times New Roman"/>
          <w:sz w:val="24"/>
          <w:szCs w:val="24"/>
        </w:rPr>
        <w:t xml:space="preserve"> </w:t>
      </w:r>
      <w:r w:rsidR="000050B0">
        <w:rPr>
          <w:rFonts w:ascii="Times New Roman" w:hAnsi="Times New Roman" w:cs="Times New Roman"/>
          <w:sz w:val="24"/>
          <w:szCs w:val="24"/>
        </w:rPr>
        <w:t>[39]</w:t>
      </w:r>
      <w:r w:rsidR="00A349EE">
        <w:rPr>
          <w:rFonts w:ascii="Times New Roman" w:hAnsi="Times New Roman" w:cs="Times New Roman"/>
          <w:sz w:val="24"/>
          <w:szCs w:val="24"/>
        </w:rPr>
        <w:t xml:space="preserve">.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[68-69]</w:t>
      </w:r>
      <w:r w:rsidRPr="001E7497">
        <w:rPr>
          <w:rFonts w:ascii="Times New Roman" w:hAnsi="Times New Roman" w:cs="Times New Roman"/>
          <w:sz w:val="24"/>
          <w:szCs w:val="24"/>
        </w:rPr>
        <w:t>.</w:t>
      </w:r>
    </w:p>
    <w:p w:rsidR="00387559" w:rsidRDefault="00895D57" w:rsidP="00387559">
      <w:pPr>
        <w:keepNext/>
        <w:jc w:val="center"/>
      </w:pPr>
      <w:r w:rsidRPr="001E7497">
        <w:rPr>
          <w:rFonts w:ascii="Times New Roman" w:hAnsi="Times New Roman" w:cs="Times New Roman"/>
          <w:noProof/>
          <w:sz w:val="24"/>
          <w:szCs w:val="24"/>
        </w:rPr>
        <w:lastRenderedPageBreak/>
        <w:drawing>
          <wp:inline distT="0" distB="0" distL="0" distR="0" wp14:anchorId="0EC912AB" wp14:editId="52DDDA60">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5">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895D57" w:rsidRDefault="00387559" w:rsidP="00387559">
      <w:pPr>
        <w:pStyle w:val="Caption"/>
        <w:jc w:val="center"/>
        <w:rPr>
          <w:rFonts w:ascii="Times New Roman" w:hAnsi="Times New Roman" w:cs="Times New Roman"/>
          <w:sz w:val="24"/>
          <w:szCs w:val="24"/>
        </w:rPr>
      </w:pPr>
      <w:bookmarkStart w:id="39" w:name="_Toc41444499"/>
      <w:r>
        <w:t xml:space="preserve">Figure </w:t>
      </w:r>
      <w:r w:rsidR="005011F6">
        <w:fldChar w:fldCharType="begin"/>
      </w:r>
      <w:r w:rsidR="005011F6">
        <w:instrText xml:space="preserve"> SEQ Figure \* ARABIC </w:instrText>
      </w:r>
      <w:r w:rsidR="005011F6">
        <w:fldChar w:fldCharType="separate"/>
      </w:r>
      <w:r>
        <w:rPr>
          <w:noProof/>
        </w:rPr>
        <w:t>17</w:t>
      </w:r>
      <w:bookmarkEnd w:id="39"/>
      <w:r w:rsidR="005011F6">
        <w:rPr>
          <w:noProof/>
        </w:rPr>
        <w:fldChar w:fldCharType="end"/>
      </w:r>
    </w:p>
    <w:p w:rsidR="00EC2E1B" w:rsidRPr="0037578C" w:rsidRDefault="005011F6"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5011F6"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5011F6"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5011F6"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5011F6"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5011F6"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lastRenderedPageBreak/>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Perfectly Matched Layers: All the fields pass through the open boundary with no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 absorb all incident fields.</w:t>
      </w:r>
    </w:p>
    <w:p w:rsidR="00F13FDE" w:rsidRPr="004952C7" w:rsidRDefault="00F13FDE" w:rsidP="004952C7">
      <w:pPr>
        <w:pStyle w:val="ListParagraph"/>
        <w:ind w:left="1080"/>
        <w:rPr>
          <w:rFonts w:ascii="Times New Roman" w:hAnsi="Times New Roman" w:cs="Times New Roman"/>
        </w:rPr>
      </w:pPr>
    </w:p>
    <w:p w:rsidR="00580458" w:rsidRDefault="00580458" w:rsidP="00580458">
      <w:pPr>
        <w:pStyle w:val="ListParagraph"/>
        <w:jc w:val="both"/>
        <w:rPr>
          <w:rFonts w:ascii="Times New Roman" w:hAnsi="Times New Roman" w:cs="Times New Roman"/>
          <w:sz w:val="24"/>
        </w:rPr>
      </w:pPr>
    </w:p>
    <w:p w:rsidR="00AD132E" w:rsidRDefault="00CD50ED" w:rsidP="004952C7">
      <w:pPr>
        <w:pStyle w:val="ListParagraph"/>
        <w:numPr>
          <w:ilvl w:val="0"/>
          <w:numId w:val="43"/>
        </w:numPr>
        <w:rPr>
          <w:rFonts w:ascii="Times New Roman" w:hAnsi="Times New Roman" w:cs="Times New Roman"/>
        </w:rPr>
      </w:pPr>
      <w:r>
        <w:rPr>
          <w:rFonts w:ascii="Times New Roman" w:hAnsi="Times New Roman" w:cs="Times New Roman"/>
        </w:rPr>
        <w:t>Transmission Line Matrix (</w:t>
      </w:r>
      <w:r w:rsidRPr="004952C7">
        <w:rPr>
          <w:rFonts w:ascii="Times New Roman" w:hAnsi="Times New Roman" w:cs="Times New Roman"/>
        </w:rPr>
        <w:t>TLM</w:t>
      </w:r>
      <w:r>
        <w:rPr>
          <w:rFonts w:ascii="Times New Roman" w:hAnsi="Times New Roman" w:cs="Times New Roman"/>
        </w:rPr>
        <w:t xml:space="preserve">) Method </w:t>
      </w:r>
    </w:p>
    <w:p w:rsidR="003727D0" w:rsidRDefault="000E6517" w:rsidP="004952C7">
      <w:pPr>
        <w:pStyle w:val="ListParagraph"/>
        <w:numPr>
          <w:ilvl w:val="0"/>
          <w:numId w:val="43"/>
        </w:numPr>
        <w:rPr>
          <w:rFonts w:ascii="Times New Roman" w:hAnsi="Times New Roman" w:cs="Times New Roman"/>
        </w:rPr>
      </w:pPr>
      <w:r>
        <w:rPr>
          <w:rFonts w:ascii="Times New Roman" w:hAnsi="Times New Roman" w:cs="Times New Roman"/>
        </w:rPr>
        <w:t>Finite Integration Technique (FIT)</w:t>
      </w:r>
    </w:p>
    <w:p w:rsidR="003727D0" w:rsidRPr="004952C7" w:rsidRDefault="006917DC" w:rsidP="004952C7">
      <w:pPr>
        <w:pStyle w:val="ListParagraph"/>
        <w:numPr>
          <w:ilvl w:val="0"/>
          <w:numId w:val="43"/>
        </w:numPr>
        <w:rPr>
          <w:rFonts w:ascii="Times New Roman" w:hAnsi="Times New Roman" w:cs="Times New Roman"/>
        </w:rPr>
      </w:pPr>
      <w:r>
        <w:rPr>
          <w:rFonts w:ascii="Times New Roman" w:hAnsi="Times New Roman" w:cs="Times New Roman"/>
        </w:rPr>
        <w:t>Partial Equivalent Element Circuit (</w:t>
      </w:r>
      <w:r w:rsidR="003727D0">
        <w:rPr>
          <w:rFonts w:ascii="Times New Roman" w:hAnsi="Times New Roman" w:cs="Times New Roman"/>
        </w:rPr>
        <w:t>PEEC</w:t>
      </w:r>
      <w:r>
        <w:rPr>
          <w:rFonts w:ascii="Times New Roman" w:hAnsi="Times New Roman" w:cs="Times New Roman"/>
        </w:rPr>
        <w:t>) Method:</w:t>
      </w:r>
    </w:p>
    <w:p w:rsidR="004952C7" w:rsidRDefault="004952C7" w:rsidP="0041625E">
      <w:pPr>
        <w:rPr>
          <w:rFonts w:ascii="Times New Roman" w:hAnsi="Times New Roman" w:cs="Times New Roman"/>
          <w:u w:val="single"/>
        </w:rPr>
      </w:pPr>
    </w:p>
    <w:p w:rsidR="00AD132E" w:rsidRPr="008F0409" w:rsidRDefault="00350114" w:rsidP="00350114">
      <w:pPr>
        <w:pStyle w:val="Heading2"/>
        <w:numPr>
          <w:ilvl w:val="1"/>
          <w:numId w:val="1"/>
        </w:numPr>
        <w:rPr>
          <w:rFonts w:ascii="Times New Roman" w:hAnsi="Times New Roman" w:cs="Times New Roman"/>
          <w:color w:val="auto"/>
          <w:sz w:val="32"/>
          <w:szCs w:val="32"/>
        </w:rPr>
      </w:pPr>
      <w:bookmarkStart w:id="40" w:name="_Toc43096778"/>
      <w:r w:rsidRPr="008F0409">
        <w:rPr>
          <w:rFonts w:ascii="Times New Roman" w:hAnsi="Times New Roman" w:cs="Times New Roman"/>
          <w:color w:val="auto"/>
          <w:sz w:val="32"/>
          <w:szCs w:val="32"/>
        </w:rPr>
        <w:t>Frequency Domain Methods</w:t>
      </w:r>
      <w:bookmarkEnd w:id="40"/>
    </w:p>
    <w:p w:rsidR="00AD132E" w:rsidRDefault="00AD132E" w:rsidP="0041625E">
      <w:pPr>
        <w:rPr>
          <w:rFonts w:ascii="Times New Roman" w:hAnsi="Times New Roman" w:cs="Times New Roman"/>
          <w:u w:val="single"/>
        </w:rPr>
      </w:pPr>
    </w:p>
    <w:p w:rsidR="00354F10" w:rsidRDefault="00E16049"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Finite Element (FEM) Method</w:t>
      </w:r>
    </w:p>
    <w:p w:rsidR="00354F10" w:rsidRDefault="00DF15A5"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Pseudo-Spectral Spatial Domain (PSSD) Method</w:t>
      </w:r>
    </w:p>
    <w:p w:rsidR="006917DC" w:rsidRPr="004952C7" w:rsidRDefault="00DF15A5" w:rsidP="006917DC">
      <w:pPr>
        <w:pStyle w:val="ListParagraph"/>
        <w:numPr>
          <w:ilvl w:val="0"/>
          <w:numId w:val="42"/>
        </w:numPr>
        <w:rPr>
          <w:rFonts w:ascii="Times New Roman" w:hAnsi="Times New Roman" w:cs="Times New Roman"/>
        </w:rPr>
      </w:pPr>
      <w:r>
        <w:rPr>
          <w:rFonts w:ascii="Times New Roman" w:hAnsi="Times New Roman" w:cs="Times New Roman"/>
        </w:rPr>
        <w:t xml:space="preserve">Discrete Dipole Approximation </w:t>
      </w:r>
      <w:r w:rsidR="006917DC">
        <w:rPr>
          <w:rFonts w:ascii="Times New Roman" w:hAnsi="Times New Roman" w:cs="Times New Roman"/>
        </w:rPr>
        <w:t>(</w:t>
      </w:r>
      <w:r>
        <w:rPr>
          <w:rFonts w:ascii="Times New Roman" w:hAnsi="Times New Roman" w:cs="Times New Roman"/>
        </w:rPr>
        <w:t>DDA</w:t>
      </w:r>
      <w:r w:rsidR="006917DC">
        <w:rPr>
          <w:rFonts w:ascii="Times New Roman" w:hAnsi="Times New Roman" w:cs="Times New Roman"/>
        </w:rPr>
        <w:t>) Method:</w:t>
      </w:r>
    </w:p>
    <w:p w:rsidR="00354F10" w:rsidRDefault="00354F10" w:rsidP="00354F10">
      <w:pPr>
        <w:pStyle w:val="ListParagraph"/>
        <w:numPr>
          <w:ilvl w:val="0"/>
          <w:numId w:val="42"/>
        </w:numPr>
        <w:rPr>
          <w:rFonts w:ascii="Times New Roman" w:hAnsi="Times New Roman" w:cs="Times New Roman"/>
          <w:sz w:val="24"/>
        </w:rPr>
      </w:pPr>
      <w:r w:rsidRPr="00870394">
        <w:rPr>
          <w:rFonts w:ascii="Times New Roman" w:hAnsi="Times New Roman" w:cs="Times New Roman"/>
          <w:sz w:val="24"/>
        </w:rPr>
        <w:t>Method of Moments (MoM),</w:t>
      </w: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41" w:name="_Toc43096779"/>
      <w:r w:rsidRPr="00CC1B29">
        <w:rPr>
          <w:rFonts w:ascii="Times New Roman" w:hAnsi="Times New Roman" w:cs="Times New Roman"/>
          <w:color w:val="auto"/>
          <w:sz w:val="32"/>
        </w:rPr>
        <w:lastRenderedPageBreak/>
        <w:t>MEEP</w:t>
      </w:r>
      <w:bookmarkEnd w:id="41"/>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variable resolution and normalized units.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327B50" w:rsidRDefault="00131B78" w:rsidP="008D725A">
      <w:pPr>
        <w:numPr>
          <w:ilvl w:val="0"/>
          <w:numId w:val="41"/>
        </w:numPr>
        <w:jc w:val="both"/>
        <w:rPr>
          <w:rFonts w:ascii="Times New Roman" w:hAnsi="Times New Roman" w:cs="Times New Roman"/>
          <w:sz w:val="24"/>
          <w:szCs w:val="24"/>
        </w:rPr>
      </w:pPr>
      <w:r w:rsidRPr="00327B50">
        <w:rPr>
          <w:rFonts w:ascii="Times New Roman" w:hAnsi="Times New Roman" w:cs="Times New Roman"/>
          <w:sz w:val="24"/>
          <w:szCs w:val="24"/>
        </w:rPr>
        <w:t xml:space="preserve">Current Sources: 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8D725A" w:rsidRDefault="005011F6" w:rsidP="008D725A">
      <w:pPr>
        <w:pStyle w:val="ListParagraph"/>
        <w:numPr>
          <w:ilvl w:val="1"/>
          <w:numId w:val="41"/>
        </w:num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w:p>
    <w:p w:rsidR="00327B50" w:rsidRPr="008D725A" w:rsidRDefault="00327B50" w:rsidP="008D725A">
      <w:pPr>
        <w:pStyle w:val="ListParagraph"/>
        <w:numPr>
          <w:ilvl w:val="1"/>
          <w:numId w:val="41"/>
        </w:numPr>
        <w:jc w:val="both"/>
        <w:rPr>
          <w:rFonts w:ascii="Times New Roman" w:hAnsi="Times New Roman" w:cs="Times New Roman"/>
          <w:sz w:val="24"/>
          <w:szCs w:val="24"/>
        </w:rPr>
      </w:pPr>
      <w:r w:rsidRPr="008D725A">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8D725A">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8D725A">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8D725A">
        <w:rPr>
          <w:rFonts w:ascii="Times New Roman" w:hAnsi="Times New Roman" w:cs="Times New Roman"/>
          <w:sz w:val="24"/>
          <w:szCs w:val="24"/>
        </w:rPr>
        <w:t xml:space="preserve"> field component is observed.</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w:p>
    <w:p w:rsidR="00327B50" w:rsidRPr="009C4742" w:rsidRDefault="009C4742"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 xml:space="preserve">Broadband response: </w:t>
      </w:r>
      <w:r w:rsidR="00327B50"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00327B50" w:rsidRPr="009C4742">
        <w:rPr>
          <w:rFonts w:ascii="Times New Roman" w:hAnsi="Times New Roman" w:cs="Times New Roman"/>
          <w:sz w:val="24"/>
          <w:szCs w:val="24"/>
        </w:rPr>
        <w:t>.</w:t>
      </w:r>
      <w:r>
        <w:rPr>
          <w:rFonts w:ascii="Times New Roman" w:hAnsi="Times New Roman" w:cs="Times New Roman"/>
          <w:sz w:val="24"/>
          <w:szCs w:val="24"/>
        </w:rPr>
        <w:t xml:space="preserve"> </w:t>
      </w:r>
      <w:r w:rsidR="00327B50"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[59]</w:t>
      </w:r>
      <w:r w:rsidR="002C442D">
        <w:rPr>
          <w:rFonts w:ascii="Times New Roman" w:hAnsi="Times New Roman" w:cs="Times New Roman"/>
          <w:sz w:val="24"/>
          <w:szCs w:val="24"/>
        </w:rPr>
        <w:t xml:space="preserve"> </w:t>
      </w:r>
      <w:r w:rsidR="00D5536E">
        <w:rPr>
          <w:rFonts w:ascii="Times New Roman" w:hAnsi="Times New Roman" w:cs="Times New Roman"/>
          <w:sz w:val="24"/>
          <w:szCs w:val="24"/>
        </w:rPr>
        <w:t>[50]</w:t>
      </w:r>
      <w:r w:rsidR="001E74C9">
        <w:rPr>
          <w:rFonts w:ascii="Times New Roman" w:hAnsi="Times New Roman" w:cs="Times New Roman"/>
          <w:sz w:val="24"/>
          <w:szCs w:val="24"/>
        </w:rPr>
        <w:t xml:space="preserve"> </w:t>
      </w:r>
      <w:r w:rsidR="00F6462F">
        <w:rPr>
          <w:rFonts w:ascii="Times New Roman" w:hAnsi="Times New Roman" w:cs="Times New Roman"/>
          <w:sz w:val="24"/>
          <w:szCs w:val="24"/>
        </w:rPr>
        <w:t>[21]</w:t>
      </w:r>
      <w:r w:rsidR="00327B50"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Mathematical operations and d</w:t>
      </w:r>
      <w:r w:rsidRPr="009C4742">
        <w:rPr>
          <w:rFonts w:ascii="Times New Roman" w:hAnsi="Times New Roman" w:cs="Times New Roman"/>
          <w:sz w:val="24"/>
          <w:szCs w:val="24"/>
        </w:rPr>
        <w:t xml:space="preserve">erived components: </w:t>
      </w: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5011F6" w:rsidP="005943FB">
      <w:pPr>
        <w:pStyle w:val="ListParagraph"/>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5011F6" w:rsidP="003301BF">
      <w:pPr>
        <w:pStyle w:val="ListParagraph"/>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927D9F">
        <w:rPr>
          <w:rFonts w:ascii="Times New Roman" w:hAnsi="Times New Roman" w:cs="Times New Roman"/>
          <w:sz w:val="24"/>
          <w:szCs w:val="24"/>
        </w:rPr>
        <w:t xml:space="preserve">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7722AC" w:rsidRDefault="005011F6"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116F94">
        <w:rPr>
          <w:rFonts w:ascii="Times New Roman" w:hAnsi="Times New Roman" w:cs="Times New Roman"/>
          <w:sz w:val="24"/>
          <w:szCs w:val="24"/>
        </w:rPr>
        <w:t xml:space="preserve"> </w:t>
      </w:r>
      <w:r w:rsidR="00196DFA">
        <w:rPr>
          <w:rFonts w:ascii="Times New Roman" w:hAnsi="Times New Roman" w:cs="Times New Roman"/>
          <w:sz w:val="24"/>
          <w:szCs w:val="24"/>
        </w:rPr>
        <w:t>[8]</w:t>
      </w:r>
      <w:r w:rsidR="00D45040">
        <w:rPr>
          <w:rFonts w:ascii="Times New Roman" w:hAnsi="Times New Roman" w:cs="Times New Roman"/>
          <w:sz w:val="24"/>
          <w:szCs w:val="24"/>
        </w:rPr>
        <w:t xml:space="preserve">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9A0DBF" w:rsidRPr="00EA4644" w:rsidRDefault="009A0DBF" w:rsidP="009A0DBF">
      <w:pPr>
        <w:ind w:left="720"/>
        <w:jc w:val="both"/>
        <w:rPr>
          <w:rFonts w:ascii="Times New Roman" w:hAnsi="Times New Roman" w:cs="Times New Roman"/>
          <w:sz w:val="24"/>
          <w:szCs w:val="24"/>
        </w:rPr>
      </w:pPr>
    </w:p>
    <w:p w:rsidR="009A0DBF" w:rsidRDefault="005011F6" w:rsidP="009A0DBF">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9A0DBF" w:rsidRDefault="009A0DBF" w:rsidP="007722AC">
      <w:pPr>
        <w:ind w:left="720"/>
        <w:jc w:val="both"/>
        <w:rPr>
          <w:rFonts w:ascii="Times New Roman" w:hAnsi="Times New Roman" w:cs="Times New Roman"/>
          <w:sz w:val="24"/>
          <w:szCs w:val="24"/>
        </w:rPr>
      </w:pPr>
    </w:p>
    <w:p w:rsidR="00EA4644" w:rsidRDefault="00A95B78" w:rsidP="007722AC">
      <w:pPr>
        <w:ind w:left="720"/>
        <w:jc w:val="center"/>
      </w:pPr>
      <w:r w:rsidRPr="001E7497">
        <w:rPr>
          <w:rFonts w:ascii="Times New Roman" w:hAnsi="Times New Roman" w:cs="Times New Roman"/>
          <w:noProof/>
          <w:sz w:val="24"/>
          <w:szCs w:val="24"/>
        </w:rPr>
        <w:drawing>
          <wp:inline distT="0" distB="0" distL="0" distR="0" wp14:anchorId="240F6DD1" wp14:editId="7EF4B5B3">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46">
                      <a:duotone>
                        <a:schemeClr val="accent3">
                          <a:shade val="45000"/>
                          <a:satMod val="135000"/>
                        </a:schemeClr>
                        <a:prstClr val="white"/>
                      </a:duotone>
                      <a:extLst>
                        <a:ext uri="{BEBA8EAE-BF5A-486C-A8C5-ECC9F3942E4B}">
                          <a14:imgProps xmlns:a14="http://schemas.microsoft.com/office/drawing/2010/main">
                            <a14:imgLayer r:embed="rId47">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bookmarkStart w:id="42" w:name="_Toc41444500"/>
    </w:p>
    <w:p w:rsidR="003301BF" w:rsidRPr="00EA4644" w:rsidRDefault="00A95B78" w:rsidP="00EA4644">
      <w:pPr>
        <w:keepNext/>
        <w:jc w:val="center"/>
      </w:pPr>
      <w:r>
        <w:t xml:space="preserve">Figure </w:t>
      </w:r>
      <w:r w:rsidR="005011F6">
        <w:fldChar w:fldCharType="begin"/>
      </w:r>
      <w:r w:rsidR="005011F6">
        <w:instrText xml:space="preserve"> SEQ Figure \* ARABIC </w:instrText>
      </w:r>
      <w:r w:rsidR="005011F6">
        <w:fldChar w:fldCharType="separate"/>
      </w:r>
      <w:r>
        <w:rPr>
          <w:noProof/>
        </w:rPr>
        <w:t>18</w:t>
      </w:r>
      <w:bookmarkEnd w:id="42"/>
      <w:r w:rsidR="005011F6">
        <w:rPr>
          <w:noProof/>
        </w:rPr>
        <w:fldChar w:fldCharType="end"/>
      </w:r>
    </w:p>
    <w:p w:rsidR="00CD0B38" w:rsidRPr="001E7497" w:rsidRDefault="00CD0B38" w:rsidP="0007298B">
      <w:pPr>
        <w:ind w:left="1080"/>
        <w:jc w:val="both"/>
        <w:rPr>
          <w:rFonts w:ascii="Times New Roman" w:hAnsi="Times New Roman" w:cs="Times New Roman"/>
          <w:sz w:val="24"/>
          <w:szCs w:val="24"/>
        </w:rPr>
      </w:pP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FA2346">
        <w:rPr>
          <w:rFonts w:ascii="Times New Roman" w:hAnsi="Times New Roman" w:cs="Times New Roman"/>
          <w:sz w:val="24"/>
          <w:szCs w:val="24"/>
        </w:rPr>
        <w:t xml:space="preserve">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5011F6"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Default="005011F6"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lastRenderedPageBreak/>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5011F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D7BA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w:r w:rsidR="00007EC9">
              <w:rPr>
                <w:rFonts w:ascii="Times New Roman" w:hAnsi="Times New Roman" w:cs="Times New Roman"/>
              </w:rPr>
              <w:t>e-</w:t>
            </w:r>
            <w:r w:rsidR="00BD7BA6">
              <w:rPr>
                <w:rFonts w:ascii="Times New Roman" w:hAnsi="Times New Roman" w:cs="Times New Roman"/>
              </w:rPr>
              <w:t>4</w:t>
            </w:r>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5011F6"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w:r w:rsidR="004A427F">
              <w:rPr>
                <w:rFonts w:ascii="Times New Roman" w:hAnsi="Times New Roman" w:cs="Times New Roman"/>
              </w:rPr>
              <w:t>e</w:t>
            </w:r>
            <w:r w:rsidR="00BD7BA6">
              <w:rPr>
                <w:rFonts w:ascii="Times New Roman" w:hAnsi="Times New Roman" w:cs="Times New Roman"/>
              </w:rPr>
              <w:t>4</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5011F6"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2.99792e8</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5011F6" w:rsidP="00A46B5F">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w:r w:rsidR="001974A3">
              <w:rPr>
                <w:rFonts w:ascii="Times New Roman" w:eastAsiaTheme="minorEastAsia" w:hAnsi="Times New Roman" w:cs="Times New Roman"/>
              </w:rPr>
              <w:t>e-</w:t>
            </w:r>
            <w:r w:rsidR="00296915" w:rsidRPr="00676D52">
              <w:rPr>
                <w:rFonts w:ascii="Times New Roman" w:eastAsiaTheme="minorEastAsia" w:hAnsi="Times New Roman" w:cs="Times New Roman"/>
              </w:rPr>
              <w:t>9</w:t>
            </w:r>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5011F6"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5011F6"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5011F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5011F6"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53402E">
              <w:rPr>
                <w:rFonts w:ascii="Times New Roman" w:hAnsi="Times New Roman" w:cs="Times New Roman"/>
              </w:rPr>
              <w:t>3.33564e-12</w:t>
            </w:r>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5011F6"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6628BF" w:rsidRPr="00B469E5">
              <w:rPr>
                <w:rFonts w:ascii="Times New Roman" w:hAnsi="Times New Roman" w:cs="Times New Roman"/>
              </w:rPr>
              <w:t>2.99792e+11</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5011F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5011F6"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B469E5">
              <w:rPr>
                <w:rFonts w:ascii="Times New Roman" w:hAnsi="Times New Roman" w:cs="Times New Roman"/>
              </w:rPr>
              <w:t>2.99792e+11</w:t>
            </w:r>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5011F6"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6628BF" w:rsidRPr="0053402E">
              <w:rPr>
                <w:rFonts w:ascii="Times New Roman" w:hAnsi="Times New Roman" w:cs="Times New Roman"/>
              </w:rPr>
              <w:t>3.33564e-12</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5011F6"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8.85418e-12</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5011F6" w:rsidP="00FC2F1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1.12940e+11</w:t>
            </w:r>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5011F6"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w:r w:rsidR="001974A3">
              <w:rPr>
                <w:rFonts w:ascii="Times New Roman" w:hAnsi="Times New Roman" w:cs="Times New Roman"/>
              </w:rPr>
              <w:t>e-</w:t>
            </w:r>
            <w:r w:rsidRPr="00AB671F">
              <w:rPr>
                <w:rFonts w:ascii="Times New Roman" w:hAnsi="Times New Roman" w:cs="Times New Roman"/>
              </w:rPr>
              <w:t>6</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5011F6" w:rsidP="00A02DD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w:r w:rsidR="001974A3">
              <w:rPr>
                <w:rFonts w:ascii="Times New Roman" w:eastAsiaTheme="minorEastAsia" w:hAnsi="Times New Roman" w:cs="Times New Roman"/>
              </w:rPr>
              <w:t>e</w:t>
            </w:r>
            <w:r w:rsidR="006A5F48" w:rsidRPr="006A5F48">
              <w:rPr>
                <w:rFonts w:ascii="Times New Roman" w:eastAsiaTheme="minorEastAsia" w:hAnsi="Times New Roman" w:cs="Times New Roman"/>
              </w:rPr>
              <w:t>5</w:t>
            </w:r>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5011F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5011F6"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5</w:t>
            </w:r>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5011F6"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6</w:t>
            </w:r>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5011F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5011F6"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w:r w:rsidR="001974A3">
              <w:rPr>
                <w:rFonts w:ascii="Times New Roman" w:eastAsiaTheme="minorEastAsia" w:hAnsi="Times New Roman" w:cs="Times New Roman"/>
              </w:rPr>
              <w:t>e-</w:t>
            </w:r>
            <w:r w:rsidR="00CB01B5" w:rsidRPr="00CB01B5">
              <w:rPr>
                <w:rFonts w:ascii="Times New Roman" w:eastAsiaTheme="minorEastAsia" w:hAnsi="Times New Roman" w:cs="Times New Roman"/>
              </w:rPr>
              <w:t>6</w:t>
            </w:r>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5011F6" w:rsidP="00CC2588">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w:r w:rsidR="001974A3">
              <w:rPr>
                <w:rFonts w:ascii="Times New Roman" w:eastAsiaTheme="minorEastAsia" w:hAnsi="Times New Roman" w:cs="Times New Roman"/>
              </w:rPr>
              <w:t>e</w:t>
            </w:r>
            <w:r w:rsidR="00CC2588" w:rsidRPr="00CC2588">
              <w:rPr>
                <w:rFonts w:ascii="Times New Roman" w:eastAsiaTheme="minorEastAsia" w:hAnsi="Times New Roman" w:cs="Times New Roman"/>
              </w:rPr>
              <w:t>5</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5011F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5011F6"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.00000e3</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5011F6" w:rsidP="007B636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w:r w:rsidR="001974A3">
              <w:rPr>
                <w:rFonts w:ascii="Times New Roman" w:eastAsiaTheme="minorEastAsia" w:hAnsi="Times New Roman" w:cs="Times New Roman"/>
              </w:rPr>
              <w:t>e-</w:t>
            </w:r>
            <w:r w:rsidR="007B6366" w:rsidRPr="007B6366">
              <w:rPr>
                <w:rFonts w:ascii="Times New Roman" w:eastAsiaTheme="minorEastAsia" w:hAnsi="Times New Roman" w:cs="Times New Roman"/>
              </w:rPr>
              <w:t>3</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5011F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5011F6"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w:r w:rsidR="00CB01B5">
              <w:rPr>
                <w:rFonts w:ascii="Times New Roman" w:eastAsiaTheme="minorEastAsia" w:hAnsi="Times New Roman" w:cs="Times New Roman"/>
              </w:rPr>
              <w:t>e-3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5011F6" w:rsidP="00E062F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w:r w:rsidR="001974A3">
              <w:rPr>
                <w:rFonts w:ascii="Times New Roman" w:eastAsiaTheme="minorEastAsia" w:hAnsi="Times New Roman" w:cs="Times New Roman"/>
              </w:rPr>
              <w:t>e</w:t>
            </w:r>
            <w:r w:rsidR="00E062FF" w:rsidRPr="00E062FF">
              <w:rPr>
                <w:rFonts w:ascii="Times New Roman" w:eastAsiaTheme="minorEastAsia" w:hAnsi="Times New Roman" w:cs="Times New Roman"/>
              </w:rPr>
              <w:t>2</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5011F6"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5011F6"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06715D" w:rsidRPr="0006715D">
              <w:rPr>
                <w:rFonts w:ascii="Times New Roman" w:eastAsiaTheme="minorEastAsia" w:hAnsi="Times New Roman" w:cs="Times New Roman"/>
              </w:rPr>
              <w:t>2.65441</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5011F6" w:rsidP="0013016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w:r w:rsidR="001974A3">
              <w:rPr>
                <w:rFonts w:ascii="Times New Roman" w:eastAsiaTheme="minorEastAsia" w:hAnsi="Times New Roman" w:cs="Times New Roman"/>
              </w:rPr>
              <w:t>e-</w:t>
            </w:r>
            <w:r w:rsidR="00FF1CA3">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5011F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5011F6"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00000e</w:t>
            </w:r>
            <w:r w:rsidR="00007EC9" w:rsidRPr="0006715D">
              <w:rPr>
                <w:rFonts w:ascii="Times New Roman" w:eastAsiaTheme="minorEastAsia" w:hAnsi="Times New Roman" w:cs="Times New Roman"/>
              </w:rPr>
              <w:t>6</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5011F6" w:rsidP="00FF1CA3">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w:r w:rsidR="001974A3">
              <w:rPr>
                <w:rFonts w:ascii="Times New Roman" w:eastAsiaTheme="minorEastAsia" w:hAnsi="Times New Roman" w:cs="Times New Roman"/>
              </w:rPr>
              <w:t>e-</w:t>
            </w:r>
            <w:r w:rsidR="00FF1CA3" w:rsidRPr="00FF1CA3">
              <w:rPr>
                <w:rFonts w:ascii="Times New Roman" w:eastAsiaTheme="minorEastAsia" w:hAnsi="Times New Roman" w:cs="Times New Roman"/>
              </w:rPr>
              <w:t>6</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5011F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5011F6"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AB2162" w:rsidRPr="00AB2162">
              <w:rPr>
                <w:rFonts w:ascii="Times New Roman" w:eastAsiaTheme="minorEastAsia" w:hAnsi="Times New Roman" w:cs="Times New Roman"/>
              </w:rPr>
              <w:t>1.25663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5011F6"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w:r w:rsidR="001974A3">
              <w:rPr>
                <w:rFonts w:ascii="Times New Roman" w:eastAsiaTheme="minorEastAsia" w:hAnsi="Times New Roman" w:cs="Times New Roman"/>
              </w:rPr>
              <w:t>e-</w:t>
            </w:r>
            <w:r w:rsidR="002D60E2">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5011F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5011F6"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w:r w:rsidR="001974A3">
              <w:rPr>
                <w:rFonts w:ascii="Times New Roman" w:eastAsiaTheme="minorEastAsia" w:hAnsi="Times New Roman" w:cs="Times New Roman"/>
              </w:rPr>
              <w:t>e</w:t>
            </w:r>
            <w:r w:rsidR="00607CE4" w:rsidRPr="00607CE4">
              <w:rPr>
                <w:rFonts w:ascii="Times New Roman" w:eastAsiaTheme="minorEastAsia" w:hAnsi="Times New Roman" w:cs="Times New Roman"/>
              </w:rPr>
              <w:t>8</w:t>
            </w:r>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5011F6"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w:r w:rsidR="001974A3">
              <w:rPr>
                <w:rFonts w:ascii="Times New Roman" w:eastAsiaTheme="minorEastAsia" w:hAnsi="Times New Roman" w:cs="Times New Roman"/>
              </w:rPr>
              <w:t>e-</w:t>
            </w:r>
            <w:r w:rsidR="002D60E2" w:rsidRPr="002D60E2">
              <w:rPr>
                <w:rFonts w:ascii="Times New Roman" w:eastAsiaTheme="minorEastAsia" w:hAnsi="Times New Roman" w:cs="Times New Roman"/>
              </w:rPr>
              <w:t>9</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5011F6"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5011F6"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w:r w:rsidR="001974A3">
              <w:rPr>
                <w:rFonts w:ascii="Times New Roman" w:eastAsiaTheme="minorEastAsia" w:hAnsi="Times New Roman" w:cs="Times New Roman"/>
              </w:rPr>
              <w:t>e-</w:t>
            </w:r>
            <w:r w:rsidR="00EF4F96" w:rsidRPr="00EF4F96">
              <w:rPr>
                <w:rFonts w:ascii="Times New Roman" w:eastAsiaTheme="minorEastAsia" w:hAnsi="Times New Roman" w:cs="Times New Roman"/>
              </w:rPr>
              <w:t>9</w:t>
            </w:r>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5011F6" w:rsidP="00FF3665">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w:r w:rsidR="001974A3">
              <w:rPr>
                <w:rFonts w:ascii="Times New Roman" w:eastAsiaTheme="minorEastAsia" w:hAnsi="Times New Roman" w:cs="Times New Roman"/>
              </w:rPr>
              <w:t>e</w:t>
            </w:r>
            <w:r w:rsidR="00FF3665" w:rsidRPr="00FF3665">
              <w:rPr>
                <w:rFonts w:ascii="Times New Roman" w:eastAsiaTheme="minorEastAsia" w:hAnsi="Times New Roman" w:cs="Times New Roman"/>
              </w:rPr>
              <w:t>8</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Pr>
        <w:pStyle w:val="Heading1"/>
        <w:ind w:left="360"/>
        <w:rPr>
          <w:rFonts w:ascii="Times New Roman" w:hAnsi="Times New Roman" w:cs="Times New Roman"/>
          <w:color w:val="auto"/>
        </w:rPr>
      </w:pPr>
    </w:p>
    <w:p w:rsidR="00F40F55" w:rsidRDefault="00F40F55" w:rsidP="00F40F55"/>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43" w:name="_Toc43096780"/>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43"/>
    </w:p>
    <w:p w:rsidR="00F40F55" w:rsidRDefault="00F40F55" w:rsidP="00F40F55"/>
    <w:p w:rsidR="00F40F55" w:rsidRPr="00294C1F" w:rsidRDefault="00F40F55" w:rsidP="00F40F55">
      <w:pPr>
        <w:rPr>
          <w:rFonts w:ascii="Times New Roman" w:hAnsi="Times New Roman" w:cs="Times New Roman"/>
          <w:sz w:val="24"/>
          <w:szCs w:val="24"/>
        </w:rPr>
      </w:pPr>
      <w:r>
        <w:rPr>
          <w:rFonts w:ascii="Times New Roman" w:hAnsi="Times New Roman" w:cs="Times New Roman"/>
          <w:sz w:val="24"/>
          <w:szCs w:val="24"/>
        </w:rPr>
        <w:t>This section</w:t>
      </w:r>
    </w:p>
    <w:p w:rsidR="00F40F55" w:rsidRPr="00F40F55" w:rsidRDefault="00F40F55" w:rsidP="00F40F55"/>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E1531D">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is ideal for modeling the time domain </w:t>
      </w:r>
      <w:r w:rsidR="000050B0">
        <w:rPr>
          <w:rFonts w:ascii="Times New Roman" w:hAnsi="Times New Roman" w:cs="Times New Roman"/>
          <w:sz w:val="24"/>
          <w:szCs w:val="24"/>
        </w:rPr>
        <w:t>[39]</w:t>
      </w:r>
      <w:r w:rsidR="00285E40">
        <w:rPr>
          <w:rFonts w:ascii="Times New Roman" w:hAnsi="Times New Roman" w:cs="Times New Roman"/>
          <w:sz w:val="24"/>
          <w:szCs w:val="24"/>
        </w:rPr>
        <w:t xml:space="preserve"> </w:t>
      </w:r>
      <w:r w:rsidRPr="00543B35">
        <w:rPr>
          <w:rFonts w:ascii="Times New Roman" w:hAnsi="Times New Roman" w:cs="Times New Roman"/>
          <w:sz w:val="24"/>
          <w:szCs w:val="24"/>
        </w:rPr>
        <w:t>and frequency domain behavior of a variety of arbitrary materials including anisotropic</w:t>
      </w:r>
      <w:r w:rsidR="009B1E43">
        <w:rPr>
          <w:rFonts w:ascii="Times New Roman" w:hAnsi="Times New Roman" w:cs="Times New Roman"/>
          <w:sz w:val="24"/>
          <w:szCs w:val="24"/>
        </w:rPr>
        <w:t xml:space="preserve"> </w:t>
      </w:r>
      <w:r w:rsidR="002205F3">
        <w:rPr>
          <w:rFonts w:ascii="Times New Roman" w:hAnsi="Times New Roman" w:cs="Times New Roman"/>
          <w:sz w:val="24"/>
          <w:szCs w:val="24"/>
        </w:rPr>
        <w:t>[65]</w:t>
      </w:r>
      <w:r w:rsidRPr="00543B35">
        <w:rPr>
          <w:rFonts w:ascii="Times New Roman" w:hAnsi="Times New Roman" w:cs="Times New Roman"/>
          <w:sz w:val="24"/>
          <w:szCs w:val="24"/>
        </w:rPr>
        <w:t>,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9405A8">
        <w:rPr>
          <w:rFonts w:ascii="Times New Roman" w:hAnsi="Times New Roman" w:cs="Times New Roman"/>
          <w:sz w:val="24"/>
          <w:szCs w:val="24"/>
        </w:rPr>
        <w:t xml:space="preserve"> </w:t>
      </w:r>
      <w:r w:rsidR="00F6462F">
        <w:rPr>
          <w:rFonts w:ascii="Times New Roman" w:hAnsi="Times New Roman" w:cs="Times New Roman"/>
          <w:sz w:val="24"/>
          <w:szCs w:val="24"/>
        </w:rPr>
        <w:t>[16]</w:t>
      </w:r>
      <w:r w:rsidRPr="00543B35">
        <w:rPr>
          <w:rFonts w:ascii="Times New Roman" w:hAnsi="Times New Roman" w:cs="Times New Roman"/>
          <w:sz w:val="24"/>
          <w:szCs w:val="24"/>
        </w:rPr>
        <w:t>, non-linear dielectrics</w:t>
      </w:r>
      <w:r w:rsidR="00AB1EFE">
        <w:rPr>
          <w:rFonts w:ascii="Times New Roman" w:hAnsi="Times New Roman" w:cs="Times New Roman"/>
          <w:sz w:val="24"/>
          <w:szCs w:val="24"/>
        </w:rPr>
        <w:t xml:space="preserve"> </w:t>
      </w:r>
      <w:r w:rsidR="00D5536E">
        <w:rPr>
          <w:rFonts w:ascii="Times New Roman" w:hAnsi="Times New Roman" w:cs="Times New Roman"/>
          <w:sz w:val="24"/>
          <w:szCs w:val="24"/>
        </w:rPr>
        <w:t>[50]</w:t>
      </w:r>
      <w:r w:rsidRPr="00543B35">
        <w:rPr>
          <w:rFonts w:ascii="Times New Roman" w:hAnsi="Times New Roman" w:cs="Times New Roman"/>
          <w:sz w:val="24"/>
          <w:szCs w:val="24"/>
        </w:rPr>
        <w:t>, electric/ magnetic conductors, media with saturable gain/ absorption, and gyrotropic media</w:t>
      </w:r>
      <w:r w:rsidR="007478D9">
        <w:rPr>
          <w:rFonts w:ascii="Times New Roman" w:hAnsi="Times New Roman" w:cs="Times New Roman"/>
          <w:sz w:val="24"/>
          <w:szCs w:val="24"/>
        </w:rPr>
        <w:t xml:space="preserve"> </w:t>
      </w:r>
      <w:r w:rsidR="00D5536E">
        <w:rPr>
          <w:rFonts w:ascii="Times New Roman" w:hAnsi="Times New Roman" w:cs="Times New Roman"/>
          <w:sz w:val="24"/>
          <w:szCs w:val="24"/>
        </w:rPr>
        <w:t>[54]</w:t>
      </w:r>
      <w:r w:rsidRPr="00543B35">
        <w:rPr>
          <w:rFonts w:ascii="Times New Roman" w:hAnsi="Times New Roman" w:cs="Times New Roman"/>
          <w:sz w:val="24"/>
          <w:szCs w:val="24"/>
        </w:rPr>
        <w:t>. This simulator is well suited for Finite Difference El</w:t>
      </w:r>
      <w:r w:rsidR="006A5D7A">
        <w:rPr>
          <w:rFonts w:ascii="Times New Roman" w:hAnsi="Times New Roman" w:cs="Times New Roman"/>
          <w:sz w:val="24"/>
          <w:szCs w:val="24"/>
        </w:rPr>
        <w:t>ectromagnetic simulation</w:t>
      </w:r>
      <w:r w:rsidR="00721523">
        <w:rPr>
          <w:rFonts w:ascii="Times New Roman" w:hAnsi="Times New Roman" w:cs="Times New Roman"/>
          <w:sz w:val="24"/>
          <w:szCs w:val="24"/>
        </w:rPr>
        <w:t xml:space="preserve"> </w:t>
      </w:r>
      <w:r w:rsidR="00861061">
        <w:rPr>
          <w:rFonts w:ascii="Times New Roman" w:hAnsi="Times New Roman" w:cs="Times New Roman"/>
          <w:sz w:val="24"/>
          <w:szCs w:val="24"/>
        </w:rPr>
        <w:t>[43]</w:t>
      </w:r>
      <w:r w:rsidR="006E3569">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of non-uniform, dispersive </w:t>
      </w:r>
      <w:r w:rsidR="002205F3">
        <w:rPr>
          <w:rFonts w:ascii="Times New Roman" w:hAnsi="Times New Roman" w:cs="Times New Roman"/>
          <w:sz w:val="24"/>
          <w:szCs w:val="24"/>
        </w:rPr>
        <w:t>[72]</w:t>
      </w:r>
      <w:r w:rsidR="009405A8">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Pr="00543B35">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543B35">
        <w:rPr>
          <w:rFonts w:ascii="Times New Roman" w:hAnsi="Times New Roman" w:cs="Times New Roman"/>
          <w:sz w:val="24"/>
          <w:szCs w:val="24"/>
        </w:rPr>
        <w:t>exhibiting complex permittivity and permeability</w:t>
      </w:r>
      <w:r w:rsidR="006A5D7A">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B96001">
        <w:rPr>
          <w:rFonts w:ascii="Times New Roman" w:hAnsi="Times New Roman" w:cs="Times New Roman"/>
          <w:sz w:val="24"/>
          <w:szCs w:val="24"/>
        </w:rPr>
        <w:t>[1]</w:t>
      </w:r>
      <w:r w:rsidRPr="00543B35">
        <w:rPr>
          <w:rFonts w:ascii="Times New Roman" w:hAnsi="Times New Roman" w:cs="Times New Roman"/>
          <w:sz w:val="24"/>
          <w:szCs w:val="24"/>
        </w:rPr>
        <w:t>. The C++ interface has the features of variable resolution and normalized units. Each spatial unit is modeled as a Yee’s Cell. This is ideal for modeling nonlinear</w:t>
      </w:r>
      <w:r w:rsidR="00103F44">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000B74A5">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543B35">
        <w:rPr>
          <w:rFonts w:ascii="Times New Roman" w:hAnsi="Times New Roman" w:cs="Times New Roman"/>
          <w:sz w:val="24"/>
          <w:szCs w:val="24"/>
        </w:rPr>
        <w:t>are used for studying linear, time invariant, distributed systems like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1F6C41">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Pr="00543B3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DF7806">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EF5149">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543B35">
        <w:rPr>
          <w:rFonts w:ascii="Times New Roman" w:hAnsi="Times New Roman" w:cs="Times New Roman"/>
          <w:sz w:val="24"/>
          <w:szCs w:val="24"/>
        </w:rPr>
        <w:t>[9]</w:t>
      </w:r>
      <w:r w:rsidR="00F437D6">
        <w:rPr>
          <w:rFonts w:ascii="Times New Roman" w:hAnsi="Times New Roman" w:cs="Times New Roman"/>
          <w:sz w:val="24"/>
          <w:szCs w:val="24"/>
        </w:rPr>
        <w:t xml:space="preserve"> [35-36]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w:t>
      </w: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38478C" w:rsidRPr="00632D89" w:rsidRDefault="00201ECA" w:rsidP="003306AB">
      <w:pPr>
        <w:rPr>
          <w:rFonts w:ascii="Times New Roman" w:hAnsi="Times New Roman" w:cs="Times New Roman"/>
          <w:b/>
          <w:u w:val="single"/>
        </w:rPr>
      </w:pPr>
      <w:r w:rsidRPr="00632D89">
        <w:rPr>
          <w:rFonts w:ascii="Times New Roman" w:hAnsi="Times New Roman" w:cs="Times New Roman"/>
          <w:b/>
          <w:u w:val="single"/>
        </w:rPr>
        <w:lastRenderedPageBreak/>
        <w:t>Longitudinal Fields</w:t>
      </w:r>
    </w:p>
    <w:tbl>
      <w:tblPr>
        <w:tblStyle w:val="TableGrid"/>
        <w:tblW w:w="0" w:type="auto"/>
        <w:tblLook w:val="04A0" w:firstRow="1" w:lastRow="0" w:firstColumn="1" w:lastColumn="0" w:noHBand="0" w:noVBand="1"/>
      </w:tblPr>
      <w:tblGrid>
        <w:gridCol w:w="2088"/>
        <w:gridCol w:w="2496"/>
        <w:gridCol w:w="2496"/>
        <w:gridCol w:w="2496"/>
      </w:tblGrid>
      <w:tr w:rsidR="000B1E4D" w:rsidTr="000B1E4D">
        <w:tc>
          <w:tcPr>
            <w:tcW w:w="2394" w:type="dxa"/>
          </w:tcPr>
          <w:p w:rsidR="000B1E4D" w:rsidRDefault="000B1E4D" w:rsidP="00E94589">
            <w:pPr>
              <w:jc w:val="center"/>
              <w:rPr>
                <w:rFonts w:ascii="Times New Roman" w:hAnsi="Times New Roman" w:cs="Times New Roman"/>
              </w:rPr>
            </w:pP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x</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y</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BD543A">
        <w:trPr>
          <w:trHeight w:val="1196"/>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0CEB9EDF" wp14:editId="463A9AD1">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51521A8B" wp14:editId="55D11F6F">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52AFD677" wp14:editId="3EC377B6">
                  <wp:extent cx="1424940" cy="477520"/>
                  <wp:effectExtent l="19050" t="19050" r="3810" b="0"/>
                  <wp:docPr id="46" name="Picture 46"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971"/>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394" w:type="dxa"/>
          </w:tcPr>
          <w:p w:rsidR="00581B6F" w:rsidRDefault="00581B6F" w:rsidP="00E94589">
            <w:pPr>
              <w:jc w:val="center"/>
              <w:rPr>
                <w:rFonts w:ascii="Times New Roman" w:hAnsi="Times New Roman" w:cs="Times New Roman"/>
              </w:rPr>
            </w:pPr>
          </w:p>
          <w:p w:rsidR="009437C2"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BD44AD8" wp14:editId="4A48367B">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4F5EE9D2" wp14:editId="073CEEAA">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479CAD46" wp14:editId="60B03523">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95"/>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2F37055" wp14:editId="302946F2">
                  <wp:extent cx="1424940" cy="477520"/>
                  <wp:effectExtent l="19050" t="19050" r="3810" b="0"/>
                  <wp:docPr id="51" name="Picture 51" descr="D:\New folder\MGTL\Thesis\Codes\Code43\Logitudinal\e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ew folder\MGTL\Thesis\Codes\Code43\Logitudinal\ex-000050.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A937221" wp14:editId="458E2904">
                  <wp:extent cx="1424940" cy="477520"/>
                  <wp:effectExtent l="19050" t="19050" r="3810" b="0"/>
                  <wp:docPr id="50" name="Picture 50" descr="D:\New folder\MGTL\Thesis\Codes\Code43\Logitudinal\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ew folder\MGTL\Thesis\Codes\Code43\Logitudinal\ey-000050.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702BDB" w:rsidP="00E94589">
            <w:pPr>
              <w:jc w:val="center"/>
              <w:rPr>
                <w:rFonts w:ascii="Times New Roman" w:hAnsi="Times New Roman" w:cs="Times New Roman"/>
              </w:rPr>
            </w:pPr>
            <w:r>
              <w:rPr>
                <w:rFonts w:ascii="Times New Roman" w:hAnsi="Times New Roman" w:cs="Times New Roman"/>
                <w:noProof/>
              </w:rPr>
              <w:drawing>
                <wp:inline distT="0" distB="0" distL="0" distR="0" wp14:anchorId="79C84DCD" wp14:editId="145D9907">
                  <wp:extent cx="1424940" cy="477520"/>
                  <wp:effectExtent l="19050" t="19050" r="3810" b="0"/>
                  <wp:docPr id="49" name="Picture 49" descr="D:\New folder\MGTL\Thesis\Codes\Code43\Logitudinal\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ew folder\MGTL\Thesis\Codes\Code43\Logitudinal\ez-000050.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59"/>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5C45637" wp14:editId="382C706B">
                  <wp:extent cx="1424940" cy="477520"/>
                  <wp:effectExtent l="19050" t="19050" r="3810" b="0"/>
                  <wp:docPr id="54" name="Picture 54" descr="D:\New folder\MGTL\Thesis\Codes\Code43\Logitudinal\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ew folder\MGTL\Thesis\Codes\Code43\Logitudinal\dx-000050.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1BE19D0E" wp14:editId="3952CFF1">
                  <wp:extent cx="1424940" cy="477520"/>
                  <wp:effectExtent l="19050" t="19050" r="3810" b="0"/>
                  <wp:docPr id="53" name="Picture 53" descr="D:\New folder\MGTL\Thesis\Codes\Code43\Logitudinal\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New folder\MGTL\Thesis\Codes\Code43\Logitudinal\dy-000050.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pStyle w:val="NoSpacing"/>
              <w:jc w:val="center"/>
            </w:pPr>
          </w:p>
          <w:p w:rsidR="000B1E4D" w:rsidRDefault="00FF356E" w:rsidP="00E94589">
            <w:pPr>
              <w:pStyle w:val="NoSpacing"/>
              <w:jc w:val="center"/>
            </w:pPr>
            <w:r>
              <w:rPr>
                <w:noProof/>
              </w:rPr>
              <w:drawing>
                <wp:inline distT="0" distB="0" distL="0" distR="0" wp14:anchorId="390030AF" wp14:editId="57588523">
                  <wp:extent cx="1424940" cy="477520"/>
                  <wp:effectExtent l="19050" t="19050" r="3810" b="0"/>
                  <wp:docPr id="52" name="Picture 52" descr="D:\New folder\MGTL\Thesis\Codes\Code43\Logitudinal\d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New folder\MGTL\Thesis\Codes\Code43\Logitudinal\dz-000050.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pPr>
          </w:p>
        </w:tc>
      </w:tr>
      <w:tr w:rsidR="009569EE" w:rsidTr="00BD543A">
        <w:trPr>
          <w:trHeight w:val="1304"/>
        </w:trPr>
        <w:tc>
          <w:tcPr>
            <w:tcW w:w="2394" w:type="dxa"/>
          </w:tcPr>
          <w:p w:rsidR="003D17E2" w:rsidRDefault="003D17E2" w:rsidP="00E94589">
            <w:pPr>
              <w:jc w:val="center"/>
              <w:rPr>
                <w:rFonts w:ascii="Times New Roman" w:hAnsi="Times New Roman" w:cs="Times New Roman"/>
              </w:rPr>
            </w:pPr>
          </w:p>
          <w:p w:rsidR="003D17E2" w:rsidRDefault="003D17E2" w:rsidP="00E94589">
            <w:pPr>
              <w:jc w:val="center"/>
              <w:rPr>
                <w:rFonts w:ascii="Times New Roman" w:hAnsi="Times New Roman" w:cs="Times New Roman"/>
              </w:rPr>
            </w:pPr>
          </w:p>
          <w:p w:rsidR="009569EE" w:rsidRDefault="009569EE" w:rsidP="00E94589">
            <w:pPr>
              <w:jc w:val="center"/>
              <w:rPr>
                <w:rFonts w:ascii="Times New Roman" w:hAnsi="Times New Roman" w:cs="Times New Roman"/>
              </w:rPr>
            </w:pPr>
            <w:r>
              <w:rPr>
                <w:rFonts w:ascii="Times New Roman" w:hAnsi="Times New Roman" w:cs="Times New Roman"/>
              </w:rPr>
              <w:t>S</w:t>
            </w: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79F86834" wp14:editId="49C28096">
                  <wp:extent cx="1424940" cy="477520"/>
                  <wp:effectExtent l="19050" t="19050" r="3810" b="0"/>
                  <wp:docPr id="58" name="Picture 58" descr="D:\New folder\MGTL\Thesis\Codes\Code43\Logitudinal\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w folder\MGTL\Thesis\Codes\Code43\Logitudinal\sx-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45CBD156" wp14:editId="372A97BA">
                  <wp:extent cx="1424940" cy="477520"/>
                  <wp:effectExtent l="19050" t="19050" r="3810" b="0"/>
                  <wp:docPr id="59" name="Picture 59" descr="D:\New folder\MGTL\Thesis\Codes\Code43\Logitudinal\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New folder\MGTL\Thesis\Codes\Code43\Logitudinal\sy-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pStyle w:val="NoSpacing"/>
              <w:jc w:val="center"/>
              <w:rPr>
                <w:noProof/>
              </w:rPr>
            </w:pPr>
          </w:p>
          <w:p w:rsidR="009569EE" w:rsidRDefault="007F1FE8" w:rsidP="00E94589">
            <w:pPr>
              <w:pStyle w:val="NoSpacing"/>
              <w:jc w:val="center"/>
              <w:rPr>
                <w:noProof/>
              </w:rPr>
            </w:pPr>
            <w:r>
              <w:rPr>
                <w:noProof/>
              </w:rPr>
              <w:drawing>
                <wp:inline distT="0" distB="0" distL="0" distR="0" wp14:anchorId="780B78FC" wp14:editId="6B2D4126">
                  <wp:extent cx="1424940" cy="477520"/>
                  <wp:effectExtent l="19050" t="19050" r="3810" b="0"/>
                  <wp:docPr id="60" name="Picture 60" descr="D:\New folder\MGTL\Thesis\Codes\Code43\Logitudinal\s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New folder\MGTL\Thesis\Codes\Code43\Logitudinal\sz-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rPr>
                <w:noProof/>
              </w:rPr>
            </w:pPr>
          </w:p>
        </w:tc>
      </w:tr>
    </w:tbl>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A12ED1" w:rsidRPr="00632D89" w:rsidRDefault="00201ECA" w:rsidP="00A12ED1">
      <w:pPr>
        <w:rPr>
          <w:rFonts w:ascii="Times New Roman" w:hAnsi="Times New Roman" w:cs="Times New Roman"/>
          <w:b/>
          <w:u w:val="single"/>
        </w:rPr>
      </w:pPr>
      <w:r w:rsidRPr="00632D89">
        <w:rPr>
          <w:rFonts w:ascii="Times New Roman" w:hAnsi="Times New Roman" w:cs="Times New Roman"/>
          <w:b/>
          <w:u w:val="single"/>
        </w:rPr>
        <w:lastRenderedPageBreak/>
        <w:t>Transverse Fields</w:t>
      </w:r>
    </w:p>
    <w:tbl>
      <w:tblPr>
        <w:tblStyle w:val="TableGrid"/>
        <w:tblW w:w="0" w:type="auto"/>
        <w:tblLook w:val="04A0" w:firstRow="1" w:lastRow="0" w:firstColumn="1" w:lastColumn="0" w:noHBand="0" w:noVBand="1"/>
      </w:tblPr>
      <w:tblGrid>
        <w:gridCol w:w="2394"/>
        <w:gridCol w:w="2394"/>
        <w:gridCol w:w="2394"/>
        <w:gridCol w:w="2394"/>
      </w:tblGrid>
      <w:tr w:rsidR="00A12ED1" w:rsidTr="009550CC">
        <w:tc>
          <w:tcPr>
            <w:tcW w:w="2394" w:type="dxa"/>
          </w:tcPr>
          <w:p w:rsidR="00A12ED1" w:rsidRDefault="00A12ED1" w:rsidP="000B7425">
            <w:pPr>
              <w:jc w:val="center"/>
              <w:rPr>
                <w:rFonts w:ascii="Times New Roman" w:hAnsi="Times New Roman" w:cs="Times New Roman"/>
              </w:rPr>
            </w:pP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x</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y</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Z</w:t>
            </w: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H</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2293455" wp14:editId="41C97F83">
                  <wp:extent cx="475615" cy="475615"/>
                  <wp:effectExtent l="19050" t="19050" r="635" b="63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6A2DAE3D" wp14:editId="75823858">
                  <wp:extent cx="475615" cy="475615"/>
                  <wp:effectExtent l="19050" t="19050" r="635" b="63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FB86E2C" wp14:editId="01675E89">
                  <wp:extent cx="475615" cy="475615"/>
                  <wp:effectExtent l="19050" t="19050" r="635" b="635"/>
                  <wp:docPr id="84" name="Picture 84"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B</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5A26B5C" wp14:editId="72FD8E19">
                  <wp:extent cx="475615" cy="475615"/>
                  <wp:effectExtent l="19050" t="19050" r="635" b="635"/>
                  <wp:docPr id="95" name="Picture 95" descr="D:\New folder\MGTL\Thesis\Codes\Code43\Transverse\b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New folder\MGTL\Thesis\Codes\Code43\Transverse\bx-000049.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4414D32" wp14:editId="583B313B">
                  <wp:extent cx="475615" cy="475615"/>
                  <wp:effectExtent l="19050" t="19050" r="635" b="635"/>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1DC9BDE" wp14:editId="37548205">
                  <wp:extent cx="475615" cy="475615"/>
                  <wp:effectExtent l="19050" t="19050" r="635" b="635"/>
                  <wp:docPr id="93" name="Picture 93" descr="D:\New folder\MGTL\Thesis\Codes\Code43\Transverse\b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New folder\MGTL\Thesis\Codes\Code43\Transverse\bz-000049.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E</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00CC2B9" wp14:editId="449702EE">
                  <wp:extent cx="475615" cy="475615"/>
                  <wp:effectExtent l="19050" t="19050" r="635" b="635"/>
                  <wp:docPr id="89" name="Picture 89" descr="D:\New folder\MGTL\Thesis\Codes\Code43\Transverse\e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New folder\MGTL\Thesis\Codes\Code43\Transverse\ex-000049.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058487D" wp14:editId="05E1D00F">
                  <wp:extent cx="475615" cy="475615"/>
                  <wp:effectExtent l="19050" t="19050" r="635" b="635"/>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2F7919C" wp14:editId="2E99F66C">
                  <wp:extent cx="475615" cy="475615"/>
                  <wp:effectExtent l="19050" t="19050" r="635" b="635"/>
                  <wp:docPr id="87" name="Picture 87" descr="D:\New folder\MGTL\Thesis\Codes\Code43\Transverse\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New folder\MGTL\Thesis\Codes\Code43\Transverse\ez-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D</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638F6486" wp14:editId="0F1059F9">
                  <wp:extent cx="475615" cy="475615"/>
                  <wp:effectExtent l="19050" t="19050" r="635" b="635"/>
                  <wp:docPr id="92" name="Picture 92" descr="D:\New folder\MGTL\Thesis\Codes\Code43\Transverse\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New folder\MGTL\Thesis\Codes\Code43\Transverse\dx-000050.2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1587183" wp14:editId="39077014">
                  <wp:extent cx="475615" cy="475615"/>
                  <wp:effectExtent l="19050" t="19050" r="635" b="63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pStyle w:val="NoSpacing"/>
              <w:jc w:val="center"/>
            </w:pPr>
          </w:p>
          <w:p w:rsidR="00A12ED1" w:rsidRDefault="000B7425" w:rsidP="000B7425">
            <w:pPr>
              <w:pStyle w:val="NoSpacing"/>
              <w:jc w:val="center"/>
            </w:pPr>
            <w:r>
              <w:rPr>
                <w:noProof/>
              </w:rPr>
              <w:drawing>
                <wp:inline distT="0" distB="0" distL="0" distR="0" wp14:anchorId="6D637FAA" wp14:editId="1D257E3E">
                  <wp:extent cx="475615" cy="475615"/>
                  <wp:effectExtent l="19050" t="19050" r="635" b="635"/>
                  <wp:docPr id="90" name="Picture 90" descr="D:\New folder\MGTL\Thesis\Codes\Code43\Transverse\d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New folder\MGTL\Thesis\Codes\Code43\Transverse\dz-000049.2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S</w:t>
            </w: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4268D023" wp14:editId="4A05B0B9">
                  <wp:extent cx="475615" cy="475615"/>
                  <wp:effectExtent l="19050" t="19050" r="635" b="635"/>
                  <wp:docPr id="83" name="Picture 83" descr="D:\New folder\MGTL\Thesis\Codes\Code43\Transverse\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New folder\MGTL\Thesis\Codes\Code43\Transverse\sx-000050.2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57597329" wp14:editId="1DA3D073">
                  <wp:extent cx="475615" cy="475615"/>
                  <wp:effectExtent l="19050" t="19050" r="635" b="635"/>
                  <wp:docPr id="82" name="Picture 82" descr="D:\New folder\MGTL\Thesis\Codes\Code43\Transverse\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New folder\MGTL\Thesis\Codes\Code43\Transverse\sy-000050.2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pStyle w:val="NoSpacing"/>
              <w:jc w:val="center"/>
              <w:rPr>
                <w:noProof/>
              </w:rPr>
            </w:pPr>
          </w:p>
          <w:p w:rsidR="00A12ED1" w:rsidRDefault="000B7425" w:rsidP="000B7425">
            <w:pPr>
              <w:pStyle w:val="NoSpacing"/>
              <w:jc w:val="center"/>
              <w:rPr>
                <w:noProof/>
              </w:rPr>
            </w:pPr>
            <w:r>
              <w:rPr>
                <w:noProof/>
              </w:rPr>
              <w:drawing>
                <wp:inline distT="0" distB="0" distL="0" distR="0" wp14:anchorId="30809C7A" wp14:editId="50FFBFD9">
                  <wp:extent cx="475615" cy="475615"/>
                  <wp:effectExtent l="19050" t="19050" r="635" b="635"/>
                  <wp:docPr id="81" name="Picture 81" descr="D:\New folder\MGTL\Thesis\Codes\Code43\Transverse\s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New folder\MGTL\Thesis\Codes\Code43\Transverse\sz-000049.2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rPr>
                <w:noProof/>
              </w:rPr>
            </w:pPr>
          </w:p>
        </w:tc>
      </w:tr>
    </w:tbl>
    <w:p w:rsidR="00A12ED1" w:rsidRDefault="00A12ED1"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1937B4" w:rsidRDefault="001937B4" w:rsidP="003306AB">
      <w:pPr>
        <w:rPr>
          <w:rFonts w:ascii="Times New Roman" w:hAnsi="Times New Roman" w:cs="Times New Roman"/>
        </w:rPr>
      </w:pPr>
    </w:p>
    <w:p w:rsidR="001937B4" w:rsidRDefault="001937B4" w:rsidP="003306AB">
      <w:pPr>
        <w:rPr>
          <w:rFonts w:ascii="Times New Roman" w:hAnsi="Times New Roman" w:cs="Times New Roman"/>
        </w:rPr>
      </w:pPr>
    </w:p>
    <w:p w:rsidR="001937B4" w:rsidRDefault="001937B4" w:rsidP="003306AB">
      <w:pPr>
        <w:rPr>
          <w:rFonts w:ascii="Times New Roman" w:hAnsi="Times New Roman" w:cs="Times New Roman"/>
        </w:rPr>
      </w:pPr>
    </w:p>
    <w:p w:rsidR="00627076" w:rsidRDefault="00627076" w:rsidP="00627076">
      <w:pPr>
        <w:ind w:left="360"/>
        <w:jc w:val="both"/>
        <w:rPr>
          <w:rFonts w:ascii="Times New Roman" w:hAnsi="Times New Roman" w:cs="Times New Roman"/>
          <w:sz w:val="24"/>
        </w:rPr>
      </w:pPr>
      <w:r>
        <w:rPr>
          <w:rFonts w:ascii="Times New Roman" w:hAnsi="Times New Roman" w:cs="Times New Roman"/>
          <w:sz w:val="24"/>
        </w:rPr>
        <w:lastRenderedPageBreak/>
        <w:t xml:space="preserve">Decay of Electric/ Magnetic Voltage and Current along the length of the Magnetic path. </w:t>
      </w:r>
    </w:p>
    <w:p w:rsidR="00627076" w:rsidRDefault="00627076" w:rsidP="00627076">
      <w:pPr>
        <w:ind w:left="360"/>
        <w:jc w:val="both"/>
        <w:rPr>
          <w:rFonts w:ascii="Times New Roman" w:hAnsi="Times New Roman" w:cs="Times New Roman"/>
          <w:sz w:val="24"/>
        </w:rPr>
      </w:pPr>
      <w:r>
        <w:rPr>
          <w:rFonts w:ascii="Times New Roman" w:hAnsi="Times New Roman" w:cs="Times New Roman"/>
          <w:noProof/>
          <w:sz w:val="24"/>
        </w:rPr>
        <w:drawing>
          <wp:inline distT="0" distB="0" distL="0" distR="0" wp14:anchorId="7E6FC544" wp14:editId="20EFAEF3">
            <wp:extent cx="5330825" cy="4002405"/>
            <wp:effectExtent l="19050" t="1905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solidFill>
                        <a:schemeClr val="tx1"/>
                      </a:solidFill>
                    </a:ln>
                  </pic:spPr>
                </pic:pic>
              </a:graphicData>
            </a:graphic>
          </wp:inline>
        </w:drawing>
      </w: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r>
        <w:rPr>
          <w:rFonts w:ascii="Times New Roman" w:hAnsi="Times New Roman" w:cs="Times New Roman"/>
          <w:sz w:val="24"/>
        </w:rPr>
        <w:lastRenderedPageBreak/>
        <w:t>Skin Effect in Magnetic wire</w:t>
      </w:r>
    </w:p>
    <w:p w:rsidR="00627076" w:rsidRDefault="00627076" w:rsidP="00627076">
      <w:pPr>
        <w:rPr>
          <w:rFonts w:ascii="Times New Roman" w:hAnsi="Times New Roman" w:cs="Times New Roman"/>
        </w:rPr>
      </w:pPr>
      <w:r>
        <w:rPr>
          <w:rFonts w:ascii="Times New Roman" w:hAnsi="Times New Roman" w:cs="Times New Roman"/>
          <w:noProof/>
          <w:sz w:val="24"/>
        </w:rPr>
        <w:drawing>
          <wp:inline distT="0" distB="0" distL="0" distR="0" wp14:anchorId="261773D3" wp14:editId="6CC32D6E">
            <wp:extent cx="5330825" cy="4002405"/>
            <wp:effectExtent l="19050" t="19050" r="3175"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solidFill>
                        <a:schemeClr val="tx1"/>
                      </a:solidFill>
                    </a:ln>
                  </pic:spPr>
                </pic:pic>
              </a:graphicData>
            </a:graphic>
          </wp:inline>
        </w:drawing>
      </w: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44" w:name="_Toc43096781"/>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44"/>
    </w:p>
    <w:p w:rsidR="00DA34B3" w:rsidRPr="00294C1F" w:rsidRDefault="00DA34B3" w:rsidP="00DA34B3">
      <w:pPr>
        <w:rPr>
          <w:rFonts w:ascii="Times New Roman" w:hAnsi="Times New Roman" w:cs="Times New Roman"/>
        </w:rPr>
      </w:pPr>
    </w:p>
    <w:p w:rsidR="005B78D2" w:rsidRPr="005B78D2" w:rsidRDefault="00DA34B3" w:rsidP="005B78D2">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sidR="009E2404">
        <w:rPr>
          <w:rFonts w:ascii="Times New Roman" w:hAnsi="Times New Roman" w:cs="Times New Roman"/>
          <w:sz w:val="24"/>
          <w:szCs w:val="24"/>
        </w:rPr>
        <w:t>[14]</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387559" w:rsidRDefault="00FE76EE" w:rsidP="00387559">
      <w:pPr>
        <w:keepNext/>
        <w:jc w:val="center"/>
      </w:pPr>
      <w:r w:rsidRPr="00294C1F">
        <w:rPr>
          <w:rFonts w:ascii="Times New Roman" w:hAnsi="Times New Roman" w:cs="Times New Roman"/>
          <w:noProof/>
        </w:rPr>
        <w:lastRenderedPageBreak/>
        <w:drawing>
          <wp:inline distT="0" distB="0" distL="0" distR="0" wp14:anchorId="16B2D59E" wp14:editId="65B9BD3A">
            <wp:extent cx="1669143" cy="1669143"/>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70277" cy="1670277"/>
                    </a:xfrm>
                    <a:prstGeom prst="rect">
                      <a:avLst/>
                    </a:prstGeom>
                    <a:noFill/>
                    <a:ln>
                      <a:noFill/>
                    </a:ln>
                  </pic:spPr>
                </pic:pic>
              </a:graphicData>
            </a:graphic>
          </wp:inline>
        </w:drawing>
      </w:r>
    </w:p>
    <w:p w:rsidR="00FE76EE" w:rsidRPr="00FE76EE" w:rsidRDefault="00387559" w:rsidP="00387559">
      <w:pPr>
        <w:pStyle w:val="Caption"/>
        <w:jc w:val="center"/>
        <w:rPr>
          <w:rFonts w:ascii="Times New Roman" w:hAnsi="Times New Roman" w:cs="Times New Roman"/>
          <w:sz w:val="24"/>
          <w:szCs w:val="24"/>
        </w:rPr>
      </w:pPr>
      <w:bookmarkStart w:id="45" w:name="_Toc41444501"/>
      <w:r>
        <w:t xml:space="preserve">Figure </w:t>
      </w:r>
      <w:r w:rsidR="005011F6">
        <w:fldChar w:fldCharType="begin"/>
      </w:r>
      <w:r w:rsidR="005011F6">
        <w:instrText xml:space="preserve"> SEQ Figure \* ARABIC </w:instrText>
      </w:r>
      <w:r w:rsidR="005011F6">
        <w:fldChar w:fldCharType="separate"/>
      </w:r>
      <w:r>
        <w:rPr>
          <w:noProof/>
        </w:rPr>
        <w:t>19</w:t>
      </w:r>
      <w:bookmarkEnd w:id="45"/>
      <w:r w:rsidR="005011F6">
        <w:rPr>
          <w:noProof/>
        </w:rPr>
        <w:fldChar w:fldCharType="end"/>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9E2404">
        <w:rPr>
          <w:rFonts w:ascii="Times New Roman" w:hAnsi="Times New Roman" w:cs="Times New Roman"/>
          <w:sz w:val="24"/>
          <w:szCs w:val="24"/>
        </w:rPr>
        <w:t>[14]</w:t>
      </w:r>
      <w:r w:rsidR="003A30B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Bandwidth</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Pr="001232BA">
        <w:rPr>
          <w:rFonts w:ascii="Times New Roman" w:hAnsi="Times New Roman" w:cs="Times New Roman"/>
          <w:sz w:val="24"/>
          <w:szCs w:val="24"/>
        </w:rPr>
        <w:t xml:space="preserve">: The </w:t>
      </w:r>
      <w:r w:rsidR="004B7368">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6C5456">
        <w:rPr>
          <w:rFonts w:ascii="Times New Roman" w:eastAsiaTheme="minorEastAsia" w:hAnsi="Times New Roman" w:cs="Times New Roman"/>
          <w:sz w:val="24"/>
          <w:szCs w:val="24"/>
        </w:rPr>
        <w:t xml:space="preserve"> </w:t>
      </w:r>
      <w:r w:rsidR="005C31B7">
        <w:rPr>
          <w:rFonts w:ascii="Times New Roman" w:eastAsiaTheme="minorEastAsia" w:hAnsi="Times New Roman" w:cs="Times New Roman"/>
          <w:sz w:val="24"/>
          <w:szCs w:val="24"/>
        </w:rPr>
        <w:t>[29]</w:t>
      </w:r>
      <w:r w:rsidR="007759FE">
        <w:rPr>
          <w:rFonts w:ascii="Times New Roman" w:eastAsiaTheme="minorEastAsia" w:hAnsi="Times New Roman" w:cs="Times New Roman"/>
          <w:sz w:val="24"/>
          <w:szCs w:val="24"/>
        </w:rPr>
        <w:t xml:space="preserve"> </w:t>
      </w:r>
      <w:r w:rsidR="007759FE">
        <w:rPr>
          <w:rFonts w:ascii="Times New Roman" w:hAnsi="Times New Roman" w:cs="Times New Roman"/>
          <w:sz w:val="24"/>
          <w:szCs w:val="24"/>
        </w:rPr>
        <w:t>[35-36]</w:t>
      </w:r>
      <w:r w:rsidR="00F202E6">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[67]</w:t>
      </w:r>
      <w:r w:rsidRPr="001232BA">
        <w:rPr>
          <w:rFonts w:ascii="Times New Roman" w:eastAsiaTheme="minorEastAsia" w:hAnsi="Times New Roman" w:cs="Times New Roman"/>
          <w:sz w:val="24"/>
          <w:szCs w:val="24"/>
        </w:rPr>
        <w:t>.</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wideband transformer may also introduce undesirable phase noise in the system causing distortion of RF signal. The transformer must be designed to have a flat phase response in the desired frequency range</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5E2EDE">
        <w:rPr>
          <w:rFonts w:ascii="Times New Roman" w:hAnsi="Times New Roman" w:cs="Times New Roman"/>
          <w:sz w:val="24"/>
          <w:szCs w:val="24"/>
        </w:rPr>
        <w:t>.</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7759FE">
        <w:rPr>
          <w:rFonts w:ascii="Times New Roman" w:hAnsi="Times New Roman" w:cs="Times New Roman"/>
          <w:sz w:val="24"/>
          <w:szCs w:val="24"/>
        </w:rPr>
        <w:t xml:space="preserve"> [35-36]</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085C4D" w:rsidRPr="001232BA">
        <w:rPr>
          <w:rFonts w:ascii="Times New Roman" w:hAnsi="Times New Roman" w:cs="Times New Roman"/>
          <w:sz w:val="24"/>
          <w:szCs w:val="24"/>
        </w:rPr>
        <w:t>.</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w:t>
      </w:r>
      <w:r w:rsidR="006C5456">
        <w:rPr>
          <w:rFonts w:ascii="Times New Roman" w:hAnsi="Times New Roman" w:cs="Times New Roman"/>
          <w:sz w:val="24"/>
          <w:szCs w:val="24"/>
        </w:rPr>
        <w:t xml:space="preserve"> </w:t>
      </w:r>
      <w:r w:rsidR="005C31B7">
        <w:rPr>
          <w:rFonts w:ascii="Times New Roman" w:hAnsi="Times New Roman" w:cs="Times New Roman"/>
          <w:sz w:val="24"/>
          <w:szCs w:val="24"/>
        </w:rPr>
        <w:t>[29]</w:t>
      </w:r>
      <w:r w:rsidR="001232BA" w:rsidRPr="001232BA">
        <w:rPr>
          <w:rFonts w:ascii="Times New Roman" w:hAnsi="Times New Roman" w:cs="Times New Roman"/>
          <w:sz w:val="24"/>
          <w:szCs w:val="24"/>
        </w:rPr>
        <w:t>. At high frequencies, the insertion loss increases due to the inter-winding capacitance and the leakage inductance</w:t>
      </w:r>
      <w:r w:rsidR="00B445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6C5456">
        <w:rPr>
          <w:rFonts w:ascii="Times New Roman" w:hAnsi="Times New Roman" w:cs="Times New Roman"/>
          <w:sz w:val="24"/>
          <w:szCs w:val="24"/>
        </w:rPr>
        <w:t xml:space="preserve"> </w:t>
      </w:r>
      <w:r w:rsidR="00F6462F">
        <w:rPr>
          <w:rFonts w:ascii="Times New Roman" w:hAnsi="Times New Roman" w:cs="Times New Roman"/>
          <w:sz w:val="24"/>
          <w:szCs w:val="24"/>
        </w:rPr>
        <w:t>[20]</w:t>
      </w:r>
      <w:r w:rsidR="001232BA" w:rsidRPr="001232BA">
        <w:rPr>
          <w:rFonts w:ascii="Times New Roman" w:hAnsi="Times New Roman" w:cs="Times New Roman"/>
          <w:sz w:val="24"/>
          <w:szCs w:val="24"/>
        </w:rPr>
        <w:t>.</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is taken as reference value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669">
        <w:rPr>
          <w:rFonts w:ascii="Times New Roman" w:hAnsi="Times New Roman" w:cs="Times New Roman"/>
          <w:sz w:val="24"/>
          <w:szCs w:val="24"/>
        </w:rPr>
        <w:t xml:space="preserv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20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r w:rsidR="007759FE">
        <w:rPr>
          <w:rFonts w:ascii="Times New Roman" w:hAnsi="Times New Roman" w:cs="Times New Roman"/>
          <w:sz w:val="24"/>
          <w:szCs w:val="24"/>
        </w:rPr>
        <w:t xml:space="preserve"> [35-36]</w:t>
      </w:r>
      <w:r w:rsidR="006C5456">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1232BA">
        <w:rPr>
          <w:rFonts w:ascii="Times New Roman" w:hAnsi="Times New Roman" w:cs="Times New Roman"/>
          <w:sz w:val="24"/>
          <w:szCs w:val="24"/>
        </w:rPr>
        <w:t>.</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p>
    <w:p w:rsidR="00387559" w:rsidRDefault="00C527E0" w:rsidP="00387559">
      <w:pPr>
        <w:keepNext/>
        <w:jc w:val="center"/>
      </w:pPr>
      <w:r>
        <w:rPr>
          <w:noProof/>
        </w:rPr>
        <w:lastRenderedPageBreak/>
        <w:drawing>
          <wp:inline distT="0" distB="0" distL="0" distR="0" wp14:anchorId="219D4811" wp14:editId="29E28088">
            <wp:extent cx="5036457" cy="20178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50894" cy="2023675"/>
                    </a:xfrm>
                    <a:prstGeom prst="rect">
                      <a:avLst/>
                    </a:prstGeom>
                  </pic:spPr>
                </pic:pic>
              </a:graphicData>
            </a:graphic>
          </wp:inline>
        </w:drawing>
      </w:r>
    </w:p>
    <w:p w:rsidR="00387559" w:rsidRDefault="00387559" w:rsidP="00387559">
      <w:pPr>
        <w:pStyle w:val="Caption"/>
        <w:jc w:val="center"/>
      </w:pPr>
      <w:bookmarkStart w:id="46" w:name="_Toc41444502"/>
      <w:r>
        <w:t xml:space="preserve">Figure </w:t>
      </w:r>
      <w:r w:rsidR="005011F6">
        <w:fldChar w:fldCharType="begin"/>
      </w:r>
      <w:r w:rsidR="005011F6">
        <w:instrText xml:space="preserve"> SEQ Figure \* ARABIC </w:instrText>
      </w:r>
      <w:r w:rsidR="005011F6">
        <w:fldChar w:fldCharType="separate"/>
      </w:r>
      <w:r>
        <w:rPr>
          <w:noProof/>
        </w:rPr>
        <w:t>20</w:t>
      </w:r>
      <w:bookmarkEnd w:id="46"/>
      <w:r w:rsidR="005011F6">
        <w:rPr>
          <w:noProof/>
        </w:rPr>
        <w:fldChar w:fldCharType="end"/>
      </w:r>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C7230F" w:rsidRDefault="00C7230F"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A43FB8" w:rsidRPr="0092047B" w:rsidRDefault="00A43FB8" w:rsidP="00A43FB8">
      <w:pPr>
        <w:pStyle w:val="Heading2"/>
        <w:numPr>
          <w:ilvl w:val="1"/>
          <w:numId w:val="35"/>
        </w:numPr>
        <w:rPr>
          <w:rFonts w:ascii="Times New Roman" w:hAnsi="Times New Roman" w:cs="Times New Roman"/>
          <w:color w:val="auto"/>
          <w:sz w:val="32"/>
        </w:rPr>
      </w:pPr>
      <w:bookmarkStart w:id="47" w:name="_Toc43096782"/>
      <w:r w:rsidRPr="0092047B">
        <w:rPr>
          <w:rFonts w:ascii="Times New Roman" w:hAnsi="Times New Roman" w:cs="Times New Roman"/>
          <w:color w:val="auto"/>
          <w:sz w:val="32"/>
        </w:rPr>
        <w:lastRenderedPageBreak/>
        <w:t>Electrical Circuit for Wideband Transformer</w:t>
      </w:r>
      <w:bookmarkEnd w:id="47"/>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2D1143" w:rsidP="00387559">
      <w:pPr>
        <w:keepNext/>
        <w:jc w:val="center"/>
      </w:pPr>
      <w:r>
        <w:rPr>
          <w:noProof/>
        </w:rPr>
        <w:drawing>
          <wp:inline distT="0" distB="0" distL="0" distR="0" wp14:anchorId="71699867" wp14:editId="7B088DB1">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111375"/>
                    </a:xfrm>
                    <a:prstGeom prst="rect">
                      <a:avLst/>
                    </a:prstGeom>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48" w:name="_Toc41444503"/>
      <w:r>
        <w:t xml:space="preserve">Figure </w:t>
      </w:r>
      <w:r w:rsidR="005011F6">
        <w:fldChar w:fldCharType="begin"/>
      </w:r>
      <w:r w:rsidR="005011F6">
        <w:instrText xml:space="preserve"> SEQ Figure \* ARABIC </w:instrText>
      </w:r>
      <w:r w:rsidR="005011F6">
        <w:fldChar w:fldCharType="separate"/>
      </w:r>
      <w:r>
        <w:rPr>
          <w:noProof/>
        </w:rPr>
        <w:t>21</w:t>
      </w:r>
      <w:bookmarkEnd w:id="48"/>
      <w:r w:rsidR="005011F6">
        <w:rPr>
          <w:noProof/>
        </w:rPr>
        <w:fldChar w:fldCharType="end"/>
      </w:r>
    </w:p>
    <w:p w:rsidR="001B5851" w:rsidRPr="00543B35" w:rsidRDefault="001B5851" w:rsidP="00543B35">
      <w:pPr>
        <w:jc w:val="both"/>
        <w:rPr>
          <w:rFonts w:ascii="Times New Roman" w:hAnsi="Times New Roman" w:cs="Times New Roman"/>
          <w:sz w:val="24"/>
          <w:szCs w:val="24"/>
        </w:rPr>
      </w:pPr>
    </w:p>
    <w:p w:rsidR="00731B65" w:rsidRPr="00543B35" w:rsidRDefault="005011F6"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5011F6"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5011F6"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5011F6"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5011F6"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5011F6"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5011F6"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t xml:space="preserve">The operation of wideband transformer </w:t>
      </w:r>
      <w:r w:rsidR="005C31B7">
        <w:rPr>
          <w:rFonts w:ascii="Times New Roman" w:hAnsi="Times New Roman" w:cs="Times New Roman"/>
          <w:sz w:val="24"/>
          <w:szCs w:val="24"/>
        </w:rPr>
        <w:t>[29]</w:t>
      </w:r>
      <w:r w:rsidR="002F108A">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7759FE" w:rsidRP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lastRenderedPageBreak/>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7E3E4A">
        <w:rPr>
          <w:rFonts w:ascii="Times New Roman" w:hAnsi="Times New Roman" w:cs="Times New Roman"/>
          <w:sz w:val="24"/>
          <w:szCs w:val="24"/>
        </w:rPr>
        <w:t xml:space="preserv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A738C5">
        <w:rPr>
          <w:rFonts w:ascii="Times New Roman" w:hAnsi="Times New Roman" w:cs="Times New Roman"/>
          <w:sz w:val="24"/>
          <w:szCs w:val="24"/>
        </w:rPr>
        <w:t>.</w:t>
      </w:r>
      <w:r w:rsidR="00B63B8A">
        <w:rPr>
          <w:rFonts w:ascii="Times New Roman" w:hAnsi="Times New Roman" w:cs="Times New Roman"/>
          <w:sz w:val="24"/>
          <w:szCs w:val="24"/>
        </w:rPr>
        <w:t xml:space="preserve"> The reactance of leakage inductances increases greatly whereas the reactance of shunt capacitance decreases at high frequencies</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7759FE">
        <w:rPr>
          <w:rFonts w:ascii="Times New Roman" w:hAnsi="Times New Roman" w:cs="Times New Roman"/>
          <w:sz w:val="24"/>
          <w:szCs w:val="24"/>
        </w:rPr>
        <w:t xml:space="preserve"> [35-36]</w:t>
      </w:r>
      <w:r w:rsidR="00B63B8A">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Pr="0032216F" w:rsidRDefault="001E1BC1" w:rsidP="0032216F">
      <w:pPr>
        <w:pStyle w:val="Heading2"/>
        <w:numPr>
          <w:ilvl w:val="1"/>
          <w:numId w:val="35"/>
        </w:numPr>
        <w:rPr>
          <w:rFonts w:ascii="Times New Roman" w:hAnsi="Times New Roman" w:cs="Times New Roman"/>
          <w:color w:val="auto"/>
          <w:sz w:val="32"/>
        </w:rPr>
      </w:pPr>
      <w:bookmarkStart w:id="49" w:name="_Toc43096783"/>
      <w:r w:rsidRPr="0032216F">
        <w:rPr>
          <w:rFonts w:ascii="Times New Roman" w:hAnsi="Times New Roman" w:cs="Times New Roman"/>
          <w:color w:val="auto"/>
          <w:sz w:val="32"/>
        </w:rPr>
        <w:lastRenderedPageBreak/>
        <w:t>Magnetic Circuit for Wideband Transformer</w:t>
      </w:r>
      <w:bookmarkEnd w:id="49"/>
    </w:p>
    <w:p w:rsidR="001E1BC1" w:rsidRDefault="001E1BC1" w:rsidP="001E1BC1"/>
    <w:p w:rsidR="00591043" w:rsidRDefault="00591043" w:rsidP="001E1BC1"/>
    <w:p w:rsidR="001E1BC1" w:rsidRDefault="00970305" w:rsidP="001E1BC1">
      <w:r>
        <w:rPr>
          <w:noProof/>
        </w:rPr>
        <w:drawing>
          <wp:inline distT="0" distB="0" distL="0" distR="0" wp14:anchorId="1230BD42" wp14:editId="72D94D7D">
            <wp:extent cx="5629275" cy="2447925"/>
            <wp:effectExtent l="0" t="0" r="9525"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29275" cy="2447925"/>
                    </a:xfrm>
                    <a:prstGeom prst="rect">
                      <a:avLst/>
                    </a:prstGeom>
                  </pic:spPr>
                </pic:pic>
              </a:graphicData>
            </a:graphic>
          </wp:inline>
        </w:drawing>
      </w:r>
    </w:p>
    <w:p w:rsidR="00970305" w:rsidRDefault="00970305" w:rsidP="001E1BC1"/>
    <w:p w:rsidR="0015453D" w:rsidRDefault="0015453D" w:rsidP="0015453D">
      <w:pPr>
        <w:tabs>
          <w:tab w:val="left" w:pos="5820"/>
        </w:tabs>
      </w:pPr>
      <w:r>
        <w:rPr>
          <w:noProof/>
        </w:rPr>
        <w:drawing>
          <wp:inline distT="0" distB="0" distL="0" distR="0" wp14:anchorId="157E9D50" wp14:editId="3565C4EE">
            <wp:extent cx="3152775" cy="1504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52775" cy="1504950"/>
                    </a:xfrm>
                    <a:prstGeom prst="rect">
                      <a:avLst/>
                    </a:prstGeom>
                  </pic:spPr>
                </pic:pic>
              </a:graphicData>
            </a:graphic>
          </wp:inline>
        </w:drawing>
      </w:r>
    </w:p>
    <w:p w:rsidR="0015453D" w:rsidRDefault="0015453D" w:rsidP="0015453D">
      <w:pPr>
        <w:tabs>
          <w:tab w:val="left" w:pos="5820"/>
        </w:tabs>
      </w:pPr>
    </w:p>
    <w:p w:rsidR="0015453D" w:rsidRDefault="0015453D" w:rsidP="0015453D">
      <w:pPr>
        <w:tabs>
          <w:tab w:val="left" w:pos="5820"/>
        </w:tabs>
      </w:pPr>
      <w:r>
        <w:rPr>
          <w:noProof/>
        </w:rPr>
        <w:drawing>
          <wp:inline distT="0" distB="0" distL="0" distR="0" wp14:anchorId="1C40A126" wp14:editId="7672FB9A">
            <wp:extent cx="34671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67100" cy="1962150"/>
                    </a:xfrm>
                    <a:prstGeom prst="rect">
                      <a:avLst/>
                    </a:prstGeom>
                  </pic:spPr>
                </pic:pic>
              </a:graphicData>
            </a:graphic>
          </wp:inline>
        </w:drawing>
      </w:r>
    </w:p>
    <w:p w:rsidR="0015453D" w:rsidRDefault="0015453D" w:rsidP="0015453D">
      <w:pPr>
        <w:tabs>
          <w:tab w:val="left" w:pos="5820"/>
        </w:tabs>
      </w:pPr>
      <w:r>
        <w:rPr>
          <w:noProof/>
        </w:rPr>
        <w:lastRenderedPageBreak/>
        <w:drawing>
          <wp:inline distT="0" distB="0" distL="0" distR="0" wp14:anchorId="342B4A1E" wp14:editId="7BC72E72">
            <wp:extent cx="3400425" cy="1619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00425" cy="1619250"/>
                    </a:xfrm>
                    <a:prstGeom prst="rect">
                      <a:avLst/>
                    </a:prstGeom>
                  </pic:spPr>
                </pic:pic>
              </a:graphicData>
            </a:graphic>
          </wp:inline>
        </w:drawing>
      </w:r>
    </w:p>
    <w:p w:rsidR="0015453D" w:rsidRDefault="0015453D" w:rsidP="0015453D">
      <w:pPr>
        <w:tabs>
          <w:tab w:val="left" w:pos="5820"/>
        </w:tabs>
      </w:pPr>
      <w:r>
        <w:rPr>
          <w:noProof/>
        </w:rPr>
        <w:drawing>
          <wp:inline distT="0" distB="0" distL="0" distR="0" wp14:anchorId="234DCB8B" wp14:editId="7A865E59">
            <wp:extent cx="3333750" cy="1314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33750" cy="1314450"/>
                    </a:xfrm>
                    <a:prstGeom prst="rect">
                      <a:avLst/>
                    </a:prstGeom>
                  </pic:spPr>
                </pic:pic>
              </a:graphicData>
            </a:graphic>
          </wp:inline>
        </w:drawing>
      </w:r>
    </w:p>
    <w:p w:rsidR="001E1FE0" w:rsidRDefault="001E1FE0" w:rsidP="001E1BC1"/>
    <w:p w:rsidR="005B69AE" w:rsidRDefault="005B69AE" w:rsidP="001E1BC1"/>
    <w:p w:rsidR="005B69AE" w:rsidRDefault="005B69AE" w:rsidP="001E1BC1">
      <w:r>
        <w:rPr>
          <w:noProof/>
        </w:rPr>
        <w:drawing>
          <wp:inline distT="0" distB="0" distL="0" distR="0" wp14:anchorId="0FDE67C8" wp14:editId="6240296A">
            <wp:extent cx="4762500" cy="3667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62500" cy="3667125"/>
                    </a:xfrm>
                    <a:prstGeom prst="rect">
                      <a:avLst/>
                    </a:prstGeom>
                  </pic:spPr>
                </pic:pic>
              </a:graphicData>
            </a:graphic>
          </wp:inline>
        </w:drawing>
      </w:r>
    </w:p>
    <w:p w:rsidR="001E1FE0" w:rsidRDefault="00FE7FF5" w:rsidP="001E1BC1">
      <w:r>
        <w:rPr>
          <w:noProof/>
        </w:rPr>
        <w:lastRenderedPageBreak/>
        <w:drawing>
          <wp:inline distT="0" distB="0" distL="0" distR="0" wp14:anchorId="5281A578" wp14:editId="52B5BDE4">
            <wp:extent cx="5943600" cy="36309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630930"/>
                    </a:xfrm>
                    <a:prstGeom prst="rect">
                      <a:avLst/>
                    </a:prstGeom>
                  </pic:spPr>
                </pic:pic>
              </a:graphicData>
            </a:graphic>
          </wp:inline>
        </w:drawing>
      </w:r>
      <w:r>
        <w:rPr>
          <w:noProof/>
        </w:rPr>
        <w:drawing>
          <wp:inline distT="0" distB="0" distL="0" distR="0" wp14:anchorId="2142B0BE" wp14:editId="1683257E">
            <wp:extent cx="5943600" cy="3263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263265"/>
                    </a:xfrm>
                    <a:prstGeom prst="rect">
                      <a:avLst/>
                    </a:prstGeom>
                  </pic:spPr>
                </pic:pic>
              </a:graphicData>
            </a:graphic>
          </wp:inline>
        </w:drawing>
      </w:r>
    </w:p>
    <w:p w:rsidR="00FE7FF5" w:rsidRDefault="00FE7FF5" w:rsidP="001E1BC1">
      <w:r>
        <w:rPr>
          <w:noProof/>
        </w:rPr>
        <w:lastRenderedPageBreak/>
        <w:drawing>
          <wp:inline distT="0" distB="0" distL="0" distR="0" wp14:anchorId="40421CA7" wp14:editId="43521041">
            <wp:extent cx="5943600" cy="4227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4227830"/>
                    </a:xfrm>
                    <a:prstGeom prst="rect">
                      <a:avLst/>
                    </a:prstGeom>
                  </pic:spPr>
                </pic:pic>
              </a:graphicData>
            </a:graphic>
          </wp:inline>
        </w:drawing>
      </w:r>
    </w:p>
    <w:p w:rsidR="00FE7FF5" w:rsidRDefault="00FE7FF5" w:rsidP="001E1BC1">
      <w:r>
        <w:rPr>
          <w:noProof/>
        </w:rPr>
        <w:lastRenderedPageBreak/>
        <w:drawing>
          <wp:inline distT="0" distB="0" distL="0" distR="0" wp14:anchorId="3E46626F" wp14:editId="2D3B077B">
            <wp:extent cx="5943600" cy="4789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4789170"/>
                    </a:xfrm>
                    <a:prstGeom prst="rect">
                      <a:avLst/>
                    </a:prstGeom>
                  </pic:spPr>
                </pic:pic>
              </a:graphicData>
            </a:graphic>
          </wp:inline>
        </w:drawing>
      </w:r>
    </w:p>
    <w:p w:rsidR="00FE7FF5" w:rsidRDefault="00FE7FF5" w:rsidP="001E1BC1">
      <w:r>
        <w:rPr>
          <w:noProof/>
        </w:rPr>
        <w:drawing>
          <wp:inline distT="0" distB="0" distL="0" distR="0" wp14:anchorId="4C9AB447" wp14:editId="6602E347">
            <wp:extent cx="5943600" cy="2799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799080"/>
                    </a:xfrm>
                    <a:prstGeom prst="rect">
                      <a:avLst/>
                    </a:prstGeom>
                  </pic:spPr>
                </pic:pic>
              </a:graphicData>
            </a:graphic>
          </wp:inline>
        </w:drawing>
      </w:r>
    </w:p>
    <w:p w:rsidR="00FE7FF5" w:rsidRDefault="00FE7FF5" w:rsidP="001E1BC1">
      <w:r>
        <w:rPr>
          <w:noProof/>
        </w:rPr>
        <w:lastRenderedPageBreak/>
        <w:drawing>
          <wp:inline distT="0" distB="0" distL="0" distR="0" wp14:anchorId="17D612AE" wp14:editId="0A9768AB">
            <wp:extent cx="5943600" cy="4117975"/>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117975"/>
                    </a:xfrm>
                    <a:prstGeom prst="rect">
                      <a:avLst/>
                    </a:prstGeom>
                  </pic:spPr>
                </pic:pic>
              </a:graphicData>
            </a:graphic>
          </wp:inline>
        </w:drawing>
      </w:r>
    </w:p>
    <w:p w:rsidR="00FE7FF5" w:rsidRDefault="00FE7FF5" w:rsidP="001E1BC1">
      <w:r>
        <w:rPr>
          <w:noProof/>
        </w:rPr>
        <w:drawing>
          <wp:inline distT="0" distB="0" distL="0" distR="0" wp14:anchorId="6D971839" wp14:editId="58893413">
            <wp:extent cx="5943600" cy="43307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433070"/>
                    </a:xfrm>
                    <a:prstGeom prst="rect">
                      <a:avLst/>
                    </a:prstGeom>
                  </pic:spPr>
                </pic:pic>
              </a:graphicData>
            </a:graphic>
          </wp:inline>
        </w:drawing>
      </w:r>
    </w:p>
    <w:p w:rsidR="00FE7FF5" w:rsidRDefault="00FE7FF5" w:rsidP="001E1BC1">
      <w:r>
        <w:rPr>
          <w:noProof/>
        </w:rPr>
        <w:lastRenderedPageBreak/>
        <w:drawing>
          <wp:inline distT="0" distB="0" distL="0" distR="0" wp14:anchorId="229F9000" wp14:editId="5E641455">
            <wp:extent cx="5943600" cy="3926205"/>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926205"/>
                    </a:xfrm>
                    <a:prstGeom prst="rect">
                      <a:avLst/>
                    </a:prstGeom>
                  </pic:spPr>
                </pic:pic>
              </a:graphicData>
            </a:graphic>
          </wp:inline>
        </w:drawing>
      </w:r>
    </w:p>
    <w:p w:rsidR="00FE7FF5" w:rsidRDefault="00FE7FF5" w:rsidP="001E1BC1">
      <w:r>
        <w:rPr>
          <w:noProof/>
        </w:rPr>
        <w:drawing>
          <wp:inline distT="0" distB="0" distL="0" distR="0" wp14:anchorId="406CF3E5" wp14:editId="2ED56B10">
            <wp:extent cx="3324225" cy="2381250"/>
            <wp:effectExtent l="0" t="0" r="9525"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24225" cy="2381250"/>
                    </a:xfrm>
                    <a:prstGeom prst="rect">
                      <a:avLst/>
                    </a:prstGeom>
                  </pic:spPr>
                </pic:pic>
              </a:graphicData>
            </a:graphic>
          </wp:inline>
        </w:drawing>
      </w:r>
    </w:p>
    <w:p w:rsidR="00361FEE" w:rsidRDefault="00361FEE" w:rsidP="001E1BC1"/>
    <w:p w:rsidR="00361FEE" w:rsidRDefault="00361FEE" w:rsidP="001E1BC1"/>
    <w:p w:rsidR="00361FEE" w:rsidRDefault="00361FEE" w:rsidP="001E1BC1"/>
    <w:p w:rsidR="00361FEE" w:rsidRDefault="00361FEE" w:rsidP="001E1BC1"/>
    <w:p w:rsidR="00361FEE" w:rsidRPr="001E1BC1" w:rsidRDefault="00361FEE" w:rsidP="001E1BC1"/>
    <w:p w:rsidR="00DF2C02" w:rsidRPr="00294C1F" w:rsidRDefault="00DF2C02" w:rsidP="0032216F">
      <w:pPr>
        <w:pStyle w:val="Heading2"/>
        <w:numPr>
          <w:ilvl w:val="1"/>
          <w:numId w:val="35"/>
        </w:numPr>
        <w:rPr>
          <w:rFonts w:ascii="Times New Roman" w:hAnsi="Times New Roman" w:cs="Times New Roman"/>
          <w:color w:val="auto"/>
        </w:rPr>
      </w:pPr>
      <w:bookmarkStart w:id="50" w:name="_Toc43096784"/>
      <w:r w:rsidRPr="003F7D02">
        <w:rPr>
          <w:rFonts w:ascii="Times New Roman" w:hAnsi="Times New Roman" w:cs="Times New Roman"/>
          <w:color w:val="auto"/>
          <w:sz w:val="32"/>
        </w:rPr>
        <w:lastRenderedPageBreak/>
        <w:t>Wideband Transformer Simulation in MEEP</w:t>
      </w:r>
      <w:bookmarkEnd w:id="50"/>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t>
      </w:r>
      <w:r w:rsidR="008C4B67">
        <w:rPr>
          <w:rFonts w:ascii="Times New Roman" w:hAnsi="Times New Roman" w:cs="Times New Roman"/>
          <w:sz w:val="24"/>
        </w:rPr>
        <w:t>[22-26]</w:t>
      </w:r>
      <w:r w:rsidR="00D60113">
        <w:rPr>
          <w:rFonts w:ascii="Times New Roman" w:hAnsi="Times New Roman" w:cs="Times New Roman"/>
          <w:sz w:val="24"/>
        </w:rPr>
        <w:t xml:space="preserve"> </w:t>
      </w:r>
      <w:r w:rsidRPr="003F7D02">
        <w:rPr>
          <w:rFonts w:ascii="Times New Roman" w:hAnsi="Times New Roman" w:cs="Times New Roman"/>
          <w:sz w:val="24"/>
        </w:rPr>
        <w:t>will be constructed for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3F7D02">
        <w:rPr>
          <w:rFonts w:ascii="Times New Roman" w:hAnsi="Times New Roman" w:cs="Times New Roman"/>
          <w:sz w:val="24"/>
        </w:rPr>
        <w:t xml:space="preserve">, non-linear </w:t>
      </w:r>
      <w:r w:rsidR="000050B0">
        <w:rPr>
          <w:rFonts w:ascii="Times New Roman" w:hAnsi="Times New Roman" w:cs="Times New Roman"/>
          <w:sz w:val="24"/>
        </w:rPr>
        <w:t xml:space="preserve">[40] </w:t>
      </w:r>
      <w:r w:rsidRPr="003F7D02">
        <w:rPr>
          <w:rFonts w:ascii="Times New Roman" w:hAnsi="Times New Roman" w:cs="Times New Roman"/>
          <w:sz w:val="24"/>
        </w:rPr>
        <w:t xml:space="preserve">ferromagnetic conductors </w:t>
      </w:r>
      <w:r w:rsidR="00196DFA">
        <w:rPr>
          <w:rFonts w:ascii="Times New Roman" w:hAnsi="Times New Roman" w:cs="Times New Roman"/>
          <w:sz w:val="24"/>
        </w:rPr>
        <w:t>[8]</w:t>
      </w:r>
      <w:r w:rsidR="00D75E81">
        <w:rPr>
          <w:rFonts w:ascii="Times New Roman" w:hAnsi="Times New Roman" w:cs="Times New Roman"/>
          <w:sz w:val="24"/>
        </w:rPr>
        <w:t xml:space="preserve"> </w:t>
      </w:r>
      <w:r w:rsidRPr="003F7D02">
        <w:rPr>
          <w:rFonts w:ascii="Times New Roman" w:hAnsi="Times New Roman" w:cs="Times New Roman"/>
          <w:sz w:val="24"/>
        </w:rPr>
        <w:t xml:space="preserve">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The multi-dimensional discrete Fourier transform (1822) and mode decomposition will be used to determine the Absorbance, Transmittance and Broadband Response</w:t>
      </w:r>
      <w:r w:rsidR="009A7DF3">
        <w:rPr>
          <w:rFonts w:ascii="Times New Roman" w:hAnsi="Times New Roman" w:cs="Times New Roman"/>
          <w:sz w:val="24"/>
        </w:rPr>
        <w:t xml:space="preserve"> </w:t>
      </w:r>
      <w:r w:rsidR="002205F3">
        <w:rPr>
          <w:rFonts w:ascii="Times New Roman" w:hAnsi="Times New Roman" w:cs="Times New Roman"/>
          <w:sz w:val="24"/>
        </w:rPr>
        <w:t>[59]</w:t>
      </w:r>
      <w:r w:rsidR="004004DB">
        <w:rPr>
          <w:rFonts w:ascii="Times New Roman" w:hAnsi="Times New Roman" w:cs="Times New Roman"/>
          <w:sz w:val="24"/>
        </w:rPr>
        <w:t xml:space="preserve"> </w:t>
      </w:r>
      <w:r w:rsidR="00D5536E">
        <w:rPr>
          <w:rFonts w:ascii="Times New Roman" w:hAnsi="Times New Roman" w:cs="Times New Roman"/>
          <w:sz w:val="24"/>
        </w:rPr>
        <w:t>[50]</w:t>
      </w:r>
      <w:r w:rsidRPr="003F7D02">
        <w:rPr>
          <w:rFonts w:ascii="Times New Roman" w:hAnsi="Times New Roman" w:cs="Times New Roman"/>
          <w:sz w:val="24"/>
        </w:rPr>
        <w:t xml:space="preserv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5C31B7">
        <w:rPr>
          <w:rFonts w:ascii="Times New Roman" w:hAnsi="Times New Roman" w:cs="Times New Roman"/>
          <w:sz w:val="24"/>
        </w:rPr>
        <w:t>[29]</w:t>
      </w:r>
      <w:r w:rsidR="00E73762">
        <w:rPr>
          <w:rFonts w:ascii="Times New Roman" w:hAnsi="Times New Roman" w:cs="Times New Roman"/>
          <w:sz w:val="24"/>
        </w:rPr>
        <w:t xml:space="preserve"> </w:t>
      </w:r>
      <w:r w:rsidR="009E2404">
        <w:rPr>
          <w:rFonts w:ascii="Times New Roman" w:hAnsi="Times New Roman" w:cs="Times New Roman"/>
          <w:sz w:val="24"/>
        </w:rPr>
        <w:t>[14]</w:t>
      </w:r>
      <w:r w:rsidR="00CA7E8F">
        <w:rPr>
          <w:rFonts w:ascii="Times New Roman" w:hAnsi="Times New Roman" w:cs="Times New Roman"/>
          <w:sz w:val="24"/>
        </w:rPr>
        <w:t xml:space="preserve"> </w:t>
      </w:r>
      <w:r w:rsidR="00F6462F">
        <w:rPr>
          <w:rFonts w:ascii="Times New Roman" w:hAnsi="Times New Roman" w:cs="Times New Roman"/>
          <w:sz w:val="24"/>
        </w:rPr>
        <w:t>[17]</w:t>
      </w:r>
      <w:r w:rsidR="00FE5245">
        <w:rPr>
          <w:rFonts w:ascii="Times New Roman" w:hAnsi="Times New Roman" w:cs="Times New Roman"/>
          <w:sz w:val="24"/>
        </w:rPr>
        <w:t xml:space="preserve"> </w:t>
      </w:r>
      <w:r w:rsidRPr="003F7D02">
        <w:rPr>
          <w:rFonts w:ascii="Times New Roman" w:hAnsi="Times New Roman" w:cs="Times New Roman"/>
          <w:sz w:val="24"/>
        </w:rPr>
        <w:t>passes a frequency band of several decades and are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9E2404">
        <w:rPr>
          <w:rFonts w:ascii="Times New Roman" w:hAnsi="Times New Roman" w:cs="Times New Roman"/>
          <w:sz w:val="24"/>
        </w:rPr>
        <w:t>[14]</w:t>
      </w:r>
      <w:r w:rsidR="00FE5245">
        <w:rPr>
          <w:rFonts w:ascii="Times New Roman" w:hAnsi="Times New Roman" w:cs="Times New Roman"/>
          <w:sz w:val="24"/>
        </w:rPr>
        <w:t xml:space="preserve"> </w:t>
      </w:r>
      <w:r w:rsidR="00F6462F">
        <w:rPr>
          <w:rFonts w:ascii="Times New Roman" w:hAnsi="Times New Roman" w:cs="Times New Roman"/>
          <w:sz w:val="24"/>
        </w:rPr>
        <w:t>[17]</w:t>
      </w:r>
      <w:r w:rsidR="00CA7E8F">
        <w:rPr>
          <w:rFonts w:ascii="Times New Roman" w:hAnsi="Times New Roman" w:cs="Times New Roman"/>
          <w:sz w:val="24"/>
        </w:rPr>
        <w:t xml:space="preserve"> </w:t>
      </w:r>
      <w:r w:rsidRPr="003F7D02">
        <w:rPr>
          <w:rFonts w:ascii="Times New Roman" w:hAnsi="Times New Roman" w:cs="Times New Roman"/>
          <w:sz w:val="24"/>
        </w:rPr>
        <w:t>will be simulated. It will be excited by a small pulse to examine the Frequency Response</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 3 dimensional discrete Fourier Transform will be used to determine Absorbance, Transmittance and Broadband Response</w:t>
      </w:r>
      <w:r w:rsidR="00CA7E8F">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2205F3">
        <w:rPr>
          <w:rFonts w:ascii="Times New Roman" w:hAnsi="Times New Roman" w:cs="Times New Roman"/>
          <w:sz w:val="24"/>
        </w:rPr>
        <w:t>[59]</w:t>
      </w:r>
      <w:r w:rsidR="002C442D">
        <w:rPr>
          <w:rFonts w:ascii="Times New Roman" w:hAnsi="Times New Roman" w:cs="Times New Roman"/>
          <w:sz w:val="24"/>
        </w:rPr>
        <w:t xml:space="preserve"> </w:t>
      </w:r>
      <w:r w:rsidR="00D5536E">
        <w:rPr>
          <w:rFonts w:ascii="Times New Roman" w:hAnsi="Times New Roman" w:cs="Times New Roman"/>
          <w:sz w:val="24"/>
        </w:rPr>
        <w:t>[50]</w:t>
      </w:r>
      <w:r w:rsidR="00650108">
        <w:rPr>
          <w:rFonts w:ascii="Times New Roman" w:hAnsi="Times New Roman" w:cs="Times New Roman"/>
          <w:sz w:val="24"/>
        </w:rPr>
        <w:t xml:space="preserve"> </w:t>
      </w:r>
      <w:r w:rsidR="00F6462F">
        <w:rPr>
          <w:rFonts w:ascii="Times New Roman" w:hAnsi="Times New Roman" w:cs="Times New Roman"/>
          <w:sz w:val="24"/>
        </w:rPr>
        <w:t>[17]</w:t>
      </w:r>
      <w:r w:rsidR="00E73762">
        <w:rPr>
          <w:rFonts w:ascii="Times New Roman" w:hAnsi="Times New Roman" w:cs="Times New Roman"/>
          <w:sz w:val="24"/>
        </w:rPr>
        <w:t xml:space="preserve"> </w:t>
      </w:r>
      <w:r w:rsidR="005C31B7">
        <w:rPr>
          <w:rFonts w:ascii="Times New Roman" w:hAnsi="Times New Roman" w:cs="Times New Roman"/>
          <w:sz w:val="24"/>
        </w:rPr>
        <w:t>[29]</w:t>
      </w:r>
      <w:r w:rsidR="00CE2910">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4C791A9B" wp14:editId="5CFE8552">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8" r:lo="rId99" r:qs="rId100" r:cs="rId101"/>
              </a:graphicData>
            </a:graphic>
          </wp:inline>
        </w:drawing>
      </w:r>
    </w:p>
    <w:p w:rsidR="000E4CF3" w:rsidRPr="003F7D02" w:rsidRDefault="00387559" w:rsidP="00387559">
      <w:pPr>
        <w:pStyle w:val="Caption"/>
        <w:jc w:val="center"/>
        <w:rPr>
          <w:rFonts w:ascii="Times New Roman" w:hAnsi="Times New Roman" w:cs="Times New Roman"/>
          <w:sz w:val="24"/>
        </w:rPr>
      </w:pPr>
      <w:bookmarkStart w:id="51" w:name="_Toc41444504"/>
      <w:r>
        <w:t xml:space="preserve">Figure </w:t>
      </w:r>
      <w:r w:rsidR="005011F6">
        <w:fldChar w:fldCharType="begin"/>
      </w:r>
      <w:r w:rsidR="005011F6">
        <w:instrText xml:space="preserve"> SEQ Figure \* ARABIC </w:instrText>
      </w:r>
      <w:r w:rsidR="005011F6">
        <w:fldChar w:fldCharType="separate"/>
      </w:r>
      <w:r>
        <w:rPr>
          <w:noProof/>
        </w:rPr>
        <w:t>22</w:t>
      </w:r>
      <w:bookmarkEnd w:id="51"/>
      <w:r w:rsidR="005011F6">
        <w:rPr>
          <w:noProof/>
        </w:rPr>
        <w:fldChar w:fldCharType="end"/>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lastRenderedPageBreak/>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w:t>
      </w:r>
      <w:r w:rsidR="00897BB6">
        <w:rPr>
          <w:rFonts w:ascii="Times New Roman" w:hAnsi="Times New Roman" w:cs="Times New Roman"/>
          <w:sz w:val="24"/>
        </w:rPr>
        <w:t xml:space="preserve">[40] </w:t>
      </w:r>
      <w:r w:rsidRPr="003F7D02">
        <w:rPr>
          <w:rFonts w:ascii="Times New Roman" w:hAnsi="Times New Roman" w:cs="Times New Roman"/>
          <w:sz w:val="24"/>
        </w:rPr>
        <w:t xml:space="preserve">components must be used for these complex effects. Network Equivalent Magnetic circuits </w:t>
      </w:r>
      <w:r w:rsidR="00F6462F">
        <w:rPr>
          <w:rFonts w:ascii="Times New Roman" w:hAnsi="Times New Roman" w:cs="Times New Roman"/>
          <w:sz w:val="24"/>
        </w:rPr>
        <w:t>[18]</w:t>
      </w:r>
      <w:r w:rsidR="0079775F">
        <w:rPr>
          <w:rFonts w:ascii="Times New Roman" w:hAnsi="Times New Roman" w:cs="Times New Roman"/>
          <w:sz w:val="24"/>
        </w:rPr>
        <w:t xml:space="preserve"> </w:t>
      </w:r>
      <w:r w:rsidRPr="003F7D02">
        <w:rPr>
          <w:rFonts w:ascii="Times New Roman" w:hAnsi="Times New Roman" w:cs="Times New Roman"/>
          <w:sz w:val="24"/>
        </w:rPr>
        <w:t xml:space="preserve">and coupled equations will be used to simplify analysis of the transient </w:t>
      </w:r>
      <w:r w:rsidR="00196DFA">
        <w:rPr>
          <w:rFonts w:ascii="Times New Roman" w:hAnsi="Times New Roman" w:cs="Times New Roman"/>
          <w:sz w:val="24"/>
        </w:rPr>
        <w:t>[9]</w:t>
      </w:r>
      <w:r w:rsidR="00667D16">
        <w:rPr>
          <w:rFonts w:ascii="Times New Roman" w:hAnsi="Times New Roman" w:cs="Times New Roman"/>
          <w:sz w:val="24"/>
        </w:rPr>
        <w:t xml:space="preserve"> </w:t>
      </w:r>
      <w:r w:rsidRPr="003F7D02">
        <w:rPr>
          <w:rFonts w:ascii="Times New Roman" w:hAnsi="Times New Roman" w:cs="Times New Roman"/>
          <w:sz w:val="24"/>
        </w:rPr>
        <w:t xml:space="preserve">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between magnetic transmission lines</w:t>
      </w:r>
      <w:r w:rsidR="00D60113">
        <w:rPr>
          <w:rFonts w:ascii="Times New Roman" w:hAnsi="Times New Roman" w:cs="Times New Roman"/>
          <w:sz w:val="24"/>
        </w:rPr>
        <w:t xml:space="preserve"> </w:t>
      </w:r>
      <w:r w:rsidR="008C4B67">
        <w:rPr>
          <w:rFonts w:ascii="Times New Roman" w:hAnsi="Times New Roman" w:cs="Times New Roman"/>
          <w:sz w:val="24"/>
        </w:rPr>
        <w:t>[22-26]</w:t>
      </w:r>
      <w:r w:rsidRPr="003F7D02">
        <w:rPr>
          <w:rFonts w:ascii="Times New Roman" w:hAnsi="Times New Roman" w:cs="Times New Roman"/>
          <w:sz w:val="24"/>
        </w:rPr>
        <w:t xml:space="preserve"> results in sharing of electromagnetic energy. This division of power is very useful in design of Radio frequency devices like sensors</w:t>
      </w:r>
      <w:r w:rsidR="009B14D8">
        <w:rPr>
          <w:rFonts w:ascii="Times New Roman" w:hAnsi="Times New Roman" w:cs="Times New Roman"/>
          <w:sz w:val="24"/>
        </w:rPr>
        <w:t xml:space="preserve"> </w:t>
      </w:r>
      <w:r w:rsidR="005B4AC1">
        <w:rPr>
          <w:rFonts w:ascii="Times New Roman" w:hAnsi="Times New Roman" w:cs="Times New Roman"/>
          <w:sz w:val="24"/>
        </w:rPr>
        <w:t>[74]</w:t>
      </w:r>
      <w:r w:rsidR="00C3250F">
        <w:rPr>
          <w:rFonts w:ascii="Times New Roman" w:hAnsi="Times New Roman" w:cs="Times New Roman"/>
          <w:sz w:val="24"/>
        </w:rPr>
        <w:t xml:space="preserve"> </w:t>
      </w:r>
      <w:r w:rsidR="002205F3">
        <w:rPr>
          <w:rFonts w:ascii="Times New Roman" w:hAnsi="Times New Roman" w:cs="Times New Roman"/>
          <w:sz w:val="24"/>
        </w:rPr>
        <w:t>[66]</w:t>
      </w:r>
      <w:r w:rsidR="00897B43">
        <w:rPr>
          <w:rFonts w:ascii="Times New Roman" w:hAnsi="Times New Roman" w:cs="Times New Roman"/>
          <w:sz w:val="24"/>
        </w:rPr>
        <w:t xml:space="preserve"> </w:t>
      </w:r>
      <w:r w:rsidR="002205F3">
        <w:rPr>
          <w:rFonts w:ascii="Times New Roman" w:hAnsi="Times New Roman" w:cs="Times New Roman"/>
          <w:sz w:val="24"/>
        </w:rPr>
        <w:t>[60]</w:t>
      </w:r>
      <w:r w:rsidRPr="003F7D02">
        <w:rPr>
          <w:rFonts w:ascii="Times New Roman" w:hAnsi="Times New Roman" w:cs="Times New Roman"/>
          <w:sz w:val="24"/>
        </w:rPr>
        <w:t>, antennas and communication systems</w:t>
      </w:r>
      <w:r w:rsidR="00FE5245">
        <w:rPr>
          <w:rFonts w:ascii="Times New Roman" w:hAnsi="Times New Roman" w:cs="Times New Roman"/>
          <w:sz w:val="24"/>
        </w:rPr>
        <w:t xml:space="preserve"> </w:t>
      </w:r>
      <w:r w:rsidR="009E2404">
        <w:rPr>
          <w:rFonts w:ascii="Times New Roman" w:hAnsi="Times New Roman" w:cs="Times New Roman"/>
          <w:sz w:val="24"/>
        </w:rPr>
        <w:t>[14]</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is also very important in the working of DC and AC machines like induction motor, hysteresis motor and Reluctance motor</w:t>
      </w:r>
      <w:r w:rsidR="00BA7855">
        <w:rPr>
          <w:rFonts w:ascii="Times New Roman" w:hAnsi="Times New Roman" w:cs="Times New Roman"/>
          <w:sz w:val="24"/>
        </w:rPr>
        <w:t xml:space="preserve"> </w:t>
      </w:r>
      <w:r w:rsidR="00196DFA">
        <w:rPr>
          <w:rFonts w:ascii="Times New Roman" w:hAnsi="Times New Roman" w:cs="Times New Roman"/>
          <w:sz w:val="24"/>
        </w:rPr>
        <w:t xml:space="preserve">[11] </w:t>
      </w:r>
      <w:r w:rsidR="00F6462F">
        <w:rPr>
          <w:rFonts w:ascii="Times New Roman" w:hAnsi="Times New Roman" w:cs="Times New Roman"/>
          <w:sz w:val="24"/>
        </w:rPr>
        <w:t>[20]</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The results can be compared with MATLAB linear circuit models for cross talk between Magnetic Transmission Lines</w:t>
      </w:r>
      <w:r w:rsidR="00D60113">
        <w:rPr>
          <w:rFonts w:ascii="Times New Roman" w:hAnsi="Times New Roman" w:cs="Times New Roman"/>
          <w:sz w:val="24"/>
        </w:rPr>
        <w:t xml:space="preserve"> </w:t>
      </w:r>
      <w:r w:rsidR="008C4B67">
        <w:rPr>
          <w:rFonts w:ascii="Times New Roman" w:hAnsi="Times New Roman" w:cs="Times New Roman"/>
          <w:sz w:val="24"/>
        </w:rPr>
        <w:t>[22-26]</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56608E" w:rsidRDefault="00131B78" w:rsidP="0056608E">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900C2" w:rsidRDefault="009900C2" w:rsidP="0056608E">
      <w:pPr>
        <w:rPr>
          <w:rFonts w:ascii="Times New Roman" w:hAnsi="Times New Roman" w:cs="Times New Roman"/>
          <w:b/>
          <w:u w:val="single"/>
        </w:rPr>
      </w:pPr>
    </w:p>
    <w:p w:rsidR="00C7230F" w:rsidRDefault="00C7230F" w:rsidP="0056608E">
      <w:pPr>
        <w:rPr>
          <w:rFonts w:ascii="Times New Roman" w:hAnsi="Times New Roman" w:cs="Times New Roman"/>
          <w:b/>
          <w:u w:val="single"/>
        </w:rPr>
      </w:pPr>
    </w:p>
    <w:p w:rsidR="0056608E" w:rsidRPr="00411AC7" w:rsidRDefault="00FD465E" w:rsidP="0056608E">
      <w:pPr>
        <w:rPr>
          <w:rFonts w:ascii="Times New Roman" w:hAnsi="Times New Roman" w:cs="Times New Roman"/>
          <w:b/>
          <w:u w:val="single"/>
        </w:rPr>
      </w:pPr>
      <w:r>
        <w:rPr>
          <w:rFonts w:ascii="Times New Roman" w:hAnsi="Times New Roman" w:cs="Times New Roman"/>
          <w:b/>
          <w:u w:val="single"/>
        </w:rPr>
        <w:lastRenderedPageBreak/>
        <w:t>Transverse</w:t>
      </w:r>
      <w:r w:rsidR="0056608E" w:rsidRPr="00411AC7">
        <w:rPr>
          <w:rFonts w:ascii="Times New Roman" w:hAnsi="Times New Roman" w:cs="Times New Roman"/>
          <w:b/>
          <w:u w:val="single"/>
        </w:rPr>
        <w:t xml:space="preserve"> Fields</w:t>
      </w:r>
    </w:p>
    <w:tbl>
      <w:tblPr>
        <w:tblStyle w:val="TableGrid"/>
        <w:tblW w:w="9828" w:type="dxa"/>
        <w:tblLook w:val="04A0" w:firstRow="1" w:lastRow="0" w:firstColumn="1" w:lastColumn="0" w:noHBand="0" w:noVBand="1"/>
      </w:tblPr>
      <w:tblGrid>
        <w:gridCol w:w="1605"/>
        <w:gridCol w:w="2463"/>
        <w:gridCol w:w="3060"/>
        <w:gridCol w:w="2700"/>
      </w:tblGrid>
      <w:tr w:rsidR="0044133F" w:rsidTr="0044133F">
        <w:tc>
          <w:tcPr>
            <w:tcW w:w="1605" w:type="dxa"/>
          </w:tcPr>
          <w:p w:rsidR="0044133F" w:rsidRDefault="0044133F" w:rsidP="00FE5245">
            <w:pPr>
              <w:jc w:val="center"/>
              <w:rPr>
                <w:rFonts w:ascii="Times New Roman" w:hAnsi="Times New Roman" w:cs="Times New Roman"/>
              </w:rPr>
            </w:pPr>
          </w:p>
        </w:tc>
        <w:tc>
          <w:tcPr>
            <w:tcW w:w="2463" w:type="dxa"/>
          </w:tcPr>
          <w:p w:rsidR="0044133F" w:rsidRDefault="0044133F"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2B4D92E7" wp14:editId="5A0961E9">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34FE181D" wp14:editId="12EFDCAA">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16F12E37" wp14:editId="3D86C042">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758A7A5E" wp14:editId="5C85528C">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01BC9C01" wp14:editId="3BB98F5B">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58BD6A5B" wp14:editId="75A5FCCC">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7BE012D8" wp14:editId="5E3FE8AB">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54CDE03B" wp14:editId="792017CA">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5F3D90D9" wp14:editId="57EAC765">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64F0637A" wp14:editId="75252DD6">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2E5C67E0" wp14:editId="2A09BD0A">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52A5F91B" wp14:editId="44525DCB">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2B6B54"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9900C2" w:rsidRDefault="009900C2"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r>
        <w:rPr>
          <w:rFonts w:ascii="Times New Roman" w:hAnsi="Times New Roman" w:cs="Times New Roman"/>
          <w:sz w:val="24"/>
        </w:rPr>
        <w:lastRenderedPageBreak/>
        <w:t>Frequency Response of Poynting Flux at Sending End and Receiving end is used to determine the transmission spectrum.</w:t>
      </w:r>
    </w:p>
    <w:p w:rsidR="0056608E" w:rsidRDefault="00525DE6" w:rsidP="0056608E">
      <w:pPr>
        <w:ind w:left="360"/>
        <w:jc w:val="both"/>
        <w:rPr>
          <w:rFonts w:ascii="Times New Roman" w:hAnsi="Times New Roman" w:cs="Times New Roman"/>
          <w:sz w:val="24"/>
        </w:rPr>
      </w:pPr>
      <w:r>
        <w:rPr>
          <w:rFonts w:ascii="Times New Roman" w:hAnsi="Times New Roman" w:cs="Times New Roman"/>
          <w:noProof/>
          <w:sz w:val="24"/>
        </w:rPr>
        <w:drawing>
          <wp:inline distT="0" distB="0" distL="0" distR="0" wp14:anchorId="26E51E8C" wp14:editId="3ED1A69E">
            <wp:extent cx="5335905" cy="3999230"/>
            <wp:effectExtent l="19050" t="19050" r="0" b="127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35905" cy="3999230"/>
                    </a:xfrm>
                    <a:prstGeom prst="rect">
                      <a:avLst/>
                    </a:prstGeom>
                    <a:noFill/>
                    <a:ln>
                      <a:solidFill>
                        <a:schemeClr val="tx1"/>
                      </a:solidFill>
                    </a:ln>
                  </pic:spPr>
                </pic:pic>
              </a:graphicData>
            </a:graphic>
          </wp:inline>
        </w:drawing>
      </w: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r>
        <w:rPr>
          <w:rFonts w:ascii="Times New Roman" w:hAnsi="Times New Roman" w:cs="Times New Roman"/>
          <w:sz w:val="24"/>
        </w:rPr>
        <w:lastRenderedPageBreak/>
        <w:t>Intrinsic Impedance</w:t>
      </w:r>
    </w:p>
    <w:p w:rsidR="00DD6F97" w:rsidRPr="009A2173" w:rsidRDefault="005011F6" w:rsidP="00DD6F97">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DD6F97" w:rsidRDefault="00DD6F97" w:rsidP="00DD6F97">
      <w:pPr>
        <w:jc w:val="both"/>
        <w:rPr>
          <w:rFonts w:ascii="Times New Roman" w:hAnsi="Times New Roman" w:cs="Times New Roman"/>
          <w:sz w:val="24"/>
        </w:rPr>
      </w:pPr>
    </w:p>
    <w:p w:rsidR="005E324B" w:rsidRDefault="0024368A" w:rsidP="0056608E">
      <w:pPr>
        <w:ind w:left="360"/>
        <w:jc w:val="both"/>
        <w:rPr>
          <w:rFonts w:ascii="Times New Roman" w:hAnsi="Times New Roman" w:cs="Times New Roman"/>
          <w:sz w:val="24"/>
        </w:rPr>
      </w:pPr>
      <w:r w:rsidRPr="0024368A">
        <w:rPr>
          <w:rFonts w:ascii="Times New Roman" w:hAnsi="Times New Roman" w:cs="Times New Roman"/>
          <w:noProof/>
          <w:sz w:val="24"/>
        </w:rPr>
        <w:drawing>
          <wp:inline distT="0" distB="0" distL="0" distR="0" wp14:anchorId="0BF1D95D" wp14:editId="582C6FB8">
            <wp:extent cx="5337810" cy="4003675"/>
            <wp:effectExtent l="19050" t="1905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37810" cy="4003675"/>
                    </a:xfrm>
                    <a:prstGeom prst="rect">
                      <a:avLst/>
                    </a:prstGeom>
                    <a:noFill/>
                    <a:ln>
                      <a:solidFill>
                        <a:schemeClr val="tx1"/>
                      </a:solidFill>
                    </a:ln>
                  </pic:spPr>
                </pic:pic>
              </a:graphicData>
            </a:graphic>
          </wp:inline>
        </w:drawing>
      </w: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r>
        <w:rPr>
          <w:rFonts w:ascii="Times New Roman" w:hAnsi="Times New Roman" w:cs="Times New Roman"/>
          <w:sz w:val="24"/>
        </w:rPr>
        <w:lastRenderedPageBreak/>
        <w:t xml:space="preserve">Attenuation Constant and Phase </w:t>
      </w:r>
      <w:r w:rsidR="00DA6E09">
        <w:rPr>
          <w:rFonts w:ascii="Times New Roman" w:hAnsi="Times New Roman" w:cs="Times New Roman"/>
          <w:sz w:val="24"/>
        </w:rPr>
        <w:t>Velocity</w:t>
      </w:r>
    </w:p>
    <w:p w:rsidR="00DD6F97" w:rsidRPr="009A2173" w:rsidRDefault="00DD6F97" w:rsidP="00DD6F97">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DD6F97" w:rsidRPr="009A2173" w:rsidRDefault="00DD6F97" w:rsidP="00DD6F97">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DD6F97" w:rsidRDefault="00DD6F97" w:rsidP="00DD6F97">
      <w:pPr>
        <w:ind w:left="360"/>
        <w:jc w:val="both"/>
        <w:rPr>
          <w:rFonts w:ascii="Times New Roman" w:hAnsi="Times New Roman" w:cs="Times New Roman"/>
          <w:sz w:val="24"/>
        </w:rPr>
      </w:pPr>
      <m:oMathPara>
        <m:oMath>
          <m:r>
            <w:rPr>
              <w:rFonts w:ascii="Cambria Math" w:hAnsi="Cambria Math" w:cs="Times New Roman"/>
              <w:sz w:val="24"/>
              <w:szCs w:val="24"/>
            </w:rPr>
            <m:t>γ=α+jβ</m:t>
          </m:r>
        </m:oMath>
      </m:oMathPara>
    </w:p>
    <w:p w:rsidR="003F303F" w:rsidRDefault="003F303F" w:rsidP="0056608E">
      <w:pPr>
        <w:ind w:left="360"/>
        <w:jc w:val="both"/>
        <w:rPr>
          <w:rFonts w:ascii="Times New Roman" w:hAnsi="Times New Roman" w:cs="Times New Roman"/>
          <w:sz w:val="24"/>
        </w:rPr>
      </w:pPr>
    </w:p>
    <w:p w:rsidR="003F303F" w:rsidRDefault="0024368A" w:rsidP="0056608E">
      <w:pPr>
        <w:ind w:left="360"/>
        <w:jc w:val="both"/>
        <w:rPr>
          <w:rFonts w:ascii="Times New Roman" w:hAnsi="Times New Roman" w:cs="Times New Roman"/>
          <w:sz w:val="24"/>
        </w:rPr>
      </w:pPr>
      <w:r w:rsidRPr="0024368A">
        <w:rPr>
          <w:rFonts w:ascii="Times New Roman" w:hAnsi="Times New Roman" w:cs="Times New Roman"/>
          <w:noProof/>
          <w:sz w:val="24"/>
        </w:rPr>
        <w:drawing>
          <wp:inline distT="0" distB="0" distL="0" distR="0" wp14:anchorId="3BC6C2C1" wp14:editId="532A48F1">
            <wp:extent cx="5337810" cy="4003675"/>
            <wp:effectExtent l="19050" t="19050" r="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37810" cy="4003675"/>
                    </a:xfrm>
                    <a:prstGeom prst="rect">
                      <a:avLst/>
                    </a:prstGeom>
                    <a:noFill/>
                    <a:ln>
                      <a:solidFill>
                        <a:schemeClr val="tx1"/>
                      </a:solidFill>
                    </a:ln>
                  </pic:spPr>
                </pic:pic>
              </a:graphicData>
            </a:graphic>
          </wp:inline>
        </w:drawing>
      </w: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D271E9" w:rsidP="0056608E">
      <w:pPr>
        <w:ind w:left="360"/>
        <w:jc w:val="both"/>
        <w:rPr>
          <w:rFonts w:ascii="Times New Roman" w:hAnsi="Times New Roman" w:cs="Times New Roman"/>
          <w:sz w:val="24"/>
        </w:rPr>
      </w:pPr>
      <w:r>
        <w:rPr>
          <w:rFonts w:ascii="Times New Roman" w:hAnsi="Times New Roman" w:cs="Times New Roman"/>
          <w:sz w:val="24"/>
        </w:rPr>
        <w:lastRenderedPageBreak/>
        <w:t>(Zm)(gamma)=jwLm</w:t>
      </w:r>
    </w:p>
    <w:p w:rsidR="00EA75F3" w:rsidRDefault="00EA75F3" w:rsidP="0056608E">
      <w:pPr>
        <w:ind w:left="360"/>
        <w:jc w:val="both"/>
        <w:rPr>
          <w:rFonts w:ascii="Times New Roman" w:hAnsi="Times New Roman" w:cs="Times New Roman"/>
          <w:sz w:val="24"/>
        </w:rPr>
      </w:pPr>
      <w:r>
        <w:rPr>
          <w:rFonts w:ascii="Times New Roman" w:hAnsi="Times New Roman" w:cs="Times New Roman"/>
          <w:sz w:val="24"/>
        </w:rPr>
        <w:t>Gamma/Z=G+jwCm</w:t>
      </w:r>
    </w:p>
    <w:p w:rsidR="00D271E9" w:rsidRDefault="00154973" w:rsidP="0056608E">
      <w:pPr>
        <w:ind w:left="360"/>
        <w:jc w:val="both"/>
        <w:rPr>
          <w:rFonts w:ascii="Times New Roman" w:hAnsi="Times New Roman" w:cs="Times New Roman"/>
          <w:sz w:val="24"/>
        </w:rPr>
      </w:pPr>
      <w:r w:rsidRPr="00154973">
        <w:rPr>
          <w:rFonts w:ascii="Times New Roman" w:hAnsi="Times New Roman" w:cs="Times New Roman"/>
          <w:noProof/>
          <w:sz w:val="24"/>
        </w:rPr>
        <w:drawing>
          <wp:inline distT="0" distB="0" distL="0" distR="0" wp14:anchorId="183D35CC" wp14:editId="7F458A54">
            <wp:extent cx="5337810" cy="4003675"/>
            <wp:effectExtent l="19050" t="19050" r="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37810" cy="4003675"/>
                    </a:xfrm>
                    <a:prstGeom prst="rect">
                      <a:avLst/>
                    </a:prstGeom>
                    <a:noFill/>
                    <a:ln>
                      <a:solidFill>
                        <a:schemeClr val="tx1"/>
                      </a:solidFill>
                    </a:ln>
                  </pic:spPr>
                </pic:pic>
              </a:graphicData>
            </a:graphic>
          </wp:inline>
        </w:drawing>
      </w:r>
    </w:p>
    <w:p w:rsidR="00D271E9" w:rsidRDefault="00D271E9" w:rsidP="0056608E">
      <w:pPr>
        <w:ind w:left="360"/>
        <w:jc w:val="both"/>
        <w:rPr>
          <w:rFonts w:ascii="Times New Roman" w:hAnsi="Times New Roman" w:cs="Times New Roman"/>
          <w:sz w:val="24"/>
        </w:rPr>
      </w:pPr>
    </w:p>
    <w:p w:rsidR="00197D1A" w:rsidRDefault="00197D1A"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197D1A" w:rsidRDefault="00197D1A" w:rsidP="0056608E">
      <w:pPr>
        <w:ind w:left="360"/>
        <w:jc w:val="both"/>
        <w:rPr>
          <w:rFonts w:ascii="Times New Roman" w:hAnsi="Times New Roman" w:cs="Times New Roman"/>
          <w:sz w:val="24"/>
        </w:rPr>
      </w:pPr>
    </w:p>
    <w:p w:rsidR="00011CB2" w:rsidRDefault="005E4A52" w:rsidP="0056608E">
      <w:pPr>
        <w:jc w:val="both"/>
        <w:rPr>
          <w:rFonts w:ascii="Times New Roman" w:hAnsi="Times New Roman" w:cs="Times New Roman"/>
          <w:sz w:val="24"/>
        </w:rPr>
      </w:pPr>
      <w:r>
        <w:rPr>
          <w:rFonts w:ascii="Times New Roman" w:hAnsi="Times New Roman" w:cs="Times New Roman"/>
          <w:sz w:val="24"/>
        </w:rPr>
        <w:lastRenderedPageBreak/>
        <w:t>Evolution of Magnetic Current and Voltage</w:t>
      </w:r>
    </w:p>
    <w:p w:rsidR="00313E8D" w:rsidRDefault="00BE2A17" w:rsidP="00782205">
      <w:pPr>
        <w:jc w:val="center"/>
        <w:rPr>
          <w:rFonts w:ascii="Times New Roman" w:hAnsi="Times New Roman" w:cs="Times New Roman"/>
          <w:sz w:val="24"/>
        </w:rPr>
      </w:pPr>
      <w:r w:rsidRPr="00BE2A17">
        <w:rPr>
          <w:rFonts w:ascii="Times New Roman" w:hAnsi="Times New Roman" w:cs="Times New Roman"/>
          <w:noProof/>
          <w:sz w:val="24"/>
        </w:rPr>
        <w:drawing>
          <wp:inline distT="0" distB="0" distL="0" distR="0" wp14:anchorId="29D8B3B3" wp14:editId="7972A52D">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A2535F" w:rsidRDefault="00A2535F" w:rsidP="0056608E">
      <w:pPr>
        <w:jc w:val="both"/>
        <w:rPr>
          <w:rFonts w:ascii="Times New Roman" w:hAnsi="Times New Roman" w:cs="Times New Roman"/>
          <w:sz w:val="24"/>
        </w:rPr>
      </w:pPr>
    </w:p>
    <w:p w:rsidR="00A2535F" w:rsidRDefault="00A2535F" w:rsidP="0056608E">
      <w:pPr>
        <w:jc w:val="both"/>
        <w:rPr>
          <w:rFonts w:ascii="Times New Roman" w:hAnsi="Times New Roman" w:cs="Times New Roman"/>
          <w:sz w:val="24"/>
        </w:rPr>
      </w:pPr>
    </w:p>
    <w:p w:rsidR="009035AE" w:rsidRPr="00294C1F" w:rsidRDefault="003F7D02" w:rsidP="0032216F">
      <w:pPr>
        <w:pStyle w:val="Heading1"/>
        <w:numPr>
          <w:ilvl w:val="0"/>
          <w:numId w:val="35"/>
        </w:numPr>
        <w:rPr>
          <w:rFonts w:ascii="Times New Roman" w:hAnsi="Times New Roman" w:cs="Times New Roman"/>
          <w:color w:val="auto"/>
        </w:rPr>
      </w:pPr>
      <w:bookmarkStart w:id="52" w:name="_Toc43096785"/>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52"/>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w:t>
      </w:r>
      <w:r w:rsidR="0079775F">
        <w:rPr>
          <w:rFonts w:ascii="Times New Roman" w:hAnsi="Times New Roman" w:cs="Times New Roman"/>
          <w:sz w:val="24"/>
        </w:rPr>
        <w:t xml:space="preserve"> </w:t>
      </w:r>
      <w:r w:rsidR="00F6462F">
        <w:rPr>
          <w:rFonts w:ascii="Times New Roman" w:hAnsi="Times New Roman" w:cs="Times New Roman"/>
          <w:sz w:val="24"/>
        </w:rPr>
        <w:t>[18]</w:t>
      </w:r>
      <w:r w:rsidRPr="00EA7B35">
        <w:rPr>
          <w:rFonts w:ascii="Times New Roman" w:hAnsi="Times New Roman" w:cs="Times New Roman"/>
          <w:sz w:val="24"/>
        </w:rPr>
        <w:t>. It must be replaced by Magnetic Transmission Line Model</w:t>
      </w:r>
      <w:r w:rsidR="00D60113">
        <w:rPr>
          <w:rFonts w:ascii="Times New Roman" w:hAnsi="Times New Roman" w:cs="Times New Roman"/>
          <w:sz w:val="24"/>
        </w:rPr>
        <w:t xml:space="preserve"> </w:t>
      </w:r>
      <w:r w:rsidR="008C4B67">
        <w:rPr>
          <w:rFonts w:ascii="Times New Roman" w:hAnsi="Times New Roman" w:cs="Times New Roman"/>
          <w:sz w:val="24"/>
        </w:rPr>
        <w:t>[22-26]</w:t>
      </w:r>
      <w:r w:rsidRPr="00EA7B35">
        <w:rPr>
          <w:rFonts w:ascii="Times New Roman" w:hAnsi="Times New Roman" w:cs="Times New Roman"/>
          <w:sz w:val="24"/>
        </w:rPr>
        <w:t xml:space="preserve"> for accurate modeling of such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EA7B35">
        <w:rPr>
          <w:rFonts w:ascii="Times New Roman" w:hAnsi="Times New Roman" w:cs="Times New Roman"/>
          <w:sz w:val="24"/>
        </w:rPr>
        <w:t xml:space="preserve">, non-linear </w:t>
      </w:r>
      <w:r w:rsidR="00897BB6">
        <w:rPr>
          <w:rFonts w:ascii="Times New Roman" w:hAnsi="Times New Roman" w:cs="Times New Roman"/>
          <w:sz w:val="24"/>
        </w:rPr>
        <w:t xml:space="preserve">[40] </w:t>
      </w:r>
      <w:r w:rsidR="00196DFA">
        <w:rPr>
          <w:rFonts w:ascii="Times New Roman" w:hAnsi="Times New Roman" w:cs="Times New Roman"/>
          <w:sz w:val="24"/>
        </w:rPr>
        <w:t>[8]</w:t>
      </w:r>
      <w:r w:rsidR="00D75E81">
        <w:rPr>
          <w:rFonts w:ascii="Times New Roman" w:hAnsi="Times New Roman" w:cs="Times New Roman"/>
          <w:sz w:val="24"/>
        </w:rPr>
        <w:t xml:space="preserve"> </w:t>
      </w:r>
      <w:r w:rsidRPr="00EA7B35">
        <w:rPr>
          <w:rFonts w:ascii="Times New Roman" w:hAnsi="Times New Roman" w:cs="Times New Roman"/>
          <w:sz w:val="24"/>
        </w:rPr>
        <w:t>structures.</w:t>
      </w:r>
    </w:p>
    <w:p w:rsidR="009F47C3" w:rsidRPr="00EA7B35" w:rsidRDefault="004E1339" w:rsidP="00EA7B35">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8C4B67">
        <w:rPr>
          <w:rFonts w:ascii="Times New Roman" w:hAnsi="Times New Roman" w:cs="Times New Roman"/>
          <w:sz w:val="24"/>
        </w:rPr>
        <w:t>[22-26]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Pr="00EA7B35">
        <w:rPr>
          <w:rFonts w:ascii="Times New Roman" w:hAnsi="Times New Roman" w:cs="Times New Roman"/>
          <w:sz w:val="24"/>
        </w:rPr>
        <w:t xml:space="preserve">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BF152E">
        <w:rPr>
          <w:rFonts w:ascii="Times New Roman" w:hAnsi="Times New Roman" w:cs="Times New Roman"/>
          <w:sz w:val="24"/>
        </w:rPr>
        <w:t xml:space="preserve"> </w:t>
      </w:r>
      <w:r w:rsidR="002205F3">
        <w:rPr>
          <w:rFonts w:ascii="Times New Roman" w:hAnsi="Times New Roman" w:cs="Times New Roman"/>
          <w:sz w:val="24"/>
        </w:rPr>
        <w:t>[62]</w:t>
      </w:r>
      <w:r w:rsidR="004F26BD">
        <w:rPr>
          <w:rFonts w:ascii="Times New Roman" w:hAnsi="Times New Roman" w:cs="Times New Roman"/>
          <w:sz w:val="24"/>
        </w:rPr>
        <w:t xml:space="preserve"> </w:t>
      </w:r>
      <w:r w:rsidR="002205F3">
        <w:rPr>
          <w:rFonts w:ascii="Times New Roman" w:hAnsi="Times New Roman" w:cs="Times New Roman"/>
          <w:sz w:val="24"/>
        </w:rPr>
        <w:t>[61]</w:t>
      </w:r>
      <w:r w:rsidR="00092A34">
        <w:rPr>
          <w:rFonts w:ascii="Times New Roman" w:hAnsi="Times New Roman" w:cs="Times New Roman"/>
          <w:sz w:val="24"/>
        </w:rPr>
        <w:t xml:space="preserve"> </w:t>
      </w:r>
      <w:r w:rsidR="00D5536E">
        <w:rPr>
          <w:rFonts w:ascii="Times New Roman" w:hAnsi="Times New Roman" w:cs="Times New Roman"/>
          <w:sz w:val="24"/>
        </w:rPr>
        <w:t>[54]</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3" w:name="_Toc43096786"/>
      <w:r w:rsidRPr="00294C1F">
        <w:rPr>
          <w:rFonts w:ascii="Times New Roman" w:hAnsi="Times New Roman" w:cs="Times New Roman"/>
          <w:color w:val="auto"/>
        </w:rPr>
        <w:lastRenderedPageBreak/>
        <w:t>References</w:t>
      </w:r>
      <w:bookmarkEnd w:id="53"/>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w:t>
      </w:r>
      <w:r w:rsidR="002E0A84">
        <w:rPr>
          <w:rFonts w:ascii="Times New Roman" w:hAnsi="Times New Roman" w:cs="Times New Roman"/>
          <w:sz w:val="24"/>
          <w:szCs w:val="24"/>
        </w:rPr>
        <w:t xml:space="preserve">nes. Prog.Electromagn.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B21A86">
      <w:pPr>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I. Boldea and S. Nasar, Linear electric actuators and generators. Cambridge: Cambridge University Press, 1997.</w:t>
      </w:r>
    </w:p>
    <w:p w:rsidR="00B21A86" w:rsidRPr="005358EB" w:rsidRDefault="00A013C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C. Caloz and T. Itoh, Electromagnetic Metamaterials: Transmission Line Theory and Microwave Applications,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Chapman, Electric machinery fundamentals.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S. Demokritov, Magnonics: From Fundamentals to Applications. Berlin: Springer, 2013.</w:t>
      </w:r>
    </w:p>
    <w:p w:rsidR="000F0CE7" w:rsidRPr="005358EB" w:rsidRDefault="00CE77C8" w:rsidP="00B21A86">
      <w:pPr>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374E95">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T. Edwards and M. Steer, Foundations for Microstrip Circuit Design,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J. Faria, Multimodal propagation in multiconductor transmission lines. J. Electromag. Waves Appl. 2014</w:t>
      </w:r>
      <w:r w:rsidR="00010852">
        <w:rPr>
          <w:rFonts w:ascii="Times New Roman" w:hAnsi="Times New Roman" w:cs="Times New Roman"/>
          <w:sz w:val="24"/>
          <w:szCs w:val="24"/>
        </w:rPr>
        <w:t>.</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J. Faria, Formulation of Multiwire Magnetic Transmission-Line Theory, Progress in Electromagnetics Research B, Vol. 49, 2013.</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J. Faria, Matrix theory of wave propagation in hybrid electric/magnetic multiwire transmission line systems,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J. Faria, A physical model of the ideal transformer based on magnetic transmission line theory, Journal of Electromagnetic Waves and Applications, Vol. 27, No. 3, 2013.</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J. Faria, Electromagnetic Foundations of Electrical Engineering,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A. Goldman, Modern Ferrite Technology, New York, NY: Springer, 2010.</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5358EB">
        <w:rPr>
          <w:rFonts w:ascii="Times New Roman" w:hAnsi="Times New Roman" w:cs="Times New Roman"/>
          <w:sz w:val="24"/>
          <w:szCs w:val="24"/>
        </w:rPr>
        <w:t>Time Domain C</w:t>
      </w:r>
      <w:r w:rsidR="0000510E">
        <w:rPr>
          <w:rFonts w:ascii="Times New Roman" w:hAnsi="Times New Roman" w:cs="Times New Roman"/>
          <w:sz w:val="24"/>
          <w:szCs w:val="24"/>
        </w:rPr>
        <w:t xml:space="preserve">omputer Analysis of </w:t>
      </w:r>
      <w:r w:rsidR="007F3E8D" w:rsidRPr="005358EB">
        <w:rPr>
          <w:rFonts w:ascii="Times New Roman" w:hAnsi="Times New Roman" w:cs="Times New Roman"/>
          <w:sz w:val="24"/>
          <w:szCs w:val="24"/>
        </w:rPr>
        <w:t>Nonlinear Hybrid Systems,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B21A86">
      <w:pPr>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R. Mack and J. Sevick, Sevick’s Transmission Line Transformers: Theory and practice, 5th ed. Edison, NJ: Scitech Publishing, 2014.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100FCE">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A. Oskooi, D. Roundy, M. Ibanescu, P. Bermel, J. Joannopoulos, and S. Johnson, MEEP: A flexible free-software package for electromagnetic simulations by the FDTD method,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 xml:space="preserve">high power microwave sources,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Introduction to electromagnetic fields, 4th ed. Boston: WCB/McGraw-Hill, </w:t>
      </w:r>
      <w:r w:rsidR="00337162">
        <w:rPr>
          <w:rFonts w:ascii="Times New Roman" w:hAnsi="Times New Roman" w:cs="Times New Roman"/>
          <w:sz w:val="24"/>
          <w:szCs w:val="24"/>
        </w:rPr>
        <w:t xml:space="preserve">pp.586-589, 1998. </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Introduction to Electromagnetic Compatibility,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C. Paul, Analysis of Multiconductor Transmission Lines, 2nd ed. Hoboken: Wiley-Interscience, p</w:t>
      </w:r>
      <w:r w:rsidR="00337162">
        <w:rPr>
          <w:rFonts w:ascii="Times New Roman" w:hAnsi="Times New Roman" w:cs="Times New Roman"/>
          <w:sz w:val="24"/>
          <w:szCs w:val="24"/>
        </w:rPr>
        <w:t>p. 240-342, 2008.</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Microwave Engineering, 4nd ed. Kentucky: John Wiley and Sons, </w:t>
      </w:r>
      <w:r w:rsidR="00337162">
        <w:rPr>
          <w:rFonts w:ascii="Times New Roman" w:hAnsi="Times New Roman" w:cs="Times New Roman"/>
          <w:sz w:val="24"/>
          <w:szCs w:val="24"/>
        </w:rPr>
        <w:t>pp. 1-271, 2012.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49264D">
        <w:rPr>
          <w:rFonts w:ascii="Times New Roman" w:hAnsi="Times New Roman" w:cs="Times New Roman"/>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J. Schneider, Understanding the Finite</w:t>
      </w:r>
      <w:r w:rsidR="000B5A5B">
        <w:rPr>
          <w:rFonts w:ascii="Times New Roman" w:hAnsi="Times New Roman" w:cs="Times New Roman"/>
          <w:sz w:val="24"/>
          <w:szCs w:val="24"/>
        </w:rPr>
        <w:t>-Difference Time-Domain Method, p. 33-74,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E.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Hagness, Computational Electrodynamics: The Finite-Difference Time-Domain Method, 3rd ed. Boston: Artech House,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A. Taflove, A. Oskooi and S. Hagness, Advances in FDTD computational electrodynamics: photonics and nanotechnology, 3rd ed. Boston: Artech House, 2013, p. 567-592.</w:t>
      </w:r>
    </w:p>
    <w:p w:rsidR="00746507"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2E1408">
      <w:pPr>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2E1408">
      <w:pPr>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4" w:name="_Toc43096787"/>
      <w:r w:rsidRPr="00294C1F">
        <w:rPr>
          <w:rFonts w:ascii="Times New Roman" w:hAnsi="Times New Roman" w:cs="Times New Roman"/>
          <w:color w:val="auto"/>
        </w:rPr>
        <w:lastRenderedPageBreak/>
        <w:t>Appendix</w:t>
      </w:r>
      <w:bookmarkEnd w:id="54"/>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55" w:name="_Toc43096788"/>
      <w:r w:rsidRPr="007D22E4">
        <w:rPr>
          <w:rFonts w:ascii="Times New Roman" w:hAnsi="Times New Roman" w:cs="Times New Roman"/>
          <w:color w:val="auto"/>
        </w:rPr>
        <w:t>MEEP Code</w:t>
      </w:r>
      <w:bookmarkEnd w:id="55"/>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Pr>
          <w:rFonts w:ascii="Courier New" w:hAnsi="Courier New" w:cs="Courier New"/>
          <w:color w:val="228B22"/>
          <w:sz w:val="20"/>
          <w:szCs w:val="20"/>
        </w:rPr>
        <w:t>//0.33e-11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winding_thickness_p=01.0, insulation_thickness_p=02.5,pml_thickness=1.0;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//double sigma_Cu=100000000;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//Copper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//metal_range = mp.FreqRange(min=um_scale/12.398, max=um_scale/.20664)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um_scale = 100.0;</w:t>
      </w:r>
      <w:r>
        <w:rPr>
          <w:rFonts w:ascii="Courier New" w:hAnsi="Courier New" w:cs="Courier New"/>
          <w:color w:val="228B22"/>
          <w:sz w:val="20"/>
          <w:szCs w:val="20"/>
        </w:rPr>
        <w:t>//100um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eV_um_scale = 1.0/1.23984193;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Cu_plasma_frq = 10.83*eV_um_scale;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Cu_f0 = 0.575;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Cu_frq0 = 1e-10;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Cu_gam0 = 0.030*eV_um_scale;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Cu_sig0 = Cu_f0*(Cu_plasma_frq*Cu_plasma_frq)/(Cu_frq0*Cu_frq0);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Cu_f1 = 0.061;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Cu_frq1 = 0.291*eV_um_scale;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Cu_gam1 = 0.378*eV_um_scale;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Cu_sig1 = Cu_f1*(Cu_plasma_frq*Cu_plasma_frq)/(Cu_frq1*Cu_frq1);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Cu_f2 = 0.104;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Cu_frq2 = 2.957*eV_um_scale;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Cu_gam2 = 1.056*eV_um_scale;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Cu_sig2 = Cu_f2*(Cu_plasma_frq*Cu_plasma_frq)/(Cu_frq2*Cu_frq2);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Cu_f3 = 0.723;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Cu_frq3 = 5.300*eV_um_scale;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Cu_gam3 = 3.213*eV_um_scale;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Cu_sig3 = Cu_f3*(Cu_plasma_frq*Cu_plasma_frq)/(Cu_frq3*Cu_frq3);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Cu_f4 = 0.638;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Cu_frq4 = 11.18*eV_um_scale;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Cu_gam4 = 4.305*eV_um_scale;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Cu_sig4 = Cu_f4*(Cu_plasma_frq*Cu_plasma_frq)/(Cu_frq4*Cu_frq4);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sigma_Cu=Cu_sig0;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//NiFe_range = mp.FreqRange(min=um_scale/0.83, max=um_scale/0.25)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NiFe_frq = 1/(0.0838297450980392*um_scale);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NiFe_gam = 1/(0.259381156903766*um_scale);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NiFe_sig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annulus(v,xcen,ycen,zcen,dxmin,dxmax,dymin,dymax,dzmin,dzmax,1.0,mu_core,0.0);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annulus(v,xcen,ycen,zcen,dxmin,dxmax,dymin,dymax,dzmin,dzmax,1.0,3.5,0.0);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//m-&gt;epsilon_diag.x = m-&gt;epsilon_diag.y = m-&gt;epsilon_diag.z =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//m-&gt;mu_diag.x = m-&gt;mu_diag.y = m-&gt;mu_diag.z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//double xsize=6, ysize=6, zsize=6;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k=2*pi*Np/(03.0);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structure transformer(gv, eps, pml(pml_thickness));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//transformer.set_epsilon(eps,true);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//transformer.set_mu(mu,true);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lorentzian_susceptibility(2*pi*NiFe_frq,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gyrotropic_susceptibility(vec(0.0,0.0,0.0),2*pi*NiFe_frq,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//gyrotropic_susceptibility(const vec &amp;bias, double omega_0, double gamma, double alpha = 0.0,gyrotropy_model model = GYROTROPIC_LORENTZIAN);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//transformer-&gt;set_chi2(mu);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//transformer-&gt;set_chi3(mu);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/*my_medium_struct.mu_offdiag.x=mu_core;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my_medium_struct.mu_offdiag.y=mu_core;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my_medium_struct.mu_offdiag.z=mu_core;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//m-&gt;E_chi2_diag.x = m-&gt;E_chi2_diag.y = m-&gt;E_chi2_diag.z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//m-&gt;E_chi3_diag.x = m-&gt;E_chi3_diag.y = m-&gt;E_chi3_diag.z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//m-&gt;H_chi2_diag.x = m-&gt;H_chi2_diag.y = m-&gt;H_chi2_diag.z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//m-&gt;H_chi3_diag.x = m-&gt;H_chi3_diag.y = m-&gt;H_chi3_diag.z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//default_material-&gt;which_subclass = material_data::MEDIUM;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my_user_material =meep_geom::make_user_material(my_material_func, (</w:t>
      </w:r>
      <w:r>
        <w:rPr>
          <w:rFonts w:ascii="Courier New" w:hAnsi="Courier New" w:cs="Courier New"/>
          <w:color w:val="0000FF"/>
          <w:sz w:val="20"/>
          <w:szCs w:val="20"/>
        </w:rPr>
        <w:t>void</w:t>
      </w:r>
      <w:r>
        <w:rPr>
          <w:rFonts w:ascii="Courier New" w:hAnsi="Courier New" w:cs="Courier New"/>
          <w:color w:val="000000"/>
          <w:sz w:val="20"/>
          <w:szCs w:val="20"/>
        </w:rPr>
        <w:t xml:space="preserve"> *)&amp;data,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//vector3 center = {0, 0,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 go = ctlgeom::geometric_object(my_material,center);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//objects[0] = make_block(my_material, center, radius, height, zhat);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//geometric_object_list g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winding_material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structure winding(gv,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//winding.set_epsilon(eps);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winding.set_conductivity(Ex,conductivity);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winding.set_conductivity(Ey,conductivity);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winding.set_conductivity(Ez,conductivity);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lorentzian_susceptibility(2*pi*Cu_frq0, Cu_gam0,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lorentzian_susceptibility(2*pi*Cu_frq1, Cu_gam1));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lorentzian_susceptibility(2*pi*Cu_frq2, Cu_gam2));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lorentzian_susceptibility(2*pi*Cu_frq3, Cu_gam3));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lorentzian_susceptibility(2*pi*Cu_frq4, Cu_gam4));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//lorentzian_susceptibility(double omega_0, double gamma, bool no_omega_0_denominator = false): omega_0(omega_0), gamma(gamma), no_omega_0_denominator(no_omega_0_denominator)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(int i=0;i&lt;Np;i++)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vsrc1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vsrc2 =volume(vec(xcenp+dxmaxp,ycenp+dymaxp,zcenp+dzmaxp), vec(xcenp-dxmaxp,ycenp+dyminp,zcenp-dzmaxp));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vsrc3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vsrc4 =volume(vec(xcenp-dxmaxp,ycenp-dyminp,zcenp+dzmaxp), vec(xcenp+dxmaxp,ycenp-dymaxp,zcenp-dzmaxp));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vsrc1,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vsrc2,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vsrc3,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vsrc4,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zcenp=zcenp+insulation_thickness_p+winding_thickness_p;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//f_range;1e-5,1e-2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src(cdouble(fcen,0));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//for (double fr = 100000000.0; fr &lt;= 1000000000.0; fr=fr+100000000.0)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add_point_source(component c, double freq, double width, double peaktime, double cutoff, const vec &amp;, std::complex&lt;double&gt; amp = 1.0, int is_continuous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add_volume_source(component c, const src_time &amp;src, const volume &amp;, std::complex&lt;double&gt; amp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 lb(vec()), rb(vec());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lt(vec()), rt(vec());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*left = f.add_flux_plane(lb, lt);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*right = f.add_flux_plane(rb,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*bottom = f.add_flux_plane(lb, rb);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*top = f.add_flux_plane(lt,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long double fluxL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"Okay"</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/*h5file * fEx=f.open_h5file("fEx",h5file::WRITE,0,false);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h5file * fEy=f.open_h5file("fEy",h5file::WRITE,0,false);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fEz=f.open_h5file("fEz",h5file::WRITE,0,false);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fDx=f.open_h5file("fDx",h5file::WRITE,0,false);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fDy=f.open_h5file("fDy",h5file::WRITE,0,false);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fDz=f.open_h5file("fDz",h5file::WRITE,0,false);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fHx=f.open_h5file("fHx",h5file::WRITE,0,false);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fHy=f.open_h5file("fHy",h5file::WRITE,0,false);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fHz=f.open_h5file("fHz",h5file::WRITE,0,false);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fBx=f.open_h5file("fBx",h5file::WRITE,0,false);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fBy=f.open_h5file("fBy",h5file::WRITE,0,false);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fBz=f.open_h5file("fBz",h5file::WRITE,0,false);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f.output_hdf5(Dielectric,vyz,fEx);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f.output_hdf5(Permeability,vyz,fEy);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f.output_hdf5(Ez,vyz,fEz);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f.output_hdf5(Dx,vyz,fDx);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f.output_hdf5(Dy,vyz,fDy);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f.output_hdf5(Dz,vyz,fDz);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f.output_hdf5(Hx,vyz,fHx);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f.output_hdf5(Hy,vyz,fHy);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f.output_hdf5(Hz,vyz,fHz);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f.output_hdf5(Bx,vyz,fBx);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f.output_hdf5(By,vyz,fBy);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f.output_hdf5(Bz,vyz,fBz);*/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//fluxL += f.dt * (left-&gt;flux() - right-&gt;flux() + bottom-&gt;flux() - top-&gt;flux());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xml:space="preserve">" , </w:t>
      </w:r>
      <w:r>
        <w:rPr>
          <w:rFonts w:ascii="Courier New" w:hAnsi="Courier New" w:cs="Courier New"/>
          <w:color w:val="A020F0"/>
          <w:sz w:val="20"/>
          <w:szCs w:val="20"/>
        </w:rPr>
        <w:lastRenderedPageBreak/>
        <w:t>"</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//f.get_eigenmode_coefficients(flux1,box1,bands,num_bands,1,divisions,DEFAULT_SUBPIXEL_TOL,coeffs,vgrp);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"EigenModes"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//cout&lt;&lt;(fmin + i * flux1.dfreq)&lt;&lt;" , "&lt;&lt;bands[i]&lt;&lt;" , "&lt;&lt;coeffs[i]&lt;&lt;endl;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get_eigenmode_coefficients(dft_flux flux, const volume &amp;eig_vol, int *bands, int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 parity, double eig_resolution, double eigensolver_tol,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std::complex&lt;double&gt; *coeffs, double *vgrp,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kpoint_func user_kpoint_func, void *user_kpoint_data,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*kpoints, vec *kdom, direction 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56" w:name="_Toc43096789"/>
      <w:r w:rsidRPr="00263CE0">
        <w:rPr>
          <w:rFonts w:ascii="Times New Roman" w:hAnsi="Times New Roman" w:cs="Times New Roman"/>
          <w:color w:val="000000" w:themeColor="text1"/>
        </w:rPr>
        <w:lastRenderedPageBreak/>
        <w:t>MATLAB Codes</w:t>
      </w:r>
      <w:bookmarkEnd w:id="56"/>
    </w:p>
    <w:p w:rsidR="007D22E4" w:rsidRPr="007D22E4" w:rsidRDefault="007D22E4" w:rsidP="007D22E4"/>
    <w:p w:rsidR="00FF68A3" w:rsidRPr="0007023B" w:rsidRDefault="00126B48" w:rsidP="00FF68A3">
      <w:pPr>
        <w:rPr>
          <w:rFonts w:ascii="Times New Roman" w:hAnsi="Times New Roman" w:cs="Times New Roman"/>
          <w:b/>
          <w:u w:val="single"/>
        </w:rPr>
      </w:pPr>
      <w:r w:rsidRPr="0007023B">
        <w:rPr>
          <w:rFonts w:ascii="Times New Roman" w:hAnsi="Times New Roman" w:cs="Times New Roman"/>
          <w:b/>
          <w:u w:val="single"/>
        </w:rPr>
        <w:t xml:space="preserve">Evolution of </w:t>
      </w:r>
      <w:r w:rsidR="00320AB2" w:rsidRPr="0007023B">
        <w:rPr>
          <w:rFonts w:ascii="Times New Roman" w:hAnsi="Times New Roman" w:cs="Times New Roman"/>
          <w:b/>
          <w:u w:val="single"/>
        </w:rPr>
        <w:t>M</w:t>
      </w:r>
      <w:r w:rsidRPr="0007023B">
        <w:rPr>
          <w:rFonts w:ascii="Times New Roman" w:hAnsi="Times New Roman" w:cs="Times New Roman"/>
          <w:b/>
          <w:u w:val="single"/>
        </w:rPr>
        <w:t xml:space="preserve">agnetic </w:t>
      </w:r>
      <w:r w:rsidR="00320AB2" w:rsidRPr="0007023B">
        <w:rPr>
          <w:rFonts w:ascii="Times New Roman" w:hAnsi="Times New Roman" w:cs="Times New Roman"/>
          <w:b/>
          <w:u w:val="single"/>
        </w:rPr>
        <w:t>Current and Voltage</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FF68A3" w:rsidRPr="00533A12" w:rsidRDefault="00533A12" w:rsidP="00FF68A3">
      <w:pPr>
        <w:rPr>
          <w:rFonts w:ascii="Times New Roman" w:hAnsi="Times New Roman" w:cs="Times New Roman"/>
          <w:b/>
          <w:u w:val="single"/>
        </w:rPr>
      </w:pPr>
      <w:r w:rsidRPr="00533A12">
        <w:rPr>
          <w:rFonts w:ascii="Times New Roman" w:hAnsi="Times New Roman" w:cs="Times New Roman"/>
          <w:b/>
          <w:u w:val="single"/>
        </w:rPr>
        <w:lastRenderedPageBreak/>
        <w:t xml:space="preserve">Calculation of Intrinsic Impedance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Hz(m)=A3(m)+i*A4(m);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Hz(m)=Hz(m)*H0;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YHz=fft(Hz,NFFT)/L;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Ez(m)=A15(m)+i*A16(m);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Ez(m)=Ez(m)*E0;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YEz=fft(Ez,NFFT)/L;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f=Fs/2*linspace(0,1,NFFT/2+1);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%plot(f,2*abs(YEz(1:NFFT/2+1)));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'|Ey(f)|'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Z=YEz./YHz;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3e6])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%plot(f,2*angle(Z(1:NFFT/2+1))*(180/pi),'.-');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15e9 -200  200])</w:t>
      </w:r>
    </w:p>
    <w:p w:rsidR="002530B4" w:rsidRDefault="002530B4" w:rsidP="00CB3B45">
      <w:pPr>
        <w:autoSpaceDE w:val="0"/>
        <w:autoSpaceDN w:val="0"/>
        <w:adjustRightInd w:val="0"/>
        <w:spacing w:after="0" w:line="240" w:lineRule="auto"/>
        <w:rPr>
          <w:rFonts w:ascii="Courier New" w:hAnsi="Courier New" w:cs="Courier New"/>
          <w:color w:val="000000"/>
          <w:sz w:val="20"/>
          <w:szCs w:val="20"/>
        </w:rPr>
      </w:pPr>
    </w:p>
    <w:p w:rsidR="002530B4" w:rsidRPr="002530B4" w:rsidRDefault="002530B4" w:rsidP="00CB3B45">
      <w:pPr>
        <w:autoSpaceDE w:val="0"/>
        <w:autoSpaceDN w:val="0"/>
        <w:adjustRightInd w:val="0"/>
        <w:spacing w:after="0" w:line="240" w:lineRule="auto"/>
        <w:rPr>
          <w:rFonts w:ascii="Courier New" w:hAnsi="Courier New" w:cs="Courier New"/>
          <w:color w:val="538135" w:themeColor="accent6" w:themeShade="BF"/>
          <w:sz w:val="24"/>
          <w:szCs w:val="24"/>
        </w:rPr>
      </w:pPr>
      <w:r w:rsidRPr="002530B4">
        <w:rPr>
          <w:rFonts w:ascii="Courier New" w:hAnsi="Courier New" w:cs="Courier New"/>
          <w:color w:val="538135" w:themeColor="accent6" w:themeShade="BF"/>
          <w:sz w:val="20"/>
          <w:szCs w:val="20"/>
        </w:rPr>
        <w:t>%smithchart(z2gamma(Z,120*pi*22))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C7230F" w:rsidP="00FF68A3">
      <w:pPr>
        <w:rPr>
          <w:rFonts w:ascii="Times New Roman" w:hAnsi="Times New Roman" w:cs="Times New Roman"/>
        </w:rPr>
      </w:pPr>
      <w:r w:rsidRPr="00533A12">
        <w:rPr>
          <w:rFonts w:ascii="Times New Roman" w:hAnsi="Times New Roman" w:cs="Times New Roman"/>
          <w:b/>
          <w:u w:val="single"/>
        </w:rPr>
        <w:lastRenderedPageBreak/>
        <w:t>Calculation of Attenuation Constant and Phase Velocity</w:t>
      </w:r>
    </w:p>
    <w:p w:rsidR="00FF68A3" w:rsidRDefault="00FF68A3" w:rsidP="00FF68A3">
      <w:pPr>
        <w:rPr>
          <w:rFonts w:ascii="Times New Roman" w:hAnsi="Times New Roman" w:cs="Times New Roman"/>
        </w:rPr>
      </w:pP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A1o(in)=data{in}(1);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A2o(in)=data{in}(2);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A3o(in)=data{in}(3);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A4o(in)=data{in}(4);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A5o(in)=data{in}(5);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A6o(in)=data{in}(6);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A7o(in)=data{in}(7);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A8o(in)=data{in}(8);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A9o(in)=data{in}(9);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A10o(in)=data{in}(10);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A11o(in)=data{in}(11);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A12o(in)=data{in}(12);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A13o(in)=data{in}(13);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A14o(in)=data{in}(14);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A15o(in)=data{in}(15);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A16o(in)=data{in}(16);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A17o(in)=data{in}(17);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A18o(in)=data{in}(18);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A19o(in)=data{in}(19);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A20o(in)=data{in}(20);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A21o(in)=data{in}(21);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A22o(in)=data{in}(22);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A23o(in)=data{in}(23);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A24o(in)=data{in}(24);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%plot(mag3(mag(A1,A2),mag(A3,A4),mag(A5,A6)));%H</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Hyi(m)=A3(m)+i*A4(m);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Hyi(m)=Hyi(m)*H0;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FHyi=fft(Hyi,NFFT)/L;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%plot(f,2*abs(FHyi(1:NFFT/2+1)));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'|Hyi(f)|'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%subplot(2,2,2)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%hold on;%plot(mag3(mag(A7,A8),mag(A9,A10),mag(A11,A12)));%B</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m=1:length(A3o)</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Hyo(m)=A3o(m)+i*A4o(m);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Hyo(m)=Hyo(m)*H0;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FHyo=fft(Hyo,NFFT)/L;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%plot(f,2*abs(FHyo(1:NFFT/2+1)));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'|Hyo(A/m)|'</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Gamma=log(FHyi./FHyo)/(0.5e-3);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loglog(f,2*abs(Gamma(1:NFFT/2+1)));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15000])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subplot(2,2,4)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on;plot(mag3(mag(A19,A20),mag(A21,A22),mag(A23,A24)));%D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plot(f,2*angle(Gamma(1:NFFT/2+1))*(180/pi),</w:t>
      </w:r>
      <w:r>
        <w:rPr>
          <w:rFonts w:ascii="Courier New" w:hAnsi="Courier New" w:cs="Courier New"/>
          <w:color w:val="A020F0"/>
          <w:sz w:val="20"/>
          <w:szCs w:val="20"/>
        </w:rPr>
        <w: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0 300])</w:t>
      </w:r>
    </w:p>
    <w:p w:rsidR="00C7230F" w:rsidRPr="00294C1F" w:rsidRDefault="00C7230F"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C7230F" w:rsidRDefault="00C7230F" w:rsidP="00FF68A3">
      <w:pPr>
        <w:rPr>
          <w:rFonts w:ascii="Times New Roman" w:hAnsi="Times New Roman" w:cs="Times New Roman"/>
          <w:b/>
          <w:u w:val="single"/>
        </w:rPr>
      </w:pPr>
      <w:r w:rsidRPr="00C7230F">
        <w:rPr>
          <w:rFonts w:ascii="Times New Roman" w:hAnsi="Times New Roman" w:cs="Times New Roman"/>
          <w:b/>
          <w:u w:val="single"/>
        </w:rPr>
        <w:lastRenderedPageBreak/>
        <w:t>Calculation of Magnetic Capacitance, Magnetic Inductance and Magnetic Conductance</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Lm=(Gamma(1:NFFT/2+1).*Z(1:NFFT/2+1))./(2*pi*f);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G=real(Gamma(1:NFFT/2+1)./Z(1:NFFT/2+1));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Cm=imag(Gamma(1:NFFT/2+1)./Z(1:NFFT/2+1))./(2*pi*f);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plot(f,abs(Lm));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'Lm(H/m)'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plot(f,abs(G));</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'G(S/m)'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0.03])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plot(f,abs(Cm));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'Cm(F/m)'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2e-13])</w:t>
      </w:r>
    </w:p>
    <w:p w:rsidR="00FF68A3" w:rsidRPr="00294C1F" w:rsidRDefault="00FF68A3" w:rsidP="00FF68A3">
      <w:pPr>
        <w:rPr>
          <w:rFonts w:ascii="Times New Roman" w:hAnsi="Times New Roman" w:cs="Times New Roman"/>
        </w:rPr>
      </w:pPr>
    </w:p>
    <w:p w:rsidR="00FF68A3" w:rsidRDefault="00FF68A3"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C2706F" w:rsidRDefault="00C2706F" w:rsidP="00FF68A3">
      <w:pPr>
        <w:rPr>
          <w:rFonts w:ascii="Times New Roman" w:hAnsi="Times New Roman" w:cs="Times New Roman"/>
          <w:b/>
          <w:u w:val="single"/>
        </w:rPr>
      </w:pPr>
      <w:r w:rsidRPr="00C2706F">
        <w:rPr>
          <w:rFonts w:ascii="Times New Roman" w:hAnsi="Times New Roman" w:cs="Times New Roman"/>
          <w:b/>
          <w:u w:val="single"/>
        </w:rPr>
        <w:lastRenderedPageBreak/>
        <w:t>Evaluation of Wideband Transformer Bandwidth using Fourier Transform of Poynting Flux</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A=abs(A2)/max(abs(A2));</w:t>
      </w:r>
      <w:r>
        <w:rPr>
          <w:rFonts w:ascii="Courier New" w:hAnsi="Courier New" w:cs="Courier New"/>
          <w:color w:val="228B22"/>
          <w:sz w:val="20"/>
          <w:szCs w:val="20"/>
        </w:rPr>
        <w:t>%Flux_in</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B=abs(A3)/max(abs(A2));</w:t>
      </w:r>
      <w:r>
        <w:rPr>
          <w:rFonts w:ascii="Courier New" w:hAnsi="Courier New" w:cs="Courier New"/>
          <w:color w:val="228B22"/>
          <w:sz w:val="20"/>
          <w:szCs w:val="20"/>
        </w:rPr>
        <w:t>%Flux_out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plot(A1*f0,-A2*S0);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S0*100]);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plot(A1*f0,-A3*S0);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S0*150]);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C=B./A;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plot(f0*A1,C);</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'|Sout/Sin|'</w:t>
      </w:r>
      <w:r>
        <w:rPr>
          <w:rFonts w:ascii="Courier New" w:hAnsi="Courier New" w:cs="Courier New"/>
          <w:color w:val="000000"/>
          <w:sz w:val="20"/>
          <w:szCs w:val="20"/>
        </w:rPr>
        <w:t>);</w:t>
      </w:r>
    </w:p>
    <w:p w:rsidR="00C2706F" w:rsidRP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1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11F6" w:rsidRDefault="005011F6" w:rsidP="00EA0C28">
      <w:pPr>
        <w:spacing w:after="0" w:line="240" w:lineRule="auto"/>
      </w:pPr>
      <w:r>
        <w:separator/>
      </w:r>
    </w:p>
  </w:endnote>
  <w:endnote w:type="continuationSeparator" w:id="0">
    <w:p w:rsidR="005011F6" w:rsidRDefault="005011F6"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11F6" w:rsidRDefault="005011F6" w:rsidP="00EA0C28">
      <w:pPr>
        <w:spacing w:after="0" w:line="240" w:lineRule="auto"/>
      </w:pPr>
      <w:r>
        <w:separator/>
      </w:r>
    </w:p>
  </w:footnote>
  <w:footnote w:type="continuationSeparator" w:id="0">
    <w:p w:rsidR="005011F6" w:rsidRDefault="005011F6"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5C31B7" w:rsidRDefault="005C31B7">
        <w:pPr>
          <w:pStyle w:val="Header"/>
          <w:jc w:val="right"/>
        </w:pPr>
        <w:r>
          <w:fldChar w:fldCharType="begin"/>
        </w:r>
        <w:r>
          <w:instrText xml:space="preserve"> PAGE   \* MERGEFORMAT </w:instrText>
        </w:r>
        <w:r>
          <w:fldChar w:fldCharType="separate"/>
        </w:r>
        <w:r w:rsidR="002F5A3F">
          <w:rPr>
            <w:noProof/>
          </w:rPr>
          <w:t>27</w:t>
        </w:r>
        <w:r>
          <w:rPr>
            <w:noProof/>
          </w:rPr>
          <w:fldChar w:fldCharType="end"/>
        </w:r>
      </w:p>
    </w:sdtContent>
  </w:sdt>
  <w:p w:rsidR="005C31B7" w:rsidRDefault="005C31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B72214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5"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2"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8"/>
  </w:num>
  <w:num w:numId="9">
    <w:abstractNumId w:val="24"/>
  </w:num>
  <w:num w:numId="10">
    <w:abstractNumId w:val="15"/>
  </w:num>
  <w:num w:numId="11">
    <w:abstractNumId w:val="39"/>
  </w:num>
  <w:num w:numId="12">
    <w:abstractNumId w:val="19"/>
  </w:num>
  <w:num w:numId="13">
    <w:abstractNumId w:val="32"/>
  </w:num>
  <w:num w:numId="14">
    <w:abstractNumId w:val="9"/>
  </w:num>
  <w:num w:numId="15">
    <w:abstractNumId w:val="13"/>
  </w:num>
  <w:num w:numId="16">
    <w:abstractNumId w:val="14"/>
  </w:num>
  <w:num w:numId="17">
    <w:abstractNumId w:val="29"/>
  </w:num>
  <w:num w:numId="18">
    <w:abstractNumId w:val="36"/>
  </w:num>
  <w:num w:numId="19">
    <w:abstractNumId w:val="30"/>
  </w:num>
  <w:num w:numId="20">
    <w:abstractNumId w:val="37"/>
  </w:num>
  <w:num w:numId="21">
    <w:abstractNumId w:val="21"/>
  </w:num>
  <w:num w:numId="22">
    <w:abstractNumId w:val="6"/>
  </w:num>
  <w:num w:numId="23">
    <w:abstractNumId w:val="10"/>
  </w:num>
  <w:num w:numId="24">
    <w:abstractNumId w:val="31"/>
  </w:num>
  <w:num w:numId="25">
    <w:abstractNumId w:val="5"/>
  </w:num>
  <w:num w:numId="26">
    <w:abstractNumId w:val="17"/>
  </w:num>
  <w:num w:numId="27">
    <w:abstractNumId w:val="3"/>
  </w:num>
  <w:num w:numId="28">
    <w:abstractNumId w:val="16"/>
  </w:num>
  <w:num w:numId="29">
    <w:abstractNumId w:val="18"/>
  </w:num>
  <w:num w:numId="30">
    <w:abstractNumId w:val="41"/>
  </w:num>
  <w:num w:numId="31">
    <w:abstractNumId w:val="40"/>
  </w:num>
  <w:num w:numId="32">
    <w:abstractNumId w:val="35"/>
  </w:num>
  <w:num w:numId="33">
    <w:abstractNumId w:val="4"/>
  </w:num>
  <w:num w:numId="34">
    <w:abstractNumId w:val="42"/>
  </w:num>
  <w:num w:numId="35">
    <w:abstractNumId w:val="12"/>
  </w:num>
  <w:num w:numId="36">
    <w:abstractNumId w:val="22"/>
  </w:num>
  <w:num w:numId="37">
    <w:abstractNumId w:val="34"/>
  </w:num>
  <w:num w:numId="38">
    <w:abstractNumId w:val="27"/>
  </w:num>
  <w:num w:numId="39">
    <w:abstractNumId w:val="25"/>
  </w:num>
  <w:num w:numId="40">
    <w:abstractNumId w:val="33"/>
  </w:num>
  <w:num w:numId="41">
    <w:abstractNumId w:val="23"/>
  </w:num>
  <w:num w:numId="42">
    <w:abstractNumId w:val="26"/>
  </w:num>
  <w:num w:numId="43">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433B"/>
    <w:rsid w:val="000050B0"/>
    <w:rsid w:val="0000510E"/>
    <w:rsid w:val="00006464"/>
    <w:rsid w:val="00006BDE"/>
    <w:rsid w:val="00007EC9"/>
    <w:rsid w:val="00010852"/>
    <w:rsid w:val="00011CB2"/>
    <w:rsid w:val="00012385"/>
    <w:rsid w:val="00013E1B"/>
    <w:rsid w:val="000166D4"/>
    <w:rsid w:val="000174EB"/>
    <w:rsid w:val="0002017B"/>
    <w:rsid w:val="00020945"/>
    <w:rsid w:val="00020BF6"/>
    <w:rsid w:val="00022FC1"/>
    <w:rsid w:val="000234F6"/>
    <w:rsid w:val="000242BD"/>
    <w:rsid w:val="00025A17"/>
    <w:rsid w:val="0002640A"/>
    <w:rsid w:val="00026417"/>
    <w:rsid w:val="000268C1"/>
    <w:rsid w:val="000278CC"/>
    <w:rsid w:val="00034E98"/>
    <w:rsid w:val="00035D53"/>
    <w:rsid w:val="0003628E"/>
    <w:rsid w:val="000401B6"/>
    <w:rsid w:val="000410E4"/>
    <w:rsid w:val="00041FFB"/>
    <w:rsid w:val="0004241D"/>
    <w:rsid w:val="00043221"/>
    <w:rsid w:val="0004328D"/>
    <w:rsid w:val="00047EF3"/>
    <w:rsid w:val="0005130E"/>
    <w:rsid w:val="0005489F"/>
    <w:rsid w:val="000550CA"/>
    <w:rsid w:val="00056A97"/>
    <w:rsid w:val="00057E5F"/>
    <w:rsid w:val="00063534"/>
    <w:rsid w:val="00063732"/>
    <w:rsid w:val="00064CEB"/>
    <w:rsid w:val="0006708D"/>
    <w:rsid w:val="0006715D"/>
    <w:rsid w:val="00067186"/>
    <w:rsid w:val="0007023B"/>
    <w:rsid w:val="00071CC0"/>
    <w:rsid w:val="0007298B"/>
    <w:rsid w:val="00073CA1"/>
    <w:rsid w:val="00074676"/>
    <w:rsid w:val="00074E2C"/>
    <w:rsid w:val="0007516F"/>
    <w:rsid w:val="00076857"/>
    <w:rsid w:val="00077357"/>
    <w:rsid w:val="000773FD"/>
    <w:rsid w:val="00077B56"/>
    <w:rsid w:val="00082F09"/>
    <w:rsid w:val="00083085"/>
    <w:rsid w:val="00085793"/>
    <w:rsid w:val="00085910"/>
    <w:rsid w:val="00085C4D"/>
    <w:rsid w:val="00087D18"/>
    <w:rsid w:val="00092A34"/>
    <w:rsid w:val="000932E1"/>
    <w:rsid w:val="00093754"/>
    <w:rsid w:val="00093B51"/>
    <w:rsid w:val="000940A5"/>
    <w:rsid w:val="00097B1B"/>
    <w:rsid w:val="000A06E2"/>
    <w:rsid w:val="000A0AAF"/>
    <w:rsid w:val="000A183A"/>
    <w:rsid w:val="000A20C4"/>
    <w:rsid w:val="000A2BB7"/>
    <w:rsid w:val="000A3D6C"/>
    <w:rsid w:val="000A4354"/>
    <w:rsid w:val="000A44D3"/>
    <w:rsid w:val="000A4706"/>
    <w:rsid w:val="000A5438"/>
    <w:rsid w:val="000A5B07"/>
    <w:rsid w:val="000A6675"/>
    <w:rsid w:val="000A6B11"/>
    <w:rsid w:val="000B1E4D"/>
    <w:rsid w:val="000B594C"/>
    <w:rsid w:val="000B5A5B"/>
    <w:rsid w:val="000B7425"/>
    <w:rsid w:val="000B74A5"/>
    <w:rsid w:val="000B7F73"/>
    <w:rsid w:val="000C127D"/>
    <w:rsid w:val="000C202D"/>
    <w:rsid w:val="000C381D"/>
    <w:rsid w:val="000C4223"/>
    <w:rsid w:val="000C7B2F"/>
    <w:rsid w:val="000C7B65"/>
    <w:rsid w:val="000D0EA8"/>
    <w:rsid w:val="000D4FA7"/>
    <w:rsid w:val="000E04DD"/>
    <w:rsid w:val="000E0D7E"/>
    <w:rsid w:val="000E19AC"/>
    <w:rsid w:val="000E2100"/>
    <w:rsid w:val="000E24E5"/>
    <w:rsid w:val="000E37B3"/>
    <w:rsid w:val="000E4CF3"/>
    <w:rsid w:val="000E6517"/>
    <w:rsid w:val="000E6EA3"/>
    <w:rsid w:val="000F00A7"/>
    <w:rsid w:val="000F0CE7"/>
    <w:rsid w:val="000F1C56"/>
    <w:rsid w:val="000F351F"/>
    <w:rsid w:val="000F4C07"/>
    <w:rsid w:val="000F5AA6"/>
    <w:rsid w:val="000F6B2B"/>
    <w:rsid w:val="000F7798"/>
    <w:rsid w:val="000F7EC1"/>
    <w:rsid w:val="00100711"/>
    <w:rsid w:val="00100FCE"/>
    <w:rsid w:val="00101164"/>
    <w:rsid w:val="00102A11"/>
    <w:rsid w:val="0010359A"/>
    <w:rsid w:val="00103F44"/>
    <w:rsid w:val="00104774"/>
    <w:rsid w:val="00104EEA"/>
    <w:rsid w:val="00104FB3"/>
    <w:rsid w:val="00110115"/>
    <w:rsid w:val="00111842"/>
    <w:rsid w:val="00116987"/>
    <w:rsid w:val="00116F94"/>
    <w:rsid w:val="001176B6"/>
    <w:rsid w:val="00117BCD"/>
    <w:rsid w:val="001218C3"/>
    <w:rsid w:val="00122F2A"/>
    <w:rsid w:val="001232BA"/>
    <w:rsid w:val="00123FF9"/>
    <w:rsid w:val="00124147"/>
    <w:rsid w:val="001244F2"/>
    <w:rsid w:val="0012474F"/>
    <w:rsid w:val="00125CA5"/>
    <w:rsid w:val="0012641C"/>
    <w:rsid w:val="00126B48"/>
    <w:rsid w:val="00130167"/>
    <w:rsid w:val="00131B78"/>
    <w:rsid w:val="00132783"/>
    <w:rsid w:val="00132B5E"/>
    <w:rsid w:val="00134856"/>
    <w:rsid w:val="00135FDD"/>
    <w:rsid w:val="0013681C"/>
    <w:rsid w:val="00137FB0"/>
    <w:rsid w:val="00141C01"/>
    <w:rsid w:val="001427CF"/>
    <w:rsid w:val="001452FC"/>
    <w:rsid w:val="00146555"/>
    <w:rsid w:val="001506B2"/>
    <w:rsid w:val="00150A36"/>
    <w:rsid w:val="00150DAF"/>
    <w:rsid w:val="001519E3"/>
    <w:rsid w:val="0015419C"/>
    <w:rsid w:val="0015453D"/>
    <w:rsid w:val="00154973"/>
    <w:rsid w:val="00161079"/>
    <w:rsid w:val="00161321"/>
    <w:rsid w:val="00163556"/>
    <w:rsid w:val="00164D75"/>
    <w:rsid w:val="00164EC3"/>
    <w:rsid w:val="0016603B"/>
    <w:rsid w:val="00166A35"/>
    <w:rsid w:val="0017005C"/>
    <w:rsid w:val="00170943"/>
    <w:rsid w:val="00170AA3"/>
    <w:rsid w:val="001710EC"/>
    <w:rsid w:val="0017113B"/>
    <w:rsid w:val="00172255"/>
    <w:rsid w:val="00173FA1"/>
    <w:rsid w:val="001755EB"/>
    <w:rsid w:val="00175CC1"/>
    <w:rsid w:val="0017633A"/>
    <w:rsid w:val="00176B01"/>
    <w:rsid w:val="001775C2"/>
    <w:rsid w:val="00180496"/>
    <w:rsid w:val="00180A2D"/>
    <w:rsid w:val="001810F0"/>
    <w:rsid w:val="00183E9F"/>
    <w:rsid w:val="00184445"/>
    <w:rsid w:val="00186AF9"/>
    <w:rsid w:val="00190EA2"/>
    <w:rsid w:val="00191D4F"/>
    <w:rsid w:val="00192AFE"/>
    <w:rsid w:val="00192F89"/>
    <w:rsid w:val="001937B4"/>
    <w:rsid w:val="0019569B"/>
    <w:rsid w:val="00196DFA"/>
    <w:rsid w:val="001974A3"/>
    <w:rsid w:val="00197D1A"/>
    <w:rsid w:val="00197EA2"/>
    <w:rsid w:val="001A05E2"/>
    <w:rsid w:val="001A1C73"/>
    <w:rsid w:val="001A21A7"/>
    <w:rsid w:val="001A2217"/>
    <w:rsid w:val="001A4B0D"/>
    <w:rsid w:val="001B028B"/>
    <w:rsid w:val="001B07A4"/>
    <w:rsid w:val="001B0D17"/>
    <w:rsid w:val="001B150C"/>
    <w:rsid w:val="001B1BDD"/>
    <w:rsid w:val="001B454C"/>
    <w:rsid w:val="001B4F3C"/>
    <w:rsid w:val="001B5851"/>
    <w:rsid w:val="001B7F5E"/>
    <w:rsid w:val="001C0164"/>
    <w:rsid w:val="001C0544"/>
    <w:rsid w:val="001C1014"/>
    <w:rsid w:val="001C480C"/>
    <w:rsid w:val="001C5683"/>
    <w:rsid w:val="001C6153"/>
    <w:rsid w:val="001C6758"/>
    <w:rsid w:val="001C6E78"/>
    <w:rsid w:val="001D0047"/>
    <w:rsid w:val="001D360C"/>
    <w:rsid w:val="001D40C9"/>
    <w:rsid w:val="001D4227"/>
    <w:rsid w:val="001D6501"/>
    <w:rsid w:val="001E02A1"/>
    <w:rsid w:val="001E02DA"/>
    <w:rsid w:val="001E0A8A"/>
    <w:rsid w:val="001E1524"/>
    <w:rsid w:val="001E1BC1"/>
    <w:rsid w:val="001E1FE0"/>
    <w:rsid w:val="001E2719"/>
    <w:rsid w:val="001E2A98"/>
    <w:rsid w:val="001E2F6D"/>
    <w:rsid w:val="001E40CC"/>
    <w:rsid w:val="001E58D7"/>
    <w:rsid w:val="001E67DB"/>
    <w:rsid w:val="001E7162"/>
    <w:rsid w:val="001E7497"/>
    <w:rsid w:val="001E74C9"/>
    <w:rsid w:val="001E7CDA"/>
    <w:rsid w:val="001F1E7E"/>
    <w:rsid w:val="001F628E"/>
    <w:rsid w:val="001F6C41"/>
    <w:rsid w:val="00201ECA"/>
    <w:rsid w:val="00202947"/>
    <w:rsid w:val="0020374D"/>
    <w:rsid w:val="00205ADB"/>
    <w:rsid w:val="0020661B"/>
    <w:rsid w:val="00206728"/>
    <w:rsid w:val="002149F9"/>
    <w:rsid w:val="0021536A"/>
    <w:rsid w:val="002162CF"/>
    <w:rsid w:val="00216DFF"/>
    <w:rsid w:val="002203F3"/>
    <w:rsid w:val="002205F3"/>
    <w:rsid w:val="00221B2A"/>
    <w:rsid w:val="0022204E"/>
    <w:rsid w:val="002224C8"/>
    <w:rsid w:val="002226B8"/>
    <w:rsid w:val="00224D84"/>
    <w:rsid w:val="00224E11"/>
    <w:rsid w:val="00225003"/>
    <w:rsid w:val="00225E18"/>
    <w:rsid w:val="00226E6D"/>
    <w:rsid w:val="00227502"/>
    <w:rsid w:val="002300E6"/>
    <w:rsid w:val="00230800"/>
    <w:rsid w:val="002341FC"/>
    <w:rsid w:val="00235B3D"/>
    <w:rsid w:val="00237DF6"/>
    <w:rsid w:val="00240885"/>
    <w:rsid w:val="00240DE8"/>
    <w:rsid w:val="0024368A"/>
    <w:rsid w:val="00243C29"/>
    <w:rsid w:val="00243EDE"/>
    <w:rsid w:val="0024482E"/>
    <w:rsid w:val="00246553"/>
    <w:rsid w:val="00246EB7"/>
    <w:rsid w:val="00247286"/>
    <w:rsid w:val="00247873"/>
    <w:rsid w:val="00247E48"/>
    <w:rsid w:val="00250415"/>
    <w:rsid w:val="00251DE2"/>
    <w:rsid w:val="002530B4"/>
    <w:rsid w:val="002534D8"/>
    <w:rsid w:val="002539BC"/>
    <w:rsid w:val="00253A49"/>
    <w:rsid w:val="0025502C"/>
    <w:rsid w:val="00255669"/>
    <w:rsid w:val="00255AF7"/>
    <w:rsid w:val="00262F92"/>
    <w:rsid w:val="00263CE0"/>
    <w:rsid w:val="00267C61"/>
    <w:rsid w:val="002701DE"/>
    <w:rsid w:val="002717FE"/>
    <w:rsid w:val="00271A1D"/>
    <w:rsid w:val="00271F61"/>
    <w:rsid w:val="00272BEB"/>
    <w:rsid w:val="00272ED6"/>
    <w:rsid w:val="00275BCE"/>
    <w:rsid w:val="00275C2F"/>
    <w:rsid w:val="00275DF6"/>
    <w:rsid w:val="002774EA"/>
    <w:rsid w:val="00277FA8"/>
    <w:rsid w:val="00280F44"/>
    <w:rsid w:val="00282651"/>
    <w:rsid w:val="0028304C"/>
    <w:rsid w:val="0028332C"/>
    <w:rsid w:val="00284BA3"/>
    <w:rsid w:val="002855C4"/>
    <w:rsid w:val="00285E40"/>
    <w:rsid w:val="00286B7B"/>
    <w:rsid w:val="0028767B"/>
    <w:rsid w:val="00291613"/>
    <w:rsid w:val="00292C00"/>
    <w:rsid w:val="00294059"/>
    <w:rsid w:val="0029446F"/>
    <w:rsid w:val="00294C1F"/>
    <w:rsid w:val="00296549"/>
    <w:rsid w:val="00296915"/>
    <w:rsid w:val="00296BB0"/>
    <w:rsid w:val="002A0B0B"/>
    <w:rsid w:val="002A0D80"/>
    <w:rsid w:val="002A279A"/>
    <w:rsid w:val="002A297D"/>
    <w:rsid w:val="002A38B8"/>
    <w:rsid w:val="002A3BAC"/>
    <w:rsid w:val="002A4521"/>
    <w:rsid w:val="002A6DB9"/>
    <w:rsid w:val="002A7770"/>
    <w:rsid w:val="002B1C56"/>
    <w:rsid w:val="002B6B54"/>
    <w:rsid w:val="002B7BBD"/>
    <w:rsid w:val="002C01EF"/>
    <w:rsid w:val="002C041F"/>
    <w:rsid w:val="002C183F"/>
    <w:rsid w:val="002C1E57"/>
    <w:rsid w:val="002C2616"/>
    <w:rsid w:val="002C442D"/>
    <w:rsid w:val="002C4F75"/>
    <w:rsid w:val="002C69F7"/>
    <w:rsid w:val="002D07E4"/>
    <w:rsid w:val="002D0B0F"/>
    <w:rsid w:val="002D0E58"/>
    <w:rsid w:val="002D1143"/>
    <w:rsid w:val="002D2174"/>
    <w:rsid w:val="002D23C8"/>
    <w:rsid w:val="002D2EC3"/>
    <w:rsid w:val="002D32C5"/>
    <w:rsid w:val="002D35BA"/>
    <w:rsid w:val="002D60E2"/>
    <w:rsid w:val="002D74D4"/>
    <w:rsid w:val="002D7537"/>
    <w:rsid w:val="002E0A84"/>
    <w:rsid w:val="002E1408"/>
    <w:rsid w:val="002E1DA9"/>
    <w:rsid w:val="002E2419"/>
    <w:rsid w:val="002E30DC"/>
    <w:rsid w:val="002E3BEA"/>
    <w:rsid w:val="002E4497"/>
    <w:rsid w:val="002E4E2C"/>
    <w:rsid w:val="002E5D8C"/>
    <w:rsid w:val="002F108A"/>
    <w:rsid w:val="002F2B90"/>
    <w:rsid w:val="002F3D52"/>
    <w:rsid w:val="002F3FF3"/>
    <w:rsid w:val="002F47F6"/>
    <w:rsid w:val="002F4BCA"/>
    <w:rsid w:val="002F5A3F"/>
    <w:rsid w:val="002F7EDD"/>
    <w:rsid w:val="00301728"/>
    <w:rsid w:val="00303160"/>
    <w:rsid w:val="0030325F"/>
    <w:rsid w:val="003037AE"/>
    <w:rsid w:val="0030497D"/>
    <w:rsid w:val="00304C51"/>
    <w:rsid w:val="003050A3"/>
    <w:rsid w:val="00305472"/>
    <w:rsid w:val="00307EA8"/>
    <w:rsid w:val="00311DFE"/>
    <w:rsid w:val="00312C06"/>
    <w:rsid w:val="00313E8D"/>
    <w:rsid w:val="0031468A"/>
    <w:rsid w:val="00314FC1"/>
    <w:rsid w:val="0031584E"/>
    <w:rsid w:val="0031628F"/>
    <w:rsid w:val="003168A3"/>
    <w:rsid w:val="00316BFE"/>
    <w:rsid w:val="00316E87"/>
    <w:rsid w:val="00320536"/>
    <w:rsid w:val="00320AB2"/>
    <w:rsid w:val="0032216F"/>
    <w:rsid w:val="00324386"/>
    <w:rsid w:val="00324A75"/>
    <w:rsid w:val="003252BD"/>
    <w:rsid w:val="003256A8"/>
    <w:rsid w:val="00326F6A"/>
    <w:rsid w:val="00327B50"/>
    <w:rsid w:val="003301BF"/>
    <w:rsid w:val="003306AB"/>
    <w:rsid w:val="00332240"/>
    <w:rsid w:val="00332E9C"/>
    <w:rsid w:val="00333400"/>
    <w:rsid w:val="00333A39"/>
    <w:rsid w:val="003360DF"/>
    <w:rsid w:val="00336DAA"/>
    <w:rsid w:val="00337162"/>
    <w:rsid w:val="00337FE3"/>
    <w:rsid w:val="003401D3"/>
    <w:rsid w:val="00340CBA"/>
    <w:rsid w:val="003415E0"/>
    <w:rsid w:val="00341D83"/>
    <w:rsid w:val="00342C46"/>
    <w:rsid w:val="003449BE"/>
    <w:rsid w:val="0034537F"/>
    <w:rsid w:val="003466BC"/>
    <w:rsid w:val="00346E2C"/>
    <w:rsid w:val="00350114"/>
    <w:rsid w:val="0035050C"/>
    <w:rsid w:val="003519E4"/>
    <w:rsid w:val="0035202F"/>
    <w:rsid w:val="00354BE7"/>
    <w:rsid w:val="00354F10"/>
    <w:rsid w:val="00356D68"/>
    <w:rsid w:val="00356DEA"/>
    <w:rsid w:val="00356FB8"/>
    <w:rsid w:val="00361FEE"/>
    <w:rsid w:val="0036399E"/>
    <w:rsid w:val="00370923"/>
    <w:rsid w:val="00372394"/>
    <w:rsid w:val="003727D0"/>
    <w:rsid w:val="00374A00"/>
    <w:rsid w:val="00374A1B"/>
    <w:rsid w:val="00374BFA"/>
    <w:rsid w:val="00374E95"/>
    <w:rsid w:val="0037578C"/>
    <w:rsid w:val="00375B05"/>
    <w:rsid w:val="0037709B"/>
    <w:rsid w:val="00380112"/>
    <w:rsid w:val="003817CA"/>
    <w:rsid w:val="00381FC7"/>
    <w:rsid w:val="0038219B"/>
    <w:rsid w:val="003842DB"/>
    <w:rsid w:val="0038478C"/>
    <w:rsid w:val="00384D1E"/>
    <w:rsid w:val="00385189"/>
    <w:rsid w:val="00385F5C"/>
    <w:rsid w:val="00386F92"/>
    <w:rsid w:val="00387559"/>
    <w:rsid w:val="0039053F"/>
    <w:rsid w:val="00391700"/>
    <w:rsid w:val="00391704"/>
    <w:rsid w:val="003926BC"/>
    <w:rsid w:val="003930F6"/>
    <w:rsid w:val="00393CB9"/>
    <w:rsid w:val="00394156"/>
    <w:rsid w:val="00395B04"/>
    <w:rsid w:val="00396225"/>
    <w:rsid w:val="00396F3D"/>
    <w:rsid w:val="003A30B5"/>
    <w:rsid w:val="003A76C0"/>
    <w:rsid w:val="003A7BD7"/>
    <w:rsid w:val="003B15E5"/>
    <w:rsid w:val="003B1B79"/>
    <w:rsid w:val="003B27C5"/>
    <w:rsid w:val="003B2C27"/>
    <w:rsid w:val="003B2E65"/>
    <w:rsid w:val="003B2E70"/>
    <w:rsid w:val="003C3CAB"/>
    <w:rsid w:val="003C486E"/>
    <w:rsid w:val="003C5C91"/>
    <w:rsid w:val="003C5FF7"/>
    <w:rsid w:val="003C6430"/>
    <w:rsid w:val="003C6ACC"/>
    <w:rsid w:val="003C707D"/>
    <w:rsid w:val="003C7884"/>
    <w:rsid w:val="003D0401"/>
    <w:rsid w:val="003D12BD"/>
    <w:rsid w:val="003D17E2"/>
    <w:rsid w:val="003D78F7"/>
    <w:rsid w:val="003E0141"/>
    <w:rsid w:val="003E0449"/>
    <w:rsid w:val="003E3B32"/>
    <w:rsid w:val="003E3D0E"/>
    <w:rsid w:val="003E655D"/>
    <w:rsid w:val="003E6D94"/>
    <w:rsid w:val="003E7B8B"/>
    <w:rsid w:val="003F024A"/>
    <w:rsid w:val="003F104F"/>
    <w:rsid w:val="003F2B08"/>
    <w:rsid w:val="003F2F4A"/>
    <w:rsid w:val="003F303F"/>
    <w:rsid w:val="003F4704"/>
    <w:rsid w:val="003F745E"/>
    <w:rsid w:val="003F7D02"/>
    <w:rsid w:val="004004DB"/>
    <w:rsid w:val="004014AB"/>
    <w:rsid w:val="00402C4F"/>
    <w:rsid w:val="004030AD"/>
    <w:rsid w:val="00403B71"/>
    <w:rsid w:val="004043C2"/>
    <w:rsid w:val="00405D64"/>
    <w:rsid w:val="00405D70"/>
    <w:rsid w:val="004079DD"/>
    <w:rsid w:val="00407DE0"/>
    <w:rsid w:val="00410AFD"/>
    <w:rsid w:val="004114F3"/>
    <w:rsid w:val="00412305"/>
    <w:rsid w:val="0041581F"/>
    <w:rsid w:val="00415CE6"/>
    <w:rsid w:val="0041625E"/>
    <w:rsid w:val="00416BEE"/>
    <w:rsid w:val="00420E4B"/>
    <w:rsid w:val="004228E4"/>
    <w:rsid w:val="004228FB"/>
    <w:rsid w:val="00426CCB"/>
    <w:rsid w:val="004275B7"/>
    <w:rsid w:val="00430442"/>
    <w:rsid w:val="00430CDB"/>
    <w:rsid w:val="00431B69"/>
    <w:rsid w:val="00432DFC"/>
    <w:rsid w:val="00433A93"/>
    <w:rsid w:val="00434B37"/>
    <w:rsid w:val="00434EBE"/>
    <w:rsid w:val="00435143"/>
    <w:rsid w:val="00435FD6"/>
    <w:rsid w:val="0043671A"/>
    <w:rsid w:val="00437996"/>
    <w:rsid w:val="0044115B"/>
    <w:rsid w:val="0044133F"/>
    <w:rsid w:val="004415A8"/>
    <w:rsid w:val="00443568"/>
    <w:rsid w:val="00444813"/>
    <w:rsid w:val="00444F80"/>
    <w:rsid w:val="00445E7E"/>
    <w:rsid w:val="00447296"/>
    <w:rsid w:val="00447589"/>
    <w:rsid w:val="00452120"/>
    <w:rsid w:val="00453073"/>
    <w:rsid w:val="00455C41"/>
    <w:rsid w:val="0045738D"/>
    <w:rsid w:val="00457A9B"/>
    <w:rsid w:val="004608EB"/>
    <w:rsid w:val="004621D3"/>
    <w:rsid w:val="00464D6A"/>
    <w:rsid w:val="00465BE4"/>
    <w:rsid w:val="004661B0"/>
    <w:rsid w:val="00467020"/>
    <w:rsid w:val="0047116E"/>
    <w:rsid w:val="00473EA5"/>
    <w:rsid w:val="00481A32"/>
    <w:rsid w:val="004842F9"/>
    <w:rsid w:val="00486BED"/>
    <w:rsid w:val="0049151D"/>
    <w:rsid w:val="0049264D"/>
    <w:rsid w:val="00493545"/>
    <w:rsid w:val="00493DED"/>
    <w:rsid w:val="004951D6"/>
    <w:rsid w:val="004952C7"/>
    <w:rsid w:val="004966A9"/>
    <w:rsid w:val="004A0940"/>
    <w:rsid w:val="004A0B60"/>
    <w:rsid w:val="004A1F2A"/>
    <w:rsid w:val="004A38AA"/>
    <w:rsid w:val="004A427F"/>
    <w:rsid w:val="004A4F58"/>
    <w:rsid w:val="004A7036"/>
    <w:rsid w:val="004A7291"/>
    <w:rsid w:val="004B02AE"/>
    <w:rsid w:val="004B0BBE"/>
    <w:rsid w:val="004B1328"/>
    <w:rsid w:val="004B29EE"/>
    <w:rsid w:val="004B2F00"/>
    <w:rsid w:val="004B316B"/>
    <w:rsid w:val="004B70A1"/>
    <w:rsid w:val="004B7368"/>
    <w:rsid w:val="004C18D4"/>
    <w:rsid w:val="004C30FD"/>
    <w:rsid w:val="004C4EE5"/>
    <w:rsid w:val="004C54E6"/>
    <w:rsid w:val="004C631C"/>
    <w:rsid w:val="004C677A"/>
    <w:rsid w:val="004C6916"/>
    <w:rsid w:val="004C6C0A"/>
    <w:rsid w:val="004C735B"/>
    <w:rsid w:val="004C7607"/>
    <w:rsid w:val="004D24AF"/>
    <w:rsid w:val="004D332B"/>
    <w:rsid w:val="004D3F52"/>
    <w:rsid w:val="004D532C"/>
    <w:rsid w:val="004D7021"/>
    <w:rsid w:val="004E0985"/>
    <w:rsid w:val="004E1339"/>
    <w:rsid w:val="004E13B6"/>
    <w:rsid w:val="004E7994"/>
    <w:rsid w:val="004F0A8E"/>
    <w:rsid w:val="004F10AA"/>
    <w:rsid w:val="004F26BD"/>
    <w:rsid w:val="004F3398"/>
    <w:rsid w:val="004F3A25"/>
    <w:rsid w:val="004F45E7"/>
    <w:rsid w:val="004F4918"/>
    <w:rsid w:val="004F4F29"/>
    <w:rsid w:val="004F5C7D"/>
    <w:rsid w:val="004F5DEB"/>
    <w:rsid w:val="004F6368"/>
    <w:rsid w:val="0050012A"/>
    <w:rsid w:val="005011F6"/>
    <w:rsid w:val="00501C8C"/>
    <w:rsid w:val="005054FA"/>
    <w:rsid w:val="00505983"/>
    <w:rsid w:val="00507C1A"/>
    <w:rsid w:val="00510337"/>
    <w:rsid w:val="0051117F"/>
    <w:rsid w:val="00511E63"/>
    <w:rsid w:val="0051390B"/>
    <w:rsid w:val="00513FB9"/>
    <w:rsid w:val="0051531A"/>
    <w:rsid w:val="00520E8C"/>
    <w:rsid w:val="0052313D"/>
    <w:rsid w:val="005239AD"/>
    <w:rsid w:val="005245C7"/>
    <w:rsid w:val="0052461C"/>
    <w:rsid w:val="00524CB6"/>
    <w:rsid w:val="00525DE6"/>
    <w:rsid w:val="00526331"/>
    <w:rsid w:val="00526A11"/>
    <w:rsid w:val="00531C3B"/>
    <w:rsid w:val="00533367"/>
    <w:rsid w:val="00533A12"/>
    <w:rsid w:val="0053402E"/>
    <w:rsid w:val="005345C1"/>
    <w:rsid w:val="00534B7F"/>
    <w:rsid w:val="0053543E"/>
    <w:rsid w:val="005358EB"/>
    <w:rsid w:val="00535B9F"/>
    <w:rsid w:val="00535D1F"/>
    <w:rsid w:val="0054099A"/>
    <w:rsid w:val="0054126A"/>
    <w:rsid w:val="00541320"/>
    <w:rsid w:val="0054257E"/>
    <w:rsid w:val="00543B35"/>
    <w:rsid w:val="00543CBF"/>
    <w:rsid w:val="00546282"/>
    <w:rsid w:val="005469FB"/>
    <w:rsid w:val="00546AEF"/>
    <w:rsid w:val="0054713D"/>
    <w:rsid w:val="005478EB"/>
    <w:rsid w:val="00551689"/>
    <w:rsid w:val="00552059"/>
    <w:rsid w:val="00554D57"/>
    <w:rsid w:val="00555B1D"/>
    <w:rsid w:val="00555BFB"/>
    <w:rsid w:val="00555F32"/>
    <w:rsid w:val="00557F46"/>
    <w:rsid w:val="0056099B"/>
    <w:rsid w:val="005612DD"/>
    <w:rsid w:val="0056262C"/>
    <w:rsid w:val="00562CB3"/>
    <w:rsid w:val="00563155"/>
    <w:rsid w:val="005634F9"/>
    <w:rsid w:val="005635D9"/>
    <w:rsid w:val="005649F8"/>
    <w:rsid w:val="005653FB"/>
    <w:rsid w:val="005656E5"/>
    <w:rsid w:val="0056608E"/>
    <w:rsid w:val="00571896"/>
    <w:rsid w:val="00571EAE"/>
    <w:rsid w:val="005722A5"/>
    <w:rsid w:val="00572332"/>
    <w:rsid w:val="00572BDC"/>
    <w:rsid w:val="00573CC6"/>
    <w:rsid w:val="0057410C"/>
    <w:rsid w:val="0057475A"/>
    <w:rsid w:val="00580458"/>
    <w:rsid w:val="00580AFA"/>
    <w:rsid w:val="00581B6F"/>
    <w:rsid w:val="00586E2A"/>
    <w:rsid w:val="005908B4"/>
    <w:rsid w:val="00591043"/>
    <w:rsid w:val="005917F8"/>
    <w:rsid w:val="005929E9"/>
    <w:rsid w:val="00593CEE"/>
    <w:rsid w:val="005943FB"/>
    <w:rsid w:val="00594EF2"/>
    <w:rsid w:val="00595C58"/>
    <w:rsid w:val="005972E4"/>
    <w:rsid w:val="005A0998"/>
    <w:rsid w:val="005A1032"/>
    <w:rsid w:val="005A204C"/>
    <w:rsid w:val="005A2648"/>
    <w:rsid w:val="005A339A"/>
    <w:rsid w:val="005A3FBE"/>
    <w:rsid w:val="005A55C9"/>
    <w:rsid w:val="005A57E7"/>
    <w:rsid w:val="005A5D6E"/>
    <w:rsid w:val="005B4AC1"/>
    <w:rsid w:val="005B69AE"/>
    <w:rsid w:val="005B6B99"/>
    <w:rsid w:val="005B78D2"/>
    <w:rsid w:val="005C13B5"/>
    <w:rsid w:val="005C1744"/>
    <w:rsid w:val="005C31B7"/>
    <w:rsid w:val="005C5049"/>
    <w:rsid w:val="005C518A"/>
    <w:rsid w:val="005C5BB9"/>
    <w:rsid w:val="005C7570"/>
    <w:rsid w:val="005D0391"/>
    <w:rsid w:val="005D169A"/>
    <w:rsid w:val="005D1BEC"/>
    <w:rsid w:val="005D34A0"/>
    <w:rsid w:val="005D3725"/>
    <w:rsid w:val="005D3BD9"/>
    <w:rsid w:val="005E042C"/>
    <w:rsid w:val="005E2EDE"/>
    <w:rsid w:val="005E324B"/>
    <w:rsid w:val="005E3BE4"/>
    <w:rsid w:val="005E40A9"/>
    <w:rsid w:val="005E48F6"/>
    <w:rsid w:val="005E4A52"/>
    <w:rsid w:val="005E4BA1"/>
    <w:rsid w:val="005E73CE"/>
    <w:rsid w:val="005F4886"/>
    <w:rsid w:val="00600D6D"/>
    <w:rsid w:val="00601343"/>
    <w:rsid w:val="00603CE9"/>
    <w:rsid w:val="00603EF3"/>
    <w:rsid w:val="006047AF"/>
    <w:rsid w:val="00604C0B"/>
    <w:rsid w:val="00605910"/>
    <w:rsid w:val="00606874"/>
    <w:rsid w:val="00606F5D"/>
    <w:rsid w:val="0060757A"/>
    <w:rsid w:val="006077F3"/>
    <w:rsid w:val="00607CE4"/>
    <w:rsid w:val="0061034B"/>
    <w:rsid w:val="00611349"/>
    <w:rsid w:val="0061613F"/>
    <w:rsid w:val="00616E3A"/>
    <w:rsid w:val="006201EB"/>
    <w:rsid w:val="00623C2D"/>
    <w:rsid w:val="00624249"/>
    <w:rsid w:val="00626E52"/>
    <w:rsid w:val="00627076"/>
    <w:rsid w:val="00627865"/>
    <w:rsid w:val="00632218"/>
    <w:rsid w:val="00632D89"/>
    <w:rsid w:val="00633C87"/>
    <w:rsid w:val="00634DAD"/>
    <w:rsid w:val="006355E0"/>
    <w:rsid w:val="0063563E"/>
    <w:rsid w:val="00636C17"/>
    <w:rsid w:val="00636E22"/>
    <w:rsid w:val="006376A3"/>
    <w:rsid w:val="00640177"/>
    <w:rsid w:val="00641E7C"/>
    <w:rsid w:val="00642640"/>
    <w:rsid w:val="0064434D"/>
    <w:rsid w:val="00645823"/>
    <w:rsid w:val="00646793"/>
    <w:rsid w:val="00646CD1"/>
    <w:rsid w:val="0064701C"/>
    <w:rsid w:val="006471D3"/>
    <w:rsid w:val="00650108"/>
    <w:rsid w:val="00651499"/>
    <w:rsid w:val="006514E0"/>
    <w:rsid w:val="00652E91"/>
    <w:rsid w:val="00653BA4"/>
    <w:rsid w:val="00660194"/>
    <w:rsid w:val="00662138"/>
    <w:rsid w:val="006628BF"/>
    <w:rsid w:val="00662DB1"/>
    <w:rsid w:val="006676CF"/>
    <w:rsid w:val="00667714"/>
    <w:rsid w:val="00667D16"/>
    <w:rsid w:val="00670EB7"/>
    <w:rsid w:val="006712B7"/>
    <w:rsid w:val="00676D52"/>
    <w:rsid w:val="00676F3E"/>
    <w:rsid w:val="00676FC6"/>
    <w:rsid w:val="006829DA"/>
    <w:rsid w:val="00682E85"/>
    <w:rsid w:val="006849AA"/>
    <w:rsid w:val="006856EF"/>
    <w:rsid w:val="0068623D"/>
    <w:rsid w:val="0069021C"/>
    <w:rsid w:val="006917DC"/>
    <w:rsid w:val="00692B75"/>
    <w:rsid w:val="00693D47"/>
    <w:rsid w:val="00693F07"/>
    <w:rsid w:val="006956A7"/>
    <w:rsid w:val="00695D54"/>
    <w:rsid w:val="00696E25"/>
    <w:rsid w:val="00697A03"/>
    <w:rsid w:val="00697E24"/>
    <w:rsid w:val="006A0A7F"/>
    <w:rsid w:val="006A1415"/>
    <w:rsid w:val="006A156B"/>
    <w:rsid w:val="006A30AB"/>
    <w:rsid w:val="006A3152"/>
    <w:rsid w:val="006A4B82"/>
    <w:rsid w:val="006A529F"/>
    <w:rsid w:val="006A5D7A"/>
    <w:rsid w:val="006A5F48"/>
    <w:rsid w:val="006A626A"/>
    <w:rsid w:val="006A6DA7"/>
    <w:rsid w:val="006A7BCD"/>
    <w:rsid w:val="006B09F3"/>
    <w:rsid w:val="006B2288"/>
    <w:rsid w:val="006B638C"/>
    <w:rsid w:val="006B6527"/>
    <w:rsid w:val="006B6B34"/>
    <w:rsid w:val="006B71F4"/>
    <w:rsid w:val="006B7775"/>
    <w:rsid w:val="006C2A26"/>
    <w:rsid w:val="006C39EA"/>
    <w:rsid w:val="006C516C"/>
    <w:rsid w:val="006C5456"/>
    <w:rsid w:val="006C6A93"/>
    <w:rsid w:val="006D1880"/>
    <w:rsid w:val="006D2B60"/>
    <w:rsid w:val="006D2BC7"/>
    <w:rsid w:val="006D3DB4"/>
    <w:rsid w:val="006D52A6"/>
    <w:rsid w:val="006D6206"/>
    <w:rsid w:val="006D6519"/>
    <w:rsid w:val="006D7691"/>
    <w:rsid w:val="006E14D0"/>
    <w:rsid w:val="006E3569"/>
    <w:rsid w:val="006E3DBC"/>
    <w:rsid w:val="006E5878"/>
    <w:rsid w:val="006F0B56"/>
    <w:rsid w:val="006F407A"/>
    <w:rsid w:val="006F5403"/>
    <w:rsid w:val="006F563C"/>
    <w:rsid w:val="006F5968"/>
    <w:rsid w:val="006F6031"/>
    <w:rsid w:val="006F631F"/>
    <w:rsid w:val="006F7419"/>
    <w:rsid w:val="006F78EE"/>
    <w:rsid w:val="0070041D"/>
    <w:rsid w:val="007019CB"/>
    <w:rsid w:val="00702B98"/>
    <w:rsid w:val="00702BDB"/>
    <w:rsid w:val="00702DFD"/>
    <w:rsid w:val="00705D87"/>
    <w:rsid w:val="00707FB5"/>
    <w:rsid w:val="00711104"/>
    <w:rsid w:val="007111E3"/>
    <w:rsid w:val="00711868"/>
    <w:rsid w:val="00712BCA"/>
    <w:rsid w:val="00712F03"/>
    <w:rsid w:val="00715E31"/>
    <w:rsid w:val="007163CF"/>
    <w:rsid w:val="007163EC"/>
    <w:rsid w:val="0071708A"/>
    <w:rsid w:val="00717156"/>
    <w:rsid w:val="0071731A"/>
    <w:rsid w:val="00717428"/>
    <w:rsid w:val="00721523"/>
    <w:rsid w:val="00721F4E"/>
    <w:rsid w:val="007231ED"/>
    <w:rsid w:val="007250CF"/>
    <w:rsid w:val="007266BA"/>
    <w:rsid w:val="00726B90"/>
    <w:rsid w:val="00726CA0"/>
    <w:rsid w:val="0073159C"/>
    <w:rsid w:val="007318C8"/>
    <w:rsid w:val="00731B65"/>
    <w:rsid w:val="00731B9E"/>
    <w:rsid w:val="00731D74"/>
    <w:rsid w:val="007325D4"/>
    <w:rsid w:val="00733CDE"/>
    <w:rsid w:val="00735A08"/>
    <w:rsid w:val="0073618B"/>
    <w:rsid w:val="007367B8"/>
    <w:rsid w:val="00736D80"/>
    <w:rsid w:val="0073742B"/>
    <w:rsid w:val="00737BA9"/>
    <w:rsid w:val="00737FB6"/>
    <w:rsid w:val="007409C1"/>
    <w:rsid w:val="00741081"/>
    <w:rsid w:val="00742940"/>
    <w:rsid w:val="00746507"/>
    <w:rsid w:val="0074652F"/>
    <w:rsid w:val="00746D06"/>
    <w:rsid w:val="007478D9"/>
    <w:rsid w:val="0075550E"/>
    <w:rsid w:val="00755D72"/>
    <w:rsid w:val="00756A43"/>
    <w:rsid w:val="00760D90"/>
    <w:rsid w:val="00761C6D"/>
    <w:rsid w:val="00762143"/>
    <w:rsid w:val="00764C7A"/>
    <w:rsid w:val="00765814"/>
    <w:rsid w:val="00766521"/>
    <w:rsid w:val="00770096"/>
    <w:rsid w:val="0077106E"/>
    <w:rsid w:val="0077152E"/>
    <w:rsid w:val="00771935"/>
    <w:rsid w:val="007722AC"/>
    <w:rsid w:val="0077318C"/>
    <w:rsid w:val="007759FE"/>
    <w:rsid w:val="007815D9"/>
    <w:rsid w:val="00781BB2"/>
    <w:rsid w:val="00781C3A"/>
    <w:rsid w:val="00782205"/>
    <w:rsid w:val="00783A7F"/>
    <w:rsid w:val="00784486"/>
    <w:rsid w:val="007859B6"/>
    <w:rsid w:val="00791715"/>
    <w:rsid w:val="00792501"/>
    <w:rsid w:val="00793527"/>
    <w:rsid w:val="0079445E"/>
    <w:rsid w:val="00795A61"/>
    <w:rsid w:val="0079775F"/>
    <w:rsid w:val="00797BBA"/>
    <w:rsid w:val="007A1273"/>
    <w:rsid w:val="007A1741"/>
    <w:rsid w:val="007A184E"/>
    <w:rsid w:val="007A3358"/>
    <w:rsid w:val="007A3583"/>
    <w:rsid w:val="007A36E5"/>
    <w:rsid w:val="007A3F00"/>
    <w:rsid w:val="007A7112"/>
    <w:rsid w:val="007A72ED"/>
    <w:rsid w:val="007B2E13"/>
    <w:rsid w:val="007B37F5"/>
    <w:rsid w:val="007B3E6E"/>
    <w:rsid w:val="007B4CC6"/>
    <w:rsid w:val="007B5632"/>
    <w:rsid w:val="007B592C"/>
    <w:rsid w:val="007B6366"/>
    <w:rsid w:val="007C025F"/>
    <w:rsid w:val="007C20C7"/>
    <w:rsid w:val="007C294E"/>
    <w:rsid w:val="007C2A64"/>
    <w:rsid w:val="007C2B6D"/>
    <w:rsid w:val="007C53E7"/>
    <w:rsid w:val="007C6587"/>
    <w:rsid w:val="007C6961"/>
    <w:rsid w:val="007D169B"/>
    <w:rsid w:val="007D22E4"/>
    <w:rsid w:val="007D23D4"/>
    <w:rsid w:val="007D2C8C"/>
    <w:rsid w:val="007D32DC"/>
    <w:rsid w:val="007D5CB6"/>
    <w:rsid w:val="007D67E1"/>
    <w:rsid w:val="007D7412"/>
    <w:rsid w:val="007D7B6D"/>
    <w:rsid w:val="007E01F6"/>
    <w:rsid w:val="007E3A92"/>
    <w:rsid w:val="007E3E4A"/>
    <w:rsid w:val="007E74B8"/>
    <w:rsid w:val="007F1FE8"/>
    <w:rsid w:val="007F2E9F"/>
    <w:rsid w:val="007F3DB4"/>
    <w:rsid w:val="007F3E8D"/>
    <w:rsid w:val="007F7B0B"/>
    <w:rsid w:val="007F7BC8"/>
    <w:rsid w:val="00800444"/>
    <w:rsid w:val="0080057E"/>
    <w:rsid w:val="008014DC"/>
    <w:rsid w:val="0080154E"/>
    <w:rsid w:val="00802E4D"/>
    <w:rsid w:val="008035D0"/>
    <w:rsid w:val="008051B6"/>
    <w:rsid w:val="00805234"/>
    <w:rsid w:val="00805BFC"/>
    <w:rsid w:val="00810253"/>
    <w:rsid w:val="00810C9C"/>
    <w:rsid w:val="00811E13"/>
    <w:rsid w:val="00815B07"/>
    <w:rsid w:val="00816932"/>
    <w:rsid w:val="008174AA"/>
    <w:rsid w:val="008205C7"/>
    <w:rsid w:val="008218FB"/>
    <w:rsid w:val="00824683"/>
    <w:rsid w:val="00825792"/>
    <w:rsid w:val="00825D95"/>
    <w:rsid w:val="00827553"/>
    <w:rsid w:val="008304A3"/>
    <w:rsid w:val="00831484"/>
    <w:rsid w:val="0083177C"/>
    <w:rsid w:val="00832029"/>
    <w:rsid w:val="00832520"/>
    <w:rsid w:val="0083307A"/>
    <w:rsid w:val="0083411D"/>
    <w:rsid w:val="0083504E"/>
    <w:rsid w:val="008352F4"/>
    <w:rsid w:val="00835CD4"/>
    <w:rsid w:val="008414D7"/>
    <w:rsid w:val="00841A57"/>
    <w:rsid w:val="00842B4B"/>
    <w:rsid w:val="00843108"/>
    <w:rsid w:val="00844CD9"/>
    <w:rsid w:val="008461A4"/>
    <w:rsid w:val="008473FF"/>
    <w:rsid w:val="00850637"/>
    <w:rsid w:val="0085102E"/>
    <w:rsid w:val="008517A6"/>
    <w:rsid w:val="00855479"/>
    <w:rsid w:val="00861061"/>
    <w:rsid w:val="0086159F"/>
    <w:rsid w:val="00861959"/>
    <w:rsid w:val="008621F6"/>
    <w:rsid w:val="00862228"/>
    <w:rsid w:val="0086232B"/>
    <w:rsid w:val="00863863"/>
    <w:rsid w:val="00863FFD"/>
    <w:rsid w:val="008649DA"/>
    <w:rsid w:val="00864E3B"/>
    <w:rsid w:val="00865952"/>
    <w:rsid w:val="00865DDA"/>
    <w:rsid w:val="00870394"/>
    <w:rsid w:val="00871B72"/>
    <w:rsid w:val="00871D05"/>
    <w:rsid w:val="00871F02"/>
    <w:rsid w:val="00872B68"/>
    <w:rsid w:val="0087348B"/>
    <w:rsid w:val="00874250"/>
    <w:rsid w:val="00875BF0"/>
    <w:rsid w:val="008776B9"/>
    <w:rsid w:val="00882452"/>
    <w:rsid w:val="00882B5D"/>
    <w:rsid w:val="0088364B"/>
    <w:rsid w:val="00884077"/>
    <w:rsid w:val="00885768"/>
    <w:rsid w:val="008871E3"/>
    <w:rsid w:val="00887F1C"/>
    <w:rsid w:val="008913CF"/>
    <w:rsid w:val="008955F2"/>
    <w:rsid w:val="008957B0"/>
    <w:rsid w:val="00895D57"/>
    <w:rsid w:val="008978C0"/>
    <w:rsid w:val="00897B43"/>
    <w:rsid w:val="00897BB6"/>
    <w:rsid w:val="008A0912"/>
    <w:rsid w:val="008A4339"/>
    <w:rsid w:val="008A43AA"/>
    <w:rsid w:val="008A783E"/>
    <w:rsid w:val="008B41C1"/>
    <w:rsid w:val="008B4444"/>
    <w:rsid w:val="008B4A00"/>
    <w:rsid w:val="008B59EA"/>
    <w:rsid w:val="008B5FF9"/>
    <w:rsid w:val="008B6C53"/>
    <w:rsid w:val="008B72BA"/>
    <w:rsid w:val="008B7D79"/>
    <w:rsid w:val="008B7FF2"/>
    <w:rsid w:val="008C0846"/>
    <w:rsid w:val="008C1ADF"/>
    <w:rsid w:val="008C37F9"/>
    <w:rsid w:val="008C3D1F"/>
    <w:rsid w:val="008C3D6A"/>
    <w:rsid w:val="008C4B67"/>
    <w:rsid w:val="008C50EA"/>
    <w:rsid w:val="008C725F"/>
    <w:rsid w:val="008C7965"/>
    <w:rsid w:val="008D2C5F"/>
    <w:rsid w:val="008D4407"/>
    <w:rsid w:val="008D58F4"/>
    <w:rsid w:val="008D6C8C"/>
    <w:rsid w:val="008D725A"/>
    <w:rsid w:val="008E0C37"/>
    <w:rsid w:val="008E1FEB"/>
    <w:rsid w:val="008E32C0"/>
    <w:rsid w:val="008E3587"/>
    <w:rsid w:val="008E66D2"/>
    <w:rsid w:val="008E6AF6"/>
    <w:rsid w:val="008F0409"/>
    <w:rsid w:val="008F0BFD"/>
    <w:rsid w:val="008F17E1"/>
    <w:rsid w:val="008F45BB"/>
    <w:rsid w:val="008F48E8"/>
    <w:rsid w:val="008F7637"/>
    <w:rsid w:val="009009E2"/>
    <w:rsid w:val="009011D9"/>
    <w:rsid w:val="0090324C"/>
    <w:rsid w:val="0090330B"/>
    <w:rsid w:val="009035AE"/>
    <w:rsid w:val="00912990"/>
    <w:rsid w:val="00912BAA"/>
    <w:rsid w:val="0091489A"/>
    <w:rsid w:val="00915DDC"/>
    <w:rsid w:val="009172B4"/>
    <w:rsid w:val="0092047B"/>
    <w:rsid w:val="00921366"/>
    <w:rsid w:val="00921881"/>
    <w:rsid w:val="00923D48"/>
    <w:rsid w:val="00925A28"/>
    <w:rsid w:val="00926F35"/>
    <w:rsid w:val="00927D9F"/>
    <w:rsid w:val="009310E2"/>
    <w:rsid w:val="00932A8A"/>
    <w:rsid w:val="009333F9"/>
    <w:rsid w:val="00934992"/>
    <w:rsid w:val="00935130"/>
    <w:rsid w:val="00935811"/>
    <w:rsid w:val="009405A8"/>
    <w:rsid w:val="009437C2"/>
    <w:rsid w:val="00944303"/>
    <w:rsid w:val="00944927"/>
    <w:rsid w:val="00951279"/>
    <w:rsid w:val="00951DAE"/>
    <w:rsid w:val="00952093"/>
    <w:rsid w:val="00952FB4"/>
    <w:rsid w:val="00954AD3"/>
    <w:rsid w:val="009550CC"/>
    <w:rsid w:val="00955E2E"/>
    <w:rsid w:val="0095651D"/>
    <w:rsid w:val="009565A4"/>
    <w:rsid w:val="009567C1"/>
    <w:rsid w:val="009569EE"/>
    <w:rsid w:val="009605AC"/>
    <w:rsid w:val="00962A34"/>
    <w:rsid w:val="00964951"/>
    <w:rsid w:val="00966DC6"/>
    <w:rsid w:val="00970305"/>
    <w:rsid w:val="00973A4A"/>
    <w:rsid w:val="00980799"/>
    <w:rsid w:val="0098134C"/>
    <w:rsid w:val="0098439C"/>
    <w:rsid w:val="00984E42"/>
    <w:rsid w:val="0098534D"/>
    <w:rsid w:val="009873B3"/>
    <w:rsid w:val="009900C2"/>
    <w:rsid w:val="009903A4"/>
    <w:rsid w:val="00992BE6"/>
    <w:rsid w:val="00992C4B"/>
    <w:rsid w:val="0099739B"/>
    <w:rsid w:val="009A002B"/>
    <w:rsid w:val="009A0D97"/>
    <w:rsid w:val="009A0DBF"/>
    <w:rsid w:val="009A114D"/>
    <w:rsid w:val="009A1BA1"/>
    <w:rsid w:val="009A2173"/>
    <w:rsid w:val="009A2521"/>
    <w:rsid w:val="009A4442"/>
    <w:rsid w:val="009A54E6"/>
    <w:rsid w:val="009A6DC1"/>
    <w:rsid w:val="009A7DF3"/>
    <w:rsid w:val="009B0536"/>
    <w:rsid w:val="009B09D7"/>
    <w:rsid w:val="009B14D8"/>
    <w:rsid w:val="009B1E43"/>
    <w:rsid w:val="009B2FFE"/>
    <w:rsid w:val="009B339B"/>
    <w:rsid w:val="009B3C37"/>
    <w:rsid w:val="009B4211"/>
    <w:rsid w:val="009B5F63"/>
    <w:rsid w:val="009C04F1"/>
    <w:rsid w:val="009C183F"/>
    <w:rsid w:val="009C4742"/>
    <w:rsid w:val="009C6B21"/>
    <w:rsid w:val="009C783C"/>
    <w:rsid w:val="009C7B8C"/>
    <w:rsid w:val="009D2B28"/>
    <w:rsid w:val="009D2E5C"/>
    <w:rsid w:val="009D6242"/>
    <w:rsid w:val="009E18EB"/>
    <w:rsid w:val="009E2404"/>
    <w:rsid w:val="009E2643"/>
    <w:rsid w:val="009E27C7"/>
    <w:rsid w:val="009E38F2"/>
    <w:rsid w:val="009E490F"/>
    <w:rsid w:val="009F047F"/>
    <w:rsid w:val="009F1C1C"/>
    <w:rsid w:val="009F47C3"/>
    <w:rsid w:val="009F5398"/>
    <w:rsid w:val="009F6197"/>
    <w:rsid w:val="009F7BBD"/>
    <w:rsid w:val="00A013CD"/>
    <w:rsid w:val="00A0174E"/>
    <w:rsid w:val="00A01A1D"/>
    <w:rsid w:val="00A02DD7"/>
    <w:rsid w:val="00A038DF"/>
    <w:rsid w:val="00A0462A"/>
    <w:rsid w:val="00A04CD2"/>
    <w:rsid w:val="00A04F09"/>
    <w:rsid w:val="00A05876"/>
    <w:rsid w:val="00A0591C"/>
    <w:rsid w:val="00A104A6"/>
    <w:rsid w:val="00A1061D"/>
    <w:rsid w:val="00A11283"/>
    <w:rsid w:val="00A12736"/>
    <w:rsid w:val="00A12ED1"/>
    <w:rsid w:val="00A13963"/>
    <w:rsid w:val="00A13C0C"/>
    <w:rsid w:val="00A13F54"/>
    <w:rsid w:val="00A17D89"/>
    <w:rsid w:val="00A202E8"/>
    <w:rsid w:val="00A20B75"/>
    <w:rsid w:val="00A21225"/>
    <w:rsid w:val="00A230F4"/>
    <w:rsid w:val="00A245FF"/>
    <w:rsid w:val="00A24704"/>
    <w:rsid w:val="00A24D25"/>
    <w:rsid w:val="00A25199"/>
    <w:rsid w:val="00A2535F"/>
    <w:rsid w:val="00A27C74"/>
    <w:rsid w:val="00A31EDC"/>
    <w:rsid w:val="00A3232C"/>
    <w:rsid w:val="00A32434"/>
    <w:rsid w:val="00A32DD1"/>
    <w:rsid w:val="00A332CD"/>
    <w:rsid w:val="00A34277"/>
    <w:rsid w:val="00A34665"/>
    <w:rsid w:val="00A349EE"/>
    <w:rsid w:val="00A37524"/>
    <w:rsid w:val="00A4073A"/>
    <w:rsid w:val="00A41224"/>
    <w:rsid w:val="00A42704"/>
    <w:rsid w:val="00A428BF"/>
    <w:rsid w:val="00A42C02"/>
    <w:rsid w:val="00A42D26"/>
    <w:rsid w:val="00A43A5D"/>
    <w:rsid w:val="00A43C16"/>
    <w:rsid w:val="00A43FB8"/>
    <w:rsid w:val="00A44255"/>
    <w:rsid w:val="00A448EC"/>
    <w:rsid w:val="00A468E6"/>
    <w:rsid w:val="00A46B5F"/>
    <w:rsid w:val="00A47AA3"/>
    <w:rsid w:val="00A50F48"/>
    <w:rsid w:val="00A50F5D"/>
    <w:rsid w:val="00A51C29"/>
    <w:rsid w:val="00A51DEB"/>
    <w:rsid w:val="00A531D4"/>
    <w:rsid w:val="00A553D4"/>
    <w:rsid w:val="00A55690"/>
    <w:rsid w:val="00A55B7B"/>
    <w:rsid w:val="00A565D9"/>
    <w:rsid w:val="00A6015D"/>
    <w:rsid w:val="00A60CEC"/>
    <w:rsid w:val="00A60FFC"/>
    <w:rsid w:val="00A61154"/>
    <w:rsid w:val="00A62B2F"/>
    <w:rsid w:val="00A662F9"/>
    <w:rsid w:val="00A676D0"/>
    <w:rsid w:val="00A67A8F"/>
    <w:rsid w:val="00A7016A"/>
    <w:rsid w:val="00A72CA3"/>
    <w:rsid w:val="00A72DD7"/>
    <w:rsid w:val="00A738C5"/>
    <w:rsid w:val="00A74033"/>
    <w:rsid w:val="00A748B0"/>
    <w:rsid w:val="00A757C4"/>
    <w:rsid w:val="00A82044"/>
    <w:rsid w:val="00A82502"/>
    <w:rsid w:val="00A825FD"/>
    <w:rsid w:val="00A82814"/>
    <w:rsid w:val="00A82D32"/>
    <w:rsid w:val="00A83663"/>
    <w:rsid w:val="00A84B1B"/>
    <w:rsid w:val="00A85049"/>
    <w:rsid w:val="00A85445"/>
    <w:rsid w:val="00A86340"/>
    <w:rsid w:val="00A91542"/>
    <w:rsid w:val="00A928E6"/>
    <w:rsid w:val="00A95B78"/>
    <w:rsid w:val="00A96006"/>
    <w:rsid w:val="00A960DA"/>
    <w:rsid w:val="00A96DB7"/>
    <w:rsid w:val="00A97C3A"/>
    <w:rsid w:val="00AA0091"/>
    <w:rsid w:val="00AA359C"/>
    <w:rsid w:val="00AA382F"/>
    <w:rsid w:val="00AA5D8E"/>
    <w:rsid w:val="00AA76FA"/>
    <w:rsid w:val="00AA7FD0"/>
    <w:rsid w:val="00AB049C"/>
    <w:rsid w:val="00AB1EFE"/>
    <w:rsid w:val="00AB2162"/>
    <w:rsid w:val="00AB300A"/>
    <w:rsid w:val="00AB33FF"/>
    <w:rsid w:val="00AB39B6"/>
    <w:rsid w:val="00AB3EBF"/>
    <w:rsid w:val="00AB56F9"/>
    <w:rsid w:val="00AB5FCD"/>
    <w:rsid w:val="00AB671F"/>
    <w:rsid w:val="00AC0BF9"/>
    <w:rsid w:val="00AC3B8D"/>
    <w:rsid w:val="00AC44C7"/>
    <w:rsid w:val="00AC614E"/>
    <w:rsid w:val="00AC7E3E"/>
    <w:rsid w:val="00AD10EB"/>
    <w:rsid w:val="00AD132E"/>
    <w:rsid w:val="00AD1F0A"/>
    <w:rsid w:val="00AD26B1"/>
    <w:rsid w:val="00AD4DF5"/>
    <w:rsid w:val="00AD5061"/>
    <w:rsid w:val="00AD6556"/>
    <w:rsid w:val="00AD6C09"/>
    <w:rsid w:val="00AE093A"/>
    <w:rsid w:val="00AE2CC9"/>
    <w:rsid w:val="00AE30E9"/>
    <w:rsid w:val="00AE31A3"/>
    <w:rsid w:val="00AE31C3"/>
    <w:rsid w:val="00AE350D"/>
    <w:rsid w:val="00AE3585"/>
    <w:rsid w:val="00AE3A39"/>
    <w:rsid w:val="00AE4217"/>
    <w:rsid w:val="00AE7281"/>
    <w:rsid w:val="00AE77BD"/>
    <w:rsid w:val="00AF12CB"/>
    <w:rsid w:val="00AF14C9"/>
    <w:rsid w:val="00AF21DD"/>
    <w:rsid w:val="00AF2523"/>
    <w:rsid w:val="00AF3DAF"/>
    <w:rsid w:val="00AF41D4"/>
    <w:rsid w:val="00AF6C24"/>
    <w:rsid w:val="00B016FE"/>
    <w:rsid w:val="00B0202B"/>
    <w:rsid w:val="00B04F66"/>
    <w:rsid w:val="00B05E9D"/>
    <w:rsid w:val="00B0624B"/>
    <w:rsid w:val="00B1094F"/>
    <w:rsid w:val="00B1151E"/>
    <w:rsid w:val="00B14847"/>
    <w:rsid w:val="00B17A84"/>
    <w:rsid w:val="00B21A86"/>
    <w:rsid w:val="00B21C85"/>
    <w:rsid w:val="00B2208B"/>
    <w:rsid w:val="00B238A9"/>
    <w:rsid w:val="00B23EB7"/>
    <w:rsid w:val="00B2458C"/>
    <w:rsid w:val="00B2758A"/>
    <w:rsid w:val="00B32C58"/>
    <w:rsid w:val="00B33332"/>
    <w:rsid w:val="00B3431D"/>
    <w:rsid w:val="00B3606C"/>
    <w:rsid w:val="00B369E4"/>
    <w:rsid w:val="00B37D06"/>
    <w:rsid w:val="00B40BF6"/>
    <w:rsid w:val="00B43EF2"/>
    <w:rsid w:val="00B44510"/>
    <w:rsid w:val="00B44F4D"/>
    <w:rsid w:val="00B4613F"/>
    <w:rsid w:val="00B469E5"/>
    <w:rsid w:val="00B51168"/>
    <w:rsid w:val="00B5173C"/>
    <w:rsid w:val="00B51B5D"/>
    <w:rsid w:val="00B5226B"/>
    <w:rsid w:val="00B52A47"/>
    <w:rsid w:val="00B543C7"/>
    <w:rsid w:val="00B55ACF"/>
    <w:rsid w:val="00B609AB"/>
    <w:rsid w:val="00B63B8A"/>
    <w:rsid w:val="00B64FC3"/>
    <w:rsid w:val="00B66E54"/>
    <w:rsid w:val="00B67B1A"/>
    <w:rsid w:val="00B72F15"/>
    <w:rsid w:val="00B73099"/>
    <w:rsid w:val="00B74D12"/>
    <w:rsid w:val="00B74FA3"/>
    <w:rsid w:val="00B75836"/>
    <w:rsid w:val="00B75F2E"/>
    <w:rsid w:val="00B76C25"/>
    <w:rsid w:val="00B76D99"/>
    <w:rsid w:val="00B80AD3"/>
    <w:rsid w:val="00B81C2F"/>
    <w:rsid w:val="00B84C69"/>
    <w:rsid w:val="00B85410"/>
    <w:rsid w:val="00B86268"/>
    <w:rsid w:val="00B8709B"/>
    <w:rsid w:val="00B90152"/>
    <w:rsid w:val="00B90418"/>
    <w:rsid w:val="00B92552"/>
    <w:rsid w:val="00B92D97"/>
    <w:rsid w:val="00B9314D"/>
    <w:rsid w:val="00B94B94"/>
    <w:rsid w:val="00B94FFC"/>
    <w:rsid w:val="00B9542F"/>
    <w:rsid w:val="00B96001"/>
    <w:rsid w:val="00B977D8"/>
    <w:rsid w:val="00BA02B5"/>
    <w:rsid w:val="00BA08F6"/>
    <w:rsid w:val="00BA0B68"/>
    <w:rsid w:val="00BA32B6"/>
    <w:rsid w:val="00BA36B9"/>
    <w:rsid w:val="00BA3893"/>
    <w:rsid w:val="00BA3E7B"/>
    <w:rsid w:val="00BA743D"/>
    <w:rsid w:val="00BA74FC"/>
    <w:rsid w:val="00BA7855"/>
    <w:rsid w:val="00BB0334"/>
    <w:rsid w:val="00BB1DE5"/>
    <w:rsid w:val="00BB1F2F"/>
    <w:rsid w:val="00BB285E"/>
    <w:rsid w:val="00BB2B14"/>
    <w:rsid w:val="00BB3798"/>
    <w:rsid w:val="00BB37E6"/>
    <w:rsid w:val="00BB5FE4"/>
    <w:rsid w:val="00BB7E70"/>
    <w:rsid w:val="00BC2A94"/>
    <w:rsid w:val="00BC2C2B"/>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DFD"/>
    <w:rsid w:val="00BE1FCD"/>
    <w:rsid w:val="00BE26F2"/>
    <w:rsid w:val="00BE2A17"/>
    <w:rsid w:val="00BE33CE"/>
    <w:rsid w:val="00BE3B61"/>
    <w:rsid w:val="00BE3BCC"/>
    <w:rsid w:val="00BE7D8E"/>
    <w:rsid w:val="00BF152E"/>
    <w:rsid w:val="00BF334F"/>
    <w:rsid w:val="00BF7A83"/>
    <w:rsid w:val="00C015D8"/>
    <w:rsid w:val="00C0232C"/>
    <w:rsid w:val="00C06454"/>
    <w:rsid w:val="00C06D83"/>
    <w:rsid w:val="00C1014E"/>
    <w:rsid w:val="00C10D31"/>
    <w:rsid w:val="00C12D0D"/>
    <w:rsid w:val="00C13294"/>
    <w:rsid w:val="00C13400"/>
    <w:rsid w:val="00C16D03"/>
    <w:rsid w:val="00C16ED3"/>
    <w:rsid w:val="00C212E7"/>
    <w:rsid w:val="00C2471A"/>
    <w:rsid w:val="00C25867"/>
    <w:rsid w:val="00C26D3B"/>
    <w:rsid w:val="00C2706F"/>
    <w:rsid w:val="00C30176"/>
    <w:rsid w:val="00C3037A"/>
    <w:rsid w:val="00C32306"/>
    <w:rsid w:val="00C3250F"/>
    <w:rsid w:val="00C33A78"/>
    <w:rsid w:val="00C34B9E"/>
    <w:rsid w:val="00C34CBA"/>
    <w:rsid w:val="00C35AA2"/>
    <w:rsid w:val="00C409A6"/>
    <w:rsid w:val="00C4129B"/>
    <w:rsid w:val="00C42460"/>
    <w:rsid w:val="00C47B1E"/>
    <w:rsid w:val="00C47EDF"/>
    <w:rsid w:val="00C503B3"/>
    <w:rsid w:val="00C506C6"/>
    <w:rsid w:val="00C527E0"/>
    <w:rsid w:val="00C53B42"/>
    <w:rsid w:val="00C547AC"/>
    <w:rsid w:val="00C56374"/>
    <w:rsid w:val="00C62F10"/>
    <w:rsid w:val="00C67E7F"/>
    <w:rsid w:val="00C7230F"/>
    <w:rsid w:val="00C74172"/>
    <w:rsid w:val="00C7455E"/>
    <w:rsid w:val="00C74C2D"/>
    <w:rsid w:val="00C74DA1"/>
    <w:rsid w:val="00C74F50"/>
    <w:rsid w:val="00C767FF"/>
    <w:rsid w:val="00C811A7"/>
    <w:rsid w:val="00C81414"/>
    <w:rsid w:val="00C820D3"/>
    <w:rsid w:val="00C82845"/>
    <w:rsid w:val="00C83C41"/>
    <w:rsid w:val="00C84258"/>
    <w:rsid w:val="00C849E2"/>
    <w:rsid w:val="00C873C7"/>
    <w:rsid w:val="00C93A6D"/>
    <w:rsid w:val="00C941E8"/>
    <w:rsid w:val="00C9749C"/>
    <w:rsid w:val="00C97ECE"/>
    <w:rsid w:val="00CA024B"/>
    <w:rsid w:val="00CA04E6"/>
    <w:rsid w:val="00CA097A"/>
    <w:rsid w:val="00CA4C2E"/>
    <w:rsid w:val="00CA4FF5"/>
    <w:rsid w:val="00CA5081"/>
    <w:rsid w:val="00CA5298"/>
    <w:rsid w:val="00CA5F3B"/>
    <w:rsid w:val="00CA6BBA"/>
    <w:rsid w:val="00CA7E19"/>
    <w:rsid w:val="00CA7E8F"/>
    <w:rsid w:val="00CB01B5"/>
    <w:rsid w:val="00CB0643"/>
    <w:rsid w:val="00CB2BCA"/>
    <w:rsid w:val="00CB3B45"/>
    <w:rsid w:val="00CB3CEC"/>
    <w:rsid w:val="00CB3DC8"/>
    <w:rsid w:val="00CB4BA9"/>
    <w:rsid w:val="00CB7771"/>
    <w:rsid w:val="00CC0E42"/>
    <w:rsid w:val="00CC1B29"/>
    <w:rsid w:val="00CC2588"/>
    <w:rsid w:val="00CC35BC"/>
    <w:rsid w:val="00CD0ACC"/>
    <w:rsid w:val="00CD0B38"/>
    <w:rsid w:val="00CD0FE1"/>
    <w:rsid w:val="00CD1ED2"/>
    <w:rsid w:val="00CD2EF5"/>
    <w:rsid w:val="00CD4767"/>
    <w:rsid w:val="00CD48CC"/>
    <w:rsid w:val="00CD50ED"/>
    <w:rsid w:val="00CD60AC"/>
    <w:rsid w:val="00CD6336"/>
    <w:rsid w:val="00CD705D"/>
    <w:rsid w:val="00CD72CD"/>
    <w:rsid w:val="00CD787B"/>
    <w:rsid w:val="00CE0469"/>
    <w:rsid w:val="00CE13FF"/>
    <w:rsid w:val="00CE2910"/>
    <w:rsid w:val="00CE5BC6"/>
    <w:rsid w:val="00CE6B34"/>
    <w:rsid w:val="00CE73E8"/>
    <w:rsid w:val="00CE77C8"/>
    <w:rsid w:val="00CF2334"/>
    <w:rsid w:val="00CF278F"/>
    <w:rsid w:val="00CF3E72"/>
    <w:rsid w:val="00D00C9B"/>
    <w:rsid w:val="00D01472"/>
    <w:rsid w:val="00D02C53"/>
    <w:rsid w:val="00D03303"/>
    <w:rsid w:val="00D036B8"/>
    <w:rsid w:val="00D12278"/>
    <w:rsid w:val="00D20295"/>
    <w:rsid w:val="00D217BB"/>
    <w:rsid w:val="00D227E5"/>
    <w:rsid w:val="00D22C86"/>
    <w:rsid w:val="00D230F4"/>
    <w:rsid w:val="00D238FE"/>
    <w:rsid w:val="00D247E9"/>
    <w:rsid w:val="00D25AB5"/>
    <w:rsid w:val="00D26C7C"/>
    <w:rsid w:val="00D271E9"/>
    <w:rsid w:val="00D27855"/>
    <w:rsid w:val="00D30FF1"/>
    <w:rsid w:val="00D31B93"/>
    <w:rsid w:val="00D32603"/>
    <w:rsid w:val="00D331BA"/>
    <w:rsid w:val="00D33D64"/>
    <w:rsid w:val="00D35572"/>
    <w:rsid w:val="00D3600C"/>
    <w:rsid w:val="00D36729"/>
    <w:rsid w:val="00D408D2"/>
    <w:rsid w:val="00D40CDA"/>
    <w:rsid w:val="00D41BCB"/>
    <w:rsid w:val="00D43846"/>
    <w:rsid w:val="00D45040"/>
    <w:rsid w:val="00D4628B"/>
    <w:rsid w:val="00D46C16"/>
    <w:rsid w:val="00D5026E"/>
    <w:rsid w:val="00D5139F"/>
    <w:rsid w:val="00D51719"/>
    <w:rsid w:val="00D51FC9"/>
    <w:rsid w:val="00D5206E"/>
    <w:rsid w:val="00D520E7"/>
    <w:rsid w:val="00D532D5"/>
    <w:rsid w:val="00D5536E"/>
    <w:rsid w:val="00D55F1A"/>
    <w:rsid w:val="00D56415"/>
    <w:rsid w:val="00D56606"/>
    <w:rsid w:val="00D56A45"/>
    <w:rsid w:val="00D60113"/>
    <w:rsid w:val="00D63443"/>
    <w:rsid w:val="00D65783"/>
    <w:rsid w:val="00D66678"/>
    <w:rsid w:val="00D700F1"/>
    <w:rsid w:val="00D7038B"/>
    <w:rsid w:val="00D70B54"/>
    <w:rsid w:val="00D71F09"/>
    <w:rsid w:val="00D73E5E"/>
    <w:rsid w:val="00D7440F"/>
    <w:rsid w:val="00D75782"/>
    <w:rsid w:val="00D75E81"/>
    <w:rsid w:val="00D7631D"/>
    <w:rsid w:val="00D819B9"/>
    <w:rsid w:val="00D82AF4"/>
    <w:rsid w:val="00D8453B"/>
    <w:rsid w:val="00D84ED3"/>
    <w:rsid w:val="00D86C87"/>
    <w:rsid w:val="00D872AD"/>
    <w:rsid w:val="00D9214D"/>
    <w:rsid w:val="00D92DDA"/>
    <w:rsid w:val="00D95113"/>
    <w:rsid w:val="00D96E5D"/>
    <w:rsid w:val="00DA34B3"/>
    <w:rsid w:val="00DA4553"/>
    <w:rsid w:val="00DA462A"/>
    <w:rsid w:val="00DA4C6A"/>
    <w:rsid w:val="00DA6146"/>
    <w:rsid w:val="00DA6E09"/>
    <w:rsid w:val="00DB16EE"/>
    <w:rsid w:val="00DB459A"/>
    <w:rsid w:val="00DB48CD"/>
    <w:rsid w:val="00DC0E1F"/>
    <w:rsid w:val="00DC4545"/>
    <w:rsid w:val="00DC5B7C"/>
    <w:rsid w:val="00DC6E4E"/>
    <w:rsid w:val="00DD24CA"/>
    <w:rsid w:val="00DD4C2D"/>
    <w:rsid w:val="00DD50A3"/>
    <w:rsid w:val="00DD57C7"/>
    <w:rsid w:val="00DD6F97"/>
    <w:rsid w:val="00DD7C52"/>
    <w:rsid w:val="00DE31E7"/>
    <w:rsid w:val="00DE5204"/>
    <w:rsid w:val="00DE5980"/>
    <w:rsid w:val="00DE62BC"/>
    <w:rsid w:val="00DE71F3"/>
    <w:rsid w:val="00DE783D"/>
    <w:rsid w:val="00DF0531"/>
    <w:rsid w:val="00DF07A1"/>
    <w:rsid w:val="00DF15A5"/>
    <w:rsid w:val="00DF2886"/>
    <w:rsid w:val="00DF2C02"/>
    <w:rsid w:val="00DF3335"/>
    <w:rsid w:val="00DF33B0"/>
    <w:rsid w:val="00DF35EA"/>
    <w:rsid w:val="00DF4358"/>
    <w:rsid w:val="00DF448F"/>
    <w:rsid w:val="00DF5B69"/>
    <w:rsid w:val="00DF6625"/>
    <w:rsid w:val="00DF72CF"/>
    <w:rsid w:val="00DF7806"/>
    <w:rsid w:val="00E03356"/>
    <w:rsid w:val="00E03726"/>
    <w:rsid w:val="00E062FF"/>
    <w:rsid w:val="00E07E60"/>
    <w:rsid w:val="00E07F7F"/>
    <w:rsid w:val="00E1182D"/>
    <w:rsid w:val="00E14692"/>
    <w:rsid w:val="00E1531D"/>
    <w:rsid w:val="00E15B4F"/>
    <w:rsid w:val="00E16049"/>
    <w:rsid w:val="00E1659D"/>
    <w:rsid w:val="00E16E12"/>
    <w:rsid w:val="00E21144"/>
    <w:rsid w:val="00E23596"/>
    <w:rsid w:val="00E23753"/>
    <w:rsid w:val="00E23C8A"/>
    <w:rsid w:val="00E24B4F"/>
    <w:rsid w:val="00E275F3"/>
    <w:rsid w:val="00E30405"/>
    <w:rsid w:val="00E30BCD"/>
    <w:rsid w:val="00E30D0E"/>
    <w:rsid w:val="00E328B3"/>
    <w:rsid w:val="00E32EDF"/>
    <w:rsid w:val="00E34B0A"/>
    <w:rsid w:val="00E41433"/>
    <w:rsid w:val="00E41587"/>
    <w:rsid w:val="00E431CB"/>
    <w:rsid w:val="00E44976"/>
    <w:rsid w:val="00E44AB2"/>
    <w:rsid w:val="00E46E7B"/>
    <w:rsid w:val="00E476A1"/>
    <w:rsid w:val="00E510AA"/>
    <w:rsid w:val="00E513F6"/>
    <w:rsid w:val="00E51EC3"/>
    <w:rsid w:val="00E53DC8"/>
    <w:rsid w:val="00E54B8A"/>
    <w:rsid w:val="00E56339"/>
    <w:rsid w:val="00E61303"/>
    <w:rsid w:val="00E66E1B"/>
    <w:rsid w:val="00E66FEF"/>
    <w:rsid w:val="00E70C3A"/>
    <w:rsid w:val="00E73762"/>
    <w:rsid w:val="00E73833"/>
    <w:rsid w:val="00E73BEA"/>
    <w:rsid w:val="00E7573C"/>
    <w:rsid w:val="00E760F3"/>
    <w:rsid w:val="00E77062"/>
    <w:rsid w:val="00E82378"/>
    <w:rsid w:val="00E83CE4"/>
    <w:rsid w:val="00E84E68"/>
    <w:rsid w:val="00E879A3"/>
    <w:rsid w:val="00E92BFE"/>
    <w:rsid w:val="00E94589"/>
    <w:rsid w:val="00E95061"/>
    <w:rsid w:val="00E9613E"/>
    <w:rsid w:val="00E97418"/>
    <w:rsid w:val="00E974F6"/>
    <w:rsid w:val="00E97766"/>
    <w:rsid w:val="00E97E0C"/>
    <w:rsid w:val="00EA0C28"/>
    <w:rsid w:val="00EA19A9"/>
    <w:rsid w:val="00EA378A"/>
    <w:rsid w:val="00EA3A41"/>
    <w:rsid w:val="00EA3DCC"/>
    <w:rsid w:val="00EA4644"/>
    <w:rsid w:val="00EA64FB"/>
    <w:rsid w:val="00EA7055"/>
    <w:rsid w:val="00EA75F3"/>
    <w:rsid w:val="00EA7B35"/>
    <w:rsid w:val="00EB1E33"/>
    <w:rsid w:val="00EB1E5D"/>
    <w:rsid w:val="00EB2B55"/>
    <w:rsid w:val="00EB44AB"/>
    <w:rsid w:val="00EB6A22"/>
    <w:rsid w:val="00EC1F0A"/>
    <w:rsid w:val="00EC290E"/>
    <w:rsid w:val="00EC2E1B"/>
    <w:rsid w:val="00EC6D6D"/>
    <w:rsid w:val="00EC70A6"/>
    <w:rsid w:val="00ED1066"/>
    <w:rsid w:val="00ED1331"/>
    <w:rsid w:val="00ED205E"/>
    <w:rsid w:val="00ED30D4"/>
    <w:rsid w:val="00ED3E84"/>
    <w:rsid w:val="00ED7747"/>
    <w:rsid w:val="00ED7E38"/>
    <w:rsid w:val="00EE148E"/>
    <w:rsid w:val="00EE1E1F"/>
    <w:rsid w:val="00EE1E82"/>
    <w:rsid w:val="00EE230E"/>
    <w:rsid w:val="00EE26BD"/>
    <w:rsid w:val="00EE296E"/>
    <w:rsid w:val="00EE37D9"/>
    <w:rsid w:val="00EE3DFB"/>
    <w:rsid w:val="00EE40DE"/>
    <w:rsid w:val="00EE43EF"/>
    <w:rsid w:val="00EE7004"/>
    <w:rsid w:val="00EE76F5"/>
    <w:rsid w:val="00EE7D80"/>
    <w:rsid w:val="00EE7E23"/>
    <w:rsid w:val="00EF01E1"/>
    <w:rsid w:val="00EF0CD8"/>
    <w:rsid w:val="00EF0EE1"/>
    <w:rsid w:val="00EF3ED7"/>
    <w:rsid w:val="00EF4C4F"/>
    <w:rsid w:val="00EF4F96"/>
    <w:rsid w:val="00EF5149"/>
    <w:rsid w:val="00EF589A"/>
    <w:rsid w:val="00EF6EEF"/>
    <w:rsid w:val="00EF7270"/>
    <w:rsid w:val="00F02C81"/>
    <w:rsid w:val="00F0516F"/>
    <w:rsid w:val="00F06169"/>
    <w:rsid w:val="00F06202"/>
    <w:rsid w:val="00F13303"/>
    <w:rsid w:val="00F13FDE"/>
    <w:rsid w:val="00F16693"/>
    <w:rsid w:val="00F16A01"/>
    <w:rsid w:val="00F16D20"/>
    <w:rsid w:val="00F17E8B"/>
    <w:rsid w:val="00F202E6"/>
    <w:rsid w:val="00F2095B"/>
    <w:rsid w:val="00F21A2F"/>
    <w:rsid w:val="00F23E98"/>
    <w:rsid w:val="00F246A1"/>
    <w:rsid w:val="00F25075"/>
    <w:rsid w:val="00F26DB1"/>
    <w:rsid w:val="00F27424"/>
    <w:rsid w:val="00F279B1"/>
    <w:rsid w:val="00F27C01"/>
    <w:rsid w:val="00F27CE2"/>
    <w:rsid w:val="00F3112D"/>
    <w:rsid w:val="00F32AAF"/>
    <w:rsid w:val="00F344AC"/>
    <w:rsid w:val="00F37F26"/>
    <w:rsid w:val="00F40F55"/>
    <w:rsid w:val="00F41147"/>
    <w:rsid w:val="00F4281B"/>
    <w:rsid w:val="00F437D6"/>
    <w:rsid w:val="00F47F23"/>
    <w:rsid w:val="00F47FEF"/>
    <w:rsid w:val="00F50998"/>
    <w:rsid w:val="00F52551"/>
    <w:rsid w:val="00F53C18"/>
    <w:rsid w:val="00F54729"/>
    <w:rsid w:val="00F54E5D"/>
    <w:rsid w:val="00F602F5"/>
    <w:rsid w:val="00F608B6"/>
    <w:rsid w:val="00F60ADC"/>
    <w:rsid w:val="00F61EF4"/>
    <w:rsid w:val="00F62998"/>
    <w:rsid w:val="00F62A17"/>
    <w:rsid w:val="00F6317B"/>
    <w:rsid w:val="00F63FCA"/>
    <w:rsid w:val="00F640C5"/>
    <w:rsid w:val="00F6416D"/>
    <w:rsid w:val="00F6462F"/>
    <w:rsid w:val="00F64651"/>
    <w:rsid w:val="00F67E98"/>
    <w:rsid w:val="00F7009C"/>
    <w:rsid w:val="00F71610"/>
    <w:rsid w:val="00F74FE6"/>
    <w:rsid w:val="00F74FF9"/>
    <w:rsid w:val="00F7532D"/>
    <w:rsid w:val="00F76D4A"/>
    <w:rsid w:val="00F77166"/>
    <w:rsid w:val="00F80141"/>
    <w:rsid w:val="00F80303"/>
    <w:rsid w:val="00F80948"/>
    <w:rsid w:val="00F84C52"/>
    <w:rsid w:val="00F86363"/>
    <w:rsid w:val="00F86D36"/>
    <w:rsid w:val="00F908B0"/>
    <w:rsid w:val="00F90CEB"/>
    <w:rsid w:val="00F91ADC"/>
    <w:rsid w:val="00F91EC2"/>
    <w:rsid w:val="00F928A2"/>
    <w:rsid w:val="00F937BD"/>
    <w:rsid w:val="00F939EC"/>
    <w:rsid w:val="00F97C46"/>
    <w:rsid w:val="00FA05DC"/>
    <w:rsid w:val="00FA1358"/>
    <w:rsid w:val="00FA153B"/>
    <w:rsid w:val="00FA1C1C"/>
    <w:rsid w:val="00FA2346"/>
    <w:rsid w:val="00FA48C7"/>
    <w:rsid w:val="00FA4F65"/>
    <w:rsid w:val="00FA59A6"/>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5F7E"/>
    <w:rsid w:val="00FD0881"/>
    <w:rsid w:val="00FD2B67"/>
    <w:rsid w:val="00FD3281"/>
    <w:rsid w:val="00FD465E"/>
    <w:rsid w:val="00FD50F1"/>
    <w:rsid w:val="00FD5723"/>
    <w:rsid w:val="00FD7343"/>
    <w:rsid w:val="00FD754C"/>
    <w:rsid w:val="00FD7E10"/>
    <w:rsid w:val="00FE0CC6"/>
    <w:rsid w:val="00FE2520"/>
    <w:rsid w:val="00FE32A9"/>
    <w:rsid w:val="00FE404A"/>
    <w:rsid w:val="00FE5245"/>
    <w:rsid w:val="00FE76EE"/>
    <w:rsid w:val="00FE7FF5"/>
    <w:rsid w:val="00FF08EF"/>
    <w:rsid w:val="00FF1CA3"/>
    <w:rsid w:val="00FF356E"/>
    <w:rsid w:val="00FF3665"/>
    <w:rsid w:val="00FF502E"/>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C21FF6"/>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2.emf"/><Relationship Id="rId21" Type="http://schemas.openxmlformats.org/officeDocument/2006/relationships/image" Target="media/image13.png"/><Relationship Id="rId42" Type="http://schemas.openxmlformats.org/officeDocument/2006/relationships/diagramQuickStyle" Target="diagrams/quickStyle1.xml"/><Relationship Id="rId47" Type="http://schemas.microsoft.com/office/2007/relationships/hdphoto" Target="media/hdphoto1.wdp"/><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7.png"/><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emf"/><Relationship Id="rId102" Type="http://schemas.microsoft.com/office/2007/relationships/diagramDrawing" Target="diagrams/drawing2.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diagramColors" Target="diagrams/colors1.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diagramQuickStyle" Target="diagrams/quickStyle2.xml"/><Relationship Id="rId105" Type="http://schemas.openxmlformats.org/officeDocument/2006/relationships/image" Target="media/image90.png"/><Relationship Id="rId113" Type="http://schemas.openxmlformats.org/officeDocument/2006/relationships/image" Target="media/image98.png"/><Relationship Id="rId118" Type="http://schemas.openxmlformats.org/officeDocument/2006/relationships/image" Target="media/image103.emf"/><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diagramData" Target="diagrams/data2.xml"/><Relationship Id="rId12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media/image101.emf"/><Relationship Id="rId20" Type="http://schemas.openxmlformats.org/officeDocument/2006/relationships/image" Target="media/image12.png"/><Relationship Id="rId41" Type="http://schemas.openxmlformats.org/officeDocument/2006/relationships/diagramLayout" Target="diagrams/layout1.xm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emf"/><Relationship Id="rId10" Type="http://schemas.openxmlformats.org/officeDocument/2006/relationships/image" Target="media/image2.png"/><Relationship Id="rId31" Type="http://schemas.openxmlformats.org/officeDocument/2006/relationships/image" Target="media/image23.png"/><Relationship Id="rId44" Type="http://schemas.microsoft.com/office/2007/relationships/diagramDrawing" Target="diagrams/drawing1.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emf"/><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diagramLayout" Target="diagrams/layout2.xml"/><Relationship Id="rId101" Type="http://schemas.openxmlformats.org/officeDocument/2006/relationships/diagramColors" Target="diagrams/colors2.xml"/><Relationship Id="rId12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89.png"/><Relationship Id="rId120"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diagramData" Target="diagrams/data1.xml"/><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5.png"/><Relationship Id="rId115" Type="http://schemas.openxmlformats.org/officeDocument/2006/relationships/image" Target="media/image100.emf"/></Relationships>
</file>

<file path=word/diagrams/_rels/data2.xml.rels><?xml version="1.0" encoding="UTF-8" standalone="yes"?>
<Relationships xmlns="http://schemas.openxmlformats.org/package/2006/relationships"><Relationship Id="rId3" Type="http://schemas.openxmlformats.org/officeDocument/2006/relationships/image" Target="../media/image86.png"/><Relationship Id="rId2" Type="http://schemas.openxmlformats.org/officeDocument/2006/relationships/image" Target="../media/image85.png"/><Relationship Id="rId1" Type="http://schemas.openxmlformats.org/officeDocument/2006/relationships/image" Target="../media/image84.png"/><Relationship Id="rId4" Type="http://schemas.openxmlformats.org/officeDocument/2006/relationships/image" Target="../media/image87.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86.png"/><Relationship Id="rId2" Type="http://schemas.openxmlformats.org/officeDocument/2006/relationships/image" Target="../media/image85.png"/><Relationship Id="rId1" Type="http://schemas.openxmlformats.org/officeDocument/2006/relationships/image" Target="../media/image84.png"/><Relationship Id="rId4" Type="http://schemas.openxmlformats.org/officeDocument/2006/relationships/image" Target="../media/image87.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D7EED6D5-FADE-41FA-8DCA-D1A167681CBC}">
      <dgm:prSet/>
      <dgm:spPr/>
      <dgm:t>
        <a:bodyPr/>
        <a:lstStyle/>
        <a:p>
          <a:r>
            <a:rPr lang="en-US"/>
            <a:t>FIT</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C3F1FC2F-3091-4FF5-99AD-4FB65D998520}">
      <dgm:prSet/>
      <dgm:spPr/>
      <dgm:t>
        <a:bodyPr/>
        <a:lstStyle/>
        <a:p>
          <a:r>
            <a:rPr lang="en-US"/>
            <a:t>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D802C284-16CD-4830-B9A7-1FCCB0960791}">
      <dgm:prSet/>
      <dgm:spPr/>
      <dgm:t>
        <a:bodyPr/>
        <a:lstStyle/>
        <a:p>
          <a:r>
            <a:rPr lang="en-US"/>
            <a:t>PSSD</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A0F10792-51E8-44A5-B9E4-0A6BF9720D4A}">
      <dgm:prSet/>
      <dgm:spPr/>
      <dgm:t>
        <a:bodyPr/>
        <a:lstStyle/>
        <a:p>
          <a:r>
            <a:rPr lang="en-US"/>
            <a:t>IE</a:t>
          </a:r>
        </a:p>
      </dgm:t>
    </dgm:pt>
    <dgm:pt modelId="{4F4C5C48-1FDD-4E02-9694-EF29E34509BE}" type="parTrans" cxnId="{4963D288-34F7-4185-B30F-BFBE2211F39C}">
      <dgm:prSet/>
      <dgm:spPr/>
      <dgm:t>
        <a:bodyPr/>
        <a:lstStyle/>
        <a:p>
          <a:endParaRPr lang="en-US"/>
        </a:p>
      </dgm:t>
    </dgm:pt>
    <dgm:pt modelId="{E6026FE9-2BAD-4BD5-A041-F8F8382676F8}" type="sibTrans" cxnId="{4963D288-34F7-4185-B30F-BFBE2211F39C}">
      <dgm:prSet/>
      <dgm:spPr/>
      <dgm:t>
        <a:bodyPr/>
        <a:lstStyle/>
        <a:p>
          <a:endParaRPr lang="en-US"/>
        </a:p>
      </dgm:t>
    </dgm:pt>
    <dgm:pt modelId="{B8846807-55E4-451F-90D6-AA5FA2176179}">
      <dgm:prSet/>
      <dgm:spPr/>
      <dgm:t>
        <a:bodyPr/>
        <a:lstStyle/>
        <a:p>
          <a:r>
            <a:rPr lang="en-US"/>
            <a:t>DDA</a:t>
          </a:r>
        </a:p>
      </dgm:t>
    </dgm:pt>
    <dgm:pt modelId="{FD92EEBA-EE70-4162-945F-BEBB08C94980}" type="parTrans" cxnId="{86A339BF-0F77-4899-A389-52186525C948}">
      <dgm:prSet/>
      <dgm:spPr/>
      <dgm:t>
        <a:bodyPr/>
        <a:lstStyle/>
        <a:p>
          <a:endParaRPr lang="en-US"/>
        </a:p>
      </dgm:t>
    </dgm:pt>
    <dgm:pt modelId="{376F6991-F425-4ACA-A9F9-DB172514D568}" type="sibTrans" cxnId="{86A339BF-0F77-4899-A389-52186525C948}">
      <dgm:prSet/>
      <dgm:spPr/>
      <dgm:t>
        <a:bodyPr/>
        <a:lstStyle/>
        <a:p>
          <a:endParaRPr lang="en-US"/>
        </a:p>
      </dgm:t>
    </dgm:pt>
    <dgm:pt modelId="{84A1C8AB-B755-4499-9AEA-D90B31ECB0D9}">
      <dgm:prSet/>
      <dgm:spPr/>
      <dgm:t>
        <a:bodyPr/>
        <a:lstStyle/>
        <a:p>
          <a:r>
            <a:rPr lang="en-US"/>
            <a:t>MoM</a:t>
          </a:r>
        </a:p>
      </dgm:t>
    </dgm:pt>
    <dgm:pt modelId="{AEEFEEF5-FB76-4270-BEE2-707345B9B7CB}" type="parTrans" cxnId="{BA68E6FD-3894-4EA8-BB16-977080375082}">
      <dgm:prSet/>
      <dgm:spPr/>
      <dgm:t>
        <a:bodyPr/>
        <a:lstStyle/>
        <a:p>
          <a:endParaRPr lang="en-US"/>
        </a:p>
      </dgm:t>
    </dgm:pt>
    <dgm:pt modelId="{4ADB5C77-79C8-4D00-B6DE-69FAC125A8FA}" type="sibTrans" cxnId="{BA68E6FD-3894-4EA8-BB16-977080375082}">
      <dgm:prSet/>
      <dgm:spPr/>
      <dgm:t>
        <a:bodyPr/>
        <a:lstStyle/>
        <a:p>
          <a:endParaRPr lang="en-US"/>
        </a:p>
      </dgm:t>
    </dgm:pt>
    <dgm:pt modelId="{E27EEFCA-C0BC-4BA9-B66D-39FAEFC8A4B0}" type="asst">
      <dgm:prSet/>
      <dgm:spPr>
        <a:noFill/>
        <a:ln>
          <a:noFill/>
        </a:ln>
      </dgm:spPr>
      <dgm:t>
        <a:bodyPr/>
        <a:lstStyle/>
        <a:p>
          <a:endParaRPr lang="en-US"/>
        </a:p>
      </dgm:t>
    </dgm:pt>
    <dgm:pt modelId="{B80122B5-3828-4128-A7C8-3DBA193F522B}" type="sibTrans" cxnId="{FCCB7E7E-553B-4334-99E1-1624B18ED2F3}">
      <dgm:prSet/>
      <dgm:spPr/>
      <dgm:t>
        <a:bodyPr/>
        <a:lstStyle/>
        <a:p>
          <a:endParaRPr lang="en-US"/>
        </a:p>
      </dgm:t>
    </dgm:pt>
    <dgm:pt modelId="{F2E1697C-EF59-453B-B146-76364A6EABE6}" type="parTrans" cxnId="{FCCB7E7E-553B-4334-99E1-1624B18ED2F3}">
      <dgm:prSet/>
      <dgm:spPr>
        <a:ln>
          <a:noFill/>
        </a:ln>
      </dgm:spPr>
      <dgm:t>
        <a:bodyPr/>
        <a:lstStyle/>
        <a:p>
          <a:endParaRPr lang="en-US"/>
        </a:p>
      </dgm:t>
    </dgm:pt>
    <dgm:pt modelId="{9C7F1F91-271F-43BC-9C1C-09A8F42F18E4}">
      <dgm:prSet/>
      <dgm:spPr>
        <a:noFill/>
        <a:ln>
          <a:noFill/>
        </a:ln>
      </dgm:spPr>
      <dgm:t>
        <a:bodyPr/>
        <a:lstStyle/>
        <a:p>
          <a:endParaRPr lang="en-US"/>
        </a:p>
      </dgm:t>
    </dgm:pt>
    <dgm:pt modelId="{A64F6B5D-23FD-4526-BD9F-AA60D96AC756}" type="parTrans" cxnId="{16B26F23-FDDE-4CD7-8C21-1C4E2B6668F5}">
      <dgm:prSet/>
      <dgm:spPr>
        <a:ln>
          <a:noFill/>
        </a:ln>
      </dgm:spPr>
      <dgm:t>
        <a:bodyPr/>
        <a:lstStyle/>
        <a:p>
          <a:endParaRPr lang="en-US"/>
        </a:p>
      </dgm:t>
    </dgm:pt>
    <dgm:pt modelId="{59F25F3E-160A-4219-9F3E-24B7C9758FF0}" type="sibTrans" cxnId="{16B26F23-FDDE-4CD7-8C21-1C4E2B6668F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10"/>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9">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9"/>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1" presStyleCnt="10"/>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1" presStyleCnt="9">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1" presStyleCnt="9"/>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F079C1DE-9FA5-4767-B5A1-A91E2265D5D8}" type="pres">
      <dgm:prSet presAssocID="{A64F6B5D-23FD-4526-BD9F-AA60D96AC756}" presName="Name37" presStyleLbl="parChTrans1D4" presStyleIdx="2" presStyleCnt="10"/>
      <dgm:spPr/>
      <dgm:t>
        <a:bodyPr/>
        <a:lstStyle/>
        <a:p>
          <a:endParaRPr lang="en-US"/>
        </a:p>
      </dgm:t>
    </dgm:pt>
    <dgm:pt modelId="{A18041FF-7E84-462E-B1F8-6AA79129A6A6}" type="pres">
      <dgm:prSet presAssocID="{9C7F1F91-271F-43BC-9C1C-09A8F42F18E4}" presName="hierRoot2" presStyleCnt="0">
        <dgm:presLayoutVars>
          <dgm:hierBranch val="init"/>
        </dgm:presLayoutVars>
      </dgm:prSet>
      <dgm:spPr/>
    </dgm:pt>
    <dgm:pt modelId="{E61B5FC5-60FC-493A-A628-1281062DE890}" type="pres">
      <dgm:prSet presAssocID="{9C7F1F91-271F-43BC-9C1C-09A8F42F18E4}" presName="rootComposite" presStyleCnt="0"/>
      <dgm:spPr/>
    </dgm:pt>
    <dgm:pt modelId="{43FDE727-1583-4C8E-A7B6-26C65CFB98C9}" type="pres">
      <dgm:prSet presAssocID="{9C7F1F91-271F-43BC-9C1C-09A8F42F18E4}" presName="rootText" presStyleLbl="node4" presStyleIdx="2" presStyleCnt="9">
        <dgm:presLayoutVars>
          <dgm:chPref val="3"/>
        </dgm:presLayoutVars>
      </dgm:prSet>
      <dgm:spPr/>
      <dgm:t>
        <a:bodyPr/>
        <a:lstStyle/>
        <a:p>
          <a:endParaRPr lang="en-US"/>
        </a:p>
      </dgm:t>
    </dgm:pt>
    <dgm:pt modelId="{8B7E295A-5600-401E-8364-20334F61821B}" type="pres">
      <dgm:prSet presAssocID="{9C7F1F91-271F-43BC-9C1C-09A8F42F18E4}" presName="rootConnector" presStyleLbl="node4" presStyleIdx="2" presStyleCnt="9"/>
      <dgm:spPr/>
      <dgm:t>
        <a:bodyPr/>
        <a:lstStyle/>
        <a:p>
          <a:endParaRPr lang="en-US"/>
        </a:p>
      </dgm:t>
    </dgm:pt>
    <dgm:pt modelId="{D494FBF2-AEE5-47AA-992A-55C21C965ED8}" type="pres">
      <dgm:prSet presAssocID="{9C7F1F91-271F-43BC-9C1C-09A8F42F18E4}" presName="hierChild4" presStyleCnt="0"/>
      <dgm:spPr/>
    </dgm:pt>
    <dgm:pt modelId="{704400E8-106A-4B68-ABF9-1B0EF7DFE80E}" type="pres">
      <dgm:prSet presAssocID="{9C7F1F91-271F-43BC-9C1C-09A8F42F18E4}" presName="hierChild5" presStyleCnt="0"/>
      <dgm:spPr/>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3" presStyleCnt="10"/>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3" presStyleCnt="9">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3" presStyleCnt="9"/>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4" presStyleCnt="10"/>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4" presStyleCnt="9">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4" presStyleCnt="9"/>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B81C626A-C93D-441C-A8BE-C560A1A8399A}" type="pres">
      <dgm:prSet presAssocID="{BD85ACAE-1870-40CC-BD42-24BA3BBC123D}" presName="Name37" presStyleLbl="parChTrans1D3" presStyleIdx="2" presStyleCnt="4"/>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3" presStyleIdx="2" presStyleCnt="4">
        <dgm:presLayoutVars>
          <dgm:chPref val="3"/>
        </dgm:presLayoutVars>
      </dgm:prSet>
      <dgm:spPr/>
      <dgm:t>
        <a:bodyPr/>
        <a:lstStyle/>
        <a:p>
          <a:endParaRPr lang="en-US"/>
        </a:p>
      </dgm:t>
    </dgm:pt>
    <dgm:pt modelId="{A952CB0F-FEB6-458B-971C-594F41AF3222}" type="pres">
      <dgm:prSet presAssocID="{C3F1FC2F-3091-4FF5-99AD-4FB65D998520}" presName="rootConnector" presStyleLbl="node3" presStyleIdx="2" presStyleCnt="4"/>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5" presStyleCnt="10"/>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5" presStyleCnt="9">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5" presStyleCnt="9"/>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6" presStyleCnt="10"/>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6" presStyleCnt="9">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6" presStyleCnt="9"/>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46016937-8EA0-492C-BE21-17D61D55CEF2}" type="pres">
      <dgm:prSet presAssocID="{4F4C5C48-1FDD-4E02-9694-EF29E34509BE}" presName="Name37" presStyleLbl="parChTrans1D3" presStyleIdx="3" presStyleCnt="4"/>
      <dgm:spPr/>
      <dgm:t>
        <a:bodyPr/>
        <a:lstStyle/>
        <a:p>
          <a:endParaRPr lang="en-US"/>
        </a:p>
      </dgm:t>
    </dgm:pt>
    <dgm:pt modelId="{5E123057-78A3-4C1D-84E6-5FDA16E7E7EB}" type="pres">
      <dgm:prSet presAssocID="{A0F10792-51E8-44A5-B9E4-0A6BF9720D4A}" presName="hierRoot2" presStyleCnt="0">
        <dgm:presLayoutVars>
          <dgm:hierBranch val="init"/>
        </dgm:presLayoutVars>
      </dgm:prSet>
      <dgm:spPr/>
    </dgm:pt>
    <dgm:pt modelId="{3CFAFF32-4A02-49B5-89FB-04A3F0EA1288}" type="pres">
      <dgm:prSet presAssocID="{A0F10792-51E8-44A5-B9E4-0A6BF9720D4A}" presName="rootComposite" presStyleCnt="0"/>
      <dgm:spPr/>
    </dgm:pt>
    <dgm:pt modelId="{4C187C0E-AFD1-4155-BEB8-1522D1E09207}" type="pres">
      <dgm:prSet presAssocID="{A0F10792-51E8-44A5-B9E4-0A6BF9720D4A}" presName="rootText" presStyleLbl="node3" presStyleIdx="3" presStyleCnt="4">
        <dgm:presLayoutVars>
          <dgm:chPref val="3"/>
        </dgm:presLayoutVars>
      </dgm:prSet>
      <dgm:spPr/>
      <dgm:t>
        <a:bodyPr/>
        <a:lstStyle/>
        <a:p>
          <a:endParaRPr lang="en-US"/>
        </a:p>
      </dgm:t>
    </dgm:pt>
    <dgm:pt modelId="{E2C3205E-7AC9-41CA-AACA-ECD0289593A9}" type="pres">
      <dgm:prSet presAssocID="{A0F10792-51E8-44A5-B9E4-0A6BF9720D4A}" presName="rootConnector" presStyleLbl="node3" presStyleIdx="3" presStyleCnt="4"/>
      <dgm:spPr/>
      <dgm:t>
        <a:bodyPr/>
        <a:lstStyle/>
        <a:p>
          <a:endParaRPr lang="en-US"/>
        </a:p>
      </dgm:t>
    </dgm:pt>
    <dgm:pt modelId="{A24B4B46-EF65-44D3-83C5-BBECB218531D}" type="pres">
      <dgm:prSet presAssocID="{A0F10792-51E8-44A5-B9E4-0A6BF9720D4A}" presName="hierChild4" presStyleCnt="0"/>
      <dgm:spPr/>
    </dgm:pt>
    <dgm:pt modelId="{67B8E73D-70C1-43D9-B362-11C61A2BE7D3}" type="pres">
      <dgm:prSet presAssocID="{FD92EEBA-EE70-4162-945F-BEBB08C94980}" presName="Name37" presStyleLbl="parChTrans1D4" presStyleIdx="7" presStyleCnt="10"/>
      <dgm:spPr/>
      <dgm:t>
        <a:bodyPr/>
        <a:lstStyle/>
        <a:p>
          <a:endParaRPr lang="en-US"/>
        </a:p>
      </dgm:t>
    </dgm:pt>
    <dgm:pt modelId="{760CBE40-5193-4973-BA50-A0816F9CD6B1}" type="pres">
      <dgm:prSet presAssocID="{B8846807-55E4-451F-90D6-AA5FA2176179}" presName="hierRoot2" presStyleCnt="0">
        <dgm:presLayoutVars>
          <dgm:hierBranch val="init"/>
        </dgm:presLayoutVars>
      </dgm:prSet>
      <dgm:spPr/>
    </dgm:pt>
    <dgm:pt modelId="{922365DF-D086-49B7-8924-F5323A368A4D}" type="pres">
      <dgm:prSet presAssocID="{B8846807-55E4-451F-90D6-AA5FA2176179}" presName="rootComposite" presStyleCnt="0"/>
      <dgm:spPr/>
    </dgm:pt>
    <dgm:pt modelId="{70E61954-29F9-45EB-BB02-8DC5BDDFED76}" type="pres">
      <dgm:prSet presAssocID="{B8846807-55E4-451F-90D6-AA5FA2176179}" presName="rootText" presStyleLbl="node4" presStyleIdx="7" presStyleCnt="9">
        <dgm:presLayoutVars>
          <dgm:chPref val="3"/>
        </dgm:presLayoutVars>
      </dgm:prSet>
      <dgm:spPr/>
      <dgm:t>
        <a:bodyPr/>
        <a:lstStyle/>
        <a:p>
          <a:endParaRPr lang="en-US"/>
        </a:p>
      </dgm:t>
    </dgm:pt>
    <dgm:pt modelId="{FC82D1C9-2C5D-4989-A792-0A9CAC1EA317}" type="pres">
      <dgm:prSet presAssocID="{B8846807-55E4-451F-90D6-AA5FA2176179}" presName="rootConnector" presStyleLbl="node4" presStyleIdx="7" presStyleCnt="9"/>
      <dgm:spPr/>
      <dgm:t>
        <a:bodyPr/>
        <a:lstStyle/>
        <a:p>
          <a:endParaRPr lang="en-US"/>
        </a:p>
      </dgm:t>
    </dgm:pt>
    <dgm:pt modelId="{407B85CA-AE1D-4877-8C06-D5CB4F563F4B}" type="pres">
      <dgm:prSet presAssocID="{B8846807-55E4-451F-90D6-AA5FA2176179}" presName="hierChild4" presStyleCnt="0"/>
      <dgm:spPr/>
    </dgm:pt>
    <dgm:pt modelId="{A28BEE5F-9158-4BF9-83B8-D35DF66D2B50}" type="pres">
      <dgm:prSet presAssocID="{B8846807-55E4-451F-90D6-AA5FA2176179}" presName="hierChild5" presStyleCnt="0"/>
      <dgm:spPr/>
    </dgm:pt>
    <dgm:pt modelId="{05774536-7F7A-4C08-8383-9F05B9DA9932}" type="pres">
      <dgm:prSet presAssocID="{F2E1697C-EF59-453B-B146-76364A6EABE6}" presName="Name111" presStyleLbl="parChTrans1D4" presStyleIdx="8" presStyleCnt="10"/>
      <dgm:spPr/>
      <dgm:t>
        <a:bodyPr/>
        <a:lstStyle/>
        <a:p>
          <a:endParaRPr lang="en-US"/>
        </a:p>
      </dgm:t>
    </dgm:pt>
    <dgm:pt modelId="{942B9555-FC1F-4D02-B409-2FFFD4A160D8}" type="pres">
      <dgm:prSet presAssocID="{E27EEFCA-C0BC-4BA9-B66D-39FAEFC8A4B0}" presName="hierRoot3" presStyleCnt="0">
        <dgm:presLayoutVars>
          <dgm:hierBranch val="init"/>
        </dgm:presLayoutVars>
      </dgm:prSet>
      <dgm:spPr/>
    </dgm:pt>
    <dgm:pt modelId="{513B8908-F8E4-4CC0-8089-1AE36221C28B}" type="pres">
      <dgm:prSet presAssocID="{E27EEFCA-C0BC-4BA9-B66D-39FAEFC8A4B0}" presName="rootComposite3" presStyleCnt="0"/>
      <dgm:spPr/>
    </dgm:pt>
    <dgm:pt modelId="{39B84546-E3C8-45E8-AA9F-2153A3D438F0}" type="pres">
      <dgm:prSet presAssocID="{E27EEFCA-C0BC-4BA9-B66D-39FAEFC8A4B0}" presName="rootText3" presStyleLbl="asst4" presStyleIdx="0" presStyleCnt="1">
        <dgm:presLayoutVars>
          <dgm:chPref val="3"/>
        </dgm:presLayoutVars>
      </dgm:prSet>
      <dgm:spPr/>
      <dgm:t>
        <a:bodyPr/>
        <a:lstStyle/>
        <a:p>
          <a:endParaRPr lang="en-US"/>
        </a:p>
      </dgm:t>
    </dgm:pt>
    <dgm:pt modelId="{EB1A8B84-12F8-4D05-ABE2-0E4C1C3FD5E1}" type="pres">
      <dgm:prSet presAssocID="{E27EEFCA-C0BC-4BA9-B66D-39FAEFC8A4B0}" presName="rootConnector3" presStyleLbl="asst4" presStyleIdx="0" presStyleCnt="1"/>
      <dgm:spPr/>
      <dgm:t>
        <a:bodyPr/>
        <a:lstStyle/>
        <a:p>
          <a:endParaRPr lang="en-US"/>
        </a:p>
      </dgm:t>
    </dgm:pt>
    <dgm:pt modelId="{B5EBA728-B93B-4C20-AA56-3D9CFEA1158C}" type="pres">
      <dgm:prSet presAssocID="{E27EEFCA-C0BC-4BA9-B66D-39FAEFC8A4B0}" presName="hierChild6" presStyleCnt="0"/>
      <dgm:spPr/>
    </dgm:pt>
    <dgm:pt modelId="{886828DE-A52F-4A0E-B1D4-89B3012EA610}" type="pres">
      <dgm:prSet presAssocID="{E27EEFCA-C0BC-4BA9-B66D-39FAEFC8A4B0}" presName="hierChild7" presStyleCnt="0"/>
      <dgm:spPr/>
    </dgm:pt>
    <dgm:pt modelId="{79F19671-1E30-4B60-834A-F8067D62530E}" type="pres">
      <dgm:prSet presAssocID="{AEEFEEF5-FB76-4270-BEE2-707345B9B7CB}" presName="Name37" presStyleLbl="parChTrans1D4" presStyleIdx="9" presStyleCnt="10"/>
      <dgm:spPr/>
      <dgm:t>
        <a:bodyPr/>
        <a:lstStyle/>
        <a:p>
          <a:endParaRPr lang="en-US"/>
        </a:p>
      </dgm:t>
    </dgm:pt>
    <dgm:pt modelId="{B8E1B111-71BF-42FD-8388-F4C387397EC6}" type="pres">
      <dgm:prSet presAssocID="{84A1C8AB-B755-4499-9AEA-D90B31ECB0D9}" presName="hierRoot2" presStyleCnt="0">
        <dgm:presLayoutVars>
          <dgm:hierBranch val="init"/>
        </dgm:presLayoutVars>
      </dgm:prSet>
      <dgm:spPr/>
    </dgm:pt>
    <dgm:pt modelId="{8AF9C2EC-EDD5-4F63-9151-A225470C3F13}" type="pres">
      <dgm:prSet presAssocID="{84A1C8AB-B755-4499-9AEA-D90B31ECB0D9}" presName="rootComposite" presStyleCnt="0"/>
      <dgm:spPr/>
    </dgm:pt>
    <dgm:pt modelId="{279C3C7B-628D-4801-A6C3-74E1F73956AE}" type="pres">
      <dgm:prSet presAssocID="{84A1C8AB-B755-4499-9AEA-D90B31ECB0D9}" presName="rootText" presStyleLbl="node4" presStyleIdx="8" presStyleCnt="9">
        <dgm:presLayoutVars>
          <dgm:chPref val="3"/>
        </dgm:presLayoutVars>
      </dgm:prSet>
      <dgm:spPr/>
      <dgm:t>
        <a:bodyPr/>
        <a:lstStyle/>
        <a:p>
          <a:endParaRPr lang="en-US"/>
        </a:p>
      </dgm:t>
    </dgm:pt>
    <dgm:pt modelId="{1CDBD8CD-11C2-4305-AABD-F7653378EF4A}" type="pres">
      <dgm:prSet presAssocID="{84A1C8AB-B755-4499-9AEA-D90B31ECB0D9}" presName="rootConnector" presStyleLbl="node4" presStyleIdx="8" presStyleCnt="9"/>
      <dgm:spPr/>
      <dgm:t>
        <a:bodyPr/>
        <a:lstStyle/>
        <a:p>
          <a:endParaRPr lang="en-US"/>
        </a:p>
      </dgm:t>
    </dgm:pt>
    <dgm:pt modelId="{8E50E30A-8D6D-4FBF-8ACB-9F3C109E9C5A}" type="pres">
      <dgm:prSet presAssocID="{84A1C8AB-B755-4499-9AEA-D90B31ECB0D9}" presName="hierChild4" presStyleCnt="0"/>
      <dgm:spPr/>
    </dgm:pt>
    <dgm:pt modelId="{76A3A63A-4484-4F05-9CBB-2686B1D54AAF}" type="pres">
      <dgm:prSet presAssocID="{84A1C8AB-B755-4499-9AEA-D90B31ECB0D9}" presName="hierChild5" presStyleCnt="0"/>
      <dgm:spPr/>
    </dgm:pt>
    <dgm:pt modelId="{90620CE7-B9FB-49F7-949A-10840ACED8E2}" type="pres">
      <dgm:prSet presAssocID="{A0F10792-51E8-44A5-B9E4-0A6BF9720D4A}" presName="hierChild5" presStyleCnt="0"/>
      <dgm:spPr/>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4963D288-34F7-4185-B30F-BFBE2211F39C}" srcId="{FB24EDF1-4D31-4F1D-9422-EFB0DF394763}" destId="{A0F10792-51E8-44A5-B9E4-0A6BF9720D4A}" srcOrd="1" destOrd="0" parTransId="{4F4C5C48-1FDD-4E02-9694-EF29E34509BE}" sibTransId="{E6026FE9-2BAD-4BD5-A041-F8F8382676F8}"/>
    <dgm:cxn modelId="{86A339BF-0F77-4899-A389-52186525C948}" srcId="{A0F10792-51E8-44A5-B9E4-0A6BF9720D4A}" destId="{B8846807-55E4-451F-90D6-AA5FA2176179}" srcOrd="0" destOrd="0" parTransId="{FD92EEBA-EE70-4162-945F-BEBB08C94980}" sibTransId="{376F6991-F425-4ACA-A9F9-DB172514D568}"/>
    <dgm:cxn modelId="{830624DD-B58E-4020-8CB7-EF81797B52DA}" type="presOf" srcId="{95FBBB69-B7B0-4A7A-8541-D027726E1229}" destId="{ACAC1BB8-F8C7-414B-A379-83BA76B0580B}"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D9DD9809-AA28-4B16-99A0-43CDED9E15FB}" type="presOf" srcId="{EEEDC791-1834-49FB-BF5A-173D2E0950E1}" destId="{1E6D41D9-8C59-43B6-ACAD-9B736E05835D}" srcOrd="0" destOrd="0" presId="urn:microsoft.com/office/officeart/2005/8/layout/orgChart1"/>
    <dgm:cxn modelId="{BA84C49D-137C-4A4C-A7D2-B5724991B8CE}" type="presOf" srcId="{1BE399D5-6F9B-4632-84BE-1EC6244ABD8F}" destId="{BF701E80-33DA-4959-9B39-636A34E1C7AB}" srcOrd="0" destOrd="0" presId="urn:microsoft.com/office/officeart/2005/8/layout/orgChart1"/>
    <dgm:cxn modelId="{663176F5-7DB9-492A-AEAE-5AB86DC7E28B}" type="presOf" srcId="{C3F1FC2F-3091-4FF5-99AD-4FB65D998520}" destId="{B2320D6F-42F8-436C-8200-A067A12E86C1}" srcOrd="0" destOrd="0" presId="urn:microsoft.com/office/officeart/2005/8/layout/orgChart1"/>
    <dgm:cxn modelId="{71BFCA96-7CE6-4873-93FC-7E496EA59374}" type="presOf" srcId="{84A1C8AB-B755-4499-9AEA-D90B31ECB0D9}" destId="{1CDBD8CD-11C2-4305-AABD-F7653378EF4A}" srcOrd="1" destOrd="0" presId="urn:microsoft.com/office/officeart/2005/8/layout/orgChart1"/>
    <dgm:cxn modelId="{75F76D92-0D2E-46AF-905E-EFFF79293E11}" type="presOf" srcId="{B8846807-55E4-451F-90D6-AA5FA2176179}" destId="{70E61954-29F9-45EB-BB02-8DC5BDDFED76}" srcOrd="0" destOrd="0" presId="urn:microsoft.com/office/officeart/2005/8/layout/orgChart1"/>
    <dgm:cxn modelId="{D42D8F3C-0DBE-41CA-8184-171E73DDE415}" type="presOf" srcId="{653B73A4-0C92-4FB9-9DFB-4DEBF5EAF448}" destId="{E7BF8262-73A2-4194-905F-1CEE008D9665}" srcOrd="1" destOrd="0" presId="urn:microsoft.com/office/officeart/2005/8/layout/orgChart1"/>
    <dgm:cxn modelId="{30274617-B258-4B2B-BC8B-49D23863B733}" type="presOf" srcId="{4767EC43-5D39-438A-92BB-609CFADE0115}" destId="{0B0A7A9E-5175-421C-86D8-1D44AAD0F2EF}" srcOrd="0" destOrd="0" presId="urn:microsoft.com/office/officeart/2005/8/layout/orgChart1"/>
    <dgm:cxn modelId="{714E6F37-C4B2-41A1-BAD9-AA4350C72DA7}" type="presOf" srcId="{3A41F535-231E-468F-B491-E5A25EF12801}" destId="{5EEFBD87-727E-48B4-8BC3-51283B237127}" srcOrd="0" destOrd="0" presId="urn:microsoft.com/office/officeart/2005/8/layout/orgChart1"/>
    <dgm:cxn modelId="{59FCD9A5-991D-4354-9705-98CDC10F703D}" type="presOf" srcId="{F3331BE1-77D7-4154-B134-A1571BFD195F}" destId="{AF757C84-4A1E-4352-8557-46B95B86AC61}" srcOrd="0"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238C02EC-0FC1-400E-AEB8-5AA9F8577709}" srcId="{95FBBB69-B7B0-4A7A-8541-D027726E1229}" destId="{FB24EDF1-4D31-4F1D-9422-EFB0DF394763}" srcOrd="1" destOrd="0" parTransId="{C6049D95-0B7A-42E4-8FD9-5A1CC88852C0}" sibTransId="{E4D9B30F-4067-4C5A-A591-C45E683B4590}"/>
    <dgm:cxn modelId="{0459CB2E-F658-41EB-B0FE-0C99D0C1905F}" type="presOf" srcId="{9C7F1F91-271F-43BC-9C1C-09A8F42F18E4}" destId="{43FDE727-1583-4C8E-A7B6-26C65CFB98C9}" srcOrd="0" destOrd="0" presId="urn:microsoft.com/office/officeart/2005/8/layout/orgChart1"/>
    <dgm:cxn modelId="{A9D98B30-EE3F-4A1E-BF3F-979D582896DC}" type="presOf" srcId="{EEEDC791-1834-49FB-BF5A-173D2E0950E1}" destId="{A6D2D538-8324-45BD-A0B7-47CEF6D4D519}" srcOrd="1" destOrd="0" presId="urn:microsoft.com/office/officeart/2005/8/layout/orgChart1"/>
    <dgm:cxn modelId="{BD4E965C-E0E8-42DC-91B4-A4788130BF02}" type="presOf" srcId="{3E4555B8-7D41-4DE3-BB3D-0C8D5DC7E306}" destId="{9FE89565-8A4B-431F-87C9-505CA04755FF}" srcOrd="0" destOrd="0" presId="urn:microsoft.com/office/officeart/2005/8/layout/orgChart1"/>
    <dgm:cxn modelId="{DAF60FCE-94FF-4C41-B16C-56F18F19E0DB}" type="presOf" srcId="{9C7F1F91-271F-43BC-9C1C-09A8F42F18E4}" destId="{8B7E295A-5600-401E-8364-20334F61821B}" srcOrd="1" destOrd="0" presId="urn:microsoft.com/office/officeart/2005/8/layout/orgChart1"/>
    <dgm:cxn modelId="{B2D0576D-9917-47BC-B728-89B08AFFA382}" type="presOf" srcId="{FD92EEBA-EE70-4162-945F-BEBB08C94980}" destId="{67B8E73D-70C1-43D9-B362-11C61A2BE7D3}" srcOrd="0" destOrd="0" presId="urn:microsoft.com/office/officeart/2005/8/layout/orgChart1"/>
    <dgm:cxn modelId="{BA68E6FD-3894-4EA8-BB16-977080375082}" srcId="{A0F10792-51E8-44A5-B9E4-0A6BF9720D4A}" destId="{84A1C8AB-B755-4499-9AEA-D90B31ECB0D9}" srcOrd="1" destOrd="0" parTransId="{AEEFEEF5-FB76-4270-BEE2-707345B9B7CB}" sibTransId="{4ADB5C77-79C8-4D00-B6DE-69FAC125A8FA}"/>
    <dgm:cxn modelId="{C646F0AA-97A9-493F-871D-E97755918AF2}" type="presOf" srcId="{B8846807-55E4-451F-90D6-AA5FA2176179}" destId="{FC82D1C9-2C5D-4989-A792-0A9CAC1EA317}" srcOrd="1" destOrd="0" presId="urn:microsoft.com/office/officeart/2005/8/layout/orgChart1"/>
    <dgm:cxn modelId="{18E14A7B-29F5-49B9-87AD-3077AA56682B}" type="presOf" srcId="{4E791F29-78D0-4DC6-B59D-65369814B67F}" destId="{712901A4-E927-4718-BD45-D82BDFA9B98B}" srcOrd="0" destOrd="0" presId="urn:microsoft.com/office/officeart/2005/8/layout/orgChart1"/>
    <dgm:cxn modelId="{46CBCD4D-BF33-44BC-9591-FB67B1646273}" type="presOf" srcId="{D802C284-16CD-4830-B9A7-1FCCB0960791}" destId="{19A8A64D-C963-4E0C-9C06-EE7C225E738C}"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B362F6EF-2C59-4F27-929B-85116FDF2AE4}" type="presOf" srcId="{BA8EE06A-AB5A-4F96-A195-5F6F3476A2FC}" destId="{6FDEB45B-D73A-4697-BC73-81BE7C8A4D04}" srcOrd="0" destOrd="0" presId="urn:microsoft.com/office/officeart/2005/8/layout/orgChart1"/>
    <dgm:cxn modelId="{1E086826-A074-49D3-A186-A8A0B05ECBD4}" type="presOf" srcId="{1DA5D78E-D241-40B0-88D4-C86AABAAD80A}" destId="{88336259-BE0E-414A-9618-3CC7EBFE2CB7}" srcOrd="0" destOrd="0" presId="urn:microsoft.com/office/officeart/2005/8/layout/orgChart1"/>
    <dgm:cxn modelId="{C174ED74-3288-4DC8-A624-35D24F43462A}" type="presOf" srcId="{4F4C5C48-1FDD-4E02-9694-EF29E34509BE}" destId="{46016937-8EA0-492C-BE21-17D61D55CEF2}" srcOrd="0" destOrd="0" presId="urn:microsoft.com/office/officeart/2005/8/layout/orgChart1"/>
    <dgm:cxn modelId="{57B5E0EF-6D1E-4755-B3BA-9E1FE0B7A551}" type="presOf" srcId="{A0F10792-51E8-44A5-B9E4-0A6BF9720D4A}" destId="{E2C3205E-7AC9-41CA-AACA-ECD0289593A9}" srcOrd="1"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F52D2844-BC8B-427C-9680-2BBEAF4310B1}" type="presOf" srcId="{E27EEFCA-C0BC-4BA9-B66D-39FAEFC8A4B0}" destId="{39B84546-E3C8-45E8-AA9F-2153A3D438F0}" srcOrd="0" destOrd="0" presId="urn:microsoft.com/office/officeart/2005/8/layout/orgChart1"/>
    <dgm:cxn modelId="{0443D70D-64FB-4361-8170-0A38936B8FA6}" type="presOf" srcId="{B4CFADE2-B5DC-40EA-8C52-4BB22B22254B}" destId="{CB04B2BD-BAE9-4912-83D4-DDF7F6C74BC5}" srcOrd="1" destOrd="0" presId="urn:microsoft.com/office/officeart/2005/8/layout/orgChart1"/>
    <dgm:cxn modelId="{E00A5ABC-955C-4679-82BA-0A48B56E16E2}" type="presOf" srcId="{F2E1697C-EF59-453B-B146-76364A6EABE6}" destId="{05774536-7F7A-4C08-8383-9F05B9DA9932}" srcOrd="0" destOrd="0" presId="urn:microsoft.com/office/officeart/2005/8/layout/orgChart1"/>
    <dgm:cxn modelId="{F2E7C3B1-BDA7-4688-9C3A-5BFA933B76FC}" type="presOf" srcId="{F3331BE1-77D7-4154-B134-A1571BFD195F}" destId="{AE56138A-36EA-44ED-9800-5BAFE11054C7}" srcOrd="1" destOrd="0" presId="urn:microsoft.com/office/officeart/2005/8/layout/orgChart1"/>
    <dgm:cxn modelId="{FCCB7E7E-553B-4334-99E1-1624B18ED2F3}" srcId="{B8846807-55E4-451F-90D6-AA5FA2176179}" destId="{E27EEFCA-C0BC-4BA9-B66D-39FAEFC8A4B0}" srcOrd="0" destOrd="0" parTransId="{F2E1697C-EF59-453B-B146-76364A6EABE6}" sibTransId="{B80122B5-3828-4128-A7C8-3DBA193F522B}"/>
    <dgm:cxn modelId="{4155C063-D1E3-4E70-8CCB-445D3BC98373}" type="presOf" srcId="{ADEC1C8B-9EB5-4143-AEF0-084A09902B58}" destId="{B396EB55-40D3-4BB0-BAD9-E0E26FE88DD9}" srcOrd="1" destOrd="0" presId="urn:microsoft.com/office/officeart/2005/8/layout/orgChart1"/>
    <dgm:cxn modelId="{EAA94CBF-44D4-4F44-8CA1-8598B7F11CD8}" type="presOf" srcId="{5EB0FBD9-94AD-42C9-A8CD-016DCDFC39F1}" destId="{DB859DA0-36AA-4F28-A771-51F31A70A2CB}" srcOrd="0" destOrd="0" presId="urn:microsoft.com/office/officeart/2005/8/layout/orgChart1"/>
    <dgm:cxn modelId="{27BF0F90-2164-449C-9A74-F6BD90131A47}" type="presOf" srcId="{C6049D95-0B7A-42E4-8FD9-5A1CC88852C0}" destId="{A159646E-A4E4-4609-9144-2D297691B71D}" srcOrd="0" destOrd="0" presId="urn:microsoft.com/office/officeart/2005/8/layout/orgChart1"/>
    <dgm:cxn modelId="{FA447B8C-0053-4BA0-87D0-AB14D938EC7C}" type="presOf" srcId="{A0F10792-51E8-44A5-B9E4-0A6BF9720D4A}" destId="{4C187C0E-AFD1-4155-BEB8-1522D1E09207}" srcOrd="0" destOrd="0" presId="urn:microsoft.com/office/officeart/2005/8/layout/orgChart1"/>
    <dgm:cxn modelId="{65359FDF-D4E1-49FB-99FD-C677949EEEBF}" srcId="{FB24EDF1-4D31-4F1D-9422-EFB0DF394763}" destId="{C3F1FC2F-3091-4FF5-99AD-4FB65D998520}" srcOrd="0" destOrd="0" parTransId="{BD85ACAE-1870-40CC-BD42-24BA3BBC123D}" sibTransId="{9714A512-26E6-4ED3-A75B-395CB1B2FEC2}"/>
    <dgm:cxn modelId="{9030FF93-1228-4E9B-9114-BF5FF8E0B04D}" type="presOf" srcId="{DEF53041-8A81-42BE-96D5-ED87B7B16CD4}" destId="{73A33A2C-FAF8-41C0-8ED2-2765BF18C234}" srcOrd="0" destOrd="0" presId="urn:microsoft.com/office/officeart/2005/8/layout/orgChart1"/>
    <dgm:cxn modelId="{E409A2BB-4117-4410-8539-D165495E4ED6}" type="presOf" srcId="{3CE104D9-561A-4264-A3B3-C8FAC8D372BF}" destId="{EB447F50-4AA4-4754-ACBD-88C0B83108B0}" srcOrd="0" destOrd="0" presId="urn:microsoft.com/office/officeart/2005/8/layout/orgChart1"/>
    <dgm:cxn modelId="{0FAF1306-482D-4A33-BD39-AADF9468D5D3}" type="presOf" srcId="{61D7A62B-455C-43E8-844B-43A21E1949EB}" destId="{ED42FFE1-C9D3-4CBC-A10B-B16AF8078615}" srcOrd="0" destOrd="0" presId="urn:microsoft.com/office/officeart/2005/8/layout/orgChart1"/>
    <dgm:cxn modelId="{585CC4CC-BC03-4F4C-8EA0-2CA15353DB93}" type="presOf" srcId="{84A1C8AB-B755-4499-9AEA-D90B31ECB0D9}" destId="{279C3C7B-628D-4801-A6C3-74E1F73956AE}" srcOrd="0" destOrd="0" presId="urn:microsoft.com/office/officeart/2005/8/layout/orgChart1"/>
    <dgm:cxn modelId="{7059D66D-6AF7-4BEC-9A46-46895787950B}" type="presOf" srcId="{FB24EDF1-4D31-4F1D-9422-EFB0DF394763}" destId="{4A15CD67-530B-457E-ABFE-6C2A2D16AB4C}" srcOrd="1" destOrd="0" presId="urn:microsoft.com/office/officeart/2005/8/layout/orgChart1"/>
    <dgm:cxn modelId="{16B8E24C-5AFE-4B0D-BA1F-BAE64EB691F6}" type="presOf" srcId="{D7EED6D5-FADE-41FA-8DCA-D1A167681CBC}" destId="{BD4F3F17-B7C0-41F9-B717-BEABE1427848}" srcOrd="1" destOrd="0" presId="urn:microsoft.com/office/officeart/2005/8/layout/orgChart1"/>
    <dgm:cxn modelId="{A5B3C836-68A6-4A48-9D12-AF568DF88095}" type="presOf" srcId="{95FBBB69-B7B0-4A7A-8541-D027726E1229}" destId="{4FCA99D9-F99D-48E6-B620-B285636A266D}" srcOrd="1"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EA9C2B45-0E54-428B-B26E-B60B5EAABB31}" type="presOf" srcId="{D7EED6D5-FADE-41FA-8DCA-D1A167681CBC}" destId="{5C306DEA-7F55-4113-BC94-E9C35EE881DF}"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8DC51DE7-46F5-4D80-820C-41BEE5A06AFB}" type="presOf" srcId="{A64F6B5D-23FD-4526-BD9F-AA60D96AC756}" destId="{F079C1DE-9FA5-4767-B5A1-A91E2265D5D8}"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E61ABF87-B748-4F31-9B43-89FF805E309A}" type="presOf" srcId="{B4CFADE2-B5DC-40EA-8C52-4BB22B22254B}" destId="{2B38F0F0-95BE-4767-ADE5-35347ADD7440}" srcOrd="0" destOrd="0" presId="urn:microsoft.com/office/officeart/2005/8/layout/orgChart1"/>
    <dgm:cxn modelId="{16B26F23-FDDE-4CD7-8C21-1C4E2B6668F5}" srcId="{DEF53041-8A81-42BE-96D5-ED87B7B16CD4}" destId="{9C7F1F91-271F-43BC-9C1C-09A8F42F18E4}" srcOrd="0" destOrd="0" parTransId="{A64F6B5D-23FD-4526-BD9F-AA60D96AC756}" sibTransId="{59F25F3E-160A-4219-9F3E-24B7C9758FF0}"/>
    <dgm:cxn modelId="{C57835F8-2AB3-4BE2-8703-43E59D2F0F65}" type="presOf" srcId="{D802C284-16CD-4830-B9A7-1FCCB0960791}" destId="{BBADCAEC-7376-4B8E-86A9-63D4AD872F36}" srcOrd="1" destOrd="0" presId="urn:microsoft.com/office/officeart/2005/8/layout/orgChart1"/>
    <dgm:cxn modelId="{1500B82E-4560-4CAD-BA8B-5550881669E4}" type="presOf" srcId="{C3F1FC2F-3091-4FF5-99AD-4FB65D998520}" destId="{A952CB0F-FEB6-458B-971C-594F41AF3222}" srcOrd="1" destOrd="0" presId="urn:microsoft.com/office/officeart/2005/8/layout/orgChart1"/>
    <dgm:cxn modelId="{3503B74A-722B-4639-A91F-AF56CD75960F}" type="presOf" srcId="{A4928861-2C8D-4CA0-9B60-82B9F95568DF}" destId="{5ECAFF54-B196-4753-A923-C7D9EC91EB5A}" srcOrd="0" destOrd="0" presId="urn:microsoft.com/office/officeart/2005/8/layout/orgChart1"/>
    <dgm:cxn modelId="{CD058B68-30B1-44DA-A636-D281B68C826C}" type="presOf" srcId="{AEEFEEF5-FB76-4270-BEE2-707345B9B7CB}" destId="{79F19671-1E30-4B60-834A-F8067D62530E}"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BAAD92D3-5F46-4AE7-AAE8-90F149554200}" type="presOf" srcId="{E27EEFCA-C0BC-4BA9-B66D-39FAEFC8A4B0}" destId="{EB1A8B84-12F8-4D05-ABE2-0E4C1C3FD5E1}" srcOrd="1" destOrd="0" presId="urn:microsoft.com/office/officeart/2005/8/layout/orgChart1"/>
    <dgm:cxn modelId="{110837B8-87AA-481C-A3FA-E24CBFF8D817}" type="presOf" srcId="{5EB0FBD9-94AD-42C9-A8CD-016DCDFC39F1}" destId="{414EAB30-C49E-49B4-83D0-5A6412A21201}" srcOrd="1" destOrd="0" presId="urn:microsoft.com/office/officeart/2005/8/layout/orgChart1"/>
    <dgm:cxn modelId="{37DC36C8-605A-4A5D-8502-E86750933BE2}" srcId="{EEEDC791-1834-49FB-BF5A-173D2E0950E1}" destId="{ADEC1C8B-9EB5-4143-AEF0-084A09902B58}" srcOrd="1" destOrd="0" parTransId="{A4928861-2C8D-4CA0-9B60-82B9F95568DF}" sibTransId="{3CAA5856-5463-45D8-A168-8301C8AE771C}"/>
    <dgm:cxn modelId="{12D5B479-D247-4DFE-8B3F-C85B973CA8E6}" srcId="{C3F1FC2F-3091-4FF5-99AD-4FB65D998520}" destId="{D802C284-16CD-4830-B9A7-1FCCB0960791}" srcOrd="1" destOrd="0" parTransId="{61D7A62B-455C-43E8-844B-43A21E1949EB}" sibTransId="{4B3F9363-45E4-4A1A-9440-A4F8E4381709}"/>
    <dgm:cxn modelId="{40986A95-20C6-480F-8CA1-5872E088B092}" type="presOf" srcId="{BD85ACAE-1870-40CC-BD42-24BA3BBC123D}" destId="{B81C626A-C93D-441C-A8BE-C560A1A8399A}" srcOrd="0" destOrd="0" presId="urn:microsoft.com/office/officeart/2005/8/layout/orgChart1"/>
    <dgm:cxn modelId="{1BAC271B-ECCA-43B1-87CB-FF44FCB2A67C}" type="presOf" srcId="{653B73A4-0C92-4FB9-9DFB-4DEBF5EAF448}" destId="{629B198E-E42A-40BA-9E28-DC9F507E771C}" srcOrd="0" destOrd="0" presId="urn:microsoft.com/office/officeart/2005/8/layout/orgChart1"/>
    <dgm:cxn modelId="{AB6A3E63-D241-44CA-91F1-BF89BCBEFAC2}" type="presOf" srcId="{ADEC1C8B-9EB5-4143-AEF0-084A09902B58}" destId="{2854EC35-9BF1-477E-987B-F1FABF497EAE}" srcOrd="0" destOrd="0" presId="urn:microsoft.com/office/officeart/2005/8/layout/orgChart1"/>
    <dgm:cxn modelId="{D21609DC-F8E9-4BFA-8E4C-03F5C181E91D}" type="presOf" srcId="{DEF53041-8A81-42BE-96D5-ED87B7B16CD4}" destId="{5C967770-5D08-48CF-96A9-AD6B05D079BA}" srcOrd="1" destOrd="0" presId="urn:microsoft.com/office/officeart/2005/8/layout/orgChart1"/>
    <dgm:cxn modelId="{617A60D8-A4ED-46E9-815B-A0AF60472A33}" type="presOf" srcId="{FB24EDF1-4D31-4F1D-9422-EFB0DF394763}" destId="{FCB3D0FD-FC28-43E7-B802-0835725768B7}" srcOrd="0" destOrd="0" presId="urn:microsoft.com/office/officeart/2005/8/layout/orgChart1"/>
    <dgm:cxn modelId="{67440303-7ABA-40AA-86C9-4F617FE56532}" type="presParOf" srcId="{5EEFBD87-727E-48B4-8BC3-51283B237127}" destId="{A39CB054-B5A4-4238-AE2D-FCAC5813EEF2}" srcOrd="0" destOrd="0" presId="urn:microsoft.com/office/officeart/2005/8/layout/orgChart1"/>
    <dgm:cxn modelId="{DF286F7A-6EE9-4045-84C2-C6C9E16DCBCD}" type="presParOf" srcId="{A39CB054-B5A4-4238-AE2D-FCAC5813EEF2}" destId="{7259BA77-B4B0-4BCA-8046-587492F9FB23}" srcOrd="0" destOrd="0" presId="urn:microsoft.com/office/officeart/2005/8/layout/orgChart1"/>
    <dgm:cxn modelId="{4BEF68B6-E39B-420D-9D93-A669D6874D7B}" type="presParOf" srcId="{7259BA77-B4B0-4BCA-8046-587492F9FB23}" destId="{ACAC1BB8-F8C7-414B-A379-83BA76B0580B}" srcOrd="0" destOrd="0" presId="urn:microsoft.com/office/officeart/2005/8/layout/orgChart1"/>
    <dgm:cxn modelId="{A67819D7-AC39-4DF9-8845-EC5622D7A766}" type="presParOf" srcId="{7259BA77-B4B0-4BCA-8046-587492F9FB23}" destId="{4FCA99D9-F99D-48E6-B620-B285636A266D}" srcOrd="1" destOrd="0" presId="urn:microsoft.com/office/officeart/2005/8/layout/orgChart1"/>
    <dgm:cxn modelId="{2F5E725A-5912-4236-86FB-ED3CCB7BFE85}" type="presParOf" srcId="{A39CB054-B5A4-4238-AE2D-FCAC5813EEF2}" destId="{825DD940-9527-4414-B17A-371C2874F658}" srcOrd="1" destOrd="0" presId="urn:microsoft.com/office/officeart/2005/8/layout/orgChart1"/>
    <dgm:cxn modelId="{8BCE073B-378F-4289-8258-62241D4D1ED1}" type="presParOf" srcId="{825DD940-9527-4414-B17A-371C2874F658}" destId="{EB447F50-4AA4-4754-ACBD-88C0B83108B0}" srcOrd="0" destOrd="0" presId="urn:microsoft.com/office/officeart/2005/8/layout/orgChart1"/>
    <dgm:cxn modelId="{1B6068C1-F464-4286-8B10-D0C28A01E2BB}" type="presParOf" srcId="{825DD940-9527-4414-B17A-371C2874F658}" destId="{C6483757-BDFD-434F-BA32-C0F6C24D1F8C}" srcOrd="1" destOrd="0" presId="urn:microsoft.com/office/officeart/2005/8/layout/orgChart1"/>
    <dgm:cxn modelId="{94CD4107-E559-43F4-97A7-D72C6A6E6231}" type="presParOf" srcId="{C6483757-BDFD-434F-BA32-C0F6C24D1F8C}" destId="{1CF8A5B4-EBD7-44B9-873D-76561E003874}" srcOrd="0" destOrd="0" presId="urn:microsoft.com/office/officeart/2005/8/layout/orgChart1"/>
    <dgm:cxn modelId="{1EDAED9C-4EA0-4152-87C9-10D34FD49809}" type="presParOf" srcId="{1CF8A5B4-EBD7-44B9-873D-76561E003874}" destId="{629B198E-E42A-40BA-9E28-DC9F507E771C}" srcOrd="0" destOrd="0" presId="urn:microsoft.com/office/officeart/2005/8/layout/orgChart1"/>
    <dgm:cxn modelId="{EDCF0239-4ACF-4356-9B49-E75FB6F0EA85}" type="presParOf" srcId="{1CF8A5B4-EBD7-44B9-873D-76561E003874}" destId="{E7BF8262-73A2-4194-905F-1CEE008D9665}" srcOrd="1" destOrd="0" presId="urn:microsoft.com/office/officeart/2005/8/layout/orgChart1"/>
    <dgm:cxn modelId="{739AAF4B-7A5D-45A4-A45C-3FD9192D188D}" type="presParOf" srcId="{C6483757-BDFD-434F-BA32-C0F6C24D1F8C}" destId="{45654A09-53B2-49A9-8D64-5A07F3B873F9}" srcOrd="1" destOrd="0" presId="urn:microsoft.com/office/officeart/2005/8/layout/orgChart1"/>
    <dgm:cxn modelId="{ED2052D5-92C6-485D-8530-153D1309637B}" type="presParOf" srcId="{45654A09-53B2-49A9-8D64-5A07F3B873F9}" destId="{BF701E80-33DA-4959-9B39-636A34E1C7AB}" srcOrd="0" destOrd="0" presId="urn:microsoft.com/office/officeart/2005/8/layout/orgChart1"/>
    <dgm:cxn modelId="{424048F7-3A08-44F6-B46E-6BA68DDE2619}" type="presParOf" srcId="{45654A09-53B2-49A9-8D64-5A07F3B873F9}" destId="{5F9D4C83-E227-46AB-856C-A61AAA62D5FF}" srcOrd="1" destOrd="0" presId="urn:microsoft.com/office/officeart/2005/8/layout/orgChart1"/>
    <dgm:cxn modelId="{CAB707C1-BB72-4777-B725-1F022514C8A2}" type="presParOf" srcId="{5F9D4C83-E227-46AB-856C-A61AAA62D5FF}" destId="{BF45BD06-F958-4A00-8F91-300E435AEDE0}" srcOrd="0" destOrd="0" presId="urn:microsoft.com/office/officeart/2005/8/layout/orgChart1"/>
    <dgm:cxn modelId="{8671C48A-0708-49F2-95B2-F60EF7048D6F}" type="presParOf" srcId="{BF45BD06-F958-4A00-8F91-300E435AEDE0}" destId="{DB859DA0-36AA-4F28-A771-51F31A70A2CB}" srcOrd="0" destOrd="0" presId="urn:microsoft.com/office/officeart/2005/8/layout/orgChart1"/>
    <dgm:cxn modelId="{40D06E6D-58E4-467E-8640-0D19BB342B0F}" type="presParOf" srcId="{BF45BD06-F958-4A00-8F91-300E435AEDE0}" destId="{414EAB30-C49E-49B4-83D0-5A6412A21201}" srcOrd="1" destOrd="0" presId="urn:microsoft.com/office/officeart/2005/8/layout/orgChart1"/>
    <dgm:cxn modelId="{D95C1CE6-D0E9-47EA-AF6D-2532FB085741}" type="presParOf" srcId="{5F9D4C83-E227-46AB-856C-A61AAA62D5FF}" destId="{67FDC662-5E9C-4352-968C-58A17080A973}" srcOrd="1" destOrd="0" presId="urn:microsoft.com/office/officeart/2005/8/layout/orgChart1"/>
    <dgm:cxn modelId="{79FDD5C4-B1A9-4D26-95C5-80710D3484A9}" type="presParOf" srcId="{67FDC662-5E9C-4352-968C-58A17080A973}" destId="{88336259-BE0E-414A-9618-3CC7EBFE2CB7}" srcOrd="0" destOrd="0" presId="urn:microsoft.com/office/officeart/2005/8/layout/orgChart1"/>
    <dgm:cxn modelId="{927D6C00-FE21-4887-9F18-E191ACA5308E}" type="presParOf" srcId="{67FDC662-5E9C-4352-968C-58A17080A973}" destId="{19521E25-92D3-4FEF-8AAB-3F6A54DE0D3B}" srcOrd="1" destOrd="0" presId="urn:microsoft.com/office/officeart/2005/8/layout/orgChart1"/>
    <dgm:cxn modelId="{6B6F46AD-1BA6-43A9-A7B7-F694F264EDBE}" type="presParOf" srcId="{19521E25-92D3-4FEF-8AAB-3F6A54DE0D3B}" destId="{353469ED-E965-4AF8-8CB2-FDD6BA267FC0}" srcOrd="0" destOrd="0" presId="urn:microsoft.com/office/officeart/2005/8/layout/orgChart1"/>
    <dgm:cxn modelId="{C99BD04C-C11A-4DEA-891D-B8E027800A7E}" type="presParOf" srcId="{353469ED-E965-4AF8-8CB2-FDD6BA267FC0}" destId="{AF757C84-4A1E-4352-8557-46B95B86AC61}" srcOrd="0" destOrd="0" presId="urn:microsoft.com/office/officeart/2005/8/layout/orgChart1"/>
    <dgm:cxn modelId="{283B9C99-0959-4AEB-B56B-D215208DA53F}" type="presParOf" srcId="{353469ED-E965-4AF8-8CB2-FDD6BA267FC0}" destId="{AE56138A-36EA-44ED-9800-5BAFE11054C7}" srcOrd="1" destOrd="0" presId="urn:microsoft.com/office/officeart/2005/8/layout/orgChart1"/>
    <dgm:cxn modelId="{BDFAFFB0-A3A7-46E9-B1EA-AA8FAC7784DE}" type="presParOf" srcId="{19521E25-92D3-4FEF-8AAB-3F6A54DE0D3B}" destId="{D41A7F4F-D501-45A5-B2DF-1868A1F8B88D}" srcOrd="1" destOrd="0" presId="urn:microsoft.com/office/officeart/2005/8/layout/orgChart1"/>
    <dgm:cxn modelId="{B87F98B1-4705-4940-A4E5-52D093EDF32C}" type="presParOf" srcId="{19521E25-92D3-4FEF-8AAB-3F6A54DE0D3B}" destId="{51F619B3-F059-4B27-83A6-43A4E589FFD4}" srcOrd="2" destOrd="0" presId="urn:microsoft.com/office/officeart/2005/8/layout/orgChart1"/>
    <dgm:cxn modelId="{A0ED7040-1FEF-4FCB-9D3E-459D183258C9}" type="presParOf" srcId="{67FDC662-5E9C-4352-968C-58A17080A973}" destId="{712901A4-E927-4718-BD45-D82BDFA9B98B}" srcOrd="2" destOrd="0" presId="urn:microsoft.com/office/officeart/2005/8/layout/orgChart1"/>
    <dgm:cxn modelId="{611F499D-4E4B-463C-9121-952C3DA6E405}" type="presParOf" srcId="{67FDC662-5E9C-4352-968C-58A17080A973}" destId="{350ECA5A-B31E-4A82-AE66-6598A44633D6}" srcOrd="3" destOrd="0" presId="urn:microsoft.com/office/officeart/2005/8/layout/orgChart1"/>
    <dgm:cxn modelId="{EE6371DB-3DA3-4EC4-BF81-ADC8DF0FCD1F}" type="presParOf" srcId="{350ECA5A-B31E-4A82-AE66-6598A44633D6}" destId="{6FF763E2-E4AC-4008-AC4F-A1D8084577DB}" srcOrd="0" destOrd="0" presId="urn:microsoft.com/office/officeart/2005/8/layout/orgChart1"/>
    <dgm:cxn modelId="{4CDD9F24-4252-42BD-ABB2-B9FF229A907E}" type="presParOf" srcId="{6FF763E2-E4AC-4008-AC4F-A1D8084577DB}" destId="{73A33A2C-FAF8-41C0-8ED2-2765BF18C234}" srcOrd="0" destOrd="0" presId="urn:microsoft.com/office/officeart/2005/8/layout/orgChart1"/>
    <dgm:cxn modelId="{89A5B0A3-CC38-4BC7-B611-F45ABB514FB9}" type="presParOf" srcId="{6FF763E2-E4AC-4008-AC4F-A1D8084577DB}" destId="{5C967770-5D08-48CF-96A9-AD6B05D079BA}" srcOrd="1" destOrd="0" presId="urn:microsoft.com/office/officeart/2005/8/layout/orgChart1"/>
    <dgm:cxn modelId="{0D36F735-2D3C-4B9B-BE45-E3B85BCB5967}" type="presParOf" srcId="{350ECA5A-B31E-4A82-AE66-6598A44633D6}" destId="{1394952B-09B5-475F-955E-2F3ABB09DDE3}" srcOrd="1" destOrd="0" presId="urn:microsoft.com/office/officeart/2005/8/layout/orgChart1"/>
    <dgm:cxn modelId="{2B002FD9-D84E-4F61-A7E1-09B8923612A1}" type="presParOf" srcId="{1394952B-09B5-475F-955E-2F3ABB09DDE3}" destId="{F079C1DE-9FA5-4767-B5A1-A91E2265D5D8}" srcOrd="0" destOrd="0" presId="urn:microsoft.com/office/officeart/2005/8/layout/orgChart1"/>
    <dgm:cxn modelId="{EDC5F7BA-0C3C-45B1-BF8D-48A8B36AB63A}" type="presParOf" srcId="{1394952B-09B5-475F-955E-2F3ABB09DDE3}" destId="{A18041FF-7E84-462E-B1F8-6AA79129A6A6}" srcOrd="1" destOrd="0" presId="urn:microsoft.com/office/officeart/2005/8/layout/orgChart1"/>
    <dgm:cxn modelId="{8F05F7E6-6FB4-4683-AD15-5D8713BF368C}" type="presParOf" srcId="{A18041FF-7E84-462E-B1F8-6AA79129A6A6}" destId="{E61B5FC5-60FC-493A-A628-1281062DE890}" srcOrd="0" destOrd="0" presId="urn:microsoft.com/office/officeart/2005/8/layout/orgChart1"/>
    <dgm:cxn modelId="{61112922-EE74-4781-8149-A0086EB86CD3}" type="presParOf" srcId="{E61B5FC5-60FC-493A-A628-1281062DE890}" destId="{43FDE727-1583-4C8E-A7B6-26C65CFB98C9}" srcOrd="0" destOrd="0" presId="urn:microsoft.com/office/officeart/2005/8/layout/orgChart1"/>
    <dgm:cxn modelId="{F86F0F83-65AC-43B0-A271-86D58BFF2CF0}" type="presParOf" srcId="{E61B5FC5-60FC-493A-A628-1281062DE890}" destId="{8B7E295A-5600-401E-8364-20334F61821B}" srcOrd="1" destOrd="0" presId="urn:microsoft.com/office/officeart/2005/8/layout/orgChart1"/>
    <dgm:cxn modelId="{87DFA994-66D5-4252-B61E-C1A57866A77A}" type="presParOf" srcId="{A18041FF-7E84-462E-B1F8-6AA79129A6A6}" destId="{D494FBF2-AEE5-47AA-992A-55C21C965ED8}" srcOrd="1" destOrd="0" presId="urn:microsoft.com/office/officeart/2005/8/layout/orgChart1"/>
    <dgm:cxn modelId="{1FF8D4D2-E9C8-4C8D-8862-638EBB83A531}" type="presParOf" srcId="{A18041FF-7E84-462E-B1F8-6AA79129A6A6}" destId="{704400E8-106A-4B68-ABF9-1B0EF7DFE80E}" srcOrd="2" destOrd="0" presId="urn:microsoft.com/office/officeart/2005/8/layout/orgChart1"/>
    <dgm:cxn modelId="{967A239F-2E2E-41B5-BDB1-779B5FFF579D}" type="presParOf" srcId="{350ECA5A-B31E-4A82-AE66-6598A44633D6}" destId="{90ECC6B9-7A1F-4C61-B997-A14B97AF15C4}" srcOrd="2" destOrd="0" presId="urn:microsoft.com/office/officeart/2005/8/layout/orgChart1"/>
    <dgm:cxn modelId="{B458E907-334B-4172-9F4F-9E9C1173B89D}" type="presParOf" srcId="{5F9D4C83-E227-46AB-856C-A61AAA62D5FF}" destId="{706149F0-F912-4264-8CFC-B926F611846B}" srcOrd="2" destOrd="0" presId="urn:microsoft.com/office/officeart/2005/8/layout/orgChart1"/>
    <dgm:cxn modelId="{67A765E5-3EE7-42EE-B146-CBA75A8AE11D}" type="presParOf" srcId="{45654A09-53B2-49A9-8D64-5A07F3B873F9}" destId="{9FE89565-8A4B-431F-87C9-505CA04755FF}" srcOrd="2" destOrd="0" presId="urn:microsoft.com/office/officeart/2005/8/layout/orgChart1"/>
    <dgm:cxn modelId="{3789129F-0120-4EE3-9908-6D33889A29FA}" type="presParOf" srcId="{45654A09-53B2-49A9-8D64-5A07F3B873F9}" destId="{C3516FE9-C28F-4FB1-9603-8DEA4966D18D}" srcOrd="3" destOrd="0" presId="urn:microsoft.com/office/officeart/2005/8/layout/orgChart1"/>
    <dgm:cxn modelId="{88613848-A54A-449A-AED1-274F5846FCAB}" type="presParOf" srcId="{C3516FE9-C28F-4FB1-9603-8DEA4966D18D}" destId="{0B139008-734C-461D-9318-6386E2D345E0}" srcOrd="0" destOrd="0" presId="urn:microsoft.com/office/officeart/2005/8/layout/orgChart1"/>
    <dgm:cxn modelId="{0CD14035-2321-4908-AE8D-4063304C60E2}" type="presParOf" srcId="{0B139008-734C-461D-9318-6386E2D345E0}" destId="{1E6D41D9-8C59-43B6-ACAD-9B736E05835D}" srcOrd="0" destOrd="0" presId="urn:microsoft.com/office/officeart/2005/8/layout/orgChart1"/>
    <dgm:cxn modelId="{61018DC1-BC5B-481D-937B-663FA12A2675}" type="presParOf" srcId="{0B139008-734C-461D-9318-6386E2D345E0}" destId="{A6D2D538-8324-45BD-A0B7-47CEF6D4D519}" srcOrd="1" destOrd="0" presId="urn:microsoft.com/office/officeart/2005/8/layout/orgChart1"/>
    <dgm:cxn modelId="{ABC3E00C-4EE5-478A-98D0-8AAADB8312B9}" type="presParOf" srcId="{C3516FE9-C28F-4FB1-9603-8DEA4966D18D}" destId="{519FB00C-8510-45C7-A6E5-0559F05CEC70}" srcOrd="1" destOrd="0" presId="urn:microsoft.com/office/officeart/2005/8/layout/orgChart1"/>
    <dgm:cxn modelId="{9B6B16ED-E6FF-4B41-9F2F-E6C6164EEC8F}" type="presParOf" srcId="{519FB00C-8510-45C7-A6E5-0559F05CEC70}" destId="{6FDEB45B-D73A-4697-BC73-81BE7C8A4D04}" srcOrd="0" destOrd="0" presId="urn:microsoft.com/office/officeart/2005/8/layout/orgChart1"/>
    <dgm:cxn modelId="{A9AF10FD-0101-4CE0-933B-DCD779B64D41}" type="presParOf" srcId="{519FB00C-8510-45C7-A6E5-0559F05CEC70}" destId="{BB7DD131-DF9E-4A22-AD0D-75FFD6434145}" srcOrd="1" destOrd="0" presId="urn:microsoft.com/office/officeart/2005/8/layout/orgChart1"/>
    <dgm:cxn modelId="{260E6F70-5A3F-4340-9046-D6FC6CA10B79}" type="presParOf" srcId="{BB7DD131-DF9E-4A22-AD0D-75FFD6434145}" destId="{6982B776-69FE-4968-B303-27D5AF28EBF4}" srcOrd="0" destOrd="0" presId="urn:microsoft.com/office/officeart/2005/8/layout/orgChart1"/>
    <dgm:cxn modelId="{9912729E-72C5-43C0-A3D8-68D547DA4F2C}" type="presParOf" srcId="{6982B776-69FE-4968-B303-27D5AF28EBF4}" destId="{5C306DEA-7F55-4113-BC94-E9C35EE881DF}" srcOrd="0" destOrd="0" presId="urn:microsoft.com/office/officeart/2005/8/layout/orgChart1"/>
    <dgm:cxn modelId="{5124E637-D580-445A-B2E1-C1A336A69A13}" type="presParOf" srcId="{6982B776-69FE-4968-B303-27D5AF28EBF4}" destId="{BD4F3F17-B7C0-41F9-B717-BEABE1427848}" srcOrd="1" destOrd="0" presId="urn:microsoft.com/office/officeart/2005/8/layout/orgChart1"/>
    <dgm:cxn modelId="{A4D95CCC-5FDC-4D7D-B026-1342E0EA3E6D}" type="presParOf" srcId="{BB7DD131-DF9E-4A22-AD0D-75FFD6434145}" destId="{A6ACEED3-9F36-4080-B3C6-8D6D42BBBF7F}" srcOrd="1" destOrd="0" presId="urn:microsoft.com/office/officeart/2005/8/layout/orgChart1"/>
    <dgm:cxn modelId="{8D96935A-16A9-47F3-A509-85328C455165}" type="presParOf" srcId="{BB7DD131-DF9E-4A22-AD0D-75FFD6434145}" destId="{872B95FF-2502-446B-A26E-E38191EBB630}" srcOrd="2" destOrd="0" presId="urn:microsoft.com/office/officeart/2005/8/layout/orgChart1"/>
    <dgm:cxn modelId="{2BA4A0AB-CBB9-4BAA-AC5D-16CD52A6795E}" type="presParOf" srcId="{519FB00C-8510-45C7-A6E5-0559F05CEC70}" destId="{5ECAFF54-B196-4753-A923-C7D9EC91EB5A}" srcOrd="2" destOrd="0" presId="urn:microsoft.com/office/officeart/2005/8/layout/orgChart1"/>
    <dgm:cxn modelId="{485468C8-8B40-43BF-9699-7677BDCFB526}" type="presParOf" srcId="{519FB00C-8510-45C7-A6E5-0559F05CEC70}" destId="{1E29004C-3E43-47E8-8DD3-EB8BB71ED198}" srcOrd="3" destOrd="0" presId="urn:microsoft.com/office/officeart/2005/8/layout/orgChart1"/>
    <dgm:cxn modelId="{568CCB23-6DBE-4613-BF14-E0331F4DA3FA}" type="presParOf" srcId="{1E29004C-3E43-47E8-8DD3-EB8BB71ED198}" destId="{76CA55F8-3213-4ED4-9E14-774437EE7318}" srcOrd="0" destOrd="0" presId="urn:microsoft.com/office/officeart/2005/8/layout/orgChart1"/>
    <dgm:cxn modelId="{92CF59BA-5AD1-4682-AFBB-AB9D485AEF63}" type="presParOf" srcId="{76CA55F8-3213-4ED4-9E14-774437EE7318}" destId="{2854EC35-9BF1-477E-987B-F1FABF497EAE}" srcOrd="0" destOrd="0" presId="urn:microsoft.com/office/officeart/2005/8/layout/orgChart1"/>
    <dgm:cxn modelId="{EF31ECC6-9EDD-4CE7-8B87-A708C2586ACE}" type="presParOf" srcId="{76CA55F8-3213-4ED4-9E14-774437EE7318}" destId="{B396EB55-40D3-4BB0-BAD9-E0E26FE88DD9}" srcOrd="1" destOrd="0" presId="urn:microsoft.com/office/officeart/2005/8/layout/orgChart1"/>
    <dgm:cxn modelId="{C83D56A8-BB27-4BB5-9CA6-6D17F6F8602D}" type="presParOf" srcId="{1E29004C-3E43-47E8-8DD3-EB8BB71ED198}" destId="{66F2DBAF-4932-43A2-96E8-769D25ACD23A}" srcOrd="1" destOrd="0" presId="urn:microsoft.com/office/officeart/2005/8/layout/orgChart1"/>
    <dgm:cxn modelId="{D447E1A9-1B01-4F35-98E3-AC89939D1433}" type="presParOf" srcId="{1E29004C-3E43-47E8-8DD3-EB8BB71ED198}" destId="{DED05031-AB30-4BD5-8E31-973924477FCA}" srcOrd="2" destOrd="0" presId="urn:microsoft.com/office/officeart/2005/8/layout/orgChart1"/>
    <dgm:cxn modelId="{221D5F7B-3F94-4A97-A2AF-0FD8A14EDA4B}" type="presParOf" srcId="{C3516FE9-C28F-4FB1-9603-8DEA4966D18D}" destId="{28283410-06F5-4965-9C90-8F83AEA1597E}" srcOrd="2" destOrd="0" presId="urn:microsoft.com/office/officeart/2005/8/layout/orgChart1"/>
    <dgm:cxn modelId="{1012B7BC-FA35-418E-BB22-4BAECC227F12}" type="presParOf" srcId="{C6483757-BDFD-434F-BA32-C0F6C24D1F8C}" destId="{94CB90C3-7145-499A-9311-52E720D86FC5}" srcOrd="2" destOrd="0" presId="urn:microsoft.com/office/officeart/2005/8/layout/orgChart1"/>
    <dgm:cxn modelId="{790E52C9-04F5-446C-A817-533124B9859C}" type="presParOf" srcId="{825DD940-9527-4414-B17A-371C2874F658}" destId="{A159646E-A4E4-4609-9144-2D297691B71D}" srcOrd="2" destOrd="0" presId="urn:microsoft.com/office/officeart/2005/8/layout/orgChart1"/>
    <dgm:cxn modelId="{E6DDD52D-056F-4FDF-AD10-58A956B67438}" type="presParOf" srcId="{825DD940-9527-4414-B17A-371C2874F658}" destId="{C382CAFA-6F75-439A-8C8E-438A7D47E013}" srcOrd="3" destOrd="0" presId="urn:microsoft.com/office/officeart/2005/8/layout/orgChart1"/>
    <dgm:cxn modelId="{78D3CB92-943A-4DB4-9480-06740D1F261B}" type="presParOf" srcId="{C382CAFA-6F75-439A-8C8E-438A7D47E013}" destId="{59B4394B-28B0-4058-8974-1B4E7A6C1E91}" srcOrd="0" destOrd="0" presId="urn:microsoft.com/office/officeart/2005/8/layout/orgChart1"/>
    <dgm:cxn modelId="{14E0EB86-23A3-47C1-ABC7-72F27D51DB95}" type="presParOf" srcId="{59B4394B-28B0-4058-8974-1B4E7A6C1E91}" destId="{FCB3D0FD-FC28-43E7-B802-0835725768B7}" srcOrd="0" destOrd="0" presId="urn:microsoft.com/office/officeart/2005/8/layout/orgChart1"/>
    <dgm:cxn modelId="{DF58F61A-7393-4E6E-84D5-68346A5294AA}" type="presParOf" srcId="{59B4394B-28B0-4058-8974-1B4E7A6C1E91}" destId="{4A15CD67-530B-457E-ABFE-6C2A2D16AB4C}" srcOrd="1" destOrd="0" presId="urn:microsoft.com/office/officeart/2005/8/layout/orgChart1"/>
    <dgm:cxn modelId="{7F4BB65C-20F7-4B42-94F7-792A0A596840}" type="presParOf" srcId="{C382CAFA-6F75-439A-8C8E-438A7D47E013}" destId="{E920215B-7D22-4524-BE33-A117EA0B4E92}" srcOrd="1" destOrd="0" presId="urn:microsoft.com/office/officeart/2005/8/layout/orgChart1"/>
    <dgm:cxn modelId="{EB79CCD5-11A5-4DE5-BF75-1B429885EFE0}" type="presParOf" srcId="{E920215B-7D22-4524-BE33-A117EA0B4E92}" destId="{B81C626A-C93D-441C-A8BE-C560A1A8399A}" srcOrd="0" destOrd="0" presId="urn:microsoft.com/office/officeart/2005/8/layout/orgChart1"/>
    <dgm:cxn modelId="{7EE699B9-225E-4626-A7DB-448F1FFC621D}" type="presParOf" srcId="{E920215B-7D22-4524-BE33-A117EA0B4E92}" destId="{2435D069-BEF2-467C-ABCF-9AEF6B23BD62}" srcOrd="1" destOrd="0" presId="urn:microsoft.com/office/officeart/2005/8/layout/orgChart1"/>
    <dgm:cxn modelId="{47B81508-B51E-478A-BCCB-81E635AD0E61}" type="presParOf" srcId="{2435D069-BEF2-467C-ABCF-9AEF6B23BD62}" destId="{7CA5D9C5-FFA7-4A9A-9BB9-3ACE96E717CC}" srcOrd="0" destOrd="0" presId="urn:microsoft.com/office/officeart/2005/8/layout/orgChart1"/>
    <dgm:cxn modelId="{B2E5AEDE-187E-4FE0-8F6D-D2A8C92C44FB}" type="presParOf" srcId="{7CA5D9C5-FFA7-4A9A-9BB9-3ACE96E717CC}" destId="{B2320D6F-42F8-436C-8200-A067A12E86C1}" srcOrd="0" destOrd="0" presId="urn:microsoft.com/office/officeart/2005/8/layout/orgChart1"/>
    <dgm:cxn modelId="{70CBCC5F-9794-4D49-9A10-5001D55287EC}" type="presParOf" srcId="{7CA5D9C5-FFA7-4A9A-9BB9-3ACE96E717CC}" destId="{A952CB0F-FEB6-458B-971C-594F41AF3222}" srcOrd="1" destOrd="0" presId="urn:microsoft.com/office/officeart/2005/8/layout/orgChart1"/>
    <dgm:cxn modelId="{1A3E2F18-E42E-407D-AF79-2A43677E0094}" type="presParOf" srcId="{2435D069-BEF2-467C-ABCF-9AEF6B23BD62}" destId="{DFF23E24-AD49-41B4-B49A-1F6E1C331F43}" srcOrd="1" destOrd="0" presId="urn:microsoft.com/office/officeart/2005/8/layout/orgChart1"/>
    <dgm:cxn modelId="{8702C69E-2636-4F17-98E9-F8BD428C7621}" type="presParOf" srcId="{DFF23E24-AD49-41B4-B49A-1F6E1C331F43}" destId="{0B0A7A9E-5175-421C-86D8-1D44AAD0F2EF}" srcOrd="0" destOrd="0" presId="urn:microsoft.com/office/officeart/2005/8/layout/orgChart1"/>
    <dgm:cxn modelId="{D4FFC33A-6395-4B27-9FEE-4BD4AD76881D}" type="presParOf" srcId="{DFF23E24-AD49-41B4-B49A-1F6E1C331F43}" destId="{245AD9DD-3CC8-4BAF-B72B-8617CFC3794A}" srcOrd="1" destOrd="0" presId="urn:microsoft.com/office/officeart/2005/8/layout/orgChart1"/>
    <dgm:cxn modelId="{1D7A0C0B-2EA5-427B-A1DC-EE32A905310B}" type="presParOf" srcId="{245AD9DD-3CC8-4BAF-B72B-8617CFC3794A}" destId="{E3739FB9-028A-42A1-8A49-0BD0C87B0672}" srcOrd="0" destOrd="0" presId="urn:microsoft.com/office/officeart/2005/8/layout/orgChart1"/>
    <dgm:cxn modelId="{9EBC0B0A-1A98-45FE-A5B2-40C928B22053}" type="presParOf" srcId="{E3739FB9-028A-42A1-8A49-0BD0C87B0672}" destId="{2B38F0F0-95BE-4767-ADE5-35347ADD7440}" srcOrd="0" destOrd="0" presId="urn:microsoft.com/office/officeart/2005/8/layout/orgChart1"/>
    <dgm:cxn modelId="{C5BCFDBB-C96B-439B-8164-318EA83ADFA1}" type="presParOf" srcId="{E3739FB9-028A-42A1-8A49-0BD0C87B0672}" destId="{CB04B2BD-BAE9-4912-83D4-DDF7F6C74BC5}" srcOrd="1" destOrd="0" presId="urn:microsoft.com/office/officeart/2005/8/layout/orgChart1"/>
    <dgm:cxn modelId="{72ED9877-5DF2-4917-9160-9EE61EE9293C}" type="presParOf" srcId="{245AD9DD-3CC8-4BAF-B72B-8617CFC3794A}" destId="{54137351-471E-476E-8166-A3142D44A95B}" srcOrd="1" destOrd="0" presId="urn:microsoft.com/office/officeart/2005/8/layout/orgChart1"/>
    <dgm:cxn modelId="{997240A4-968B-4AD3-B41A-DA14B64810D5}" type="presParOf" srcId="{245AD9DD-3CC8-4BAF-B72B-8617CFC3794A}" destId="{8A898E0F-145B-43A0-ABBC-58C066FAF606}" srcOrd="2" destOrd="0" presId="urn:microsoft.com/office/officeart/2005/8/layout/orgChart1"/>
    <dgm:cxn modelId="{272839C6-9361-43DD-A5A8-45A72D3C038E}" type="presParOf" srcId="{DFF23E24-AD49-41B4-B49A-1F6E1C331F43}" destId="{ED42FFE1-C9D3-4CBC-A10B-B16AF8078615}" srcOrd="2" destOrd="0" presId="urn:microsoft.com/office/officeart/2005/8/layout/orgChart1"/>
    <dgm:cxn modelId="{1668442E-4D8F-4E67-A533-6B9E6F571405}" type="presParOf" srcId="{DFF23E24-AD49-41B4-B49A-1F6E1C331F43}" destId="{A0AEA764-49B1-4C23-B5CF-1868A437B218}" srcOrd="3" destOrd="0" presId="urn:microsoft.com/office/officeart/2005/8/layout/orgChart1"/>
    <dgm:cxn modelId="{B3B6A888-75E9-4361-8EA9-3A6B587F3686}" type="presParOf" srcId="{A0AEA764-49B1-4C23-B5CF-1868A437B218}" destId="{F2E203F1-4E83-4EE3-BA4A-F170FF7C8CC5}" srcOrd="0" destOrd="0" presId="urn:microsoft.com/office/officeart/2005/8/layout/orgChart1"/>
    <dgm:cxn modelId="{1E3E1DE2-6BA2-4D29-AC24-B71168F81AF2}" type="presParOf" srcId="{F2E203F1-4E83-4EE3-BA4A-F170FF7C8CC5}" destId="{19A8A64D-C963-4E0C-9C06-EE7C225E738C}" srcOrd="0" destOrd="0" presId="urn:microsoft.com/office/officeart/2005/8/layout/orgChart1"/>
    <dgm:cxn modelId="{038A25D5-729B-4F3E-B2BD-32635965EFA4}" type="presParOf" srcId="{F2E203F1-4E83-4EE3-BA4A-F170FF7C8CC5}" destId="{BBADCAEC-7376-4B8E-86A9-63D4AD872F36}" srcOrd="1" destOrd="0" presId="urn:microsoft.com/office/officeart/2005/8/layout/orgChart1"/>
    <dgm:cxn modelId="{E30C9C71-E939-43BF-90F9-693788F4D146}" type="presParOf" srcId="{A0AEA764-49B1-4C23-B5CF-1868A437B218}" destId="{BDE9A5B1-B47E-4F9D-BEB6-C914FCA86849}" srcOrd="1" destOrd="0" presId="urn:microsoft.com/office/officeart/2005/8/layout/orgChart1"/>
    <dgm:cxn modelId="{D87C7C13-1A63-469C-BFD9-E2C1492E6625}" type="presParOf" srcId="{A0AEA764-49B1-4C23-B5CF-1868A437B218}" destId="{03076B54-698A-4566-9A84-0217E53653FC}" srcOrd="2" destOrd="0" presId="urn:microsoft.com/office/officeart/2005/8/layout/orgChart1"/>
    <dgm:cxn modelId="{7019317B-0016-41BC-A981-3E5E820A77F1}" type="presParOf" srcId="{2435D069-BEF2-467C-ABCF-9AEF6B23BD62}" destId="{1DE62384-1F65-4A9D-85DC-4D5760ED6040}" srcOrd="2" destOrd="0" presId="urn:microsoft.com/office/officeart/2005/8/layout/orgChart1"/>
    <dgm:cxn modelId="{FA02F3F9-BA77-41A9-B1ED-CF6159C4E7F4}" type="presParOf" srcId="{E920215B-7D22-4524-BE33-A117EA0B4E92}" destId="{46016937-8EA0-492C-BE21-17D61D55CEF2}" srcOrd="2" destOrd="0" presId="urn:microsoft.com/office/officeart/2005/8/layout/orgChart1"/>
    <dgm:cxn modelId="{53CE13E5-9ED5-4B33-9518-6EC515B4E46B}" type="presParOf" srcId="{E920215B-7D22-4524-BE33-A117EA0B4E92}" destId="{5E123057-78A3-4C1D-84E6-5FDA16E7E7EB}" srcOrd="3" destOrd="0" presId="urn:microsoft.com/office/officeart/2005/8/layout/orgChart1"/>
    <dgm:cxn modelId="{350DB3A2-AB88-418C-AFFB-F567EFE8C5B9}" type="presParOf" srcId="{5E123057-78A3-4C1D-84E6-5FDA16E7E7EB}" destId="{3CFAFF32-4A02-49B5-89FB-04A3F0EA1288}" srcOrd="0" destOrd="0" presId="urn:microsoft.com/office/officeart/2005/8/layout/orgChart1"/>
    <dgm:cxn modelId="{8F56EA31-5D9D-4F9F-96F3-2CF8953D4939}" type="presParOf" srcId="{3CFAFF32-4A02-49B5-89FB-04A3F0EA1288}" destId="{4C187C0E-AFD1-4155-BEB8-1522D1E09207}" srcOrd="0" destOrd="0" presId="urn:microsoft.com/office/officeart/2005/8/layout/orgChart1"/>
    <dgm:cxn modelId="{B8CA3384-9F5B-45DF-96FF-2B85830536C4}" type="presParOf" srcId="{3CFAFF32-4A02-49B5-89FB-04A3F0EA1288}" destId="{E2C3205E-7AC9-41CA-AACA-ECD0289593A9}" srcOrd="1" destOrd="0" presId="urn:microsoft.com/office/officeart/2005/8/layout/orgChart1"/>
    <dgm:cxn modelId="{8A256ED4-6E97-45D9-B036-24C3403B01E3}" type="presParOf" srcId="{5E123057-78A3-4C1D-84E6-5FDA16E7E7EB}" destId="{A24B4B46-EF65-44D3-83C5-BBECB218531D}" srcOrd="1" destOrd="0" presId="urn:microsoft.com/office/officeart/2005/8/layout/orgChart1"/>
    <dgm:cxn modelId="{C55F11A2-0C21-4941-A7D5-1965E3165C6C}" type="presParOf" srcId="{A24B4B46-EF65-44D3-83C5-BBECB218531D}" destId="{67B8E73D-70C1-43D9-B362-11C61A2BE7D3}" srcOrd="0" destOrd="0" presId="urn:microsoft.com/office/officeart/2005/8/layout/orgChart1"/>
    <dgm:cxn modelId="{5D3C5CC0-1D22-4B3E-87F7-BA49A8E480D9}" type="presParOf" srcId="{A24B4B46-EF65-44D3-83C5-BBECB218531D}" destId="{760CBE40-5193-4973-BA50-A0816F9CD6B1}" srcOrd="1" destOrd="0" presId="urn:microsoft.com/office/officeart/2005/8/layout/orgChart1"/>
    <dgm:cxn modelId="{69A0106A-85EF-44BB-B75D-911D55D03938}" type="presParOf" srcId="{760CBE40-5193-4973-BA50-A0816F9CD6B1}" destId="{922365DF-D086-49B7-8924-F5323A368A4D}" srcOrd="0" destOrd="0" presId="urn:microsoft.com/office/officeart/2005/8/layout/orgChart1"/>
    <dgm:cxn modelId="{67596D9E-5F27-4CE3-B99D-3E9F7B1AFB21}" type="presParOf" srcId="{922365DF-D086-49B7-8924-F5323A368A4D}" destId="{70E61954-29F9-45EB-BB02-8DC5BDDFED76}" srcOrd="0" destOrd="0" presId="urn:microsoft.com/office/officeart/2005/8/layout/orgChart1"/>
    <dgm:cxn modelId="{7ACC55E0-4D48-4EF3-ABC5-959210278FF5}" type="presParOf" srcId="{922365DF-D086-49B7-8924-F5323A368A4D}" destId="{FC82D1C9-2C5D-4989-A792-0A9CAC1EA317}" srcOrd="1" destOrd="0" presId="urn:microsoft.com/office/officeart/2005/8/layout/orgChart1"/>
    <dgm:cxn modelId="{AE30BABE-EC98-4AEC-8C57-E0EF38D16916}" type="presParOf" srcId="{760CBE40-5193-4973-BA50-A0816F9CD6B1}" destId="{407B85CA-AE1D-4877-8C06-D5CB4F563F4B}" srcOrd="1" destOrd="0" presId="urn:microsoft.com/office/officeart/2005/8/layout/orgChart1"/>
    <dgm:cxn modelId="{BB5A454D-526D-439D-8726-81D347F9B73D}" type="presParOf" srcId="{760CBE40-5193-4973-BA50-A0816F9CD6B1}" destId="{A28BEE5F-9158-4BF9-83B8-D35DF66D2B50}" srcOrd="2" destOrd="0" presId="urn:microsoft.com/office/officeart/2005/8/layout/orgChart1"/>
    <dgm:cxn modelId="{AE9D1D93-50B5-4FC0-96B7-F9DF6050E73D}" type="presParOf" srcId="{A28BEE5F-9158-4BF9-83B8-D35DF66D2B50}" destId="{05774536-7F7A-4C08-8383-9F05B9DA9932}" srcOrd="0" destOrd="0" presId="urn:microsoft.com/office/officeart/2005/8/layout/orgChart1"/>
    <dgm:cxn modelId="{96E5AFBF-87BA-4E0C-B53C-70DDB697BC73}" type="presParOf" srcId="{A28BEE5F-9158-4BF9-83B8-D35DF66D2B50}" destId="{942B9555-FC1F-4D02-B409-2FFFD4A160D8}" srcOrd="1" destOrd="0" presId="urn:microsoft.com/office/officeart/2005/8/layout/orgChart1"/>
    <dgm:cxn modelId="{01115BE4-5096-48E6-AD26-6B83B50688C2}" type="presParOf" srcId="{942B9555-FC1F-4D02-B409-2FFFD4A160D8}" destId="{513B8908-F8E4-4CC0-8089-1AE36221C28B}" srcOrd="0" destOrd="0" presId="urn:microsoft.com/office/officeart/2005/8/layout/orgChart1"/>
    <dgm:cxn modelId="{2530640B-5F0D-4171-BE61-B99C89C305A4}" type="presParOf" srcId="{513B8908-F8E4-4CC0-8089-1AE36221C28B}" destId="{39B84546-E3C8-45E8-AA9F-2153A3D438F0}" srcOrd="0" destOrd="0" presId="urn:microsoft.com/office/officeart/2005/8/layout/orgChart1"/>
    <dgm:cxn modelId="{101FB582-2FD6-4803-9614-9963CE4B0EE0}" type="presParOf" srcId="{513B8908-F8E4-4CC0-8089-1AE36221C28B}" destId="{EB1A8B84-12F8-4D05-ABE2-0E4C1C3FD5E1}" srcOrd="1" destOrd="0" presId="urn:microsoft.com/office/officeart/2005/8/layout/orgChart1"/>
    <dgm:cxn modelId="{8DF0A0FE-DF1E-46A4-AB54-2B1E923EA6C1}" type="presParOf" srcId="{942B9555-FC1F-4D02-B409-2FFFD4A160D8}" destId="{B5EBA728-B93B-4C20-AA56-3D9CFEA1158C}" srcOrd="1" destOrd="0" presId="urn:microsoft.com/office/officeart/2005/8/layout/orgChart1"/>
    <dgm:cxn modelId="{051A6BE3-67F6-4BC2-A472-CF3B19FDB679}" type="presParOf" srcId="{942B9555-FC1F-4D02-B409-2FFFD4A160D8}" destId="{886828DE-A52F-4A0E-B1D4-89B3012EA610}" srcOrd="2" destOrd="0" presId="urn:microsoft.com/office/officeart/2005/8/layout/orgChart1"/>
    <dgm:cxn modelId="{C085DD13-4183-44FF-89CE-58AE09DA375E}" type="presParOf" srcId="{A24B4B46-EF65-44D3-83C5-BBECB218531D}" destId="{79F19671-1E30-4B60-834A-F8067D62530E}" srcOrd="2" destOrd="0" presId="urn:microsoft.com/office/officeart/2005/8/layout/orgChart1"/>
    <dgm:cxn modelId="{130631DD-E820-444E-9021-2544A0ACDE8D}" type="presParOf" srcId="{A24B4B46-EF65-44D3-83C5-BBECB218531D}" destId="{B8E1B111-71BF-42FD-8388-F4C387397EC6}" srcOrd="3" destOrd="0" presId="urn:microsoft.com/office/officeart/2005/8/layout/orgChart1"/>
    <dgm:cxn modelId="{B1977294-B868-4D4F-8E57-AB7DD342EB35}" type="presParOf" srcId="{B8E1B111-71BF-42FD-8388-F4C387397EC6}" destId="{8AF9C2EC-EDD5-4F63-9151-A225470C3F13}" srcOrd="0" destOrd="0" presId="urn:microsoft.com/office/officeart/2005/8/layout/orgChart1"/>
    <dgm:cxn modelId="{9B39A44D-CA08-4318-860B-D1BE74F0A8C2}" type="presParOf" srcId="{8AF9C2EC-EDD5-4F63-9151-A225470C3F13}" destId="{279C3C7B-628D-4801-A6C3-74E1F73956AE}" srcOrd="0" destOrd="0" presId="urn:microsoft.com/office/officeart/2005/8/layout/orgChart1"/>
    <dgm:cxn modelId="{B7F8EBBA-D983-4236-913C-1B21EDCB4CD1}" type="presParOf" srcId="{8AF9C2EC-EDD5-4F63-9151-A225470C3F13}" destId="{1CDBD8CD-11C2-4305-AABD-F7653378EF4A}" srcOrd="1" destOrd="0" presId="urn:microsoft.com/office/officeart/2005/8/layout/orgChart1"/>
    <dgm:cxn modelId="{45C69DAE-0022-42E9-B9F8-09BEE14DDE55}" type="presParOf" srcId="{B8E1B111-71BF-42FD-8388-F4C387397EC6}" destId="{8E50E30A-8D6D-4FBF-8ACB-9F3C109E9C5A}" srcOrd="1" destOrd="0" presId="urn:microsoft.com/office/officeart/2005/8/layout/orgChart1"/>
    <dgm:cxn modelId="{D23DD153-0002-444E-AF74-981CBAEABEC2}" type="presParOf" srcId="{B8E1B111-71BF-42FD-8388-F4C387397EC6}" destId="{76A3A63A-4484-4F05-9CBB-2686B1D54AAF}" srcOrd="2" destOrd="0" presId="urn:microsoft.com/office/officeart/2005/8/layout/orgChart1"/>
    <dgm:cxn modelId="{910B9111-0B91-4D6B-8196-8C3463A52F96}" type="presParOf" srcId="{5E123057-78A3-4C1D-84E6-5FDA16E7E7EB}" destId="{90620CE7-B9FB-49F7-949A-10840ACED8E2}" srcOrd="2" destOrd="0" presId="urn:microsoft.com/office/officeart/2005/8/layout/orgChart1"/>
    <dgm:cxn modelId="{BAA2B74E-C3CB-4CAB-A524-54197DBAF8EC}" type="presParOf" srcId="{C382CAFA-6F75-439A-8C8E-438A7D47E013}" destId="{90F9AA49-A996-421F-8188-F08B8DEEAA6C}" srcOrd="2" destOrd="0" presId="urn:microsoft.com/office/officeart/2005/8/layout/orgChart1"/>
    <dgm:cxn modelId="{6A96B19A-E7FE-4E20-983B-9AC2EE6D7C89}"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10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F19671-1E30-4B60-834A-F8067D62530E}">
      <dsp:nvSpPr>
        <dsp:cNvPr id="0" name=""/>
        <dsp:cNvSpPr/>
      </dsp:nvSpPr>
      <dsp:spPr>
        <a:xfrm>
          <a:off x="5681643"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774536-7F7A-4C08-8383-9F05B9DA9932}">
      <dsp:nvSpPr>
        <dsp:cNvPr id="0" name=""/>
        <dsp:cNvSpPr/>
      </dsp:nvSpPr>
      <dsp:spPr>
        <a:xfrm>
          <a:off x="5153695" y="2404305"/>
          <a:ext cx="91440" cy="312429"/>
        </a:xfrm>
        <a:custGeom>
          <a:avLst/>
          <a:gdLst/>
          <a:ahLst/>
          <a:cxnLst/>
          <a:rect l="0" t="0" r="0" b="0"/>
          <a:pathLst>
            <a:path>
              <a:moveTo>
                <a:pt x="117035" y="0"/>
              </a:moveTo>
              <a:lnTo>
                <a:pt x="117035" y="312429"/>
              </a:lnTo>
              <a:lnTo>
                <a:pt x="45720"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67B8E73D-70C1-43D9-B362-11C61A2BE7D3}">
      <dsp:nvSpPr>
        <dsp:cNvPr id="0" name=""/>
        <dsp:cNvSpPr/>
      </dsp:nvSpPr>
      <dsp:spPr>
        <a:xfrm>
          <a:off x="5270730"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016937-8EA0-492C-BE21-17D61D55CEF2}">
      <dsp:nvSpPr>
        <dsp:cNvPr id="0" name=""/>
        <dsp:cNvSpPr/>
      </dsp:nvSpPr>
      <dsp:spPr>
        <a:xfrm>
          <a:off x="4859817" y="1439848"/>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4037991"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3627078"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4037991" y="1439848"/>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3286976" y="653463"/>
          <a:ext cx="1572840" cy="142630"/>
        </a:xfrm>
        <a:custGeom>
          <a:avLst/>
          <a:gdLst/>
          <a:ahLst/>
          <a:cxnLst/>
          <a:rect l="0" t="0" r="0" b="0"/>
          <a:pathLst>
            <a:path>
              <a:moveTo>
                <a:pt x="0" y="0"/>
              </a:moveTo>
              <a:lnTo>
                <a:pt x="0" y="71315"/>
              </a:lnTo>
              <a:lnTo>
                <a:pt x="1572840" y="71315"/>
              </a:lnTo>
              <a:lnTo>
                <a:pt x="157284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2394339"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983426"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572513" y="1364397"/>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79C1DE-9FA5-4767-B5A1-A91E2265D5D8}">
      <dsp:nvSpPr>
        <dsp:cNvPr id="0" name=""/>
        <dsp:cNvSpPr/>
      </dsp:nvSpPr>
      <dsp:spPr>
        <a:xfrm>
          <a:off x="889922" y="2328854"/>
          <a:ext cx="101879" cy="312429"/>
        </a:xfrm>
        <a:custGeom>
          <a:avLst/>
          <a:gdLst/>
          <a:ahLst/>
          <a:cxnLst/>
          <a:rect l="0" t="0" r="0" b="0"/>
          <a:pathLst>
            <a:path>
              <a:moveTo>
                <a:pt x="0" y="0"/>
              </a:moveTo>
              <a:lnTo>
                <a:pt x="0" y="312429"/>
              </a:lnTo>
              <a:lnTo>
                <a:pt x="101879"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50687"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339774"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50687" y="1364397"/>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572513" y="653463"/>
          <a:ext cx="1714463" cy="142630"/>
        </a:xfrm>
        <a:custGeom>
          <a:avLst/>
          <a:gdLst/>
          <a:ahLst/>
          <a:cxnLst/>
          <a:rect l="0" t="0" r="0" b="0"/>
          <a:pathLst>
            <a:path>
              <a:moveTo>
                <a:pt x="1714463" y="0"/>
              </a:moveTo>
              <a:lnTo>
                <a:pt x="1714463" y="71315"/>
              </a:lnTo>
              <a:lnTo>
                <a:pt x="0" y="71315"/>
              </a:lnTo>
              <a:lnTo>
                <a:pt x="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947379" y="313865"/>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CEM</a:t>
          </a:r>
        </a:p>
      </dsp:txBody>
      <dsp:txXfrm>
        <a:off x="2947379" y="313865"/>
        <a:ext cx="679195" cy="339597"/>
      </dsp:txXfrm>
    </dsp:sp>
    <dsp:sp modelId="{629B198E-E42A-40BA-9E28-DC9F507E771C}">
      <dsp:nvSpPr>
        <dsp:cNvPr id="0" name=""/>
        <dsp:cNvSpPr/>
      </dsp:nvSpPr>
      <dsp:spPr>
        <a:xfrm>
          <a:off x="1153847" y="796094"/>
          <a:ext cx="837332" cy="5683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Time Domain</a:t>
          </a:r>
        </a:p>
      </dsp:txBody>
      <dsp:txXfrm>
        <a:off x="1153847" y="796094"/>
        <a:ext cx="837332" cy="568302"/>
      </dsp:txXfrm>
    </dsp:sp>
    <dsp:sp modelId="{DB859DA0-36AA-4F28-A771-51F31A70A2CB}">
      <dsp:nvSpPr>
        <dsp:cNvPr id="0" name=""/>
        <dsp:cNvSpPr/>
      </dsp:nvSpPr>
      <dsp:spPr>
        <a:xfrm>
          <a:off x="411089"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411089" y="1507028"/>
        <a:ext cx="679195" cy="339597"/>
      </dsp:txXfrm>
    </dsp:sp>
    <dsp:sp modelId="{AF757C84-4A1E-4352-8557-46B95B86AC61}">
      <dsp:nvSpPr>
        <dsp:cNvPr id="0" name=""/>
        <dsp:cNvSpPr/>
      </dsp:nvSpPr>
      <dsp:spPr>
        <a:xfrm>
          <a:off x="176"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FDTD</a:t>
          </a:r>
        </a:p>
      </dsp:txBody>
      <dsp:txXfrm>
        <a:off x="176" y="1989256"/>
        <a:ext cx="679195" cy="339597"/>
      </dsp:txXfrm>
    </dsp:sp>
    <dsp:sp modelId="{73A33A2C-FAF8-41C0-8ED2-2765BF18C234}">
      <dsp:nvSpPr>
        <dsp:cNvPr id="0" name=""/>
        <dsp:cNvSpPr/>
      </dsp:nvSpPr>
      <dsp:spPr>
        <a:xfrm>
          <a:off x="822002"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TLM</a:t>
          </a:r>
        </a:p>
      </dsp:txBody>
      <dsp:txXfrm>
        <a:off x="822002" y="1989256"/>
        <a:ext cx="679195" cy="339597"/>
      </dsp:txXfrm>
    </dsp:sp>
    <dsp:sp modelId="{43FDE727-1583-4C8E-A7B6-26C65CFB98C9}">
      <dsp:nvSpPr>
        <dsp:cNvPr id="0" name=""/>
        <dsp:cNvSpPr/>
      </dsp:nvSpPr>
      <dsp:spPr>
        <a:xfrm>
          <a:off x="991801" y="2471485"/>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991801" y="2471485"/>
        <a:ext cx="679195" cy="339597"/>
      </dsp:txXfrm>
    </dsp:sp>
    <dsp:sp modelId="{1E6D41D9-8C59-43B6-ACAD-9B736E05835D}">
      <dsp:nvSpPr>
        <dsp:cNvPr id="0" name=""/>
        <dsp:cNvSpPr/>
      </dsp:nvSpPr>
      <dsp:spPr>
        <a:xfrm>
          <a:off x="2054741"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2054741" y="1507028"/>
        <a:ext cx="679195" cy="339597"/>
      </dsp:txXfrm>
    </dsp:sp>
    <dsp:sp modelId="{5C306DEA-7F55-4113-BC94-E9C35EE881DF}">
      <dsp:nvSpPr>
        <dsp:cNvPr id="0" name=""/>
        <dsp:cNvSpPr/>
      </dsp:nvSpPr>
      <dsp:spPr>
        <a:xfrm>
          <a:off x="1643828"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FIT</a:t>
          </a:r>
        </a:p>
      </dsp:txBody>
      <dsp:txXfrm>
        <a:off x="1643828" y="1989256"/>
        <a:ext cx="679195" cy="339597"/>
      </dsp:txXfrm>
    </dsp:sp>
    <dsp:sp modelId="{2854EC35-9BF1-477E-987B-F1FABF497EAE}">
      <dsp:nvSpPr>
        <dsp:cNvPr id="0" name=""/>
        <dsp:cNvSpPr/>
      </dsp:nvSpPr>
      <dsp:spPr>
        <a:xfrm>
          <a:off x="2465654"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PEEC</a:t>
          </a:r>
        </a:p>
      </dsp:txBody>
      <dsp:txXfrm>
        <a:off x="2465654" y="1989256"/>
        <a:ext cx="679195" cy="339597"/>
      </dsp:txXfrm>
    </dsp:sp>
    <dsp:sp modelId="{FCB3D0FD-FC28-43E7-B802-0835725768B7}">
      <dsp:nvSpPr>
        <dsp:cNvPr id="0" name=""/>
        <dsp:cNvSpPr/>
      </dsp:nvSpPr>
      <dsp:spPr>
        <a:xfrm>
          <a:off x="4299529" y="796094"/>
          <a:ext cx="1120576" cy="6437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Frequency Domain</a:t>
          </a:r>
        </a:p>
      </dsp:txBody>
      <dsp:txXfrm>
        <a:off x="4299529" y="796094"/>
        <a:ext cx="1120576" cy="643754"/>
      </dsp:txXfrm>
    </dsp:sp>
    <dsp:sp modelId="{B2320D6F-42F8-436C-8200-A067A12E86C1}">
      <dsp:nvSpPr>
        <dsp:cNvPr id="0" name=""/>
        <dsp:cNvSpPr/>
      </dsp:nvSpPr>
      <dsp:spPr>
        <a:xfrm>
          <a:off x="3698394"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3698394" y="1582479"/>
        <a:ext cx="679195" cy="339597"/>
      </dsp:txXfrm>
    </dsp:sp>
    <dsp:sp modelId="{2B38F0F0-95BE-4767-ADE5-35347ADD7440}">
      <dsp:nvSpPr>
        <dsp:cNvPr id="0" name=""/>
        <dsp:cNvSpPr/>
      </dsp:nvSpPr>
      <dsp:spPr>
        <a:xfrm>
          <a:off x="3287480"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FEM</a:t>
          </a:r>
        </a:p>
      </dsp:txBody>
      <dsp:txXfrm>
        <a:off x="3287480" y="2064708"/>
        <a:ext cx="679195" cy="339597"/>
      </dsp:txXfrm>
    </dsp:sp>
    <dsp:sp modelId="{19A8A64D-C963-4E0C-9C06-EE7C225E738C}">
      <dsp:nvSpPr>
        <dsp:cNvPr id="0" name=""/>
        <dsp:cNvSpPr/>
      </dsp:nvSpPr>
      <dsp:spPr>
        <a:xfrm>
          <a:off x="4109307"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PSSD</a:t>
          </a:r>
        </a:p>
      </dsp:txBody>
      <dsp:txXfrm>
        <a:off x="4109307" y="2064708"/>
        <a:ext cx="679195" cy="339597"/>
      </dsp:txXfrm>
    </dsp:sp>
    <dsp:sp modelId="{4C187C0E-AFD1-4155-BEB8-1522D1E09207}">
      <dsp:nvSpPr>
        <dsp:cNvPr id="0" name=""/>
        <dsp:cNvSpPr/>
      </dsp:nvSpPr>
      <dsp:spPr>
        <a:xfrm>
          <a:off x="5342046"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5342046" y="1582479"/>
        <a:ext cx="679195" cy="339597"/>
      </dsp:txXfrm>
    </dsp:sp>
    <dsp:sp modelId="{70E61954-29F9-45EB-BB02-8DC5BDDFED76}">
      <dsp:nvSpPr>
        <dsp:cNvPr id="0" name=""/>
        <dsp:cNvSpPr/>
      </dsp:nvSpPr>
      <dsp:spPr>
        <a:xfrm>
          <a:off x="4931133"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DDA</a:t>
          </a:r>
        </a:p>
      </dsp:txBody>
      <dsp:txXfrm>
        <a:off x="4931133" y="2064708"/>
        <a:ext cx="679195" cy="339597"/>
      </dsp:txXfrm>
    </dsp:sp>
    <dsp:sp modelId="{39B84546-E3C8-45E8-AA9F-2153A3D438F0}">
      <dsp:nvSpPr>
        <dsp:cNvPr id="0" name=""/>
        <dsp:cNvSpPr/>
      </dsp:nvSpPr>
      <dsp:spPr>
        <a:xfrm>
          <a:off x="4520220" y="2546936"/>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4520220" y="2546936"/>
        <a:ext cx="679195" cy="339597"/>
      </dsp:txXfrm>
    </dsp:sp>
    <dsp:sp modelId="{279C3C7B-628D-4801-A6C3-74E1F73956AE}">
      <dsp:nvSpPr>
        <dsp:cNvPr id="0" name=""/>
        <dsp:cNvSpPr/>
      </dsp:nvSpPr>
      <dsp:spPr>
        <a:xfrm>
          <a:off x="5752959"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MoM</a:t>
          </a:r>
        </a:p>
      </dsp:txBody>
      <dsp:txXfrm>
        <a:off x="5752959" y="2064708"/>
        <a:ext cx="679195" cy="3395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9F2C2B-46B6-43A1-9F82-393035934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4646</TotalTime>
  <Pages>108</Pages>
  <Words>20684</Words>
  <Characters>117900</Characters>
  <Application>Microsoft Office Word</Application>
  <DocSecurity>0</DocSecurity>
  <Lines>982</Lines>
  <Paragraphs>276</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138308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1714</cp:revision>
  <dcterms:created xsi:type="dcterms:W3CDTF">2020-01-10T17:19:00Z</dcterms:created>
  <dcterms:modified xsi:type="dcterms:W3CDTF">2020-06-15T10:31:00Z</dcterms:modified>
</cp:coreProperties>
</file>