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60831" w14:textId="092A2C75" w:rsidR="008643C2" w:rsidRPr="007B21BC" w:rsidRDefault="00AD5BBC" w:rsidP="00EE74B8">
      <w:pPr>
        <w:pStyle w:val="Title1"/>
        <w:wordWrap/>
        <w:snapToGrid w:val="0"/>
        <w:spacing w:line="480" w:lineRule="auto"/>
        <w:ind w:firstLine="0"/>
      </w:pPr>
      <w:r w:rsidRPr="007B21BC">
        <w:t xml:space="preserve">A </w:t>
      </w:r>
      <w:r w:rsidR="00BB4E7E" w:rsidRPr="007B21BC">
        <w:t>Wide</w:t>
      </w:r>
      <w:r w:rsidR="007D158D">
        <w:t>-</w:t>
      </w:r>
      <w:r w:rsidR="00BB4E7E" w:rsidRPr="007B21BC">
        <w:t>Area Situational Awareness</w:t>
      </w:r>
      <w:r w:rsidR="001B34CE" w:rsidRPr="007B21BC">
        <w:t xml:space="preserve"> </w:t>
      </w:r>
      <w:r w:rsidR="00125659" w:rsidRPr="007B21BC">
        <w:t xml:space="preserve">Model for </w:t>
      </w:r>
      <w:r w:rsidR="005B36AE" w:rsidRPr="007B21BC">
        <w:t xml:space="preserve">Sequential </w:t>
      </w:r>
      <w:r w:rsidR="003E6BD7" w:rsidRPr="007B21BC">
        <w:t xml:space="preserve">Restoration </w:t>
      </w:r>
      <w:r w:rsidR="00125659" w:rsidRPr="007B21BC">
        <w:t>of</w:t>
      </w:r>
      <w:r w:rsidR="000C2DC2" w:rsidRPr="007B21BC">
        <w:t xml:space="preserve"> </w:t>
      </w:r>
      <w:r w:rsidR="00BB4E7E" w:rsidRPr="007B21BC">
        <w:t xml:space="preserve">Inverter-Dominated </w:t>
      </w:r>
      <w:r w:rsidR="003355EE" w:rsidRPr="007B21BC">
        <w:t>Smart Grids</w:t>
      </w:r>
    </w:p>
    <w:p w14:paraId="7564F97E" w14:textId="7B38EA51" w:rsidR="008643C2" w:rsidRPr="000F00C5" w:rsidRDefault="00893DAE" w:rsidP="008643C2">
      <w:pPr>
        <w:pStyle w:val="Author"/>
        <w:wordWrap/>
        <w:spacing w:line="480" w:lineRule="auto"/>
        <w:ind w:firstLine="0"/>
        <w:rPr>
          <w:b/>
          <w:bCs/>
          <w:vertAlign w:val="subscript"/>
        </w:rPr>
      </w:pPr>
      <w:r>
        <w:rPr>
          <w:b/>
          <w:bCs/>
          <w:sz w:val="24"/>
        </w:rPr>
        <w:t>Chaudhry Talha Hassan</w:t>
      </w:r>
      <w:r w:rsidR="00BD233D" w:rsidRPr="00BD233D">
        <w:rPr>
          <w:b/>
          <w:bCs/>
          <w:sz w:val="24"/>
        </w:rPr>
        <w:t xml:space="preserve">, </w:t>
      </w:r>
      <w:r>
        <w:rPr>
          <w:b/>
          <w:bCs/>
          <w:sz w:val="24"/>
        </w:rPr>
        <w:t xml:space="preserve">Muhammad </w:t>
      </w:r>
      <w:proofErr w:type="spellStart"/>
      <w:r>
        <w:rPr>
          <w:b/>
          <w:bCs/>
          <w:sz w:val="24"/>
        </w:rPr>
        <w:t>Shamaas</w:t>
      </w:r>
      <w:proofErr w:type="spellEnd"/>
      <w:r w:rsidR="00414BF2">
        <w:rPr>
          <w:b/>
          <w:bCs/>
          <w:sz w:val="24"/>
        </w:rPr>
        <w:t>,</w:t>
      </w:r>
      <w:r w:rsidR="00414BF2" w:rsidRPr="00414BF2">
        <w:rPr>
          <w:b/>
          <w:bCs/>
          <w:sz w:val="24"/>
        </w:rPr>
        <w:t xml:space="preserve"> </w:t>
      </w:r>
      <w:r w:rsidR="00C0433C">
        <w:rPr>
          <w:b/>
          <w:bCs/>
          <w:sz w:val="24"/>
        </w:rPr>
        <w:t xml:space="preserve">Tariq </w:t>
      </w:r>
      <w:r w:rsidR="00BE4F83">
        <w:rPr>
          <w:b/>
          <w:bCs/>
          <w:sz w:val="24"/>
        </w:rPr>
        <w:t xml:space="preserve">Mahmood </w:t>
      </w:r>
      <w:proofErr w:type="spellStart"/>
      <w:r w:rsidR="00C0433C">
        <w:rPr>
          <w:b/>
          <w:bCs/>
          <w:sz w:val="24"/>
        </w:rPr>
        <w:t>Jadoon</w:t>
      </w:r>
      <w:proofErr w:type="spellEnd"/>
      <w:r w:rsidR="00414BF2">
        <w:rPr>
          <w:b/>
          <w:bCs/>
          <w:sz w:val="24"/>
        </w:rPr>
        <w:t xml:space="preserve"> </w:t>
      </w:r>
      <w:r w:rsidR="00AE62AC" w:rsidRPr="000F00C5">
        <w:rPr>
          <w:b/>
          <w:bCs/>
        </w:rPr>
        <w:t xml:space="preserve"> </w:t>
      </w:r>
      <w:r w:rsidR="00AE62AC" w:rsidRPr="000F00C5">
        <w:rPr>
          <w:b/>
          <w:bCs/>
          <w:vertAlign w:val="subscript"/>
        </w:rPr>
        <w:t xml:space="preserve"> </w:t>
      </w:r>
    </w:p>
    <w:p w14:paraId="3DC451BB" w14:textId="348B51A0" w:rsidR="008643C2" w:rsidRPr="000F00C5" w:rsidRDefault="008643C2" w:rsidP="008643C2">
      <w:pPr>
        <w:spacing w:line="480" w:lineRule="auto"/>
        <w:jc w:val="center"/>
      </w:pPr>
      <w:r w:rsidRPr="000F00C5">
        <w:t xml:space="preserve">Department of Electrical Engineering, </w:t>
      </w:r>
      <w:r w:rsidR="00741B0A">
        <w:t xml:space="preserve">Lahore </w:t>
      </w:r>
      <w:r w:rsidRPr="000F00C5">
        <w:t xml:space="preserve">University of </w:t>
      </w:r>
      <w:r w:rsidR="00741B0A">
        <w:t>Management Sciences</w:t>
      </w:r>
      <w:r w:rsidRPr="000F00C5">
        <w:t>, Lahore 54</w:t>
      </w:r>
      <w:r w:rsidR="000F138A">
        <w:t>792</w:t>
      </w:r>
      <w:r w:rsidRPr="000F00C5">
        <w:t>, Pakistan</w:t>
      </w:r>
    </w:p>
    <w:p w14:paraId="2F804F9F" w14:textId="36C35A7A" w:rsidR="00AC2E19" w:rsidRPr="000F00C5" w:rsidRDefault="00AE49C6" w:rsidP="008643C2">
      <w:pPr>
        <w:jc w:val="center"/>
        <w:rPr>
          <w:u w:val="single"/>
        </w:rPr>
      </w:pPr>
      <w:r>
        <w:rPr>
          <w:u w:val="single"/>
        </w:rPr>
        <w:t>c</w:t>
      </w:r>
      <w:r w:rsidR="0052428F">
        <w:rPr>
          <w:u w:val="single"/>
        </w:rPr>
        <w:t>haudhry.hassan</w:t>
      </w:r>
      <w:r w:rsidR="00893DAE">
        <w:rPr>
          <w:u w:val="single"/>
        </w:rPr>
        <w:t>@lums</w:t>
      </w:r>
      <w:r w:rsidR="00893DAE" w:rsidRPr="000F00C5">
        <w:rPr>
          <w:u w:val="single"/>
        </w:rPr>
        <w:t>.edu.pk</w:t>
      </w:r>
      <w:r w:rsidR="00BD233D" w:rsidRPr="000F00C5">
        <w:t>,</w:t>
      </w:r>
      <w:r w:rsidR="00BD233D">
        <w:t xml:space="preserve"> </w:t>
      </w:r>
      <w:r w:rsidR="00873A11" w:rsidRPr="00873A11">
        <w:rPr>
          <w:u w:val="single"/>
        </w:rPr>
        <w:t>muhammad.shamaas@lums.edu.pk</w:t>
      </w:r>
      <w:r w:rsidR="008643C2" w:rsidRPr="000F00C5">
        <w:t>,</w:t>
      </w:r>
      <w:r w:rsidR="00BD233D">
        <w:t xml:space="preserve"> </w:t>
      </w:r>
      <w:r w:rsidR="00C0433C">
        <w:rPr>
          <w:u w:val="single"/>
        </w:rPr>
        <w:t>jadoon@lums</w:t>
      </w:r>
      <w:r w:rsidR="004D2ADA" w:rsidRPr="000F00C5">
        <w:rPr>
          <w:u w:val="single"/>
        </w:rPr>
        <w:t>.edu.pk</w:t>
      </w:r>
    </w:p>
    <w:p w14:paraId="687B54AF" w14:textId="77777777" w:rsidR="00EB3AC3" w:rsidRPr="000F00C5" w:rsidRDefault="00EB3AC3" w:rsidP="008643C2">
      <w:pPr>
        <w:jc w:val="center"/>
      </w:pPr>
    </w:p>
    <w:p w14:paraId="5E6CBA2E" w14:textId="77777777" w:rsidR="00EB3AC3" w:rsidRPr="000F00C5" w:rsidRDefault="00EB3AC3" w:rsidP="00EB3AC3">
      <w:pPr>
        <w:rPr>
          <w:b/>
        </w:rPr>
      </w:pPr>
    </w:p>
    <w:p w14:paraId="0C2F532D" w14:textId="691E320A" w:rsidR="00EB3AC3" w:rsidRPr="000F00C5" w:rsidRDefault="00EB3AC3" w:rsidP="002916A0">
      <w:pPr>
        <w:jc w:val="both"/>
        <w:rPr>
          <w:i/>
        </w:rPr>
      </w:pPr>
      <w:r w:rsidRPr="000F00C5">
        <w:rPr>
          <w:b/>
        </w:rPr>
        <w:t>Abstract</w:t>
      </w:r>
      <w:r w:rsidRPr="000F00C5">
        <w:t xml:space="preserve"> –</w:t>
      </w:r>
      <w:r w:rsidR="00A77CD0" w:rsidRPr="00A77CD0">
        <w:rPr>
          <w:i/>
        </w:rPr>
        <w:t xml:space="preserve">After a major blackout, </w:t>
      </w:r>
      <w:r w:rsidR="00FD47CF">
        <w:rPr>
          <w:i/>
        </w:rPr>
        <w:t>a</w:t>
      </w:r>
      <w:r w:rsidR="00D64B55">
        <w:rPr>
          <w:i/>
        </w:rPr>
        <w:t xml:space="preserve"> self-sufficient smart grid can restore</w:t>
      </w:r>
      <w:r w:rsidR="009D7C18">
        <w:rPr>
          <w:i/>
        </w:rPr>
        <w:t xml:space="preserve"> healthy nodes</w:t>
      </w:r>
      <w:r w:rsidR="00BD7B4F">
        <w:rPr>
          <w:i/>
        </w:rPr>
        <w:t xml:space="preserve"> by forming</w:t>
      </w:r>
      <w:r w:rsidR="009D7C18">
        <w:rPr>
          <w:i/>
        </w:rPr>
        <w:t xml:space="preserve"> </w:t>
      </w:r>
      <w:r w:rsidR="00A77CD0">
        <w:rPr>
          <w:i/>
        </w:rPr>
        <w:t>microgrids</w:t>
      </w:r>
      <w:r w:rsidR="00A77CD0" w:rsidRPr="00A77CD0">
        <w:rPr>
          <w:i/>
        </w:rPr>
        <w:t xml:space="preserve"> </w:t>
      </w:r>
      <w:r w:rsidR="007E7803">
        <w:rPr>
          <w:i/>
        </w:rPr>
        <w:t xml:space="preserve">around black start </w:t>
      </w:r>
      <w:r w:rsidR="006A3679">
        <w:rPr>
          <w:i/>
        </w:rPr>
        <w:t>distributed generators (</w:t>
      </w:r>
      <w:r w:rsidR="007E7803">
        <w:rPr>
          <w:i/>
        </w:rPr>
        <w:t>DGs</w:t>
      </w:r>
      <w:r w:rsidR="006A3679">
        <w:rPr>
          <w:i/>
        </w:rPr>
        <w:t>)</w:t>
      </w:r>
      <w:r w:rsidR="001F734E">
        <w:rPr>
          <w:i/>
        </w:rPr>
        <w:t>. These microgrid</w:t>
      </w:r>
      <w:r w:rsidR="00A77CD0">
        <w:rPr>
          <w:i/>
        </w:rPr>
        <w:t xml:space="preserve">s grow gradually </w:t>
      </w:r>
      <w:r w:rsidR="00FB3F1D">
        <w:rPr>
          <w:i/>
        </w:rPr>
        <w:t>over</w:t>
      </w:r>
      <w:r w:rsidR="00A77CD0">
        <w:rPr>
          <w:i/>
        </w:rPr>
        <w:t xml:space="preserve"> time until</w:t>
      </w:r>
      <w:r w:rsidR="00A77CD0" w:rsidRPr="00A77CD0">
        <w:rPr>
          <w:i/>
        </w:rPr>
        <w:t xml:space="preserve"> all the critical loads are </w:t>
      </w:r>
      <w:r w:rsidR="00A77CD0">
        <w:rPr>
          <w:i/>
        </w:rPr>
        <w:t>restored</w:t>
      </w:r>
      <w:r w:rsidR="00A77CD0" w:rsidRPr="00A77CD0">
        <w:rPr>
          <w:i/>
        </w:rPr>
        <w:t>.</w:t>
      </w:r>
      <w:r w:rsidR="00AF6942">
        <w:rPr>
          <w:i/>
        </w:rPr>
        <w:t xml:space="preserve"> The</w:t>
      </w:r>
      <w:r w:rsidR="00A04A15">
        <w:rPr>
          <w:i/>
        </w:rPr>
        <w:t xml:space="preserve"> c</w:t>
      </w:r>
      <w:r w:rsidR="00A77CD0" w:rsidRPr="00A77CD0">
        <w:rPr>
          <w:i/>
        </w:rPr>
        <w:t>onstellation of faults and radial</w:t>
      </w:r>
      <w:r w:rsidR="00C12F37">
        <w:rPr>
          <w:i/>
        </w:rPr>
        <w:t>ity</w:t>
      </w:r>
      <w:r w:rsidR="00A77CD0" w:rsidRPr="00A77CD0">
        <w:rPr>
          <w:i/>
        </w:rPr>
        <w:t xml:space="preserve"> </w:t>
      </w:r>
      <w:r w:rsidR="00C12F37">
        <w:rPr>
          <w:i/>
        </w:rPr>
        <w:t>constraints</w:t>
      </w:r>
      <w:r w:rsidR="00A77CD0" w:rsidRPr="00A77CD0">
        <w:rPr>
          <w:i/>
        </w:rPr>
        <w:t xml:space="preserve"> determine the load pick-up order and boundaries of </w:t>
      </w:r>
      <w:r w:rsidR="00D73544">
        <w:rPr>
          <w:i/>
        </w:rPr>
        <w:t>microgrid</w:t>
      </w:r>
      <w:r w:rsidR="00A77CD0" w:rsidRPr="00A77CD0">
        <w:rPr>
          <w:i/>
        </w:rPr>
        <w:t xml:space="preserve">s. </w:t>
      </w:r>
      <w:r w:rsidR="00D6388C">
        <w:rPr>
          <w:i/>
        </w:rPr>
        <w:t>However, t</w:t>
      </w:r>
      <w:r w:rsidR="00C47EA8">
        <w:rPr>
          <w:i/>
        </w:rPr>
        <w:t>he</w:t>
      </w:r>
      <w:r w:rsidR="00C069F7">
        <w:rPr>
          <w:i/>
        </w:rPr>
        <w:t xml:space="preserve"> microgrid restoration</w:t>
      </w:r>
      <w:r w:rsidR="00C47EA8">
        <w:rPr>
          <w:i/>
        </w:rPr>
        <w:t xml:space="preserve"> optimization model can only approximate the </w:t>
      </w:r>
      <w:r w:rsidR="006D03BD">
        <w:rPr>
          <w:i/>
        </w:rPr>
        <w:t>steady-</w:t>
      </w:r>
      <w:r w:rsidR="00104915">
        <w:rPr>
          <w:i/>
        </w:rPr>
        <w:t xml:space="preserve">state </w:t>
      </w:r>
      <w:r w:rsidR="00C47EA8">
        <w:rPr>
          <w:i/>
        </w:rPr>
        <w:t xml:space="preserve">power </w:t>
      </w:r>
      <w:r w:rsidR="00A30D29">
        <w:rPr>
          <w:i/>
        </w:rPr>
        <w:t>network</w:t>
      </w:r>
      <w:r w:rsidR="003931E8">
        <w:rPr>
          <w:i/>
        </w:rPr>
        <w:t xml:space="preserve"> equations</w:t>
      </w:r>
      <w:r w:rsidR="0088308A">
        <w:rPr>
          <w:i/>
        </w:rPr>
        <w:t xml:space="preserve">. </w:t>
      </w:r>
      <w:r w:rsidR="00BA51D6">
        <w:rPr>
          <w:i/>
        </w:rPr>
        <w:t xml:space="preserve">The unpredictable </w:t>
      </w:r>
      <w:r w:rsidR="0088308A">
        <w:rPr>
          <w:i/>
        </w:rPr>
        <w:t>transient response</w:t>
      </w:r>
      <w:r w:rsidR="004F0CED">
        <w:rPr>
          <w:i/>
        </w:rPr>
        <w:t xml:space="preserve"> </w:t>
      </w:r>
      <w:r w:rsidR="00BA51D6">
        <w:rPr>
          <w:i/>
        </w:rPr>
        <w:t>can cause unwanted disturbance to all connected nodes</w:t>
      </w:r>
      <w:r w:rsidR="0088308A">
        <w:rPr>
          <w:i/>
        </w:rPr>
        <w:t>.</w:t>
      </w:r>
      <w:r w:rsidR="00C47EA8">
        <w:rPr>
          <w:i/>
        </w:rPr>
        <w:t xml:space="preserve"> </w:t>
      </w:r>
      <w:r w:rsidR="0088308A">
        <w:rPr>
          <w:i/>
        </w:rPr>
        <w:t>H</w:t>
      </w:r>
      <w:r w:rsidR="00C47EA8">
        <w:rPr>
          <w:i/>
        </w:rPr>
        <w:t>ence</w:t>
      </w:r>
      <w:r w:rsidR="00EB3297">
        <w:rPr>
          <w:i/>
        </w:rPr>
        <w:t>,</w:t>
      </w:r>
      <w:r w:rsidR="00C47EA8">
        <w:rPr>
          <w:i/>
        </w:rPr>
        <w:t xml:space="preserve"> the </w:t>
      </w:r>
      <w:r w:rsidR="00653C1D">
        <w:rPr>
          <w:i/>
        </w:rPr>
        <w:t xml:space="preserve">real-time transient </w:t>
      </w:r>
      <w:r w:rsidR="00023277">
        <w:rPr>
          <w:i/>
        </w:rPr>
        <w:t xml:space="preserve">results of electrical </w:t>
      </w:r>
      <w:r w:rsidR="00653C1D">
        <w:rPr>
          <w:i/>
        </w:rPr>
        <w:t>power flow</w:t>
      </w:r>
      <w:r w:rsidR="00023277">
        <w:rPr>
          <w:i/>
        </w:rPr>
        <w:t xml:space="preserve"> </w:t>
      </w:r>
      <w:r w:rsidR="0028211F">
        <w:rPr>
          <w:i/>
        </w:rPr>
        <w:t>must be</w:t>
      </w:r>
      <w:r w:rsidR="006D03BD">
        <w:rPr>
          <w:i/>
        </w:rPr>
        <w:t xml:space="preserve"> used to en</w:t>
      </w:r>
      <w:r w:rsidR="00023277">
        <w:rPr>
          <w:i/>
        </w:rPr>
        <w:t>force dynamic stability after every restoration stage.</w:t>
      </w:r>
      <w:r w:rsidR="006406E4" w:rsidRPr="006406E4">
        <w:rPr>
          <w:i/>
        </w:rPr>
        <w:t xml:space="preserve"> </w:t>
      </w:r>
      <w:r w:rsidR="00A2639F">
        <w:rPr>
          <w:i/>
        </w:rPr>
        <w:t>In this research,</w:t>
      </w:r>
      <w:r w:rsidR="007B7265">
        <w:rPr>
          <w:i/>
        </w:rPr>
        <w:t xml:space="preserve"> </w:t>
      </w:r>
      <w:r w:rsidR="006E328F">
        <w:rPr>
          <w:i/>
        </w:rPr>
        <w:t>measurements</w:t>
      </w:r>
      <w:r w:rsidR="007B7265">
        <w:rPr>
          <w:i/>
        </w:rPr>
        <w:t xml:space="preserve"> from distributed </w:t>
      </w:r>
      <w:r w:rsidR="001878C2">
        <w:rPr>
          <w:i/>
        </w:rPr>
        <w:t>phasor measurement units (</w:t>
      </w:r>
      <w:r w:rsidR="00612A55">
        <w:rPr>
          <w:i/>
        </w:rPr>
        <w:t>PMU</w:t>
      </w:r>
      <w:r w:rsidR="00C45D68">
        <w:rPr>
          <w:i/>
        </w:rPr>
        <w:t>s</w:t>
      </w:r>
      <w:r w:rsidR="001878C2">
        <w:rPr>
          <w:i/>
        </w:rPr>
        <w:t>)</w:t>
      </w:r>
      <w:r w:rsidR="00DF170C">
        <w:rPr>
          <w:i/>
        </w:rPr>
        <w:t xml:space="preserve"> </w:t>
      </w:r>
      <w:r w:rsidR="00216989">
        <w:rPr>
          <w:i/>
        </w:rPr>
        <w:t>are</w:t>
      </w:r>
      <w:r w:rsidR="0082474F">
        <w:rPr>
          <w:i/>
        </w:rPr>
        <w:t xml:space="preserve"> used to </w:t>
      </w:r>
      <w:r w:rsidR="00B72802">
        <w:rPr>
          <w:i/>
        </w:rPr>
        <w:t xml:space="preserve">quantify the </w:t>
      </w:r>
      <w:r w:rsidR="006D03BD">
        <w:rPr>
          <w:i/>
        </w:rPr>
        <w:t>disturbance</w:t>
      </w:r>
      <w:r w:rsidR="00916BE8">
        <w:rPr>
          <w:i/>
        </w:rPr>
        <w:t xml:space="preserve"> experienced by the loads, generators</w:t>
      </w:r>
      <w:r w:rsidR="00255433">
        <w:rPr>
          <w:i/>
        </w:rPr>
        <w:t>,</w:t>
      </w:r>
      <w:r w:rsidR="00916BE8">
        <w:rPr>
          <w:i/>
        </w:rPr>
        <w:t xml:space="preserve"> and lines</w:t>
      </w:r>
      <w:r w:rsidR="00B72802">
        <w:rPr>
          <w:i/>
        </w:rPr>
        <w:t xml:space="preserve">. </w:t>
      </w:r>
      <w:r w:rsidR="00210FF4">
        <w:rPr>
          <w:i/>
        </w:rPr>
        <w:t>Th</w:t>
      </w:r>
      <w:r w:rsidR="00F008FC">
        <w:rPr>
          <w:i/>
        </w:rPr>
        <w:t>is</w:t>
      </w:r>
      <w:r w:rsidR="000E1668">
        <w:rPr>
          <w:i/>
        </w:rPr>
        <w:t xml:space="preserve"> </w:t>
      </w:r>
      <w:r w:rsidR="00F008FC">
        <w:rPr>
          <w:i/>
        </w:rPr>
        <w:t>feedback</w:t>
      </w:r>
      <w:r w:rsidR="00210FF4">
        <w:rPr>
          <w:i/>
        </w:rPr>
        <w:t xml:space="preserve"> </w:t>
      </w:r>
      <w:r w:rsidR="00F008FC">
        <w:rPr>
          <w:i/>
        </w:rPr>
        <w:t xml:space="preserve">is </w:t>
      </w:r>
      <w:r w:rsidR="00210FF4">
        <w:rPr>
          <w:i/>
        </w:rPr>
        <w:t xml:space="preserve">used to restrain the restoration algorithm so that the microgrid gets sufficient time to </w:t>
      </w:r>
      <w:r w:rsidR="006D03BD">
        <w:rPr>
          <w:i/>
        </w:rPr>
        <w:t>stabilize</w:t>
      </w:r>
      <w:r w:rsidR="00210FF4">
        <w:rPr>
          <w:i/>
        </w:rPr>
        <w:t xml:space="preserve">. </w:t>
      </w:r>
      <w:r w:rsidR="006406E4" w:rsidRPr="00A77CD0">
        <w:rPr>
          <w:i/>
        </w:rPr>
        <w:t>Th</w:t>
      </w:r>
      <w:r w:rsidR="008C02E5">
        <w:rPr>
          <w:i/>
        </w:rPr>
        <w:t>e</w:t>
      </w:r>
      <w:r w:rsidR="006406E4" w:rsidRPr="00A77CD0">
        <w:rPr>
          <w:i/>
        </w:rPr>
        <w:t xml:space="preserve"> </w:t>
      </w:r>
      <w:r w:rsidR="00E145B3">
        <w:rPr>
          <w:i/>
        </w:rPr>
        <w:t>rolling horizon</w:t>
      </w:r>
      <w:r w:rsidR="006406E4">
        <w:rPr>
          <w:i/>
        </w:rPr>
        <w:t xml:space="preserve"> </w:t>
      </w:r>
      <w:r w:rsidR="006406E4" w:rsidRPr="00A77CD0">
        <w:rPr>
          <w:i/>
        </w:rPr>
        <w:t xml:space="preserve">restoration </w:t>
      </w:r>
      <w:r w:rsidR="0021049D">
        <w:rPr>
          <w:i/>
        </w:rPr>
        <w:t xml:space="preserve">optimization </w:t>
      </w:r>
      <w:r w:rsidR="006406E4" w:rsidRPr="00A77CD0">
        <w:rPr>
          <w:i/>
        </w:rPr>
        <w:t>pro</w:t>
      </w:r>
      <w:r w:rsidR="0049103F">
        <w:rPr>
          <w:i/>
        </w:rPr>
        <w:t>blem</w:t>
      </w:r>
      <w:r w:rsidR="006406E4" w:rsidRPr="00A77CD0">
        <w:rPr>
          <w:i/>
        </w:rPr>
        <w:t xml:space="preserve"> i</w:t>
      </w:r>
      <w:r w:rsidR="006406E4">
        <w:rPr>
          <w:i/>
        </w:rPr>
        <w:t>s formulated as a mixed-integer second</w:t>
      </w:r>
      <w:r w:rsidR="0052488E">
        <w:rPr>
          <w:i/>
        </w:rPr>
        <w:t>-</w:t>
      </w:r>
      <w:r w:rsidR="006406E4">
        <w:rPr>
          <w:i/>
        </w:rPr>
        <w:t>order cone p</w:t>
      </w:r>
      <w:r w:rsidR="006406E4" w:rsidRPr="00A77CD0">
        <w:rPr>
          <w:i/>
        </w:rPr>
        <w:t>rogram (MISOCP).</w:t>
      </w:r>
      <w:r w:rsidR="00023277">
        <w:rPr>
          <w:i/>
        </w:rPr>
        <w:t xml:space="preserve"> </w:t>
      </w:r>
      <w:r w:rsidR="00A77CD0">
        <w:rPr>
          <w:i/>
        </w:rPr>
        <w:t>Th</w:t>
      </w:r>
      <w:r w:rsidR="00961AC0">
        <w:rPr>
          <w:i/>
        </w:rPr>
        <w:t>e</w:t>
      </w:r>
      <w:r w:rsidR="00A77CD0" w:rsidRPr="00A77CD0">
        <w:rPr>
          <w:i/>
        </w:rPr>
        <w:t xml:space="preserve"> network traffic </w:t>
      </w:r>
      <w:r w:rsidR="00DD693B">
        <w:rPr>
          <w:i/>
        </w:rPr>
        <w:t>for wide</w:t>
      </w:r>
      <w:r w:rsidR="0052488E">
        <w:rPr>
          <w:i/>
        </w:rPr>
        <w:t>-</w:t>
      </w:r>
      <w:r w:rsidR="00DD693B">
        <w:rPr>
          <w:i/>
        </w:rPr>
        <w:t xml:space="preserve">area </w:t>
      </w:r>
      <w:r w:rsidR="001712E2">
        <w:rPr>
          <w:i/>
        </w:rPr>
        <w:t>situational awareness (WASA)</w:t>
      </w:r>
      <w:r w:rsidR="00DD693B">
        <w:rPr>
          <w:i/>
        </w:rPr>
        <w:t xml:space="preserve"> </w:t>
      </w:r>
      <w:r w:rsidR="00A77CD0" w:rsidRPr="00A77CD0">
        <w:rPr>
          <w:i/>
        </w:rPr>
        <w:t>is simulated in NS-3</w:t>
      </w:r>
      <w:r w:rsidR="00475B51">
        <w:rPr>
          <w:i/>
        </w:rPr>
        <w:t>, whereas the</w:t>
      </w:r>
      <w:r w:rsidR="00A77CD0" w:rsidRPr="00A77CD0">
        <w:rPr>
          <w:i/>
        </w:rPr>
        <w:t xml:space="preserve"> </w:t>
      </w:r>
      <w:r w:rsidR="00475B51">
        <w:rPr>
          <w:i/>
        </w:rPr>
        <w:t>p</w:t>
      </w:r>
      <w:r w:rsidR="00A77CD0">
        <w:rPr>
          <w:i/>
        </w:rPr>
        <w:t xml:space="preserve">ower system </w:t>
      </w:r>
      <w:r w:rsidR="00635D03">
        <w:rPr>
          <w:i/>
        </w:rPr>
        <w:t>simulation</w:t>
      </w:r>
      <w:r w:rsidR="00A77CD0" w:rsidRPr="00A77CD0">
        <w:rPr>
          <w:i/>
        </w:rPr>
        <w:t xml:space="preserve"> is performed </w:t>
      </w:r>
      <w:r w:rsidR="00635D03">
        <w:rPr>
          <w:i/>
        </w:rPr>
        <w:t>in</w:t>
      </w:r>
      <w:r w:rsidR="00A77CD0" w:rsidRPr="00A77CD0">
        <w:rPr>
          <w:i/>
        </w:rPr>
        <w:t xml:space="preserve"> GridL</w:t>
      </w:r>
      <w:r w:rsidR="003F38EB">
        <w:rPr>
          <w:i/>
        </w:rPr>
        <w:t>AB</w:t>
      </w:r>
      <w:r w:rsidR="00A77CD0" w:rsidRPr="00A77CD0">
        <w:rPr>
          <w:i/>
        </w:rPr>
        <w:t>-D. The approach is validated over a modified IEEE-123 node test feeder</w:t>
      </w:r>
      <w:r w:rsidR="00DE5F14">
        <w:rPr>
          <w:i/>
        </w:rPr>
        <w:t>,</w:t>
      </w:r>
      <w:r w:rsidR="00A77CD0" w:rsidRPr="00A77CD0">
        <w:rPr>
          <w:i/>
        </w:rPr>
        <w:t xml:space="preserve"> and </w:t>
      </w:r>
      <w:r w:rsidR="00BA623A">
        <w:rPr>
          <w:i/>
        </w:rPr>
        <w:t xml:space="preserve">the </w:t>
      </w:r>
      <w:r w:rsidR="00A77CD0" w:rsidRPr="00A77CD0">
        <w:rPr>
          <w:i/>
        </w:rPr>
        <w:t>results are presented to demonstrate the efficacy of the framework for multiple fault scenarios.</w:t>
      </w:r>
      <w:r w:rsidR="00777948">
        <w:rPr>
          <w:i/>
        </w:rPr>
        <w:t xml:space="preserve">  </w:t>
      </w:r>
      <w:r w:rsidR="00C11DD5" w:rsidRPr="000F00C5">
        <w:rPr>
          <w:i/>
        </w:rPr>
        <w:t xml:space="preserve"> </w:t>
      </w:r>
      <w:r w:rsidR="00C373AF" w:rsidRPr="000F00C5">
        <w:rPr>
          <w:i/>
        </w:rPr>
        <w:t xml:space="preserve"> </w:t>
      </w:r>
      <w:r w:rsidR="00AE341D" w:rsidRPr="000F00C5">
        <w:rPr>
          <w:i/>
        </w:rPr>
        <w:t xml:space="preserve">  </w:t>
      </w:r>
      <w:r w:rsidR="006B0462" w:rsidRPr="000F00C5">
        <w:rPr>
          <w:i/>
        </w:rPr>
        <w:t xml:space="preserve"> </w:t>
      </w:r>
      <w:r w:rsidR="00EB1328" w:rsidRPr="000F00C5">
        <w:rPr>
          <w:i/>
        </w:rPr>
        <w:t xml:space="preserve"> </w:t>
      </w:r>
    </w:p>
    <w:p w14:paraId="0E969E5F" w14:textId="77777777" w:rsidR="007F63DF" w:rsidRPr="000F00C5" w:rsidRDefault="007F63DF" w:rsidP="00EB3AC3">
      <w:pPr>
        <w:rPr>
          <w:i/>
        </w:rPr>
      </w:pPr>
    </w:p>
    <w:p w14:paraId="43465EC1" w14:textId="6BE3498D" w:rsidR="007F63DF" w:rsidRPr="000F00C5" w:rsidRDefault="007F63DF" w:rsidP="00EB3AC3">
      <w:r w:rsidRPr="000F00C5">
        <w:rPr>
          <w:b/>
        </w:rPr>
        <w:t>Keywords:</w:t>
      </w:r>
      <w:r w:rsidRPr="000F00C5">
        <w:rPr>
          <w:i/>
        </w:rPr>
        <w:t xml:space="preserve"> </w:t>
      </w:r>
      <w:r w:rsidR="00485509">
        <w:t>Wide</w:t>
      </w:r>
      <w:r w:rsidR="0058208A">
        <w:t>-</w:t>
      </w:r>
      <w:r w:rsidR="00485509">
        <w:t xml:space="preserve">area situational awareness (WASA), </w:t>
      </w:r>
      <w:r w:rsidR="004A3CBB">
        <w:t>mixed-integer secon</w:t>
      </w:r>
      <w:r w:rsidR="00485509">
        <w:t>d</w:t>
      </w:r>
      <w:r w:rsidR="0058208A">
        <w:t>-</w:t>
      </w:r>
      <w:r w:rsidR="004A3CBB">
        <w:t>ord</w:t>
      </w:r>
      <w:r w:rsidR="00485509">
        <w:t xml:space="preserve">er </w:t>
      </w:r>
      <w:r w:rsidR="004A3CBB">
        <w:t>cone</w:t>
      </w:r>
      <w:r w:rsidR="00485509">
        <w:t xml:space="preserve"> programming (MI</w:t>
      </w:r>
      <w:r w:rsidR="004A3CBB">
        <w:t>SOCP</w:t>
      </w:r>
      <w:r w:rsidR="00485509">
        <w:t>),</w:t>
      </w:r>
      <w:r w:rsidR="00404CB1">
        <w:t xml:space="preserve"> </w:t>
      </w:r>
      <w:r w:rsidR="0066541D">
        <w:t xml:space="preserve">inverter-based </w:t>
      </w:r>
      <w:r w:rsidR="00404CB1">
        <w:t>distributed generator (</w:t>
      </w:r>
      <w:r w:rsidR="0066541D">
        <w:t>IB</w:t>
      </w:r>
      <w:r w:rsidR="00404CB1">
        <w:t>DG</w:t>
      </w:r>
      <w:r w:rsidR="00BE5757">
        <w:t xml:space="preserve">), </w:t>
      </w:r>
      <w:r w:rsidR="00857301">
        <w:t>energy storage s</w:t>
      </w:r>
      <w:r w:rsidR="00F951FB">
        <w:t>ystem (ESS)</w:t>
      </w:r>
    </w:p>
    <w:p w14:paraId="7DADED73" w14:textId="77777777" w:rsidR="003C0571" w:rsidRPr="000F00C5" w:rsidRDefault="003C0571" w:rsidP="00EB3AC3"/>
    <w:p w14:paraId="147B3EBB" w14:textId="77777777" w:rsidR="00896B9C" w:rsidRPr="000F00C5" w:rsidRDefault="00896B9C" w:rsidP="00EB3AC3">
      <w:pPr>
        <w:sectPr w:rsidR="00896B9C" w:rsidRPr="000F00C5" w:rsidSect="00432131">
          <w:pgSz w:w="12240" w:h="15840"/>
          <w:pgMar w:top="720" w:right="720" w:bottom="720" w:left="720" w:header="720" w:footer="720" w:gutter="0"/>
          <w:cols w:space="720"/>
          <w:docGrid w:linePitch="360"/>
        </w:sectPr>
      </w:pPr>
    </w:p>
    <w:p w14:paraId="5722396A" w14:textId="77777777" w:rsidR="003C0571" w:rsidRPr="000F00C5" w:rsidRDefault="003C0571" w:rsidP="00EB3AC3"/>
    <w:p w14:paraId="57017B29" w14:textId="77777777" w:rsidR="00683BDC" w:rsidRPr="000F00C5" w:rsidRDefault="00683BDC" w:rsidP="00D95A38">
      <w:pPr>
        <w:pStyle w:val="Heading1"/>
        <w:spacing w:before="120" w:after="120" w:line="480" w:lineRule="auto"/>
        <w:sectPr w:rsidR="00683BDC" w:rsidRPr="000F00C5" w:rsidSect="00432131">
          <w:type w:val="continuous"/>
          <w:pgSz w:w="12240" w:h="15840"/>
          <w:pgMar w:top="720" w:right="720" w:bottom="720" w:left="720" w:header="720" w:footer="720" w:gutter="0"/>
          <w:cols w:num="2" w:space="720"/>
          <w:docGrid w:linePitch="360"/>
        </w:sectPr>
      </w:pPr>
    </w:p>
    <w:p w14:paraId="1489BB75" w14:textId="3C43DECF" w:rsidR="00D95A38" w:rsidRDefault="00D95A38" w:rsidP="00D95A38">
      <w:pPr>
        <w:pStyle w:val="Heading1"/>
      </w:pPr>
      <w:r>
        <w:t>Nomenclature</w:t>
      </w:r>
    </w:p>
    <w:p w14:paraId="12C78CC2" w14:textId="6A6062BA" w:rsidR="00D95A38" w:rsidRDefault="00D95A38" w:rsidP="00D95A38"/>
    <w:p w14:paraId="0EB861F3" w14:textId="582D771A" w:rsidR="00F47CB4" w:rsidRDefault="00F47CB4" w:rsidP="00D95A38">
      <w:r>
        <w:t>Sets</w:t>
      </w:r>
    </w:p>
    <w:p w14:paraId="633EF63D" w14:textId="01795B2E" w:rsidR="00F47CB4" w:rsidRDefault="00F47CB4" w:rsidP="00D95A38"/>
    <w:p w14:paraId="27AB9F19" w14:textId="0A5DE95C" w:rsidR="00F47CB4" w:rsidRDefault="009631AA"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sidR="00AF0799">
        <w:rPr>
          <w:iCs/>
        </w:rPr>
        <w:t xml:space="preserve">     </w:t>
      </w:r>
      <w:r w:rsidR="00CB53DF">
        <w:rPr>
          <w:iCs/>
        </w:rPr>
        <w:t xml:space="preserve">     </w:t>
      </w:r>
      <w:r w:rsidR="00AF0799">
        <w:rPr>
          <w:iCs/>
        </w:rPr>
        <w:t>Set of bus blocks</w:t>
      </w:r>
      <w:r w:rsidR="00CF7D3E">
        <w:rPr>
          <w:iCs/>
        </w:rPr>
        <w:t>.</w:t>
      </w:r>
    </w:p>
    <w:p w14:paraId="2BF7889C" w14:textId="03158C01" w:rsidR="00BD02E6" w:rsidRPr="00F47CB4" w:rsidRDefault="009631AA"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BS</m:t>
            </m:r>
          </m:sub>
        </m:sSub>
      </m:oMath>
      <w:r w:rsidR="00BD02E6">
        <w:rPr>
          <w:iCs/>
        </w:rPr>
        <w:t xml:space="preserve">     </w:t>
      </w:r>
      <w:r w:rsidR="004958B6">
        <w:rPr>
          <w:iCs/>
        </w:rPr>
        <w:t xml:space="preserve">      </w:t>
      </w:r>
      <w:r w:rsidR="00BD02E6">
        <w:rPr>
          <w:iCs/>
        </w:rPr>
        <w:t>Set of generators with black start capability.</w:t>
      </w:r>
    </w:p>
    <w:p w14:paraId="70FFE6B2" w14:textId="10F3C71C" w:rsidR="00F47CB4" w:rsidRDefault="009631AA"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G</m:t>
            </m:r>
          </m:sub>
        </m:sSub>
      </m:oMath>
      <w:r w:rsidR="00AF0799">
        <w:rPr>
          <w:iCs/>
        </w:rPr>
        <w:t xml:space="preserve">       </w:t>
      </w:r>
      <w:r w:rsidR="004958B6">
        <w:rPr>
          <w:iCs/>
        </w:rPr>
        <w:t xml:space="preserve">     </w:t>
      </w:r>
      <w:r w:rsidR="00AF0799">
        <w:rPr>
          <w:iCs/>
        </w:rPr>
        <w:t>Set of generators</w:t>
      </w:r>
      <w:r w:rsidR="00CF7D3E">
        <w:rPr>
          <w:iCs/>
        </w:rPr>
        <w:t>.</w:t>
      </w:r>
    </w:p>
    <w:p w14:paraId="1F5AED44" w14:textId="4226C413" w:rsidR="00BD02E6" w:rsidRDefault="009631AA"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IBDG</m:t>
            </m:r>
          </m:sub>
        </m:sSub>
      </m:oMath>
      <w:r w:rsidR="00BD02E6">
        <w:rPr>
          <w:iCs/>
        </w:rPr>
        <w:t xml:space="preserve">  </w:t>
      </w:r>
      <w:r w:rsidR="004958B6">
        <w:rPr>
          <w:iCs/>
        </w:rPr>
        <w:t xml:space="preserve">     </w:t>
      </w:r>
      <w:r w:rsidR="00BD02E6">
        <w:rPr>
          <w:iCs/>
        </w:rPr>
        <w:t>Set of inverter-based generators.</w:t>
      </w:r>
    </w:p>
    <w:p w14:paraId="18276B69" w14:textId="0B77B18A" w:rsidR="00BD02E6" w:rsidRPr="00F47CB4" w:rsidRDefault="009631AA"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L</m:t>
            </m:r>
          </m:sub>
        </m:sSub>
      </m:oMath>
      <w:r w:rsidR="00BD02E6">
        <w:rPr>
          <w:iCs/>
        </w:rPr>
        <w:t xml:space="preserve">       </w:t>
      </w:r>
      <w:r w:rsidR="004958B6">
        <w:rPr>
          <w:iCs/>
        </w:rPr>
        <w:t xml:space="preserve">      </w:t>
      </w:r>
      <w:r w:rsidR="00BD02E6">
        <w:rPr>
          <w:iCs/>
        </w:rPr>
        <w:t>Set of distribution lines.</w:t>
      </w:r>
    </w:p>
    <w:p w14:paraId="04010926" w14:textId="27FBDF2C" w:rsidR="00F47CB4" w:rsidRDefault="009631AA" w:rsidP="00BD02E6">
      <w:pPr>
        <w:ind w:left="630" w:hanging="630"/>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oMath>
      <w:r w:rsidR="00722CBA">
        <w:rPr>
          <w:iCs/>
        </w:rPr>
        <w:t xml:space="preserve">   </w:t>
      </w:r>
      <w:r w:rsidR="00CB53DF">
        <w:rPr>
          <w:iCs/>
        </w:rPr>
        <w:t xml:space="preserve">   </w:t>
      </w:r>
      <w:r w:rsidR="004958B6">
        <w:rPr>
          <w:iCs/>
        </w:rPr>
        <w:t xml:space="preserve">   </w:t>
      </w:r>
      <w:r w:rsidR="00722CBA">
        <w:rPr>
          <w:iCs/>
        </w:rPr>
        <w:t>Set of</w:t>
      </w:r>
      <w:r w:rsidR="00CF7D3E">
        <w:rPr>
          <w:iCs/>
        </w:rPr>
        <w:t xml:space="preserve"> generators without black start </w:t>
      </w:r>
      <w:r w:rsidR="00722CBA">
        <w:rPr>
          <w:iCs/>
        </w:rPr>
        <w:t>capability</w:t>
      </w:r>
      <w:r w:rsidR="00CF7D3E">
        <w:rPr>
          <w:iCs/>
        </w:rPr>
        <w:t>.</w:t>
      </w:r>
    </w:p>
    <w:p w14:paraId="386788C7" w14:textId="6FC82ACA" w:rsidR="00BD02E6" w:rsidRPr="00BD02E6" w:rsidRDefault="009631AA" w:rsidP="00BD02E6">
      <w:pPr>
        <w:ind w:left="630" w:hanging="630"/>
        <w:rPr>
          <w:i/>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oMath>
      <w:r w:rsidR="00BD02E6">
        <w:rPr>
          <w:iCs/>
        </w:rPr>
        <w:t xml:space="preserve">  </w:t>
      </w:r>
      <w:r w:rsidR="004958B6">
        <w:rPr>
          <w:iCs/>
        </w:rPr>
        <w:t xml:space="preserve">      </w:t>
      </w:r>
      <w:r w:rsidR="00BD02E6">
        <w:rPr>
          <w:iCs/>
        </w:rPr>
        <w:t>Set of non-switchable lines.</w:t>
      </w:r>
    </w:p>
    <w:p w14:paraId="597795A8" w14:textId="27B2A977" w:rsidR="00F01AA3" w:rsidRDefault="009631AA"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φ</m:t>
            </m:r>
          </m:sub>
        </m:sSub>
      </m:oMath>
      <w:r w:rsidR="00F01AA3">
        <w:rPr>
          <w:iCs/>
        </w:rPr>
        <w:t xml:space="preserve">      </w:t>
      </w:r>
      <w:r w:rsidR="00CB53DF">
        <w:rPr>
          <w:iCs/>
        </w:rPr>
        <w:t xml:space="preserve">      </w:t>
      </w:r>
      <w:r w:rsidR="00F01AA3">
        <w:rPr>
          <w:iCs/>
        </w:rPr>
        <w:t>Set of phases.</w:t>
      </w:r>
    </w:p>
    <w:p w14:paraId="7B736FFE" w14:textId="293444A3" w:rsidR="00F01AA3" w:rsidRDefault="009631AA"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SG</m:t>
            </m:r>
          </m:sub>
        </m:sSub>
      </m:oMath>
      <w:r w:rsidR="00F01AA3">
        <w:rPr>
          <w:iCs/>
        </w:rPr>
        <w:t xml:space="preserve">     </w:t>
      </w:r>
      <w:r w:rsidR="00CB53DF">
        <w:rPr>
          <w:iCs/>
        </w:rPr>
        <w:t xml:space="preserve">      </w:t>
      </w:r>
      <w:r w:rsidR="00F01AA3">
        <w:rPr>
          <w:iCs/>
        </w:rPr>
        <w:t>Set of synchronous generators.</w:t>
      </w:r>
    </w:p>
    <w:p w14:paraId="0372C49F" w14:textId="645AA328" w:rsidR="003D3168" w:rsidRDefault="009631AA" w:rsidP="003D316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oMath>
      <w:r w:rsidR="0066015A">
        <w:rPr>
          <w:iCs/>
        </w:rPr>
        <w:t xml:space="preserve"> </w:t>
      </w:r>
      <w:r w:rsidR="003D3168">
        <w:rPr>
          <w:iCs/>
        </w:rPr>
        <w:t xml:space="preserve"> </w:t>
      </w:r>
      <w:r w:rsidR="0066015A">
        <w:rPr>
          <w:iCs/>
        </w:rPr>
        <w:t xml:space="preserve">  </w:t>
      </w:r>
      <w:r w:rsidR="00CB53DF">
        <w:rPr>
          <w:iCs/>
        </w:rPr>
        <w:t xml:space="preserve">      </w:t>
      </w:r>
      <w:r w:rsidR="0066015A">
        <w:rPr>
          <w:iCs/>
        </w:rPr>
        <w:t>Set of switchable lines</w:t>
      </w:r>
      <w:r w:rsidR="00CF7D3E">
        <w:rPr>
          <w:iCs/>
        </w:rPr>
        <w:t>.</w:t>
      </w:r>
    </w:p>
    <w:p w14:paraId="7866F67D" w14:textId="3F0ECE78" w:rsidR="00F47CB4" w:rsidRDefault="009631AA" w:rsidP="00D95A38">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Z</m:t>
            </m:r>
          </m:sub>
        </m:sSub>
      </m:oMath>
      <w:r w:rsidR="00AD3D61">
        <w:rPr>
          <w:iCs/>
        </w:rPr>
        <w:t xml:space="preserve">       </w:t>
      </w:r>
      <w:r w:rsidR="00CB53DF">
        <w:rPr>
          <w:iCs/>
        </w:rPr>
        <w:t xml:space="preserve">     </w:t>
      </w:r>
      <w:r w:rsidR="00AD3D61">
        <w:rPr>
          <w:iCs/>
        </w:rPr>
        <w:t xml:space="preserve">Set of </w:t>
      </w:r>
      <w:r w:rsidR="00A83E53">
        <w:rPr>
          <w:iCs/>
        </w:rPr>
        <w:t>loads</w:t>
      </w:r>
      <w:r w:rsidR="00CF7D3E">
        <w:rPr>
          <w:iCs/>
        </w:rPr>
        <w:t>.</w:t>
      </w:r>
    </w:p>
    <w:p w14:paraId="6F6F7E08" w14:textId="77777777" w:rsidR="00AD3D61" w:rsidRDefault="00AD3D61" w:rsidP="00D95A38">
      <w:pPr>
        <w:rPr>
          <w:iCs/>
        </w:rPr>
      </w:pPr>
    </w:p>
    <w:p w14:paraId="3E5BD664" w14:textId="3D86551B" w:rsidR="00F47CB4" w:rsidRDefault="00F47CB4" w:rsidP="00D95A38">
      <w:pPr>
        <w:rPr>
          <w:iCs/>
        </w:rPr>
      </w:pPr>
      <w:r>
        <w:rPr>
          <w:iCs/>
        </w:rPr>
        <w:t>Indices</w:t>
      </w:r>
    </w:p>
    <w:p w14:paraId="657BBA0F" w14:textId="569DB5B4" w:rsidR="00F47CB4" w:rsidRDefault="00F47CB4" w:rsidP="00D95A38">
      <w:pPr>
        <w:rPr>
          <w:iCs/>
        </w:rPr>
      </w:pPr>
    </w:p>
    <w:p w14:paraId="379129F8" w14:textId="32912D70" w:rsidR="0044531B" w:rsidRPr="0044531B" w:rsidRDefault="0044531B" w:rsidP="00D95A38">
      <w:pPr>
        <w:rPr>
          <w:iCs/>
        </w:rPr>
      </w:pPr>
      <m:oMath>
        <m:r>
          <w:rPr>
            <w:rFonts w:ascii="Cambria Math" w:hAnsi="Cambria Math"/>
          </w:rPr>
          <m:t>bk</m:t>
        </m:r>
      </m:oMath>
      <w:r w:rsidR="00CB53DF">
        <w:rPr>
          <w:iCs/>
        </w:rPr>
        <w:t xml:space="preserve">            </w:t>
      </w:r>
      <w:r>
        <w:rPr>
          <w:iCs/>
        </w:rPr>
        <w:t>Index of bus block.</w:t>
      </w:r>
    </w:p>
    <w:p w14:paraId="140B377D" w14:textId="598EEE18" w:rsidR="0044531B" w:rsidRPr="0044531B" w:rsidRDefault="0044531B" w:rsidP="00D95A38">
      <w:pPr>
        <w:rPr>
          <w:iCs/>
        </w:rPr>
      </w:pPr>
      <m:oMath>
        <m:r>
          <w:rPr>
            <w:rFonts w:ascii="Cambria Math" w:hAnsi="Cambria Math"/>
          </w:rPr>
          <m:t>g</m:t>
        </m:r>
      </m:oMath>
      <w:r w:rsidR="00CB53DF">
        <w:rPr>
          <w:iCs/>
        </w:rPr>
        <w:t xml:space="preserve">              </w:t>
      </w:r>
      <w:r>
        <w:rPr>
          <w:iCs/>
        </w:rPr>
        <w:t>Index of generator.</w:t>
      </w:r>
    </w:p>
    <w:p w14:paraId="07F02056" w14:textId="5B2F7F99" w:rsidR="00E61B58" w:rsidRDefault="00E61B58" w:rsidP="00D95A38">
      <m:oMath>
        <m:r>
          <w:rPr>
            <w:rFonts w:ascii="Cambria Math" w:hAnsi="Cambria Math"/>
          </w:rPr>
          <m:t>i,j</m:t>
        </m:r>
      </m:oMath>
      <w:r w:rsidR="00CB53DF">
        <w:rPr>
          <w:iCs/>
        </w:rPr>
        <w:t xml:space="preserve">            </w:t>
      </w:r>
      <w:r>
        <w:rPr>
          <w:iCs/>
        </w:rPr>
        <w:t>Index of bus.</w:t>
      </w:r>
    </w:p>
    <w:p w14:paraId="58E27F5F" w14:textId="00319956" w:rsidR="008E4142" w:rsidRDefault="00301AD9" w:rsidP="00797E1D">
      <w:pPr>
        <w:rPr>
          <w:iCs/>
        </w:rPr>
      </w:pPr>
      <m:oMath>
        <m:r>
          <w:rPr>
            <w:rFonts w:ascii="Cambria Math" w:hAnsi="Cambria Math"/>
          </w:rPr>
          <m:t>k,l</m:t>
        </m:r>
      </m:oMath>
      <w:r w:rsidR="00323C4E">
        <w:rPr>
          <w:iCs/>
        </w:rPr>
        <w:t xml:space="preserve">     </w:t>
      </w:r>
      <w:r w:rsidR="00CB53DF">
        <w:rPr>
          <w:iCs/>
        </w:rPr>
        <w:t xml:space="preserve">      </w:t>
      </w:r>
      <w:r w:rsidR="00323C4E">
        <w:rPr>
          <w:iCs/>
        </w:rPr>
        <w:t>Index of distribution line</w:t>
      </w:r>
      <w:r w:rsidR="00CF7D3E">
        <w:rPr>
          <w:iCs/>
        </w:rPr>
        <w:t>.</w:t>
      </w:r>
    </w:p>
    <w:p w14:paraId="021BDB3E" w14:textId="7DCF9E90" w:rsidR="0044531B" w:rsidRDefault="0044531B" w:rsidP="0044531B">
      <w:pPr>
        <w:rPr>
          <w:iCs/>
        </w:rPr>
      </w:pPr>
      <m:oMath>
        <m:r>
          <w:rPr>
            <w:rFonts w:ascii="Cambria Math" w:hAnsi="Cambria Math"/>
          </w:rPr>
          <m:t>m</m:t>
        </m:r>
      </m:oMath>
      <w:r>
        <w:rPr>
          <w:iCs/>
        </w:rPr>
        <w:t xml:space="preserve">       </w:t>
      </w:r>
      <w:r w:rsidR="00CB53DF">
        <w:rPr>
          <w:iCs/>
        </w:rPr>
        <w:t xml:space="preserve">      </w:t>
      </w:r>
      <w:r>
        <w:rPr>
          <w:iCs/>
        </w:rPr>
        <w:t>Index of microgrid.</w:t>
      </w:r>
    </w:p>
    <w:p w14:paraId="089890BF" w14:textId="6A1C48E5" w:rsidR="0044531B" w:rsidRPr="00E61B58" w:rsidRDefault="0044531B" w:rsidP="0044531B">
      <w:pPr>
        <w:rPr>
          <w:iCs/>
        </w:rPr>
      </w:pPr>
      <m:oMath>
        <m:r>
          <w:rPr>
            <w:rFonts w:ascii="Cambria Math" w:hAnsi="Cambria Math"/>
          </w:rPr>
          <m:t>φ</m:t>
        </m:r>
      </m:oMath>
      <w:r>
        <w:rPr>
          <w:iCs/>
        </w:rPr>
        <w:t xml:space="preserve">        </w:t>
      </w:r>
      <w:r w:rsidR="00CB53DF">
        <w:rPr>
          <w:iCs/>
        </w:rPr>
        <w:t xml:space="preserve">      </w:t>
      </w:r>
      <w:r>
        <w:rPr>
          <w:iCs/>
        </w:rPr>
        <w:t>Index of phase.</w:t>
      </w:r>
    </w:p>
    <w:p w14:paraId="01B68583" w14:textId="0E76067A" w:rsidR="0044531B" w:rsidRPr="00797E1D" w:rsidRDefault="0044531B" w:rsidP="0044531B">
      <w:pPr>
        <w:rPr>
          <w:iCs/>
        </w:rPr>
      </w:pPr>
      <m:oMath>
        <m:r>
          <w:rPr>
            <w:rFonts w:ascii="Cambria Math" w:hAnsi="Cambria Math"/>
          </w:rPr>
          <m:t>t</m:t>
        </m:r>
      </m:oMath>
      <w:r>
        <w:rPr>
          <w:iCs/>
        </w:rPr>
        <w:t xml:space="preserve">        </w:t>
      </w:r>
      <w:r w:rsidR="00CB53DF">
        <w:rPr>
          <w:iCs/>
        </w:rPr>
        <w:t xml:space="preserve">      </w:t>
      </w:r>
      <w:r>
        <w:rPr>
          <w:iCs/>
        </w:rPr>
        <w:t xml:space="preserve"> Index of </w:t>
      </w:r>
      <w:r w:rsidR="005F6CFB">
        <w:rPr>
          <w:iCs/>
        </w:rPr>
        <w:t>time step</w:t>
      </w:r>
      <w:r>
        <w:rPr>
          <w:iCs/>
        </w:rPr>
        <w:t>.</w:t>
      </w:r>
    </w:p>
    <w:p w14:paraId="2DFC8CE0" w14:textId="7F5EA248" w:rsidR="00797E1D" w:rsidRPr="00797E1D" w:rsidRDefault="007F40EB" w:rsidP="00797E1D">
      <w:pPr>
        <w:rPr>
          <w:iCs/>
        </w:rPr>
      </w:pPr>
      <m:oMath>
        <m:r>
          <w:rPr>
            <w:rFonts w:ascii="Cambria Math" w:hAnsi="Cambria Math"/>
          </w:rPr>
          <m:t>z</m:t>
        </m:r>
      </m:oMath>
      <w:r>
        <w:rPr>
          <w:iCs/>
        </w:rPr>
        <w:t xml:space="preserve">         </w:t>
      </w:r>
      <w:r w:rsidR="00CB53DF">
        <w:rPr>
          <w:iCs/>
        </w:rPr>
        <w:t xml:space="preserve">      </w:t>
      </w:r>
      <w:r>
        <w:rPr>
          <w:iCs/>
        </w:rPr>
        <w:t xml:space="preserve">Index of load. </w:t>
      </w:r>
    </w:p>
    <w:p w14:paraId="392216DD" w14:textId="77777777" w:rsidR="004A602C" w:rsidRDefault="004A602C" w:rsidP="00D95A38">
      <w:pPr>
        <w:rPr>
          <w:iCs/>
        </w:rPr>
      </w:pPr>
    </w:p>
    <w:p w14:paraId="763FCB6C" w14:textId="5B50C9C7" w:rsidR="00F47CB4" w:rsidRDefault="00D3318D" w:rsidP="00D95A38">
      <w:pPr>
        <w:rPr>
          <w:iCs/>
        </w:rPr>
      </w:pPr>
      <w:r>
        <w:rPr>
          <w:iCs/>
        </w:rPr>
        <w:t>Parameters</w:t>
      </w:r>
    </w:p>
    <w:p w14:paraId="061B37F2" w14:textId="77777777" w:rsidR="00F47CB4" w:rsidRPr="00F47CB4" w:rsidRDefault="00F47CB4" w:rsidP="00D95A38"/>
    <w:p w14:paraId="405890B5" w14:textId="7A2F1F78" w:rsidR="00412FC8" w:rsidRDefault="00412FC8" w:rsidP="00412FC8">
      <w:pPr>
        <w:ind w:left="810" w:hanging="810"/>
      </w:pPr>
      <m:oMath>
        <m:r>
          <w:rPr>
            <w:rFonts w:ascii="Cambria Math" w:hAnsi="Cambria Math"/>
          </w:rPr>
          <m:t>α</m:t>
        </m:r>
      </m:oMath>
      <w:r>
        <w:rPr>
          <w:iCs/>
        </w:rPr>
        <w:t xml:space="preserve">              Multiplier for dynamic stability factor equation</w:t>
      </w:r>
      <w:r>
        <w:t>.</w:t>
      </w:r>
    </w:p>
    <w:p w14:paraId="66019E45" w14:textId="0C969D8B" w:rsidR="006F6704" w:rsidRDefault="009631AA" w:rsidP="006F6704">
      <w:pPr>
        <w:jc w:val="both"/>
      </w:pPr>
      <m:oMath>
        <m:sSub>
          <m:sSubPr>
            <m:ctrlPr>
              <w:rPr>
                <w:rFonts w:ascii="Cambria Math" w:hAnsi="Cambria Math"/>
                <w:i/>
              </w:rPr>
            </m:ctrlPr>
          </m:sSubPr>
          <m:e>
            <m:r>
              <w:rPr>
                <w:rFonts w:ascii="Cambria Math" w:hAnsi="Cambria Math"/>
              </w:rPr>
              <m:t>B</m:t>
            </m:r>
          </m:e>
          <m:sub>
            <m:r>
              <w:rPr>
                <w:rFonts w:ascii="Cambria Math" w:hAnsi="Cambria Math"/>
              </w:rPr>
              <m:t>ij</m:t>
            </m:r>
          </m:sub>
        </m:sSub>
      </m:oMath>
      <w:r w:rsidR="006F6704">
        <w:rPr>
          <w:i/>
        </w:rPr>
        <w:t xml:space="preserve">         </w:t>
      </w:r>
      <w:r w:rsidR="000224D1">
        <w:rPr>
          <w:i/>
        </w:rPr>
        <w:t xml:space="preserve">  </w:t>
      </w:r>
      <w:r w:rsidR="006F6704">
        <w:rPr>
          <w:i/>
        </w:rPr>
        <w:t xml:space="preserve"> </w:t>
      </w:r>
      <w:r w:rsidR="006F6704">
        <w:t>Imaginary part of transmission line admittance.</w:t>
      </w:r>
    </w:p>
    <w:p w14:paraId="6C1AF346" w14:textId="583DBDCF" w:rsidR="003A4220" w:rsidRPr="00412FC8" w:rsidRDefault="003A4220" w:rsidP="00412FC8">
      <w:pPr>
        <w:ind w:left="810" w:hanging="810"/>
      </w:pPr>
      <m:oMath>
        <m:r>
          <w:rPr>
            <w:rFonts w:ascii="Cambria Math" w:hAnsi="Cambria Math"/>
          </w:rPr>
          <m:t>D</m:t>
        </m:r>
      </m:oMath>
      <w:r>
        <w:t xml:space="preserve">              Load damping rate</w:t>
      </w:r>
    </w:p>
    <w:p w14:paraId="25C06A11" w14:textId="499C0DCF" w:rsidR="003B0252" w:rsidRDefault="009631AA" w:rsidP="00D95A38">
      <w:pPr>
        <w:rPr>
          <w:iCs/>
        </w:rPr>
      </w:pPr>
      <m:oMath>
        <m:sSub>
          <m:sSubPr>
            <m:ctrlPr>
              <w:rPr>
                <w:rFonts w:ascii="Cambria Math" w:hAnsi="Cambria Math"/>
                <w:i/>
                <w:iCs/>
              </w:rPr>
            </m:ctrlPr>
          </m:sSubPr>
          <m:e>
            <m:r>
              <w:rPr>
                <w:rFonts w:ascii="Cambria Math" w:hAnsi="Cambria Math"/>
                <w:lang w:val="el-GR"/>
              </w:rPr>
              <m:t>D</m:t>
            </m:r>
          </m:e>
          <m:sub>
            <m:r>
              <w:rPr>
                <w:rFonts w:ascii="Cambria Math" w:hAnsi="Cambria Math"/>
              </w:rPr>
              <m:t>P</m:t>
            </m:r>
          </m:sub>
        </m:sSub>
      </m:oMath>
      <w:r w:rsidR="003B0252">
        <w:rPr>
          <w:iCs/>
        </w:rPr>
        <w:t xml:space="preserve">     </w:t>
      </w:r>
      <w:r w:rsidR="00A3522E">
        <w:rPr>
          <w:iCs/>
        </w:rPr>
        <w:t xml:space="preserve">      </w:t>
      </w:r>
      <w:r w:rsidR="003B0252">
        <w:rPr>
          <w:iCs/>
        </w:rPr>
        <w:t xml:space="preserve"> P-</w:t>
      </w:r>
      <w:r w:rsidR="003B0252">
        <w:rPr>
          <w:rFonts w:ascii="Cambria Math" w:hAnsi="Cambria Math"/>
          <w:iCs/>
        </w:rPr>
        <w:t>⍵</w:t>
      </w:r>
      <w:r w:rsidR="003B0252">
        <w:rPr>
          <w:iCs/>
        </w:rPr>
        <w:t xml:space="preserve"> and Q-V droop gains.</w:t>
      </w:r>
    </w:p>
    <w:p w14:paraId="779714BE" w14:textId="03BE33BE" w:rsidR="005865E6" w:rsidRDefault="009631AA" w:rsidP="00D95A38">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0</m:t>
            </m:r>
          </m:sub>
        </m:sSub>
      </m:oMath>
      <w:r w:rsidR="005865E6">
        <w:rPr>
          <w:iCs/>
        </w:rPr>
        <w:t xml:space="preserve">       </w:t>
      </w:r>
      <w:r w:rsidR="00A3522E">
        <w:rPr>
          <w:iCs/>
        </w:rPr>
        <w:t xml:space="preserve">      </w:t>
      </w:r>
      <w:r w:rsidR="005865E6">
        <w:rPr>
          <w:iCs/>
        </w:rPr>
        <w:t>Nominal steady state frequency.</w:t>
      </w:r>
    </w:p>
    <w:p w14:paraId="32D3A557" w14:textId="129CDBC3" w:rsidR="000224D1" w:rsidRDefault="009631AA" w:rsidP="00D95A38">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max</m:t>
            </m:r>
          </m:sub>
        </m:sSub>
      </m:oMath>
      <w:r w:rsidR="000224D1">
        <w:rPr>
          <w:iCs/>
        </w:rPr>
        <w:t xml:space="preserve">         Maximum allowable frequency limit.</w:t>
      </w:r>
    </w:p>
    <w:p w14:paraId="0D8200D4" w14:textId="197CD0C1" w:rsidR="005865E6" w:rsidRDefault="009631AA" w:rsidP="00D95A38">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min</m:t>
            </m:r>
          </m:sub>
        </m:sSub>
      </m:oMath>
      <w:r w:rsidR="005865E6">
        <w:rPr>
          <w:iCs/>
        </w:rPr>
        <w:t xml:space="preserve">   </w:t>
      </w:r>
      <w:r w:rsidR="00A3522E">
        <w:rPr>
          <w:iCs/>
        </w:rPr>
        <w:t xml:space="preserve">      </w:t>
      </w:r>
      <w:r w:rsidR="005865E6">
        <w:rPr>
          <w:iCs/>
        </w:rPr>
        <w:t>Minimum allowable frequency</w:t>
      </w:r>
      <w:r w:rsidR="000224D1">
        <w:rPr>
          <w:iCs/>
        </w:rPr>
        <w:t xml:space="preserve"> limit</w:t>
      </w:r>
      <w:r w:rsidR="005865E6">
        <w:rPr>
          <w:iCs/>
        </w:rPr>
        <w:t>.</w:t>
      </w:r>
    </w:p>
    <w:p w14:paraId="2AA1DA9A" w14:textId="09268955" w:rsidR="006F6704" w:rsidRPr="006F6704" w:rsidRDefault="009631AA" w:rsidP="006F6704">
      <w:pPr>
        <w:ind w:left="810" w:hanging="810"/>
      </w:pP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6F6704">
        <w:rPr>
          <w:i/>
        </w:rPr>
        <w:t xml:space="preserve">          </w:t>
      </w:r>
      <w:r w:rsidR="000224D1">
        <w:rPr>
          <w:i/>
        </w:rPr>
        <w:t xml:space="preserve"> </w:t>
      </w:r>
      <w:r w:rsidR="006F6704">
        <w:t>Real part of transmission line admittance.</w:t>
      </w:r>
    </w:p>
    <w:p w14:paraId="61F83768" w14:textId="0C7052A4" w:rsidR="00C85892" w:rsidRDefault="00C85892" w:rsidP="00D95A38">
      <m:oMath>
        <m:r>
          <w:rPr>
            <w:rFonts w:ascii="Cambria Math" w:hAnsi="Cambria Math"/>
          </w:rPr>
          <m:t>H</m:t>
        </m:r>
      </m:oMath>
      <w:r>
        <w:t xml:space="preserve">             System inertia</w:t>
      </w:r>
      <w:r w:rsidR="009F58A3">
        <w:t>.</w:t>
      </w:r>
    </w:p>
    <w:p w14:paraId="4C1F139A" w14:textId="2A395A5D" w:rsidR="009F58A3" w:rsidRDefault="009631AA" w:rsidP="009F58A3">
      <w:pPr>
        <w:ind w:left="806" w:right="86" w:hanging="806"/>
      </w:pPr>
      <m:oMath>
        <m:sSubSup>
          <m:sSubSupPr>
            <m:ctrlPr>
              <w:rPr>
                <w:rFonts w:ascii="Cambria Math" w:hAnsi="Cambria Math"/>
                <w:i/>
                <w:iCs/>
              </w:rPr>
            </m:ctrlPr>
          </m:sSubSupPr>
          <m:e>
            <m:r>
              <w:rPr>
                <w:rFonts w:ascii="Cambria Math" w:hAnsi="Cambria Math"/>
              </w:rPr>
              <m:t>I</m:t>
            </m:r>
          </m:e>
          <m:sub>
            <m:r>
              <w:rPr>
                <w:rFonts w:ascii="Cambria Math" w:hAnsi="Cambria Math"/>
              </w:rPr>
              <m:t>l,max</m:t>
            </m:r>
          </m:sub>
          <m:sup>
            <m:r>
              <w:rPr>
                <w:rFonts w:ascii="Cambria Math" w:hAnsi="Cambria Math"/>
              </w:rPr>
              <m:t>line</m:t>
            </m:r>
          </m:sup>
        </m:sSubSup>
      </m:oMath>
      <w:r w:rsidR="009F58A3">
        <w:rPr>
          <w:iCs/>
        </w:rPr>
        <w:t xml:space="preserve">       Maximum phase current limit of distribution </w:t>
      </w:r>
      <w:proofErr w:type="gramStart"/>
      <w:r w:rsidR="009F58A3">
        <w:rPr>
          <w:iCs/>
        </w:rPr>
        <w:t xml:space="preserve">line </w:t>
      </w:r>
      <w:proofErr w:type="gramEnd"/>
      <m:oMath>
        <m:r>
          <w:rPr>
            <w:rFonts w:ascii="Cambria Math" w:hAnsi="Cambria Math"/>
          </w:rPr>
          <m:t>l</m:t>
        </m:r>
      </m:oMath>
      <w:r w:rsidR="009F58A3">
        <w:t>.</w:t>
      </w:r>
    </w:p>
    <w:p w14:paraId="0D05364A" w14:textId="615E56FF" w:rsidR="000772AF" w:rsidRDefault="009631AA" w:rsidP="000772AF">
      <m:oMath>
        <m:sSub>
          <m:sSubPr>
            <m:ctrlPr>
              <w:rPr>
                <w:rFonts w:ascii="Cambria Math" w:hAnsi="Cambria Math"/>
                <w:i/>
              </w:rPr>
            </m:ctrlPr>
          </m:sSubPr>
          <m:e>
            <m:r>
              <w:rPr>
                <w:rFonts w:ascii="Cambria Math" w:hAnsi="Cambria Math"/>
              </w:rPr>
              <m:t>I</m:t>
            </m:r>
          </m:e>
          <m:sub>
            <m:r>
              <w:rPr>
                <w:rFonts w:ascii="Cambria Math" w:hAnsi="Cambria Math"/>
              </w:rPr>
              <m:t>θ</m:t>
            </m:r>
          </m:sub>
        </m:sSub>
      </m:oMath>
      <w:r w:rsidR="000772AF">
        <w:t xml:space="preserve">            </w:t>
      </w:r>
      <w:r w:rsidR="003538C0">
        <w:t xml:space="preserve"> </w:t>
      </w:r>
      <w:r w:rsidR="000772AF">
        <w:t>Power factor angle of constant current load.</w:t>
      </w:r>
    </w:p>
    <w:p w14:paraId="1D1DD880" w14:textId="5CABC0D9" w:rsidR="00AD15DF" w:rsidRPr="00AD15DF" w:rsidRDefault="009631AA" w:rsidP="00D95A38">
      <w:pPr>
        <w:rPr>
          <w:iCs/>
        </w:rPr>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AD15DF">
        <w:t xml:space="preserve">            </w:t>
      </w:r>
      <m:oMath>
        <m:r>
          <w:rPr>
            <w:rFonts w:ascii="Cambria Math" w:hAnsi="Cambria Math"/>
          </w:rPr>
          <m:t>i</m:t>
        </m:r>
      </m:oMath>
      <w:r w:rsidR="00C20CA5">
        <w:rPr>
          <w:rFonts w:ascii="Cambria Math" w:hAnsi="Cambria Math"/>
        </w:rPr>
        <w:t xml:space="preserve"> </w:t>
      </w:r>
      <w:r w:rsidR="00AD15DF">
        <w:rPr>
          <w:rFonts w:ascii="Cambria Math" w:hAnsi="Cambria Math"/>
        </w:rPr>
        <w:t>⨉</w:t>
      </w:r>
      <w:r w:rsidR="00C20CA5" w:rsidRPr="00C20CA5">
        <w:rPr>
          <w:rFonts w:ascii="Cambria Math" w:hAnsi="Cambria Math"/>
          <w:i/>
        </w:rPr>
        <w:t xml:space="preserve"> </w:t>
      </w:r>
      <m:oMath>
        <m:r>
          <w:rPr>
            <w:rFonts w:ascii="Cambria Math" w:hAnsi="Cambria Math"/>
          </w:rPr>
          <m:t>j</m:t>
        </m:r>
      </m:oMath>
      <w:r w:rsidR="00AD15DF">
        <w:t xml:space="preserve"> </w:t>
      </w:r>
      <w:proofErr w:type="gramStart"/>
      <w:r w:rsidR="00346D80">
        <w:t>m</w:t>
      </w:r>
      <w:r w:rsidR="00AD15DF">
        <w:t>atrix</w:t>
      </w:r>
      <w:proofErr w:type="gramEnd"/>
      <w:r w:rsidR="00AD15DF">
        <w:t xml:space="preserve"> of ones.</w:t>
      </w:r>
    </w:p>
    <w:p w14:paraId="02ED2AFE" w14:textId="4CA2D914" w:rsidR="005865E6" w:rsidRDefault="005865E6" w:rsidP="00D95A38">
      <w:pPr>
        <w:rPr>
          <w:iCs/>
        </w:rPr>
      </w:pPr>
      <m:oMath>
        <m:r>
          <w:rPr>
            <w:rFonts w:ascii="Cambria Math" w:hAnsi="Cambria Math"/>
          </w:rPr>
          <m:t>M</m:t>
        </m:r>
      </m:oMath>
      <w:r>
        <w:rPr>
          <w:iCs/>
        </w:rPr>
        <w:t xml:space="preserve">       </w:t>
      </w:r>
      <w:r w:rsidR="00A3522E">
        <w:rPr>
          <w:iCs/>
        </w:rPr>
        <w:t xml:space="preserve">      </w:t>
      </w:r>
      <w:r>
        <w:rPr>
          <w:iCs/>
        </w:rPr>
        <w:t>Big-M number</w:t>
      </w:r>
      <w:r w:rsidR="00315707">
        <w:rPr>
          <w:iCs/>
        </w:rPr>
        <w:t>.</w:t>
      </w:r>
    </w:p>
    <w:p w14:paraId="3188B6DB" w14:textId="0A813755" w:rsidR="00D5684F" w:rsidRPr="00D5684F" w:rsidRDefault="009631AA" w:rsidP="00D95A38">
      <m:oMath>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oMath>
      <w:r w:rsidR="00050A90">
        <w:t xml:space="preserve">         </w:t>
      </w:r>
      <w:r w:rsidR="00D5684F">
        <w:t>3</w:t>
      </w:r>
      <w:r w:rsidR="00D5684F">
        <w:rPr>
          <w:rFonts w:ascii="Cambria Math" w:hAnsi="Cambria Math"/>
        </w:rPr>
        <w:t>⨉</w:t>
      </w:r>
      <w:r w:rsidR="00D5684F">
        <w:t xml:space="preserve">3 </w:t>
      </w:r>
      <w:r w:rsidR="00D5684F">
        <w:rPr>
          <w:iCs/>
        </w:rPr>
        <w:t>Phase matrix</w:t>
      </w:r>
      <w:r w:rsidR="00D5684F">
        <w:t xml:space="preserve"> </w:t>
      </w:r>
      <w:r w:rsidR="00D5684F">
        <w:rPr>
          <w:iCs/>
        </w:rPr>
        <w:t xml:space="preserve">of </w:t>
      </w:r>
      <w:proofErr w:type="gramStart"/>
      <w:r w:rsidR="00D5684F">
        <w:rPr>
          <w:iCs/>
        </w:rPr>
        <w:t xml:space="preserve">line </w:t>
      </w:r>
      <w:proofErr w:type="gramEnd"/>
      <m:oMath>
        <m:r>
          <w:rPr>
            <w:rFonts w:ascii="Cambria Math" w:hAnsi="Cambria Math"/>
          </w:rPr>
          <m:t>l</m:t>
        </m:r>
      </m:oMath>
      <w:r w:rsidR="00D5684F">
        <w:t>.</w:t>
      </w:r>
    </w:p>
    <w:p w14:paraId="3B34C261" w14:textId="04F2D2F1" w:rsidR="00315707" w:rsidRDefault="009631AA" w:rsidP="00A3522E">
      <w:pPr>
        <w:ind w:left="851" w:right="91" w:hanging="851"/>
        <w:rPr>
          <w:iCs/>
        </w:rPr>
      </w:pPr>
      <m:oMath>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oMath>
      <w:r w:rsidR="00315707">
        <w:rPr>
          <w:iCs/>
        </w:rPr>
        <w:t xml:space="preserve">  </w:t>
      </w:r>
      <w:r w:rsidR="005E3B61">
        <w:rPr>
          <w:iCs/>
        </w:rPr>
        <w:t xml:space="preserve">     </w:t>
      </w:r>
      <w:r w:rsidR="00EF0F1B">
        <w:rPr>
          <w:iCs/>
        </w:rPr>
        <w:t xml:space="preserve">Maximum output </w:t>
      </w:r>
      <w:r w:rsidR="0066511D">
        <w:rPr>
          <w:iCs/>
        </w:rPr>
        <w:t xml:space="preserve">real </w:t>
      </w:r>
      <w:r w:rsidR="00EF0F1B">
        <w:rPr>
          <w:iCs/>
        </w:rPr>
        <w:t xml:space="preserve">power limit of </w:t>
      </w:r>
      <w:proofErr w:type="gramStart"/>
      <w:r w:rsidR="00EF0F1B">
        <w:rPr>
          <w:iCs/>
        </w:rPr>
        <w:t xml:space="preserve">generator </w:t>
      </w:r>
      <w:proofErr w:type="gramEnd"/>
      <m:oMath>
        <m:r>
          <w:rPr>
            <w:rFonts w:ascii="Cambria Math" w:hAnsi="Cambria Math"/>
          </w:rPr>
          <m:t>g</m:t>
        </m:r>
      </m:oMath>
      <w:r w:rsidR="00147FA0">
        <w:rPr>
          <w:iCs/>
        </w:rPr>
        <w:t>.</w:t>
      </w:r>
    </w:p>
    <w:p w14:paraId="13A5038D" w14:textId="358C4F93" w:rsidR="00D5684F" w:rsidRDefault="009631AA" w:rsidP="00EA4E4B">
      <w:pPr>
        <w:ind w:left="806" w:right="86" w:hanging="806"/>
      </w:pPr>
      <m:oMath>
        <m:sSubSup>
          <m:sSubSupPr>
            <m:ctrlPr>
              <w:rPr>
                <w:rFonts w:ascii="Cambria Math" w:hAnsi="Cambria Math"/>
                <w:i/>
                <w:iCs/>
              </w:rPr>
            </m:ctrlPr>
          </m:sSubSupPr>
          <m:e>
            <m:r>
              <w:rPr>
                <w:rFonts w:ascii="Cambria Math" w:hAnsi="Cambria Math"/>
              </w:rPr>
              <m:t>P</m:t>
            </m:r>
          </m:e>
          <m:sub>
            <m:r>
              <w:rPr>
                <w:rFonts w:ascii="Cambria Math" w:hAnsi="Cambria Math"/>
              </w:rPr>
              <m:t>l,max</m:t>
            </m:r>
          </m:sub>
          <m:sup>
            <m:r>
              <w:rPr>
                <w:rFonts w:ascii="Cambria Math" w:hAnsi="Cambria Math"/>
              </w:rPr>
              <m:t>line</m:t>
            </m:r>
          </m:sup>
        </m:sSubSup>
      </m:oMath>
      <w:r w:rsidR="00D5684F">
        <w:rPr>
          <w:iCs/>
        </w:rPr>
        <w:t xml:space="preserve">      </w:t>
      </w:r>
      <w:r w:rsidR="00716749">
        <w:rPr>
          <w:iCs/>
        </w:rPr>
        <w:t xml:space="preserve"> </w:t>
      </w:r>
      <w:r w:rsidR="00D5684F">
        <w:rPr>
          <w:iCs/>
        </w:rPr>
        <w:t xml:space="preserve">Maximum output real power limit of distribution </w:t>
      </w:r>
      <w:proofErr w:type="gramStart"/>
      <w:r w:rsidR="00D5684F">
        <w:rPr>
          <w:iCs/>
        </w:rPr>
        <w:t xml:space="preserve">line </w:t>
      </w:r>
      <w:proofErr w:type="gramEnd"/>
      <m:oMath>
        <m:r>
          <w:rPr>
            <w:rFonts w:ascii="Cambria Math" w:hAnsi="Cambria Math"/>
          </w:rPr>
          <m:t>l</m:t>
        </m:r>
      </m:oMath>
      <w:r w:rsidR="00D5684F">
        <w:t>.</w:t>
      </w:r>
    </w:p>
    <w:p w14:paraId="62D5828E" w14:textId="30613C70" w:rsidR="000772AF" w:rsidRDefault="009631AA" w:rsidP="000772AF">
      <w:pPr>
        <w:ind w:left="806" w:right="86" w:hanging="806"/>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0772AF">
        <w:t xml:space="preserve">            </w:t>
      </w:r>
      <w:r w:rsidR="003538C0">
        <w:t xml:space="preserve"> </w:t>
      </w:r>
      <w:r w:rsidR="000772AF">
        <w:t>Power factor angle of constant power load.</w:t>
      </w:r>
    </w:p>
    <w:p w14:paraId="1616AD46" w14:textId="629D5AC1" w:rsidR="001A19AD" w:rsidRPr="001A19AD" w:rsidRDefault="001A19AD" w:rsidP="001A19AD">
      <w:pPr>
        <w:ind w:right="90"/>
      </w:pPr>
      <m:oMath>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w:t>
      </w:r>
      <w:r w:rsidR="00EA4E4B">
        <w:rPr>
          <w:iCs/>
        </w:rPr>
        <w:t xml:space="preserve"> </w:t>
      </w:r>
      <w:r w:rsidR="00341065">
        <w:rPr>
          <w:iCs/>
        </w:rPr>
        <w:t>L</w:t>
      </w:r>
      <w:r>
        <w:rPr>
          <w:iCs/>
        </w:rPr>
        <w:t>ine loss factor for active power.</w:t>
      </w:r>
    </w:p>
    <w:p w14:paraId="53AD814C" w14:textId="2589AC49" w:rsidR="0066511D" w:rsidRPr="00D3318D" w:rsidRDefault="009631AA" w:rsidP="00A3522E">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oMath>
      <w:r w:rsidR="0066511D">
        <w:rPr>
          <w:iCs/>
        </w:rPr>
        <w:t xml:space="preserve">  </w:t>
      </w:r>
      <w:r w:rsidR="005E3B61">
        <w:rPr>
          <w:iCs/>
        </w:rPr>
        <w:t xml:space="preserve">    </w:t>
      </w:r>
      <w:r w:rsidR="0066511D">
        <w:rPr>
          <w:iCs/>
        </w:rPr>
        <w:t xml:space="preserve">Maximum output reactive power limit of </w:t>
      </w:r>
      <w:proofErr w:type="gramStart"/>
      <w:r w:rsidR="0066511D">
        <w:rPr>
          <w:iCs/>
        </w:rPr>
        <w:t xml:space="preserve">generator </w:t>
      </w:r>
      <w:proofErr w:type="gramEnd"/>
      <m:oMath>
        <m:r>
          <w:rPr>
            <w:rFonts w:ascii="Cambria Math" w:hAnsi="Cambria Math"/>
          </w:rPr>
          <m:t>g</m:t>
        </m:r>
      </m:oMath>
      <w:r w:rsidR="00147FA0">
        <w:t>.</w:t>
      </w:r>
    </w:p>
    <w:p w14:paraId="2A89C40A" w14:textId="53DC858E" w:rsidR="009D6B57" w:rsidRDefault="009631AA" w:rsidP="00EA4E4B">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l,max</m:t>
            </m:r>
          </m:sub>
          <m:sup>
            <m:r>
              <w:rPr>
                <w:rFonts w:ascii="Cambria Math" w:hAnsi="Cambria Math"/>
              </w:rPr>
              <m:t>line</m:t>
            </m:r>
          </m:sup>
        </m:sSubSup>
      </m:oMath>
      <w:r w:rsidR="009D6B57">
        <w:rPr>
          <w:iCs/>
        </w:rPr>
        <w:t xml:space="preserve">  </w:t>
      </w:r>
      <w:r w:rsidR="004B3582">
        <w:rPr>
          <w:iCs/>
        </w:rPr>
        <w:t xml:space="preserve">   </w:t>
      </w:r>
      <w:r w:rsidR="00716749">
        <w:rPr>
          <w:iCs/>
        </w:rPr>
        <w:t xml:space="preserve"> </w:t>
      </w:r>
      <w:r w:rsidR="005E3B61">
        <w:rPr>
          <w:iCs/>
        </w:rPr>
        <w:t xml:space="preserve"> </w:t>
      </w:r>
      <w:r w:rsidR="009D6B57">
        <w:rPr>
          <w:iCs/>
        </w:rPr>
        <w:t xml:space="preserve">Maximum output reactive power limit of distribution </w:t>
      </w:r>
      <w:proofErr w:type="gramStart"/>
      <w:r w:rsidR="009D6B57">
        <w:rPr>
          <w:iCs/>
        </w:rPr>
        <w:t xml:space="preserve">line </w:t>
      </w:r>
      <w:proofErr w:type="gramEnd"/>
      <m:oMath>
        <m:r>
          <w:rPr>
            <w:rFonts w:ascii="Cambria Math" w:hAnsi="Cambria Math"/>
          </w:rPr>
          <m:t>l</m:t>
        </m:r>
      </m:oMath>
      <w:r w:rsidR="00147FA0">
        <w:t>.</w:t>
      </w:r>
    </w:p>
    <w:p w14:paraId="41ED1004" w14:textId="5BEE01AD" w:rsidR="001A19AD" w:rsidRPr="00D3318D" w:rsidRDefault="001A19AD" w:rsidP="001A19AD">
      <w:pPr>
        <w:ind w:right="90"/>
      </w:pPr>
      <m:oMath>
        <m:r>
          <w:rPr>
            <w:rFonts w:ascii="Cambria Math" w:hAnsi="Cambria Math"/>
          </w:rPr>
          <m:t>Q</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reactive power.</w:t>
      </w:r>
    </w:p>
    <w:p w14:paraId="39867E03" w14:textId="3E03803B" w:rsidR="004B1204" w:rsidRDefault="009631AA" w:rsidP="00D95A38">
      <m:oMath>
        <m:sSub>
          <m:sSubPr>
            <m:ctrlPr>
              <w:rPr>
                <w:rFonts w:ascii="Cambria Math" w:hAnsi="Cambria Math"/>
                <w:i/>
                <w:iCs/>
              </w:rPr>
            </m:ctrlPr>
          </m:sSubPr>
          <m:e>
            <m:r>
              <w:rPr>
                <w:rFonts w:ascii="Cambria Math" w:hAnsi="Cambria Math"/>
                <w:lang w:val="el-GR"/>
              </w:rPr>
              <m:t>R</m:t>
            </m:r>
          </m:e>
          <m:sub>
            <m:r>
              <w:rPr>
                <w:rFonts w:ascii="Cambria Math" w:hAnsi="Cambria Math"/>
              </w:rPr>
              <m:t>l</m:t>
            </m:r>
          </m:sub>
        </m:sSub>
      </m:oMath>
      <w:r w:rsidR="00CF0C15">
        <w:rPr>
          <w:iCs/>
        </w:rPr>
        <w:t xml:space="preserve">       </w:t>
      </w:r>
      <w:r w:rsidR="004B3582">
        <w:rPr>
          <w:iCs/>
        </w:rPr>
        <w:t xml:space="preserve">      </w:t>
      </w:r>
      <w:r w:rsidR="00F4155B">
        <w:t>3</w:t>
      </w:r>
      <w:r w:rsidR="00F4155B">
        <w:rPr>
          <w:rFonts w:ascii="Cambria Math" w:hAnsi="Cambria Math"/>
        </w:rPr>
        <w:t>⨉</w:t>
      </w:r>
      <w:r w:rsidR="00F4155B">
        <w:t xml:space="preserve">3 </w:t>
      </w:r>
      <w:r w:rsidR="00346D80">
        <w:t>r</w:t>
      </w:r>
      <w:r w:rsidR="00CF0C15">
        <w:rPr>
          <w:iCs/>
        </w:rPr>
        <w:t>esistance matrix</w:t>
      </w:r>
      <w:r w:rsidR="00F4155B">
        <w:rPr>
          <w:iCs/>
        </w:rPr>
        <w:t xml:space="preserve"> </w:t>
      </w:r>
      <w:r w:rsidR="00CF0C15">
        <w:rPr>
          <w:iCs/>
        </w:rPr>
        <w:t xml:space="preserve">of </w:t>
      </w:r>
      <w:proofErr w:type="gramStart"/>
      <w:r w:rsidR="00CF0C15">
        <w:rPr>
          <w:iCs/>
        </w:rPr>
        <w:t xml:space="preserve">line </w:t>
      </w:r>
      <w:proofErr w:type="gramEnd"/>
      <m:oMath>
        <m:r>
          <w:rPr>
            <w:rFonts w:ascii="Cambria Math" w:hAnsi="Cambria Math"/>
          </w:rPr>
          <m:t>l</m:t>
        </m:r>
      </m:oMath>
      <w:r w:rsidR="00CF0C15">
        <w:t>.</w:t>
      </w:r>
    </w:p>
    <w:p w14:paraId="275B201E" w14:textId="24B3D482" w:rsidR="00DD6DFF" w:rsidRDefault="009631AA" w:rsidP="00DD6DFF">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oMath>
      <w:r w:rsidR="00DD6DFF">
        <w:rPr>
          <w:iCs/>
        </w:rPr>
        <w:t xml:space="preserve">      Maximum output apparent power limit of distribution </w:t>
      </w:r>
      <w:proofErr w:type="gramStart"/>
      <w:r w:rsidR="00DD6DFF">
        <w:rPr>
          <w:iCs/>
        </w:rPr>
        <w:t xml:space="preserve">line </w:t>
      </w:r>
      <w:proofErr w:type="gramEnd"/>
      <m:oMath>
        <m:r>
          <w:rPr>
            <w:rFonts w:ascii="Cambria Math" w:hAnsi="Cambria Math"/>
          </w:rPr>
          <m:t>l</m:t>
        </m:r>
      </m:oMath>
      <w:r w:rsidR="00DD6DFF">
        <w:rPr>
          <w:iCs/>
        </w:rPr>
        <w:t>.</w:t>
      </w:r>
    </w:p>
    <w:p w14:paraId="21EC43F0" w14:textId="4BEFCA81" w:rsidR="005138A2" w:rsidRPr="005138A2" w:rsidRDefault="009631AA" w:rsidP="005138A2">
      <w:pPr>
        <w:ind w:left="806" w:right="86" w:hanging="806"/>
      </w:pPr>
      <m:oMath>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oMath>
      <w:r w:rsidR="005138A2">
        <w:rPr>
          <w:iCs/>
        </w:rPr>
        <w:t xml:space="preserve">      Maximum input apparent power limit of </w:t>
      </w:r>
      <w:proofErr w:type="gramStart"/>
      <w:r w:rsidR="005138A2">
        <w:rPr>
          <w:iCs/>
        </w:rPr>
        <w:t xml:space="preserve">ESS </w:t>
      </w:r>
      <w:proofErr w:type="gramEnd"/>
      <m:oMath>
        <m:r>
          <w:rPr>
            <w:rFonts w:ascii="Cambria Math" w:hAnsi="Cambria Math"/>
          </w:rPr>
          <m:t>b</m:t>
        </m:r>
      </m:oMath>
      <w:r w:rsidR="005138A2">
        <w:rPr>
          <w:iCs/>
        </w:rPr>
        <w:t>.</w:t>
      </w:r>
    </w:p>
    <w:p w14:paraId="009F9CF8" w14:textId="00594B2B" w:rsidR="000D1996" w:rsidRDefault="009631AA" w:rsidP="000D1996">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oMath>
      <w:r w:rsidR="000D1996">
        <w:rPr>
          <w:iCs/>
        </w:rPr>
        <w:t xml:space="preserve">      Maximum output apparent power limit of </w:t>
      </w:r>
      <w:proofErr w:type="gramStart"/>
      <w:r w:rsidR="000D1996">
        <w:rPr>
          <w:iCs/>
        </w:rPr>
        <w:t xml:space="preserve">generator </w:t>
      </w:r>
      <w:proofErr w:type="gramEnd"/>
      <m:oMath>
        <m:r>
          <w:rPr>
            <w:rFonts w:ascii="Cambria Math" w:hAnsi="Cambria Math"/>
          </w:rPr>
          <m:t>g</m:t>
        </m:r>
      </m:oMath>
      <w:r w:rsidR="000D1996">
        <w:rPr>
          <w:iCs/>
        </w:rPr>
        <w:t>.</w:t>
      </w:r>
    </w:p>
    <w:p w14:paraId="7CA55ED9" w14:textId="7D8B6015" w:rsidR="00B71EF4" w:rsidRPr="00B71EF4" w:rsidRDefault="009631AA" w:rsidP="00B71EF4">
      <w:pPr>
        <w:ind w:right="86"/>
        <w:rPr>
          <w:iC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B71EF4">
        <w:t xml:space="preserve">            </w:t>
      </w:r>
      <w:r w:rsidR="009D66EE">
        <w:t>Nominal a</w:t>
      </w:r>
      <w:r w:rsidR="00B71EF4">
        <w:t xml:space="preserve">pparent power rating of </w:t>
      </w:r>
      <w:r w:rsidR="009D66EE">
        <w:t xml:space="preserve">ZIP </w:t>
      </w:r>
      <w:r w:rsidR="00B71EF4">
        <w:t xml:space="preserve">load.  </w:t>
      </w:r>
    </w:p>
    <w:p w14:paraId="53018ED2" w14:textId="0745B377" w:rsidR="00850FB8" w:rsidRPr="00850FB8" w:rsidRDefault="009631AA" w:rsidP="00850FB8">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oMath>
      <w:r w:rsidR="00850FB8">
        <w:rPr>
          <w:iCs/>
        </w:rPr>
        <w:t xml:space="preserve"> Maximum limit of SOC for </w:t>
      </w:r>
      <w:proofErr w:type="gramStart"/>
      <w:r w:rsidR="00850FB8">
        <w:rPr>
          <w:iCs/>
        </w:rPr>
        <w:t xml:space="preserve">ESS </w:t>
      </w:r>
      <w:proofErr w:type="gramEnd"/>
      <m:oMath>
        <m:r>
          <w:rPr>
            <w:rFonts w:ascii="Cambria Math" w:hAnsi="Cambria Math"/>
          </w:rPr>
          <m:t>b</m:t>
        </m:r>
      </m:oMath>
      <w:r w:rsidR="00850FB8">
        <w:t>.</w:t>
      </w:r>
    </w:p>
    <w:p w14:paraId="3D1DF9D7" w14:textId="0C6CF37A" w:rsidR="00850FB8" w:rsidRPr="00850FB8" w:rsidRDefault="009631AA" w:rsidP="00850FB8">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oMath>
      <w:r w:rsidR="00850FB8">
        <w:rPr>
          <w:iCs/>
        </w:rPr>
        <w:t xml:space="preserve"> Minimum limit of SOC for </w:t>
      </w:r>
      <w:proofErr w:type="gramStart"/>
      <w:r w:rsidR="00850FB8">
        <w:rPr>
          <w:iCs/>
        </w:rPr>
        <w:t xml:space="preserve">ESS </w:t>
      </w:r>
      <w:proofErr w:type="gramEnd"/>
      <m:oMath>
        <m:r>
          <w:rPr>
            <w:rFonts w:ascii="Cambria Math" w:hAnsi="Cambria Math"/>
          </w:rPr>
          <m:t>b</m:t>
        </m:r>
      </m:oMath>
      <w:r w:rsidR="00850FB8">
        <w:t>.</w:t>
      </w:r>
    </w:p>
    <w:p w14:paraId="1A913E24" w14:textId="3CAED3BC" w:rsidR="00792C91" w:rsidRDefault="00792C91" w:rsidP="00D95A38">
      <w:pPr>
        <w:rPr>
          <w:iCs/>
        </w:rPr>
      </w:pPr>
      <m:oMath>
        <m:r>
          <w:rPr>
            <w:rFonts w:ascii="Cambria Math" w:hAnsi="Cambria Math"/>
          </w:rPr>
          <w:lastRenderedPageBreak/>
          <m:t>T</m:t>
        </m:r>
      </m:oMath>
      <w:r>
        <w:rPr>
          <w:iCs/>
        </w:rPr>
        <w:t xml:space="preserve">        </w:t>
      </w:r>
      <w:r w:rsidR="00A77CF6">
        <w:rPr>
          <w:iCs/>
        </w:rPr>
        <w:t xml:space="preserve">   </w:t>
      </w:r>
      <w:r w:rsidR="006C29E5">
        <w:rPr>
          <w:iCs/>
        </w:rPr>
        <w:t xml:space="preserve">   </w:t>
      </w:r>
      <w:r>
        <w:rPr>
          <w:iCs/>
        </w:rPr>
        <w:t>Length of rolling horizon.</w:t>
      </w:r>
    </w:p>
    <w:p w14:paraId="5B5725C7" w14:textId="4182F781" w:rsidR="00792C91" w:rsidRDefault="009631AA" w:rsidP="00775C5B">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oMath>
      <w:r w:rsidR="00AF603E">
        <w:rPr>
          <w:iCs/>
        </w:rPr>
        <w:t xml:space="preserve"> </w:t>
      </w:r>
      <w:r w:rsidR="00A77CF6">
        <w:rPr>
          <w:iCs/>
        </w:rPr>
        <w:t xml:space="preserve">   </w:t>
      </w:r>
      <w:r w:rsidR="009935F0">
        <w:rPr>
          <w:iCs/>
        </w:rPr>
        <w:t xml:space="preserve">  </w:t>
      </w:r>
      <w:r w:rsidR="00AF603E">
        <w:rPr>
          <w:iCs/>
        </w:rPr>
        <w:t xml:space="preserve">Maximum </w:t>
      </w:r>
      <w:r w:rsidR="00775C5B">
        <w:rPr>
          <w:iCs/>
        </w:rPr>
        <w:t xml:space="preserve">squared </w:t>
      </w:r>
      <w:r w:rsidR="00AF603E">
        <w:rPr>
          <w:iCs/>
        </w:rPr>
        <w:t xml:space="preserve">voltage </w:t>
      </w:r>
      <w:r w:rsidR="00775C5B">
        <w:rPr>
          <w:iCs/>
        </w:rPr>
        <w:t xml:space="preserve">magnitude </w:t>
      </w:r>
      <w:r w:rsidR="00AF603E">
        <w:rPr>
          <w:iCs/>
        </w:rPr>
        <w:t xml:space="preserve">limit of </w:t>
      </w:r>
      <w:proofErr w:type="gramStart"/>
      <w:r w:rsidR="00AF603E">
        <w:rPr>
          <w:iCs/>
        </w:rPr>
        <w:t xml:space="preserve">bus </w:t>
      </w:r>
      <w:proofErr w:type="gramEnd"/>
      <m:oMath>
        <m:r>
          <w:rPr>
            <w:rFonts w:ascii="Cambria Math" w:hAnsi="Cambria Math"/>
          </w:rPr>
          <m:t>i</m:t>
        </m:r>
      </m:oMath>
      <w:r w:rsidR="00AF603E">
        <w:t>.</w:t>
      </w:r>
    </w:p>
    <w:p w14:paraId="4D5E2D4F" w14:textId="20CEFE68" w:rsidR="00AF603E" w:rsidRDefault="009631AA" w:rsidP="00775C5B">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oMath>
      <w:r w:rsidR="00AF603E">
        <w:rPr>
          <w:iCs/>
        </w:rPr>
        <w:t xml:space="preserve"> </w:t>
      </w:r>
      <w:r w:rsidR="00A77CF6">
        <w:rPr>
          <w:iCs/>
        </w:rPr>
        <w:t xml:space="preserve">    </w:t>
      </w:r>
      <w:r w:rsidR="009935F0">
        <w:rPr>
          <w:iCs/>
        </w:rPr>
        <w:t xml:space="preserve">  </w:t>
      </w:r>
      <w:r w:rsidR="00AF603E">
        <w:rPr>
          <w:iCs/>
        </w:rPr>
        <w:t xml:space="preserve">Minimum </w:t>
      </w:r>
      <w:r w:rsidR="00775C5B">
        <w:rPr>
          <w:iCs/>
        </w:rPr>
        <w:t xml:space="preserve">squared voltage magnitude limit of </w:t>
      </w:r>
      <w:proofErr w:type="gramStart"/>
      <w:r w:rsidR="00775C5B">
        <w:rPr>
          <w:iCs/>
        </w:rPr>
        <w:t xml:space="preserve">bus </w:t>
      </w:r>
      <w:proofErr w:type="gramEnd"/>
      <m:oMath>
        <m:r>
          <w:rPr>
            <w:rFonts w:ascii="Cambria Math" w:hAnsi="Cambria Math"/>
          </w:rPr>
          <m:t>i</m:t>
        </m:r>
      </m:oMath>
      <w:r w:rsidR="00AF603E">
        <w:t>.</w:t>
      </w:r>
    </w:p>
    <w:p w14:paraId="1667CA2D" w14:textId="2E5A79B5" w:rsidR="00380C5C" w:rsidRDefault="009631AA" w:rsidP="00380C5C">
      <w:pPr>
        <w:ind w:left="851" w:hanging="851"/>
      </w:pPr>
      <m:oMath>
        <m:sSub>
          <m:sSubPr>
            <m:ctrlPr>
              <w:rPr>
                <w:rFonts w:ascii="Cambria Math" w:hAnsi="Cambria Math"/>
                <w:i/>
                <w:iCs/>
              </w:rPr>
            </m:ctrlPr>
          </m:sSubPr>
          <m:e>
            <m:r>
              <w:rPr>
                <w:rFonts w:ascii="Cambria Math" w:hAnsi="Cambria Math"/>
              </w:rPr>
              <m:t>V</m:t>
            </m:r>
          </m:e>
          <m:sub>
            <m:r>
              <w:rPr>
                <w:rFonts w:ascii="Cambria Math" w:hAnsi="Cambria Math"/>
              </w:rPr>
              <m:t>0</m:t>
            </m:r>
          </m:sub>
        </m:sSub>
      </m:oMath>
      <w:r w:rsidR="00380C5C">
        <w:rPr>
          <w:iCs/>
        </w:rPr>
        <w:t xml:space="preserve">          </w:t>
      </w:r>
      <w:r w:rsidR="0025001C">
        <w:rPr>
          <w:iCs/>
        </w:rPr>
        <w:t xml:space="preserve"> </w:t>
      </w:r>
      <w:r w:rsidR="00380C5C">
        <w:rPr>
          <w:iCs/>
        </w:rPr>
        <w:t xml:space="preserve">  Nominal phase to ground </w:t>
      </w:r>
      <w:proofErr w:type="spellStart"/>
      <w:r w:rsidR="00CA5520">
        <w:rPr>
          <w:iCs/>
        </w:rPr>
        <w:t>rms</w:t>
      </w:r>
      <w:proofErr w:type="spellEnd"/>
      <w:r w:rsidR="00CA5520">
        <w:rPr>
          <w:iCs/>
        </w:rPr>
        <w:t xml:space="preserve"> </w:t>
      </w:r>
      <w:r w:rsidR="00380C5C">
        <w:rPr>
          <w:iCs/>
        </w:rPr>
        <w:t>bus voltage</w:t>
      </w:r>
      <w:r w:rsidR="00380C5C">
        <w:t>.</w:t>
      </w:r>
    </w:p>
    <w:p w14:paraId="654486FF" w14:textId="4CCFE1D3" w:rsidR="00C43543" w:rsidRDefault="009631AA" w:rsidP="00C43543">
      <m:oMath>
        <m:sSubSup>
          <m:sSubSupPr>
            <m:ctrlPr>
              <w:rPr>
                <w:rFonts w:ascii="Cambria Math" w:hAnsi="Cambria Math"/>
                <w:i/>
                <w:iCs/>
              </w:rPr>
            </m:ctrlPr>
          </m:sSubSupPr>
          <m:e>
            <m:r>
              <w:rPr>
                <w:rFonts w:ascii="Cambria Math" w:hAnsi="Cambria Math"/>
              </w:rPr>
              <m:t>w</m:t>
            </m:r>
          </m:e>
          <m:sub>
            <m:r>
              <w:rPr>
                <w:rFonts w:ascii="Cambria Math" w:hAnsi="Cambria Math"/>
              </w:rPr>
              <m:t>i</m:t>
            </m:r>
          </m:sub>
          <m:sup>
            <m:r>
              <w:rPr>
                <w:rFonts w:ascii="Cambria Math" w:hAnsi="Cambria Math"/>
              </w:rPr>
              <m:t>load</m:t>
            </m:r>
          </m:sup>
        </m:sSubSup>
      </m:oMath>
      <w:r w:rsidR="00C43543">
        <w:rPr>
          <w:iCs/>
        </w:rPr>
        <w:t xml:space="preserve">     </w:t>
      </w:r>
      <w:r w:rsidR="00565605">
        <w:rPr>
          <w:iCs/>
        </w:rPr>
        <w:t xml:space="preserve"> </w:t>
      </w:r>
      <w:r w:rsidR="00C43543">
        <w:rPr>
          <w:iCs/>
        </w:rPr>
        <w:t xml:space="preserve"> Priority weight for load of </w:t>
      </w:r>
      <w:proofErr w:type="gramStart"/>
      <w:r w:rsidR="00C43543">
        <w:rPr>
          <w:iCs/>
        </w:rPr>
        <w:t xml:space="preserve">bus </w:t>
      </w:r>
      <w:proofErr w:type="gramEnd"/>
      <m:oMath>
        <m:r>
          <w:rPr>
            <w:rFonts w:ascii="Cambria Math" w:hAnsi="Cambria Math"/>
          </w:rPr>
          <m:t>i</m:t>
        </m:r>
      </m:oMath>
      <w:r w:rsidR="00C43543">
        <w:t>.</w:t>
      </w:r>
    </w:p>
    <w:p w14:paraId="6DE88DFA" w14:textId="5E1747D9" w:rsidR="00D54CF1" w:rsidRDefault="009631AA" w:rsidP="00D54CF1">
      <m:oMath>
        <m:sSub>
          <m:sSubPr>
            <m:ctrlPr>
              <w:rPr>
                <w:rFonts w:ascii="Cambria Math" w:hAnsi="Cambria Math"/>
                <w:i/>
                <w:iCs/>
              </w:rPr>
            </m:ctrlPr>
          </m:sSubPr>
          <m:e>
            <m:r>
              <w:rPr>
                <w:rFonts w:ascii="Cambria Math" w:hAnsi="Cambria Math"/>
                <w:lang w:val="el-GR"/>
              </w:rPr>
              <m:t>X</m:t>
            </m:r>
          </m:e>
          <m:sub>
            <m:r>
              <w:rPr>
                <w:rFonts w:ascii="Cambria Math" w:hAnsi="Cambria Math"/>
              </w:rPr>
              <m:t>l</m:t>
            </m:r>
          </m:sub>
        </m:sSub>
      </m:oMath>
      <w:r w:rsidR="00D54CF1">
        <w:rPr>
          <w:iCs/>
        </w:rPr>
        <w:t xml:space="preserve">           </w:t>
      </w:r>
      <w:r w:rsidR="00565605">
        <w:rPr>
          <w:iCs/>
        </w:rPr>
        <w:t xml:space="preserve"> </w:t>
      </w:r>
      <w:r w:rsidR="00D54CF1">
        <w:rPr>
          <w:iCs/>
        </w:rPr>
        <w:t xml:space="preserve"> </w:t>
      </w:r>
      <w:r w:rsidR="00D54CF1">
        <w:t>3</w:t>
      </w:r>
      <w:r w:rsidR="00D54CF1">
        <w:rPr>
          <w:rFonts w:ascii="Cambria Math" w:hAnsi="Cambria Math"/>
        </w:rPr>
        <w:t>⨉</w:t>
      </w:r>
      <w:r w:rsidR="00D54CF1">
        <w:t xml:space="preserve">3 </w:t>
      </w:r>
      <w:r w:rsidR="00D54CF1">
        <w:rPr>
          <w:iCs/>
        </w:rPr>
        <w:t xml:space="preserve">Reactance matrix of </w:t>
      </w:r>
      <w:proofErr w:type="gramStart"/>
      <w:r w:rsidR="00D54CF1">
        <w:rPr>
          <w:iCs/>
        </w:rPr>
        <w:t xml:space="preserve">line </w:t>
      </w:r>
      <w:proofErr w:type="gramEnd"/>
      <m:oMath>
        <m:r>
          <w:rPr>
            <w:rFonts w:ascii="Cambria Math" w:hAnsi="Cambria Math"/>
          </w:rPr>
          <m:t>l</m:t>
        </m:r>
      </m:oMath>
      <w:r w:rsidR="00D54CF1">
        <w:t>.</w:t>
      </w:r>
    </w:p>
    <w:p w14:paraId="5A477C6F" w14:textId="7EA565A5" w:rsidR="007E4F1C" w:rsidRDefault="009631AA" w:rsidP="00D54CF1">
      <m:oMath>
        <m:sSub>
          <m:sSubPr>
            <m:ctrlPr>
              <w:rPr>
                <w:rFonts w:ascii="Cambria Math" w:hAnsi="Cambria Math"/>
                <w:i/>
                <w:iCs/>
              </w:rPr>
            </m:ctrlPr>
          </m:sSubPr>
          <m:e>
            <m:r>
              <w:rPr>
                <w:rFonts w:ascii="Cambria Math" w:hAnsi="Cambria Math"/>
                <w:lang w:val="el-GR"/>
              </w:rPr>
              <m:t>Z</m:t>
            </m:r>
          </m:e>
          <m:sub>
            <m:r>
              <w:rPr>
                <w:rFonts w:ascii="Cambria Math" w:hAnsi="Cambria Math"/>
              </w:rPr>
              <m:t>l</m:t>
            </m:r>
          </m:sub>
        </m:sSub>
      </m:oMath>
      <w:r w:rsidR="00D54CF1">
        <w:rPr>
          <w:iCs/>
        </w:rPr>
        <w:t xml:space="preserve">            </w:t>
      </w:r>
      <w:r w:rsidR="00565605">
        <w:rPr>
          <w:iCs/>
        </w:rPr>
        <w:t xml:space="preserve"> </w:t>
      </w:r>
      <w:r w:rsidR="00D54CF1">
        <w:t>3</w:t>
      </w:r>
      <w:r w:rsidR="00D54CF1">
        <w:rPr>
          <w:rFonts w:ascii="Cambria Math" w:hAnsi="Cambria Math"/>
        </w:rPr>
        <w:t>⨉</w:t>
      </w:r>
      <w:r w:rsidR="00D54CF1">
        <w:t xml:space="preserve">3 </w:t>
      </w:r>
      <w:r w:rsidR="00D54CF1">
        <w:rPr>
          <w:iCs/>
        </w:rPr>
        <w:t xml:space="preserve">Impedance matrix of </w:t>
      </w:r>
      <w:proofErr w:type="gramStart"/>
      <w:r w:rsidR="00D54CF1">
        <w:rPr>
          <w:iCs/>
        </w:rPr>
        <w:t xml:space="preserve">line </w:t>
      </w:r>
      <w:proofErr w:type="gramEnd"/>
      <m:oMath>
        <m:r>
          <w:rPr>
            <w:rFonts w:ascii="Cambria Math" w:hAnsi="Cambria Math"/>
          </w:rPr>
          <m:t>l</m:t>
        </m:r>
      </m:oMath>
      <w:r w:rsidR="00D54CF1">
        <w:t>.</w:t>
      </w:r>
    </w:p>
    <w:p w14:paraId="72573DC0" w14:textId="5D8BE11A" w:rsidR="007E4F1C" w:rsidRPr="007E4F1C" w:rsidRDefault="009631AA" w:rsidP="00D54CF1">
      <m:oMath>
        <m:sSub>
          <m:sSubPr>
            <m:ctrlPr>
              <w:rPr>
                <w:rFonts w:ascii="Cambria Math" w:hAnsi="Cambria Math"/>
                <w:i/>
              </w:rPr>
            </m:ctrlPr>
          </m:sSubPr>
          <m:e>
            <m:r>
              <w:rPr>
                <w:rFonts w:ascii="Cambria Math" w:hAnsi="Cambria Math"/>
              </w:rPr>
              <m:t>Z</m:t>
            </m:r>
          </m:e>
          <m:sub>
            <m:r>
              <w:rPr>
                <w:rFonts w:ascii="Cambria Math" w:hAnsi="Cambria Math"/>
              </w:rPr>
              <m:t>θ</m:t>
            </m:r>
          </m:sub>
        </m:sSub>
      </m:oMath>
      <w:r w:rsidR="007E4F1C">
        <w:t xml:space="preserve">            Power factor angle of constant impedance load.</w:t>
      </w:r>
    </w:p>
    <w:p w14:paraId="143713B6" w14:textId="0346CF89" w:rsidR="006F6704" w:rsidRDefault="009631AA" w:rsidP="006F6704">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max</m:t>
            </m:r>
          </m:sup>
        </m:sSup>
      </m:oMath>
      <w:r w:rsidR="006F6704">
        <w:t xml:space="preserve">     Limit for maximum allowable frequency d</w:t>
      </w:r>
      <w:proofErr w:type="spellStart"/>
      <w:r w:rsidR="00804F4C">
        <w:t>eviation</w:t>
      </w:r>
      <w:proofErr w:type="spellEnd"/>
      <w:r w:rsidR="006F6704">
        <w:t>.</w:t>
      </w:r>
    </w:p>
    <w:p w14:paraId="1FFBDD00" w14:textId="485D985D" w:rsidR="006F6704" w:rsidRDefault="009631AA" w:rsidP="006F6704">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meas</m:t>
            </m:r>
          </m:sup>
        </m:sSup>
      </m:oMath>
      <w:r w:rsidR="006F6704">
        <w:t xml:space="preserve">    Measured maximum transient frequency </w:t>
      </w:r>
      <w:r w:rsidR="00804F4C">
        <w:t>deviation</w:t>
      </w:r>
      <w:r w:rsidR="006F6704">
        <w:t>.</w:t>
      </w:r>
    </w:p>
    <w:p w14:paraId="40484765" w14:textId="14574DCA" w:rsidR="00804F4C" w:rsidRDefault="009631AA" w:rsidP="00804F4C">
      <w:pPr>
        <w:ind w:left="810" w:hanging="810"/>
      </w:pPr>
      <m:oMath>
        <m:sSup>
          <m:sSupPr>
            <m:ctrlPr>
              <w:rPr>
                <w:rFonts w:ascii="Cambria Math" w:hAnsi="Cambria Math"/>
                <w:i/>
              </w:rPr>
            </m:ctrlPr>
          </m:sSupPr>
          <m:e>
            <m:r>
              <w:rPr>
                <w:rFonts w:ascii="Cambria Math" w:hAnsi="Cambria Math"/>
              </w:rPr>
              <m:t>∆I</m:t>
            </m:r>
          </m:e>
          <m:sup>
            <m:r>
              <w:rPr>
                <w:rFonts w:ascii="Cambria Math" w:hAnsi="Cambria Math"/>
              </w:rPr>
              <m:t>max</m:t>
            </m:r>
          </m:sup>
        </m:sSup>
      </m:oMath>
      <w:r w:rsidR="00804F4C">
        <w:t xml:space="preserve">      Limit for maximum allowable current deviation.</w:t>
      </w:r>
    </w:p>
    <w:p w14:paraId="1EBC7E5C" w14:textId="4EAB371E" w:rsidR="00804F4C" w:rsidRDefault="009631AA" w:rsidP="00804F4C">
      <m:oMath>
        <m:sSup>
          <m:sSupPr>
            <m:ctrlPr>
              <w:rPr>
                <w:rFonts w:ascii="Cambria Math" w:hAnsi="Cambria Math"/>
                <w:i/>
              </w:rPr>
            </m:ctrlPr>
          </m:sSupPr>
          <m:e>
            <m:r>
              <w:rPr>
                <w:rFonts w:ascii="Cambria Math" w:hAnsi="Cambria Math"/>
              </w:rPr>
              <m:t>∆I</m:t>
            </m:r>
          </m:e>
          <m:sup>
            <m:r>
              <w:rPr>
                <w:rFonts w:ascii="Cambria Math" w:hAnsi="Cambria Math"/>
              </w:rPr>
              <m:t>meas</m:t>
            </m:r>
          </m:sup>
        </m:sSup>
      </m:oMath>
      <w:r w:rsidR="00804F4C">
        <w:t xml:space="preserve">    </w:t>
      </w:r>
      <w:r w:rsidR="00EA4E4B">
        <w:t xml:space="preserve"> </w:t>
      </w:r>
      <w:r w:rsidR="00804F4C">
        <w:t xml:space="preserve">Measured maximum transient </w:t>
      </w:r>
      <w:r w:rsidR="00687506">
        <w:t>current</w:t>
      </w:r>
      <w:r w:rsidR="00804F4C">
        <w:t xml:space="preserve"> deviation.</w:t>
      </w:r>
    </w:p>
    <w:p w14:paraId="1C59FF1A" w14:textId="32C1E740" w:rsidR="006F6704" w:rsidRDefault="009631AA" w:rsidP="006F6704">
      <w:pPr>
        <w:ind w:left="810" w:hanging="810"/>
      </w:pPr>
      <m:oMath>
        <m:sSup>
          <m:sSupPr>
            <m:ctrlPr>
              <w:rPr>
                <w:rFonts w:ascii="Cambria Math" w:hAnsi="Cambria Math"/>
                <w:i/>
              </w:rPr>
            </m:ctrlPr>
          </m:sSupPr>
          <m:e>
            <m:r>
              <w:rPr>
                <w:rFonts w:ascii="Cambria Math" w:hAnsi="Cambria Math"/>
              </w:rPr>
              <m:t>∆V</m:t>
            </m:r>
          </m:e>
          <m:sup>
            <m:r>
              <w:rPr>
                <w:rFonts w:ascii="Cambria Math" w:hAnsi="Cambria Math"/>
              </w:rPr>
              <m:t>max</m:t>
            </m:r>
          </m:sup>
        </m:sSup>
      </m:oMath>
      <w:r w:rsidR="006F6704">
        <w:t xml:space="preserve">     Limit for maximum allowable voltage d</w:t>
      </w:r>
      <w:proofErr w:type="spellStart"/>
      <w:r w:rsidR="00804F4C">
        <w:t>eviation</w:t>
      </w:r>
      <w:proofErr w:type="spellEnd"/>
      <w:r w:rsidR="006F6704">
        <w:t>.</w:t>
      </w:r>
    </w:p>
    <w:p w14:paraId="239D8AF5" w14:textId="6EF9D746" w:rsidR="00D54CF1" w:rsidRDefault="009631AA" w:rsidP="006F6704">
      <m:oMath>
        <m:sSup>
          <m:sSupPr>
            <m:ctrlPr>
              <w:rPr>
                <w:rFonts w:ascii="Cambria Math" w:hAnsi="Cambria Math"/>
                <w:i/>
              </w:rPr>
            </m:ctrlPr>
          </m:sSupPr>
          <m:e>
            <m:r>
              <w:rPr>
                <w:rFonts w:ascii="Cambria Math" w:hAnsi="Cambria Math"/>
              </w:rPr>
              <m:t>∆V</m:t>
            </m:r>
          </m:e>
          <m:sup>
            <m:r>
              <w:rPr>
                <w:rFonts w:ascii="Cambria Math" w:hAnsi="Cambria Math"/>
              </w:rPr>
              <m:t>meas</m:t>
            </m:r>
          </m:sup>
        </m:sSup>
      </m:oMath>
      <w:r w:rsidR="006F6704">
        <w:t xml:space="preserve">    Measured maximum transient voltage d</w:t>
      </w:r>
      <w:r w:rsidR="00804F4C">
        <w:t>eviation</w:t>
      </w:r>
      <w:r w:rsidR="006F6704">
        <w:t>.</w:t>
      </w:r>
    </w:p>
    <w:p w14:paraId="01C48169" w14:textId="5B180AA8" w:rsidR="00C7216E" w:rsidRPr="00C7216E" w:rsidRDefault="00C7216E" w:rsidP="006F6704">
      <m:oMath>
        <m:r>
          <w:rPr>
            <w:rFonts w:ascii="Cambria Math" w:hAnsi="Cambria Math"/>
          </w:rPr>
          <m:t>∆t</m:t>
        </m:r>
      </m:oMath>
      <w:r w:rsidR="0075606E">
        <w:t xml:space="preserve">            </w:t>
      </w:r>
      <w:r>
        <w:t xml:space="preserve">Time step between two </w:t>
      </w:r>
      <w:r w:rsidR="00956744">
        <w:t xml:space="preserve">restoration </w:t>
      </w:r>
      <w:r>
        <w:t>stages.</w:t>
      </w:r>
    </w:p>
    <w:p w14:paraId="55813800" w14:textId="17B64C38" w:rsidR="00A04C8B" w:rsidRPr="00A04C8B" w:rsidRDefault="009631AA" w:rsidP="006F6704">
      <m:oMath>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oMath>
      <w:r w:rsidR="00A04C8B">
        <w:rPr>
          <w:iCs/>
        </w:rPr>
        <w:t xml:space="preserve">         Charging efficiency of </w:t>
      </w:r>
      <w:proofErr w:type="gramStart"/>
      <w:r w:rsidR="00A04C8B">
        <w:rPr>
          <w:iCs/>
        </w:rPr>
        <w:t xml:space="preserve">ESS </w:t>
      </w:r>
      <w:proofErr w:type="gramEnd"/>
      <m:oMath>
        <m:r>
          <w:rPr>
            <w:rFonts w:ascii="Cambria Math" w:hAnsi="Cambria Math"/>
          </w:rPr>
          <m:t>b</m:t>
        </m:r>
      </m:oMath>
      <w:r w:rsidR="00A04C8B">
        <w:t>.</w:t>
      </w:r>
    </w:p>
    <w:p w14:paraId="487D5D25" w14:textId="0C6B3DB8" w:rsidR="00B467CA" w:rsidRDefault="00B467CA" w:rsidP="00C43543"/>
    <w:p w14:paraId="092B7731" w14:textId="489E2009" w:rsidR="00B467CA" w:rsidRDefault="00B467CA" w:rsidP="00C43543">
      <w:r>
        <w:t>Variables</w:t>
      </w:r>
    </w:p>
    <w:p w14:paraId="753FCB03" w14:textId="29817F2E" w:rsidR="00B467CA" w:rsidRDefault="00B467CA" w:rsidP="00C43543"/>
    <w:p w14:paraId="67F8D6FC" w14:textId="5C77F8C9" w:rsidR="007E342E" w:rsidRDefault="009631AA" w:rsidP="00C43543">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oMath>
      <w:r w:rsidR="007E342E">
        <w:rPr>
          <w:iCs/>
        </w:rPr>
        <w:t xml:space="preserve">       Disturbance factor of microgrid </w:t>
      </w:r>
      <m:oMath>
        <m:r>
          <w:rPr>
            <w:rFonts w:ascii="Cambria Math" w:hAnsi="Cambria Math"/>
          </w:rPr>
          <m:t>m</m:t>
        </m:r>
      </m:oMath>
      <w:r w:rsidR="007E342E">
        <w:rPr>
          <w:iCs/>
        </w:rPr>
        <w:t xml:space="preserve"> at </w:t>
      </w:r>
      <w:proofErr w:type="gramStart"/>
      <w:r w:rsidR="007E342E">
        <w:t>stage</w:t>
      </w:r>
      <w:r w:rsidR="007E342E">
        <w:rPr>
          <w:iCs/>
        </w:rPr>
        <w:t xml:space="preserve"> </w:t>
      </w:r>
      <w:proofErr w:type="gramEnd"/>
      <m:oMath>
        <m:r>
          <w:rPr>
            <w:rFonts w:ascii="Cambria Math" w:hAnsi="Cambria Math"/>
          </w:rPr>
          <m:t>t</m:t>
        </m:r>
      </m:oMath>
      <w:r w:rsidR="007E342E">
        <w:rPr>
          <w:iCs/>
        </w:rPr>
        <w:t>.</w:t>
      </w:r>
    </w:p>
    <w:p w14:paraId="2DD27D73" w14:textId="5CE1477B" w:rsidR="003559E9" w:rsidRDefault="009631AA" w:rsidP="003559E9">
      <w:pPr>
        <w:ind w:left="851" w:hanging="851"/>
      </w:pPr>
      <m:oMath>
        <m:sSubSup>
          <m:sSubSupPr>
            <m:ctrlPr>
              <w:rPr>
                <w:rFonts w:ascii="Cambria Math" w:hAnsi="Cambria Math"/>
                <w:i/>
                <w:iCs/>
              </w:rPr>
            </m:ctrlPr>
          </m:sSubSupPr>
          <m:e>
            <m:r>
              <w:rPr>
                <w:rFonts w:ascii="Cambria Math" w:hAnsi="Cambria Math"/>
              </w:rPr>
              <m:t>P</m:t>
            </m:r>
          </m:e>
          <m:sub>
            <m:r>
              <w:rPr>
                <w:rFonts w:ascii="Cambria Math" w:hAnsi="Cambria Math"/>
              </w:rPr>
              <m:t>i</m:t>
            </m:r>
          </m:sub>
          <m:sup>
            <m:r>
              <w:rPr>
                <w:rFonts w:ascii="Cambria Math" w:hAnsi="Cambria Math"/>
              </w:rPr>
              <m:t>bus</m:t>
            </m:r>
          </m:sup>
        </m:sSubSup>
      </m:oMath>
      <w:r w:rsidR="005E7324">
        <w:rPr>
          <w:iCs/>
        </w:rPr>
        <w:t xml:space="preserve">         </w:t>
      </w:r>
      <w:r w:rsidR="003559E9">
        <w:rPr>
          <w:iCs/>
        </w:rPr>
        <w:t xml:space="preserve">Real power injection at </w:t>
      </w:r>
      <w:proofErr w:type="gramStart"/>
      <w:r w:rsidR="005E7324">
        <w:rPr>
          <w:iCs/>
        </w:rPr>
        <w:t>bus</w:t>
      </w:r>
      <w:r w:rsidR="003559E9">
        <w:rPr>
          <w:iCs/>
        </w:rPr>
        <w:t xml:space="preserve"> </w:t>
      </w:r>
      <w:proofErr w:type="gramEnd"/>
      <m:oMath>
        <m:r>
          <w:rPr>
            <w:rFonts w:ascii="Cambria Math" w:hAnsi="Cambria Math"/>
          </w:rPr>
          <m:t>i</m:t>
        </m:r>
      </m:oMath>
      <w:r w:rsidR="003559E9">
        <w:t>.</w:t>
      </w:r>
    </w:p>
    <w:p w14:paraId="59D96BBA" w14:textId="528449C1" w:rsidR="00574085" w:rsidRPr="00574085" w:rsidRDefault="009631AA" w:rsidP="00574085">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oMath>
      <w:r w:rsidR="00574085">
        <w:rPr>
          <w:iCs/>
        </w:rPr>
        <w:t xml:space="preserve">        Active power output of </w:t>
      </w:r>
      <w:proofErr w:type="gramStart"/>
      <w:r w:rsidR="00574085">
        <w:rPr>
          <w:iCs/>
        </w:rPr>
        <w:t xml:space="preserve">ESS </w:t>
      </w:r>
      <w:proofErr w:type="gramEnd"/>
      <m:oMath>
        <m:r>
          <w:rPr>
            <w:rFonts w:ascii="Cambria Math" w:hAnsi="Cambria Math"/>
          </w:rPr>
          <m:t>b</m:t>
        </m:r>
      </m:oMath>
      <w:r w:rsidR="00574085">
        <w:t xml:space="preserve">, phase </w:t>
      </w:r>
      <m:oMath>
        <m:r>
          <w:rPr>
            <w:rFonts w:ascii="Cambria Math" w:hAnsi="Cambria Math"/>
          </w:rPr>
          <m:t>φ</m:t>
        </m:r>
      </m:oMath>
      <w:r w:rsidR="00574085">
        <w:t xml:space="preserve"> at stage </w:t>
      </w:r>
      <m:oMath>
        <m:r>
          <w:rPr>
            <w:rFonts w:ascii="Cambria Math" w:hAnsi="Cambria Math"/>
          </w:rPr>
          <m:t>t</m:t>
        </m:r>
      </m:oMath>
      <w:r w:rsidR="00574085">
        <w:t>.</w:t>
      </w:r>
    </w:p>
    <w:p w14:paraId="5FB8AE75" w14:textId="41A562CF" w:rsidR="00D34BE9" w:rsidRPr="00D34BE9" w:rsidRDefault="009631AA" w:rsidP="00D6081D">
      <w:pPr>
        <w:ind w:left="792" w:hanging="792"/>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D6081D">
        <w:t xml:space="preserve">        </w:t>
      </w:r>
      <w:r w:rsidR="006868E6">
        <w:t xml:space="preserve"> </w:t>
      </w:r>
      <w:r w:rsidR="00D34BE9">
        <w:t xml:space="preserve">Limit of maximum restored load for microgrid </w:t>
      </w:r>
      <m:oMath>
        <m:r>
          <w:rPr>
            <w:rFonts w:ascii="Cambria Math" w:hAnsi="Cambria Math"/>
          </w:rPr>
          <m:t>m</m:t>
        </m:r>
      </m:oMath>
      <w:r w:rsidR="00D34BE9">
        <w:t xml:space="preserve"> at </w:t>
      </w:r>
      <w:proofErr w:type="gramStart"/>
      <w:r w:rsidR="00D34BE9">
        <w:t xml:space="preserve">stage </w:t>
      </w:r>
      <w:proofErr w:type="gramEnd"/>
      <m:oMath>
        <m:r>
          <w:rPr>
            <w:rFonts w:ascii="Cambria Math" w:hAnsi="Cambria Math"/>
          </w:rPr>
          <m:t>t</m:t>
        </m:r>
      </m:oMath>
      <w:r w:rsidR="00D34BE9">
        <w:t>.</w:t>
      </w:r>
    </w:p>
    <w:p w14:paraId="63FB00F0" w14:textId="610CC318" w:rsidR="00F47CB4" w:rsidRDefault="009631AA" w:rsidP="00B467CA">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oMath>
      <w:r w:rsidR="00B467CA">
        <w:rPr>
          <w:iCs/>
        </w:rPr>
        <w:t xml:space="preserve">       </w:t>
      </w:r>
      <w:r w:rsidR="006868E6">
        <w:rPr>
          <w:iCs/>
        </w:rPr>
        <w:t xml:space="preserve"> </w:t>
      </w:r>
      <w:r w:rsidR="00B467CA">
        <w:rPr>
          <w:iCs/>
        </w:rPr>
        <w:t xml:space="preserve">Active power flow of </w:t>
      </w:r>
      <w:proofErr w:type="gramStart"/>
      <w:r w:rsidR="00B467CA">
        <w:rPr>
          <w:iCs/>
        </w:rPr>
        <w:t xml:space="preserve">line </w:t>
      </w:r>
      <w:proofErr w:type="gramEnd"/>
      <m:oMath>
        <m:r>
          <w:rPr>
            <w:rFonts w:ascii="Cambria Math" w:hAnsi="Cambria Math"/>
          </w:rPr>
          <m:t>l</m:t>
        </m:r>
      </m:oMath>
      <w:r w:rsidR="00B467CA">
        <w:t xml:space="preserve">, phase </w:t>
      </w:r>
      <m:oMath>
        <m:r>
          <w:rPr>
            <w:rFonts w:ascii="Cambria Math" w:hAnsi="Cambria Math"/>
          </w:rPr>
          <m:t>φ</m:t>
        </m:r>
      </m:oMath>
      <w:r w:rsidR="00B467CA">
        <w:t xml:space="preserve"> at </w:t>
      </w:r>
      <w:r w:rsidR="00DF4A47">
        <w:t>stage</w:t>
      </w:r>
      <w:r w:rsidR="00B467CA">
        <w:t xml:space="preserve"> </w:t>
      </w:r>
      <m:oMath>
        <m:r>
          <w:rPr>
            <w:rFonts w:ascii="Cambria Math" w:hAnsi="Cambria Math"/>
          </w:rPr>
          <m:t>t</m:t>
        </m:r>
      </m:oMath>
      <w:r w:rsidR="00B467CA">
        <w:t>.</w:t>
      </w:r>
    </w:p>
    <w:p w14:paraId="3DB9365A" w14:textId="36EE7F3A" w:rsidR="00BA4421" w:rsidRPr="00BA4421" w:rsidRDefault="009631AA" w:rsidP="00BA4421">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oMath>
      <w:r w:rsidR="00BA4421">
        <w:rPr>
          <w:iCs/>
        </w:rPr>
        <w:t xml:space="preserve">   Active power loss of </w:t>
      </w:r>
      <w:proofErr w:type="gramStart"/>
      <w:r w:rsidR="00BA4421">
        <w:rPr>
          <w:iCs/>
        </w:rPr>
        <w:t xml:space="preserve">line </w:t>
      </w:r>
      <w:proofErr w:type="gramEnd"/>
      <m:oMath>
        <m:r>
          <w:rPr>
            <w:rFonts w:ascii="Cambria Math" w:hAnsi="Cambria Math"/>
          </w:rPr>
          <m:t>l</m:t>
        </m:r>
      </m:oMath>
      <w:r w:rsidR="00BA4421">
        <w:t xml:space="preserve">, phase </w:t>
      </w:r>
      <m:oMath>
        <m:r>
          <w:rPr>
            <w:rFonts w:ascii="Cambria Math" w:hAnsi="Cambria Math"/>
          </w:rPr>
          <m:t>φ</m:t>
        </m:r>
      </m:oMath>
      <w:r w:rsidR="00BA4421">
        <w:t xml:space="preserve"> at stage </w:t>
      </w:r>
      <m:oMath>
        <m:r>
          <w:rPr>
            <w:rFonts w:ascii="Cambria Math" w:hAnsi="Cambria Math"/>
          </w:rPr>
          <m:t>t</m:t>
        </m:r>
      </m:oMath>
      <w:r w:rsidR="00BA4421">
        <w:t>.</w:t>
      </w:r>
    </w:p>
    <w:p w14:paraId="7A2D105B" w14:textId="023B730C" w:rsidR="00160021" w:rsidRDefault="009631AA" w:rsidP="00160021">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oMath>
      <w:r w:rsidR="00160021">
        <w:rPr>
          <w:iCs/>
        </w:rPr>
        <w:t xml:space="preserve">       </w:t>
      </w:r>
      <w:r w:rsidR="006868E6">
        <w:rPr>
          <w:iCs/>
        </w:rPr>
        <w:t xml:space="preserve"> </w:t>
      </w:r>
      <w:r w:rsidR="00160021">
        <w:rPr>
          <w:iCs/>
        </w:rPr>
        <w:t xml:space="preserve">Active power output of </w:t>
      </w:r>
      <w:proofErr w:type="gramStart"/>
      <w:r w:rsidR="00160021">
        <w:rPr>
          <w:iCs/>
        </w:rPr>
        <w:t xml:space="preserve">generator </w:t>
      </w:r>
      <w:proofErr w:type="gramEnd"/>
      <m:oMath>
        <m:r>
          <w:rPr>
            <w:rFonts w:ascii="Cambria Math" w:hAnsi="Cambria Math"/>
          </w:rPr>
          <m:t>g</m:t>
        </m:r>
      </m:oMath>
      <w:r w:rsidR="00160021">
        <w:t xml:space="preserve">, phase </w:t>
      </w:r>
      <m:oMath>
        <m:r>
          <w:rPr>
            <w:rFonts w:ascii="Cambria Math" w:hAnsi="Cambria Math"/>
          </w:rPr>
          <m:t>φ</m:t>
        </m:r>
      </m:oMath>
      <w:r w:rsidR="00160021">
        <w:t xml:space="preserve"> at stage </w:t>
      </w:r>
      <m:oMath>
        <m:r>
          <w:rPr>
            <w:rFonts w:ascii="Cambria Math" w:hAnsi="Cambria Math"/>
          </w:rPr>
          <m:t>t</m:t>
        </m:r>
      </m:oMath>
      <w:r w:rsidR="00160021">
        <w:t>.</w:t>
      </w:r>
    </w:p>
    <w:p w14:paraId="76503216" w14:textId="08911FB5" w:rsidR="00160021" w:rsidRDefault="009631AA" w:rsidP="00160021">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z,φ,t</m:t>
            </m:r>
          </m:sub>
          <m:sup>
            <m:r>
              <w:rPr>
                <w:rFonts w:ascii="Cambria Math" w:hAnsi="Cambria Math"/>
              </w:rPr>
              <m:t>load</m:t>
            </m:r>
          </m:sup>
        </m:sSubSup>
      </m:oMath>
      <w:r w:rsidR="00160021">
        <w:rPr>
          <w:iCs/>
        </w:rPr>
        <w:t xml:space="preserve">       </w:t>
      </w:r>
      <w:r w:rsidR="006868E6">
        <w:rPr>
          <w:iCs/>
        </w:rPr>
        <w:t xml:space="preserve"> </w:t>
      </w:r>
      <w:r w:rsidR="00160021">
        <w:rPr>
          <w:iCs/>
        </w:rPr>
        <w:t xml:space="preserve">Active power demand of </w:t>
      </w:r>
      <w:proofErr w:type="gramStart"/>
      <w:r w:rsidR="00160021">
        <w:rPr>
          <w:iCs/>
        </w:rPr>
        <w:t xml:space="preserve">load </w:t>
      </w:r>
      <w:proofErr w:type="gramEnd"/>
      <m:oMath>
        <m:r>
          <w:rPr>
            <w:rFonts w:ascii="Cambria Math" w:hAnsi="Cambria Math"/>
          </w:rPr>
          <m:t>z</m:t>
        </m:r>
      </m:oMath>
      <w:r w:rsidR="00160021">
        <w:t xml:space="preserve">, phase </w:t>
      </w:r>
      <m:oMath>
        <m:r>
          <w:rPr>
            <w:rFonts w:ascii="Cambria Math" w:hAnsi="Cambria Math"/>
          </w:rPr>
          <m:t>φ</m:t>
        </m:r>
      </m:oMath>
      <w:r w:rsidR="00160021">
        <w:t xml:space="preserve"> at stage </w:t>
      </w:r>
      <m:oMath>
        <m:r>
          <w:rPr>
            <w:rFonts w:ascii="Cambria Math" w:hAnsi="Cambria Math"/>
          </w:rPr>
          <m:t>t</m:t>
        </m:r>
      </m:oMath>
      <w:r w:rsidR="00160021">
        <w:t>.</w:t>
      </w:r>
    </w:p>
    <w:p w14:paraId="0D61DCA6" w14:textId="69C2D600" w:rsidR="003559E9" w:rsidRDefault="009631AA" w:rsidP="003559E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i</m:t>
            </m:r>
          </m:sub>
          <m:sup>
            <m:r>
              <w:rPr>
                <w:rFonts w:ascii="Cambria Math" w:hAnsi="Cambria Math"/>
              </w:rPr>
              <m:t>bus</m:t>
            </m:r>
          </m:sup>
        </m:sSubSup>
      </m:oMath>
      <w:r w:rsidR="003559E9">
        <w:rPr>
          <w:iCs/>
        </w:rPr>
        <w:t xml:space="preserve">         Reactive power injection at </w:t>
      </w:r>
      <w:proofErr w:type="gramStart"/>
      <w:r w:rsidR="00F80F17">
        <w:rPr>
          <w:iCs/>
        </w:rPr>
        <w:t>bus</w:t>
      </w:r>
      <w:r w:rsidR="003559E9">
        <w:rPr>
          <w:iCs/>
        </w:rPr>
        <w:t xml:space="preserve"> </w:t>
      </w:r>
      <w:proofErr w:type="gramEnd"/>
      <m:oMath>
        <m:r>
          <w:rPr>
            <w:rFonts w:ascii="Cambria Math" w:hAnsi="Cambria Math"/>
          </w:rPr>
          <m:t>i</m:t>
        </m:r>
      </m:oMath>
      <w:r w:rsidR="003559E9">
        <w:t>.</w:t>
      </w:r>
    </w:p>
    <w:p w14:paraId="23DA3E38" w14:textId="1CCD61E7" w:rsidR="00CB53DF" w:rsidRPr="00CB53DF" w:rsidRDefault="009631AA" w:rsidP="00CB53DF">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oMath>
      <w:r w:rsidR="00CB53DF">
        <w:rPr>
          <w:iCs/>
        </w:rPr>
        <w:t xml:space="preserve">        Reactive power output of </w:t>
      </w:r>
      <w:proofErr w:type="gramStart"/>
      <w:r w:rsidR="00CB53DF">
        <w:rPr>
          <w:iCs/>
        </w:rPr>
        <w:t xml:space="preserve">ESS </w:t>
      </w:r>
      <w:proofErr w:type="gramEnd"/>
      <m:oMath>
        <m:r>
          <w:rPr>
            <w:rFonts w:ascii="Cambria Math" w:hAnsi="Cambria Math"/>
          </w:rPr>
          <m:t>b</m:t>
        </m:r>
      </m:oMath>
      <w:r w:rsidR="00CB53DF">
        <w:t xml:space="preserve">, phase </w:t>
      </w:r>
      <m:oMath>
        <m:r>
          <w:rPr>
            <w:rFonts w:ascii="Cambria Math" w:hAnsi="Cambria Math"/>
          </w:rPr>
          <m:t>φ</m:t>
        </m:r>
      </m:oMath>
      <w:r w:rsidR="00CB53DF">
        <w:t xml:space="preserve"> at stage </w:t>
      </w:r>
      <m:oMath>
        <m:r>
          <w:rPr>
            <w:rFonts w:ascii="Cambria Math" w:hAnsi="Cambria Math"/>
          </w:rPr>
          <m:t>t</m:t>
        </m:r>
      </m:oMath>
      <w:r w:rsidR="00CB53DF">
        <w:t>.</w:t>
      </w:r>
    </w:p>
    <w:p w14:paraId="515D2195" w14:textId="6C193BD3" w:rsidR="003C4FB0" w:rsidRDefault="009631AA" w:rsidP="00B467CA">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oMath>
      <w:r w:rsidR="003C4FB0">
        <w:rPr>
          <w:iCs/>
        </w:rPr>
        <w:t xml:space="preserve">       </w:t>
      </w:r>
      <w:r w:rsidR="006868E6">
        <w:rPr>
          <w:iCs/>
        </w:rPr>
        <w:t xml:space="preserve"> </w:t>
      </w:r>
      <w:r w:rsidR="003C4FB0">
        <w:rPr>
          <w:iCs/>
        </w:rPr>
        <w:t xml:space="preserve">Reactive power flow of </w:t>
      </w:r>
      <w:proofErr w:type="gramStart"/>
      <w:r w:rsidR="003C4FB0">
        <w:rPr>
          <w:iCs/>
        </w:rPr>
        <w:t xml:space="preserve">line </w:t>
      </w:r>
      <w:proofErr w:type="gramEnd"/>
      <m:oMath>
        <m:r>
          <w:rPr>
            <w:rFonts w:ascii="Cambria Math" w:hAnsi="Cambria Math"/>
          </w:rPr>
          <m:t>l</m:t>
        </m:r>
      </m:oMath>
      <w:r w:rsidR="003C4FB0">
        <w:t xml:space="preserve">, phase </w:t>
      </w:r>
      <m:oMath>
        <m:r>
          <w:rPr>
            <w:rFonts w:ascii="Cambria Math" w:hAnsi="Cambria Math"/>
          </w:rPr>
          <m:t>φ</m:t>
        </m:r>
      </m:oMath>
      <w:r w:rsidR="003C4FB0">
        <w:t xml:space="preserve"> at </w:t>
      </w:r>
      <w:r w:rsidR="00DF4A47">
        <w:t>stage</w:t>
      </w:r>
      <w:r w:rsidR="003C4FB0">
        <w:t xml:space="preserve"> </w:t>
      </w:r>
      <m:oMath>
        <m:r>
          <w:rPr>
            <w:rFonts w:ascii="Cambria Math" w:hAnsi="Cambria Math"/>
          </w:rPr>
          <m:t>t</m:t>
        </m:r>
      </m:oMath>
      <w:r w:rsidR="003C4FB0">
        <w:t>.</w:t>
      </w:r>
    </w:p>
    <w:p w14:paraId="1F18FF19" w14:textId="50E9DDCA" w:rsidR="00BA4421" w:rsidRDefault="009631AA" w:rsidP="00BA4421">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oMath>
      <w:r w:rsidR="00BA4421">
        <w:rPr>
          <w:iCs/>
        </w:rPr>
        <w:t xml:space="preserve">   Reactive power loss of </w:t>
      </w:r>
      <w:proofErr w:type="gramStart"/>
      <w:r w:rsidR="00BA4421">
        <w:rPr>
          <w:iCs/>
        </w:rPr>
        <w:t xml:space="preserve">line </w:t>
      </w:r>
      <w:proofErr w:type="gramEnd"/>
      <m:oMath>
        <m:r>
          <w:rPr>
            <w:rFonts w:ascii="Cambria Math" w:hAnsi="Cambria Math"/>
          </w:rPr>
          <m:t>l</m:t>
        </m:r>
      </m:oMath>
      <w:r w:rsidR="00BA4421">
        <w:t xml:space="preserve">, phase </w:t>
      </w:r>
      <m:oMath>
        <m:r>
          <w:rPr>
            <w:rFonts w:ascii="Cambria Math" w:hAnsi="Cambria Math"/>
          </w:rPr>
          <m:t>φ</m:t>
        </m:r>
      </m:oMath>
      <w:r w:rsidR="00BA4421">
        <w:t xml:space="preserve"> at stage </w:t>
      </w:r>
      <m:oMath>
        <m:r>
          <w:rPr>
            <w:rFonts w:ascii="Cambria Math" w:hAnsi="Cambria Math"/>
          </w:rPr>
          <m:t>t</m:t>
        </m:r>
      </m:oMath>
      <w:r w:rsidR="00BA4421">
        <w:t>.</w:t>
      </w:r>
    </w:p>
    <w:p w14:paraId="269C70AD" w14:textId="0A5F532E" w:rsidR="003C4FB0" w:rsidRDefault="009631AA" w:rsidP="003C4FB0">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oMath>
      <w:r w:rsidR="003C4FB0">
        <w:rPr>
          <w:iCs/>
        </w:rPr>
        <w:t xml:space="preserve">       </w:t>
      </w:r>
      <w:r w:rsidR="006868E6">
        <w:rPr>
          <w:iCs/>
        </w:rPr>
        <w:t xml:space="preserve"> </w:t>
      </w:r>
      <w:r w:rsidR="003C4FB0">
        <w:rPr>
          <w:iCs/>
        </w:rPr>
        <w:t xml:space="preserve">Reactive power output of </w:t>
      </w:r>
      <w:proofErr w:type="gramStart"/>
      <w:r w:rsidR="003C4FB0">
        <w:rPr>
          <w:iCs/>
        </w:rPr>
        <w:t xml:space="preserve">generator </w:t>
      </w:r>
      <w:proofErr w:type="gramEnd"/>
      <m:oMath>
        <m:r>
          <w:rPr>
            <w:rFonts w:ascii="Cambria Math" w:hAnsi="Cambria Math"/>
          </w:rPr>
          <m:t>g</m:t>
        </m:r>
      </m:oMath>
      <w:r w:rsidR="003C4FB0">
        <w:t xml:space="preserve">, phase </w:t>
      </w:r>
      <m:oMath>
        <m:r>
          <w:rPr>
            <w:rFonts w:ascii="Cambria Math" w:hAnsi="Cambria Math"/>
          </w:rPr>
          <m:t>φ</m:t>
        </m:r>
      </m:oMath>
      <w:r w:rsidR="003C4FB0">
        <w:t xml:space="preserve"> at </w:t>
      </w:r>
      <w:r w:rsidR="00DF4A47">
        <w:t>stage</w:t>
      </w:r>
      <w:r w:rsidR="003C4FB0">
        <w:t xml:space="preserve"> </w:t>
      </w:r>
      <m:oMath>
        <m:r>
          <w:rPr>
            <w:rFonts w:ascii="Cambria Math" w:hAnsi="Cambria Math"/>
          </w:rPr>
          <m:t>t</m:t>
        </m:r>
      </m:oMath>
      <w:r w:rsidR="003C4FB0">
        <w:t>.</w:t>
      </w:r>
    </w:p>
    <w:p w14:paraId="79153E88" w14:textId="29973964" w:rsidR="00E502EC" w:rsidRPr="007E342E" w:rsidRDefault="009631AA" w:rsidP="007E342E">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z,φ,t</m:t>
            </m:r>
          </m:sub>
          <m:sup>
            <m:r>
              <w:rPr>
                <w:rFonts w:ascii="Cambria Math" w:hAnsi="Cambria Math"/>
              </w:rPr>
              <m:t>load</m:t>
            </m:r>
          </m:sup>
        </m:sSubSup>
      </m:oMath>
      <w:r w:rsidR="003C4FB0">
        <w:rPr>
          <w:iCs/>
        </w:rPr>
        <w:t xml:space="preserve">       </w:t>
      </w:r>
      <w:r w:rsidR="006868E6">
        <w:rPr>
          <w:iCs/>
        </w:rPr>
        <w:t xml:space="preserve"> </w:t>
      </w:r>
      <w:r w:rsidR="003C4FB0">
        <w:rPr>
          <w:iCs/>
        </w:rPr>
        <w:t xml:space="preserve">Reactive power demand of </w:t>
      </w:r>
      <w:proofErr w:type="gramStart"/>
      <w:r w:rsidR="003C4FB0">
        <w:rPr>
          <w:iCs/>
        </w:rPr>
        <w:t xml:space="preserve">load </w:t>
      </w:r>
      <w:proofErr w:type="gramEnd"/>
      <m:oMath>
        <m:r>
          <w:rPr>
            <w:rFonts w:ascii="Cambria Math" w:hAnsi="Cambria Math"/>
          </w:rPr>
          <m:t>z</m:t>
        </m:r>
      </m:oMath>
      <w:r w:rsidR="003C4FB0">
        <w:t xml:space="preserve">, phase </w:t>
      </w:r>
      <m:oMath>
        <m:r>
          <w:rPr>
            <w:rFonts w:ascii="Cambria Math" w:hAnsi="Cambria Math"/>
          </w:rPr>
          <m:t>φ</m:t>
        </m:r>
      </m:oMath>
      <w:r w:rsidR="003C4FB0">
        <w:t xml:space="preserve"> at </w:t>
      </w:r>
      <w:r w:rsidR="00DF4A47">
        <w:t>stage</w:t>
      </w:r>
      <w:r w:rsidR="003C4FB0">
        <w:t xml:space="preserve"> </w:t>
      </w:r>
      <w:r w:rsidR="006868E6">
        <w:t xml:space="preserve"> </w:t>
      </w:r>
      <m:oMath>
        <m:r>
          <w:rPr>
            <w:rFonts w:ascii="Cambria Math" w:hAnsi="Cambria Math"/>
          </w:rPr>
          <m:t>t</m:t>
        </m:r>
      </m:oMath>
      <w:r w:rsidR="003C4FB0">
        <w:t>.</w:t>
      </w:r>
    </w:p>
    <w:p w14:paraId="5A2AACD9" w14:textId="73E6EC96" w:rsidR="00E502EC" w:rsidRPr="00E502EC" w:rsidRDefault="009631AA" w:rsidP="00D34BE9">
      <w:pPr>
        <w:rPr>
          <w:iCs/>
        </w:rPr>
      </w:pPr>
      <m:oMath>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oMath>
      <w:r w:rsidR="00E502EC">
        <w:rPr>
          <w:iCs/>
        </w:rPr>
        <w:t xml:space="preserve">   SOC of </w:t>
      </w:r>
      <w:proofErr w:type="gramStart"/>
      <w:r w:rsidR="00E502EC">
        <w:rPr>
          <w:iCs/>
        </w:rPr>
        <w:t xml:space="preserve">ESS </w:t>
      </w:r>
      <w:proofErr w:type="gramEnd"/>
      <m:oMath>
        <m:r>
          <w:rPr>
            <w:rFonts w:ascii="Cambria Math" w:hAnsi="Cambria Math"/>
          </w:rPr>
          <m:t>b</m:t>
        </m:r>
      </m:oMath>
      <w:r w:rsidR="00E502EC">
        <w:rPr>
          <w:iCs/>
        </w:rPr>
        <w:t xml:space="preserve">, phase </w:t>
      </w:r>
      <m:oMath>
        <m:r>
          <w:rPr>
            <w:rFonts w:ascii="Cambria Math" w:hAnsi="Cambria Math"/>
          </w:rPr>
          <m:t>φ</m:t>
        </m:r>
      </m:oMath>
      <w:r w:rsidR="00E502EC">
        <w:t xml:space="preserve"> at stage </w:t>
      </w:r>
      <m:oMath>
        <m:r>
          <w:rPr>
            <w:rFonts w:ascii="Cambria Math" w:hAnsi="Cambria Math"/>
          </w:rPr>
          <m:t>t</m:t>
        </m:r>
      </m:oMath>
      <w:r w:rsidR="00E502EC">
        <w:t>.</w:t>
      </w:r>
    </w:p>
    <w:p w14:paraId="32EC8B7D" w14:textId="0DCD3830" w:rsidR="002234EC" w:rsidRPr="002234EC" w:rsidRDefault="009631AA" w:rsidP="002234EC">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i,t</m:t>
            </m:r>
          </m:sub>
          <m:sup>
            <m:r>
              <w:rPr>
                <w:rFonts w:ascii="Cambria Math" w:hAnsi="Cambria Math"/>
              </w:rPr>
              <m:t>bus</m:t>
            </m:r>
          </m:sup>
        </m:sSubSup>
      </m:oMath>
      <w:r w:rsidR="002234EC">
        <w:rPr>
          <w:iCs/>
        </w:rPr>
        <w:t xml:space="preserve">        </w:t>
      </w:r>
      <w:r w:rsidR="00785C32">
        <w:rPr>
          <w:iCs/>
        </w:rPr>
        <w:t xml:space="preserve"> </w:t>
      </w:r>
      <w:r w:rsidR="002234EC">
        <w:rPr>
          <w:iCs/>
        </w:rPr>
        <w:t>3</w:t>
      </w:r>
      <w:r w:rsidR="002234EC">
        <w:rPr>
          <w:rFonts w:ascii="Cambria Math" w:hAnsi="Cambria Math"/>
        </w:rPr>
        <w:t>⨉</w:t>
      </w:r>
      <w:r w:rsidR="002234EC">
        <w:rPr>
          <w:iCs/>
        </w:rPr>
        <w:t xml:space="preserve">1 squared three-phase voltage magnitude matrix of bus </w:t>
      </w:r>
      <m:oMath>
        <m:r>
          <w:rPr>
            <w:rFonts w:ascii="Cambria Math" w:hAnsi="Cambria Math"/>
          </w:rPr>
          <m:t>i</m:t>
        </m:r>
      </m:oMath>
      <w:r w:rsidR="002234EC">
        <w:t xml:space="preserve"> at </w:t>
      </w:r>
      <w:proofErr w:type="gramStart"/>
      <w:r w:rsidR="002234EC">
        <w:t xml:space="preserve">stage </w:t>
      </w:r>
      <w:proofErr w:type="gramEnd"/>
      <m:oMath>
        <m:r>
          <w:rPr>
            <w:rFonts w:ascii="Cambria Math" w:hAnsi="Cambria Math"/>
          </w:rPr>
          <m:t>t</m:t>
        </m:r>
      </m:oMath>
      <w:r w:rsidR="002234EC">
        <w:t>.</w:t>
      </w:r>
    </w:p>
    <w:p w14:paraId="1AB1E5D1" w14:textId="55B8B070" w:rsidR="009D2CFB" w:rsidRPr="009D2CFB" w:rsidRDefault="009631AA" w:rsidP="009D2CFB">
      <w:pPr>
        <w:ind w:left="851" w:hanging="851"/>
      </w:pPr>
      <m:oMath>
        <m:sSubSup>
          <m:sSubSupPr>
            <m:ctrlPr>
              <w:rPr>
                <w:rFonts w:ascii="Cambria Math" w:hAnsi="Cambria Math"/>
                <w:i/>
                <w:iCs/>
              </w:rPr>
            </m:ctrlPr>
          </m:sSubSupPr>
          <m:e>
            <m:r>
              <w:rPr>
                <w:rFonts w:ascii="Cambria Math" w:hAnsi="Cambria Math"/>
              </w:rPr>
              <m:t>V</m:t>
            </m:r>
          </m:e>
          <m:sub>
            <m:r>
              <w:rPr>
                <w:rFonts w:ascii="Cambria Math" w:hAnsi="Cambria Math"/>
              </w:rPr>
              <m:t>i,t</m:t>
            </m:r>
          </m:sub>
          <m:sup>
            <m:r>
              <w:rPr>
                <w:rFonts w:ascii="Cambria Math" w:hAnsi="Cambria Math"/>
              </w:rPr>
              <m:t>bus</m:t>
            </m:r>
          </m:sup>
        </m:sSubSup>
      </m:oMath>
      <w:r w:rsidR="009D2CFB">
        <w:rPr>
          <w:iCs/>
        </w:rPr>
        <w:t xml:space="preserve">         Phase to ground rms voltage of bus </w:t>
      </w:r>
      <m:oMath>
        <m:r>
          <w:rPr>
            <w:rFonts w:ascii="Cambria Math" w:hAnsi="Cambria Math"/>
          </w:rPr>
          <m:t>i</m:t>
        </m:r>
      </m:oMath>
      <w:r w:rsidR="009D2CFB">
        <w:t xml:space="preserve"> at </w:t>
      </w:r>
      <w:proofErr w:type="gramStart"/>
      <w:r w:rsidR="009D2CFB">
        <w:t xml:space="preserve">stage </w:t>
      </w:r>
      <w:proofErr w:type="gramEnd"/>
      <m:oMath>
        <m:r>
          <w:rPr>
            <w:rFonts w:ascii="Cambria Math" w:hAnsi="Cambria Math"/>
          </w:rPr>
          <m:t>t</m:t>
        </m:r>
      </m:oMath>
      <w:r w:rsidR="009D2CFB">
        <w:t>.</w:t>
      </w:r>
    </w:p>
    <w:p w14:paraId="581D55C4" w14:textId="0D384CAF" w:rsidR="00986721" w:rsidRDefault="009631AA" w:rsidP="00986721">
      <m:oMath>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oMath>
      <w:r w:rsidR="00986721">
        <w:rPr>
          <w:iCs/>
        </w:rPr>
        <w:t xml:space="preserve">        </w:t>
      </w:r>
      <w:r w:rsidR="006868E6">
        <w:rPr>
          <w:iCs/>
        </w:rPr>
        <w:t xml:space="preserve"> </w:t>
      </w:r>
      <w:r w:rsidR="00986721">
        <w:rPr>
          <w:iCs/>
        </w:rPr>
        <w:t xml:space="preserve">Binary energization status of </w:t>
      </w:r>
      <w:proofErr w:type="gramStart"/>
      <w:r w:rsidR="00986721">
        <w:rPr>
          <w:iCs/>
        </w:rPr>
        <w:t xml:space="preserve">bus </w:t>
      </w:r>
      <w:proofErr w:type="gramEnd"/>
      <m:oMath>
        <m:r>
          <w:rPr>
            <w:rFonts w:ascii="Cambria Math" w:hAnsi="Cambria Math"/>
          </w:rPr>
          <m:t>i</m:t>
        </m:r>
      </m:oMath>
      <w:r w:rsidR="00986721">
        <w:t>.</w:t>
      </w:r>
    </w:p>
    <w:p w14:paraId="64F2A66B" w14:textId="77777777" w:rsidR="00816EC7" w:rsidRDefault="009631AA" w:rsidP="00816EC7">
      <m:oMath>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oMath>
      <w:r w:rsidR="00816EC7">
        <w:rPr>
          <w:iCs/>
        </w:rPr>
        <w:t xml:space="preserve"> Binary energization status of bus </w:t>
      </w:r>
      <w:proofErr w:type="gramStart"/>
      <w:r w:rsidR="00816EC7">
        <w:rPr>
          <w:iCs/>
        </w:rPr>
        <w:t xml:space="preserve">block </w:t>
      </w:r>
      <w:proofErr w:type="gramEnd"/>
      <m:oMath>
        <m:r>
          <w:rPr>
            <w:rFonts w:ascii="Cambria Math" w:hAnsi="Cambria Math"/>
          </w:rPr>
          <m:t>bk</m:t>
        </m:r>
      </m:oMath>
      <w:r w:rsidR="00816EC7">
        <w:t>.</w:t>
      </w:r>
    </w:p>
    <w:p w14:paraId="43E28AC6" w14:textId="5083FEA8" w:rsidR="00816EC7" w:rsidRDefault="009631AA" w:rsidP="00986721">
      <m:oMath>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oMath>
      <w:r w:rsidR="00816EC7">
        <w:rPr>
          <w:iCs/>
        </w:rPr>
        <w:t xml:space="preserve">   Binary charging status of </w:t>
      </w:r>
      <w:proofErr w:type="gramStart"/>
      <w:r w:rsidR="00816EC7">
        <w:rPr>
          <w:iCs/>
        </w:rPr>
        <w:t xml:space="preserve">ESS </w:t>
      </w:r>
      <w:proofErr w:type="gramEnd"/>
      <m:oMath>
        <m:r>
          <w:rPr>
            <w:rFonts w:ascii="Cambria Math" w:hAnsi="Cambria Math"/>
          </w:rPr>
          <m:t>b</m:t>
        </m:r>
      </m:oMath>
      <w:r w:rsidR="00816EC7">
        <w:t>.</w:t>
      </w:r>
    </w:p>
    <w:p w14:paraId="72CD5CAD" w14:textId="7FF3EE9B" w:rsidR="00F57B4A" w:rsidRDefault="009631AA" w:rsidP="00986721">
      <m:oMath>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oMath>
      <w:r w:rsidR="00F57B4A">
        <w:rPr>
          <w:iCs/>
        </w:rPr>
        <w:t xml:space="preserve">        Binary energization status of </w:t>
      </w:r>
      <w:proofErr w:type="gramStart"/>
      <w:r w:rsidR="00F57B4A">
        <w:rPr>
          <w:iCs/>
        </w:rPr>
        <w:t xml:space="preserve">generator </w:t>
      </w:r>
      <w:proofErr w:type="gramEnd"/>
      <m:oMath>
        <m:r>
          <w:rPr>
            <w:rFonts w:ascii="Cambria Math" w:hAnsi="Cambria Math"/>
          </w:rPr>
          <m:t>g</m:t>
        </m:r>
      </m:oMath>
      <w:r w:rsidR="00F57B4A">
        <w:t>.</w:t>
      </w:r>
    </w:p>
    <w:p w14:paraId="25E2CE7D" w14:textId="2F9A9F3A" w:rsidR="00986721" w:rsidRDefault="009631AA" w:rsidP="00986721">
      <m:oMath>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oMath>
      <w:r w:rsidR="00986721">
        <w:rPr>
          <w:iCs/>
        </w:rPr>
        <w:t xml:space="preserve">       </w:t>
      </w:r>
      <w:r w:rsidR="006868E6">
        <w:rPr>
          <w:iCs/>
        </w:rPr>
        <w:t xml:space="preserve"> </w:t>
      </w:r>
      <w:r w:rsidR="00986721">
        <w:rPr>
          <w:iCs/>
        </w:rPr>
        <w:t xml:space="preserve">Binary energization status of </w:t>
      </w:r>
      <w:proofErr w:type="gramStart"/>
      <w:r w:rsidR="00986721">
        <w:rPr>
          <w:iCs/>
        </w:rPr>
        <w:t xml:space="preserve">line </w:t>
      </w:r>
      <w:proofErr w:type="gramEnd"/>
      <m:oMath>
        <m:r>
          <w:rPr>
            <w:rFonts w:ascii="Cambria Math" w:hAnsi="Cambria Math"/>
          </w:rPr>
          <m:t>l</m:t>
        </m:r>
      </m:oMath>
      <w:r w:rsidR="00986721">
        <w:t>.</w:t>
      </w:r>
    </w:p>
    <w:p w14:paraId="664AF8DC" w14:textId="30BF227B" w:rsidR="00DD59E8" w:rsidRDefault="009631AA" w:rsidP="00986721">
      <m:oMath>
        <m:sSubSup>
          <m:sSubSupPr>
            <m:ctrlPr>
              <w:rPr>
                <w:rFonts w:ascii="Cambria Math" w:hAnsi="Cambria Math"/>
                <w:i/>
                <w:iCs/>
              </w:rPr>
            </m:ctrlPr>
          </m:sSubSupPr>
          <m:e>
            <m:r>
              <w:rPr>
                <w:rFonts w:ascii="Cambria Math" w:hAnsi="Cambria Math"/>
              </w:rPr>
              <m:t>x</m:t>
            </m:r>
          </m:e>
          <m:sub>
            <m:r>
              <w:rPr>
                <w:rFonts w:ascii="Cambria Math" w:hAnsi="Cambria Math"/>
              </w:rPr>
              <m:t>z,t</m:t>
            </m:r>
          </m:sub>
          <m:sup>
            <m:r>
              <w:rPr>
                <w:rFonts w:ascii="Cambria Math" w:hAnsi="Cambria Math"/>
              </w:rPr>
              <m:t>load</m:t>
            </m:r>
          </m:sup>
        </m:sSubSup>
      </m:oMath>
      <w:r w:rsidR="00DD59E8">
        <w:rPr>
          <w:iCs/>
        </w:rPr>
        <w:t xml:space="preserve">      </w:t>
      </w:r>
      <w:r w:rsidR="006868E6">
        <w:rPr>
          <w:iCs/>
        </w:rPr>
        <w:t xml:space="preserve"> </w:t>
      </w:r>
      <w:r w:rsidR="00DD59E8">
        <w:rPr>
          <w:iCs/>
        </w:rPr>
        <w:t xml:space="preserve">Binary energization status of </w:t>
      </w:r>
      <w:proofErr w:type="gramStart"/>
      <w:r w:rsidR="00DD59E8">
        <w:rPr>
          <w:iCs/>
        </w:rPr>
        <w:t xml:space="preserve">load </w:t>
      </w:r>
      <w:proofErr w:type="gramEnd"/>
      <m:oMath>
        <m:r>
          <w:rPr>
            <w:rFonts w:ascii="Cambria Math" w:hAnsi="Cambria Math"/>
          </w:rPr>
          <m:t>l</m:t>
        </m:r>
      </m:oMath>
      <w:r w:rsidR="00DD59E8">
        <w:t>.</w:t>
      </w:r>
    </w:p>
    <w:p w14:paraId="4BE4B5E8" w14:textId="46FD2AFF" w:rsidR="006868E6" w:rsidRDefault="006868E6" w:rsidP="00986721">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oMath>
      <w:r>
        <w:t xml:space="preserve">    Increased output from inverter-based generators.</w:t>
      </w:r>
    </w:p>
    <w:p w14:paraId="48DCCD8E" w14:textId="62026392" w:rsidR="006868E6" w:rsidRDefault="006868E6" w:rsidP="00986721">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Total generation loss.</w:t>
      </w:r>
    </w:p>
    <w:p w14:paraId="10B2C570" w14:textId="61DAD7D1" w:rsidR="006A50E9" w:rsidRPr="006A50E9" w:rsidRDefault="009631AA" w:rsidP="006A50E9">
      <w:pPr>
        <w:ind w:left="810" w:hanging="810"/>
        <w:rPr>
          <w:iCs/>
        </w:rPr>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6A50E9">
        <w:rPr>
          <w:iCs/>
        </w:rPr>
        <w:t xml:space="preserve">       Maximum limit for restored load of microgrid </w:t>
      </w:r>
      <m:oMath>
        <m:r>
          <w:rPr>
            <w:rFonts w:ascii="Cambria Math" w:hAnsi="Cambria Math"/>
          </w:rPr>
          <m:t>m</m:t>
        </m:r>
      </m:oMath>
      <w:r w:rsidR="006A50E9">
        <w:rPr>
          <w:iCs/>
        </w:rPr>
        <w:t xml:space="preserve"> at </w:t>
      </w:r>
      <w:proofErr w:type="gramStart"/>
      <w:r w:rsidR="006A50E9">
        <w:t>stage</w:t>
      </w:r>
      <w:r w:rsidR="006A50E9">
        <w:rPr>
          <w:iCs/>
        </w:rPr>
        <w:t xml:space="preserve"> </w:t>
      </w:r>
      <w:proofErr w:type="gramEnd"/>
      <m:oMath>
        <m:r>
          <w:rPr>
            <w:rFonts w:ascii="Cambria Math" w:hAnsi="Cambria Math"/>
          </w:rPr>
          <m:t>t</m:t>
        </m:r>
      </m:oMath>
      <w:r w:rsidR="006A50E9">
        <w:rPr>
          <w:iCs/>
        </w:rPr>
        <w:t>.</w:t>
      </w:r>
    </w:p>
    <w:p w14:paraId="66349A63" w14:textId="53F97442" w:rsidR="006868E6" w:rsidRDefault="006868E6" w:rsidP="00986721">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oMath>
      <w:r>
        <w:t xml:space="preserve">        Increased output from synchronous generators.</w:t>
      </w:r>
    </w:p>
    <w:p w14:paraId="4ECD021B" w14:textId="2B474465" w:rsidR="00D04F30" w:rsidRDefault="009631AA" w:rsidP="00D04F30">
      <w:pPr>
        <w:jc w:val="both"/>
      </w:pPr>
      <m:oMath>
        <m:sSubSup>
          <m:sSubSupPr>
            <m:ctrlPr>
              <w:rPr>
                <w:rFonts w:ascii="Cambria Math" w:hAnsi="Cambria Math"/>
                <w:i/>
                <w:iCs/>
              </w:rPr>
            </m:ctrlPr>
          </m:sSubSupPr>
          <m:e>
            <m:r>
              <w:rPr>
                <w:rFonts w:ascii="Cambria Math" w:hAnsi="Cambria Math"/>
              </w:rPr>
              <m:t>θ</m:t>
            </m:r>
          </m:e>
          <m:sub>
            <m:r>
              <w:rPr>
                <w:rFonts w:ascii="Cambria Math" w:hAnsi="Cambria Math"/>
              </w:rPr>
              <m:t>i</m:t>
            </m:r>
          </m:sub>
          <m:sup>
            <m:r>
              <w:rPr>
                <w:rFonts w:ascii="Cambria Math" w:hAnsi="Cambria Math"/>
              </w:rPr>
              <m:t>bus</m:t>
            </m:r>
          </m:sup>
        </m:sSubSup>
      </m:oMath>
      <w:r w:rsidR="005546BD">
        <w:rPr>
          <w:i/>
        </w:rPr>
        <w:t xml:space="preserve">         </w:t>
      </w:r>
      <w:r w:rsidR="00D04F30">
        <w:t xml:space="preserve">Angle of voltage at </w:t>
      </w:r>
      <w:proofErr w:type="gramStart"/>
      <w:r w:rsidR="00D04F30">
        <w:t xml:space="preserve">bus </w:t>
      </w:r>
      <w:proofErr w:type="gramEnd"/>
      <m:oMath>
        <m:r>
          <w:rPr>
            <w:rFonts w:ascii="Cambria Math" w:hAnsi="Cambria Math"/>
          </w:rPr>
          <m:t>i</m:t>
        </m:r>
      </m:oMath>
      <w:r w:rsidR="00D04F30">
        <w:t>.</w:t>
      </w:r>
    </w:p>
    <w:p w14:paraId="7EEC2067" w14:textId="3FD08722" w:rsidR="006868E6" w:rsidRPr="00DA0EAE" w:rsidRDefault="006868E6" w:rsidP="00986721"/>
    <w:p w14:paraId="6EDEC40F" w14:textId="34008F64" w:rsidR="003C0571" w:rsidRPr="000F00C5" w:rsidRDefault="00174BF0" w:rsidP="003C0571">
      <w:pPr>
        <w:pStyle w:val="Heading1"/>
        <w:numPr>
          <w:ilvl w:val="0"/>
          <w:numId w:val="1"/>
        </w:numPr>
        <w:spacing w:before="120" w:after="120" w:line="480" w:lineRule="auto"/>
        <w:rPr>
          <w:smallCaps w:val="0"/>
        </w:rPr>
      </w:pPr>
      <w:r w:rsidRPr="000F00C5">
        <w:t>Intro</w:t>
      </w:r>
      <w:r w:rsidR="00B935DE" w:rsidRPr="000F00C5">
        <w:t>duction</w:t>
      </w:r>
    </w:p>
    <w:p w14:paraId="2B542524" w14:textId="2F3C9AA6" w:rsidR="000040DF" w:rsidRDefault="00AD6789" w:rsidP="00C31899">
      <w:pPr>
        <w:ind w:firstLine="180"/>
        <w:jc w:val="both"/>
        <w:rPr>
          <w:rFonts w:eastAsia="BatangChe"/>
          <w:kern w:val="2"/>
          <w:lang w:eastAsia="ko-KR"/>
        </w:rPr>
      </w:pPr>
      <w:r w:rsidRPr="00D846CA">
        <w:rPr>
          <w:rFonts w:eastAsia="BatangChe"/>
          <w:kern w:val="2"/>
          <w:lang w:eastAsia="ko-KR"/>
        </w:rPr>
        <w:t>Advancement in smart grid technologies has called for</w:t>
      </w:r>
      <w:r w:rsidR="00A42D34">
        <w:rPr>
          <w:rFonts w:eastAsia="BatangChe"/>
          <w:kern w:val="2"/>
          <w:lang w:eastAsia="ko-KR"/>
        </w:rPr>
        <w:t xml:space="preserve"> </w:t>
      </w:r>
      <w:r w:rsidRPr="00D846CA">
        <w:rPr>
          <w:rFonts w:eastAsia="BatangChe"/>
          <w:kern w:val="2"/>
          <w:lang w:eastAsia="ko-KR"/>
        </w:rPr>
        <w:t>higher reliability of service to consumers.</w:t>
      </w:r>
      <w:r>
        <w:rPr>
          <w:rFonts w:eastAsia="BatangChe"/>
          <w:kern w:val="2"/>
          <w:lang w:eastAsia="ko-KR"/>
        </w:rPr>
        <w:t xml:space="preserve"> Although</w:t>
      </w:r>
      <w:r w:rsidRPr="00D846CA">
        <w:rPr>
          <w:rFonts w:eastAsia="BatangChe"/>
          <w:kern w:val="2"/>
          <w:lang w:eastAsia="ko-KR"/>
        </w:rPr>
        <w:t xml:space="preserve"> faults and outages are inevitable</w:t>
      </w:r>
      <w:r>
        <w:rPr>
          <w:rFonts w:eastAsia="BatangChe"/>
          <w:kern w:val="2"/>
          <w:lang w:eastAsia="ko-KR"/>
        </w:rPr>
        <w:t>,</w:t>
      </w:r>
      <w:r w:rsidRPr="00D846CA">
        <w:rPr>
          <w:rFonts w:eastAsia="BatangChe"/>
          <w:kern w:val="2"/>
          <w:lang w:eastAsia="ko-KR"/>
        </w:rPr>
        <w:t xml:space="preserve"> service </w:t>
      </w:r>
      <w:r>
        <w:rPr>
          <w:rFonts w:eastAsia="BatangChe"/>
          <w:kern w:val="2"/>
          <w:lang w:eastAsia="ko-KR"/>
        </w:rPr>
        <w:t>must</w:t>
      </w:r>
      <w:r w:rsidRPr="00D846CA">
        <w:rPr>
          <w:rFonts w:eastAsia="BatangChe"/>
          <w:kern w:val="2"/>
          <w:lang w:eastAsia="ko-KR"/>
        </w:rPr>
        <w:t xml:space="preserve"> be restored to normal in </w:t>
      </w:r>
      <w:r w:rsidR="00021331">
        <w:rPr>
          <w:rFonts w:eastAsia="BatangChe"/>
          <w:kern w:val="2"/>
          <w:lang w:eastAsia="ko-KR"/>
        </w:rPr>
        <w:t>the event</w:t>
      </w:r>
      <w:r w:rsidRPr="00D846CA">
        <w:rPr>
          <w:rFonts w:eastAsia="BatangChe"/>
          <w:kern w:val="2"/>
          <w:lang w:eastAsia="ko-KR"/>
        </w:rPr>
        <w:t xml:space="preserve"> of a</w:t>
      </w:r>
      <w:r>
        <w:rPr>
          <w:rFonts w:eastAsia="BatangChe"/>
          <w:kern w:val="2"/>
          <w:lang w:eastAsia="ko-KR"/>
        </w:rPr>
        <w:t xml:space="preserve"> </w:t>
      </w:r>
      <w:r w:rsidRPr="00D846CA">
        <w:rPr>
          <w:rFonts w:eastAsia="BatangChe"/>
          <w:kern w:val="2"/>
          <w:lang w:eastAsia="ko-KR"/>
        </w:rPr>
        <w:t>blackout.</w:t>
      </w:r>
      <w:r w:rsidR="009340AA">
        <w:rPr>
          <w:rFonts w:eastAsia="BatangChe"/>
          <w:kern w:val="2"/>
          <w:lang w:eastAsia="ko-KR"/>
        </w:rPr>
        <w:t xml:space="preserve"> During </w:t>
      </w:r>
      <w:r w:rsidR="00BE0186">
        <w:rPr>
          <w:rFonts w:eastAsia="BatangChe"/>
          <w:kern w:val="2"/>
          <w:lang w:eastAsia="ko-KR"/>
        </w:rPr>
        <w:t xml:space="preserve">such an </w:t>
      </w:r>
      <w:r w:rsidR="009340AA">
        <w:rPr>
          <w:rFonts w:eastAsia="BatangChe"/>
          <w:kern w:val="2"/>
          <w:lang w:eastAsia="ko-KR"/>
        </w:rPr>
        <w:t>emergency, the generation capacity and energy reserves must be carefully utilized to recover critical loads.</w:t>
      </w:r>
      <w:r w:rsidR="008D5189">
        <w:rPr>
          <w:rFonts w:eastAsia="BatangChe"/>
          <w:kern w:val="2"/>
          <w:lang w:eastAsia="ko-KR"/>
        </w:rPr>
        <w:t xml:space="preserve"> </w:t>
      </w:r>
      <w:r w:rsidR="00576DAA">
        <w:rPr>
          <w:rFonts w:eastAsia="BatangChe"/>
          <w:kern w:val="2"/>
          <w:lang w:eastAsia="ko-KR"/>
        </w:rPr>
        <w:t xml:space="preserve">An effective method for emergency service restoration is </w:t>
      </w:r>
      <w:r w:rsidR="0067038F">
        <w:rPr>
          <w:rFonts w:eastAsia="BatangChe"/>
          <w:kern w:val="2"/>
          <w:lang w:eastAsia="ko-KR"/>
        </w:rPr>
        <w:t xml:space="preserve">the </w:t>
      </w:r>
      <w:r w:rsidR="00576DAA">
        <w:rPr>
          <w:rFonts w:eastAsia="BatangChe"/>
          <w:kern w:val="2"/>
          <w:lang w:eastAsia="ko-KR"/>
        </w:rPr>
        <w:t>sectionalization</w:t>
      </w:r>
      <w:r w:rsidR="0067038F">
        <w:rPr>
          <w:rFonts w:eastAsia="BatangChe"/>
          <w:kern w:val="2"/>
          <w:lang w:eastAsia="ko-KR"/>
        </w:rPr>
        <w:t xml:space="preserve"> of </w:t>
      </w:r>
      <w:r w:rsidR="00590C82">
        <w:rPr>
          <w:rFonts w:eastAsia="BatangChe"/>
          <w:kern w:val="2"/>
          <w:lang w:eastAsia="ko-KR"/>
        </w:rPr>
        <w:t xml:space="preserve">the </w:t>
      </w:r>
      <w:r w:rsidR="0067038F">
        <w:rPr>
          <w:rFonts w:eastAsia="BatangChe"/>
          <w:kern w:val="2"/>
          <w:lang w:eastAsia="ko-KR"/>
        </w:rPr>
        <w:t>power network</w:t>
      </w:r>
      <w:r w:rsidR="00576DAA">
        <w:rPr>
          <w:rFonts w:eastAsia="BatangChe"/>
          <w:kern w:val="2"/>
          <w:lang w:eastAsia="ko-KR"/>
        </w:rPr>
        <w:t xml:space="preserve"> into microgrids [</w:t>
      </w:r>
      <w:r w:rsidR="00A54BE9">
        <w:rPr>
          <w:rFonts w:eastAsia="BatangChe"/>
          <w:kern w:val="2"/>
          <w:lang w:eastAsia="ko-KR"/>
        </w:rPr>
        <w:t>1</w:t>
      </w:r>
      <w:r w:rsidR="00576DAA">
        <w:rPr>
          <w:rFonts w:eastAsia="BatangChe"/>
          <w:kern w:val="2"/>
          <w:lang w:eastAsia="ko-KR"/>
        </w:rPr>
        <w:t>].</w:t>
      </w:r>
      <w:r w:rsidR="00E0470B">
        <w:rPr>
          <w:rFonts w:eastAsia="BatangChe"/>
          <w:kern w:val="2"/>
          <w:lang w:eastAsia="ko-KR"/>
        </w:rPr>
        <w:t xml:space="preserve"> </w:t>
      </w:r>
      <w:r w:rsidR="006E08B2">
        <w:rPr>
          <w:rFonts w:eastAsia="BatangChe"/>
          <w:kern w:val="2"/>
          <w:lang w:eastAsia="ko-KR"/>
        </w:rPr>
        <w:t xml:space="preserve">These </w:t>
      </w:r>
      <w:r w:rsidR="006B470A">
        <w:rPr>
          <w:rFonts w:eastAsia="BatangChe"/>
          <w:kern w:val="2"/>
          <w:lang w:eastAsia="ko-KR"/>
        </w:rPr>
        <w:t>autonomous</w:t>
      </w:r>
      <w:r w:rsidR="006E08B2">
        <w:rPr>
          <w:rFonts w:eastAsia="BatangChe"/>
          <w:kern w:val="2"/>
          <w:lang w:eastAsia="ko-KR"/>
        </w:rPr>
        <w:t xml:space="preserve"> </w:t>
      </w:r>
      <w:r w:rsidR="006B470A">
        <w:rPr>
          <w:rFonts w:eastAsia="BatangChe"/>
          <w:kern w:val="2"/>
          <w:lang w:eastAsia="ko-KR"/>
        </w:rPr>
        <w:t>units</w:t>
      </w:r>
      <w:r w:rsidR="006E08B2">
        <w:rPr>
          <w:rFonts w:eastAsia="BatangChe"/>
          <w:kern w:val="2"/>
          <w:lang w:eastAsia="ko-KR"/>
        </w:rPr>
        <w:t xml:space="preserve"> coordinate all the decisions for </w:t>
      </w:r>
      <w:r w:rsidR="00024E98">
        <w:rPr>
          <w:rFonts w:eastAsia="BatangChe"/>
          <w:kern w:val="2"/>
          <w:lang w:eastAsia="ko-KR"/>
        </w:rPr>
        <w:t>self-healing</w:t>
      </w:r>
      <w:r w:rsidR="006E08B2">
        <w:rPr>
          <w:rFonts w:eastAsia="BatangChe"/>
          <w:kern w:val="2"/>
          <w:lang w:eastAsia="ko-KR"/>
        </w:rPr>
        <w:t xml:space="preserve">. </w:t>
      </w:r>
      <w:r w:rsidR="00C96E70">
        <w:rPr>
          <w:rFonts w:eastAsia="BatangChe"/>
          <w:kern w:val="2"/>
          <w:lang w:eastAsia="ko-KR"/>
        </w:rPr>
        <w:t>Hence</w:t>
      </w:r>
      <w:r w:rsidR="00C04EC6">
        <w:rPr>
          <w:rFonts w:eastAsia="BatangChe"/>
          <w:kern w:val="2"/>
          <w:lang w:eastAsia="ko-KR"/>
        </w:rPr>
        <w:t>,</w:t>
      </w:r>
      <w:r w:rsidR="00C96E70">
        <w:rPr>
          <w:rFonts w:eastAsia="BatangChe"/>
          <w:kern w:val="2"/>
          <w:lang w:eastAsia="ko-KR"/>
        </w:rPr>
        <w:t xml:space="preserve"> power restoration can be achieved in a </w:t>
      </w:r>
      <w:r w:rsidR="005878E6">
        <w:rPr>
          <w:rFonts w:eastAsia="BatangChe"/>
          <w:kern w:val="2"/>
          <w:lang w:eastAsia="ko-KR"/>
        </w:rPr>
        <w:t xml:space="preserve">distributed and </w:t>
      </w:r>
      <w:r w:rsidR="00C96E70">
        <w:rPr>
          <w:rFonts w:eastAsia="BatangChe"/>
          <w:kern w:val="2"/>
          <w:lang w:eastAsia="ko-KR"/>
        </w:rPr>
        <w:t>decentralized manner</w:t>
      </w:r>
      <w:r w:rsidR="0030413E">
        <w:rPr>
          <w:rFonts w:eastAsia="BatangChe"/>
          <w:kern w:val="2"/>
          <w:lang w:eastAsia="ko-KR"/>
        </w:rPr>
        <w:t xml:space="preserve"> [</w:t>
      </w:r>
      <w:r w:rsidR="00A54BE9">
        <w:rPr>
          <w:rFonts w:eastAsia="BatangChe"/>
          <w:kern w:val="2"/>
          <w:lang w:eastAsia="ko-KR"/>
        </w:rPr>
        <w:t>2</w:t>
      </w:r>
      <w:r w:rsidR="0030413E">
        <w:rPr>
          <w:rFonts w:eastAsia="BatangChe"/>
          <w:kern w:val="2"/>
          <w:lang w:eastAsia="ko-KR"/>
        </w:rPr>
        <w:t>]</w:t>
      </w:r>
      <w:r w:rsidR="00C96E70">
        <w:rPr>
          <w:rFonts w:eastAsia="BatangChe"/>
          <w:kern w:val="2"/>
          <w:lang w:eastAsia="ko-KR"/>
        </w:rPr>
        <w:t xml:space="preserve">. </w:t>
      </w:r>
    </w:p>
    <w:p w14:paraId="56219E88" w14:textId="12AAAFC9" w:rsidR="000040DF" w:rsidRDefault="000040DF" w:rsidP="000040DF">
      <w:pPr>
        <w:ind w:firstLine="180"/>
        <w:jc w:val="both"/>
        <w:rPr>
          <w:rFonts w:eastAsia="BatangChe"/>
          <w:kern w:val="2"/>
          <w:lang w:eastAsia="ko-KR"/>
        </w:rPr>
      </w:pPr>
      <w:r>
        <w:rPr>
          <w:rFonts w:eastAsia="BatangChe"/>
          <w:kern w:val="2"/>
          <w:lang w:eastAsia="ko-KR"/>
        </w:rPr>
        <w:t>Bulk power distribution networks have</w:t>
      </w:r>
      <w:r w:rsidR="004B126F">
        <w:rPr>
          <w:rFonts w:eastAsia="BatangChe"/>
          <w:kern w:val="2"/>
          <w:lang w:eastAsia="ko-KR"/>
        </w:rPr>
        <w:t xml:space="preserve"> limited number of</w:t>
      </w:r>
      <w:r>
        <w:rPr>
          <w:rFonts w:eastAsia="BatangChe"/>
          <w:kern w:val="2"/>
          <w:lang w:eastAsia="ko-KR"/>
        </w:rPr>
        <w:t xml:space="preserve"> switchable lines and loads</w:t>
      </w:r>
      <w:r w:rsidR="000E6484">
        <w:rPr>
          <w:rFonts w:eastAsia="BatangChe"/>
          <w:kern w:val="2"/>
          <w:lang w:eastAsia="ko-KR"/>
        </w:rPr>
        <w:t xml:space="preserve"> [</w:t>
      </w:r>
      <w:r w:rsidR="00A54BE9">
        <w:rPr>
          <w:rFonts w:eastAsia="BatangChe"/>
          <w:kern w:val="2"/>
          <w:lang w:eastAsia="ko-KR"/>
        </w:rPr>
        <w:t>3</w:t>
      </w:r>
      <w:r w:rsidR="000E6484">
        <w:rPr>
          <w:rFonts w:eastAsia="BatangChe"/>
          <w:kern w:val="2"/>
          <w:lang w:eastAsia="ko-KR"/>
        </w:rPr>
        <w:t>]</w:t>
      </w:r>
      <w:r>
        <w:rPr>
          <w:rFonts w:eastAsia="BatangChe"/>
          <w:kern w:val="2"/>
          <w:lang w:eastAsia="ko-KR"/>
        </w:rPr>
        <w:t xml:space="preserve">. </w:t>
      </w:r>
      <w:r w:rsidR="005410AA">
        <w:rPr>
          <w:rFonts w:eastAsia="BatangChe"/>
          <w:kern w:val="2"/>
          <w:lang w:eastAsia="ko-KR"/>
        </w:rPr>
        <w:t>Hence, t</w:t>
      </w:r>
      <w:r>
        <w:rPr>
          <w:rFonts w:eastAsia="BatangChe"/>
          <w:kern w:val="2"/>
          <w:lang w:eastAsia="ko-KR"/>
        </w:rPr>
        <w:t xml:space="preserve">he network can often be sectioned into large bus blocks </w:t>
      </w:r>
      <w:r w:rsidR="00A54BE9">
        <w:rPr>
          <w:rFonts w:eastAsia="BatangChe"/>
          <w:kern w:val="2"/>
          <w:lang w:eastAsia="ko-KR"/>
        </w:rPr>
        <w:t>[4]</w:t>
      </w:r>
      <w:r>
        <w:rPr>
          <w:rFonts w:eastAsia="BatangChe"/>
          <w:kern w:val="2"/>
          <w:lang w:eastAsia="ko-KR"/>
        </w:rPr>
        <w:t xml:space="preserve">. Switching many inductive loads at once can result in severe frequency and voltage oscillations. This makes the service restoration process very hasty and aggressive. Voltage and current spikes can get </w:t>
      </w:r>
      <w:r w:rsidR="00CD0039">
        <w:rPr>
          <w:rFonts w:eastAsia="BatangChe"/>
          <w:kern w:val="2"/>
          <w:lang w:eastAsia="ko-KR"/>
        </w:rPr>
        <w:t>amplified</w:t>
      </w:r>
      <w:r>
        <w:rPr>
          <w:rFonts w:eastAsia="BatangChe"/>
          <w:kern w:val="2"/>
          <w:lang w:eastAsia="ko-KR"/>
        </w:rPr>
        <w:t xml:space="preserve"> when they pass through distribution transformers. Such hostility can cause severe damage to inverters and energy storage devices</w:t>
      </w:r>
      <w:r w:rsidR="00BA02E7">
        <w:rPr>
          <w:rFonts w:eastAsia="BatangChe"/>
          <w:kern w:val="2"/>
          <w:lang w:eastAsia="ko-KR"/>
        </w:rPr>
        <w:t xml:space="preserve"> </w:t>
      </w:r>
      <w:r w:rsidR="00A54BE9">
        <w:rPr>
          <w:rFonts w:eastAsia="BatangChe"/>
          <w:kern w:val="2"/>
          <w:lang w:eastAsia="ko-KR"/>
        </w:rPr>
        <w:t>[5]</w:t>
      </w:r>
      <w:r>
        <w:rPr>
          <w:rFonts w:eastAsia="BatangChe"/>
          <w:kern w:val="2"/>
          <w:lang w:eastAsia="ko-KR"/>
        </w:rPr>
        <w:t xml:space="preserve">. </w:t>
      </w:r>
    </w:p>
    <w:p w14:paraId="63CA5137" w14:textId="20A87A04" w:rsidR="003012C6" w:rsidRDefault="000040DF" w:rsidP="000040DF">
      <w:pPr>
        <w:ind w:firstLine="180"/>
        <w:jc w:val="both"/>
        <w:rPr>
          <w:rFonts w:eastAsia="BatangChe"/>
          <w:kern w:val="2"/>
          <w:lang w:eastAsia="ko-KR"/>
        </w:rPr>
      </w:pPr>
      <w:r>
        <w:rPr>
          <w:rFonts w:eastAsia="BatangChe"/>
          <w:kern w:val="2"/>
          <w:lang w:eastAsia="ko-KR"/>
        </w:rPr>
        <w:t>Modern smart grids can have an extensive range of loads, switches</w:t>
      </w:r>
      <w:r w:rsidR="00B80D34">
        <w:rPr>
          <w:rFonts w:eastAsia="BatangChe"/>
          <w:kern w:val="2"/>
          <w:lang w:eastAsia="ko-KR"/>
        </w:rPr>
        <w:t>,</w:t>
      </w:r>
      <w:r>
        <w:rPr>
          <w:rFonts w:eastAsia="BatangChe"/>
          <w:kern w:val="2"/>
          <w:lang w:eastAsia="ko-KR"/>
        </w:rPr>
        <w:t xml:space="preserve"> and auxiliary equipment. </w:t>
      </w:r>
      <w:r w:rsidR="009B083E">
        <w:rPr>
          <w:rFonts w:eastAsia="BatangChe"/>
          <w:kern w:val="2"/>
          <w:lang w:eastAsia="ko-KR"/>
        </w:rPr>
        <w:t>Multiple practical limits must be considered for</w:t>
      </w:r>
      <w:r w:rsidR="007E5A63">
        <w:rPr>
          <w:rFonts w:eastAsia="BatangChe"/>
          <w:kern w:val="2"/>
          <w:lang w:eastAsia="ko-KR"/>
        </w:rPr>
        <w:t xml:space="preserve"> the</w:t>
      </w:r>
      <w:r w:rsidR="009B083E">
        <w:rPr>
          <w:rFonts w:eastAsia="BatangChe"/>
          <w:kern w:val="2"/>
          <w:lang w:eastAsia="ko-KR"/>
        </w:rPr>
        <w:t xml:space="preserve"> sequential switching of manual and remote-controlled switches </w:t>
      </w:r>
      <w:r w:rsidR="00A54BE9">
        <w:rPr>
          <w:rFonts w:eastAsia="BatangChe"/>
          <w:kern w:val="2"/>
          <w:lang w:eastAsia="ko-KR"/>
        </w:rPr>
        <w:t>[4]</w:t>
      </w:r>
      <w:r w:rsidR="009B083E">
        <w:rPr>
          <w:rFonts w:eastAsia="BatangChe"/>
          <w:kern w:val="2"/>
          <w:lang w:eastAsia="ko-KR"/>
        </w:rPr>
        <w:t xml:space="preserve">. The operating time of a switch can be impacted by </w:t>
      </w:r>
      <w:r w:rsidR="006334B8">
        <w:rPr>
          <w:rFonts w:eastAsia="BatangChe"/>
          <w:kern w:val="2"/>
          <w:lang w:eastAsia="ko-KR"/>
        </w:rPr>
        <w:t>its</w:t>
      </w:r>
      <w:r w:rsidR="009B083E">
        <w:rPr>
          <w:rFonts w:eastAsia="BatangChe"/>
          <w:kern w:val="2"/>
          <w:lang w:eastAsia="ko-KR"/>
        </w:rPr>
        <w:t xml:space="preserve"> type, </w:t>
      </w:r>
      <w:r w:rsidR="006334B8">
        <w:rPr>
          <w:rFonts w:eastAsia="BatangChe"/>
          <w:kern w:val="2"/>
          <w:lang w:eastAsia="ko-KR"/>
        </w:rPr>
        <w:t>its</w:t>
      </w:r>
      <w:r w:rsidR="009B083E">
        <w:rPr>
          <w:rFonts w:eastAsia="BatangChe"/>
          <w:kern w:val="2"/>
          <w:lang w:eastAsia="ko-KR"/>
        </w:rPr>
        <w:t xml:space="preserve"> location</w:t>
      </w:r>
      <w:r w:rsidR="006334B8">
        <w:rPr>
          <w:rFonts w:eastAsia="BatangChe"/>
          <w:kern w:val="2"/>
          <w:lang w:eastAsia="ko-KR"/>
        </w:rPr>
        <w:t xml:space="preserve"> </w:t>
      </w:r>
      <w:r w:rsidR="00A54BE9">
        <w:rPr>
          <w:rFonts w:eastAsia="BatangChe"/>
          <w:kern w:val="2"/>
          <w:lang w:eastAsia="ko-KR"/>
        </w:rPr>
        <w:t>[6]</w:t>
      </w:r>
      <w:r w:rsidR="008D44C1">
        <w:rPr>
          <w:rFonts w:eastAsia="BatangChe"/>
          <w:kern w:val="2"/>
          <w:lang w:eastAsia="ko-KR"/>
        </w:rPr>
        <w:t>,</w:t>
      </w:r>
      <w:r w:rsidR="009B083E">
        <w:rPr>
          <w:rFonts w:eastAsia="BatangChe"/>
          <w:kern w:val="2"/>
          <w:lang w:eastAsia="ko-KR"/>
        </w:rPr>
        <w:t xml:space="preserve"> and the </w:t>
      </w:r>
      <w:r w:rsidR="001D144E">
        <w:rPr>
          <w:rFonts w:eastAsia="BatangChe"/>
          <w:kern w:val="2"/>
          <w:lang w:eastAsia="ko-KR"/>
        </w:rPr>
        <w:t>constraints</w:t>
      </w:r>
      <w:r w:rsidR="009B083E">
        <w:rPr>
          <w:rFonts w:eastAsia="BatangChe"/>
          <w:kern w:val="2"/>
          <w:lang w:eastAsia="ko-KR"/>
        </w:rPr>
        <w:t xml:space="preserve"> of </w:t>
      </w:r>
      <w:r w:rsidR="00E45939">
        <w:rPr>
          <w:rFonts w:eastAsia="BatangChe"/>
          <w:kern w:val="2"/>
          <w:lang w:eastAsia="ko-KR"/>
        </w:rPr>
        <w:t xml:space="preserve">the </w:t>
      </w:r>
      <w:r w:rsidR="009B083E">
        <w:rPr>
          <w:rFonts w:eastAsia="BatangChe"/>
          <w:kern w:val="2"/>
          <w:lang w:eastAsia="ko-KR"/>
        </w:rPr>
        <w:t>communication channel</w:t>
      </w:r>
      <w:r w:rsidR="00241093">
        <w:rPr>
          <w:rFonts w:eastAsia="BatangChe"/>
          <w:kern w:val="2"/>
          <w:lang w:eastAsia="ko-KR"/>
        </w:rPr>
        <w:t xml:space="preserve"> </w:t>
      </w:r>
      <w:r w:rsidR="00A54BE9">
        <w:rPr>
          <w:rFonts w:eastAsia="BatangChe"/>
          <w:kern w:val="2"/>
          <w:lang w:eastAsia="ko-KR"/>
        </w:rPr>
        <w:t>[7]</w:t>
      </w:r>
      <w:r w:rsidR="009B083E">
        <w:rPr>
          <w:rFonts w:eastAsia="BatangChe"/>
          <w:kern w:val="2"/>
          <w:lang w:eastAsia="ko-KR"/>
        </w:rPr>
        <w:t xml:space="preserve">. </w:t>
      </w:r>
      <w:r w:rsidR="00104CF7">
        <w:rPr>
          <w:rFonts w:eastAsia="BatangChe"/>
          <w:kern w:val="2"/>
          <w:lang w:eastAsia="ko-KR"/>
        </w:rPr>
        <w:t>Coordination of switches is</w:t>
      </w:r>
      <w:r w:rsidR="000478DC">
        <w:rPr>
          <w:rFonts w:eastAsia="BatangChe"/>
          <w:kern w:val="2"/>
          <w:lang w:eastAsia="ko-KR"/>
        </w:rPr>
        <w:t xml:space="preserve"> also</w:t>
      </w:r>
      <w:r w:rsidR="00104CF7">
        <w:rPr>
          <w:rFonts w:eastAsia="BatangChe"/>
          <w:kern w:val="2"/>
          <w:lang w:eastAsia="ko-KR"/>
        </w:rPr>
        <w:t xml:space="preserve"> important to prevent </w:t>
      </w:r>
      <w:r w:rsidR="008C1731">
        <w:rPr>
          <w:rFonts w:eastAsia="BatangChe"/>
          <w:kern w:val="2"/>
          <w:lang w:eastAsia="ko-KR"/>
        </w:rPr>
        <w:t xml:space="preserve">the </w:t>
      </w:r>
      <w:r w:rsidR="00104CF7">
        <w:rPr>
          <w:rFonts w:eastAsia="BatangChe"/>
          <w:kern w:val="2"/>
          <w:lang w:eastAsia="ko-KR"/>
        </w:rPr>
        <w:t xml:space="preserve">overloading of power generators. </w:t>
      </w:r>
      <w:r w:rsidR="00F31328">
        <w:rPr>
          <w:rFonts w:eastAsia="BatangChe"/>
          <w:kern w:val="2"/>
          <w:lang w:eastAsia="ko-KR"/>
        </w:rPr>
        <w:t xml:space="preserve">All the </w:t>
      </w:r>
      <w:r w:rsidR="00456364">
        <w:rPr>
          <w:rFonts w:eastAsia="BatangChe"/>
          <w:kern w:val="2"/>
          <w:lang w:eastAsia="ko-KR"/>
        </w:rPr>
        <w:t xml:space="preserve">possible </w:t>
      </w:r>
      <w:r w:rsidR="00F31328">
        <w:rPr>
          <w:rFonts w:eastAsia="BatangChe"/>
          <w:kern w:val="2"/>
          <w:lang w:eastAsia="ko-KR"/>
        </w:rPr>
        <w:t>changes in</w:t>
      </w:r>
      <w:r w:rsidR="00BB0092">
        <w:rPr>
          <w:rFonts w:eastAsia="BatangChe"/>
          <w:kern w:val="2"/>
          <w:lang w:eastAsia="ko-KR"/>
        </w:rPr>
        <w:t xml:space="preserve"> </w:t>
      </w:r>
      <w:r w:rsidR="00F31328">
        <w:rPr>
          <w:rFonts w:eastAsia="BatangChe"/>
          <w:kern w:val="2"/>
          <w:lang w:eastAsia="ko-KR"/>
        </w:rPr>
        <w:t xml:space="preserve">network topology must be considered to make </w:t>
      </w:r>
      <w:r w:rsidR="00CB0E11">
        <w:rPr>
          <w:rFonts w:eastAsia="BatangChe"/>
          <w:kern w:val="2"/>
          <w:lang w:eastAsia="ko-KR"/>
        </w:rPr>
        <w:t xml:space="preserve">feasible </w:t>
      </w:r>
      <w:r w:rsidR="00F31328">
        <w:rPr>
          <w:rFonts w:eastAsia="BatangChe"/>
          <w:kern w:val="2"/>
          <w:lang w:eastAsia="ko-KR"/>
        </w:rPr>
        <w:t>microgrids</w:t>
      </w:r>
      <w:r w:rsidR="00EC4163">
        <w:rPr>
          <w:rFonts w:eastAsia="BatangChe"/>
          <w:kern w:val="2"/>
          <w:lang w:eastAsia="ko-KR"/>
        </w:rPr>
        <w:t xml:space="preserve"> </w:t>
      </w:r>
      <w:r w:rsidR="004C11BB">
        <w:rPr>
          <w:rFonts w:eastAsia="BatangChe"/>
          <w:kern w:val="2"/>
          <w:lang w:eastAsia="ko-KR"/>
        </w:rPr>
        <w:t>with</w:t>
      </w:r>
      <w:r w:rsidR="007E5B19">
        <w:rPr>
          <w:rFonts w:eastAsia="BatangChe"/>
          <w:kern w:val="2"/>
          <w:lang w:eastAsia="ko-KR"/>
        </w:rPr>
        <w:t xml:space="preserve"> radial structure and</w:t>
      </w:r>
      <w:r w:rsidR="00F31328">
        <w:rPr>
          <w:rFonts w:eastAsia="BatangChe"/>
          <w:kern w:val="2"/>
          <w:lang w:eastAsia="ko-KR"/>
        </w:rPr>
        <w:t xml:space="preserve"> </w:t>
      </w:r>
      <w:r w:rsidR="004A6CE8">
        <w:rPr>
          <w:rFonts w:eastAsia="BatangChe"/>
          <w:kern w:val="2"/>
          <w:lang w:eastAsia="ko-KR"/>
        </w:rPr>
        <w:t>sufficient generation capacity</w:t>
      </w:r>
      <w:r w:rsidR="008435D5">
        <w:rPr>
          <w:rFonts w:eastAsia="BatangChe"/>
          <w:kern w:val="2"/>
          <w:lang w:eastAsia="ko-KR"/>
        </w:rPr>
        <w:t xml:space="preserve"> </w:t>
      </w:r>
      <w:r w:rsidR="00A54BE9">
        <w:rPr>
          <w:rFonts w:eastAsia="BatangChe"/>
          <w:kern w:val="2"/>
          <w:lang w:eastAsia="ko-KR"/>
        </w:rPr>
        <w:t>[7]</w:t>
      </w:r>
      <w:r w:rsidR="00F31328">
        <w:rPr>
          <w:rFonts w:eastAsia="BatangChe"/>
          <w:kern w:val="2"/>
          <w:lang w:eastAsia="ko-KR"/>
        </w:rPr>
        <w:t xml:space="preserve">.  </w:t>
      </w:r>
    </w:p>
    <w:p w14:paraId="7314706D" w14:textId="3C7AB2F7" w:rsidR="00C31899" w:rsidRDefault="002E61CE" w:rsidP="00C31899">
      <w:pPr>
        <w:ind w:firstLine="180"/>
        <w:jc w:val="both"/>
        <w:rPr>
          <w:rFonts w:eastAsia="BatangChe"/>
          <w:kern w:val="2"/>
          <w:lang w:eastAsia="ko-KR"/>
        </w:rPr>
      </w:pPr>
      <w:r>
        <w:rPr>
          <w:rFonts w:eastAsia="BatangChe"/>
          <w:kern w:val="2"/>
          <w:lang w:eastAsia="ko-KR"/>
        </w:rPr>
        <w:t>Microgrid restoration can be very challenging for inverter-dominated smart grids because these networks suffer from poor dynamic stability</w:t>
      </w:r>
      <w:r w:rsidR="00EB61B3">
        <w:rPr>
          <w:rFonts w:eastAsia="BatangChe"/>
          <w:kern w:val="2"/>
          <w:lang w:eastAsia="ko-KR"/>
        </w:rPr>
        <w:t xml:space="preserve"> </w:t>
      </w:r>
      <w:r w:rsidR="00A54BE9">
        <w:rPr>
          <w:rFonts w:eastAsia="BatangChe"/>
          <w:kern w:val="2"/>
          <w:lang w:eastAsia="ko-KR"/>
        </w:rPr>
        <w:t>[8]</w:t>
      </w:r>
      <w:r>
        <w:rPr>
          <w:rFonts w:eastAsia="BatangChe"/>
          <w:kern w:val="2"/>
          <w:lang w:eastAsia="ko-KR"/>
        </w:rPr>
        <w:t xml:space="preserve">. </w:t>
      </w:r>
      <w:r w:rsidR="005C6923">
        <w:rPr>
          <w:rFonts w:eastAsia="BatangChe"/>
          <w:kern w:val="2"/>
          <w:lang w:eastAsia="ko-KR"/>
        </w:rPr>
        <w:t>Operating multiple</w:t>
      </w:r>
      <w:r w:rsidR="00DD1612">
        <w:rPr>
          <w:rFonts w:eastAsia="BatangChe"/>
          <w:kern w:val="2"/>
          <w:lang w:eastAsia="ko-KR"/>
        </w:rPr>
        <w:t xml:space="preserve"> </w:t>
      </w:r>
      <w:r w:rsidR="00ED39A2">
        <w:rPr>
          <w:rFonts w:eastAsia="BatangChe"/>
          <w:kern w:val="2"/>
          <w:lang w:eastAsia="ko-KR"/>
        </w:rPr>
        <w:t>inverter-based</w:t>
      </w:r>
      <w:r w:rsidR="00DD1612">
        <w:rPr>
          <w:rFonts w:eastAsia="BatangChe"/>
          <w:kern w:val="2"/>
          <w:lang w:eastAsia="ko-KR"/>
        </w:rPr>
        <w:t xml:space="preserve"> generators</w:t>
      </w:r>
      <w:r w:rsidR="000C7C51">
        <w:rPr>
          <w:rFonts w:eastAsia="BatangChe"/>
          <w:kern w:val="2"/>
          <w:lang w:eastAsia="ko-KR"/>
        </w:rPr>
        <w:t xml:space="preserve"> </w:t>
      </w:r>
      <w:r w:rsidR="00D34B00">
        <w:rPr>
          <w:rFonts w:eastAsia="BatangChe"/>
          <w:kern w:val="2"/>
          <w:lang w:eastAsia="ko-KR"/>
        </w:rPr>
        <w:t xml:space="preserve">can be </w:t>
      </w:r>
      <w:r w:rsidR="005C6923">
        <w:rPr>
          <w:rFonts w:eastAsia="BatangChe"/>
          <w:kern w:val="2"/>
          <w:lang w:eastAsia="ko-KR"/>
        </w:rPr>
        <w:t>difficult</w:t>
      </w:r>
      <w:r w:rsidR="00D34B00">
        <w:rPr>
          <w:rFonts w:eastAsia="BatangChe"/>
          <w:kern w:val="2"/>
          <w:lang w:eastAsia="ko-KR"/>
        </w:rPr>
        <w:t xml:space="preserve"> if </w:t>
      </w:r>
      <w:r w:rsidR="009A44A2">
        <w:rPr>
          <w:rFonts w:eastAsia="BatangChe"/>
          <w:kern w:val="2"/>
          <w:lang w:eastAsia="ko-KR"/>
        </w:rPr>
        <w:t>the</w:t>
      </w:r>
      <w:r w:rsidR="00AB092A">
        <w:rPr>
          <w:rFonts w:eastAsia="BatangChe"/>
          <w:kern w:val="2"/>
          <w:lang w:eastAsia="ko-KR"/>
        </w:rPr>
        <w:t>y</w:t>
      </w:r>
      <w:r w:rsidR="00507075">
        <w:rPr>
          <w:rFonts w:eastAsia="BatangChe"/>
          <w:kern w:val="2"/>
          <w:lang w:eastAsia="ko-KR"/>
        </w:rPr>
        <w:t xml:space="preserve"> </w:t>
      </w:r>
      <w:r w:rsidR="00D34B00">
        <w:rPr>
          <w:rFonts w:eastAsia="BatangChe"/>
          <w:kern w:val="2"/>
          <w:lang w:eastAsia="ko-KR"/>
        </w:rPr>
        <w:t>have</w:t>
      </w:r>
      <w:r w:rsidR="006731B3">
        <w:rPr>
          <w:rFonts w:eastAsia="BatangChe"/>
          <w:kern w:val="2"/>
          <w:lang w:eastAsia="ko-KR"/>
        </w:rPr>
        <w:t xml:space="preserve"> dissimilar</w:t>
      </w:r>
      <w:r w:rsidR="00507075">
        <w:rPr>
          <w:rFonts w:eastAsia="BatangChe"/>
          <w:kern w:val="2"/>
          <w:lang w:eastAsia="ko-KR"/>
        </w:rPr>
        <w:t xml:space="preserve"> </w:t>
      </w:r>
      <w:r w:rsidR="003D4E95">
        <w:rPr>
          <w:rFonts w:eastAsia="BatangChe"/>
          <w:kern w:val="2"/>
          <w:lang w:eastAsia="ko-KR"/>
        </w:rPr>
        <w:t xml:space="preserve">droop characteristics and </w:t>
      </w:r>
      <w:r w:rsidR="00507075">
        <w:rPr>
          <w:rFonts w:eastAsia="BatangChe"/>
          <w:kern w:val="2"/>
          <w:lang w:eastAsia="ko-KR"/>
        </w:rPr>
        <w:t xml:space="preserve">ramp </w:t>
      </w:r>
      <w:r w:rsidR="00630858">
        <w:rPr>
          <w:rFonts w:eastAsia="BatangChe"/>
          <w:kern w:val="2"/>
          <w:lang w:eastAsia="ko-KR"/>
        </w:rPr>
        <w:t>limitations</w:t>
      </w:r>
      <w:r w:rsidR="00454371">
        <w:rPr>
          <w:rFonts w:eastAsia="BatangChe"/>
          <w:kern w:val="2"/>
          <w:lang w:eastAsia="ko-KR"/>
        </w:rPr>
        <w:t>.</w:t>
      </w:r>
      <w:r w:rsidR="00C12947">
        <w:rPr>
          <w:rFonts w:eastAsia="BatangChe"/>
          <w:kern w:val="2"/>
          <w:lang w:eastAsia="ko-KR"/>
        </w:rPr>
        <w:t xml:space="preserve"> </w:t>
      </w:r>
      <w:r w:rsidR="006C3688">
        <w:rPr>
          <w:rFonts w:eastAsia="BatangChe"/>
          <w:kern w:val="2"/>
          <w:lang w:eastAsia="ko-KR"/>
        </w:rPr>
        <w:t>T</w:t>
      </w:r>
      <w:r w:rsidR="00C12947">
        <w:rPr>
          <w:rFonts w:eastAsia="BatangChe"/>
          <w:kern w:val="2"/>
          <w:lang w:eastAsia="ko-KR"/>
        </w:rPr>
        <w:t>h</w:t>
      </w:r>
      <w:r w:rsidR="00B324E5">
        <w:rPr>
          <w:rFonts w:eastAsia="BatangChe"/>
          <w:kern w:val="2"/>
          <w:lang w:eastAsia="ko-KR"/>
        </w:rPr>
        <w:t>e unpredictable nature of non-linear semiconductor devices</w:t>
      </w:r>
      <w:r w:rsidR="005421C8">
        <w:rPr>
          <w:rFonts w:eastAsia="BatangChe"/>
          <w:kern w:val="2"/>
          <w:lang w:eastAsia="ko-KR"/>
        </w:rPr>
        <w:t xml:space="preserve"> makes </w:t>
      </w:r>
      <w:r w:rsidR="00E21088">
        <w:rPr>
          <w:rFonts w:eastAsia="BatangChe"/>
          <w:kern w:val="2"/>
          <w:lang w:eastAsia="ko-KR"/>
        </w:rPr>
        <w:t>inverters especially</w:t>
      </w:r>
      <w:r w:rsidR="007507D6">
        <w:rPr>
          <w:rFonts w:eastAsia="BatangChe"/>
          <w:kern w:val="2"/>
          <w:lang w:eastAsia="ko-KR"/>
        </w:rPr>
        <w:t xml:space="preserve"> susceptible to </w:t>
      </w:r>
      <w:r w:rsidR="00842D19">
        <w:rPr>
          <w:rFonts w:eastAsia="BatangChe"/>
          <w:kern w:val="2"/>
          <w:lang w:eastAsia="ko-KR"/>
        </w:rPr>
        <w:t>damage</w:t>
      </w:r>
      <w:r w:rsidR="00C12947">
        <w:rPr>
          <w:rFonts w:eastAsia="BatangChe"/>
          <w:kern w:val="2"/>
          <w:lang w:eastAsia="ko-KR"/>
        </w:rPr>
        <w:t xml:space="preserve"> during </w:t>
      </w:r>
      <w:r w:rsidR="00446ACA">
        <w:rPr>
          <w:rFonts w:eastAsia="BatangChe"/>
          <w:kern w:val="2"/>
          <w:lang w:eastAsia="ko-KR"/>
        </w:rPr>
        <w:t xml:space="preserve">electrical </w:t>
      </w:r>
      <w:r w:rsidR="00716336">
        <w:rPr>
          <w:rFonts w:eastAsia="BatangChe"/>
          <w:kern w:val="2"/>
          <w:lang w:eastAsia="ko-KR"/>
        </w:rPr>
        <w:t>overloads, voltage fluctuations</w:t>
      </w:r>
      <w:r w:rsidR="00EA36BE">
        <w:rPr>
          <w:rFonts w:eastAsia="BatangChe"/>
          <w:kern w:val="2"/>
          <w:lang w:eastAsia="ko-KR"/>
        </w:rPr>
        <w:t>,</w:t>
      </w:r>
      <w:r w:rsidR="00716336">
        <w:rPr>
          <w:rFonts w:eastAsia="BatangChe"/>
          <w:kern w:val="2"/>
          <w:lang w:eastAsia="ko-KR"/>
        </w:rPr>
        <w:t xml:space="preserve"> and </w:t>
      </w:r>
      <w:r w:rsidR="007A3AC7">
        <w:rPr>
          <w:rFonts w:eastAsia="BatangChe"/>
          <w:kern w:val="2"/>
          <w:lang w:eastAsia="ko-KR"/>
        </w:rPr>
        <w:t>short</w:t>
      </w:r>
      <w:r w:rsidR="00155DE0">
        <w:rPr>
          <w:rFonts w:eastAsia="BatangChe"/>
          <w:kern w:val="2"/>
          <w:lang w:eastAsia="ko-KR"/>
        </w:rPr>
        <w:t>-</w:t>
      </w:r>
      <w:r w:rsidR="007A3AC7">
        <w:rPr>
          <w:rFonts w:eastAsia="BatangChe"/>
          <w:kern w:val="2"/>
          <w:lang w:eastAsia="ko-KR"/>
        </w:rPr>
        <w:t>circuit</w:t>
      </w:r>
      <w:r w:rsidR="00716336">
        <w:rPr>
          <w:rFonts w:eastAsia="BatangChe"/>
          <w:kern w:val="2"/>
          <w:lang w:eastAsia="ko-KR"/>
        </w:rPr>
        <w:t xml:space="preserve"> faults</w:t>
      </w:r>
      <w:r w:rsidR="004E6780">
        <w:rPr>
          <w:rFonts w:eastAsia="BatangChe"/>
          <w:kern w:val="2"/>
          <w:lang w:eastAsia="ko-KR"/>
        </w:rPr>
        <w:t xml:space="preserve"> </w:t>
      </w:r>
      <w:r w:rsidR="00A54BE9">
        <w:rPr>
          <w:rFonts w:eastAsia="BatangChe"/>
          <w:kern w:val="2"/>
          <w:lang w:eastAsia="ko-KR"/>
        </w:rPr>
        <w:t>[9]</w:t>
      </w:r>
      <w:r w:rsidR="00C12947">
        <w:rPr>
          <w:rFonts w:eastAsia="BatangChe"/>
          <w:kern w:val="2"/>
          <w:lang w:eastAsia="ko-KR"/>
        </w:rPr>
        <w:t>.</w:t>
      </w:r>
      <w:r w:rsidR="0076273F">
        <w:rPr>
          <w:rFonts w:eastAsia="BatangChe"/>
          <w:kern w:val="2"/>
          <w:lang w:eastAsia="ko-KR"/>
        </w:rPr>
        <w:t xml:space="preserve"> </w:t>
      </w:r>
      <w:r w:rsidR="00701394">
        <w:rPr>
          <w:rFonts w:eastAsia="BatangChe"/>
          <w:kern w:val="2"/>
          <w:lang w:eastAsia="ko-KR"/>
        </w:rPr>
        <w:t>I</w:t>
      </w:r>
      <w:r w:rsidR="00EF1BC4">
        <w:rPr>
          <w:rFonts w:eastAsia="BatangChe"/>
          <w:kern w:val="2"/>
          <w:lang w:eastAsia="ko-KR"/>
        </w:rPr>
        <w:t>nverter</w:t>
      </w:r>
      <w:r w:rsidR="00701394">
        <w:rPr>
          <w:rFonts w:eastAsia="BatangChe"/>
          <w:kern w:val="2"/>
          <w:lang w:eastAsia="ko-KR"/>
        </w:rPr>
        <w:t>s</w:t>
      </w:r>
      <w:r w:rsidR="00EF1BC4">
        <w:rPr>
          <w:rFonts w:eastAsia="BatangChe"/>
          <w:kern w:val="2"/>
          <w:lang w:eastAsia="ko-KR"/>
        </w:rPr>
        <w:t xml:space="preserve"> can face commutation failure or permanent damage if the maximum </w:t>
      </w:r>
      <w:r w:rsidR="0091619F">
        <w:rPr>
          <w:rFonts w:eastAsia="BatangChe"/>
          <w:kern w:val="2"/>
          <w:lang w:eastAsia="ko-KR"/>
        </w:rPr>
        <w:t>limit</w:t>
      </w:r>
      <w:r w:rsidR="00543A66">
        <w:rPr>
          <w:rFonts w:eastAsia="BatangChe"/>
          <w:kern w:val="2"/>
          <w:lang w:eastAsia="ko-KR"/>
        </w:rPr>
        <w:t>s</w:t>
      </w:r>
      <w:r w:rsidR="00EF1BC4">
        <w:rPr>
          <w:rFonts w:eastAsia="BatangChe"/>
          <w:kern w:val="2"/>
          <w:lang w:eastAsia="ko-KR"/>
        </w:rPr>
        <w:t xml:space="preserve"> </w:t>
      </w:r>
      <w:r w:rsidR="00543A66">
        <w:rPr>
          <w:rFonts w:eastAsia="BatangChe"/>
          <w:kern w:val="2"/>
          <w:lang w:eastAsia="ko-KR"/>
        </w:rPr>
        <w:t>for safe operation</w:t>
      </w:r>
      <w:r w:rsidR="00435403">
        <w:rPr>
          <w:rFonts w:eastAsia="BatangChe"/>
          <w:kern w:val="2"/>
          <w:lang w:eastAsia="ko-KR"/>
        </w:rPr>
        <w:t xml:space="preserve"> are</w:t>
      </w:r>
      <w:r w:rsidR="00EF1BC4">
        <w:rPr>
          <w:rFonts w:eastAsia="BatangChe"/>
          <w:kern w:val="2"/>
          <w:lang w:eastAsia="ko-KR"/>
        </w:rPr>
        <w:t xml:space="preserve"> </w:t>
      </w:r>
      <w:r w:rsidR="0091619F">
        <w:rPr>
          <w:rFonts w:eastAsia="BatangChe"/>
          <w:kern w:val="2"/>
          <w:lang w:eastAsia="ko-KR"/>
        </w:rPr>
        <w:t>breached</w:t>
      </w:r>
      <w:r w:rsidR="00EC12A0">
        <w:rPr>
          <w:rFonts w:eastAsia="BatangChe"/>
          <w:kern w:val="2"/>
          <w:lang w:eastAsia="ko-KR"/>
        </w:rPr>
        <w:t xml:space="preserve"> </w:t>
      </w:r>
      <w:r w:rsidR="00A54BE9">
        <w:rPr>
          <w:rFonts w:eastAsia="BatangChe"/>
          <w:kern w:val="2"/>
          <w:lang w:eastAsia="ko-KR"/>
        </w:rPr>
        <w:t>[10]</w:t>
      </w:r>
      <w:r w:rsidR="00EF1BC4">
        <w:rPr>
          <w:rFonts w:eastAsia="BatangChe"/>
          <w:kern w:val="2"/>
          <w:lang w:eastAsia="ko-KR"/>
        </w:rPr>
        <w:t xml:space="preserve">. </w:t>
      </w:r>
      <w:r w:rsidR="00E0470B">
        <w:rPr>
          <w:rFonts w:eastAsia="BatangChe"/>
          <w:kern w:val="2"/>
          <w:lang w:eastAsia="ko-KR"/>
        </w:rPr>
        <w:t>Optimal power exchange must be ensured to prevent</w:t>
      </w:r>
      <w:r w:rsidR="000B4472">
        <w:rPr>
          <w:rFonts w:eastAsia="BatangChe"/>
          <w:kern w:val="2"/>
          <w:lang w:eastAsia="ko-KR"/>
        </w:rPr>
        <w:t xml:space="preserve"> the</w:t>
      </w:r>
      <w:r w:rsidR="00E0470B">
        <w:rPr>
          <w:rFonts w:eastAsia="BatangChe"/>
          <w:kern w:val="2"/>
          <w:lang w:eastAsia="ko-KR"/>
        </w:rPr>
        <w:t xml:space="preserve"> overstressing </w:t>
      </w:r>
      <w:r w:rsidR="00F81DC5">
        <w:rPr>
          <w:rFonts w:eastAsia="BatangChe"/>
          <w:kern w:val="2"/>
          <w:lang w:eastAsia="ko-KR"/>
        </w:rPr>
        <w:t xml:space="preserve">of </w:t>
      </w:r>
      <w:r w:rsidR="00CC7D67">
        <w:rPr>
          <w:rFonts w:eastAsia="BatangChe"/>
          <w:kern w:val="2"/>
          <w:lang w:eastAsia="ko-KR"/>
        </w:rPr>
        <w:t>IBDGs</w:t>
      </w:r>
      <w:r w:rsidR="00F81DC5">
        <w:rPr>
          <w:rFonts w:eastAsia="BatangChe"/>
          <w:kern w:val="2"/>
          <w:lang w:eastAsia="ko-KR"/>
        </w:rPr>
        <w:t xml:space="preserve"> [</w:t>
      </w:r>
      <w:r w:rsidR="00A54BE9">
        <w:rPr>
          <w:rFonts w:eastAsia="BatangChe"/>
          <w:kern w:val="2"/>
          <w:lang w:eastAsia="ko-KR"/>
        </w:rPr>
        <w:t>2</w:t>
      </w:r>
      <w:r w:rsidR="00F81DC5">
        <w:rPr>
          <w:rFonts w:eastAsia="BatangChe"/>
          <w:kern w:val="2"/>
          <w:lang w:eastAsia="ko-KR"/>
        </w:rPr>
        <w:t xml:space="preserve">]. </w:t>
      </w:r>
      <w:r w:rsidR="00E0470B">
        <w:rPr>
          <w:rFonts w:eastAsia="BatangChe"/>
          <w:kern w:val="2"/>
          <w:lang w:eastAsia="ko-KR"/>
        </w:rPr>
        <w:t xml:space="preserve"> </w:t>
      </w:r>
      <w:r w:rsidR="00F36E32">
        <w:rPr>
          <w:rFonts w:eastAsia="BatangChe"/>
          <w:kern w:val="2"/>
          <w:lang w:eastAsia="ko-KR"/>
        </w:rPr>
        <w:t xml:space="preserve"> </w:t>
      </w:r>
    </w:p>
    <w:p w14:paraId="1652D955" w14:textId="270819BB" w:rsidR="00B877C8" w:rsidRDefault="00AA5CEC" w:rsidP="00B877C8">
      <w:pPr>
        <w:ind w:firstLine="180"/>
        <w:jc w:val="both"/>
        <w:rPr>
          <w:rFonts w:eastAsia="BatangChe"/>
          <w:kern w:val="2"/>
          <w:lang w:eastAsia="ko-KR"/>
        </w:rPr>
      </w:pPr>
      <w:r>
        <w:rPr>
          <w:rFonts w:eastAsia="BatangChe"/>
          <w:kern w:val="2"/>
          <w:lang w:eastAsia="ko-KR"/>
        </w:rPr>
        <w:t xml:space="preserve">The most </w:t>
      </w:r>
      <w:r w:rsidR="00D53ED3">
        <w:rPr>
          <w:rFonts w:eastAsia="BatangChe"/>
          <w:kern w:val="2"/>
          <w:lang w:eastAsia="ko-KR"/>
        </w:rPr>
        <w:t>serious problem with</w:t>
      </w:r>
      <w:r>
        <w:rPr>
          <w:rFonts w:eastAsia="BatangChe"/>
          <w:kern w:val="2"/>
          <w:lang w:eastAsia="ko-KR"/>
        </w:rPr>
        <w:t xml:space="preserve"> restoring three-phase unbalanced power distribution networks is </w:t>
      </w:r>
      <w:r w:rsidR="00D53ED3">
        <w:rPr>
          <w:rFonts w:eastAsia="BatangChe"/>
          <w:kern w:val="2"/>
          <w:lang w:eastAsia="ko-KR"/>
        </w:rPr>
        <w:t xml:space="preserve">the </w:t>
      </w:r>
      <w:r>
        <w:rPr>
          <w:rFonts w:eastAsia="BatangChe"/>
          <w:kern w:val="2"/>
          <w:lang w:eastAsia="ko-KR"/>
        </w:rPr>
        <w:t>overheating of generators due to current unbalance, excessive ramping, frequency drop</w:t>
      </w:r>
      <w:r w:rsidR="00CA6429">
        <w:rPr>
          <w:rFonts w:eastAsia="BatangChe"/>
          <w:kern w:val="2"/>
          <w:lang w:eastAsia="ko-KR"/>
        </w:rPr>
        <w:t>,</w:t>
      </w:r>
      <w:r>
        <w:rPr>
          <w:rFonts w:eastAsia="BatangChe"/>
          <w:kern w:val="2"/>
          <w:lang w:eastAsia="ko-KR"/>
        </w:rPr>
        <w:t xml:space="preserve"> and voltage oscillations</w:t>
      </w:r>
      <w:r w:rsidR="00320F4F">
        <w:rPr>
          <w:rFonts w:eastAsia="BatangChe"/>
          <w:kern w:val="2"/>
          <w:lang w:eastAsia="ko-KR"/>
        </w:rPr>
        <w:t xml:space="preserve"> </w:t>
      </w:r>
      <w:r w:rsidR="00A54BE9">
        <w:rPr>
          <w:rFonts w:eastAsia="BatangChe"/>
          <w:kern w:val="2"/>
          <w:lang w:eastAsia="ko-KR"/>
        </w:rPr>
        <w:t>[11]</w:t>
      </w:r>
      <w:r w:rsidR="00320F4F">
        <w:rPr>
          <w:rFonts w:eastAsia="BatangChe"/>
          <w:kern w:val="2"/>
          <w:lang w:eastAsia="ko-KR"/>
        </w:rPr>
        <w:t xml:space="preserve"> </w:t>
      </w:r>
      <w:r w:rsidR="00A54BE9">
        <w:rPr>
          <w:rFonts w:eastAsia="BatangChe"/>
          <w:kern w:val="2"/>
          <w:lang w:eastAsia="ko-KR"/>
        </w:rPr>
        <w:t>[12]</w:t>
      </w:r>
      <w:r>
        <w:rPr>
          <w:rFonts w:eastAsia="BatangChe"/>
          <w:kern w:val="2"/>
          <w:lang w:eastAsia="ko-KR"/>
        </w:rPr>
        <w:t xml:space="preserve">. To prevent damage to generators, </w:t>
      </w:r>
      <w:r w:rsidR="00DF65C5">
        <w:rPr>
          <w:rFonts w:eastAsia="BatangChe"/>
          <w:kern w:val="2"/>
          <w:lang w:eastAsia="ko-KR"/>
        </w:rPr>
        <w:t xml:space="preserve">a </w:t>
      </w:r>
      <w:r>
        <w:rPr>
          <w:rFonts w:eastAsia="BatangChe"/>
          <w:kern w:val="2"/>
          <w:lang w:eastAsia="ko-KR"/>
        </w:rPr>
        <w:t>sufficient spinning reserve must be maintained to compensate for errors in load forecast</w:t>
      </w:r>
      <w:r w:rsidR="00D806CA">
        <w:rPr>
          <w:rFonts w:eastAsia="BatangChe"/>
          <w:kern w:val="2"/>
          <w:lang w:eastAsia="ko-KR"/>
        </w:rPr>
        <w:t xml:space="preserve"> [</w:t>
      </w:r>
      <w:r w:rsidR="00A54BE9">
        <w:rPr>
          <w:rFonts w:eastAsia="BatangChe"/>
          <w:kern w:val="2"/>
          <w:lang w:eastAsia="ko-KR"/>
        </w:rPr>
        <w:t>1</w:t>
      </w:r>
      <w:r w:rsidR="00D806CA">
        <w:rPr>
          <w:rFonts w:eastAsia="BatangChe"/>
          <w:kern w:val="2"/>
          <w:lang w:eastAsia="ko-KR"/>
        </w:rPr>
        <w:t>]</w:t>
      </w:r>
      <w:r>
        <w:rPr>
          <w:rFonts w:eastAsia="BatangChe"/>
          <w:kern w:val="2"/>
          <w:lang w:eastAsia="ko-KR"/>
        </w:rPr>
        <w:t xml:space="preserve">. The microgrid frequency response rate can be approximated based on the total generation capacity of restored generators </w:t>
      </w:r>
      <w:r w:rsidR="00A54BE9">
        <w:rPr>
          <w:rFonts w:eastAsia="BatangChe"/>
          <w:kern w:val="2"/>
          <w:lang w:eastAsia="ko-KR"/>
        </w:rPr>
        <w:t>[14]</w:t>
      </w:r>
      <w:r w:rsidR="00F11AF5">
        <w:rPr>
          <w:rFonts w:eastAsia="BatangChe"/>
          <w:kern w:val="2"/>
          <w:lang w:eastAsia="ko-KR"/>
        </w:rPr>
        <w:t xml:space="preserve"> </w:t>
      </w:r>
      <w:r w:rsidR="00A54BE9">
        <w:rPr>
          <w:rFonts w:eastAsia="BatangChe"/>
          <w:kern w:val="2"/>
          <w:lang w:eastAsia="ko-KR"/>
        </w:rPr>
        <w:t>[15]</w:t>
      </w:r>
      <w:r>
        <w:rPr>
          <w:rFonts w:eastAsia="BatangChe"/>
          <w:kern w:val="2"/>
          <w:lang w:eastAsia="ko-KR"/>
        </w:rPr>
        <w:t xml:space="preserve">. By limiting the ramp rate of synchronous generators, the </w:t>
      </w:r>
      <w:proofErr w:type="spellStart"/>
      <w:r>
        <w:rPr>
          <w:rFonts w:eastAsia="BatangChe"/>
          <w:kern w:val="2"/>
          <w:lang w:eastAsia="ko-KR"/>
        </w:rPr>
        <w:t>RoCoF</w:t>
      </w:r>
      <w:proofErr w:type="spellEnd"/>
      <w:r>
        <w:rPr>
          <w:rFonts w:eastAsia="BatangChe"/>
          <w:kern w:val="2"/>
          <w:lang w:eastAsia="ko-KR"/>
        </w:rPr>
        <w:t xml:space="preserve"> can be reduced to a reasonable value </w:t>
      </w:r>
      <w:r w:rsidR="00A54BE9">
        <w:rPr>
          <w:rFonts w:eastAsia="BatangChe"/>
          <w:kern w:val="2"/>
          <w:lang w:eastAsia="ko-KR"/>
        </w:rPr>
        <w:t>[13]</w:t>
      </w:r>
      <w:r w:rsidR="007771DF">
        <w:rPr>
          <w:rFonts w:eastAsia="BatangChe"/>
          <w:kern w:val="2"/>
          <w:lang w:eastAsia="ko-KR"/>
        </w:rPr>
        <w:t xml:space="preserve"> </w:t>
      </w:r>
      <w:r w:rsidR="00A54BE9">
        <w:rPr>
          <w:rFonts w:eastAsia="BatangChe"/>
          <w:kern w:val="2"/>
          <w:lang w:eastAsia="ko-KR"/>
        </w:rPr>
        <w:t>[10]</w:t>
      </w:r>
      <w:r w:rsidR="003A5517">
        <w:rPr>
          <w:rFonts w:eastAsia="BatangChe"/>
          <w:kern w:val="2"/>
          <w:lang w:eastAsia="ko-KR"/>
        </w:rPr>
        <w:t xml:space="preserve"> </w:t>
      </w:r>
      <w:r w:rsidR="00A54BE9">
        <w:rPr>
          <w:rFonts w:eastAsia="BatangChe"/>
          <w:kern w:val="2"/>
          <w:lang w:eastAsia="ko-KR"/>
        </w:rPr>
        <w:t>[16]</w:t>
      </w:r>
      <w:r>
        <w:rPr>
          <w:rFonts w:eastAsia="BatangChe"/>
          <w:kern w:val="2"/>
          <w:lang w:eastAsia="ko-KR"/>
        </w:rPr>
        <w:t>.</w:t>
      </w:r>
      <w:r w:rsidR="00C2411B" w:rsidRPr="00C2411B">
        <w:t xml:space="preserve"> </w:t>
      </w:r>
      <w:r w:rsidR="00C2411B" w:rsidRPr="00C2411B">
        <w:rPr>
          <w:rFonts w:eastAsia="BatangChe"/>
          <w:kern w:val="2"/>
          <w:lang w:eastAsia="ko-KR"/>
        </w:rPr>
        <w:t>The health of energy storage systems must also be monitored for inverter-based generators. A strategic charging and discharging strategy must be formulated to maintain SOC within a safe limit [13].</w:t>
      </w:r>
      <w:r w:rsidR="00FD03A6">
        <w:rPr>
          <w:rFonts w:eastAsia="BatangChe"/>
          <w:kern w:val="2"/>
          <w:lang w:eastAsia="ko-KR"/>
        </w:rPr>
        <w:t xml:space="preserve"> </w:t>
      </w:r>
      <w:r w:rsidR="00154BCC">
        <w:rPr>
          <w:rFonts w:eastAsia="BatangChe"/>
          <w:kern w:val="2"/>
          <w:lang w:eastAsia="ko-KR"/>
        </w:rPr>
        <w:t>Such</w:t>
      </w:r>
      <w:r>
        <w:rPr>
          <w:rFonts w:eastAsia="BatangChe"/>
          <w:kern w:val="2"/>
          <w:lang w:eastAsia="ko-KR"/>
        </w:rPr>
        <w:t xml:space="preserve"> </w:t>
      </w:r>
      <w:r w:rsidR="007B472F">
        <w:rPr>
          <w:rFonts w:eastAsia="BatangChe"/>
          <w:kern w:val="2"/>
          <w:lang w:eastAsia="ko-KR"/>
        </w:rPr>
        <w:t>approximation methods</w:t>
      </w:r>
      <w:r>
        <w:rPr>
          <w:rFonts w:eastAsia="BatangChe"/>
          <w:kern w:val="2"/>
          <w:lang w:eastAsia="ko-KR"/>
        </w:rPr>
        <w:t xml:space="preserve"> can effectively constrain the maximum frequency drop by limiting the maximum recovered load in each stage</w:t>
      </w:r>
      <w:r w:rsidR="00FD0428">
        <w:rPr>
          <w:rFonts w:eastAsia="BatangChe"/>
          <w:kern w:val="2"/>
          <w:lang w:eastAsia="ko-KR"/>
        </w:rPr>
        <w:t xml:space="preserve"> </w:t>
      </w:r>
      <w:r w:rsidR="00A54BE9">
        <w:rPr>
          <w:rFonts w:eastAsia="BatangChe"/>
          <w:kern w:val="2"/>
          <w:lang w:eastAsia="ko-KR"/>
        </w:rPr>
        <w:t>[12]</w:t>
      </w:r>
      <w:r>
        <w:rPr>
          <w:rFonts w:eastAsia="BatangChe"/>
          <w:kern w:val="2"/>
          <w:lang w:eastAsia="ko-KR"/>
        </w:rPr>
        <w:t xml:space="preserve">. However, these techniques cannot be applied </w:t>
      </w:r>
      <w:r w:rsidR="00DA0D82">
        <w:rPr>
          <w:rFonts w:eastAsia="BatangChe"/>
          <w:kern w:val="2"/>
          <w:lang w:eastAsia="ko-KR"/>
        </w:rPr>
        <w:t>to</w:t>
      </w:r>
      <w:r>
        <w:rPr>
          <w:rFonts w:eastAsia="BatangChe"/>
          <w:kern w:val="2"/>
          <w:lang w:eastAsia="ko-KR"/>
        </w:rPr>
        <w:t xml:space="preserve"> inverter-based generators with </w:t>
      </w:r>
      <w:r w:rsidR="005E59CF">
        <w:rPr>
          <w:rFonts w:eastAsia="BatangChe"/>
          <w:kern w:val="2"/>
          <w:lang w:eastAsia="ko-KR"/>
        </w:rPr>
        <w:t>unbalanced loading</w:t>
      </w:r>
      <w:r w:rsidR="007B472F">
        <w:rPr>
          <w:rFonts w:eastAsia="BatangChe"/>
          <w:kern w:val="2"/>
          <w:lang w:eastAsia="ko-KR"/>
        </w:rPr>
        <w:t xml:space="preserve"> </w:t>
      </w:r>
      <w:r w:rsidR="00A54BE9">
        <w:rPr>
          <w:rFonts w:eastAsia="BatangChe"/>
          <w:kern w:val="2"/>
          <w:lang w:eastAsia="ko-KR"/>
        </w:rPr>
        <w:t>[9]</w:t>
      </w:r>
      <w:r w:rsidR="00DA1E08">
        <w:rPr>
          <w:rFonts w:eastAsia="BatangChe"/>
          <w:kern w:val="2"/>
          <w:lang w:eastAsia="ko-KR"/>
        </w:rPr>
        <w:t xml:space="preserve"> </w:t>
      </w:r>
      <w:r w:rsidR="00A54BE9">
        <w:rPr>
          <w:rFonts w:eastAsia="BatangChe"/>
          <w:kern w:val="2"/>
          <w:lang w:eastAsia="ko-KR"/>
        </w:rPr>
        <w:t>[8]</w:t>
      </w:r>
      <w:r>
        <w:rPr>
          <w:rFonts w:eastAsia="BatangChe"/>
          <w:kern w:val="2"/>
          <w:lang w:eastAsia="ko-KR"/>
        </w:rPr>
        <w:t xml:space="preserve">. </w:t>
      </w:r>
      <w:r w:rsidR="0006437A">
        <w:rPr>
          <w:rFonts w:eastAsia="BatangChe"/>
          <w:kern w:val="2"/>
          <w:lang w:eastAsia="ko-KR"/>
        </w:rPr>
        <w:t xml:space="preserve">The frequency response of </w:t>
      </w:r>
      <w:r w:rsidR="00442C8B">
        <w:rPr>
          <w:rFonts w:eastAsia="BatangChe"/>
          <w:kern w:val="2"/>
          <w:lang w:eastAsia="ko-KR"/>
        </w:rPr>
        <w:t xml:space="preserve">low-inertia </w:t>
      </w:r>
      <w:r w:rsidR="0006437A">
        <w:rPr>
          <w:rFonts w:eastAsia="BatangChe"/>
          <w:kern w:val="2"/>
          <w:lang w:eastAsia="ko-KR"/>
        </w:rPr>
        <w:t xml:space="preserve">inverters is highly </w:t>
      </w:r>
      <w:r w:rsidR="007A2312">
        <w:rPr>
          <w:rFonts w:eastAsia="BatangChe"/>
          <w:kern w:val="2"/>
          <w:lang w:eastAsia="ko-KR"/>
        </w:rPr>
        <w:t>unpredictable.</w:t>
      </w:r>
      <w:r w:rsidR="0006437A">
        <w:rPr>
          <w:rFonts w:eastAsia="BatangChe"/>
          <w:kern w:val="2"/>
          <w:lang w:eastAsia="ko-KR"/>
        </w:rPr>
        <w:t xml:space="preserve"> </w:t>
      </w:r>
      <w:r>
        <w:rPr>
          <w:rFonts w:eastAsia="BatangChe"/>
          <w:kern w:val="2"/>
          <w:lang w:eastAsia="ko-KR"/>
        </w:rPr>
        <w:t xml:space="preserve">Static as well as dynamic constraints for </w:t>
      </w:r>
      <w:r>
        <w:rPr>
          <w:rFonts w:eastAsia="BatangChe"/>
          <w:kern w:val="2"/>
          <w:lang w:eastAsia="ko-KR"/>
        </w:rPr>
        <w:lastRenderedPageBreak/>
        <w:t>voltage</w:t>
      </w:r>
      <w:r w:rsidR="00BA02E7">
        <w:rPr>
          <w:rFonts w:eastAsia="BatangChe"/>
          <w:kern w:val="2"/>
          <w:lang w:eastAsia="ko-KR"/>
        </w:rPr>
        <w:t>, current</w:t>
      </w:r>
      <w:r w:rsidR="00012638">
        <w:rPr>
          <w:rFonts w:eastAsia="BatangChe"/>
          <w:kern w:val="2"/>
          <w:lang w:eastAsia="ko-KR"/>
        </w:rPr>
        <w:t>,</w:t>
      </w:r>
      <w:r>
        <w:rPr>
          <w:rFonts w:eastAsia="BatangChe"/>
          <w:kern w:val="2"/>
          <w:lang w:eastAsia="ko-KR"/>
        </w:rPr>
        <w:t xml:space="preserve"> and frequency must be imposed to prevent damage </w:t>
      </w:r>
      <w:r w:rsidR="00AF00BA">
        <w:rPr>
          <w:rFonts w:eastAsia="BatangChe"/>
          <w:kern w:val="2"/>
          <w:lang w:eastAsia="ko-KR"/>
        </w:rPr>
        <w:t>to</w:t>
      </w:r>
      <w:r>
        <w:rPr>
          <w:rFonts w:eastAsia="BatangChe"/>
          <w:kern w:val="2"/>
          <w:lang w:eastAsia="ko-KR"/>
        </w:rPr>
        <w:t xml:space="preserve"> sensitive electronic equipment </w:t>
      </w:r>
      <w:r w:rsidR="00A54BE9">
        <w:rPr>
          <w:rFonts w:eastAsia="BatangChe"/>
          <w:kern w:val="2"/>
          <w:lang w:eastAsia="ko-KR"/>
        </w:rPr>
        <w:t>[17]</w:t>
      </w:r>
      <w:r>
        <w:rPr>
          <w:rFonts w:eastAsia="BatangChe"/>
          <w:kern w:val="2"/>
          <w:lang w:eastAsia="ko-KR"/>
        </w:rPr>
        <w:t xml:space="preserve"> </w:t>
      </w:r>
      <w:r w:rsidR="00A54BE9">
        <w:rPr>
          <w:rFonts w:eastAsia="BatangChe"/>
          <w:kern w:val="2"/>
          <w:lang w:eastAsia="ko-KR"/>
        </w:rPr>
        <w:t>[18]</w:t>
      </w:r>
      <w:r w:rsidR="007B472F">
        <w:rPr>
          <w:rFonts w:eastAsia="BatangChe"/>
          <w:kern w:val="2"/>
          <w:lang w:eastAsia="ko-KR"/>
        </w:rPr>
        <w:t xml:space="preserve"> </w:t>
      </w:r>
      <w:r w:rsidR="00A54BE9">
        <w:rPr>
          <w:rFonts w:eastAsia="BatangChe"/>
          <w:kern w:val="2"/>
          <w:lang w:eastAsia="ko-KR"/>
        </w:rPr>
        <w:t>[8]</w:t>
      </w:r>
      <w:r w:rsidR="00A4265F">
        <w:rPr>
          <w:rFonts w:eastAsia="BatangChe"/>
          <w:kern w:val="2"/>
          <w:lang w:eastAsia="ko-KR"/>
        </w:rPr>
        <w:t xml:space="preserve"> [</w:t>
      </w:r>
      <w:r w:rsidR="00A54BE9">
        <w:rPr>
          <w:rFonts w:eastAsia="BatangChe"/>
          <w:kern w:val="2"/>
          <w:lang w:eastAsia="ko-KR"/>
        </w:rPr>
        <w:t>3</w:t>
      </w:r>
      <w:r w:rsidR="00A4265F">
        <w:rPr>
          <w:rFonts w:eastAsia="BatangChe"/>
          <w:kern w:val="2"/>
          <w:lang w:eastAsia="ko-KR"/>
        </w:rPr>
        <w:t>]</w:t>
      </w:r>
      <w:r w:rsidR="00BA02E7">
        <w:rPr>
          <w:rFonts w:eastAsia="BatangChe"/>
          <w:kern w:val="2"/>
          <w:lang w:eastAsia="ko-KR"/>
        </w:rPr>
        <w:t xml:space="preserve"> </w:t>
      </w:r>
      <w:r w:rsidR="00A54BE9">
        <w:rPr>
          <w:rFonts w:eastAsia="BatangChe"/>
          <w:kern w:val="2"/>
          <w:lang w:eastAsia="ko-KR"/>
        </w:rPr>
        <w:t>[5]</w:t>
      </w:r>
      <w:r>
        <w:rPr>
          <w:rFonts w:eastAsia="BatangChe"/>
          <w:kern w:val="2"/>
          <w:lang w:eastAsia="ko-KR"/>
        </w:rPr>
        <w:t>.</w:t>
      </w:r>
      <w:r w:rsidR="0006437A">
        <w:rPr>
          <w:rFonts w:eastAsia="BatangChe"/>
          <w:kern w:val="2"/>
          <w:lang w:eastAsia="ko-KR"/>
        </w:rPr>
        <w:t xml:space="preserve"> </w:t>
      </w:r>
    </w:p>
    <w:p w14:paraId="2BE75850" w14:textId="104A0A7D" w:rsidR="007A2312" w:rsidRDefault="007A2312" w:rsidP="00B877C8">
      <w:pPr>
        <w:ind w:firstLine="180"/>
        <w:jc w:val="both"/>
        <w:rPr>
          <w:rFonts w:eastAsia="BatangChe"/>
          <w:kern w:val="2"/>
          <w:lang w:eastAsia="ko-KR"/>
        </w:rPr>
      </w:pPr>
      <w:r w:rsidRPr="007862EF">
        <w:rPr>
          <w:rFonts w:eastAsia="BatangChe"/>
          <w:kern w:val="2"/>
          <w:lang w:eastAsia="ko-KR"/>
        </w:rPr>
        <w:t>Power flow analysis is a useful too</w:t>
      </w:r>
      <w:r w:rsidR="00DD3593">
        <w:rPr>
          <w:rFonts w:eastAsia="BatangChe"/>
          <w:kern w:val="2"/>
          <w:lang w:eastAsia="ko-KR"/>
        </w:rPr>
        <w:t>l for a variety of power system</w:t>
      </w:r>
      <w:r w:rsidRPr="007862EF">
        <w:rPr>
          <w:rFonts w:eastAsia="BatangChe"/>
          <w:kern w:val="2"/>
          <w:lang w:eastAsia="ko-KR"/>
        </w:rPr>
        <w:t xml:space="preserve"> applications. Several models and</w:t>
      </w:r>
      <w:r>
        <w:rPr>
          <w:rFonts w:eastAsia="BatangChe"/>
          <w:kern w:val="2"/>
          <w:lang w:eastAsia="ko-KR"/>
        </w:rPr>
        <w:t xml:space="preserve"> </w:t>
      </w:r>
      <w:r w:rsidRPr="007862EF">
        <w:rPr>
          <w:rFonts w:eastAsia="BatangChe"/>
          <w:kern w:val="2"/>
          <w:lang w:eastAsia="ko-KR"/>
        </w:rPr>
        <w:t xml:space="preserve">algorithms </w:t>
      </w:r>
      <w:r>
        <w:rPr>
          <w:rFonts w:eastAsia="BatangChe"/>
          <w:kern w:val="2"/>
          <w:lang w:eastAsia="ko-KR"/>
        </w:rPr>
        <w:t>have been developed</w:t>
      </w:r>
      <w:r w:rsidRPr="007862EF">
        <w:rPr>
          <w:rFonts w:eastAsia="BatangChe"/>
          <w:kern w:val="2"/>
          <w:lang w:eastAsia="ko-KR"/>
        </w:rPr>
        <w:t xml:space="preserve"> for optimal power flow analysis. This convex</w:t>
      </w:r>
      <w:r w:rsidR="0043681E">
        <w:rPr>
          <w:rFonts w:eastAsia="BatangChe"/>
          <w:kern w:val="2"/>
          <w:lang w:eastAsia="ko-KR"/>
        </w:rPr>
        <w:t xml:space="preserve"> problem</w:t>
      </w:r>
      <w:r>
        <w:rPr>
          <w:rFonts w:eastAsia="BatangChe"/>
          <w:kern w:val="2"/>
          <w:lang w:eastAsia="ko-KR"/>
        </w:rPr>
        <w:t xml:space="preserve"> </w:t>
      </w:r>
      <w:r w:rsidR="00F300B2">
        <w:rPr>
          <w:rFonts w:eastAsia="BatangChe"/>
          <w:kern w:val="2"/>
          <w:lang w:eastAsia="ko-KR"/>
        </w:rPr>
        <w:t xml:space="preserve">can be simplified </w:t>
      </w:r>
      <w:r w:rsidR="0043681E">
        <w:rPr>
          <w:rFonts w:eastAsia="BatangChe"/>
          <w:kern w:val="2"/>
          <w:lang w:eastAsia="ko-KR"/>
        </w:rPr>
        <w:t>through</w:t>
      </w:r>
      <w:r w:rsidRPr="007862EF">
        <w:rPr>
          <w:rFonts w:eastAsia="BatangChe"/>
          <w:kern w:val="2"/>
          <w:lang w:eastAsia="ko-KR"/>
        </w:rPr>
        <w:t xml:space="preserve"> </w:t>
      </w:r>
      <w:r w:rsidR="00F300B2">
        <w:rPr>
          <w:rFonts w:eastAsia="BatangChe"/>
          <w:kern w:val="2"/>
          <w:lang w:eastAsia="ko-KR"/>
        </w:rPr>
        <w:t xml:space="preserve">several </w:t>
      </w:r>
      <w:r w:rsidRPr="007862EF">
        <w:rPr>
          <w:rFonts w:eastAsia="BatangChe"/>
          <w:kern w:val="2"/>
          <w:lang w:eastAsia="ko-KR"/>
        </w:rPr>
        <w:t>approximations and relaxations.</w:t>
      </w:r>
      <w:r w:rsidR="00585E87">
        <w:rPr>
          <w:rFonts w:eastAsia="BatangChe"/>
          <w:kern w:val="2"/>
          <w:lang w:eastAsia="ko-KR"/>
        </w:rPr>
        <w:t xml:space="preserve"> Constant current and constant impedance loads can be represented using linearized power flow models </w:t>
      </w:r>
      <w:r w:rsidR="00A54BE9">
        <w:rPr>
          <w:rFonts w:eastAsia="BatangChe"/>
          <w:kern w:val="2"/>
          <w:lang w:eastAsia="ko-KR"/>
        </w:rPr>
        <w:t>[11]</w:t>
      </w:r>
      <w:r w:rsidR="00585E87">
        <w:rPr>
          <w:rFonts w:eastAsia="BatangChe"/>
          <w:kern w:val="2"/>
          <w:lang w:eastAsia="ko-KR"/>
        </w:rPr>
        <w:t>. Shunt capacitors, voltage regulators</w:t>
      </w:r>
      <w:r w:rsidR="00AF2EE8">
        <w:rPr>
          <w:rFonts w:eastAsia="BatangChe"/>
          <w:kern w:val="2"/>
          <w:lang w:eastAsia="ko-KR"/>
        </w:rPr>
        <w:t>,</w:t>
      </w:r>
      <w:r w:rsidR="00585E87">
        <w:rPr>
          <w:rFonts w:eastAsia="BatangChe"/>
          <w:kern w:val="2"/>
          <w:lang w:eastAsia="ko-KR"/>
        </w:rPr>
        <w:t xml:space="preserve"> and distribution transformers can </w:t>
      </w:r>
      <w:r w:rsidR="00DE0C9B">
        <w:rPr>
          <w:rFonts w:eastAsia="BatangChe"/>
          <w:kern w:val="2"/>
          <w:lang w:eastAsia="ko-KR"/>
        </w:rPr>
        <w:t xml:space="preserve">also </w:t>
      </w:r>
      <w:r w:rsidR="00585E87">
        <w:rPr>
          <w:rFonts w:eastAsia="BatangChe"/>
          <w:kern w:val="2"/>
          <w:lang w:eastAsia="ko-KR"/>
        </w:rPr>
        <w:t xml:space="preserve">be represented using linear constraints. Overloading of transformers and transmission lines can be prevented using quadratic or approximate polygon-based linearized constraints </w:t>
      </w:r>
      <w:r w:rsidR="00A54BE9">
        <w:rPr>
          <w:rFonts w:eastAsia="BatangChe"/>
          <w:kern w:val="2"/>
          <w:lang w:eastAsia="ko-KR"/>
        </w:rPr>
        <w:t>[13]</w:t>
      </w:r>
      <w:r w:rsidR="00585E87">
        <w:rPr>
          <w:rFonts w:eastAsia="BatangChe"/>
          <w:kern w:val="2"/>
          <w:lang w:eastAsia="ko-KR"/>
        </w:rPr>
        <w:t xml:space="preserve"> </w:t>
      </w:r>
      <w:r w:rsidR="00A54BE9">
        <w:rPr>
          <w:rFonts w:eastAsia="BatangChe"/>
          <w:kern w:val="2"/>
          <w:lang w:eastAsia="ko-KR"/>
        </w:rPr>
        <w:t>[11]</w:t>
      </w:r>
      <w:r w:rsidR="00585E87">
        <w:rPr>
          <w:rFonts w:eastAsia="BatangChe"/>
          <w:kern w:val="2"/>
          <w:lang w:eastAsia="ko-KR"/>
        </w:rPr>
        <w:t xml:space="preserve">. </w:t>
      </w:r>
      <w:r>
        <w:rPr>
          <w:rFonts w:eastAsia="BatangChe"/>
          <w:kern w:val="2"/>
          <w:lang w:eastAsia="ko-KR"/>
        </w:rPr>
        <w:t xml:space="preserve">The problem of </w:t>
      </w:r>
      <w:r w:rsidRPr="007862EF">
        <w:rPr>
          <w:rFonts w:eastAsia="BatangChe"/>
          <w:kern w:val="2"/>
          <w:lang w:eastAsia="ko-KR"/>
        </w:rPr>
        <w:t xml:space="preserve">power flow in </w:t>
      </w:r>
      <w:r w:rsidR="0091756D">
        <w:rPr>
          <w:rFonts w:eastAsia="BatangChe"/>
          <w:kern w:val="2"/>
          <w:lang w:eastAsia="ko-KR"/>
        </w:rPr>
        <w:t xml:space="preserve">an </w:t>
      </w:r>
      <w:r w:rsidRPr="007862EF">
        <w:rPr>
          <w:rFonts w:eastAsia="BatangChe"/>
          <w:kern w:val="2"/>
          <w:lang w:eastAsia="ko-KR"/>
        </w:rPr>
        <w:t>unbalanced multi-phase radial network</w:t>
      </w:r>
      <w:r>
        <w:rPr>
          <w:rFonts w:eastAsia="BatangChe"/>
          <w:kern w:val="2"/>
          <w:lang w:eastAsia="ko-KR"/>
        </w:rPr>
        <w:t xml:space="preserve"> </w:t>
      </w:r>
      <w:r w:rsidR="00D94992">
        <w:rPr>
          <w:rFonts w:eastAsia="BatangChe"/>
          <w:kern w:val="2"/>
          <w:lang w:eastAsia="ko-KR"/>
        </w:rPr>
        <w:t>has been</w:t>
      </w:r>
      <w:r>
        <w:rPr>
          <w:rFonts w:eastAsia="BatangChe"/>
          <w:kern w:val="2"/>
          <w:lang w:eastAsia="ko-KR"/>
        </w:rPr>
        <w:t xml:space="preserve"> solved using</w:t>
      </w:r>
      <w:r w:rsidRPr="007862EF">
        <w:rPr>
          <w:rFonts w:eastAsia="BatangChe"/>
          <w:kern w:val="2"/>
          <w:lang w:eastAsia="ko-KR"/>
        </w:rPr>
        <w:t xml:space="preserve"> semi-definite programming.</w:t>
      </w:r>
      <w:r>
        <w:rPr>
          <w:rFonts w:eastAsia="BatangChe"/>
          <w:kern w:val="2"/>
          <w:lang w:eastAsia="ko-KR"/>
        </w:rPr>
        <w:t xml:space="preserve"> C</w:t>
      </w:r>
      <w:r w:rsidRPr="007862EF">
        <w:rPr>
          <w:rFonts w:eastAsia="BatangChe"/>
          <w:kern w:val="2"/>
          <w:lang w:eastAsia="ko-KR"/>
        </w:rPr>
        <w:t xml:space="preserve">onic and </w:t>
      </w:r>
      <w:r w:rsidR="00AB1E97">
        <w:rPr>
          <w:rFonts w:eastAsia="BatangChe"/>
          <w:kern w:val="2"/>
          <w:lang w:eastAsia="ko-KR"/>
        </w:rPr>
        <w:t>semi-definite</w:t>
      </w:r>
      <w:r w:rsidRPr="007862EF">
        <w:rPr>
          <w:rFonts w:eastAsia="BatangChe"/>
          <w:kern w:val="2"/>
          <w:lang w:eastAsia="ko-KR"/>
        </w:rPr>
        <w:t xml:space="preserve"> optimization </w:t>
      </w:r>
      <w:r w:rsidR="00042EF2">
        <w:rPr>
          <w:rFonts w:eastAsia="BatangChe"/>
          <w:kern w:val="2"/>
          <w:lang w:eastAsia="ko-KR"/>
        </w:rPr>
        <w:t>is useful</w:t>
      </w:r>
      <w:r>
        <w:rPr>
          <w:rFonts w:eastAsia="BatangChe"/>
          <w:kern w:val="2"/>
          <w:lang w:eastAsia="ko-KR"/>
        </w:rPr>
        <w:t xml:space="preserve"> </w:t>
      </w:r>
      <w:r w:rsidRPr="007862EF">
        <w:rPr>
          <w:rFonts w:eastAsia="BatangChe"/>
          <w:kern w:val="2"/>
          <w:lang w:eastAsia="ko-KR"/>
        </w:rPr>
        <w:t xml:space="preserve">for transmission system planning and </w:t>
      </w:r>
      <w:r>
        <w:rPr>
          <w:rFonts w:eastAsia="BatangChe"/>
          <w:kern w:val="2"/>
          <w:lang w:eastAsia="ko-KR"/>
        </w:rPr>
        <w:t>distribution system</w:t>
      </w:r>
      <w:r w:rsidRPr="007862EF">
        <w:rPr>
          <w:rFonts w:eastAsia="BatangChe"/>
          <w:kern w:val="2"/>
          <w:lang w:eastAsia="ko-KR"/>
        </w:rPr>
        <w:t xml:space="preserve"> reconfiguration.</w:t>
      </w:r>
      <w:r>
        <w:rPr>
          <w:rFonts w:eastAsia="BatangChe"/>
          <w:kern w:val="2"/>
          <w:lang w:eastAsia="ko-KR"/>
        </w:rPr>
        <w:t xml:space="preserve"> </w:t>
      </w:r>
      <w:r w:rsidRPr="007862EF">
        <w:rPr>
          <w:rFonts w:eastAsia="BatangChe"/>
          <w:kern w:val="2"/>
          <w:lang w:eastAsia="ko-KR"/>
        </w:rPr>
        <w:t xml:space="preserve">Mixed-integer models with </w:t>
      </w:r>
      <w:r>
        <w:rPr>
          <w:rFonts w:eastAsia="BatangChe"/>
          <w:kern w:val="2"/>
          <w:lang w:eastAsia="ko-KR"/>
        </w:rPr>
        <w:t>q</w:t>
      </w:r>
      <w:r w:rsidRPr="007862EF">
        <w:rPr>
          <w:rFonts w:eastAsia="BatangChe"/>
          <w:kern w:val="2"/>
          <w:lang w:eastAsia="ko-KR"/>
        </w:rPr>
        <w:t xml:space="preserve">uadratic, </w:t>
      </w:r>
      <w:r>
        <w:rPr>
          <w:rFonts w:eastAsia="BatangChe"/>
          <w:kern w:val="2"/>
          <w:lang w:eastAsia="ko-KR"/>
        </w:rPr>
        <w:t>c</w:t>
      </w:r>
      <w:r w:rsidRPr="007862EF">
        <w:rPr>
          <w:rFonts w:eastAsia="BatangChe"/>
          <w:kern w:val="2"/>
          <w:lang w:eastAsia="ko-KR"/>
        </w:rPr>
        <w:t>onic</w:t>
      </w:r>
      <w:r w:rsidR="009D3362">
        <w:rPr>
          <w:rFonts w:eastAsia="BatangChe"/>
          <w:kern w:val="2"/>
          <w:lang w:eastAsia="ko-KR"/>
        </w:rPr>
        <w:t>,</w:t>
      </w:r>
      <w:r w:rsidRPr="007862EF">
        <w:rPr>
          <w:rFonts w:eastAsia="BatangChe"/>
          <w:kern w:val="2"/>
          <w:lang w:eastAsia="ko-KR"/>
        </w:rPr>
        <w:t xml:space="preserve"> and </w:t>
      </w:r>
      <w:r>
        <w:rPr>
          <w:rFonts w:eastAsia="BatangChe"/>
          <w:kern w:val="2"/>
          <w:lang w:eastAsia="ko-KR"/>
        </w:rPr>
        <w:t>s</w:t>
      </w:r>
      <w:r w:rsidRPr="007862EF">
        <w:rPr>
          <w:rFonts w:eastAsia="BatangChe"/>
          <w:kern w:val="2"/>
          <w:lang w:eastAsia="ko-KR"/>
        </w:rPr>
        <w:t>emi-definite optimization</w:t>
      </w:r>
      <w:r>
        <w:rPr>
          <w:rFonts w:eastAsia="BatangChe"/>
          <w:kern w:val="2"/>
          <w:lang w:eastAsia="ko-KR"/>
        </w:rPr>
        <w:t xml:space="preserve"> </w:t>
      </w:r>
      <w:r w:rsidR="00042EF2">
        <w:rPr>
          <w:rFonts w:eastAsia="BatangChe"/>
          <w:kern w:val="2"/>
          <w:lang w:eastAsia="ko-KR"/>
        </w:rPr>
        <w:t xml:space="preserve">have been </w:t>
      </w:r>
      <w:r w:rsidR="0055409A">
        <w:rPr>
          <w:rFonts w:eastAsia="BatangChe"/>
          <w:kern w:val="2"/>
          <w:lang w:eastAsia="ko-KR"/>
        </w:rPr>
        <w:t>successful</w:t>
      </w:r>
      <w:r w:rsidRPr="007862EF">
        <w:rPr>
          <w:rFonts w:eastAsia="BatangChe"/>
          <w:kern w:val="2"/>
          <w:lang w:eastAsia="ko-KR"/>
        </w:rPr>
        <w:t xml:space="preserve"> for</w:t>
      </w:r>
      <w:r>
        <w:rPr>
          <w:rFonts w:eastAsia="BatangChe"/>
          <w:kern w:val="2"/>
          <w:lang w:eastAsia="ko-KR"/>
        </w:rPr>
        <w:t xml:space="preserve"> </w:t>
      </w:r>
      <w:r w:rsidRPr="007862EF">
        <w:rPr>
          <w:rFonts w:eastAsia="BatangChe"/>
          <w:kern w:val="2"/>
          <w:lang w:eastAsia="ko-KR"/>
        </w:rPr>
        <w:t>power loss analysis</w:t>
      </w:r>
      <w:r w:rsidR="00722B78">
        <w:rPr>
          <w:rFonts w:eastAsia="BatangChe"/>
          <w:kern w:val="2"/>
          <w:lang w:eastAsia="ko-KR"/>
        </w:rPr>
        <w:t xml:space="preserve"> </w:t>
      </w:r>
      <w:r w:rsidR="00A54BE9">
        <w:rPr>
          <w:rFonts w:eastAsia="BatangChe"/>
          <w:kern w:val="2"/>
          <w:lang w:eastAsia="ko-KR"/>
        </w:rPr>
        <w:t>[15]</w:t>
      </w:r>
      <w:r w:rsidRPr="007862EF">
        <w:rPr>
          <w:rFonts w:eastAsia="BatangChe"/>
          <w:kern w:val="2"/>
          <w:lang w:eastAsia="ko-KR"/>
        </w:rPr>
        <w:t xml:space="preserve">. </w:t>
      </w:r>
      <w:r w:rsidR="0007140F">
        <w:rPr>
          <w:rFonts w:eastAsia="BatangChe"/>
          <w:kern w:val="2"/>
          <w:lang w:eastAsia="ko-KR"/>
        </w:rPr>
        <w:t>L</w:t>
      </w:r>
      <w:r w:rsidRPr="007862EF">
        <w:rPr>
          <w:rFonts w:eastAsia="BatangChe"/>
          <w:kern w:val="2"/>
          <w:lang w:eastAsia="ko-KR"/>
        </w:rPr>
        <w:t xml:space="preserve">oad flow problems </w:t>
      </w:r>
      <w:r w:rsidR="00C30DAD">
        <w:rPr>
          <w:rFonts w:eastAsia="BatangChe"/>
          <w:kern w:val="2"/>
          <w:lang w:eastAsia="ko-KR"/>
        </w:rPr>
        <w:t>in</w:t>
      </w:r>
      <w:r w:rsidRPr="007862EF">
        <w:rPr>
          <w:rFonts w:eastAsia="BatangChe"/>
          <w:kern w:val="2"/>
          <w:lang w:eastAsia="ko-KR"/>
        </w:rPr>
        <w:t xml:space="preserve"> radially distributed</w:t>
      </w:r>
      <w:r>
        <w:rPr>
          <w:rFonts w:eastAsia="BatangChe"/>
          <w:kern w:val="2"/>
          <w:lang w:eastAsia="ko-KR"/>
        </w:rPr>
        <w:t xml:space="preserve"> </w:t>
      </w:r>
      <w:r w:rsidRPr="007862EF">
        <w:rPr>
          <w:rFonts w:eastAsia="BatangChe"/>
          <w:kern w:val="2"/>
          <w:lang w:eastAsia="ko-KR"/>
        </w:rPr>
        <w:t xml:space="preserve">networks </w:t>
      </w:r>
      <w:r w:rsidR="00042EF2">
        <w:rPr>
          <w:rFonts w:eastAsia="BatangChe"/>
          <w:kern w:val="2"/>
          <w:lang w:eastAsia="ko-KR"/>
        </w:rPr>
        <w:t>have been solved</w:t>
      </w:r>
      <w:r w:rsidRPr="007862EF">
        <w:rPr>
          <w:rFonts w:eastAsia="BatangChe"/>
          <w:kern w:val="2"/>
          <w:lang w:eastAsia="ko-KR"/>
        </w:rPr>
        <w:t xml:space="preserve"> by convex o</w:t>
      </w:r>
      <w:r>
        <w:rPr>
          <w:rFonts w:eastAsia="BatangChe"/>
          <w:kern w:val="2"/>
          <w:lang w:eastAsia="ko-KR"/>
        </w:rPr>
        <w:t>r</w:t>
      </w:r>
      <w:r w:rsidRPr="007862EF">
        <w:rPr>
          <w:rFonts w:eastAsia="BatangChe"/>
          <w:kern w:val="2"/>
          <w:lang w:eastAsia="ko-KR"/>
        </w:rPr>
        <w:t xml:space="preserve"> conic</w:t>
      </w:r>
      <w:r>
        <w:rPr>
          <w:rFonts w:eastAsia="BatangChe"/>
          <w:kern w:val="2"/>
          <w:lang w:eastAsia="ko-KR"/>
        </w:rPr>
        <w:t xml:space="preserve"> optimization</w:t>
      </w:r>
      <w:r w:rsidRPr="007862EF">
        <w:rPr>
          <w:rFonts w:eastAsia="BatangChe"/>
          <w:kern w:val="2"/>
          <w:lang w:eastAsia="ko-KR"/>
        </w:rPr>
        <w:t xml:space="preserve"> programs</w:t>
      </w:r>
      <w:r w:rsidR="00270B74">
        <w:rPr>
          <w:rFonts w:eastAsia="BatangChe"/>
          <w:kern w:val="2"/>
          <w:lang w:eastAsia="ko-KR"/>
        </w:rPr>
        <w:t xml:space="preserve"> </w:t>
      </w:r>
      <w:r w:rsidR="00A54BE9">
        <w:rPr>
          <w:rFonts w:eastAsia="BatangChe"/>
          <w:kern w:val="2"/>
          <w:lang w:eastAsia="ko-KR"/>
        </w:rPr>
        <w:t>[15]</w:t>
      </w:r>
      <w:r w:rsidRPr="007862EF">
        <w:rPr>
          <w:rFonts w:eastAsia="BatangChe"/>
          <w:kern w:val="2"/>
          <w:lang w:eastAsia="ko-KR"/>
        </w:rPr>
        <w:t>.</w:t>
      </w:r>
      <w:r w:rsidR="001C721A">
        <w:rPr>
          <w:rFonts w:eastAsia="BatangChe"/>
          <w:kern w:val="2"/>
          <w:lang w:eastAsia="ko-KR"/>
        </w:rPr>
        <w:t xml:space="preserve"> Although complex optimization problems can accurately </w:t>
      </w:r>
      <w:r w:rsidR="00CB7794">
        <w:rPr>
          <w:rFonts w:eastAsia="BatangChe"/>
          <w:kern w:val="2"/>
          <w:lang w:eastAsia="ko-KR"/>
        </w:rPr>
        <w:t>model</w:t>
      </w:r>
      <w:r w:rsidR="001C721A">
        <w:rPr>
          <w:rFonts w:eastAsia="BatangChe"/>
          <w:kern w:val="2"/>
          <w:lang w:eastAsia="ko-KR"/>
        </w:rPr>
        <w:t xml:space="preserve"> the steady</w:t>
      </w:r>
      <w:r w:rsidR="000422F0">
        <w:rPr>
          <w:rFonts w:eastAsia="BatangChe"/>
          <w:kern w:val="2"/>
          <w:lang w:eastAsia="ko-KR"/>
        </w:rPr>
        <w:t>-</w:t>
      </w:r>
      <w:r w:rsidR="001C721A">
        <w:rPr>
          <w:rFonts w:eastAsia="BatangChe"/>
          <w:kern w:val="2"/>
          <w:lang w:eastAsia="ko-KR"/>
        </w:rPr>
        <w:t>state behavior of these power system elements, the</w:t>
      </w:r>
      <w:r w:rsidR="00CB7794">
        <w:rPr>
          <w:rFonts w:eastAsia="BatangChe"/>
          <w:kern w:val="2"/>
          <w:lang w:eastAsia="ko-KR"/>
        </w:rPr>
        <w:t>ir</w:t>
      </w:r>
      <w:r w:rsidR="001C721A">
        <w:rPr>
          <w:rFonts w:eastAsia="BatangChe"/>
          <w:kern w:val="2"/>
          <w:lang w:eastAsia="ko-KR"/>
        </w:rPr>
        <w:t xml:space="preserve"> transient behavior </w:t>
      </w:r>
      <w:r w:rsidR="005326E3">
        <w:rPr>
          <w:rFonts w:eastAsia="BatangChe"/>
          <w:kern w:val="2"/>
          <w:lang w:eastAsia="ko-KR"/>
        </w:rPr>
        <w:t>cannot</w:t>
      </w:r>
      <w:r w:rsidR="001C721A">
        <w:rPr>
          <w:rFonts w:eastAsia="BatangChe"/>
          <w:kern w:val="2"/>
          <w:lang w:eastAsia="ko-KR"/>
        </w:rPr>
        <w:t xml:space="preserve"> be predicted. </w:t>
      </w:r>
      <w:r w:rsidR="00AF5FFB">
        <w:rPr>
          <w:rFonts w:eastAsia="BatangChe"/>
          <w:kern w:val="2"/>
          <w:lang w:eastAsia="ko-KR"/>
        </w:rPr>
        <w:t xml:space="preserve">An active </w:t>
      </w:r>
      <w:r w:rsidR="008F2A3A">
        <w:rPr>
          <w:rFonts w:eastAsia="BatangChe"/>
          <w:kern w:val="2"/>
          <w:lang w:eastAsia="ko-KR"/>
        </w:rPr>
        <w:t xml:space="preserve">wide-area </w:t>
      </w:r>
      <w:r w:rsidR="00AF5FFB">
        <w:rPr>
          <w:rFonts w:eastAsia="BatangChe"/>
          <w:kern w:val="2"/>
          <w:lang w:eastAsia="ko-KR"/>
        </w:rPr>
        <w:t xml:space="preserve">monitoring system is required to ensure </w:t>
      </w:r>
      <w:r w:rsidR="00EB3FF2">
        <w:rPr>
          <w:rFonts w:eastAsia="BatangChe"/>
          <w:kern w:val="2"/>
          <w:lang w:eastAsia="ko-KR"/>
        </w:rPr>
        <w:t xml:space="preserve">safe operation during switching </w:t>
      </w:r>
      <w:r w:rsidR="00060FD3">
        <w:rPr>
          <w:rFonts w:eastAsia="BatangChe"/>
          <w:kern w:val="2"/>
          <w:lang w:eastAsia="ko-KR"/>
        </w:rPr>
        <w:t>operations</w:t>
      </w:r>
      <w:r w:rsidR="00EB3FF2">
        <w:rPr>
          <w:rFonts w:eastAsia="BatangChe"/>
          <w:kern w:val="2"/>
          <w:lang w:eastAsia="ko-KR"/>
        </w:rPr>
        <w:t xml:space="preserve"> and power shuffling</w:t>
      </w:r>
      <w:r w:rsidR="00212A06">
        <w:rPr>
          <w:rFonts w:eastAsia="BatangChe"/>
          <w:kern w:val="2"/>
          <w:lang w:eastAsia="ko-KR"/>
        </w:rPr>
        <w:t xml:space="preserve"> [</w:t>
      </w:r>
      <w:r w:rsidR="00A54BE9">
        <w:rPr>
          <w:rFonts w:eastAsia="BatangChe"/>
          <w:kern w:val="2"/>
          <w:lang w:eastAsia="ko-KR"/>
        </w:rPr>
        <w:t>3</w:t>
      </w:r>
      <w:r w:rsidR="00212A06">
        <w:rPr>
          <w:rFonts w:eastAsia="BatangChe"/>
          <w:kern w:val="2"/>
          <w:lang w:eastAsia="ko-KR"/>
        </w:rPr>
        <w:t>]</w:t>
      </w:r>
      <w:r w:rsidR="00EB3FF2">
        <w:rPr>
          <w:rFonts w:eastAsia="BatangChe"/>
          <w:kern w:val="2"/>
          <w:lang w:eastAsia="ko-KR"/>
        </w:rPr>
        <w:t xml:space="preserve">. </w:t>
      </w:r>
      <w:r w:rsidR="00AF5FFB">
        <w:rPr>
          <w:rFonts w:eastAsia="BatangChe"/>
          <w:kern w:val="2"/>
          <w:lang w:eastAsia="ko-KR"/>
        </w:rPr>
        <w:t xml:space="preserve"> </w:t>
      </w:r>
    </w:p>
    <w:p w14:paraId="0D819AEB" w14:textId="408F6708" w:rsidR="00DD3A91" w:rsidRDefault="00DD42EE" w:rsidP="00DD3A91">
      <w:pPr>
        <w:ind w:firstLine="180"/>
        <w:jc w:val="both"/>
        <w:rPr>
          <w:rFonts w:eastAsia="BatangChe"/>
          <w:kern w:val="2"/>
          <w:lang w:eastAsia="ko-KR"/>
        </w:rPr>
      </w:pPr>
      <w:r>
        <w:rPr>
          <w:rFonts w:eastAsia="BatangChe"/>
          <w:kern w:val="2"/>
          <w:lang w:eastAsia="ko-KR"/>
        </w:rPr>
        <w:t xml:space="preserve">A </w:t>
      </w:r>
      <w:r w:rsidR="002A156F">
        <w:rPr>
          <w:rFonts w:eastAsia="BatangChe"/>
          <w:kern w:val="2"/>
          <w:lang w:eastAsia="ko-KR"/>
        </w:rPr>
        <w:t>c</w:t>
      </w:r>
      <w:r w:rsidR="00F22304" w:rsidRPr="00D846CA">
        <w:rPr>
          <w:rFonts w:eastAsia="BatangChe"/>
          <w:kern w:val="2"/>
          <w:lang w:eastAsia="ko-KR"/>
        </w:rPr>
        <w:t xml:space="preserve">entralized approach </w:t>
      </w:r>
      <w:r w:rsidR="001A3FDB">
        <w:rPr>
          <w:rFonts w:eastAsia="BatangChe"/>
          <w:kern w:val="2"/>
          <w:lang w:eastAsia="ko-KR"/>
        </w:rPr>
        <w:t>to</w:t>
      </w:r>
      <w:r w:rsidR="00F22304" w:rsidRPr="00D846CA">
        <w:rPr>
          <w:rFonts w:eastAsia="BatangChe"/>
          <w:kern w:val="2"/>
          <w:lang w:eastAsia="ko-KR"/>
        </w:rPr>
        <w:t xml:space="preserve"> load restoration considers it as a classical optimization problem to maximize critical load pickup </w:t>
      </w:r>
      <w:r w:rsidR="002A156F">
        <w:rPr>
          <w:rFonts w:eastAsia="BatangChe"/>
          <w:kern w:val="2"/>
          <w:lang w:eastAsia="ko-KR"/>
        </w:rPr>
        <w:t xml:space="preserve">while </w:t>
      </w:r>
      <w:r w:rsidR="00F22304" w:rsidRPr="00D846CA">
        <w:rPr>
          <w:rFonts w:eastAsia="BatangChe"/>
          <w:kern w:val="2"/>
          <w:lang w:eastAsia="ko-KR"/>
        </w:rPr>
        <w:t xml:space="preserve">incorporating </w:t>
      </w:r>
      <w:r w:rsidR="00C22DDC">
        <w:rPr>
          <w:rFonts w:eastAsia="BatangChe"/>
          <w:kern w:val="2"/>
          <w:lang w:eastAsia="ko-KR"/>
        </w:rPr>
        <w:t>power system</w:t>
      </w:r>
      <w:r w:rsidR="00F22304" w:rsidRPr="00D846CA">
        <w:rPr>
          <w:rFonts w:eastAsia="BatangChe"/>
          <w:kern w:val="2"/>
          <w:lang w:eastAsia="ko-KR"/>
        </w:rPr>
        <w:t xml:space="preserve"> constraints.</w:t>
      </w:r>
      <w:r w:rsidR="00F22304">
        <w:rPr>
          <w:rFonts w:eastAsia="BatangChe"/>
          <w:kern w:val="2"/>
          <w:lang w:eastAsia="ko-KR"/>
        </w:rPr>
        <w:t xml:space="preserve"> </w:t>
      </w:r>
      <w:r w:rsidR="00BC6F2B">
        <w:rPr>
          <w:rFonts w:eastAsia="BatangChe"/>
          <w:kern w:val="2"/>
          <w:lang w:eastAsia="ko-KR"/>
        </w:rPr>
        <w:t>The</w:t>
      </w:r>
      <w:r w:rsidR="00677055">
        <w:rPr>
          <w:rFonts w:eastAsia="BatangChe"/>
          <w:kern w:val="2"/>
          <w:lang w:eastAsia="ko-KR"/>
        </w:rPr>
        <w:t xml:space="preserve"> restoration </w:t>
      </w:r>
      <w:r w:rsidR="00BC6F2B">
        <w:rPr>
          <w:rFonts w:eastAsia="BatangChe"/>
          <w:kern w:val="2"/>
          <w:lang w:eastAsia="ko-KR"/>
        </w:rPr>
        <w:t xml:space="preserve">process </w:t>
      </w:r>
      <w:r w:rsidR="00677055">
        <w:rPr>
          <w:rFonts w:eastAsia="BatangChe"/>
          <w:kern w:val="2"/>
          <w:lang w:eastAsia="ko-KR"/>
        </w:rPr>
        <w:t xml:space="preserve">can be </w:t>
      </w:r>
      <w:r w:rsidR="000D6365">
        <w:rPr>
          <w:rFonts w:eastAsia="BatangChe"/>
          <w:kern w:val="2"/>
          <w:lang w:eastAsia="ko-KR"/>
        </w:rPr>
        <w:t>optimiz</w:t>
      </w:r>
      <w:r w:rsidR="00ED39A2">
        <w:rPr>
          <w:rFonts w:eastAsia="BatangChe"/>
          <w:kern w:val="2"/>
          <w:lang w:eastAsia="ko-KR"/>
        </w:rPr>
        <w:t>ed</w:t>
      </w:r>
      <w:r w:rsidR="00677055">
        <w:rPr>
          <w:rFonts w:eastAsia="BatangChe"/>
          <w:kern w:val="2"/>
          <w:lang w:eastAsia="ko-KR"/>
        </w:rPr>
        <w:t xml:space="preserve"> </w:t>
      </w:r>
      <w:r w:rsidR="00ED39A2">
        <w:rPr>
          <w:rFonts w:eastAsia="BatangChe"/>
          <w:kern w:val="2"/>
          <w:lang w:eastAsia="ko-KR"/>
        </w:rPr>
        <w:t>through various techniques</w:t>
      </w:r>
      <w:r w:rsidR="00677055">
        <w:rPr>
          <w:rFonts w:eastAsia="BatangChe"/>
          <w:kern w:val="2"/>
          <w:lang w:eastAsia="ko-KR"/>
        </w:rPr>
        <w:t xml:space="preserve">. </w:t>
      </w:r>
      <w:r w:rsidR="005A23EF">
        <w:rPr>
          <w:rFonts w:eastAsia="BatangChe"/>
          <w:kern w:val="2"/>
          <w:lang w:eastAsia="ko-KR"/>
        </w:rPr>
        <w:t xml:space="preserve">The most powerful methods for solving this optimization problem </w:t>
      </w:r>
      <w:r w:rsidR="006B6A68">
        <w:rPr>
          <w:rFonts w:eastAsia="BatangChe"/>
          <w:kern w:val="2"/>
          <w:lang w:eastAsia="ko-KR"/>
        </w:rPr>
        <w:t>include</w:t>
      </w:r>
      <w:r w:rsidR="005A23EF">
        <w:rPr>
          <w:rFonts w:eastAsia="BatangChe"/>
          <w:kern w:val="2"/>
          <w:lang w:eastAsia="ko-KR"/>
        </w:rPr>
        <w:t xml:space="preserve"> </w:t>
      </w:r>
      <w:r w:rsidR="00EF3239">
        <w:rPr>
          <w:rFonts w:eastAsia="BatangChe"/>
          <w:kern w:val="2"/>
          <w:lang w:eastAsia="ko-KR"/>
        </w:rPr>
        <w:t xml:space="preserve">mixed-integer </w:t>
      </w:r>
      <w:r w:rsidR="00CE25AE">
        <w:rPr>
          <w:rFonts w:eastAsia="BatangChe"/>
          <w:kern w:val="2"/>
          <w:lang w:eastAsia="ko-KR"/>
        </w:rPr>
        <w:t xml:space="preserve">linear programming, </w:t>
      </w:r>
      <w:r w:rsidR="005A23EF">
        <w:rPr>
          <w:rFonts w:eastAsia="BatangChe"/>
          <w:kern w:val="2"/>
          <w:lang w:eastAsia="ko-KR"/>
        </w:rPr>
        <w:t>dynamic pro</w:t>
      </w:r>
      <w:r w:rsidR="00922001">
        <w:rPr>
          <w:rFonts w:eastAsia="BatangChe"/>
          <w:kern w:val="2"/>
          <w:lang w:eastAsia="ko-KR"/>
        </w:rPr>
        <w:t xml:space="preserve">gramming, </w:t>
      </w:r>
      <w:r w:rsidR="009137EB">
        <w:rPr>
          <w:rFonts w:eastAsia="BatangChe"/>
          <w:kern w:val="2"/>
          <w:lang w:eastAsia="ko-KR"/>
        </w:rPr>
        <w:t>multi-agent systems</w:t>
      </w:r>
      <w:r w:rsidR="007F0480">
        <w:rPr>
          <w:rFonts w:eastAsia="BatangChe"/>
          <w:kern w:val="2"/>
          <w:lang w:eastAsia="ko-KR"/>
        </w:rPr>
        <w:t>,</w:t>
      </w:r>
      <w:r w:rsidR="00922001">
        <w:rPr>
          <w:rFonts w:eastAsia="BatangChe"/>
          <w:kern w:val="2"/>
          <w:lang w:eastAsia="ko-KR"/>
        </w:rPr>
        <w:t xml:space="preserve"> and </w:t>
      </w:r>
      <w:r w:rsidR="00946ADC">
        <w:rPr>
          <w:rFonts w:eastAsia="BatangChe"/>
          <w:kern w:val="2"/>
          <w:lang w:eastAsia="ko-KR"/>
        </w:rPr>
        <w:t>heuristic</w:t>
      </w:r>
      <w:r w:rsidR="00922001">
        <w:rPr>
          <w:rFonts w:eastAsia="BatangChe"/>
          <w:kern w:val="2"/>
          <w:lang w:eastAsia="ko-KR"/>
        </w:rPr>
        <w:t xml:space="preserve"> algorithms</w:t>
      </w:r>
      <w:r w:rsidR="00E92E4C">
        <w:rPr>
          <w:rFonts w:eastAsia="BatangChe"/>
          <w:kern w:val="2"/>
          <w:lang w:eastAsia="ko-KR"/>
        </w:rPr>
        <w:t xml:space="preserve"> </w:t>
      </w:r>
      <w:r w:rsidR="00A54BE9">
        <w:rPr>
          <w:rFonts w:eastAsia="BatangChe"/>
          <w:kern w:val="2"/>
          <w:lang w:eastAsia="ko-KR"/>
        </w:rPr>
        <w:t>[19]</w:t>
      </w:r>
      <w:r w:rsidR="00B73710">
        <w:rPr>
          <w:rFonts w:eastAsia="BatangChe"/>
          <w:kern w:val="2"/>
          <w:lang w:eastAsia="ko-KR"/>
        </w:rPr>
        <w:t xml:space="preserve">. </w:t>
      </w:r>
      <w:r w:rsidR="00D97EDD">
        <w:rPr>
          <w:rFonts w:eastAsia="BatangChe"/>
          <w:kern w:val="2"/>
          <w:lang w:eastAsia="ko-KR"/>
        </w:rPr>
        <w:t>Although it can lead to suboptimal solutions, l</w:t>
      </w:r>
      <w:r w:rsidR="00EC0447">
        <w:rPr>
          <w:rFonts w:eastAsia="BatangChe"/>
          <w:kern w:val="2"/>
          <w:lang w:eastAsia="ko-KR"/>
        </w:rPr>
        <w:t xml:space="preserve">inear programming has </w:t>
      </w:r>
      <w:r w:rsidR="009B6EC1">
        <w:rPr>
          <w:rFonts w:eastAsia="BatangChe"/>
          <w:kern w:val="2"/>
          <w:lang w:eastAsia="ko-KR"/>
        </w:rPr>
        <w:t>the lowest computation cost and the</w:t>
      </w:r>
      <w:r w:rsidR="00FF542A">
        <w:rPr>
          <w:rFonts w:eastAsia="BatangChe"/>
          <w:kern w:val="2"/>
          <w:lang w:eastAsia="ko-KR"/>
        </w:rPr>
        <w:t xml:space="preserve"> </w:t>
      </w:r>
      <w:r w:rsidR="00EC0447">
        <w:rPr>
          <w:rFonts w:eastAsia="BatangChe"/>
          <w:kern w:val="2"/>
          <w:lang w:eastAsia="ko-KR"/>
        </w:rPr>
        <w:t>highe</w:t>
      </w:r>
      <w:r w:rsidR="009B6EC1">
        <w:rPr>
          <w:rFonts w:eastAsia="BatangChe"/>
          <w:kern w:val="2"/>
          <w:lang w:eastAsia="ko-KR"/>
        </w:rPr>
        <w:t>st</w:t>
      </w:r>
      <w:r w:rsidR="00EC0447">
        <w:rPr>
          <w:rFonts w:eastAsia="BatangChe"/>
          <w:kern w:val="2"/>
          <w:lang w:eastAsia="ko-KR"/>
        </w:rPr>
        <w:t xml:space="preserve"> rate of convergence compared to </w:t>
      </w:r>
      <w:r w:rsidR="00184F0C">
        <w:rPr>
          <w:rFonts w:eastAsia="BatangChe"/>
          <w:kern w:val="2"/>
          <w:lang w:eastAsia="ko-KR"/>
        </w:rPr>
        <w:t>all</w:t>
      </w:r>
      <w:r w:rsidR="00660877">
        <w:rPr>
          <w:rFonts w:eastAsia="BatangChe"/>
          <w:kern w:val="2"/>
          <w:lang w:eastAsia="ko-KR"/>
        </w:rPr>
        <w:t xml:space="preserve"> </w:t>
      </w:r>
      <w:r w:rsidR="00EC0447">
        <w:rPr>
          <w:rFonts w:eastAsia="BatangChe"/>
          <w:kern w:val="2"/>
          <w:lang w:eastAsia="ko-KR"/>
        </w:rPr>
        <w:t>other methods</w:t>
      </w:r>
      <w:r w:rsidR="00525C82">
        <w:rPr>
          <w:rFonts w:eastAsia="BatangChe"/>
          <w:kern w:val="2"/>
          <w:lang w:eastAsia="ko-KR"/>
        </w:rPr>
        <w:t xml:space="preserve"> </w:t>
      </w:r>
      <w:r w:rsidR="00A54BE9">
        <w:rPr>
          <w:rFonts w:eastAsia="BatangChe"/>
          <w:kern w:val="2"/>
          <w:lang w:eastAsia="ko-KR"/>
        </w:rPr>
        <w:t>[4]</w:t>
      </w:r>
      <w:r w:rsidR="00EC0447">
        <w:rPr>
          <w:rFonts w:eastAsia="BatangChe"/>
          <w:kern w:val="2"/>
          <w:lang w:eastAsia="ko-KR"/>
        </w:rPr>
        <w:t>.</w:t>
      </w:r>
      <w:r w:rsidR="00B10063">
        <w:rPr>
          <w:rFonts w:eastAsia="BatangChe"/>
          <w:kern w:val="2"/>
          <w:lang w:eastAsia="ko-KR"/>
        </w:rPr>
        <w:t xml:space="preserve"> For </w:t>
      </w:r>
      <w:r w:rsidR="00700912">
        <w:rPr>
          <w:rFonts w:eastAsia="BatangChe"/>
          <w:kern w:val="2"/>
          <w:lang w:eastAsia="ko-KR"/>
        </w:rPr>
        <w:t xml:space="preserve">fault restoration of </w:t>
      </w:r>
      <w:r w:rsidR="00AC10E0">
        <w:rPr>
          <w:rFonts w:eastAsia="BatangChe"/>
          <w:kern w:val="2"/>
          <w:lang w:eastAsia="ko-KR"/>
        </w:rPr>
        <w:t>smart grids</w:t>
      </w:r>
      <w:r w:rsidR="00B10063">
        <w:rPr>
          <w:rFonts w:eastAsia="BatangChe"/>
          <w:kern w:val="2"/>
          <w:lang w:eastAsia="ko-KR"/>
        </w:rPr>
        <w:t xml:space="preserve"> involving renewable energy sources,</w:t>
      </w:r>
      <w:r w:rsidR="00064D3B">
        <w:rPr>
          <w:rFonts w:eastAsia="BatangChe"/>
          <w:kern w:val="2"/>
          <w:lang w:eastAsia="ko-KR"/>
        </w:rPr>
        <w:t xml:space="preserve"> </w:t>
      </w:r>
      <w:r w:rsidR="00B54236">
        <w:rPr>
          <w:rFonts w:eastAsia="BatangChe"/>
          <w:kern w:val="2"/>
          <w:lang w:eastAsia="ko-KR"/>
        </w:rPr>
        <w:t xml:space="preserve">energy generation </w:t>
      </w:r>
      <w:r w:rsidR="00D70B5E">
        <w:rPr>
          <w:rFonts w:eastAsia="BatangChe"/>
          <w:kern w:val="2"/>
          <w:lang w:eastAsia="ko-KR"/>
        </w:rPr>
        <w:t>cannot</w:t>
      </w:r>
      <w:r w:rsidR="00B54236">
        <w:rPr>
          <w:rFonts w:eastAsia="BatangChe"/>
          <w:kern w:val="2"/>
          <w:lang w:eastAsia="ko-KR"/>
        </w:rPr>
        <w:t xml:space="preserve"> be accurately forecasted</w:t>
      </w:r>
      <w:r w:rsidR="0097571D">
        <w:rPr>
          <w:rFonts w:eastAsia="BatangChe"/>
          <w:kern w:val="2"/>
          <w:lang w:eastAsia="ko-KR"/>
        </w:rPr>
        <w:t xml:space="preserve"> </w:t>
      </w:r>
      <w:r w:rsidR="00A54BE9">
        <w:rPr>
          <w:rFonts w:eastAsia="BatangChe"/>
          <w:kern w:val="2"/>
          <w:lang w:eastAsia="ko-KR"/>
        </w:rPr>
        <w:t>[19]</w:t>
      </w:r>
      <w:r w:rsidR="00D70B5E">
        <w:rPr>
          <w:rFonts w:eastAsia="BatangChe"/>
          <w:kern w:val="2"/>
          <w:lang w:eastAsia="ko-KR"/>
        </w:rPr>
        <w:t xml:space="preserve"> </w:t>
      </w:r>
      <w:r w:rsidR="00A54BE9">
        <w:rPr>
          <w:rFonts w:eastAsia="BatangChe"/>
          <w:kern w:val="2"/>
          <w:lang w:eastAsia="ko-KR"/>
        </w:rPr>
        <w:t>[15]</w:t>
      </w:r>
      <w:r w:rsidR="001B2370">
        <w:rPr>
          <w:rFonts w:eastAsia="BatangChe"/>
          <w:kern w:val="2"/>
          <w:lang w:eastAsia="ko-KR"/>
        </w:rPr>
        <w:t xml:space="preserve"> [</w:t>
      </w:r>
      <w:r w:rsidR="00A54BE9">
        <w:rPr>
          <w:rFonts w:eastAsia="BatangChe"/>
          <w:kern w:val="2"/>
          <w:lang w:eastAsia="ko-KR"/>
        </w:rPr>
        <w:t>2</w:t>
      </w:r>
      <w:r w:rsidR="001B2370">
        <w:rPr>
          <w:rFonts w:eastAsia="BatangChe"/>
          <w:kern w:val="2"/>
          <w:lang w:eastAsia="ko-KR"/>
        </w:rPr>
        <w:t>]</w:t>
      </w:r>
      <w:r w:rsidR="00B54236">
        <w:rPr>
          <w:rFonts w:eastAsia="BatangChe"/>
          <w:kern w:val="2"/>
          <w:lang w:eastAsia="ko-KR"/>
        </w:rPr>
        <w:t xml:space="preserve">. </w:t>
      </w:r>
      <w:r w:rsidR="00CA0783">
        <w:rPr>
          <w:rFonts w:eastAsia="BatangChe"/>
          <w:kern w:val="2"/>
          <w:lang w:eastAsia="ko-KR"/>
        </w:rPr>
        <w:t>L</w:t>
      </w:r>
      <w:r w:rsidR="00064D3B">
        <w:rPr>
          <w:rFonts w:eastAsia="BatangChe"/>
          <w:kern w:val="2"/>
          <w:lang w:eastAsia="ko-KR"/>
        </w:rPr>
        <w:t xml:space="preserve">oad diversity can also be highly unpredictable </w:t>
      </w:r>
      <w:r w:rsidR="004D7980">
        <w:rPr>
          <w:rFonts w:eastAsia="BatangChe"/>
          <w:kern w:val="2"/>
          <w:lang w:eastAsia="ko-KR"/>
        </w:rPr>
        <w:t>after</w:t>
      </w:r>
      <w:r w:rsidR="00064D3B">
        <w:rPr>
          <w:rFonts w:eastAsia="BatangChe"/>
          <w:kern w:val="2"/>
          <w:lang w:eastAsia="ko-KR"/>
        </w:rPr>
        <w:t xml:space="preserve"> </w:t>
      </w:r>
      <w:r w:rsidR="002E3291">
        <w:rPr>
          <w:rFonts w:eastAsia="BatangChe"/>
          <w:kern w:val="2"/>
          <w:lang w:eastAsia="ko-KR"/>
        </w:rPr>
        <w:t xml:space="preserve">a </w:t>
      </w:r>
      <w:r w:rsidR="004D7980">
        <w:rPr>
          <w:rFonts w:eastAsia="BatangChe"/>
          <w:kern w:val="2"/>
          <w:lang w:eastAsia="ko-KR"/>
        </w:rPr>
        <w:t>blackout</w:t>
      </w:r>
      <w:r w:rsidR="001D47D1">
        <w:rPr>
          <w:rFonts w:eastAsia="BatangChe"/>
          <w:kern w:val="2"/>
          <w:lang w:eastAsia="ko-KR"/>
        </w:rPr>
        <w:t xml:space="preserve"> </w:t>
      </w:r>
      <w:r w:rsidR="00A54BE9">
        <w:rPr>
          <w:rFonts w:eastAsia="BatangChe"/>
          <w:kern w:val="2"/>
          <w:lang w:eastAsia="ko-KR"/>
        </w:rPr>
        <w:t>[13]</w:t>
      </w:r>
      <w:r w:rsidR="00F433DF">
        <w:rPr>
          <w:rFonts w:eastAsia="BatangChe"/>
          <w:kern w:val="2"/>
          <w:lang w:eastAsia="ko-KR"/>
        </w:rPr>
        <w:t xml:space="preserve"> </w:t>
      </w:r>
      <w:r w:rsidR="00A54BE9">
        <w:rPr>
          <w:rFonts w:eastAsia="BatangChe"/>
          <w:kern w:val="2"/>
          <w:lang w:eastAsia="ko-KR"/>
        </w:rPr>
        <w:t>[7]</w:t>
      </w:r>
      <w:r w:rsidR="00064D3B">
        <w:rPr>
          <w:rFonts w:eastAsia="BatangChe"/>
          <w:kern w:val="2"/>
          <w:lang w:eastAsia="ko-KR"/>
        </w:rPr>
        <w:t xml:space="preserve">. </w:t>
      </w:r>
      <w:r w:rsidR="00B54236">
        <w:rPr>
          <w:rFonts w:eastAsia="BatangChe"/>
          <w:kern w:val="2"/>
          <w:lang w:eastAsia="ko-KR"/>
        </w:rPr>
        <w:t xml:space="preserve">Hence, </w:t>
      </w:r>
      <w:r w:rsidR="00E01B9B">
        <w:rPr>
          <w:rFonts w:eastAsia="BatangChe"/>
          <w:kern w:val="2"/>
          <w:lang w:eastAsia="ko-KR"/>
        </w:rPr>
        <w:t>a combination of stochastic optimization and</w:t>
      </w:r>
      <w:r w:rsidR="00B54236">
        <w:rPr>
          <w:rFonts w:eastAsia="BatangChe"/>
          <w:kern w:val="2"/>
          <w:lang w:eastAsia="ko-KR"/>
        </w:rPr>
        <w:t xml:space="preserve"> </w:t>
      </w:r>
      <w:r w:rsidR="0020103E">
        <w:rPr>
          <w:rFonts w:eastAsia="BatangChe"/>
          <w:kern w:val="2"/>
          <w:lang w:eastAsia="ko-KR"/>
        </w:rPr>
        <w:t>m</w:t>
      </w:r>
      <w:r w:rsidR="00E01B9B">
        <w:rPr>
          <w:rFonts w:eastAsia="BatangChe"/>
          <w:kern w:val="2"/>
          <w:lang w:eastAsia="ko-KR"/>
        </w:rPr>
        <w:t xml:space="preserve">ixed-integer linear programming </w:t>
      </w:r>
      <w:r w:rsidR="00523BFF">
        <w:rPr>
          <w:rFonts w:eastAsia="BatangChe"/>
          <w:kern w:val="2"/>
          <w:lang w:eastAsia="ko-KR"/>
        </w:rPr>
        <w:t>is preferred</w:t>
      </w:r>
      <w:r w:rsidR="003262FA">
        <w:rPr>
          <w:rFonts w:eastAsia="BatangChe"/>
          <w:kern w:val="2"/>
          <w:lang w:eastAsia="ko-KR"/>
        </w:rPr>
        <w:t>.</w:t>
      </w:r>
      <w:r w:rsidR="00523BFF">
        <w:rPr>
          <w:rFonts w:eastAsia="BatangChe"/>
          <w:kern w:val="2"/>
          <w:lang w:eastAsia="ko-KR"/>
        </w:rPr>
        <w:t xml:space="preserve"> </w:t>
      </w:r>
      <w:r w:rsidR="003262FA">
        <w:rPr>
          <w:rFonts w:eastAsia="BatangChe"/>
          <w:kern w:val="2"/>
          <w:lang w:eastAsia="ko-KR"/>
        </w:rPr>
        <w:t>T</w:t>
      </w:r>
      <w:r w:rsidR="00523BFF">
        <w:rPr>
          <w:rFonts w:eastAsia="BatangChe"/>
          <w:kern w:val="2"/>
          <w:lang w:eastAsia="ko-KR"/>
        </w:rPr>
        <w:t>his</w:t>
      </w:r>
      <w:r w:rsidR="0020103E">
        <w:rPr>
          <w:rFonts w:eastAsia="BatangChe"/>
          <w:kern w:val="2"/>
          <w:lang w:eastAsia="ko-KR"/>
        </w:rPr>
        <w:t xml:space="preserve"> can provide </w:t>
      </w:r>
      <w:r w:rsidR="00A63644">
        <w:rPr>
          <w:rFonts w:eastAsia="BatangChe"/>
          <w:kern w:val="2"/>
          <w:lang w:eastAsia="ko-KR"/>
        </w:rPr>
        <w:t>reliable</w:t>
      </w:r>
      <w:r w:rsidR="0020103E">
        <w:rPr>
          <w:rFonts w:eastAsia="BatangChe"/>
          <w:kern w:val="2"/>
          <w:lang w:eastAsia="ko-KR"/>
        </w:rPr>
        <w:t xml:space="preserve"> solution</w:t>
      </w:r>
      <w:r w:rsidR="0042378E">
        <w:rPr>
          <w:rFonts w:eastAsia="BatangChe"/>
          <w:kern w:val="2"/>
          <w:lang w:eastAsia="ko-KR"/>
        </w:rPr>
        <w:t>s</w:t>
      </w:r>
      <w:r w:rsidR="0020103E">
        <w:rPr>
          <w:rFonts w:eastAsia="BatangChe"/>
          <w:kern w:val="2"/>
          <w:lang w:eastAsia="ko-KR"/>
        </w:rPr>
        <w:t xml:space="preserve"> with</w:t>
      </w:r>
      <w:r w:rsidR="00FB5F1B">
        <w:rPr>
          <w:rFonts w:eastAsia="BatangChe"/>
          <w:kern w:val="2"/>
          <w:lang w:eastAsia="ko-KR"/>
        </w:rPr>
        <w:t xml:space="preserve"> a</w:t>
      </w:r>
      <w:r w:rsidR="0020103E">
        <w:rPr>
          <w:rFonts w:eastAsia="BatangChe"/>
          <w:kern w:val="2"/>
          <w:lang w:eastAsia="ko-KR"/>
        </w:rPr>
        <w:t xml:space="preserve"> high </w:t>
      </w:r>
      <w:r w:rsidR="0039484A">
        <w:rPr>
          <w:rFonts w:eastAsia="BatangChe"/>
          <w:kern w:val="2"/>
          <w:lang w:eastAsia="ko-KR"/>
        </w:rPr>
        <w:t xml:space="preserve">convergence rate and </w:t>
      </w:r>
      <w:r w:rsidR="0020103E">
        <w:rPr>
          <w:rFonts w:eastAsia="BatangChe"/>
          <w:kern w:val="2"/>
          <w:lang w:eastAsia="ko-KR"/>
        </w:rPr>
        <w:t>computation speed</w:t>
      </w:r>
      <w:r w:rsidR="00FA7D4E">
        <w:rPr>
          <w:rFonts w:eastAsia="BatangChe"/>
          <w:kern w:val="2"/>
          <w:lang w:eastAsia="ko-KR"/>
        </w:rPr>
        <w:t xml:space="preserve"> </w:t>
      </w:r>
      <w:r w:rsidR="00A54BE9">
        <w:rPr>
          <w:rFonts w:eastAsia="BatangChe"/>
          <w:kern w:val="2"/>
          <w:lang w:eastAsia="ko-KR"/>
        </w:rPr>
        <w:t>[13]</w:t>
      </w:r>
      <w:r w:rsidR="00B25A0C">
        <w:rPr>
          <w:rFonts w:eastAsia="BatangChe"/>
          <w:kern w:val="2"/>
          <w:lang w:eastAsia="ko-KR"/>
        </w:rPr>
        <w:t xml:space="preserve"> </w:t>
      </w:r>
      <w:r w:rsidR="00A54BE9">
        <w:rPr>
          <w:rFonts w:eastAsia="BatangChe"/>
          <w:kern w:val="2"/>
          <w:lang w:eastAsia="ko-KR"/>
        </w:rPr>
        <w:t>[19]</w:t>
      </w:r>
      <w:r w:rsidR="004801B8">
        <w:rPr>
          <w:rFonts w:eastAsia="BatangChe"/>
          <w:kern w:val="2"/>
          <w:lang w:eastAsia="ko-KR"/>
        </w:rPr>
        <w:t xml:space="preserve"> </w:t>
      </w:r>
      <w:r w:rsidR="00A54BE9">
        <w:rPr>
          <w:rFonts w:eastAsia="BatangChe"/>
          <w:kern w:val="2"/>
          <w:lang w:eastAsia="ko-KR"/>
        </w:rPr>
        <w:t>[18]</w:t>
      </w:r>
      <w:r w:rsidR="007C7CC2">
        <w:rPr>
          <w:rFonts w:eastAsia="BatangChe"/>
          <w:kern w:val="2"/>
          <w:lang w:eastAsia="ko-KR"/>
        </w:rPr>
        <w:t xml:space="preserve"> [</w:t>
      </w:r>
      <w:r w:rsidR="00A54BE9">
        <w:rPr>
          <w:rFonts w:eastAsia="BatangChe"/>
          <w:kern w:val="2"/>
          <w:lang w:eastAsia="ko-KR"/>
        </w:rPr>
        <w:t>2</w:t>
      </w:r>
      <w:r w:rsidR="007C7CC2">
        <w:rPr>
          <w:rFonts w:eastAsia="BatangChe"/>
          <w:kern w:val="2"/>
          <w:lang w:eastAsia="ko-KR"/>
        </w:rPr>
        <w:t>]</w:t>
      </w:r>
      <w:r w:rsidR="00A54BE9">
        <w:rPr>
          <w:rFonts w:eastAsia="BatangChe"/>
          <w:kern w:val="2"/>
          <w:lang w:eastAsia="ko-KR"/>
        </w:rPr>
        <w:t xml:space="preserve"> [20]</w:t>
      </w:r>
      <w:r w:rsidR="00DD3A91">
        <w:rPr>
          <w:rFonts w:eastAsia="BatangChe"/>
          <w:kern w:val="2"/>
          <w:lang w:eastAsia="ko-KR"/>
        </w:rPr>
        <w:t>.</w:t>
      </w:r>
    </w:p>
    <w:p w14:paraId="5FEFEE62" w14:textId="6690DEBB" w:rsidR="00AB3355" w:rsidRDefault="00AB3355" w:rsidP="00DD3A91">
      <w:pPr>
        <w:ind w:firstLine="180"/>
        <w:jc w:val="both"/>
        <w:rPr>
          <w:rFonts w:eastAsia="BatangChe"/>
          <w:kern w:val="2"/>
          <w:lang w:eastAsia="ko-KR"/>
        </w:rPr>
      </w:pPr>
      <w:r w:rsidRPr="002710AE">
        <w:rPr>
          <w:rFonts w:eastAsia="BatangChe"/>
          <w:kern w:val="2"/>
          <w:lang w:eastAsia="ko-KR"/>
        </w:rPr>
        <w:t>The</w:t>
      </w:r>
      <w:r>
        <w:rPr>
          <w:rFonts w:eastAsia="BatangChe"/>
          <w:kern w:val="2"/>
          <w:lang w:eastAsia="ko-KR"/>
        </w:rPr>
        <w:t xml:space="preserve"> role of </w:t>
      </w:r>
      <w:r w:rsidR="00A30245">
        <w:rPr>
          <w:rFonts w:eastAsia="BatangChe"/>
          <w:kern w:val="2"/>
          <w:lang w:eastAsia="ko-KR"/>
        </w:rPr>
        <w:t xml:space="preserve">a </w:t>
      </w:r>
      <w:r>
        <w:rPr>
          <w:rFonts w:eastAsia="BatangChe"/>
          <w:kern w:val="2"/>
          <w:lang w:eastAsia="ko-KR"/>
        </w:rPr>
        <w:t>s</w:t>
      </w:r>
      <w:r w:rsidRPr="002710AE">
        <w:rPr>
          <w:rFonts w:eastAsia="BatangChe"/>
          <w:kern w:val="2"/>
          <w:lang w:eastAsia="ko-KR"/>
        </w:rPr>
        <w:t>ynchron</w:t>
      </w:r>
      <w:r>
        <w:rPr>
          <w:rFonts w:eastAsia="BatangChe"/>
          <w:kern w:val="2"/>
          <w:lang w:eastAsia="ko-KR"/>
        </w:rPr>
        <w:t>ous g</w:t>
      </w:r>
      <w:r w:rsidRPr="002710AE">
        <w:rPr>
          <w:rFonts w:eastAsia="BatangChe"/>
          <w:kern w:val="2"/>
          <w:lang w:eastAsia="ko-KR"/>
        </w:rPr>
        <w:t>enerator as a black-start capable DG has not been studied in detail for service</w:t>
      </w:r>
      <w:r>
        <w:rPr>
          <w:rFonts w:eastAsia="BatangChe"/>
          <w:kern w:val="2"/>
          <w:lang w:eastAsia="ko-KR"/>
        </w:rPr>
        <w:t xml:space="preserve"> </w:t>
      </w:r>
      <w:r w:rsidRPr="002710AE">
        <w:rPr>
          <w:rFonts w:eastAsia="BatangChe"/>
          <w:kern w:val="2"/>
          <w:lang w:eastAsia="ko-KR"/>
        </w:rPr>
        <w:t xml:space="preserve">restoration problems. </w:t>
      </w:r>
      <w:r w:rsidR="00EB6BE0">
        <w:rPr>
          <w:rFonts w:eastAsia="BatangChe"/>
          <w:kern w:val="2"/>
          <w:lang w:eastAsia="ko-KR"/>
        </w:rPr>
        <w:t>Besides improving electrical stability</w:t>
      </w:r>
      <w:r w:rsidR="00722133">
        <w:rPr>
          <w:rFonts w:eastAsia="BatangChe"/>
          <w:kern w:val="2"/>
          <w:lang w:eastAsia="ko-KR"/>
        </w:rPr>
        <w:t>,</w:t>
      </w:r>
      <w:r w:rsidR="00EB6BE0">
        <w:rPr>
          <w:rFonts w:eastAsia="BatangChe"/>
          <w:kern w:val="2"/>
          <w:lang w:eastAsia="ko-KR"/>
        </w:rPr>
        <w:t xml:space="preserve"> high</w:t>
      </w:r>
      <w:r w:rsidR="00400F9E">
        <w:rPr>
          <w:rFonts w:eastAsia="BatangChe"/>
          <w:kern w:val="2"/>
          <w:lang w:eastAsia="ko-KR"/>
        </w:rPr>
        <w:t>-</w:t>
      </w:r>
      <w:r w:rsidR="00EB6BE0">
        <w:rPr>
          <w:rFonts w:eastAsia="BatangChe"/>
          <w:kern w:val="2"/>
          <w:lang w:eastAsia="ko-KR"/>
        </w:rPr>
        <w:t>inertia diesel generators can act as</w:t>
      </w:r>
      <w:r w:rsidR="00A55958">
        <w:rPr>
          <w:rFonts w:eastAsia="BatangChe"/>
          <w:kern w:val="2"/>
          <w:lang w:eastAsia="ko-KR"/>
        </w:rPr>
        <w:t xml:space="preserve"> </w:t>
      </w:r>
      <w:r w:rsidR="00EB6BE0">
        <w:rPr>
          <w:rFonts w:eastAsia="BatangChe"/>
          <w:kern w:val="2"/>
          <w:lang w:eastAsia="ko-KR"/>
        </w:rPr>
        <w:t>reliable power source</w:t>
      </w:r>
      <w:r w:rsidR="00A55958">
        <w:rPr>
          <w:rFonts w:eastAsia="BatangChe"/>
          <w:kern w:val="2"/>
          <w:lang w:eastAsia="ko-KR"/>
        </w:rPr>
        <w:t>s</w:t>
      </w:r>
      <w:r w:rsidR="00400F9E">
        <w:rPr>
          <w:rFonts w:eastAsia="BatangChe"/>
          <w:kern w:val="2"/>
          <w:lang w:eastAsia="ko-KR"/>
        </w:rPr>
        <w:t>,</w:t>
      </w:r>
      <w:r w:rsidR="00EB6BE0">
        <w:rPr>
          <w:rFonts w:eastAsia="BatangChe"/>
          <w:kern w:val="2"/>
          <w:lang w:eastAsia="ko-KR"/>
        </w:rPr>
        <w:t xml:space="preserve"> unlike renewable energy </w:t>
      </w:r>
      <w:r w:rsidR="00A55958">
        <w:rPr>
          <w:rFonts w:eastAsia="BatangChe"/>
          <w:kern w:val="2"/>
          <w:lang w:eastAsia="ko-KR"/>
        </w:rPr>
        <w:t>generators</w:t>
      </w:r>
      <w:r w:rsidR="00722133">
        <w:rPr>
          <w:rFonts w:eastAsia="BatangChe"/>
          <w:kern w:val="2"/>
          <w:lang w:eastAsia="ko-KR"/>
        </w:rPr>
        <w:t xml:space="preserve"> </w:t>
      </w:r>
      <w:r w:rsidR="00A54BE9">
        <w:rPr>
          <w:rFonts w:eastAsia="BatangChe"/>
          <w:kern w:val="2"/>
          <w:lang w:eastAsia="ko-KR"/>
        </w:rPr>
        <w:t>[21]</w:t>
      </w:r>
      <w:r w:rsidR="00EB6BE0">
        <w:rPr>
          <w:rFonts w:eastAsia="BatangChe"/>
          <w:kern w:val="2"/>
          <w:lang w:eastAsia="ko-KR"/>
        </w:rPr>
        <w:t>.</w:t>
      </w:r>
      <w:r w:rsidR="00A55958">
        <w:rPr>
          <w:rFonts w:eastAsia="BatangChe"/>
          <w:kern w:val="2"/>
          <w:lang w:eastAsia="ko-KR"/>
        </w:rPr>
        <w:t xml:space="preserve"> </w:t>
      </w:r>
      <w:r>
        <w:rPr>
          <w:rFonts w:eastAsia="BatangChe"/>
          <w:kern w:val="2"/>
          <w:lang w:eastAsia="ko-KR"/>
        </w:rPr>
        <w:t>T</w:t>
      </w:r>
      <w:r w:rsidRPr="00D846CA">
        <w:rPr>
          <w:rFonts w:eastAsia="BatangChe"/>
          <w:kern w:val="2"/>
          <w:lang w:eastAsia="ko-KR"/>
        </w:rPr>
        <w:t xml:space="preserve">here are new opportunities to consider </w:t>
      </w:r>
      <w:r>
        <w:rPr>
          <w:rFonts w:eastAsia="BatangChe"/>
          <w:kern w:val="2"/>
          <w:lang w:eastAsia="ko-KR"/>
        </w:rPr>
        <w:t>synchronous generators or backup g</w:t>
      </w:r>
      <w:r w:rsidRPr="00D846CA">
        <w:rPr>
          <w:rFonts w:eastAsia="BatangChe"/>
          <w:kern w:val="2"/>
          <w:lang w:eastAsia="ko-KR"/>
        </w:rPr>
        <w:t xml:space="preserve">enerators </w:t>
      </w:r>
      <w:r w:rsidR="00A45BD9">
        <w:rPr>
          <w:rFonts w:eastAsia="BatangChe"/>
          <w:kern w:val="2"/>
          <w:lang w:eastAsia="ko-KR"/>
        </w:rPr>
        <w:t xml:space="preserve">(BUGs) </w:t>
      </w:r>
      <w:r w:rsidRPr="00D846CA">
        <w:rPr>
          <w:rFonts w:eastAsia="BatangChe"/>
          <w:kern w:val="2"/>
          <w:lang w:eastAsia="ko-KR"/>
        </w:rPr>
        <w:t>as a</w:t>
      </w:r>
      <w:r>
        <w:rPr>
          <w:rFonts w:eastAsia="BatangChe"/>
          <w:kern w:val="2"/>
          <w:lang w:eastAsia="ko-KR"/>
        </w:rPr>
        <w:t xml:space="preserve"> </w:t>
      </w:r>
      <w:r w:rsidRPr="00D846CA">
        <w:rPr>
          <w:rFonts w:eastAsia="BatangChe"/>
          <w:kern w:val="2"/>
          <w:lang w:eastAsia="ko-KR"/>
        </w:rPr>
        <w:t>source of black start capability</w:t>
      </w:r>
      <w:r w:rsidR="00211FF9">
        <w:rPr>
          <w:rFonts w:eastAsia="BatangChe"/>
          <w:kern w:val="2"/>
          <w:lang w:eastAsia="ko-KR"/>
        </w:rPr>
        <w:t xml:space="preserve"> </w:t>
      </w:r>
      <w:r w:rsidR="00A54BE9">
        <w:rPr>
          <w:rFonts w:eastAsia="BatangChe"/>
          <w:kern w:val="2"/>
          <w:lang w:eastAsia="ko-KR"/>
        </w:rPr>
        <w:t>[10]</w:t>
      </w:r>
      <w:r w:rsidRPr="00D846CA">
        <w:rPr>
          <w:rFonts w:eastAsia="BatangChe"/>
          <w:kern w:val="2"/>
          <w:lang w:eastAsia="ko-KR"/>
        </w:rPr>
        <w:t>.</w:t>
      </w:r>
      <w:r w:rsidR="00A55958">
        <w:rPr>
          <w:rFonts w:eastAsia="BatangChe"/>
          <w:kern w:val="2"/>
          <w:lang w:eastAsia="ko-KR"/>
        </w:rPr>
        <w:t xml:space="preserve"> </w:t>
      </w:r>
      <w:r w:rsidR="00A21FAA">
        <w:rPr>
          <w:rFonts w:eastAsia="BatangChe"/>
          <w:kern w:val="2"/>
          <w:lang w:eastAsia="ko-KR"/>
        </w:rPr>
        <w:t>R</w:t>
      </w:r>
      <w:r w:rsidR="00A55958" w:rsidRPr="002710AE">
        <w:rPr>
          <w:rFonts w:eastAsia="BatangChe"/>
          <w:kern w:val="2"/>
          <w:lang w:eastAsia="ko-KR"/>
        </w:rPr>
        <w:t>amp</w:t>
      </w:r>
      <w:r w:rsidR="00A55958">
        <w:rPr>
          <w:rFonts w:eastAsia="BatangChe"/>
          <w:kern w:val="2"/>
          <w:lang w:eastAsia="ko-KR"/>
        </w:rPr>
        <w:t xml:space="preserve"> </w:t>
      </w:r>
      <w:r w:rsidR="00A21FAA">
        <w:rPr>
          <w:rFonts w:eastAsia="BatangChe"/>
          <w:kern w:val="2"/>
          <w:lang w:eastAsia="ko-KR"/>
        </w:rPr>
        <w:t>constraints</w:t>
      </w:r>
      <w:r w:rsidR="00A55958" w:rsidRPr="002710AE">
        <w:rPr>
          <w:rFonts w:eastAsia="BatangChe"/>
          <w:kern w:val="2"/>
          <w:lang w:eastAsia="ko-KR"/>
        </w:rPr>
        <w:t>, inertial capacities of prime-movers</w:t>
      </w:r>
      <w:r w:rsidR="00834ADD">
        <w:rPr>
          <w:rFonts w:eastAsia="BatangChe"/>
          <w:kern w:val="2"/>
          <w:lang w:eastAsia="ko-KR"/>
        </w:rPr>
        <w:t>,</w:t>
      </w:r>
      <w:r w:rsidR="00A55958" w:rsidRPr="002710AE">
        <w:rPr>
          <w:rFonts w:eastAsia="BatangChe"/>
          <w:kern w:val="2"/>
          <w:lang w:eastAsia="ko-KR"/>
        </w:rPr>
        <w:t xml:space="preserve"> and </w:t>
      </w:r>
      <w:r w:rsidR="001621EC">
        <w:rPr>
          <w:rFonts w:eastAsia="BatangChe"/>
          <w:kern w:val="2"/>
          <w:lang w:eastAsia="ko-KR"/>
        </w:rPr>
        <w:t xml:space="preserve">generator </w:t>
      </w:r>
      <w:r w:rsidR="00A55958" w:rsidRPr="002710AE">
        <w:rPr>
          <w:rFonts w:eastAsia="BatangChe"/>
          <w:kern w:val="2"/>
          <w:lang w:eastAsia="ko-KR"/>
        </w:rPr>
        <w:t xml:space="preserve">excitation </w:t>
      </w:r>
      <w:r w:rsidR="00CB1FC2">
        <w:rPr>
          <w:rFonts w:eastAsia="BatangChe"/>
          <w:kern w:val="2"/>
          <w:lang w:eastAsia="ko-KR"/>
        </w:rPr>
        <w:t xml:space="preserve">characteristics </w:t>
      </w:r>
      <w:r w:rsidR="00A55958" w:rsidRPr="002710AE">
        <w:rPr>
          <w:rFonts w:eastAsia="BatangChe"/>
          <w:kern w:val="2"/>
          <w:lang w:eastAsia="ko-KR"/>
        </w:rPr>
        <w:t>are important</w:t>
      </w:r>
      <w:r w:rsidR="0038306A">
        <w:rPr>
          <w:rFonts w:eastAsia="BatangChe"/>
          <w:kern w:val="2"/>
          <w:lang w:eastAsia="ko-KR"/>
        </w:rPr>
        <w:t xml:space="preserve"> for </w:t>
      </w:r>
      <w:r w:rsidR="00F2582E">
        <w:rPr>
          <w:rFonts w:eastAsia="BatangChe"/>
          <w:kern w:val="2"/>
          <w:lang w:eastAsia="ko-KR"/>
        </w:rPr>
        <w:t>model</w:t>
      </w:r>
      <w:r w:rsidR="00113F6B">
        <w:rPr>
          <w:rFonts w:eastAsia="BatangChe"/>
          <w:kern w:val="2"/>
          <w:lang w:eastAsia="ko-KR"/>
        </w:rPr>
        <w:t>l</w:t>
      </w:r>
      <w:r w:rsidR="00F2582E">
        <w:rPr>
          <w:rFonts w:eastAsia="BatangChe"/>
          <w:kern w:val="2"/>
          <w:lang w:eastAsia="ko-KR"/>
        </w:rPr>
        <w:t xml:space="preserve">ing </w:t>
      </w:r>
      <w:r w:rsidR="0038306A">
        <w:rPr>
          <w:rFonts w:eastAsia="BatangChe"/>
          <w:kern w:val="2"/>
          <w:lang w:eastAsia="ko-KR"/>
        </w:rPr>
        <w:t>their operation</w:t>
      </w:r>
      <w:r w:rsidR="00A55958" w:rsidRPr="002710AE">
        <w:rPr>
          <w:rFonts w:eastAsia="BatangChe"/>
          <w:kern w:val="2"/>
          <w:lang w:eastAsia="ko-KR"/>
        </w:rPr>
        <w:t>.</w:t>
      </w:r>
      <w:r w:rsidRPr="00D846CA">
        <w:rPr>
          <w:rFonts w:eastAsia="BatangChe"/>
          <w:kern w:val="2"/>
          <w:lang w:eastAsia="ko-KR"/>
        </w:rPr>
        <w:t xml:space="preserve"> </w:t>
      </w:r>
      <w:r w:rsidR="00E03EF3">
        <w:rPr>
          <w:rFonts w:eastAsia="BatangChe"/>
          <w:kern w:val="2"/>
          <w:lang w:eastAsia="ko-KR"/>
        </w:rPr>
        <w:t>By incorporating these constraints, t</w:t>
      </w:r>
      <w:r w:rsidRPr="00D846CA">
        <w:rPr>
          <w:rFonts w:eastAsia="BatangChe"/>
          <w:kern w:val="2"/>
          <w:lang w:eastAsia="ko-KR"/>
        </w:rPr>
        <w:t>he utility of</w:t>
      </w:r>
      <w:r>
        <w:rPr>
          <w:rFonts w:eastAsia="BatangChe"/>
          <w:kern w:val="2"/>
          <w:lang w:eastAsia="ko-KR"/>
        </w:rPr>
        <w:t xml:space="preserve"> </w:t>
      </w:r>
      <w:r w:rsidRPr="00D846CA">
        <w:rPr>
          <w:rFonts w:eastAsia="BatangChe"/>
          <w:kern w:val="2"/>
          <w:lang w:eastAsia="ko-KR"/>
        </w:rPr>
        <w:t xml:space="preserve">BUGs </w:t>
      </w:r>
      <w:r w:rsidR="007E5E94">
        <w:rPr>
          <w:rFonts w:eastAsia="BatangChe"/>
          <w:kern w:val="2"/>
          <w:lang w:eastAsia="ko-KR"/>
        </w:rPr>
        <w:t>can</w:t>
      </w:r>
      <w:r w:rsidRPr="00D846CA">
        <w:rPr>
          <w:rFonts w:eastAsia="BatangChe"/>
          <w:kern w:val="2"/>
          <w:lang w:eastAsia="ko-KR"/>
        </w:rPr>
        <w:t xml:space="preserve"> </w:t>
      </w:r>
      <w:r w:rsidR="007E5E94">
        <w:rPr>
          <w:rFonts w:eastAsia="BatangChe"/>
          <w:kern w:val="2"/>
          <w:lang w:eastAsia="ko-KR"/>
        </w:rPr>
        <w:t xml:space="preserve">be </w:t>
      </w:r>
      <w:r w:rsidRPr="00D846CA">
        <w:rPr>
          <w:rFonts w:eastAsia="BatangChe"/>
          <w:kern w:val="2"/>
          <w:lang w:eastAsia="ko-KR"/>
        </w:rPr>
        <w:t>increased to harness power</w:t>
      </w:r>
      <w:r w:rsidR="007E5E94">
        <w:rPr>
          <w:rFonts w:eastAsia="BatangChe"/>
          <w:kern w:val="2"/>
          <w:lang w:eastAsia="ko-KR"/>
        </w:rPr>
        <w:t xml:space="preserve"> and improve microgrid stability</w:t>
      </w:r>
      <w:r w:rsidRPr="00D846CA">
        <w:rPr>
          <w:rFonts w:eastAsia="BatangChe"/>
          <w:kern w:val="2"/>
          <w:lang w:eastAsia="ko-KR"/>
        </w:rPr>
        <w:t>.</w:t>
      </w:r>
    </w:p>
    <w:p w14:paraId="48968212" w14:textId="519E382C" w:rsidR="008C1B9F" w:rsidRDefault="00400233" w:rsidP="00AB3355">
      <w:pPr>
        <w:ind w:firstLine="180"/>
        <w:jc w:val="both"/>
        <w:rPr>
          <w:rFonts w:eastAsia="BatangChe"/>
          <w:kern w:val="2"/>
          <w:lang w:eastAsia="ko-KR"/>
        </w:rPr>
      </w:pPr>
      <w:r>
        <w:rPr>
          <w:rFonts w:eastAsia="BatangChe"/>
          <w:kern w:val="2"/>
          <w:lang w:eastAsia="ko-KR"/>
        </w:rPr>
        <w:t>Standardization</w:t>
      </w:r>
      <w:r w:rsidR="0094461B" w:rsidRPr="00D846CA">
        <w:rPr>
          <w:rFonts w:eastAsia="BatangChe"/>
          <w:kern w:val="2"/>
          <w:lang w:eastAsia="ko-KR"/>
        </w:rPr>
        <w:t xml:space="preserve"> of </w:t>
      </w:r>
      <w:r>
        <w:rPr>
          <w:rFonts w:eastAsia="BatangChe"/>
          <w:kern w:val="2"/>
          <w:lang w:eastAsia="ko-KR"/>
        </w:rPr>
        <w:t xml:space="preserve">smart grid </w:t>
      </w:r>
      <w:r w:rsidR="0094461B" w:rsidRPr="00D846CA">
        <w:rPr>
          <w:rFonts w:eastAsia="BatangChe"/>
          <w:kern w:val="2"/>
          <w:lang w:eastAsia="ko-KR"/>
        </w:rPr>
        <w:t xml:space="preserve">communication technologies </w:t>
      </w:r>
      <w:r w:rsidR="00786034">
        <w:rPr>
          <w:rFonts w:eastAsia="BatangChe"/>
          <w:kern w:val="2"/>
          <w:lang w:eastAsia="ko-KR"/>
        </w:rPr>
        <w:t>has o</w:t>
      </w:r>
      <w:r w:rsidR="002C1CCF">
        <w:rPr>
          <w:rFonts w:eastAsia="BatangChe"/>
          <w:kern w:val="2"/>
          <w:lang w:eastAsia="ko-KR"/>
        </w:rPr>
        <w:t>ffered</w:t>
      </w:r>
      <w:r w:rsidR="00786034">
        <w:rPr>
          <w:rFonts w:eastAsia="BatangChe"/>
          <w:kern w:val="2"/>
          <w:lang w:eastAsia="ko-KR"/>
        </w:rPr>
        <w:t xml:space="preserve"> </w:t>
      </w:r>
      <w:r w:rsidR="002C1CCF">
        <w:rPr>
          <w:rFonts w:eastAsia="BatangChe"/>
          <w:kern w:val="2"/>
          <w:lang w:eastAsia="ko-KR"/>
        </w:rPr>
        <w:t>new</w:t>
      </w:r>
      <w:r w:rsidR="00786034">
        <w:rPr>
          <w:rFonts w:eastAsia="BatangChe"/>
          <w:kern w:val="2"/>
          <w:lang w:eastAsia="ko-KR"/>
        </w:rPr>
        <w:t xml:space="preserve"> </w:t>
      </w:r>
      <w:r w:rsidR="002C1CCF">
        <w:rPr>
          <w:rFonts w:eastAsia="BatangChe"/>
          <w:kern w:val="2"/>
          <w:lang w:eastAsia="ko-KR"/>
        </w:rPr>
        <w:t xml:space="preserve">opportunities for </w:t>
      </w:r>
      <w:r w:rsidR="004B2A7A">
        <w:rPr>
          <w:rFonts w:eastAsia="BatangChe"/>
          <w:kern w:val="2"/>
          <w:lang w:eastAsia="ko-KR"/>
        </w:rPr>
        <w:t>improv</w:t>
      </w:r>
      <w:r w:rsidR="00946549">
        <w:rPr>
          <w:rFonts w:eastAsia="BatangChe"/>
          <w:kern w:val="2"/>
          <w:lang w:eastAsia="ko-KR"/>
        </w:rPr>
        <w:t>ing</w:t>
      </w:r>
      <w:r w:rsidR="004B2A7A">
        <w:rPr>
          <w:rFonts w:eastAsia="BatangChe"/>
          <w:kern w:val="2"/>
          <w:lang w:eastAsia="ko-KR"/>
        </w:rPr>
        <w:t xml:space="preserve"> </w:t>
      </w:r>
      <w:r w:rsidR="002C1CCF">
        <w:rPr>
          <w:rFonts w:eastAsia="BatangChe"/>
          <w:kern w:val="2"/>
          <w:lang w:eastAsia="ko-KR"/>
        </w:rPr>
        <w:t xml:space="preserve">protection and control of </w:t>
      </w:r>
      <w:r w:rsidR="004B2A7A">
        <w:rPr>
          <w:rFonts w:eastAsia="BatangChe"/>
          <w:kern w:val="2"/>
          <w:lang w:eastAsia="ko-KR"/>
        </w:rPr>
        <w:t xml:space="preserve">green </w:t>
      </w:r>
      <w:r w:rsidR="0094461B" w:rsidRPr="00D846CA">
        <w:rPr>
          <w:rFonts w:eastAsia="BatangChe"/>
          <w:kern w:val="2"/>
          <w:lang w:eastAsia="ko-KR"/>
        </w:rPr>
        <w:t>smart grid</w:t>
      </w:r>
      <w:r w:rsidR="002C1CCF">
        <w:rPr>
          <w:rFonts w:eastAsia="BatangChe"/>
          <w:kern w:val="2"/>
          <w:lang w:eastAsia="ko-KR"/>
        </w:rPr>
        <w:t>s</w:t>
      </w:r>
      <w:r w:rsidR="0094461B" w:rsidRPr="00D846CA">
        <w:rPr>
          <w:rFonts w:eastAsia="BatangChe"/>
          <w:kern w:val="2"/>
          <w:lang w:eastAsia="ko-KR"/>
        </w:rPr>
        <w:t xml:space="preserve">. </w:t>
      </w:r>
      <w:r w:rsidR="008B2106">
        <w:rPr>
          <w:rFonts w:eastAsia="BatangChe"/>
          <w:kern w:val="2"/>
          <w:lang w:eastAsia="ko-KR"/>
        </w:rPr>
        <w:t>W</w:t>
      </w:r>
      <w:r w:rsidR="0094461B" w:rsidRPr="00D846CA">
        <w:rPr>
          <w:rFonts w:eastAsia="BatangChe"/>
          <w:kern w:val="2"/>
          <w:lang w:eastAsia="ko-KR"/>
        </w:rPr>
        <w:t xml:space="preserve">ith the increasing installation of </w:t>
      </w:r>
      <w:r w:rsidR="00326599">
        <w:rPr>
          <w:rFonts w:eastAsia="BatangChe"/>
          <w:kern w:val="2"/>
          <w:lang w:eastAsia="ko-KR"/>
        </w:rPr>
        <w:t xml:space="preserve">remote-controlled </w:t>
      </w:r>
      <w:r w:rsidR="0094461B" w:rsidRPr="00D846CA">
        <w:rPr>
          <w:rFonts w:eastAsia="BatangChe"/>
          <w:kern w:val="2"/>
          <w:lang w:eastAsia="ko-KR"/>
        </w:rPr>
        <w:t xml:space="preserve">smart switches, tie-lines, </w:t>
      </w:r>
      <w:r w:rsidR="0094461B">
        <w:rPr>
          <w:rFonts w:eastAsia="BatangChe"/>
          <w:kern w:val="2"/>
          <w:lang w:eastAsia="ko-KR"/>
        </w:rPr>
        <w:t>isolators</w:t>
      </w:r>
      <w:r w:rsidR="00BD1A7A">
        <w:rPr>
          <w:rFonts w:eastAsia="BatangChe"/>
          <w:kern w:val="2"/>
          <w:lang w:eastAsia="ko-KR"/>
        </w:rPr>
        <w:t>,</w:t>
      </w:r>
      <w:r w:rsidR="0094461B" w:rsidRPr="00D846CA">
        <w:rPr>
          <w:rFonts w:eastAsia="BatangChe"/>
          <w:kern w:val="2"/>
          <w:lang w:eastAsia="ko-KR"/>
        </w:rPr>
        <w:t xml:space="preserve"> and</w:t>
      </w:r>
      <w:r w:rsidR="0094461B">
        <w:rPr>
          <w:rFonts w:eastAsia="BatangChe"/>
          <w:kern w:val="2"/>
          <w:lang w:eastAsia="ko-KR"/>
        </w:rPr>
        <w:t xml:space="preserve"> d</w:t>
      </w:r>
      <w:r w:rsidR="0094461B" w:rsidRPr="00D846CA">
        <w:rPr>
          <w:rFonts w:eastAsia="BatangChe"/>
          <w:kern w:val="2"/>
          <w:lang w:eastAsia="ko-KR"/>
        </w:rPr>
        <w:t xml:space="preserve">istributed </w:t>
      </w:r>
      <w:r w:rsidR="0094461B">
        <w:rPr>
          <w:rFonts w:eastAsia="BatangChe"/>
          <w:kern w:val="2"/>
          <w:lang w:eastAsia="ko-KR"/>
        </w:rPr>
        <w:t>e</w:t>
      </w:r>
      <w:r w:rsidR="0094461B" w:rsidRPr="00D846CA">
        <w:rPr>
          <w:rFonts w:eastAsia="BatangChe"/>
          <w:kern w:val="2"/>
          <w:lang w:eastAsia="ko-KR"/>
        </w:rPr>
        <w:t xml:space="preserve">nergy </w:t>
      </w:r>
      <w:r w:rsidR="0094461B">
        <w:rPr>
          <w:rFonts w:eastAsia="BatangChe"/>
          <w:kern w:val="2"/>
          <w:lang w:eastAsia="ko-KR"/>
        </w:rPr>
        <w:t>r</w:t>
      </w:r>
      <w:r w:rsidR="0094461B" w:rsidRPr="00D846CA">
        <w:rPr>
          <w:rFonts w:eastAsia="BatangChe"/>
          <w:kern w:val="2"/>
          <w:lang w:eastAsia="ko-KR"/>
        </w:rPr>
        <w:t>esources</w:t>
      </w:r>
      <w:r w:rsidR="004650EE">
        <w:rPr>
          <w:rFonts w:eastAsia="BatangChe"/>
          <w:kern w:val="2"/>
          <w:lang w:eastAsia="ko-KR"/>
        </w:rPr>
        <w:t>,</w:t>
      </w:r>
      <w:r w:rsidR="0094461B">
        <w:rPr>
          <w:rFonts w:eastAsia="BatangChe"/>
          <w:kern w:val="2"/>
          <w:lang w:eastAsia="ko-KR"/>
        </w:rPr>
        <w:t xml:space="preserve"> </w:t>
      </w:r>
      <w:r w:rsidR="0094461B" w:rsidRPr="00D846CA">
        <w:rPr>
          <w:rFonts w:eastAsia="BatangChe"/>
          <w:kern w:val="2"/>
          <w:lang w:eastAsia="ko-KR"/>
        </w:rPr>
        <w:t xml:space="preserve">there is </w:t>
      </w:r>
      <w:r w:rsidR="00A65978">
        <w:rPr>
          <w:rFonts w:eastAsia="BatangChe"/>
          <w:kern w:val="2"/>
          <w:lang w:eastAsia="ko-KR"/>
        </w:rPr>
        <w:t>a growing need for</w:t>
      </w:r>
      <w:r w:rsidR="0094461B" w:rsidRPr="00D846CA">
        <w:rPr>
          <w:rFonts w:eastAsia="BatangChe"/>
          <w:kern w:val="2"/>
          <w:lang w:eastAsia="ko-KR"/>
        </w:rPr>
        <w:t xml:space="preserve"> </w:t>
      </w:r>
      <w:r w:rsidR="00A65978">
        <w:rPr>
          <w:rFonts w:eastAsia="BatangChe"/>
          <w:kern w:val="2"/>
          <w:lang w:eastAsia="ko-KR"/>
        </w:rPr>
        <w:t>improving this</w:t>
      </w:r>
      <w:r w:rsidR="00635C74">
        <w:rPr>
          <w:rFonts w:eastAsia="BatangChe"/>
          <w:kern w:val="2"/>
          <w:lang w:eastAsia="ko-KR"/>
        </w:rPr>
        <w:t xml:space="preserve"> communication layer in </w:t>
      </w:r>
      <w:r w:rsidR="0094461B" w:rsidRPr="00D846CA">
        <w:rPr>
          <w:rFonts w:eastAsia="BatangChe"/>
          <w:kern w:val="2"/>
          <w:lang w:eastAsia="ko-KR"/>
        </w:rPr>
        <w:t>cyber-physical distribution systems.</w:t>
      </w:r>
      <w:r w:rsidR="007539CE">
        <w:rPr>
          <w:rFonts w:eastAsia="BatangChe"/>
          <w:kern w:val="2"/>
          <w:lang w:eastAsia="ko-KR"/>
        </w:rPr>
        <w:t xml:space="preserve"> </w:t>
      </w:r>
      <w:r w:rsidR="00326599">
        <w:rPr>
          <w:rFonts w:eastAsia="BatangChe"/>
          <w:kern w:val="2"/>
          <w:lang w:eastAsia="ko-KR"/>
        </w:rPr>
        <w:t>Power quality monitoring</w:t>
      </w:r>
      <w:r w:rsidR="00EA4A6F">
        <w:rPr>
          <w:rFonts w:eastAsia="BatangChe"/>
          <w:kern w:val="2"/>
          <w:lang w:eastAsia="ko-KR"/>
        </w:rPr>
        <w:t xml:space="preserve"> </w:t>
      </w:r>
      <w:r w:rsidR="00326599">
        <w:rPr>
          <w:rFonts w:eastAsia="BatangChe"/>
          <w:kern w:val="2"/>
          <w:lang w:eastAsia="ko-KR"/>
        </w:rPr>
        <w:t>modules</w:t>
      </w:r>
      <w:r w:rsidR="00EA4A6F">
        <w:rPr>
          <w:rFonts w:eastAsia="BatangChe"/>
          <w:kern w:val="2"/>
          <w:lang w:eastAsia="ko-KR"/>
        </w:rPr>
        <w:t xml:space="preserve"> </w:t>
      </w:r>
      <w:r w:rsidR="00EA4A6F">
        <w:rPr>
          <w:rFonts w:eastAsia="BatangChe"/>
          <w:kern w:val="2"/>
          <w:lang w:eastAsia="ko-KR"/>
        </w:rPr>
        <w:t>integrated</w:t>
      </w:r>
      <w:r w:rsidR="00326599">
        <w:rPr>
          <w:rFonts w:eastAsia="BatangChe"/>
          <w:kern w:val="2"/>
          <w:lang w:eastAsia="ko-KR"/>
        </w:rPr>
        <w:t xml:space="preserve"> </w:t>
      </w:r>
      <w:r w:rsidR="00EA4A6F">
        <w:rPr>
          <w:rFonts w:eastAsia="BatangChe"/>
          <w:kern w:val="2"/>
          <w:lang w:eastAsia="ko-KR"/>
        </w:rPr>
        <w:t xml:space="preserve">with </w:t>
      </w:r>
      <w:r w:rsidR="001E768E">
        <w:rPr>
          <w:rFonts w:eastAsia="BatangChe"/>
          <w:kern w:val="2"/>
          <w:lang w:eastAsia="ko-KR"/>
        </w:rPr>
        <w:t>high</w:t>
      </w:r>
      <w:r w:rsidR="00D33C50">
        <w:rPr>
          <w:rFonts w:eastAsia="BatangChe"/>
          <w:kern w:val="2"/>
          <w:lang w:eastAsia="ko-KR"/>
        </w:rPr>
        <w:t>-</w:t>
      </w:r>
      <w:r w:rsidR="001E768E">
        <w:rPr>
          <w:rFonts w:eastAsia="BatangChe"/>
          <w:kern w:val="2"/>
          <w:lang w:eastAsia="ko-KR"/>
        </w:rPr>
        <w:t xml:space="preserve">frequency transceivers allow </w:t>
      </w:r>
      <w:r w:rsidR="00196DBC">
        <w:rPr>
          <w:rFonts w:eastAsia="BatangChe"/>
          <w:kern w:val="2"/>
          <w:lang w:eastAsia="ko-KR"/>
        </w:rPr>
        <w:t>real</w:t>
      </w:r>
      <w:r w:rsidR="00302234">
        <w:rPr>
          <w:rFonts w:eastAsia="BatangChe"/>
          <w:kern w:val="2"/>
          <w:lang w:eastAsia="ko-KR"/>
        </w:rPr>
        <w:t>-</w:t>
      </w:r>
      <w:r w:rsidR="00196DBC">
        <w:rPr>
          <w:rFonts w:eastAsia="BatangChe"/>
          <w:kern w:val="2"/>
          <w:lang w:eastAsia="ko-KR"/>
        </w:rPr>
        <w:t>time monitoring of transient fault records</w:t>
      </w:r>
      <w:r w:rsidR="001E768E">
        <w:rPr>
          <w:rFonts w:eastAsia="BatangChe"/>
          <w:kern w:val="2"/>
          <w:lang w:eastAsia="ko-KR"/>
        </w:rPr>
        <w:t xml:space="preserve"> with</w:t>
      </w:r>
      <w:r w:rsidR="00196DBC">
        <w:rPr>
          <w:rFonts w:eastAsia="BatangChe"/>
          <w:kern w:val="2"/>
          <w:lang w:eastAsia="ko-KR"/>
        </w:rPr>
        <w:t xml:space="preserve"> </w:t>
      </w:r>
      <w:r w:rsidR="006A693C">
        <w:rPr>
          <w:rFonts w:eastAsia="BatangChe"/>
          <w:kern w:val="2"/>
          <w:lang w:eastAsia="ko-KR"/>
        </w:rPr>
        <w:t>millisecond precision</w:t>
      </w:r>
      <w:r w:rsidR="001E768E">
        <w:rPr>
          <w:rFonts w:eastAsia="BatangChe"/>
          <w:kern w:val="2"/>
          <w:lang w:eastAsia="ko-KR"/>
        </w:rPr>
        <w:t>.</w:t>
      </w:r>
      <w:r w:rsidR="00480FAD">
        <w:rPr>
          <w:rFonts w:eastAsia="BatangChe"/>
          <w:kern w:val="2"/>
          <w:lang w:eastAsia="ko-KR"/>
        </w:rPr>
        <w:t xml:space="preserve"> Active management of smart grids is now possible </w:t>
      </w:r>
      <w:r w:rsidR="002569B4">
        <w:rPr>
          <w:rFonts w:eastAsia="BatangChe"/>
          <w:kern w:val="2"/>
          <w:lang w:eastAsia="ko-KR"/>
        </w:rPr>
        <w:t>with</w:t>
      </w:r>
      <w:r w:rsidR="00480FAD">
        <w:rPr>
          <w:rFonts w:eastAsia="BatangChe"/>
          <w:kern w:val="2"/>
          <w:lang w:eastAsia="ko-KR"/>
        </w:rPr>
        <w:t xml:space="preserve"> i</w:t>
      </w:r>
      <w:r w:rsidR="001E768E">
        <w:rPr>
          <w:rFonts w:eastAsia="BatangChe"/>
          <w:kern w:val="2"/>
          <w:lang w:eastAsia="ko-KR"/>
        </w:rPr>
        <w:t xml:space="preserve">mproved processing power </w:t>
      </w:r>
      <w:r w:rsidR="00480FAD">
        <w:rPr>
          <w:rFonts w:eastAsia="BatangChe"/>
          <w:kern w:val="2"/>
          <w:lang w:eastAsia="ko-KR"/>
        </w:rPr>
        <w:t xml:space="preserve">and fast </w:t>
      </w:r>
      <w:r w:rsidR="002569B4">
        <w:rPr>
          <w:rFonts w:eastAsia="BatangChe"/>
          <w:kern w:val="2"/>
          <w:lang w:eastAsia="ko-KR"/>
        </w:rPr>
        <w:t>networking solutions</w:t>
      </w:r>
      <w:r w:rsidR="001E768E">
        <w:rPr>
          <w:rFonts w:eastAsia="BatangChe"/>
          <w:kern w:val="2"/>
          <w:lang w:eastAsia="ko-KR"/>
        </w:rPr>
        <w:t>.</w:t>
      </w:r>
      <w:r w:rsidR="001B6ECB">
        <w:rPr>
          <w:rFonts w:eastAsia="BatangChe"/>
          <w:kern w:val="2"/>
          <w:lang w:eastAsia="ko-KR"/>
        </w:rPr>
        <w:t xml:space="preserve"> </w:t>
      </w:r>
      <w:r w:rsidR="006A693C">
        <w:rPr>
          <w:rFonts w:eastAsia="BatangChe"/>
          <w:kern w:val="2"/>
          <w:lang w:eastAsia="ko-KR"/>
        </w:rPr>
        <w:t xml:space="preserve"> </w:t>
      </w:r>
      <w:r w:rsidR="00326599">
        <w:rPr>
          <w:rFonts w:eastAsia="BatangChe"/>
          <w:kern w:val="2"/>
          <w:lang w:eastAsia="ko-KR"/>
        </w:rPr>
        <w:t xml:space="preserve"> </w:t>
      </w:r>
      <w:r w:rsidR="0094461B" w:rsidRPr="00D846CA">
        <w:rPr>
          <w:rFonts w:eastAsia="BatangChe"/>
          <w:kern w:val="2"/>
          <w:lang w:eastAsia="ko-KR"/>
        </w:rPr>
        <w:t xml:space="preserve"> </w:t>
      </w:r>
    </w:p>
    <w:p w14:paraId="25A1F037" w14:textId="3A36C710" w:rsidR="007D2D45" w:rsidRDefault="007D2D45" w:rsidP="007D2D45">
      <w:pPr>
        <w:pStyle w:val="Heading1"/>
        <w:numPr>
          <w:ilvl w:val="0"/>
          <w:numId w:val="1"/>
        </w:numPr>
        <w:rPr>
          <w:rFonts w:eastAsia="BatangChe"/>
          <w:lang w:eastAsia="ko-KR"/>
        </w:rPr>
      </w:pPr>
      <w:r>
        <w:rPr>
          <w:rFonts w:eastAsia="BatangChe"/>
          <w:lang w:eastAsia="ko-KR"/>
        </w:rPr>
        <w:t>Motivation And Contribution</w:t>
      </w:r>
    </w:p>
    <w:p w14:paraId="39FCC46F" w14:textId="3ADD5BCB" w:rsidR="007D2D45" w:rsidRDefault="007D2D45" w:rsidP="00C31899">
      <w:pPr>
        <w:ind w:firstLine="180"/>
        <w:jc w:val="both"/>
        <w:rPr>
          <w:rFonts w:eastAsia="BatangChe"/>
          <w:kern w:val="2"/>
          <w:lang w:eastAsia="ko-KR"/>
        </w:rPr>
      </w:pPr>
    </w:p>
    <w:p w14:paraId="3B307228" w14:textId="3CE59E39" w:rsidR="00796656" w:rsidRDefault="00D969CF" w:rsidP="00C85F24">
      <w:pPr>
        <w:ind w:firstLine="180"/>
        <w:jc w:val="both"/>
        <w:rPr>
          <w:rFonts w:eastAsia="BatangChe"/>
          <w:kern w:val="2"/>
          <w:lang w:eastAsia="ko-KR"/>
        </w:rPr>
      </w:pPr>
      <w:r>
        <w:rPr>
          <w:rFonts w:eastAsia="BatangChe"/>
          <w:kern w:val="2"/>
          <w:lang w:eastAsia="ko-KR"/>
        </w:rPr>
        <w:t>R</w:t>
      </w:r>
      <w:r w:rsidR="000B198E">
        <w:rPr>
          <w:rFonts w:eastAsia="BatangChe"/>
          <w:kern w:val="2"/>
          <w:lang w:eastAsia="ko-KR"/>
        </w:rPr>
        <w:t xml:space="preserve">econfiguration </w:t>
      </w:r>
      <w:r>
        <w:rPr>
          <w:rFonts w:eastAsia="BatangChe"/>
          <w:kern w:val="2"/>
          <w:lang w:eastAsia="ko-KR"/>
        </w:rPr>
        <w:t xml:space="preserve">of </w:t>
      </w:r>
      <w:r w:rsidR="007143C2">
        <w:rPr>
          <w:rFonts w:eastAsia="BatangChe"/>
          <w:kern w:val="2"/>
          <w:lang w:eastAsia="ko-KR"/>
        </w:rPr>
        <w:t xml:space="preserve">an </w:t>
      </w:r>
      <w:r>
        <w:rPr>
          <w:rFonts w:eastAsia="BatangChe"/>
          <w:kern w:val="2"/>
          <w:lang w:eastAsia="ko-KR"/>
        </w:rPr>
        <w:t xml:space="preserve">inverter-dominated distribution system </w:t>
      </w:r>
      <w:r w:rsidR="000B198E">
        <w:rPr>
          <w:rFonts w:eastAsia="BatangChe"/>
          <w:kern w:val="2"/>
          <w:lang w:eastAsia="ko-KR"/>
        </w:rPr>
        <w:t xml:space="preserve">is a complex combinatorial problem due to non-linear power flow equations and </w:t>
      </w:r>
      <w:r w:rsidR="003B0163">
        <w:rPr>
          <w:rFonts w:eastAsia="BatangChe"/>
          <w:kern w:val="2"/>
          <w:lang w:eastAsia="ko-KR"/>
        </w:rPr>
        <w:t xml:space="preserve">the </w:t>
      </w:r>
      <w:r w:rsidR="000B198E">
        <w:rPr>
          <w:rFonts w:eastAsia="BatangChe"/>
          <w:kern w:val="2"/>
          <w:lang w:eastAsia="ko-KR"/>
        </w:rPr>
        <w:t>unpredictable generation of renewable energy sources.</w:t>
      </w:r>
      <w:r w:rsidR="000C734C">
        <w:rPr>
          <w:rFonts w:eastAsia="BatangChe"/>
          <w:kern w:val="2"/>
          <w:lang w:eastAsia="ko-KR"/>
        </w:rPr>
        <w:t xml:space="preserve"> A highly complicated optimization scheme is needed to incorporate all the </w:t>
      </w:r>
      <w:r w:rsidR="00FD255F">
        <w:rPr>
          <w:rFonts w:eastAsia="BatangChe"/>
          <w:kern w:val="2"/>
          <w:lang w:eastAsia="ko-KR"/>
        </w:rPr>
        <w:t>intricacies of the analog and digital components.</w:t>
      </w:r>
      <w:r w:rsidR="000A1AB2">
        <w:rPr>
          <w:rFonts w:eastAsia="BatangChe"/>
          <w:kern w:val="2"/>
          <w:lang w:eastAsia="ko-KR"/>
        </w:rPr>
        <w:t xml:space="preserve"> </w:t>
      </w:r>
      <w:r w:rsidR="008A39AD" w:rsidRPr="008A39AD">
        <w:rPr>
          <w:rFonts w:eastAsia="BatangChe"/>
          <w:kern w:val="2"/>
          <w:lang w:eastAsia="ko-KR"/>
        </w:rPr>
        <w:t>The optimization model can only approximate the electrical power network equations</w:t>
      </w:r>
      <w:r w:rsidR="00561D40">
        <w:rPr>
          <w:rFonts w:eastAsia="BatangChe"/>
          <w:kern w:val="2"/>
          <w:lang w:eastAsia="ko-KR"/>
        </w:rPr>
        <w:t>.</w:t>
      </w:r>
      <w:r w:rsidR="008A39AD" w:rsidRPr="008A39AD">
        <w:rPr>
          <w:rFonts w:eastAsia="BatangChe"/>
          <w:kern w:val="2"/>
          <w:lang w:eastAsia="ko-KR"/>
        </w:rPr>
        <w:t xml:space="preserve"> </w:t>
      </w:r>
      <w:r w:rsidR="00561D40">
        <w:rPr>
          <w:rFonts w:eastAsia="BatangChe"/>
          <w:kern w:val="2"/>
          <w:lang w:eastAsia="ko-KR"/>
        </w:rPr>
        <w:t>H</w:t>
      </w:r>
      <w:r w:rsidR="008A39AD" w:rsidRPr="008A39AD">
        <w:rPr>
          <w:rFonts w:eastAsia="BatangChe"/>
          <w:kern w:val="2"/>
          <w:lang w:eastAsia="ko-KR"/>
        </w:rPr>
        <w:t>ence</w:t>
      </w:r>
      <w:r w:rsidR="00561D40">
        <w:rPr>
          <w:rFonts w:eastAsia="BatangChe"/>
          <w:kern w:val="2"/>
          <w:lang w:eastAsia="ko-KR"/>
        </w:rPr>
        <w:t>,</w:t>
      </w:r>
      <w:r w:rsidR="008A39AD" w:rsidRPr="008A39AD">
        <w:rPr>
          <w:rFonts w:eastAsia="BatangChe"/>
          <w:kern w:val="2"/>
          <w:lang w:eastAsia="ko-KR"/>
        </w:rPr>
        <w:t xml:space="preserve"> the results of electrical </w:t>
      </w:r>
      <w:r w:rsidR="00E60635">
        <w:rPr>
          <w:rFonts w:eastAsia="BatangChe"/>
          <w:kern w:val="2"/>
          <w:lang w:eastAsia="ko-KR"/>
        </w:rPr>
        <w:t>power flow</w:t>
      </w:r>
      <w:r w:rsidR="008A39AD" w:rsidRPr="008A39AD">
        <w:rPr>
          <w:rFonts w:eastAsia="BatangChe"/>
          <w:kern w:val="2"/>
          <w:lang w:eastAsia="ko-KR"/>
        </w:rPr>
        <w:t xml:space="preserve"> </w:t>
      </w:r>
      <w:r w:rsidR="006858E1">
        <w:rPr>
          <w:rFonts w:eastAsia="BatangChe"/>
          <w:kern w:val="2"/>
          <w:lang w:eastAsia="ko-KR"/>
        </w:rPr>
        <w:t>must</w:t>
      </w:r>
      <w:r w:rsidR="007A042D">
        <w:rPr>
          <w:rFonts w:eastAsia="BatangChe"/>
          <w:kern w:val="2"/>
          <w:lang w:eastAsia="ko-KR"/>
        </w:rPr>
        <w:t xml:space="preserve"> be</w:t>
      </w:r>
      <w:r w:rsidR="008A39AD" w:rsidRPr="008A39AD">
        <w:rPr>
          <w:rFonts w:eastAsia="BatangChe"/>
          <w:kern w:val="2"/>
          <w:lang w:eastAsia="ko-KR"/>
        </w:rPr>
        <w:t xml:space="preserve"> used to reinforce dynamic stability after every restoration stage</w:t>
      </w:r>
      <w:r w:rsidR="005A2E41">
        <w:rPr>
          <w:rFonts w:eastAsia="BatangChe"/>
          <w:kern w:val="2"/>
          <w:lang w:eastAsia="ko-KR"/>
        </w:rPr>
        <w:t>.</w:t>
      </w:r>
    </w:p>
    <w:p w14:paraId="192F51DC" w14:textId="337598DC" w:rsidR="0068265C" w:rsidRDefault="00B10590" w:rsidP="00796656">
      <w:pPr>
        <w:ind w:firstLine="180"/>
        <w:jc w:val="both"/>
        <w:rPr>
          <w:rFonts w:eastAsia="BatangChe"/>
          <w:kern w:val="2"/>
          <w:lang w:eastAsia="ko-KR"/>
        </w:rPr>
      </w:pPr>
      <w:r>
        <w:rPr>
          <w:rFonts w:eastAsia="BatangChe"/>
          <w:kern w:val="2"/>
          <w:lang w:eastAsia="ko-KR"/>
        </w:rPr>
        <w:t xml:space="preserve">An intelligent control system must be well informed about the </w:t>
      </w:r>
      <w:r w:rsidR="00DA7308">
        <w:rPr>
          <w:rFonts w:eastAsia="BatangChe"/>
          <w:kern w:val="2"/>
          <w:lang w:eastAsia="ko-KR"/>
        </w:rPr>
        <w:t xml:space="preserve">situation of all the </w:t>
      </w:r>
      <w:r w:rsidR="006339B6">
        <w:rPr>
          <w:rFonts w:eastAsia="BatangChe"/>
          <w:kern w:val="2"/>
          <w:lang w:eastAsia="ko-KR"/>
        </w:rPr>
        <w:t xml:space="preserve">constituent </w:t>
      </w:r>
      <w:r w:rsidR="00DA7308">
        <w:rPr>
          <w:rFonts w:eastAsia="BatangChe"/>
          <w:kern w:val="2"/>
          <w:lang w:eastAsia="ko-KR"/>
        </w:rPr>
        <w:t xml:space="preserve">subsystems. </w:t>
      </w:r>
      <w:r w:rsidR="003854DC">
        <w:rPr>
          <w:rFonts w:eastAsia="BatangChe"/>
          <w:kern w:val="2"/>
          <w:lang w:eastAsia="ko-KR"/>
        </w:rPr>
        <w:t>The</w:t>
      </w:r>
      <w:r w:rsidR="00DA7308">
        <w:rPr>
          <w:rFonts w:eastAsia="BatangChe"/>
          <w:kern w:val="2"/>
          <w:lang w:eastAsia="ko-KR"/>
        </w:rPr>
        <w:t xml:space="preserve"> </w:t>
      </w:r>
      <w:r w:rsidR="003954B7">
        <w:rPr>
          <w:rFonts w:eastAsia="BatangChe"/>
          <w:kern w:val="2"/>
          <w:lang w:eastAsia="ko-KR"/>
        </w:rPr>
        <w:t>control commands</w:t>
      </w:r>
      <w:r w:rsidR="00DA7308">
        <w:rPr>
          <w:rFonts w:eastAsia="BatangChe"/>
          <w:kern w:val="2"/>
          <w:lang w:eastAsia="ko-KR"/>
        </w:rPr>
        <w:t xml:space="preserve"> </w:t>
      </w:r>
      <w:r w:rsidR="003F6AF6">
        <w:rPr>
          <w:rFonts w:eastAsia="BatangChe"/>
          <w:kern w:val="2"/>
          <w:lang w:eastAsia="ko-KR"/>
        </w:rPr>
        <w:t>must be based</w:t>
      </w:r>
      <w:r w:rsidR="003854DC">
        <w:rPr>
          <w:rFonts w:eastAsia="BatangChe"/>
          <w:kern w:val="2"/>
          <w:lang w:eastAsia="ko-KR"/>
        </w:rPr>
        <w:t xml:space="preserve"> </w:t>
      </w:r>
      <w:r w:rsidR="00DA7308">
        <w:rPr>
          <w:rFonts w:eastAsia="BatangChe"/>
          <w:kern w:val="2"/>
          <w:lang w:eastAsia="ko-KR"/>
        </w:rPr>
        <w:t>on real-time data obtained from distributed field devices</w:t>
      </w:r>
      <w:r w:rsidR="00821D49">
        <w:rPr>
          <w:rFonts w:eastAsia="BatangChe"/>
          <w:kern w:val="2"/>
          <w:lang w:eastAsia="ko-KR"/>
        </w:rPr>
        <w:t>.</w:t>
      </w:r>
      <w:r w:rsidR="002A0459">
        <w:rPr>
          <w:rFonts w:eastAsia="BatangChe"/>
          <w:kern w:val="2"/>
          <w:lang w:eastAsia="ko-KR"/>
        </w:rPr>
        <w:t xml:space="preserve"> </w:t>
      </w:r>
      <w:r w:rsidR="00C310E1">
        <w:rPr>
          <w:rFonts w:eastAsia="BatangChe"/>
          <w:kern w:val="2"/>
          <w:lang w:eastAsia="ko-KR"/>
        </w:rPr>
        <w:t>In short</w:t>
      </w:r>
      <w:r w:rsidR="00984C80">
        <w:rPr>
          <w:rFonts w:eastAsia="BatangChe"/>
          <w:kern w:val="2"/>
          <w:lang w:eastAsia="ko-KR"/>
        </w:rPr>
        <w:t>, a</w:t>
      </w:r>
      <w:r w:rsidR="00930EBE">
        <w:rPr>
          <w:rFonts w:eastAsia="BatangChe"/>
          <w:kern w:val="2"/>
          <w:lang w:eastAsia="ko-KR"/>
        </w:rPr>
        <w:t xml:space="preserve">n active management system </w:t>
      </w:r>
      <w:r w:rsidR="00984C80">
        <w:rPr>
          <w:rFonts w:eastAsia="BatangChe"/>
          <w:kern w:val="2"/>
          <w:lang w:eastAsia="ko-KR"/>
        </w:rPr>
        <w:t>is needed to</w:t>
      </w:r>
      <w:r w:rsidR="002D0762">
        <w:rPr>
          <w:rFonts w:eastAsia="BatangChe"/>
          <w:kern w:val="2"/>
          <w:lang w:eastAsia="ko-KR"/>
        </w:rPr>
        <w:t xml:space="preserve"> </w:t>
      </w:r>
      <w:r w:rsidR="00E3604F">
        <w:rPr>
          <w:rFonts w:eastAsia="BatangChe"/>
          <w:kern w:val="2"/>
          <w:lang w:eastAsia="ko-KR"/>
        </w:rPr>
        <w:t xml:space="preserve">sense and optimally control </w:t>
      </w:r>
      <w:r w:rsidR="002C6830">
        <w:rPr>
          <w:rFonts w:eastAsia="BatangChe"/>
          <w:kern w:val="2"/>
          <w:lang w:eastAsia="ko-KR"/>
        </w:rPr>
        <w:t xml:space="preserve">all </w:t>
      </w:r>
      <w:r w:rsidR="00E3604F">
        <w:rPr>
          <w:rFonts w:eastAsia="BatangChe"/>
          <w:kern w:val="2"/>
          <w:lang w:eastAsia="ko-KR"/>
        </w:rPr>
        <w:t>the distributed subsystems</w:t>
      </w:r>
      <w:r w:rsidR="002D0762">
        <w:rPr>
          <w:rFonts w:eastAsia="BatangChe"/>
          <w:kern w:val="2"/>
          <w:lang w:eastAsia="ko-KR"/>
        </w:rPr>
        <w:t>.</w:t>
      </w:r>
      <w:r w:rsidR="007C7BA6">
        <w:rPr>
          <w:rFonts w:eastAsia="BatangChe"/>
          <w:kern w:val="2"/>
          <w:lang w:eastAsia="ko-KR"/>
        </w:rPr>
        <w:t xml:space="preserve"> The proposed model is shown in Figure 1.</w:t>
      </w:r>
    </w:p>
    <w:p w14:paraId="417607E3" w14:textId="77777777" w:rsidR="0050554D" w:rsidRDefault="0050554D" w:rsidP="00796656">
      <w:pPr>
        <w:ind w:firstLine="180"/>
        <w:jc w:val="both"/>
        <w:rPr>
          <w:rFonts w:eastAsia="BatangChe"/>
          <w:kern w:val="2"/>
          <w:lang w:eastAsia="ko-KR"/>
        </w:rPr>
      </w:pPr>
    </w:p>
    <w:p w14:paraId="7C63EC81" w14:textId="77777777" w:rsidR="007C7BA6" w:rsidRDefault="007C7BA6" w:rsidP="007C7BA6">
      <w:pPr>
        <w:keepNext/>
        <w:jc w:val="center"/>
      </w:pPr>
      <w:r>
        <w:rPr>
          <w:noProof/>
        </w:rPr>
        <w:drawing>
          <wp:inline distT="0" distB="0" distL="0" distR="0" wp14:anchorId="42AFD271" wp14:editId="2E44EC2F">
            <wp:extent cx="3040083" cy="316343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7008" t="3235"/>
                    <a:stretch/>
                  </pic:blipFill>
                  <pic:spPr bwMode="auto">
                    <a:xfrm>
                      <a:off x="0" y="0"/>
                      <a:ext cx="3079051" cy="3203979"/>
                    </a:xfrm>
                    <a:prstGeom prst="rect">
                      <a:avLst/>
                    </a:prstGeom>
                    <a:noFill/>
                    <a:ln>
                      <a:noFill/>
                    </a:ln>
                    <a:extLst>
                      <a:ext uri="{53640926-AAD7-44D8-BBD7-CCE9431645EC}">
                        <a14:shadowObscured xmlns:a14="http://schemas.microsoft.com/office/drawing/2010/main"/>
                      </a:ext>
                    </a:extLst>
                  </pic:spPr>
                </pic:pic>
              </a:graphicData>
            </a:graphic>
          </wp:inline>
        </w:drawing>
      </w:r>
    </w:p>
    <w:p w14:paraId="2074FA37" w14:textId="77777777" w:rsidR="007C7BA6" w:rsidRDefault="007C7BA6" w:rsidP="007C7BA6">
      <w:pPr>
        <w:ind w:firstLine="180"/>
        <w:jc w:val="both"/>
        <w:rPr>
          <w:rFonts w:eastAsia="BatangChe"/>
          <w:kern w:val="2"/>
          <w:lang w:eastAsia="ko-KR"/>
        </w:rPr>
      </w:pPr>
      <w:r w:rsidRPr="004F18E3">
        <w:rPr>
          <w:color w:val="000000" w:themeColor="text1"/>
        </w:rPr>
        <w:t xml:space="preserve">Figure </w:t>
      </w:r>
      <w:r w:rsidRPr="004F18E3">
        <w:rPr>
          <w:i/>
          <w:iCs/>
          <w:color w:val="000000" w:themeColor="text1"/>
        </w:rPr>
        <w:fldChar w:fldCharType="begin"/>
      </w:r>
      <w:r w:rsidRPr="004F18E3">
        <w:rPr>
          <w:color w:val="000000" w:themeColor="text1"/>
        </w:rPr>
        <w:instrText xml:space="preserve"> SEQ Figure \* ARABIC </w:instrText>
      </w:r>
      <w:r w:rsidRPr="004F18E3">
        <w:rPr>
          <w:i/>
          <w:iCs/>
          <w:color w:val="000000" w:themeColor="text1"/>
        </w:rPr>
        <w:fldChar w:fldCharType="separate"/>
      </w:r>
      <w:r>
        <w:rPr>
          <w:noProof/>
          <w:color w:val="000000" w:themeColor="text1"/>
        </w:rPr>
        <w:t>1</w:t>
      </w:r>
      <w:r w:rsidRPr="004F18E3">
        <w:rPr>
          <w:i/>
          <w:iCs/>
          <w:color w:val="000000" w:themeColor="text1"/>
        </w:rPr>
        <w:fldChar w:fldCharType="end"/>
      </w:r>
      <w:r w:rsidRPr="004F18E3">
        <w:rPr>
          <w:color w:val="000000" w:themeColor="text1"/>
        </w:rPr>
        <w:t>: Three</w:t>
      </w:r>
      <w:r>
        <w:rPr>
          <w:color w:val="000000" w:themeColor="text1"/>
        </w:rPr>
        <w:t>-level</w:t>
      </w:r>
      <w:r w:rsidRPr="004F18E3">
        <w:rPr>
          <w:color w:val="000000" w:themeColor="text1"/>
        </w:rPr>
        <w:t xml:space="preserve"> </w:t>
      </w:r>
      <w:r>
        <w:rPr>
          <w:color w:val="000000" w:themeColor="text1"/>
        </w:rPr>
        <w:t>s</w:t>
      </w:r>
      <w:r w:rsidRPr="004F18E3">
        <w:rPr>
          <w:color w:val="000000" w:themeColor="text1"/>
        </w:rPr>
        <w:t xml:space="preserve">equential </w:t>
      </w:r>
      <w:r>
        <w:rPr>
          <w:color w:val="000000" w:themeColor="text1"/>
        </w:rPr>
        <w:t>m</w:t>
      </w:r>
      <w:r w:rsidRPr="004F18E3">
        <w:rPr>
          <w:color w:val="000000" w:themeColor="text1"/>
        </w:rPr>
        <w:t xml:space="preserve">icrogrid </w:t>
      </w:r>
      <w:r>
        <w:rPr>
          <w:color w:val="000000" w:themeColor="text1"/>
        </w:rPr>
        <w:t>r</w:t>
      </w:r>
      <w:r w:rsidRPr="004F18E3">
        <w:rPr>
          <w:color w:val="000000" w:themeColor="text1"/>
        </w:rPr>
        <w:t xml:space="preserve">estoration </w:t>
      </w:r>
      <w:r>
        <w:rPr>
          <w:color w:val="000000" w:themeColor="text1"/>
        </w:rPr>
        <w:t>m</w:t>
      </w:r>
      <w:r w:rsidRPr="004F18E3">
        <w:rPr>
          <w:color w:val="000000" w:themeColor="text1"/>
        </w:rPr>
        <w:t>odel.</w:t>
      </w:r>
    </w:p>
    <w:p w14:paraId="4E719678" w14:textId="77777777" w:rsidR="007C7BA6" w:rsidRDefault="007C7BA6" w:rsidP="00796656">
      <w:pPr>
        <w:ind w:firstLine="180"/>
        <w:jc w:val="both"/>
        <w:rPr>
          <w:rFonts w:eastAsia="BatangChe"/>
          <w:kern w:val="2"/>
          <w:lang w:eastAsia="ko-KR"/>
        </w:rPr>
      </w:pPr>
    </w:p>
    <w:p w14:paraId="308A8E5F" w14:textId="02E2DA7C" w:rsidR="00BE7A4D" w:rsidRDefault="008F2D4A" w:rsidP="00BE7A4D">
      <w:pPr>
        <w:ind w:firstLine="180"/>
        <w:jc w:val="both"/>
        <w:rPr>
          <w:rFonts w:eastAsia="BatangChe"/>
          <w:kern w:val="2"/>
          <w:lang w:eastAsia="ko-KR"/>
        </w:rPr>
      </w:pPr>
      <w:r>
        <w:rPr>
          <w:rFonts w:eastAsia="BatangChe"/>
          <w:kern w:val="2"/>
          <w:lang w:eastAsia="ko-KR"/>
        </w:rPr>
        <w:t>In this research, t</w:t>
      </w:r>
      <w:r w:rsidRPr="008F2D4A">
        <w:rPr>
          <w:rFonts w:eastAsia="BatangChe"/>
          <w:kern w:val="2"/>
          <w:lang w:eastAsia="ko-KR"/>
        </w:rPr>
        <w:t>he restoration optimization problem is formulated as a mixed-integer second-order cone program</w:t>
      </w:r>
      <w:r>
        <w:rPr>
          <w:rFonts w:eastAsia="BatangChe"/>
          <w:kern w:val="2"/>
          <w:lang w:eastAsia="ko-KR"/>
        </w:rPr>
        <w:t xml:space="preserve">. </w:t>
      </w:r>
      <w:r w:rsidR="00BE7A4D" w:rsidRPr="00334C9C">
        <w:rPr>
          <w:rFonts w:eastAsia="BatangChe"/>
          <w:kern w:val="2"/>
          <w:lang w:eastAsia="ko-KR"/>
        </w:rPr>
        <w:t>The</w:t>
      </w:r>
      <w:r w:rsidR="00BE7A4D">
        <w:rPr>
          <w:rFonts w:eastAsia="BatangChe"/>
          <w:kern w:val="2"/>
          <w:lang w:eastAsia="ko-KR"/>
        </w:rPr>
        <w:t xml:space="preserve"> </w:t>
      </w:r>
      <w:r w:rsidR="00F22155">
        <w:rPr>
          <w:rFonts w:eastAsia="BatangChe"/>
          <w:kern w:val="2"/>
          <w:lang w:eastAsia="ko-KR"/>
        </w:rPr>
        <w:t>restoration</w:t>
      </w:r>
      <w:r w:rsidR="00BE7A4D" w:rsidRPr="00334C9C">
        <w:rPr>
          <w:rFonts w:eastAsia="BatangChe"/>
          <w:kern w:val="2"/>
          <w:lang w:eastAsia="ko-KR"/>
        </w:rPr>
        <w:t xml:space="preserve"> </w:t>
      </w:r>
      <w:r w:rsidR="00BE7A4D">
        <w:rPr>
          <w:rFonts w:eastAsia="BatangChe"/>
          <w:kern w:val="2"/>
          <w:lang w:eastAsia="ko-KR"/>
        </w:rPr>
        <w:t>commands</w:t>
      </w:r>
      <w:r w:rsidR="00BE7A4D" w:rsidRPr="00334C9C">
        <w:rPr>
          <w:rFonts w:eastAsia="BatangChe"/>
          <w:kern w:val="2"/>
          <w:lang w:eastAsia="ko-KR"/>
        </w:rPr>
        <w:t xml:space="preserve"> </w:t>
      </w:r>
      <w:r w:rsidR="00BE7A4D">
        <w:rPr>
          <w:rFonts w:eastAsia="BatangChe"/>
          <w:kern w:val="2"/>
          <w:lang w:eastAsia="ko-KR"/>
        </w:rPr>
        <w:t>we</w:t>
      </w:r>
      <w:r w:rsidR="00BE7A4D" w:rsidRPr="00334C9C">
        <w:rPr>
          <w:rFonts w:eastAsia="BatangChe"/>
          <w:kern w:val="2"/>
          <w:lang w:eastAsia="ko-KR"/>
        </w:rPr>
        <w:t xml:space="preserve">re implemented over a distributed </w:t>
      </w:r>
      <w:r w:rsidR="00BE7A4D">
        <w:rPr>
          <w:rFonts w:eastAsia="BatangChe"/>
          <w:kern w:val="2"/>
          <w:lang w:eastAsia="ko-KR"/>
        </w:rPr>
        <w:t>control</w:t>
      </w:r>
      <w:r w:rsidR="00BE7A4D" w:rsidRPr="00334C9C">
        <w:rPr>
          <w:rFonts w:eastAsia="BatangChe"/>
          <w:kern w:val="2"/>
          <w:lang w:eastAsia="ko-KR"/>
        </w:rPr>
        <w:t xml:space="preserve"> framework. </w:t>
      </w:r>
      <w:r w:rsidR="00BE7A4D" w:rsidRPr="003114A3">
        <w:rPr>
          <w:rFonts w:eastAsia="BatangChe"/>
          <w:kern w:val="2"/>
          <w:lang w:eastAsia="ko-KR"/>
        </w:rPr>
        <w:t>All the loads, generators, and switches could be controlled remotely.</w:t>
      </w:r>
      <w:r w:rsidR="00BE7A4D">
        <w:rPr>
          <w:rFonts w:eastAsia="BatangChe"/>
          <w:kern w:val="2"/>
          <w:lang w:eastAsia="ko-KR"/>
        </w:rPr>
        <w:t xml:space="preserve"> </w:t>
      </w:r>
      <w:r w:rsidR="00BE7A4D" w:rsidRPr="00334C9C">
        <w:rPr>
          <w:rFonts w:eastAsia="BatangChe"/>
          <w:kern w:val="2"/>
          <w:lang w:eastAsia="ko-KR"/>
        </w:rPr>
        <w:t xml:space="preserve">The </w:t>
      </w:r>
      <w:r w:rsidR="00BE7A4D">
        <w:rPr>
          <w:rFonts w:eastAsia="BatangChe"/>
          <w:kern w:val="2"/>
          <w:lang w:eastAsia="ko-KR"/>
        </w:rPr>
        <w:t>different subsystems used</w:t>
      </w:r>
      <w:r w:rsidR="00BE7A4D" w:rsidRPr="00334C9C">
        <w:rPr>
          <w:rFonts w:eastAsia="BatangChe"/>
          <w:kern w:val="2"/>
          <w:lang w:eastAsia="ko-KR"/>
        </w:rPr>
        <w:t xml:space="preserve"> two-way negotiations to exchange information and control </w:t>
      </w:r>
      <w:r w:rsidR="00BE7A4D">
        <w:rPr>
          <w:rFonts w:eastAsia="BatangChe"/>
          <w:kern w:val="2"/>
          <w:lang w:eastAsia="ko-KR"/>
        </w:rPr>
        <w:t xml:space="preserve">signals </w:t>
      </w:r>
      <w:r w:rsidR="00BE7A4D" w:rsidRPr="00334C9C">
        <w:rPr>
          <w:rFonts w:eastAsia="BatangChe"/>
          <w:kern w:val="2"/>
          <w:lang w:eastAsia="ko-KR"/>
        </w:rPr>
        <w:t>across the network.</w:t>
      </w:r>
      <w:r w:rsidR="00BE7A4D">
        <w:rPr>
          <w:rFonts w:eastAsia="BatangChe"/>
          <w:kern w:val="2"/>
          <w:lang w:eastAsia="ko-KR"/>
        </w:rPr>
        <w:t xml:space="preserve"> </w:t>
      </w:r>
    </w:p>
    <w:p w14:paraId="44B6B6AB" w14:textId="47834E85" w:rsidR="00BE7A4D" w:rsidRDefault="00BE7A4D" w:rsidP="00BE7A4D">
      <w:pPr>
        <w:ind w:firstLine="180"/>
        <w:jc w:val="both"/>
        <w:rPr>
          <w:rFonts w:eastAsia="BatangChe"/>
          <w:kern w:val="2"/>
          <w:lang w:eastAsia="ko-KR"/>
        </w:rPr>
      </w:pPr>
      <w:r w:rsidRPr="00334C9C">
        <w:rPr>
          <w:rFonts w:eastAsia="BatangChe"/>
          <w:kern w:val="2"/>
          <w:lang w:eastAsia="ko-KR"/>
        </w:rPr>
        <w:t>Based on th</w:t>
      </w:r>
      <w:r>
        <w:rPr>
          <w:rFonts w:eastAsia="BatangChe"/>
          <w:kern w:val="2"/>
          <w:lang w:eastAsia="ko-KR"/>
        </w:rPr>
        <w:t>e communication requirements, network traffic wa</w:t>
      </w:r>
      <w:r w:rsidRPr="00334C9C">
        <w:rPr>
          <w:rFonts w:eastAsia="BatangChe"/>
          <w:kern w:val="2"/>
          <w:lang w:eastAsia="ko-KR"/>
        </w:rPr>
        <w:t xml:space="preserve">s simulated in NS-3 to determine </w:t>
      </w:r>
      <w:r>
        <w:rPr>
          <w:rFonts w:eastAsia="BatangChe"/>
          <w:kern w:val="2"/>
          <w:lang w:eastAsia="ko-KR"/>
        </w:rPr>
        <w:t xml:space="preserve">the </w:t>
      </w:r>
      <w:r w:rsidRPr="00334C9C">
        <w:rPr>
          <w:rFonts w:eastAsia="BatangChe"/>
          <w:kern w:val="2"/>
          <w:lang w:eastAsia="ko-KR"/>
        </w:rPr>
        <w:t xml:space="preserve">latencies and </w:t>
      </w:r>
      <w:proofErr w:type="spellStart"/>
      <w:r w:rsidRPr="00334C9C">
        <w:rPr>
          <w:rFonts w:eastAsia="BatangChe"/>
          <w:kern w:val="2"/>
          <w:lang w:eastAsia="ko-KR"/>
        </w:rPr>
        <w:t>QoS</w:t>
      </w:r>
      <w:proofErr w:type="spellEnd"/>
      <w:r w:rsidRPr="00334C9C">
        <w:rPr>
          <w:rFonts w:eastAsia="BatangChe"/>
          <w:kern w:val="2"/>
          <w:lang w:eastAsia="ko-KR"/>
        </w:rPr>
        <w:t xml:space="preserve"> of the network.</w:t>
      </w:r>
      <w:r>
        <w:rPr>
          <w:rFonts w:eastAsia="BatangChe"/>
          <w:kern w:val="2"/>
          <w:lang w:eastAsia="ko-KR"/>
        </w:rPr>
        <w:t xml:space="preserve"> </w:t>
      </w:r>
      <w:r w:rsidRPr="00334C9C">
        <w:rPr>
          <w:rFonts w:eastAsia="BatangChe"/>
          <w:kern w:val="2"/>
          <w:lang w:eastAsia="ko-KR"/>
        </w:rPr>
        <w:t>The resulting reconfigur</w:t>
      </w:r>
      <w:r>
        <w:rPr>
          <w:rFonts w:eastAsia="BatangChe"/>
          <w:kern w:val="2"/>
          <w:lang w:eastAsia="ko-KR"/>
        </w:rPr>
        <w:t>ation</w:t>
      </w:r>
      <w:r w:rsidRPr="00334C9C">
        <w:rPr>
          <w:rFonts w:eastAsia="BatangChe"/>
          <w:kern w:val="2"/>
          <w:lang w:eastAsia="ko-KR"/>
        </w:rPr>
        <w:t xml:space="preserve"> </w:t>
      </w:r>
      <w:r>
        <w:rPr>
          <w:rFonts w:eastAsia="BatangChe"/>
          <w:kern w:val="2"/>
          <w:lang w:eastAsia="ko-KR"/>
        </w:rPr>
        <w:t>commands</w:t>
      </w:r>
      <w:r w:rsidRPr="00334C9C">
        <w:rPr>
          <w:rFonts w:eastAsia="BatangChe"/>
          <w:kern w:val="2"/>
          <w:lang w:eastAsia="ko-KR"/>
        </w:rPr>
        <w:t xml:space="preserve"> </w:t>
      </w:r>
      <w:r>
        <w:rPr>
          <w:rFonts w:eastAsia="BatangChe"/>
          <w:kern w:val="2"/>
          <w:lang w:eastAsia="ko-KR"/>
        </w:rPr>
        <w:t>and inter-switch operating delays were</w:t>
      </w:r>
      <w:r w:rsidRPr="00334C9C">
        <w:rPr>
          <w:rFonts w:eastAsia="BatangChe"/>
          <w:kern w:val="2"/>
          <w:lang w:eastAsia="ko-KR"/>
        </w:rPr>
        <w:t xml:space="preserve"> finally </w:t>
      </w:r>
      <w:r>
        <w:rPr>
          <w:rFonts w:eastAsia="BatangChe"/>
          <w:kern w:val="2"/>
          <w:lang w:eastAsia="ko-KR"/>
        </w:rPr>
        <w:t>simulated</w:t>
      </w:r>
      <w:r w:rsidRPr="00334C9C">
        <w:rPr>
          <w:rFonts w:eastAsia="BatangChe"/>
          <w:kern w:val="2"/>
          <w:lang w:eastAsia="ko-KR"/>
        </w:rPr>
        <w:t xml:space="preserve"> in Grid</w:t>
      </w:r>
      <w:r>
        <w:rPr>
          <w:rFonts w:eastAsia="BatangChe"/>
          <w:kern w:val="2"/>
          <w:lang w:eastAsia="ko-KR"/>
        </w:rPr>
        <w:t>LAB</w:t>
      </w:r>
      <w:r w:rsidRPr="00334C9C">
        <w:rPr>
          <w:rFonts w:eastAsia="BatangChe"/>
          <w:kern w:val="2"/>
          <w:lang w:eastAsia="ko-KR"/>
        </w:rPr>
        <w:t xml:space="preserve">-D to determine the </w:t>
      </w:r>
      <w:r>
        <w:rPr>
          <w:rFonts w:eastAsia="BatangChe"/>
          <w:kern w:val="2"/>
          <w:lang w:eastAsia="ko-KR"/>
        </w:rPr>
        <w:t>transient response</w:t>
      </w:r>
      <w:r w:rsidRPr="00334C9C">
        <w:rPr>
          <w:rFonts w:eastAsia="BatangChe"/>
          <w:kern w:val="2"/>
          <w:lang w:eastAsia="ko-KR"/>
        </w:rPr>
        <w:t xml:space="preserve">. </w:t>
      </w:r>
    </w:p>
    <w:p w14:paraId="70BB87DC" w14:textId="3A4E8380" w:rsidR="006F70DD" w:rsidRDefault="00E44A0F" w:rsidP="007C7BA6">
      <w:pPr>
        <w:ind w:firstLine="180"/>
        <w:jc w:val="both"/>
        <w:rPr>
          <w:rFonts w:eastAsia="BatangChe"/>
          <w:kern w:val="2"/>
          <w:lang w:eastAsia="ko-KR"/>
        </w:rPr>
      </w:pPr>
      <w:r w:rsidRPr="00E44A0F">
        <w:rPr>
          <w:rFonts w:eastAsia="BatangChe"/>
          <w:kern w:val="2"/>
          <w:lang w:eastAsia="ko-KR"/>
        </w:rPr>
        <w:t>This work makes an important contribution to the cyber-physical implementation of a resilient distribution system</w:t>
      </w:r>
      <w:r>
        <w:rPr>
          <w:rFonts w:eastAsia="BatangChe"/>
          <w:kern w:val="2"/>
          <w:lang w:eastAsia="ko-KR"/>
        </w:rPr>
        <w:t>.</w:t>
      </w:r>
      <w:r w:rsidRPr="00E44A0F">
        <w:rPr>
          <w:rFonts w:eastAsia="BatangChe"/>
          <w:kern w:val="2"/>
          <w:lang w:eastAsia="ko-KR"/>
        </w:rPr>
        <w:t xml:space="preserve"> </w:t>
      </w:r>
      <w:r w:rsidR="00DE5F0A">
        <w:rPr>
          <w:rFonts w:eastAsia="BatangChe"/>
          <w:kern w:val="2"/>
          <w:lang w:eastAsia="ko-KR"/>
        </w:rPr>
        <w:t>For effective sequential microgrid restoration, the effect</w:t>
      </w:r>
      <w:r w:rsidR="001C4B49">
        <w:rPr>
          <w:rFonts w:eastAsia="BatangChe"/>
          <w:kern w:val="2"/>
          <w:lang w:eastAsia="ko-KR"/>
        </w:rPr>
        <w:t>s</w:t>
      </w:r>
      <w:r w:rsidR="00DE5F0A">
        <w:rPr>
          <w:rFonts w:eastAsia="BatangChe"/>
          <w:kern w:val="2"/>
          <w:lang w:eastAsia="ko-KR"/>
        </w:rPr>
        <w:t xml:space="preserve"> of past </w:t>
      </w:r>
      <w:r w:rsidR="00DE5F0A">
        <w:rPr>
          <w:rFonts w:eastAsia="BatangChe"/>
          <w:kern w:val="2"/>
          <w:lang w:eastAsia="ko-KR"/>
        </w:rPr>
        <w:lastRenderedPageBreak/>
        <w:t xml:space="preserve">decisions must impact the </w:t>
      </w:r>
      <w:r w:rsidR="002443F3">
        <w:rPr>
          <w:rFonts w:eastAsia="BatangChe"/>
          <w:kern w:val="2"/>
          <w:lang w:eastAsia="ko-KR"/>
        </w:rPr>
        <w:t>formulation</w:t>
      </w:r>
      <w:r w:rsidR="00DE5F0A">
        <w:rPr>
          <w:rFonts w:eastAsia="BatangChe"/>
          <w:kern w:val="2"/>
          <w:lang w:eastAsia="ko-KR"/>
        </w:rPr>
        <w:t xml:space="preserve"> of </w:t>
      </w:r>
      <w:r w:rsidR="000331E5">
        <w:rPr>
          <w:rFonts w:eastAsia="BatangChe"/>
          <w:kern w:val="2"/>
          <w:lang w:eastAsia="ko-KR"/>
        </w:rPr>
        <w:t xml:space="preserve">the </w:t>
      </w:r>
      <w:r w:rsidR="00D94578">
        <w:rPr>
          <w:rFonts w:eastAsia="BatangChe"/>
          <w:kern w:val="2"/>
          <w:lang w:eastAsia="ko-KR"/>
        </w:rPr>
        <w:t>next</w:t>
      </w:r>
      <w:r w:rsidR="00AC6AC5">
        <w:rPr>
          <w:rFonts w:eastAsia="BatangChe"/>
          <w:kern w:val="2"/>
          <w:lang w:eastAsia="ko-KR"/>
        </w:rPr>
        <w:t xml:space="preserve"> </w:t>
      </w:r>
      <w:r w:rsidR="00DE5F0A">
        <w:rPr>
          <w:rFonts w:eastAsia="BatangChe"/>
          <w:kern w:val="2"/>
          <w:lang w:eastAsia="ko-KR"/>
        </w:rPr>
        <w:t xml:space="preserve">optimization stage. </w:t>
      </w:r>
      <w:r w:rsidR="00A53326">
        <w:rPr>
          <w:rFonts w:eastAsia="BatangChe"/>
          <w:kern w:val="2"/>
          <w:lang w:eastAsia="ko-KR"/>
        </w:rPr>
        <w:t>After each restoration stage</w:t>
      </w:r>
      <w:r w:rsidR="001C5B0C">
        <w:rPr>
          <w:rFonts w:eastAsia="BatangChe"/>
          <w:kern w:val="2"/>
          <w:lang w:eastAsia="ko-KR"/>
        </w:rPr>
        <w:t>,</w:t>
      </w:r>
      <w:r w:rsidR="00A53326">
        <w:rPr>
          <w:rFonts w:eastAsia="BatangChe"/>
          <w:kern w:val="2"/>
          <w:lang w:eastAsia="ko-KR"/>
        </w:rPr>
        <w:t xml:space="preserve"> a scan of the entire network was acquired to judge the </w:t>
      </w:r>
      <w:r w:rsidR="00DE5F0A">
        <w:rPr>
          <w:rFonts w:eastAsia="BatangChe"/>
          <w:kern w:val="2"/>
          <w:lang w:eastAsia="ko-KR"/>
        </w:rPr>
        <w:t>electrical</w:t>
      </w:r>
      <w:r w:rsidR="00A53326">
        <w:rPr>
          <w:rFonts w:eastAsia="BatangChe"/>
          <w:kern w:val="2"/>
          <w:lang w:eastAsia="ko-KR"/>
        </w:rPr>
        <w:t xml:space="preserve"> stability of the</w:t>
      </w:r>
      <w:r w:rsidR="00DE5F0A">
        <w:rPr>
          <w:rFonts w:eastAsia="BatangChe"/>
          <w:kern w:val="2"/>
          <w:lang w:eastAsia="ko-KR"/>
        </w:rPr>
        <w:t xml:space="preserve"> recovered region. </w:t>
      </w:r>
      <w:r w:rsidR="00E34F9B">
        <w:rPr>
          <w:rFonts w:eastAsia="BatangChe"/>
          <w:kern w:val="2"/>
          <w:lang w:eastAsia="ko-KR"/>
        </w:rPr>
        <w:t>Further load restoration was delayed i</w:t>
      </w:r>
      <w:r w:rsidR="009301E7">
        <w:rPr>
          <w:rFonts w:eastAsia="BatangChe"/>
          <w:kern w:val="2"/>
          <w:lang w:eastAsia="ko-KR"/>
        </w:rPr>
        <w:t xml:space="preserve">f the network qualified as unstable. </w:t>
      </w:r>
      <w:r w:rsidR="00684DAB">
        <w:rPr>
          <w:rFonts w:eastAsia="BatangChe"/>
          <w:kern w:val="2"/>
          <w:lang w:eastAsia="ko-KR"/>
        </w:rPr>
        <w:t>The real-time feedback allowed the central controller to carry out time-sensitive optimization tasks.</w:t>
      </w:r>
      <w:r w:rsidR="00523F02">
        <w:rPr>
          <w:rFonts w:eastAsia="BatangChe"/>
          <w:kern w:val="2"/>
          <w:lang w:eastAsia="ko-KR"/>
        </w:rPr>
        <w:t xml:space="preserve"> </w:t>
      </w:r>
      <w:r w:rsidR="00523F02" w:rsidRPr="00334C9C">
        <w:rPr>
          <w:rFonts w:eastAsia="BatangChe"/>
          <w:kern w:val="2"/>
          <w:lang w:eastAsia="ko-KR"/>
        </w:rPr>
        <w:t>Th</w:t>
      </w:r>
      <w:r w:rsidR="00523F02">
        <w:rPr>
          <w:rFonts w:eastAsia="BatangChe"/>
          <w:kern w:val="2"/>
          <w:lang w:eastAsia="ko-KR"/>
        </w:rPr>
        <w:t>e</w:t>
      </w:r>
      <w:r w:rsidR="00523F02" w:rsidRPr="00334C9C">
        <w:rPr>
          <w:rFonts w:eastAsia="BatangChe"/>
          <w:kern w:val="2"/>
          <w:lang w:eastAsia="ko-KR"/>
        </w:rPr>
        <w:t xml:space="preserve"> </w:t>
      </w:r>
      <w:r w:rsidR="00523F02">
        <w:rPr>
          <w:rFonts w:eastAsia="BatangChe"/>
          <w:kern w:val="2"/>
          <w:lang w:eastAsia="ko-KR"/>
        </w:rPr>
        <w:t xml:space="preserve">measurements of distributed </w:t>
      </w:r>
      <w:r w:rsidR="00612A55">
        <w:rPr>
          <w:rFonts w:eastAsia="BatangChe"/>
          <w:kern w:val="2"/>
          <w:lang w:eastAsia="ko-KR"/>
        </w:rPr>
        <w:t>PMU</w:t>
      </w:r>
      <w:r w:rsidR="00C45D68">
        <w:rPr>
          <w:rFonts w:eastAsia="BatangChe"/>
          <w:kern w:val="2"/>
          <w:lang w:eastAsia="ko-KR"/>
        </w:rPr>
        <w:t>s</w:t>
      </w:r>
      <w:r w:rsidR="00523F02">
        <w:rPr>
          <w:rFonts w:eastAsia="BatangChe"/>
          <w:kern w:val="2"/>
          <w:lang w:eastAsia="ko-KR"/>
        </w:rPr>
        <w:t xml:space="preserve"> </w:t>
      </w:r>
      <w:r w:rsidR="00523F02" w:rsidRPr="00334C9C">
        <w:rPr>
          <w:rFonts w:eastAsia="BatangChe"/>
          <w:kern w:val="2"/>
          <w:lang w:eastAsia="ko-KR"/>
        </w:rPr>
        <w:t>provide</w:t>
      </w:r>
      <w:r w:rsidR="00523F02">
        <w:rPr>
          <w:rFonts w:eastAsia="BatangChe"/>
          <w:kern w:val="2"/>
          <w:lang w:eastAsia="ko-KR"/>
        </w:rPr>
        <w:t xml:space="preserve">d feedback for the </w:t>
      </w:r>
      <w:r w:rsidR="00523F02" w:rsidRPr="00334C9C">
        <w:rPr>
          <w:rFonts w:eastAsia="BatangChe"/>
          <w:kern w:val="2"/>
          <w:lang w:eastAsia="ko-KR"/>
        </w:rPr>
        <w:t xml:space="preserve">next stage </w:t>
      </w:r>
      <w:r w:rsidR="00523F02">
        <w:rPr>
          <w:rFonts w:eastAsia="BatangChe"/>
          <w:kern w:val="2"/>
          <w:lang w:eastAsia="ko-KR"/>
        </w:rPr>
        <w:t>of</w:t>
      </w:r>
      <w:r w:rsidR="00523F02" w:rsidRPr="00334C9C">
        <w:rPr>
          <w:rFonts w:eastAsia="BatangChe"/>
          <w:kern w:val="2"/>
          <w:lang w:eastAsia="ko-KR"/>
        </w:rPr>
        <w:t xml:space="preserve"> the </w:t>
      </w:r>
      <w:r w:rsidR="00523F02">
        <w:rPr>
          <w:rFonts w:eastAsia="BatangChe"/>
          <w:kern w:val="2"/>
          <w:lang w:eastAsia="ko-KR"/>
        </w:rPr>
        <w:t xml:space="preserve">rolling horizon restoration </w:t>
      </w:r>
      <w:r w:rsidR="00523F02" w:rsidRPr="00334C9C">
        <w:rPr>
          <w:rFonts w:eastAsia="BatangChe"/>
          <w:kern w:val="2"/>
          <w:lang w:eastAsia="ko-KR"/>
        </w:rPr>
        <w:t xml:space="preserve">optimization problem. </w:t>
      </w:r>
    </w:p>
    <w:p w14:paraId="510ADCC5" w14:textId="77777777" w:rsidR="00EB0105" w:rsidRDefault="00BB7669" w:rsidP="0090787C">
      <w:pPr>
        <w:ind w:firstLine="180"/>
        <w:jc w:val="both"/>
        <w:rPr>
          <w:rFonts w:eastAsia="BatangChe"/>
          <w:kern w:val="2"/>
          <w:lang w:eastAsia="ko-KR"/>
        </w:rPr>
      </w:pPr>
      <w:r>
        <w:rPr>
          <w:rFonts w:eastAsia="BatangChe"/>
          <w:kern w:val="2"/>
          <w:lang w:eastAsia="ko-KR"/>
        </w:rPr>
        <w:t>This research aims to</w:t>
      </w:r>
      <w:r w:rsidR="00EB0105">
        <w:rPr>
          <w:rFonts w:eastAsia="BatangChe"/>
          <w:kern w:val="2"/>
          <w:lang w:eastAsia="ko-KR"/>
        </w:rPr>
        <w:t xml:space="preserve"> </w:t>
      </w:r>
      <w:r w:rsidR="00456526">
        <w:rPr>
          <w:rFonts w:eastAsia="BatangChe"/>
          <w:kern w:val="2"/>
          <w:lang w:eastAsia="ko-KR"/>
        </w:rPr>
        <w:t>achieve the following goals</w:t>
      </w:r>
      <w:r w:rsidR="00EB0105">
        <w:rPr>
          <w:rFonts w:eastAsia="BatangChe"/>
          <w:kern w:val="2"/>
          <w:lang w:eastAsia="ko-KR"/>
        </w:rPr>
        <w:t>:</w:t>
      </w:r>
    </w:p>
    <w:p w14:paraId="2C3B1799" w14:textId="109FCC24" w:rsidR="00361D12" w:rsidRDefault="004848BD" w:rsidP="00357F54">
      <w:pPr>
        <w:pStyle w:val="ListParagraph"/>
        <w:ind w:left="0" w:firstLine="187"/>
        <w:jc w:val="both"/>
        <w:rPr>
          <w:rFonts w:eastAsia="BatangChe"/>
          <w:kern w:val="2"/>
          <w:lang w:eastAsia="ko-KR"/>
        </w:rPr>
      </w:pPr>
      <w:r>
        <w:rPr>
          <w:rFonts w:eastAsia="BatangChe"/>
          <w:kern w:val="2"/>
          <w:lang w:eastAsia="ko-KR"/>
        </w:rPr>
        <w:t xml:space="preserve">1. </w:t>
      </w:r>
      <w:r w:rsidR="00BB7084">
        <w:rPr>
          <w:rFonts w:eastAsia="BatangChe"/>
          <w:kern w:val="2"/>
          <w:lang w:eastAsia="ko-KR"/>
        </w:rPr>
        <w:t>Develop</w:t>
      </w:r>
      <w:r w:rsidR="00456526">
        <w:rPr>
          <w:rFonts w:eastAsia="BatangChe"/>
          <w:kern w:val="2"/>
          <w:lang w:eastAsia="ko-KR"/>
        </w:rPr>
        <w:t xml:space="preserve"> </w:t>
      </w:r>
      <w:r w:rsidR="001D578F">
        <w:rPr>
          <w:rFonts w:eastAsia="BatangChe"/>
          <w:kern w:val="2"/>
          <w:lang w:eastAsia="ko-KR"/>
        </w:rPr>
        <w:t xml:space="preserve">a </w:t>
      </w:r>
      <w:r w:rsidR="00092F7B">
        <w:rPr>
          <w:rFonts w:eastAsia="BatangChe"/>
          <w:kern w:val="2"/>
          <w:lang w:eastAsia="ko-KR"/>
        </w:rPr>
        <w:t>de</w:t>
      </w:r>
      <w:r w:rsidR="001D578F">
        <w:rPr>
          <w:rFonts w:eastAsia="BatangChe"/>
          <w:kern w:val="2"/>
          <w:lang w:eastAsia="ko-KR"/>
        </w:rPr>
        <w:t>centralized control architecture for</w:t>
      </w:r>
      <w:r w:rsidR="00124713">
        <w:rPr>
          <w:rFonts w:eastAsia="BatangChe"/>
          <w:kern w:val="2"/>
          <w:lang w:eastAsia="ko-KR"/>
        </w:rPr>
        <w:t xml:space="preserve"> </w:t>
      </w:r>
      <w:r w:rsidR="00B00287">
        <w:rPr>
          <w:rFonts w:eastAsia="BatangChe"/>
          <w:kern w:val="2"/>
          <w:lang w:eastAsia="ko-KR"/>
        </w:rPr>
        <w:t xml:space="preserve">the </w:t>
      </w:r>
      <w:r w:rsidR="00124713">
        <w:rPr>
          <w:rFonts w:eastAsia="BatangChe"/>
          <w:kern w:val="2"/>
          <w:lang w:eastAsia="ko-KR"/>
        </w:rPr>
        <w:t>restoration of</w:t>
      </w:r>
      <w:r w:rsidR="001D578F">
        <w:rPr>
          <w:rFonts w:eastAsia="BatangChe"/>
          <w:kern w:val="2"/>
          <w:lang w:eastAsia="ko-KR"/>
        </w:rPr>
        <w:t xml:space="preserve"> </w:t>
      </w:r>
      <w:r w:rsidR="005B5A6F">
        <w:rPr>
          <w:rFonts w:eastAsia="BatangChe"/>
          <w:kern w:val="2"/>
          <w:lang w:eastAsia="ko-KR"/>
        </w:rPr>
        <w:t xml:space="preserve">inverter-dominated </w:t>
      </w:r>
      <w:r w:rsidR="001D578F">
        <w:rPr>
          <w:rFonts w:eastAsia="BatangChe"/>
          <w:kern w:val="2"/>
          <w:lang w:eastAsia="ko-KR"/>
        </w:rPr>
        <w:t>microgrids</w:t>
      </w:r>
      <w:r w:rsidR="00456526">
        <w:rPr>
          <w:rFonts w:eastAsia="BatangChe"/>
          <w:kern w:val="2"/>
          <w:lang w:eastAsia="ko-KR"/>
        </w:rPr>
        <w:t>.</w:t>
      </w:r>
      <w:r w:rsidR="001D578F">
        <w:rPr>
          <w:rFonts w:eastAsia="BatangChe"/>
          <w:kern w:val="2"/>
          <w:lang w:eastAsia="ko-KR"/>
        </w:rPr>
        <w:t xml:space="preserve"> The </w:t>
      </w:r>
      <w:r w:rsidR="00092F7B">
        <w:rPr>
          <w:rFonts w:eastAsia="BatangChe"/>
          <w:kern w:val="2"/>
          <w:lang w:eastAsia="ko-KR"/>
        </w:rPr>
        <w:t>utility operator</w:t>
      </w:r>
      <w:r w:rsidR="001D578F">
        <w:rPr>
          <w:rFonts w:eastAsia="BatangChe"/>
          <w:kern w:val="2"/>
          <w:lang w:eastAsia="ko-KR"/>
        </w:rPr>
        <w:t xml:space="preserve"> was provided with </w:t>
      </w:r>
      <w:r w:rsidR="00124713">
        <w:rPr>
          <w:rFonts w:eastAsia="BatangChe"/>
          <w:kern w:val="2"/>
          <w:lang w:eastAsia="ko-KR"/>
        </w:rPr>
        <w:t xml:space="preserve">all </w:t>
      </w:r>
      <w:r w:rsidR="001D578F">
        <w:rPr>
          <w:rFonts w:eastAsia="BatangChe"/>
          <w:kern w:val="2"/>
          <w:lang w:eastAsia="ko-KR"/>
        </w:rPr>
        <w:t xml:space="preserve">the relevant information for controlling distributed generators, </w:t>
      </w:r>
      <w:r w:rsidR="004F7DE9">
        <w:rPr>
          <w:rFonts w:eastAsia="BatangChe"/>
          <w:kern w:val="2"/>
          <w:lang w:eastAsia="ko-KR"/>
        </w:rPr>
        <w:t>reconfigur</w:t>
      </w:r>
      <w:r w:rsidR="00403E91">
        <w:rPr>
          <w:rFonts w:eastAsia="BatangChe"/>
          <w:kern w:val="2"/>
          <w:lang w:eastAsia="ko-KR"/>
        </w:rPr>
        <w:t>ing the</w:t>
      </w:r>
      <w:r w:rsidR="004F7DE9">
        <w:rPr>
          <w:rFonts w:eastAsia="BatangChe"/>
          <w:kern w:val="2"/>
          <w:lang w:eastAsia="ko-KR"/>
        </w:rPr>
        <w:t xml:space="preserve"> distribution network</w:t>
      </w:r>
      <w:r w:rsidR="0020794B">
        <w:rPr>
          <w:rFonts w:eastAsia="BatangChe"/>
          <w:kern w:val="2"/>
          <w:lang w:eastAsia="ko-KR"/>
        </w:rPr>
        <w:t>,</w:t>
      </w:r>
      <w:r w:rsidR="004F7DE9">
        <w:rPr>
          <w:rFonts w:eastAsia="BatangChe"/>
          <w:kern w:val="2"/>
          <w:lang w:eastAsia="ko-KR"/>
        </w:rPr>
        <w:t xml:space="preserve"> and </w:t>
      </w:r>
      <w:r w:rsidR="001D578F">
        <w:rPr>
          <w:rFonts w:eastAsia="BatangChe"/>
          <w:kern w:val="2"/>
          <w:lang w:eastAsia="ko-KR"/>
        </w:rPr>
        <w:t>forecasting load demand</w:t>
      </w:r>
      <w:r w:rsidR="007223C0">
        <w:rPr>
          <w:rFonts w:eastAsia="BatangChe"/>
          <w:kern w:val="2"/>
          <w:lang w:eastAsia="ko-KR"/>
        </w:rPr>
        <w:t>.</w:t>
      </w:r>
      <w:r w:rsidR="00695461">
        <w:rPr>
          <w:rFonts w:eastAsia="BatangChe"/>
          <w:kern w:val="2"/>
          <w:lang w:eastAsia="ko-KR"/>
        </w:rPr>
        <w:t xml:space="preserve"> </w:t>
      </w:r>
      <w:r w:rsidR="00695461" w:rsidRPr="004B4752">
        <w:rPr>
          <w:rFonts w:eastAsiaTheme="minorEastAsia"/>
        </w:rPr>
        <w:t xml:space="preserve">The autonomous central controller </w:t>
      </w:r>
      <w:r w:rsidR="00543D27">
        <w:rPr>
          <w:rFonts w:eastAsiaTheme="minorEastAsia"/>
        </w:rPr>
        <w:t>performed MISOCP optimization for</w:t>
      </w:r>
      <w:r w:rsidR="00695461" w:rsidRPr="004B4752">
        <w:rPr>
          <w:rFonts w:eastAsiaTheme="minorEastAsia"/>
        </w:rPr>
        <w:t xml:space="preserve"> </w:t>
      </w:r>
      <w:r w:rsidR="00695461">
        <w:rPr>
          <w:rFonts w:eastAsiaTheme="minorEastAsia"/>
        </w:rPr>
        <w:t xml:space="preserve">all </w:t>
      </w:r>
      <w:r w:rsidR="00695461" w:rsidRPr="004B4752">
        <w:rPr>
          <w:rFonts w:eastAsiaTheme="minorEastAsia"/>
        </w:rPr>
        <w:t>supervisory tasks</w:t>
      </w:r>
      <w:r w:rsidR="00695461">
        <w:rPr>
          <w:rFonts w:eastAsiaTheme="minorEastAsia"/>
        </w:rPr>
        <w:t>. Besides</w:t>
      </w:r>
      <w:r w:rsidR="00695461" w:rsidRPr="004B4752">
        <w:rPr>
          <w:rFonts w:eastAsiaTheme="minorEastAsia"/>
        </w:rPr>
        <w:t xml:space="preserve"> </w:t>
      </w:r>
      <w:r w:rsidR="00695461">
        <w:rPr>
          <w:rFonts w:eastAsiaTheme="minorEastAsia"/>
        </w:rPr>
        <w:t>routine tasks like</w:t>
      </w:r>
      <w:r w:rsidR="00695461" w:rsidRPr="004B4752">
        <w:rPr>
          <w:rFonts w:eastAsiaTheme="minorEastAsia"/>
        </w:rPr>
        <w:t xml:space="preserve"> </w:t>
      </w:r>
      <w:r w:rsidR="00C2082F">
        <w:rPr>
          <w:rFonts w:eastAsiaTheme="minorEastAsia"/>
        </w:rPr>
        <w:t>controlling distributed generators</w:t>
      </w:r>
      <w:r w:rsidR="00695461" w:rsidRPr="004B4752">
        <w:rPr>
          <w:rFonts w:eastAsiaTheme="minorEastAsia"/>
        </w:rPr>
        <w:t>, demand</w:t>
      </w:r>
      <w:r w:rsidR="00695461">
        <w:rPr>
          <w:rFonts w:eastAsiaTheme="minorEastAsia"/>
        </w:rPr>
        <w:t xml:space="preserve"> response</w:t>
      </w:r>
      <w:r w:rsidR="0020794B">
        <w:rPr>
          <w:rFonts w:eastAsiaTheme="minorEastAsia"/>
        </w:rPr>
        <w:t>,</w:t>
      </w:r>
      <w:r w:rsidR="00695461">
        <w:rPr>
          <w:rFonts w:eastAsiaTheme="minorEastAsia"/>
        </w:rPr>
        <w:t xml:space="preserve"> and Volt-</w:t>
      </w:r>
      <w:proofErr w:type="spellStart"/>
      <w:r w:rsidR="00695461">
        <w:rPr>
          <w:rFonts w:eastAsiaTheme="minorEastAsia"/>
        </w:rPr>
        <w:t>Var</w:t>
      </w:r>
      <w:proofErr w:type="spellEnd"/>
      <w:r w:rsidR="00695461">
        <w:rPr>
          <w:rFonts w:eastAsiaTheme="minorEastAsia"/>
        </w:rPr>
        <w:t xml:space="preserve"> regulation</w:t>
      </w:r>
      <w:r w:rsidR="00403E91">
        <w:rPr>
          <w:rFonts w:eastAsiaTheme="minorEastAsia"/>
        </w:rPr>
        <w:t>,</w:t>
      </w:r>
      <w:r w:rsidR="00695461">
        <w:rPr>
          <w:rFonts w:eastAsiaTheme="minorEastAsia"/>
        </w:rPr>
        <w:t xml:space="preserve"> it also performed network reconfiguration</w:t>
      </w:r>
      <w:r w:rsidR="00695461" w:rsidRPr="004B4752">
        <w:rPr>
          <w:rFonts w:eastAsiaTheme="minorEastAsia"/>
        </w:rPr>
        <w:t>.</w:t>
      </w:r>
      <w:r w:rsidR="00092F7B">
        <w:rPr>
          <w:rFonts w:eastAsia="BatangChe"/>
          <w:kern w:val="2"/>
          <w:lang w:eastAsia="ko-KR"/>
        </w:rPr>
        <w:t xml:space="preserve"> </w:t>
      </w:r>
      <w:r w:rsidR="00715609">
        <w:rPr>
          <w:rFonts w:eastAsia="BatangChe"/>
          <w:kern w:val="2"/>
          <w:lang w:eastAsia="ko-KR"/>
        </w:rPr>
        <w:t xml:space="preserve">Based on the </w:t>
      </w:r>
      <w:r w:rsidR="005909EC">
        <w:rPr>
          <w:rFonts w:eastAsia="BatangChe"/>
          <w:kern w:val="2"/>
          <w:lang w:eastAsia="ko-KR"/>
        </w:rPr>
        <w:t>restoration solution</w:t>
      </w:r>
      <w:r w:rsidR="00765D79">
        <w:rPr>
          <w:rFonts w:eastAsia="BatangChe"/>
          <w:kern w:val="2"/>
          <w:lang w:eastAsia="ko-KR"/>
        </w:rPr>
        <w:t>, i</w:t>
      </w:r>
      <w:r w:rsidR="008D1AA4">
        <w:rPr>
          <w:rFonts w:eastAsia="BatangChe"/>
          <w:kern w:val="2"/>
          <w:lang w:eastAsia="ko-KR"/>
        </w:rPr>
        <w:t xml:space="preserve">t distributed control commands to the </w:t>
      </w:r>
      <w:r w:rsidR="00765D79">
        <w:rPr>
          <w:rFonts w:eastAsia="BatangChe"/>
          <w:kern w:val="2"/>
          <w:lang w:eastAsia="ko-KR"/>
        </w:rPr>
        <w:t>different microgrid controllers.</w:t>
      </w:r>
      <w:r w:rsidR="008D1AA4">
        <w:rPr>
          <w:rFonts w:eastAsia="BatangChe"/>
          <w:kern w:val="2"/>
          <w:lang w:eastAsia="ko-KR"/>
        </w:rPr>
        <w:t xml:space="preserve"> </w:t>
      </w:r>
      <w:r w:rsidR="00765D79">
        <w:rPr>
          <w:rFonts w:eastAsia="BatangChe"/>
          <w:kern w:val="2"/>
          <w:lang w:eastAsia="ko-KR"/>
        </w:rPr>
        <w:t>These</w:t>
      </w:r>
      <w:r w:rsidR="008D1AA4">
        <w:rPr>
          <w:rFonts w:eastAsia="BatangChe"/>
          <w:kern w:val="2"/>
          <w:lang w:eastAsia="ko-KR"/>
        </w:rPr>
        <w:t xml:space="preserve"> </w:t>
      </w:r>
      <w:r w:rsidR="00765D79">
        <w:rPr>
          <w:rFonts w:eastAsia="BatangChe"/>
          <w:kern w:val="2"/>
          <w:lang w:eastAsia="ko-KR"/>
        </w:rPr>
        <w:t xml:space="preserve">autonomous controllers </w:t>
      </w:r>
      <w:r w:rsidR="00C53DA0">
        <w:rPr>
          <w:rFonts w:eastAsia="BatangChe"/>
          <w:kern w:val="2"/>
          <w:lang w:eastAsia="ko-KR"/>
        </w:rPr>
        <w:t xml:space="preserve">were responsible for coordinating the operation of distributed </w:t>
      </w:r>
      <w:r w:rsidR="002033F0">
        <w:rPr>
          <w:rFonts w:eastAsia="BatangChe"/>
          <w:kern w:val="2"/>
          <w:lang w:eastAsia="ko-KR"/>
        </w:rPr>
        <w:t>lo</w:t>
      </w:r>
      <w:r w:rsidR="005909EC">
        <w:rPr>
          <w:rFonts w:eastAsia="BatangChe"/>
          <w:kern w:val="2"/>
          <w:lang w:eastAsia="ko-KR"/>
        </w:rPr>
        <w:t>ads, switches and generators</w:t>
      </w:r>
      <w:r w:rsidR="00765D79">
        <w:rPr>
          <w:rFonts w:eastAsia="BatangChe"/>
          <w:kern w:val="2"/>
          <w:lang w:eastAsia="ko-KR"/>
        </w:rPr>
        <w:t>.</w:t>
      </w:r>
    </w:p>
    <w:p w14:paraId="372127BA" w14:textId="65C3F0AE" w:rsidR="001A7E97" w:rsidRDefault="00361D12" w:rsidP="00357F54">
      <w:pPr>
        <w:pStyle w:val="ListParagraph"/>
        <w:ind w:left="0" w:firstLine="187"/>
        <w:jc w:val="both"/>
        <w:rPr>
          <w:rFonts w:eastAsia="BatangChe"/>
          <w:kern w:val="2"/>
          <w:lang w:eastAsia="ko-KR"/>
        </w:rPr>
      </w:pPr>
      <w:r>
        <w:rPr>
          <w:rFonts w:eastAsia="BatangChe"/>
          <w:kern w:val="2"/>
          <w:lang w:eastAsia="ko-KR"/>
        </w:rPr>
        <w:t>2</w:t>
      </w:r>
      <w:r w:rsidR="004848BD">
        <w:rPr>
          <w:rFonts w:eastAsia="BatangChe"/>
          <w:kern w:val="2"/>
          <w:lang w:eastAsia="ko-KR"/>
        </w:rPr>
        <w:t xml:space="preserve">. </w:t>
      </w:r>
      <w:r w:rsidR="00BA20D9">
        <w:rPr>
          <w:rFonts w:eastAsia="BatangChe"/>
          <w:kern w:val="2"/>
          <w:lang w:eastAsia="ko-KR"/>
        </w:rPr>
        <w:t xml:space="preserve">Execute </w:t>
      </w:r>
      <w:r w:rsidR="00FB0FD9">
        <w:rPr>
          <w:rFonts w:eastAsia="BatangChe"/>
          <w:kern w:val="2"/>
          <w:lang w:eastAsia="ko-KR"/>
        </w:rPr>
        <w:t xml:space="preserve">information exchange to </w:t>
      </w:r>
      <w:r w:rsidR="00BA20D9">
        <w:rPr>
          <w:rFonts w:eastAsia="BatangChe"/>
          <w:kern w:val="2"/>
          <w:lang w:eastAsia="ko-KR"/>
        </w:rPr>
        <w:t>c</w:t>
      </w:r>
      <w:r w:rsidR="004848BD">
        <w:rPr>
          <w:rFonts w:eastAsia="BatangChe"/>
          <w:kern w:val="2"/>
          <w:lang w:eastAsia="ko-KR"/>
        </w:rPr>
        <w:t>oordinat</w:t>
      </w:r>
      <w:r w:rsidR="007D0D3F">
        <w:rPr>
          <w:rFonts w:eastAsia="BatangChe"/>
          <w:kern w:val="2"/>
          <w:lang w:eastAsia="ko-KR"/>
        </w:rPr>
        <w:t>e</w:t>
      </w:r>
      <w:r w:rsidR="004848BD">
        <w:rPr>
          <w:rFonts w:eastAsia="BatangChe"/>
          <w:kern w:val="2"/>
          <w:lang w:eastAsia="ko-KR"/>
        </w:rPr>
        <w:t xml:space="preserve"> </w:t>
      </w:r>
      <w:r w:rsidR="007D0D3F">
        <w:rPr>
          <w:rFonts w:eastAsia="BatangChe"/>
          <w:kern w:val="2"/>
          <w:lang w:eastAsia="ko-KR"/>
        </w:rPr>
        <w:t>the</w:t>
      </w:r>
      <w:r w:rsidR="004848BD">
        <w:rPr>
          <w:rFonts w:eastAsia="BatangChe"/>
          <w:kern w:val="2"/>
          <w:lang w:eastAsia="ko-KR"/>
        </w:rPr>
        <w:t xml:space="preserve"> </w:t>
      </w:r>
      <w:r w:rsidR="00E31BAF">
        <w:rPr>
          <w:rFonts w:eastAsia="BatangChe"/>
          <w:kern w:val="2"/>
          <w:lang w:eastAsia="ko-KR"/>
        </w:rPr>
        <w:t>control and protection</w:t>
      </w:r>
      <w:r w:rsidR="00775066">
        <w:rPr>
          <w:rFonts w:eastAsia="BatangChe"/>
          <w:kern w:val="2"/>
          <w:lang w:eastAsia="ko-KR"/>
        </w:rPr>
        <w:t xml:space="preserve"> of microgrids during sequential </w:t>
      </w:r>
      <w:r w:rsidR="00BD0387">
        <w:rPr>
          <w:rFonts w:eastAsia="BatangChe"/>
          <w:kern w:val="2"/>
          <w:lang w:eastAsia="ko-KR"/>
        </w:rPr>
        <w:t xml:space="preserve">service </w:t>
      </w:r>
      <w:r w:rsidR="00775066">
        <w:rPr>
          <w:rFonts w:eastAsia="BatangChe"/>
          <w:kern w:val="2"/>
          <w:lang w:eastAsia="ko-KR"/>
        </w:rPr>
        <w:t>restoration</w:t>
      </w:r>
      <w:r w:rsidR="002127FB">
        <w:rPr>
          <w:rFonts w:eastAsia="BatangChe"/>
          <w:kern w:val="2"/>
          <w:lang w:eastAsia="ko-KR"/>
        </w:rPr>
        <w:t>.</w:t>
      </w:r>
      <w:r w:rsidR="00A710F4">
        <w:rPr>
          <w:rFonts w:eastAsia="BatangChe"/>
          <w:kern w:val="2"/>
          <w:lang w:eastAsia="ko-KR"/>
        </w:rPr>
        <w:t xml:space="preserve"> </w:t>
      </w:r>
      <w:r w:rsidR="00D86E1A">
        <w:rPr>
          <w:rFonts w:eastAsia="BatangChe"/>
          <w:kern w:val="2"/>
          <w:lang w:eastAsia="ko-KR"/>
        </w:rPr>
        <w:t>The microgrid controller w</w:t>
      </w:r>
      <w:r w:rsidR="004472E4">
        <w:rPr>
          <w:rFonts w:eastAsia="BatangChe"/>
          <w:kern w:val="2"/>
          <w:lang w:eastAsia="ko-KR"/>
        </w:rPr>
        <w:t>as</w:t>
      </w:r>
      <w:r w:rsidR="00D86E1A">
        <w:rPr>
          <w:rFonts w:eastAsia="BatangChe"/>
          <w:kern w:val="2"/>
          <w:lang w:eastAsia="ko-KR"/>
        </w:rPr>
        <w:t xml:space="preserve"> responsible for monitoring</w:t>
      </w:r>
      <w:r w:rsidR="00BD0387">
        <w:rPr>
          <w:rFonts w:eastAsia="BatangChe"/>
          <w:kern w:val="2"/>
          <w:lang w:eastAsia="ko-KR"/>
        </w:rPr>
        <w:t xml:space="preserve"> all </w:t>
      </w:r>
      <w:r w:rsidR="00D86E1A">
        <w:rPr>
          <w:rFonts w:eastAsia="BatangChe"/>
          <w:kern w:val="2"/>
          <w:lang w:eastAsia="ko-KR"/>
        </w:rPr>
        <w:t xml:space="preserve">the </w:t>
      </w:r>
      <w:r w:rsidR="00D86C89">
        <w:rPr>
          <w:rFonts w:eastAsia="BatangChe"/>
          <w:kern w:val="2"/>
          <w:lang w:eastAsia="ko-KR"/>
        </w:rPr>
        <w:t xml:space="preserve">widespread </w:t>
      </w:r>
      <w:r w:rsidR="00D10DDA">
        <w:rPr>
          <w:rFonts w:eastAsia="BatangChe"/>
          <w:kern w:val="2"/>
          <w:lang w:eastAsia="ko-KR"/>
        </w:rPr>
        <w:t>loads, lines and generators</w:t>
      </w:r>
      <w:r w:rsidR="00BD0387">
        <w:rPr>
          <w:rFonts w:eastAsia="BatangChe"/>
          <w:kern w:val="2"/>
          <w:lang w:eastAsia="ko-KR"/>
        </w:rPr>
        <w:t xml:space="preserve">. </w:t>
      </w:r>
      <w:r w:rsidR="00A81DF8">
        <w:rPr>
          <w:rFonts w:eastAsia="BatangChe"/>
          <w:kern w:val="2"/>
          <w:lang w:eastAsia="ko-KR"/>
        </w:rPr>
        <w:t>It</w:t>
      </w:r>
      <w:r w:rsidR="00BD0387">
        <w:rPr>
          <w:rFonts w:eastAsia="BatangChe"/>
          <w:kern w:val="2"/>
          <w:lang w:eastAsia="ko-KR"/>
        </w:rPr>
        <w:t xml:space="preserve"> aggregated the status information and </w:t>
      </w:r>
      <w:r w:rsidR="00A81DF8">
        <w:rPr>
          <w:rFonts w:eastAsia="BatangChe"/>
          <w:kern w:val="2"/>
          <w:lang w:eastAsia="ko-KR"/>
        </w:rPr>
        <w:t xml:space="preserve">distributed the control commands </w:t>
      </w:r>
      <w:r w:rsidR="00C16BEA">
        <w:rPr>
          <w:rFonts w:eastAsia="BatangChe"/>
          <w:kern w:val="2"/>
          <w:lang w:eastAsia="ko-KR"/>
        </w:rPr>
        <w:t>for</w:t>
      </w:r>
      <w:r w:rsidR="00A81DF8">
        <w:rPr>
          <w:rFonts w:eastAsia="BatangChe"/>
          <w:kern w:val="2"/>
          <w:lang w:eastAsia="ko-KR"/>
        </w:rPr>
        <w:t xml:space="preserve"> all the subsystems</w:t>
      </w:r>
      <w:r w:rsidR="00BD0387">
        <w:rPr>
          <w:rFonts w:eastAsia="BatangChe"/>
          <w:kern w:val="2"/>
          <w:lang w:eastAsia="ko-KR"/>
        </w:rPr>
        <w:t xml:space="preserve">. </w:t>
      </w:r>
      <w:r w:rsidR="00775066">
        <w:rPr>
          <w:rFonts w:eastAsia="BatangChe"/>
          <w:kern w:val="2"/>
          <w:lang w:eastAsia="ko-KR"/>
        </w:rPr>
        <w:t>The hierarchical structure for data exchange</w:t>
      </w:r>
      <w:r w:rsidR="00446CD3">
        <w:rPr>
          <w:rFonts w:eastAsia="BatangChe"/>
          <w:kern w:val="2"/>
          <w:lang w:eastAsia="ko-KR"/>
        </w:rPr>
        <w:t xml:space="preserve"> was implemented using a fast and reliable communication system</w:t>
      </w:r>
      <w:r w:rsidR="00C75EAF">
        <w:rPr>
          <w:rFonts w:eastAsia="BatangChe"/>
          <w:kern w:val="2"/>
          <w:lang w:eastAsia="ko-KR"/>
        </w:rPr>
        <w:t xml:space="preserve"> in NS-3</w:t>
      </w:r>
      <w:r w:rsidR="00446CD3">
        <w:rPr>
          <w:rFonts w:eastAsia="BatangChe"/>
          <w:kern w:val="2"/>
          <w:lang w:eastAsia="ko-KR"/>
        </w:rPr>
        <w:t>.</w:t>
      </w:r>
      <w:r w:rsidR="00361C47">
        <w:rPr>
          <w:rFonts w:eastAsia="BatangChe"/>
          <w:kern w:val="2"/>
          <w:lang w:eastAsia="ko-KR"/>
        </w:rPr>
        <w:t xml:space="preserve"> </w:t>
      </w:r>
    </w:p>
    <w:p w14:paraId="58019DCF" w14:textId="15A7E49E" w:rsidR="00361D12" w:rsidRPr="004848BD" w:rsidRDefault="00544293" w:rsidP="00357F54">
      <w:pPr>
        <w:ind w:firstLine="187"/>
        <w:jc w:val="both"/>
        <w:rPr>
          <w:rFonts w:eastAsia="BatangChe"/>
          <w:kern w:val="2"/>
          <w:lang w:eastAsia="ko-KR"/>
        </w:rPr>
      </w:pPr>
      <w:r>
        <w:rPr>
          <w:rFonts w:eastAsia="BatangChe"/>
          <w:kern w:val="2"/>
          <w:lang w:eastAsia="ko-KR"/>
        </w:rPr>
        <w:t>3.</w:t>
      </w:r>
      <w:r w:rsidRPr="004848BD">
        <w:rPr>
          <w:rFonts w:eastAsia="BatangChe"/>
          <w:kern w:val="2"/>
          <w:lang w:eastAsia="ko-KR"/>
        </w:rPr>
        <w:t xml:space="preserve"> Quantify</w:t>
      </w:r>
      <w:r w:rsidR="00361D12" w:rsidRPr="004848BD">
        <w:rPr>
          <w:rFonts w:eastAsia="BatangChe"/>
          <w:kern w:val="2"/>
          <w:lang w:eastAsia="ko-KR"/>
        </w:rPr>
        <w:t xml:space="preserve"> the aggression afflicted during each microgrid restoration stage</w:t>
      </w:r>
      <w:r w:rsidR="002E4462">
        <w:rPr>
          <w:rFonts w:eastAsia="BatangChe"/>
          <w:kern w:val="2"/>
          <w:lang w:eastAsia="ko-KR"/>
        </w:rPr>
        <w:t xml:space="preserve"> to provide feedback for </w:t>
      </w:r>
      <w:r w:rsidR="00DF6F00">
        <w:rPr>
          <w:rFonts w:eastAsia="BatangChe"/>
          <w:kern w:val="2"/>
          <w:lang w:eastAsia="ko-KR"/>
        </w:rPr>
        <w:t xml:space="preserve">the </w:t>
      </w:r>
      <w:r w:rsidR="002E4462">
        <w:rPr>
          <w:rFonts w:eastAsia="BatangChe"/>
          <w:kern w:val="2"/>
          <w:lang w:eastAsia="ko-KR"/>
        </w:rPr>
        <w:t>microgrid protection system</w:t>
      </w:r>
      <w:r w:rsidR="00361D12">
        <w:rPr>
          <w:rFonts w:eastAsia="BatangChe"/>
          <w:kern w:val="2"/>
          <w:lang w:eastAsia="ko-KR"/>
        </w:rPr>
        <w:t xml:space="preserve">. </w:t>
      </w:r>
      <w:r w:rsidR="00F06453">
        <w:rPr>
          <w:rFonts w:eastAsia="BatangChe"/>
          <w:kern w:val="2"/>
          <w:lang w:eastAsia="ko-KR"/>
        </w:rPr>
        <w:t xml:space="preserve">After every </w:t>
      </w:r>
      <w:r w:rsidR="00B05B0E">
        <w:rPr>
          <w:rFonts w:eastAsia="BatangChe"/>
          <w:kern w:val="2"/>
          <w:lang w:eastAsia="ko-KR"/>
        </w:rPr>
        <w:t>restoration stage</w:t>
      </w:r>
      <w:r w:rsidR="00F06453">
        <w:rPr>
          <w:rFonts w:eastAsia="BatangChe"/>
          <w:kern w:val="2"/>
          <w:lang w:eastAsia="ko-KR"/>
        </w:rPr>
        <w:t xml:space="preserve">, </w:t>
      </w:r>
      <w:r w:rsidR="005C665A">
        <w:rPr>
          <w:rFonts w:eastAsia="BatangChe"/>
          <w:kern w:val="2"/>
          <w:lang w:eastAsia="ko-KR"/>
        </w:rPr>
        <w:t xml:space="preserve">the </w:t>
      </w:r>
      <w:r w:rsidR="008E7671" w:rsidRPr="00C31318">
        <w:rPr>
          <w:rFonts w:eastAsia="BatangChe"/>
          <w:kern w:val="2"/>
          <w:lang w:eastAsia="ko-KR"/>
        </w:rPr>
        <w:t>transient fault records of the GridLAB-D simulation</w:t>
      </w:r>
      <w:r w:rsidR="008E7671">
        <w:rPr>
          <w:rFonts w:eastAsia="BatangChe"/>
          <w:kern w:val="2"/>
          <w:lang w:eastAsia="ko-KR"/>
        </w:rPr>
        <w:t xml:space="preserve"> were analyzed</w:t>
      </w:r>
      <w:r w:rsidR="005C665A">
        <w:rPr>
          <w:rFonts w:eastAsia="BatangChe"/>
          <w:kern w:val="2"/>
          <w:lang w:eastAsia="ko-KR"/>
        </w:rPr>
        <w:t xml:space="preserve"> to quantify the disturbance experienced by the microgrid</w:t>
      </w:r>
      <w:r w:rsidR="008E7671">
        <w:rPr>
          <w:rFonts w:eastAsia="BatangChe"/>
          <w:kern w:val="2"/>
          <w:lang w:eastAsia="ko-KR"/>
        </w:rPr>
        <w:t>. T</w:t>
      </w:r>
      <w:r w:rsidR="00F06453">
        <w:rPr>
          <w:rFonts w:eastAsia="BatangChe"/>
          <w:kern w:val="2"/>
          <w:lang w:eastAsia="ko-KR"/>
        </w:rPr>
        <w:t>he maximum deviation</w:t>
      </w:r>
      <w:r w:rsidR="005C665A">
        <w:rPr>
          <w:rFonts w:eastAsia="BatangChe"/>
          <w:kern w:val="2"/>
          <w:lang w:eastAsia="ko-KR"/>
        </w:rPr>
        <w:t>s</w:t>
      </w:r>
      <w:r w:rsidR="00F06453">
        <w:rPr>
          <w:rFonts w:eastAsia="BatangChe"/>
          <w:kern w:val="2"/>
          <w:lang w:eastAsia="ko-KR"/>
        </w:rPr>
        <w:t xml:space="preserve"> </w:t>
      </w:r>
      <w:r w:rsidR="005C665A">
        <w:rPr>
          <w:rFonts w:eastAsia="BatangChe"/>
          <w:kern w:val="2"/>
          <w:lang w:eastAsia="ko-KR"/>
        </w:rPr>
        <w:t>in</w:t>
      </w:r>
      <w:r w:rsidR="00F06453">
        <w:rPr>
          <w:rFonts w:eastAsia="BatangChe"/>
          <w:kern w:val="2"/>
          <w:lang w:eastAsia="ko-KR"/>
        </w:rPr>
        <w:t xml:space="preserve"> </w:t>
      </w:r>
      <w:r w:rsidR="00747F57">
        <w:rPr>
          <w:rFonts w:eastAsia="BatangChe"/>
          <w:kern w:val="2"/>
          <w:lang w:eastAsia="ko-KR"/>
        </w:rPr>
        <w:t xml:space="preserve">load </w:t>
      </w:r>
      <w:r w:rsidR="00F06453">
        <w:rPr>
          <w:rFonts w:eastAsia="BatangChe"/>
          <w:kern w:val="2"/>
          <w:lang w:eastAsia="ko-KR"/>
        </w:rPr>
        <w:t>voltage</w:t>
      </w:r>
      <w:r w:rsidR="00C701DB">
        <w:rPr>
          <w:rFonts w:eastAsia="BatangChe"/>
          <w:kern w:val="2"/>
          <w:lang w:eastAsia="ko-KR"/>
        </w:rPr>
        <w:t>s</w:t>
      </w:r>
      <w:r w:rsidR="00F06453">
        <w:rPr>
          <w:rFonts w:eastAsia="BatangChe"/>
          <w:kern w:val="2"/>
          <w:lang w:eastAsia="ko-KR"/>
        </w:rPr>
        <w:t xml:space="preserve">, </w:t>
      </w:r>
      <w:r w:rsidR="00747F57">
        <w:rPr>
          <w:rFonts w:eastAsia="BatangChe"/>
          <w:kern w:val="2"/>
          <w:lang w:eastAsia="ko-KR"/>
        </w:rPr>
        <w:t xml:space="preserve">line </w:t>
      </w:r>
      <w:r w:rsidR="00F06453">
        <w:rPr>
          <w:rFonts w:eastAsia="BatangChe"/>
          <w:kern w:val="2"/>
          <w:lang w:eastAsia="ko-KR"/>
        </w:rPr>
        <w:t>current</w:t>
      </w:r>
      <w:r w:rsidR="00C701DB">
        <w:rPr>
          <w:rFonts w:eastAsia="BatangChe"/>
          <w:kern w:val="2"/>
          <w:lang w:eastAsia="ko-KR"/>
        </w:rPr>
        <w:t>s</w:t>
      </w:r>
      <w:r w:rsidR="002A78D7">
        <w:rPr>
          <w:rFonts w:eastAsia="BatangChe"/>
          <w:kern w:val="2"/>
          <w:lang w:eastAsia="ko-KR"/>
        </w:rPr>
        <w:t>,</w:t>
      </w:r>
      <w:r w:rsidR="00F06453">
        <w:rPr>
          <w:rFonts w:eastAsia="BatangChe"/>
          <w:kern w:val="2"/>
          <w:lang w:eastAsia="ko-KR"/>
        </w:rPr>
        <w:t xml:space="preserve"> and </w:t>
      </w:r>
      <w:r w:rsidR="00747F57">
        <w:rPr>
          <w:rFonts w:eastAsia="BatangChe"/>
          <w:kern w:val="2"/>
          <w:lang w:eastAsia="ko-KR"/>
        </w:rPr>
        <w:t xml:space="preserve">generator </w:t>
      </w:r>
      <w:r w:rsidR="00F06453">
        <w:rPr>
          <w:rFonts w:eastAsia="BatangChe"/>
          <w:kern w:val="2"/>
          <w:lang w:eastAsia="ko-KR"/>
        </w:rPr>
        <w:t>frequenc</w:t>
      </w:r>
      <w:r w:rsidR="00C701DB">
        <w:rPr>
          <w:rFonts w:eastAsia="BatangChe"/>
          <w:kern w:val="2"/>
          <w:lang w:eastAsia="ko-KR"/>
        </w:rPr>
        <w:t>ies</w:t>
      </w:r>
      <w:r w:rsidR="00F06453">
        <w:rPr>
          <w:rFonts w:eastAsia="BatangChe"/>
          <w:kern w:val="2"/>
          <w:lang w:eastAsia="ko-KR"/>
        </w:rPr>
        <w:t xml:space="preserve"> w</w:t>
      </w:r>
      <w:r w:rsidR="00C701DB">
        <w:rPr>
          <w:rFonts w:eastAsia="BatangChe"/>
          <w:kern w:val="2"/>
          <w:lang w:eastAsia="ko-KR"/>
        </w:rPr>
        <w:t>ere</w:t>
      </w:r>
      <w:r w:rsidR="008E7671">
        <w:rPr>
          <w:rFonts w:eastAsia="BatangChe"/>
          <w:kern w:val="2"/>
          <w:lang w:eastAsia="ko-KR"/>
        </w:rPr>
        <w:t xml:space="preserve"> used to calculate t</w:t>
      </w:r>
      <w:r w:rsidR="00C31318" w:rsidRPr="00C31318">
        <w:rPr>
          <w:rFonts w:eastAsia="BatangChe"/>
          <w:kern w:val="2"/>
          <w:lang w:eastAsia="ko-KR"/>
        </w:rPr>
        <w:t>he microgrid disturbance factor</w:t>
      </w:r>
      <w:r w:rsidR="001A374D">
        <w:rPr>
          <w:rFonts w:eastAsia="BatangChe"/>
          <w:kern w:val="2"/>
          <w:lang w:eastAsia="ko-KR"/>
        </w:rPr>
        <w:t xml:space="preserve">. </w:t>
      </w:r>
      <w:r w:rsidR="00FE43E7">
        <w:rPr>
          <w:rFonts w:eastAsia="BatangChe"/>
          <w:kern w:val="2"/>
          <w:lang w:eastAsia="ko-KR"/>
        </w:rPr>
        <w:t xml:space="preserve">A rolling horizon optimization framework was implemented to modulate the load restoration limit based on the microgrid disturbance factor. </w:t>
      </w:r>
      <w:r w:rsidR="001A374D">
        <w:rPr>
          <w:rFonts w:eastAsia="BatangChe"/>
          <w:kern w:val="2"/>
          <w:lang w:eastAsia="ko-KR"/>
        </w:rPr>
        <w:t xml:space="preserve">This </w:t>
      </w:r>
      <w:r w:rsidR="001C08B5">
        <w:rPr>
          <w:rFonts w:eastAsia="BatangChe"/>
          <w:kern w:val="2"/>
          <w:lang w:eastAsia="ko-KR"/>
        </w:rPr>
        <w:t>factor</w:t>
      </w:r>
      <w:r w:rsidR="001A374D">
        <w:rPr>
          <w:rFonts w:eastAsia="BatangChe"/>
          <w:kern w:val="2"/>
          <w:lang w:eastAsia="ko-KR"/>
        </w:rPr>
        <w:t xml:space="preserve"> </w:t>
      </w:r>
      <w:r w:rsidR="00361D12">
        <w:rPr>
          <w:rFonts w:eastAsia="BatangChe"/>
          <w:kern w:val="2"/>
          <w:lang w:eastAsia="ko-KR"/>
        </w:rPr>
        <w:t>restrain</w:t>
      </w:r>
      <w:r w:rsidR="001C08B5">
        <w:rPr>
          <w:rFonts w:eastAsia="BatangChe"/>
          <w:kern w:val="2"/>
          <w:lang w:eastAsia="ko-KR"/>
        </w:rPr>
        <w:t>ed</w:t>
      </w:r>
      <w:r w:rsidR="00361D12">
        <w:rPr>
          <w:rFonts w:eastAsia="BatangChe"/>
          <w:kern w:val="2"/>
          <w:lang w:eastAsia="ko-KR"/>
        </w:rPr>
        <w:t xml:space="preserve"> the </w:t>
      </w:r>
      <w:r w:rsidR="007F72C5">
        <w:rPr>
          <w:rFonts w:eastAsia="BatangChe"/>
          <w:kern w:val="2"/>
          <w:lang w:eastAsia="ko-KR"/>
        </w:rPr>
        <w:t>sequential restoration</w:t>
      </w:r>
      <w:r w:rsidR="00361D12">
        <w:rPr>
          <w:rFonts w:eastAsia="BatangChe"/>
          <w:kern w:val="2"/>
          <w:lang w:eastAsia="ko-KR"/>
        </w:rPr>
        <w:t xml:space="preserve"> algorithm</w:t>
      </w:r>
      <w:r w:rsidR="00361D12" w:rsidRPr="004848BD">
        <w:rPr>
          <w:rFonts w:eastAsia="BatangChe"/>
          <w:kern w:val="2"/>
          <w:lang w:eastAsia="ko-KR"/>
        </w:rPr>
        <w:t xml:space="preserve"> so that the next stage c</w:t>
      </w:r>
      <w:r w:rsidR="00361D12">
        <w:rPr>
          <w:rFonts w:eastAsia="BatangChe"/>
          <w:kern w:val="2"/>
          <w:lang w:eastAsia="ko-KR"/>
        </w:rPr>
        <w:t>ould</w:t>
      </w:r>
      <w:r w:rsidR="00361D12" w:rsidRPr="004848BD">
        <w:rPr>
          <w:rFonts w:eastAsia="BatangChe"/>
          <w:kern w:val="2"/>
          <w:lang w:eastAsia="ko-KR"/>
        </w:rPr>
        <w:t xml:space="preserve"> be </w:t>
      </w:r>
      <w:r w:rsidR="008557C7">
        <w:rPr>
          <w:rFonts w:eastAsia="BatangChe"/>
          <w:kern w:val="2"/>
          <w:lang w:eastAsia="ko-KR"/>
        </w:rPr>
        <w:t>improved</w:t>
      </w:r>
      <w:r w:rsidR="00361D12" w:rsidRPr="004848BD">
        <w:rPr>
          <w:rFonts w:eastAsia="BatangChe"/>
          <w:kern w:val="2"/>
          <w:lang w:eastAsia="ko-KR"/>
        </w:rPr>
        <w:t>.</w:t>
      </w:r>
      <w:r w:rsidR="00361D12">
        <w:rPr>
          <w:rFonts w:eastAsia="BatangChe"/>
          <w:kern w:val="2"/>
          <w:lang w:eastAsia="ko-KR"/>
        </w:rPr>
        <w:t xml:space="preserve"> </w:t>
      </w:r>
    </w:p>
    <w:p w14:paraId="2376927B" w14:textId="77777777" w:rsidR="004B4752" w:rsidRPr="000F00C5" w:rsidRDefault="004B4752" w:rsidP="00A13541">
      <w:pPr>
        <w:jc w:val="both"/>
        <w:rPr>
          <w:rFonts w:eastAsiaTheme="minorEastAsia"/>
        </w:rPr>
      </w:pPr>
    </w:p>
    <w:p w14:paraId="16DE4CC2" w14:textId="77777777" w:rsidR="002066FE" w:rsidRPr="000F00C5" w:rsidRDefault="001C7664" w:rsidP="002066FE">
      <w:pPr>
        <w:pStyle w:val="Heading1"/>
        <w:numPr>
          <w:ilvl w:val="0"/>
          <w:numId w:val="1"/>
        </w:numPr>
        <w:spacing w:before="120" w:after="120" w:line="480" w:lineRule="auto"/>
        <w:rPr>
          <w:smallCaps w:val="0"/>
        </w:rPr>
      </w:pPr>
      <w:r>
        <w:t>F</w:t>
      </w:r>
      <w:r w:rsidR="001F7A81">
        <w:t>ormulatio</w:t>
      </w:r>
      <w:r w:rsidR="00DF030D" w:rsidRPr="000F00C5">
        <w:t>n</w:t>
      </w:r>
      <w:r w:rsidR="001F7A81">
        <w:t xml:space="preserve"> Of Optimization Problem</w:t>
      </w:r>
    </w:p>
    <w:p w14:paraId="6D9BA2E5" w14:textId="34FBBA4F" w:rsidR="00773DD7" w:rsidRDefault="00F22AF1" w:rsidP="00D71C4A">
      <w:pPr>
        <w:ind w:firstLine="180"/>
        <w:jc w:val="both"/>
        <w:rPr>
          <w:rFonts w:eastAsia="BatangChe"/>
          <w:kern w:val="2"/>
          <w:lang w:eastAsia="ko-KR"/>
        </w:rPr>
      </w:pPr>
      <w:r>
        <w:rPr>
          <w:rFonts w:eastAsia="BatangChe"/>
          <w:kern w:val="2"/>
          <w:lang w:eastAsia="ko-KR"/>
        </w:rPr>
        <w:t>A MISOCP</w:t>
      </w:r>
      <w:r w:rsidR="00D10DA4">
        <w:rPr>
          <w:rFonts w:eastAsia="BatangChe"/>
          <w:kern w:val="2"/>
          <w:lang w:eastAsia="ko-KR"/>
        </w:rPr>
        <w:t xml:space="preserve"> optimization problem </w:t>
      </w:r>
      <w:r w:rsidR="000C6718">
        <w:rPr>
          <w:rFonts w:eastAsia="BatangChe"/>
          <w:kern w:val="2"/>
          <w:lang w:eastAsia="ko-KR"/>
        </w:rPr>
        <w:t>w</w:t>
      </w:r>
      <w:r w:rsidR="00981478">
        <w:rPr>
          <w:rFonts w:eastAsia="BatangChe"/>
          <w:kern w:val="2"/>
          <w:lang w:eastAsia="ko-KR"/>
        </w:rPr>
        <w:t>a</w:t>
      </w:r>
      <w:r w:rsidR="00D10DA4">
        <w:rPr>
          <w:rFonts w:eastAsia="BatangChe"/>
          <w:kern w:val="2"/>
          <w:lang w:eastAsia="ko-KR"/>
        </w:rPr>
        <w:t xml:space="preserve">s </w:t>
      </w:r>
      <w:r>
        <w:rPr>
          <w:rFonts w:eastAsia="BatangChe"/>
          <w:kern w:val="2"/>
          <w:lang w:eastAsia="ko-KR"/>
        </w:rPr>
        <w:t>formulated for</w:t>
      </w:r>
      <w:r w:rsidR="004A0F18">
        <w:rPr>
          <w:rFonts w:eastAsia="BatangChe"/>
          <w:kern w:val="2"/>
          <w:lang w:eastAsia="ko-KR"/>
        </w:rPr>
        <w:t xml:space="preserve"> the</w:t>
      </w:r>
      <w:r w:rsidR="00D10DA4">
        <w:rPr>
          <w:rFonts w:eastAsia="BatangChe"/>
          <w:kern w:val="2"/>
          <w:lang w:eastAsia="ko-KR"/>
        </w:rPr>
        <w:t xml:space="preserve"> restoration of </w:t>
      </w:r>
      <w:r w:rsidR="00CA049C">
        <w:rPr>
          <w:rFonts w:eastAsia="BatangChe"/>
          <w:kern w:val="2"/>
          <w:lang w:eastAsia="ko-KR"/>
        </w:rPr>
        <w:t xml:space="preserve">the </w:t>
      </w:r>
      <w:r w:rsidR="00D10DA4">
        <w:rPr>
          <w:rFonts w:eastAsia="BatangChe"/>
          <w:kern w:val="2"/>
          <w:lang w:eastAsia="ko-KR"/>
        </w:rPr>
        <w:t xml:space="preserve">damaged IEEE-123 bus system shown in Figure 2. </w:t>
      </w:r>
      <w:r w:rsidR="001B3749">
        <w:rPr>
          <w:rFonts w:eastAsia="BatangChe"/>
          <w:kern w:val="2"/>
          <w:lang w:eastAsia="ko-KR"/>
        </w:rPr>
        <w:t>The modified network contain</w:t>
      </w:r>
      <w:r w:rsidR="009F72E4">
        <w:rPr>
          <w:rFonts w:eastAsia="BatangChe"/>
          <w:kern w:val="2"/>
          <w:lang w:eastAsia="ko-KR"/>
        </w:rPr>
        <w:t>ed</w:t>
      </w:r>
      <w:r w:rsidR="001B3749">
        <w:rPr>
          <w:rFonts w:eastAsia="BatangChe"/>
          <w:kern w:val="2"/>
          <w:lang w:eastAsia="ko-KR"/>
        </w:rPr>
        <w:t xml:space="preserve"> </w:t>
      </w:r>
      <w:r w:rsidR="009F72E4">
        <w:rPr>
          <w:rFonts w:eastAsia="BatangChe"/>
          <w:kern w:val="2"/>
          <w:lang w:eastAsia="ko-KR"/>
        </w:rPr>
        <w:t>three</w:t>
      </w:r>
      <w:r w:rsidR="00D06B33">
        <w:rPr>
          <w:rFonts w:eastAsia="BatangChe"/>
          <w:kern w:val="2"/>
          <w:lang w:eastAsia="ko-KR"/>
        </w:rPr>
        <w:t>-</w:t>
      </w:r>
      <w:r w:rsidR="009F72E4">
        <w:rPr>
          <w:rFonts w:eastAsia="BatangChe"/>
          <w:kern w:val="2"/>
          <w:lang w:eastAsia="ko-KR"/>
        </w:rPr>
        <w:t>phase</w:t>
      </w:r>
      <w:r w:rsidR="001B3749">
        <w:rPr>
          <w:rFonts w:eastAsia="BatangChe"/>
          <w:kern w:val="2"/>
          <w:lang w:eastAsia="ko-KR"/>
        </w:rPr>
        <w:t xml:space="preserve"> diesel generators, PV generators</w:t>
      </w:r>
      <w:r w:rsidR="00C248F6">
        <w:rPr>
          <w:rFonts w:eastAsia="BatangChe"/>
          <w:kern w:val="2"/>
          <w:lang w:eastAsia="ko-KR"/>
        </w:rPr>
        <w:t>,</w:t>
      </w:r>
      <w:r w:rsidR="001B3749">
        <w:rPr>
          <w:rFonts w:eastAsia="BatangChe"/>
          <w:kern w:val="2"/>
          <w:lang w:eastAsia="ko-KR"/>
        </w:rPr>
        <w:t xml:space="preserve"> and EV charging stations. Each generator had a rating of 300kW and a ramp limit of</w:t>
      </w:r>
      <w:r w:rsidR="000C1C53">
        <w:rPr>
          <w:rFonts w:eastAsia="BatangChe"/>
          <w:kern w:val="2"/>
          <w:lang w:eastAsia="ko-KR"/>
        </w:rPr>
        <w:t xml:space="preserve"> 50 kW/s</w:t>
      </w:r>
      <w:r w:rsidR="00EA1711">
        <w:rPr>
          <w:rFonts w:eastAsia="BatangChe"/>
          <w:kern w:val="2"/>
          <w:lang w:eastAsia="ko-KR"/>
        </w:rPr>
        <w:t>.</w:t>
      </w:r>
      <w:r w:rsidR="001B3749">
        <w:rPr>
          <w:rFonts w:eastAsia="BatangChe"/>
          <w:kern w:val="2"/>
          <w:lang w:eastAsia="ko-KR"/>
        </w:rPr>
        <w:t xml:space="preserve"> </w:t>
      </w:r>
    </w:p>
    <w:p w14:paraId="69335A4F" w14:textId="31085C24" w:rsidR="00C956A7" w:rsidRDefault="000271D3" w:rsidP="00D71C4A">
      <w:pPr>
        <w:ind w:firstLine="180"/>
        <w:jc w:val="both"/>
        <w:rPr>
          <w:rFonts w:eastAsia="BatangChe"/>
          <w:kern w:val="2"/>
          <w:lang w:eastAsia="ko-KR"/>
        </w:rPr>
      </w:pPr>
      <w:r>
        <w:rPr>
          <w:rFonts w:eastAsia="BatangChe"/>
          <w:kern w:val="2"/>
          <w:lang w:eastAsia="ko-KR"/>
        </w:rPr>
        <w:t xml:space="preserve">The </w:t>
      </w:r>
      <w:r w:rsidR="00FE5A4A">
        <w:rPr>
          <w:rFonts w:eastAsia="BatangChe"/>
          <w:kern w:val="2"/>
          <w:lang w:eastAsia="ko-KR"/>
        </w:rPr>
        <w:t>service restoration system</w:t>
      </w:r>
      <w:r>
        <w:rPr>
          <w:rFonts w:eastAsia="BatangChe"/>
          <w:kern w:val="2"/>
          <w:lang w:eastAsia="ko-KR"/>
        </w:rPr>
        <w:t xml:space="preserve"> execute</w:t>
      </w:r>
      <w:r w:rsidR="0029658E">
        <w:rPr>
          <w:rFonts w:eastAsia="BatangChe"/>
          <w:kern w:val="2"/>
          <w:lang w:eastAsia="ko-KR"/>
        </w:rPr>
        <w:t>d</w:t>
      </w:r>
      <w:r>
        <w:rPr>
          <w:rFonts w:eastAsia="BatangChe"/>
          <w:kern w:val="2"/>
          <w:lang w:eastAsia="ko-KR"/>
        </w:rPr>
        <w:t xml:space="preserve"> a s</w:t>
      </w:r>
      <w:r w:rsidR="00D71C4A" w:rsidRPr="00D71C4A">
        <w:rPr>
          <w:rFonts w:eastAsia="BatangChe"/>
          <w:kern w:val="2"/>
          <w:lang w:eastAsia="ko-KR"/>
        </w:rPr>
        <w:t xml:space="preserve">elf-healing </w:t>
      </w:r>
      <w:r w:rsidR="00D71C4A">
        <w:rPr>
          <w:rFonts w:eastAsia="BatangChe"/>
          <w:kern w:val="2"/>
          <w:lang w:eastAsia="ko-KR"/>
        </w:rPr>
        <w:t xml:space="preserve">algorithm. </w:t>
      </w:r>
      <w:r>
        <w:rPr>
          <w:rFonts w:eastAsia="BatangChe"/>
          <w:kern w:val="2"/>
          <w:lang w:eastAsia="ko-KR"/>
        </w:rPr>
        <w:t xml:space="preserve">The </w:t>
      </w:r>
      <w:r w:rsidR="0029658E">
        <w:rPr>
          <w:rFonts w:eastAsia="BatangChe"/>
          <w:kern w:val="2"/>
          <w:lang w:eastAsia="ko-KR"/>
        </w:rPr>
        <w:t xml:space="preserve">initial </w:t>
      </w:r>
      <w:r>
        <w:rPr>
          <w:rFonts w:eastAsia="BatangChe"/>
          <w:kern w:val="2"/>
          <w:lang w:eastAsia="ko-KR"/>
        </w:rPr>
        <w:t xml:space="preserve">decision for </w:t>
      </w:r>
      <w:r w:rsidRPr="00D71C4A">
        <w:rPr>
          <w:rFonts w:eastAsia="BatangChe"/>
          <w:kern w:val="2"/>
          <w:lang w:eastAsia="ko-KR"/>
        </w:rPr>
        <w:t>ne</w:t>
      </w:r>
      <w:r>
        <w:rPr>
          <w:rFonts w:eastAsia="BatangChe"/>
          <w:kern w:val="2"/>
          <w:lang w:eastAsia="ko-KR"/>
        </w:rPr>
        <w:t xml:space="preserve">twork reconfiguration </w:t>
      </w:r>
      <w:r w:rsidR="0029658E">
        <w:rPr>
          <w:rFonts w:eastAsia="BatangChe"/>
          <w:kern w:val="2"/>
          <w:lang w:eastAsia="ko-KR"/>
        </w:rPr>
        <w:t>wa</w:t>
      </w:r>
      <w:r>
        <w:rPr>
          <w:rFonts w:eastAsia="BatangChe"/>
          <w:kern w:val="2"/>
          <w:lang w:eastAsia="ko-KR"/>
        </w:rPr>
        <w:t>s based on the fault</w:t>
      </w:r>
      <w:r w:rsidR="00D71C4A" w:rsidRPr="00D71C4A">
        <w:rPr>
          <w:rFonts w:eastAsia="BatangChe"/>
          <w:kern w:val="2"/>
          <w:lang w:eastAsia="ko-KR"/>
        </w:rPr>
        <w:t xml:space="preserve"> </w:t>
      </w:r>
      <w:r>
        <w:rPr>
          <w:rFonts w:eastAsia="BatangChe"/>
          <w:kern w:val="2"/>
          <w:lang w:eastAsia="ko-KR"/>
        </w:rPr>
        <w:t>location</w:t>
      </w:r>
      <w:r w:rsidR="00D71C4A" w:rsidRPr="00D71C4A">
        <w:rPr>
          <w:rFonts w:eastAsia="BatangChe"/>
          <w:kern w:val="2"/>
          <w:lang w:eastAsia="ko-KR"/>
        </w:rPr>
        <w:t xml:space="preserve"> </w:t>
      </w:r>
      <w:r>
        <w:rPr>
          <w:rFonts w:eastAsia="BatangChe"/>
          <w:kern w:val="2"/>
          <w:lang w:eastAsia="ko-KR"/>
        </w:rPr>
        <w:t>input</w:t>
      </w:r>
      <w:r w:rsidR="00D71C4A" w:rsidRPr="00D71C4A">
        <w:rPr>
          <w:rFonts w:eastAsia="BatangChe"/>
          <w:kern w:val="2"/>
          <w:lang w:eastAsia="ko-KR"/>
        </w:rPr>
        <w:t xml:space="preserve">. </w:t>
      </w:r>
      <w:r w:rsidR="00207164">
        <w:rPr>
          <w:rFonts w:eastAsia="BatangChe"/>
          <w:kern w:val="2"/>
          <w:lang w:eastAsia="ko-KR"/>
        </w:rPr>
        <w:t>T</w:t>
      </w:r>
      <w:r w:rsidR="004B7D15">
        <w:rPr>
          <w:rFonts w:eastAsia="BatangChe"/>
          <w:kern w:val="2"/>
          <w:lang w:eastAsia="ko-KR"/>
        </w:rPr>
        <w:t>he</w:t>
      </w:r>
      <w:r w:rsidR="00207164">
        <w:rPr>
          <w:rFonts w:eastAsia="BatangChe"/>
          <w:kern w:val="2"/>
          <w:lang w:eastAsia="ko-KR"/>
        </w:rPr>
        <w:t xml:space="preserve"> unhealthy</w:t>
      </w:r>
      <w:r w:rsidR="00207164" w:rsidRPr="00D71C4A">
        <w:rPr>
          <w:rFonts w:eastAsia="BatangChe"/>
          <w:kern w:val="2"/>
          <w:lang w:eastAsia="ko-KR"/>
        </w:rPr>
        <w:t xml:space="preserve"> </w:t>
      </w:r>
      <w:r w:rsidR="00207164">
        <w:rPr>
          <w:rFonts w:eastAsia="BatangChe"/>
          <w:kern w:val="2"/>
          <w:lang w:eastAsia="ko-KR"/>
        </w:rPr>
        <w:t>region</w:t>
      </w:r>
      <w:r w:rsidR="004B7D15">
        <w:rPr>
          <w:rFonts w:eastAsia="BatangChe"/>
          <w:kern w:val="2"/>
          <w:lang w:eastAsia="ko-KR"/>
        </w:rPr>
        <w:t xml:space="preserve"> </w:t>
      </w:r>
      <w:r w:rsidR="0029658E">
        <w:rPr>
          <w:rFonts w:eastAsia="BatangChe"/>
          <w:kern w:val="2"/>
          <w:lang w:eastAsia="ko-KR"/>
        </w:rPr>
        <w:t>was</w:t>
      </w:r>
      <w:r w:rsidR="004B7D15">
        <w:rPr>
          <w:rFonts w:eastAsia="BatangChe"/>
          <w:kern w:val="2"/>
          <w:lang w:eastAsia="ko-KR"/>
        </w:rPr>
        <w:t xml:space="preserve"> isolated immediately</w:t>
      </w:r>
      <w:r w:rsidR="00D71C4A" w:rsidRPr="00D71C4A">
        <w:rPr>
          <w:rFonts w:eastAsia="BatangChe"/>
          <w:kern w:val="2"/>
          <w:lang w:eastAsia="ko-KR"/>
        </w:rPr>
        <w:t xml:space="preserve">. </w:t>
      </w:r>
      <w:r w:rsidR="0029658E">
        <w:rPr>
          <w:rFonts w:eastAsia="BatangChe"/>
          <w:kern w:val="2"/>
          <w:lang w:eastAsia="ko-KR"/>
        </w:rPr>
        <w:t>Afterward, iterative m</w:t>
      </w:r>
      <w:r w:rsidR="00D71C4A" w:rsidRPr="00D71C4A">
        <w:rPr>
          <w:rFonts w:eastAsia="BatangChe"/>
          <w:kern w:val="2"/>
          <w:lang w:eastAsia="ko-KR"/>
        </w:rPr>
        <w:t>icrogrid formation</w:t>
      </w:r>
      <w:r w:rsidR="0029658E">
        <w:rPr>
          <w:rFonts w:eastAsia="BatangChe"/>
          <w:kern w:val="2"/>
          <w:lang w:eastAsia="ko-KR"/>
        </w:rPr>
        <w:t xml:space="preserve"> started.</w:t>
      </w:r>
      <w:r w:rsidR="00D71C4A" w:rsidRPr="00D71C4A">
        <w:rPr>
          <w:rFonts w:eastAsia="BatangChe"/>
          <w:kern w:val="2"/>
          <w:lang w:eastAsia="ko-KR"/>
        </w:rPr>
        <w:t xml:space="preserve"> </w:t>
      </w:r>
    </w:p>
    <w:p w14:paraId="721C6C80" w14:textId="77777777" w:rsidR="00776F4C" w:rsidRDefault="0029658E" w:rsidP="00D71C4A">
      <w:pPr>
        <w:ind w:firstLine="180"/>
        <w:jc w:val="both"/>
        <w:rPr>
          <w:rFonts w:eastAsia="BatangChe"/>
          <w:kern w:val="2"/>
          <w:lang w:eastAsia="ko-KR"/>
        </w:rPr>
      </w:pPr>
      <w:r>
        <w:rPr>
          <w:rFonts w:eastAsia="BatangChe"/>
          <w:kern w:val="2"/>
          <w:lang w:eastAsia="ko-KR"/>
        </w:rPr>
        <w:t>The</w:t>
      </w:r>
      <w:r w:rsidR="00D71C4A" w:rsidRPr="00D71C4A">
        <w:rPr>
          <w:rFonts w:eastAsia="BatangChe"/>
          <w:kern w:val="2"/>
          <w:lang w:eastAsia="ko-KR"/>
        </w:rPr>
        <w:t xml:space="preserve"> healthy bus blocks</w:t>
      </w:r>
      <w:r w:rsidR="00C956A7">
        <w:rPr>
          <w:rFonts w:eastAsia="BatangChe"/>
          <w:kern w:val="2"/>
          <w:lang w:eastAsia="ko-KR"/>
        </w:rPr>
        <w:t xml:space="preserve"> were enumerated and </w:t>
      </w:r>
      <w:r w:rsidR="0060412E">
        <w:rPr>
          <w:rFonts w:eastAsia="BatangChe"/>
          <w:kern w:val="2"/>
          <w:lang w:eastAsia="ko-KR"/>
        </w:rPr>
        <w:t>grouped</w:t>
      </w:r>
      <w:r w:rsidR="00B312A0">
        <w:rPr>
          <w:rFonts w:eastAsia="BatangChe"/>
          <w:kern w:val="2"/>
          <w:lang w:eastAsia="ko-KR"/>
        </w:rPr>
        <w:t xml:space="preserve"> </w:t>
      </w:r>
      <w:r w:rsidR="0060412E">
        <w:rPr>
          <w:rFonts w:eastAsia="BatangChe"/>
          <w:kern w:val="2"/>
          <w:lang w:eastAsia="ko-KR"/>
        </w:rPr>
        <w:t>based</w:t>
      </w:r>
      <w:r w:rsidR="00B312A0">
        <w:rPr>
          <w:rFonts w:eastAsia="BatangChe"/>
          <w:kern w:val="2"/>
          <w:lang w:eastAsia="ko-KR"/>
        </w:rPr>
        <w:t xml:space="preserve"> </w:t>
      </w:r>
      <w:r w:rsidR="0060412E">
        <w:rPr>
          <w:rFonts w:eastAsia="BatangChe"/>
          <w:kern w:val="2"/>
          <w:lang w:eastAsia="ko-KR"/>
        </w:rPr>
        <w:t xml:space="preserve">on </w:t>
      </w:r>
      <w:r w:rsidR="00B312A0">
        <w:rPr>
          <w:rFonts w:eastAsia="BatangChe"/>
          <w:kern w:val="2"/>
          <w:lang w:eastAsia="ko-KR"/>
        </w:rPr>
        <w:t>geographic proximity</w:t>
      </w:r>
      <w:r w:rsidR="00176879">
        <w:rPr>
          <w:rFonts w:eastAsia="BatangChe"/>
          <w:kern w:val="2"/>
          <w:lang w:eastAsia="ko-KR"/>
        </w:rPr>
        <w:t>.</w:t>
      </w:r>
      <w:r w:rsidR="00493743">
        <w:rPr>
          <w:rFonts w:eastAsia="BatangChe"/>
          <w:kern w:val="2"/>
          <w:lang w:eastAsia="ko-KR"/>
        </w:rPr>
        <w:t xml:space="preserve"> The bus blocks that could be connected via switchable lines were </w:t>
      </w:r>
      <w:r w:rsidR="000C5592">
        <w:rPr>
          <w:rFonts w:eastAsia="BatangChe"/>
          <w:kern w:val="2"/>
          <w:lang w:eastAsia="ko-KR"/>
        </w:rPr>
        <w:t>assigned</w:t>
      </w:r>
      <w:r w:rsidR="00493743">
        <w:rPr>
          <w:rFonts w:eastAsia="BatangChe"/>
          <w:kern w:val="2"/>
          <w:lang w:eastAsia="ko-KR"/>
        </w:rPr>
        <w:t xml:space="preserve"> a microgrid.</w:t>
      </w:r>
      <w:r w:rsidR="00176879">
        <w:rPr>
          <w:rFonts w:eastAsia="BatangChe"/>
          <w:kern w:val="2"/>
          <w:lang w:eastAsia="ko-KR"/>
        </w:rPr>
        <w:t xml:space="preserve"> </w:t>
      </w:r>
      <w:r w:rsidR="00D84BA8">
        <w:rPr>
          <w:rFonts w:eastAsia="BatangChe"/>
          <w:kern w:val="2"/>
          <w:lang w:eastAsia="ko-KR"/>
        </w:rPr>
        <w:t xml:space="preserve">This determined the boundaries of the microgrids. </w:t>
      </w:r>
    </w:p>
    <w:p w14:paraId="477B689B" w14:textId="2C17A864" w:rsidR="00D71C4A" w:rsidRDefault="00447BC1" w:rsidP="00D71C4A">
      <w:pPr>
        <w:ind w:firstLine="180"/>
        <w:jc w:val="both"/>
        <w:rPr>
          <w:rFonts w:eastAsia="BatangChe"/>
          <w:kern w:val="2"/>
          <w:lang w:eastAsia="ko-KR"/>
        </w:rPr>
      </w:pPr>
      <w:r>
        <w:rPr>
          <w:rFonts w:eastAsia="BatangChe"/>
          <w:kern w:val="2"/>
          <w:lang w:eastAsia="ko-KR"/>
        </w:rPr>
        <w:t>For e</w:t>
      </w:r>
      <w:r w:rsidR="00881995">
        <w:rPr>
          <w:rFonts w:eastAsia="BatangChe"/>
          <w:kern w:val="2"/>
          <w:lang w:eastAsia="ko-KR"/>
        </w:rPr>
        <w:t>ach microgrid</w:t>
      </w:r>
      <w:r>
        <w:rPr>
          <w:rFonts w:eastAsia="BatangChe"/>
          <w:kern w:val="2"/>
          <w:lang w:eastAsia="ko-KR"/>
        </w:rPr>
        <w:t xml:space="preserve">, </w:t>
      </w:r>
      <w:r w:rsidR="00881995">
        <w:rPr>
          <w:rFonts w:eastAsia="BatangChe"/>
          <w:kern w:val="2"/>
          <w:lang w:eastAsia="ko-KR"/>
        </w:rPr>
        <w:t xml:space="preserve">a </w:t>
      </w:r>
      <w:r>
        <w:rPr>
          <w:rFonts w:eastAsia="BatangChe"/>
          <w:kern w:val="2"/>
          <w:lang w:eastAsia="ko-KR"/>
        </w:rPr>
        <w:t>root</w:t>
      </w:r>
      <w:r w:rsidR="00881995">
        <w:rPr>
          <w:rFonts w:eastAsia="BatangChe"/>
          <w:kern w:val="2"/>
          <w:lang w:eastAsia="ko-KR"/>
        </w:rPr>
        <w:t xml:space="preserve"> node </w:t>
      </w:r>
      <w:r>
        <w:rPr>
          <w:rFonts w:eastAsia="BatangChe"/>
          <w:kern w:val="2"/>
          <w:lang w:eastAsia="ko-KR"/>
        </w:rPr>
        <w:t>was assigned</w:t>
      </w:r>
      <w:r w:rsidR="00E36689">
        <w:rPr>
          <w:rFonts w:eastAsia="BatangChe"/>
          <w:kern w:val="2"/>
          <w:lang w:eastAsia="ko-KR"/>
        </w:rPr>
        <w:t xml:space="preserve">, which would be solely responsible for </w:t>
      </w:r>
      <w:r w:rsidR="0054359F">
        <w:rPr>
          <w:rFonts w:eastAsia="BatangChe"/>
          <w:kern w:val="2"/>
          <w:lang w:eastAsia="ko-KR"/>
        </w:rPr>
        <w:t>exchanging</w:t>
      </w:r>
      <w:r w:rsidR="00E36689">
        <w:rPr>
          <w:rFonts w:eastAsia="BatangChe"/>
          <w:kern w:val="2"/>
          <w:lang w:eastAsia="ko-KR"/>
        </w:rPr>
        <w:t xml:space="preserve"> the status and control information with the utility </w:t>
      </w:r>
      <w:r w:rsidR="0094735C">
        <w:rPr>
          <w:rFonts w:eastAsia="BatangChe"/>
          <w:kern w:val="2"/>
          <w:lang w:eastAsia="ko-KR"/>
        </w:rPr>
        <w:t>operation center</w:t>
      </w:r>
      <w:r w:rsidR="00CF2155">
        <w:rPr>
          <w:rFonts w:eastAsia="BatangChe"/>
          <w:kern w:val="2"/>
          <w:lang w:eastAsia="ko-KR"/>
        </w:rPr>
        <w:t xml:space="preserve">. </w:t>
      </w:r>
      <w:r w:rsidR="00512CAC">
        <w:rPr>
          <w:rFonts w:eastAsia="BatangChe"/>
          <w:kern w:val="2"/>
          <w:lang w:eastAsia="ko-KR"/>
        </w:rPr>
        <w:t>The high</w:t>
      </w:r>
      <w:r w:rsidR="009C6EBF">
        <w:rPr>
          <w:rFonts w:eastAsia="BatangChe"/>
          <w:kern w:val="2"/>
          <w:lang w:eastAsia="ko-KR"/>
        </w:rPr>
        <w:t>-</w:t>
      </w:r>
      <w:r w:rsidR="00512CAC">
        <w:rPr>
          <w:rFonts w:eastAsia="BatangChe"/>
          <w:kern w:val="2"/>
          <w:lang w:eastAsia="ko-KR"/>
        </w:rPr>
        <w:t xml:space="preserve">rank node had a </w:t>
      </w:r>
      <w:r w:rsidR="00582569">
        <w:rPr>
          <w:rFonts w:eastAsia="BatangChe"/>
          <w:kern w:val="2"/>
          <w:lang w:eastAsia="ko-KR"/>
        </w:rPr>
        <w:t xml:space="preserve">diesel </w:t>
      </w:r>
      <w:r w:rsidR="00512CAC">
        <w:rPr>
          <w:rFonts w:eastAsia="BatangChe"/>
          <w:kern w:val="2"/>
          <w:lang w:eastAsia="ko-KR"/>
        </w:rPr>
        <w:t xml:space="preserve">generator with black start capability. </w:t>
      </w:r>
      <w:r w:rsidR="007625C2">
        <w:rPr>
          <w:rFonts w:eastAsia="BatangChe"/>
          <w:kern w:val="2"/>
          <w:lang w:eastAsia="ko-KR"/>
        </w:rPr>
        <w:t>An i</w:t>
      </w:r>
      <w:r w:rsidR="0060412E">
        <w:rPr>
          <w:rFonts w:eastAsia="BatangChe"/>
          <w:kern w:val="2"/>
          <w:lang w:eastAsia="ko-KR"/>
        </w:rPr>
        <w:t>terative depth</w:t>
      </w:r>
      <w:r w:rsidR="009C6EBF">
        <w:rPr>
          <w:rFonts w:eastAsia="BatangChe"/>
          <w:kern w:val="2"/>
          <w:lang w:eastAsia="ko-KR"/>
        </w:rPr>
        <w:t>-</w:t>
      </w:r>
      <w:r w:rsidR="0060412E">
        <w:rPr>
          <w:rFonts w:eastAsia="BatangChe"/>
          <w:kern w:val="2"/>
          <w:lang w:eastAsia="ko-KR"/>
        </w:rPr>
        <w:t>first search algorithm was used to rank bus blocks in order of energization.</w:t>
      </w:r>
      <w:r w:rsidR="00365784">
        <w:rPr>
          <w:rFonts w:eastAsia="BatangChe"/>
          <w:kern w:val="2"/>
          <w:lang w:eastAsia="ko-KR"/>
        </w:rPr>
        <w:t xml:space="preserve"> </w:t>
      </w:r>
      <w:r w:rsidR="0060412E">
        <w:rPr>
          <w:rFonts w:eastAsia="BatangChe"/>
          <w:kern w:val="2"/>
          <w:lang w:eastAsia="ko-KR"/>
        </w:rPr>
        <w:t xml:space="preserve">The bus blocks closer </w:t>
      </w:r>
      <w:r w:rsidR="001D663E">
        <w:rPr>
          <w:rFonts w:eastAsia="BatangChe"/>
          <w:kern w:val="2"/>
          <w:lang w:eastAsia="ko-KR"/>
        </w:rPr>
        <w:t xml:space="preserve">to </w:t>
      </w:r>
      <w:r w:rsidR="009C6EBF">
        <w:rPr>
          <w:rFonts w:eastAsia="BatangChe"/>
          <w:kern w:val="2"/>
          <w:lang w:eastAsia="ko-KR"/>
        </w:rPr>
        <w:t xml:space="preserve">the </w:t>
      </w:r>
      <w:r w:rsidR="00554CAF">
        <w:rPr>
          <w:rFonts w:eastAsia="BatangChe"/>
          <w:kern w:val="2"/>
          <w:lang w:eastAsia="ko-KR"/>
        </w:rPr>
        <w:t>root</w:t>
      </w:r>
      <w:r w:rsidR="001D663E">
        <w:rPr>
          <w:rFonts w:eastAsia="BatangChe"/>
          <w:kern w:val="2"/>
          <w:lang w:eastAsia="ko-KR"/>
        </w:rPr>
        <w:t xml:space="preserve"> </w:t>
      </w:r>
      <w:r w:rsidR="00554CAF">
        <w:rPr>
          <w:rFonts w:eastAsia="BatangChe"/>
          <w:kern w:val="2"/>
          <w:lang w:eastAsia="ko-KR"/>
        </w:rPr>
        <w:t>node</w:t>
      </w:r>
      <w:r w:rsidR="0060412E">
        <w:rPr>
          <w:rFonts w:eastAsia="BatangChe"/>
          <w:kern w:val="2"/>
          <w:lang w:eastAsia="ko-KR"/>
        </w:rPr>
        <w:t xml:space="preserve"> </w:t>
      </w:r>
      <w:r w:rsidR="001D663E">
        <w:rPr>
          <w:rFonts w:eastAsia="BatangChe"/>
          <w:kern w:val="2"/>
          <w:lang w:eastAsia="ko-KR"/>
        </w:rPr>
        <w:t>would be</w:t>
      </w:r>
      <w:r w:rsidR="0060412E">
        <w:rPr>
          <w:rFonts w:eastAsia="BatangChe"/>
          <w:kern w:val="2"/>
          <w:lang w:eastAsia="ko-KR"/>
        </w:rPr>
        <w:t xml:space="preserve"> energized </w:t>
      </w:r>
      <w:r w:rsidR="001D663E">
        <w:rPr>
          <w:rFonts w:eastAsia="BatangChe"/>
          <w:kern w:val="2"/>
          <w:lang w:eastAsia="ko-KR"/>
        </w:rPr>
        <w:t>earlier</w:t>
      </w:r>
      <w:r w:rsidR="00D71C4A" w:rsidRPr="00D71C4A">
        <w:rPr>
          <w:rFonts w:eastAsia="BatangChe"/>
          <w:kern w:val="2"/>
          <w:lang w:eastAsia="ko-KR"/>
        </w:rPr>
        <w:t xml:space="preserve">. </w:t>
      </w:r>
    </w:p>
    <w:p w14:paraId="6B2F3317" w14:textId="77777777" w:rsidR="00BC28FD" w:rsidRDefault="00BC28FD" w:rsidP="00D71C4A">
      <w:pPr>
        <w:ind w:firstLine="180"/>
        <w:jc w:val="both"/>
        <w:rPr>
          <w:rFonts w:eastAsia="BatangChe"/>
          <w:kern w:val="2"/>
          <w:lang w:eastAsia="ko-KR"/>
        </w:rPr>
      </w:pPr>
    </w:p>
    <w:p w14:paraId="4A2967E4" w14:textId="7BD3B276" w:rsidR="00385AEE" w:rsidRDefault="008B6E24" w:rsidP="00385AEE">
      <w:pPr>
        <w:keepNext/>
        <w:jc w:val="center"/>
      </w:pPr>
      <w:r>
        <w:rPr>
          <w:noProof/>
        </w:rPr>
        <w:drawing>
          <wp:inline distT="0" distB="0" distL="0" distR="0" wp14:anchorId="4AF0474E" wp14:editId="5697FA33">
            <wp:extent cx="2989279" cy="2703444"/>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83" t="8115" r="3588" b="5644"/>
                    <a:stretch/>
                  </pic:blipFill>
                  <pic:spPr bwMode="auto">
                    <a:xfrm>
                      <a:off x="0" y="0"/>
                      <a:ext cx="2990138" cy="2704221"/>
                    </a:xfrm>
                    <a:prstGeom prst="rect">
                      <a:avLst/>
                    </a:prstGeom>
                    <a:noFill/>
                    <a:ln>
                      <a:noFill/>
                    </a:ln>
                    <a:extLst>
                      <a:ext uri="{53640926-AAD7-44D8-BBD7-CCE9431645EC}">
                        <a14:shadowObscured xmlns:a14="http://schemas.microsoft.com/office/drawing/2010/main"/>
                      </a:ext>
                    </a:extLst>
                  </pic:spPr>
                </pic:pic>
              </a:graphicData>
            </a:graphic>
          </wp:inline>
        </w:drawing>
      </w:r>
    </w:p>
    <w:p w14:paraId="16CC1D46" w14:textId="76B43F87" w:rsidR="00385AEE" w:rsidRPr="00385AEE" w:rsidRDefault="00385AEE" w:rsidP="00385AEE">
      <w:pPr>
        <w:pStyle w:val="Caption"/>
        <w:jc w:val="center"/>
        <w:rPr>
          <w:rFonts w:ascii="Times New Roman" w:eastAsia="BatangChe" w:hAnsi="Times New Roman" w:cs="Times New Roman"/>
          <w:i w:val="0"/>
          <w:iCs w:val="0"/>
          <w:color w:val="auto"/>
          <w:kern w:val="2"/>
          <w:sz w:val="20"/>
          <w:szCs w:val="20"/>
          <w:lang w:eastAsia="ko-KR"/>
        </w:rPr>
      </w:pPr>
      <w:r w:rsidRPr="00385AEE">
        <w:rPr>
          <w:rFonts w:ascii="Times New Roman" w:hAnsi="Times New Roman" w:cs="Times New Roman"/>
          <w:i w:val="0"/>
          <w:iCs w:val="0"/>
          <w:color w:val="auto"/>
          <w:sz w:val="20"/>
          <w:szCs w:val="20"/>
        </w:rPr>
        <w:t xml:space="preserve">Figure </w:t>
      </w:r>
      <w:r w:rsidRPr="00385AEE">
        <w:rPr>
          <w:rFonts w:ascii="Times New Roman" w:hAnsi="Times New Roman" w:cs="Times New Roman"/>
          <w:i w:val="0"/>
          <w:iCs w:val="0"/>
          <w:color w:val="auto"/>
          <w:sz w:val="20"/>
          <w:szCs w:val="20"/>
        </w:rPr>
        <w:fldChar w:fldCharType="begin"/>
      </w:r>
      <w:r w:rsidRPr="00385AEE">
        <w:rPr>
          <w:rFonts w:ascii="Times New Roman" w:hAnsi="Times New Roman" w:cs="Times New Roman"/>
          <w:i w:val="0"/>
          <w:iCs w:val="0"/>
          <w:color w:val="auto"/>
          <w:sz w:val="20"/>
          <w:szCs w:val="20"/>
        </w:rPr>
        <w:instrText xml:space="preserve"> SEQ Figure \* ARABIC </w:instrText>
      </w:r>
      <w:r w:rsidRPr="00385AEE">
        <w:rPr>
          <w:rFonts w:ascii="Times New Roman" w:hAnsi="Times New Roman" w:cs="Times New Roman"/>
          <w:i w:val="0"/>
          <w:iCs w:val="0"/>
          <w:color w:val="auto"/>
          <w:sz w:val="20"/>
          <w:szCs w:val="20"/>
        </w:rPr>
        <w:fldChar w:fldCharType="separate"/>
      </w:r>
      <w:r w:rsidR="00D85A6B">
        <w:rPr>
          <w:rFonts w:ascii="Times New Roman" w:hAnsi="Times New Roman" w:cs="Times New Roman"/>
          <w:i w:val="0"/>
          <w:iCs w:val="0"/>
          <w:noProof/>
          <w:color w:val="auto"/>
          <w:sz w:val="20"/>
          <w:szCs w:val="20"/>
        </w:rPr>
        <w:t>2</w:t>
      </w:r>
      <w:r w:rsidRPr="00385AEE">
        <w:rPr>
          <w:rFonts w:ascii="Times New Roman" w:hAnsi="Times New Roman" w:cs="Times New Roman"/>
          <w:i w:val="0"/>
          <w:iCs w:val="0"/>
          <w:color w:val="auto"/>
          <w:sz w:val="20"/>
          <w:szCs w:val="20"/>
        </w:rPr>
        <w:fldChar w:fldCharType="end"/>
      </w:r>
      <w:r w:rsidRPr="00385AEE">
        <w:rPr>
          <w:rFonts w:ascii="Times New Roman" w:hAnsi="Times New Roman" w:cs="Times New Roman"/>
          <w:i w:val="0"/>
          <w:iCs w:val="0"/>
          <w:color w:val="auto"/>
          <w:sz w:val="20"/>
          <w:szCs w:val="20"/>
        </w:rPr>
        <w:t>: Damaged IEEE 123 bus distribution network</w:t>
      </w:r>
    </w:p>
    <w:p w14:paraId="241D8323" w14:textId="72F78B22" w:rsidR="00D71C4A" w:rsidRDefault="00735974" w:rsidP="00735974">
      <w:pPr>
        <w:ind w:firstLine="180"/>
        <w:jc w:val="both"/>
        <w:rPr>
          <w:rFonts w:eastAsia="BatangChe"/>
          <w:kern w:val="2"/>
          <w:lang w:eastAsia="ko-KR"/>
        </w:rPr>
      </w:pPr>
      <w:r>
        <w:rPr>
          <w:rFonts w:eastAsia="BatangChe"/>
          <w:kern w:val="2"/>
          <w:lang w:eastAsia="ko-KR"/>
        </w:rPr>
        <w:t>O</w:t>
      </w:r>
      <w:r w:rsidRPr="00D71C4A">
        <w:rPr>
          <w:rFonts w:eastAsia="BatangChe"/>
          <w:kern w:val="2"/>
          <w:lang w:eastAsia="ko-KR"/>
        </w:rPr>
        <w:t>perational planning determined the optimal switching pattern for demand response management, network reconfiguration, fault level man</w:t>
      </w:r>
      <w:r>
        <w:rPr>
          <w:rFonts w:eastAsia="BatangChe"/>
          <w:kern w:val="2"/>
          <w:lang w:eastAsia="ko-KR"/>
        </w:rPr>
        <w:t>agement</w:t>
      </w:r>
      <w:r w:rsidR="004B088A">
        <w:rPr>
          <w:rFonts w:eastAsia="BatangChe"/>
          <w:kern w:val="2"/>
          <w:lang w:eastAsia="ko-KR"/>
        </w:rPr>
        <w:t>,</w:t>
      </w:r>
      <w:r>
        <w:rPr>
          <w:rFonts w:eastAsia="BatangChe"/>
          <w:kern w:val="2"/>
          <w:lang w:eastAsia="ko-KR"/>
        </w:rPr>
        <w:t xml:space="preserve"> and Volt-</w:t>
      </w:r>
      <w:proofErr w:type="spellStart"/>
      <w:r>
        <w:rPr>
          <w:rFonts w:eastAsia="BatangChe"/>
          <w:kern w:val="2"/>
          <w:lang w:eastAsia="ko-KR"/>
        </w:rPr>
        <w:t>Var</w:t>
      </w:r>
      <w:proofErr w:type="spellEnd"/>
      <w:r>
        <w:rPr>
          <w:rFonts w:eastAsia="BatangChe"/>
          <w:kern w:val="2"/>
          <w:lang w:eastAsia="ko-KR"/>
        </w:rPr>
        <w:t xml:space="preserve"> control. </w:t>
      </w:r>
      <w:r w:rsidR="004B088A">
        <w:rPr>
          <w:rFonts w:eastAsia="BatangChe"/>
          <w:kern w:val="2"/>
          <w:lang w:eastAsia="ko-KR"/>
        </w:rPr>
        <w:t>L</w:t>
      </w:r>
      <w:r w:rsidRPr="00D71C4A">
        <w:rPr>
          <w:rFonts w:eastAsia="BatangChe"/>
          <w:kern w:val="2"/>
          <w:lang w:eastAsia="ko-KR"/>
        </w:rPr>
        <w:t>oad forecast, unit availability</w:t>
      </w:r>
      <w:r w:rsidR="00907F95">
        <w:rPr>
          <w:rFonts w:eastAsia="BatangChe"/>
          <w:kern w:val="2"/>
          <w:lang w:eastAsia="ko-KR"/>
        </w:rPr>
        <w:t>,</w:t>
      </w:r>
      <w:r w:rsidRPr="00D71C4A">
        <w:rPr>
          <w:rFonts w:eastAsia="BatangChe"/>
          <w:kern w:val="2"/>
          <w:lang w:eastAsia="ko-KR"/>
        </w:rPr>
        <w:t xml:space="preserve"> and energy storage capacity</w:t>
      </w:r>
      <w:r w:rsidR="004B088A">
        <w:rPr>
          <w:rFonts w:eastAsia="BatangChe"/>
          <w:kern w:val="2"/>
          <w:lang w:eastAsia="ko-KR"/>
        </w:rPr>
        <w:t xml:space="preserve"> </w:t>
      </w:r>
      <w:r w:rsidR="00DE1ECC">
        <w:rPr>
          <w:rFonts w:eastAsia="BatangChe"/>
          <w:kern w:val="2"/>
          <w:lang w:eastAsia="ko-KR"/>
        </w:rPr>
        <w:t>were used for controlling generation</w:t>
      </w:r>
      <w:r w:rsidRPr="00D71C4A">
        <w:rPr>
          <w:rFonts w:eastAsia="BatangChe"/>
          <w:kern w:val="2"/>
          <w:lang w:eastAsia="ko-KR"/>
        </w:rPr>
        <w:t>.</w:t>
      </w:r>
    </w:p>
    <w:p w14:paraId="2D4EFE5D" w14:textId="45B6150F" w:rsidR="009C4CE9" w:rsidRDefault="00D22560" w:rsidP="00735974">
      <w:pPr>
        <w:ind w:firstLine="180"/>
        <w:jc w:val="both"/>
        <w:rPr>
          <w:rFonts w:eastAsia="BatangChe"/>
          <w:kern w:val="2"/>
          <w:lang w:eastAsia="ko-KR"/>
        </w:rPr>
      </w:pPr>
      <w:r>
        <w:rPr>
          <w:rFonts w:eastAsia="BatangChe"/>
          <w:kern w:val="2"/>
          <w:lang w:eastAsia="ko-KR"/>
        </w:rPr>
        <w:t>The objective function (1) aim</w:t>
      </w:r>
      <w:r w:rsidR="004202C2">
        <w:rPr>
          <w:rFonts w:eastAsia="BatangChe"/>
          <w:kern w:val="2"/>
          <w:lang w:eastAsia="ko-KR"/>
        </w:rPr>
        <w:t>s</w:t>
      </w:r>
      <w:r>
        <w:rPr>
          <w:rFonts w:eastAsia="BatangChe"/>
          <w:kern w:val="2"/>
          <w:lang w:eastAsia="ko-KR"/>
        </w:rPr>
        <w:t xml:space="preserve"> </w:t>
      </w:r>
      <w:r w:rsidR="00A60979">
        <w:rPr>
          <w:rFonts w:eastAsia="BatangChe"/>
          <w:kern w:val="2"/>
          <w:lang w:eastAsia="ko-KR"/>
        </w:rPr>
        <w:t xml:space="preserve">to maximize the total recovered loads over a rolling </w:t>
      </w:r>
      <w:proofErr w:type="gramStart"/>
      <w:r w:rsidR="000F1316">
        <w:rPr>
          <w:rFonts w:eastAsia="BatangChe"/>
          <w:kern w:val="2"/>
          <w:lang w:eastAsia="ko-KR"/>
        </w:rPr>
        <w:t xml:space="preserve">horizon </w:t>
      </w:r>
      <w:proofErr w:type="gramEnd"/>
      <m:oMath>
        <m:r>
          <w:rPr>
            <w:rFonts w:ascii="Cambria Math" w:eastAsia="BatangChe" w:hAnsi="Cambria Math"/>
            <w:kern w:val="2"/>
            <w:lang w:eastAsia="ko-KR"/>
          </w:rPr>
          <m:t>[t,t+T]</m:t>
        </m:r>
      </m:oMath>
      <w:r w:rsidR="00A60979">
        <w:rPr>
          <w:rFonts w:eastAsia="BatangChe"/>
          <w:kern w:val="2"/>
          <w:lang w:eastAsia="ko-KR"/>
        </w:rPr>
        <w:t xml:space="preserve">. The priorities of the </w:t>
      </w:r>
      <w:r w:rsidR="00B8659C">
        <w:rPr>
          <w:rFonts w:eastAsia="BatangChe"/>
          <w:kern w:val="2"/>
          <w:lang w:eastAsia="ko-KR"/>
        </w:rPr>
        <w:t>bus blocks</w:t>
      </w:r>
      <w:r w:rsidR="00A60979">
        <w:rPr>
          <w:rFonts w:eastAsia="BatangChe"/>
          <w:kern w:val="2"/>
          <w:lang w:eastAsia="ko-KR"/>
        </w:rPr>
        <w:t xml:space="preserve"> were assigned randomly. </w:t>
      </w:r>
      <w:r w:rsidR="00B8659C">
        <w:rPr>
          <w:rFonts w:eastAsia="BatangChe"/>
          <w:kern w:val="2"/>
          <w:lang w:eastAsia="ko-KR"/>
        </w:rPr>
        <w:t xml:space="preserve">Each load had the same weight as its bus block. </w:t>
      </w:r>
      <w:r w:rsidR="00A60979">
        <w:rPr>
          <w:rFonts w:eastAsia="BatangChe"/>
          <w:kern w:val="2"/>
          <w:lang w:eastAsia="ko-KR"/>
        </w:rPr>
        <w:t xml:space="preserve">  </w:t>
      </w:r>
      <w:r>
        <w:rPr>
          <w:rFonts w:eastAsia="BatangChe"/>
          <w:kern w:val="2"/>
          <w:lang w:eastAsia="ko-KR"/>
        </w:rPr>
        <w:t xml:space="preserve"> </w:t>
      </w:r>
    </w:p>
    <w:p w14:paraId="2482D054" w14:textId="77777777" w:rsidR="00DA28D9" w:rsidRDefault="00DA28D9" w:rsidP="00735974">
      <w:pPr>
        <w:ind w:firstLine="180"/>
        <w:jc w:val="both"/>
        <w:rPr>
          <w:rFonts w:eastAsia="BatangChe"/>
          <w:kern w:val="2"/>
          <w:lang w:eastAsia="ko-KR"/>
        </w:rPr>
      </w:pPr>
    </w:p>
    <w:p w14:paraId="1558CB2E" w14:textId="3C705FFE" w:rsidR="00936202" w:rsidRDefault="009631AA" w:rsidP="002C35E1">
      <w:pPr>
        <w:jc w:val="both"/>
        <w:rPr>
          <w:rFonts w:eastAsia="BatangChe"/>
          <w:kern w:val="2"/>
          <w:lang w:eastAsia="ko-KR"/>
        </w:rPr>
      </w:pPr>
      <m:oMath>
        <m:func>
          <m:funcPr>
            <m:ctrlPr>
              <w:rPr>
                <w:rFonts w:ascii="Cambria Math" w:eastAsia="BatangChe" w:hAnsi="Cambria Math"/>
                <w:i/>
                <w:kern w:val="2"/>
                <w:lang w:eastAsia="ko-KR"/>
              </w:rPr>
            </m:ctrlPr>
          </m:funcPr>
          <m:fName>
            <m:r>
              <m:rPr>
                <m:sty m:val="p"/>
              </m:rPr>
              <w:rPr>
                <w:rFonts w:ascii="Cambria Math" w:eastAsia="BatangChe" w:hAnsi="Cambria Math"/>
                <w:kern w:val="2"/>
                <w:lang w:eastAsia="ko-KR"/>
              </w:rPr>
              <m:t>max</m:t>
            </m:r>
          </m:fName>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tϵ[t,t+T]</m:t>
                </m:r>
              </m:sub>
              <m:sup/>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zϵ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eastAsia="BatangChe" w:hAnsi="Cambria Math"/>
                            <w:kern w:val="2"/>
                            <w:lang w:eastAsia="ko-KR"/>
                          </w:rPr>
                          <m:t>Z</m:t>
                        </m:r>
                      </m:sub>
                    </m:sSub>
                  </m:sub>
                  <m:sup/>
                  <m:e>
                    <m:nary>
                      <m:naryPr>
                        <m:chr m:val="∑"/>
                        <m:limLoc m:val="undOvr"/>
                        <m:supHide m:val="1"/>
                        <m:ctrlPr>
                          <w:rPr>
                            <w:rFonts w:ascii="Cambria Math" w:eastAsia="BatangChe" w:hAnsi="Cambria Math"/>
                            <w:i/>
                            <w:kern w:val="2"/>
                            <w:lang w:eastAsia="ko-KR"/>
                          </w:rPr>
                        </m:ctrlPr>
                      </m:naryPr>
                      <m:sub>
                        <m:r>
                          <w:rPr>
                            <w:rFonts w:ascii="Cambria Math" w:hAnsi="Cambria Math"/>
                          </w:rPr>
                          <m:t>φϵ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hAnsi="Cambria Math"/>
                              </w:rPr>
                              <m:t>φ</m:t>
                            </m:r>
                          </m:sub>
                        </m:sSub>
                      </m:sub>
                      <m:sup/>
                      <m:e>
                        <m:d>
                          <m:dPr>
                            <m:ctrlPr>
                              <w:rPr>
                                <w:rFonts w:ascii="Cambria Math" w:eastAsia="BatangChe" w:hAnsi="Cambria Math"/>
                                <w:i/>
                                <w:kern w:val="2"/>
                                <w:lang w:eastAsia="ko-KR"/>
                              </w:rPr>
                            </m:ctrlPr>
                          </m:dPr>
                          <m:e>
                            <m:sSubSup>
                              <m:sSubSupPr>
                                <m:ctrlPr>
                                  <w:rPr>
                                    <w:rFonts w:ascii="Cambria Math" w:eastAsia="BatangChe" w:hAnsi="Cambria Math"/>
                                    <w:i/>
                                    <w:kern w:val="2"/>
                                    <w:lang w:eastAsia="ko-KR"/>
                                  </w:rPr>
                                </m:ctrlPr>
                              </m:sSubSupPr>
                              <m:e>
                                <m:r>
                                  <w:rPr>
                                    <w:rFonts w:ascii="Cambria Math" w:eastAsia="BatangChe" w:hAnsi="Cambria Math"/>
                                    <w:kern w:val="2"/>
                                    <w:lang w:eastAsia="ko-KR"/>
                                  </w:rPr>
                                  <m:t>w</m:t>
                                </m:r>
                              </m:e>
                              <m:sub>
                                <m:r>
                                  <w:rPr>
                                    <w:rFonts w:ascii="Cambria Math" w:eastAsia="BatangChe" w:hAnsi="Cambria Math"/>
                                    <w:kern w:val="2"/>
                                    <w:lang w:eastAsia="ko-KR"/>
                                  </w:rPr>
                                  <m:t>z</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z,t</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P</m:t>
                                </m:r>
                              </m:e>
                              <m:sub>
                                <m:r>
                                  <w:rPr>
                                    <w:rFonts w:ascii="Cambria Math" w:eastAsia="BatangChe" w:hAnsi="Cambria Math"/>
                                    <w:kern w:val="2"/>
                                    <w:lang w:eastAsia="ko-KR"/>
                                  </w:rPr>
                                  <m:t>z,</m:t>
                                </m:r>
                                <m:r>
                                  <w:rPr>
                                    <w:rFonts w:ascii="Cambria Math" w:hAnsi="Cambria Math"/>
                                  </w:rPr>
                                  <m:t>φ,t</m:t>
                                </m:r>
                              </m:sub>
                              <m:sup>
                                <m:r>
                                  <w:rPr>
                                    <w:rFonts w:ascii="Cambria Math" w:eastAsia="BatangChe" w:hAnsi="Cambria Math"/>
                                    <w:kern w:val="2"/>
                                    <w:lang w:eastAsia="ko-KR"/>
                                  </w:rPr>
                                  <m:t>load</m:t>
                                </m:r>
                              </m:sup>
                            </m:sSubSup>
                          </m:e>
                        </m:d>
                      </m:e>
                    </m:nary>
                  </m:e>
                </m:nary>
              </m:e>
            </m:nary>
          </m:e>
        </m:func>
        <m:r>
          <w:rPr>
            <w:rFonts w:ascii="Cambria Math" w:eastAsia="BatangChe" w:hAnsi="Cambria Math"/>
            <w:kern w:val="2"/>
            <w:lang w:eastAsia="ko-KR"/>
          </w:rPr>
          <m:t xml:space="preserve">                      (1)</m:t>
        </m:r>
      </m:oMath>
      <w:r w:rsidR="00DA28D9">
        <w:rPr>
          <w:rFonts w:eastAsia="BatangChe"/>
          <w:kern w:val="2"/>
          <w:lang w:eastAsia="ko-KR"/>
        </w:rPr>
        <w:t xml:space="preserve"> </w:t>
      </w:r>
    </w:p>
    <w:p w14:paraId="235B0CFD" w14:textId="77777777" w:rsidR="00DA28D9" w:rsidRDefault="00DA28D9" w:rsidP="00D368FE">
      <w:pPr>
        <w:jc w:val="both"/>
        <w:rPr>
          <w:rFonts w:eastAsia="BatangChe"/>
          <w:kern w:val="2"/>
          <w:lang w:eastAsia="ko-KR"/>
        </w:rPr>
      </w:pPr>
    </w:p>
    <w:p w14:paraId="7E399985" w14:textId="4C5AF39A" w:rsidR="00D71C4A" w:rsidRDefault="00D4273B" w:rsidP="00D71C4A">
      <w:pPr>
        <w:ind w:firstLine="180"/>
        <w:jc w:val="both"/>
        <w:rPr>
          <w:rFonts w:eastAsia="BatangChe"/>
          <w:kern w:val="2"/>
          <w:lang w:eastAsia="ko-KR"/>
        </w:rPr>
      </w:pPr>
      <w:r>
        <w:rPr>
          <w:rFonts w:eastAsia="BatangChe"/>
          <w:kern w:val="2"/>
          <w:lang w:eastAsia="ko-KR"/>
        </w:rPr>
        <w:t xml:space="preserve">1. Nodal power balance constraints: </w:t>
      </w:r>
      <w:r w:rsidR="00B67BC0">
        <w:rPr>
          <w:rFonts w:eastAsia="BatangChe"/>
          <w:kern w:val="2"/>
          <w:lang w:eastAsia="ko-KR"/>
        </w:rPr>
        <w:t>Constraints (2)-(3</w:t>
      </w:r>
      <w:r w:rsidR="008D2F67">
        <w:rPr>
          <w:rFonts w:eastAsia="BatangChe"/>
          <w:kern w:val="2"/>
          <w:lang w:eastAsia="ko-KR"/>
        </w:rPr>
        <w:t xml:space="preserve">) define the </w:t>
      </w:r>
      <w:r w:rsidR="000B45CE">
        <w:rPr>
          <w:rFonts w:eastAsia="BatangChe"/>
          <w:kern w:val="2"/>
          <w:lang w:eastAsia="ko-KR"/>
        </w:rPr>
        <w:t>nodal</w:t>
      </w:r>
      <w:r w:rsidR="004517BC">
        <w:rPr>
          <w:rFonts w:eastAsia="BatangChe"/>
          <w:kern w:val="2"/>
          <w:lang w:eastAsia="ko-KR"/>
        </w:rPr>
        <w:t xml:space="preserve"> </w:t>
      </w:r>
      <w:r w:rsidR="00A133C0">
        <w:rPr>
          <w:rFonts w:eastAsia="BatangChe"/>
          <w:kern w:val="2"/>
          <w:lang w:eastAsia="ko-KR"/>
        </w:rPr>
        <w:t>balance of</w:t>
      </w:r>
      <w:r w:rsidR="00D71C4A" w:rsidRPr="00D71C4A">
        <w:rPr>
          <w:rFonts w:eastAsia="BatangChe"/>
          <w:kern w:val="2"/>
          <w:lang w:eastAsia="ko-KR"/>
        </w:rPr>
        <w:t xml:space="preserve"> </w:t>
      </w:r>
      <w:r w:rsidR="008D2F67">
        <w:rPr>
          <w:rFonts w:eastAsia="BatangChe"/>
          <w:kern w:val="2"/>
          <w:lang w:eastAsia="ko-KR"/>
        </w:rPr>
        <w:t xml:space="preserve">active and reactive </w:t>
      </w:r>
      <w:r w:rsidR="00D71C4A" w:rsidRPr="00D71C4A">
        <w:rPr>
          <w:rFonts w:eastAsia="BatangChe"/>
          <w:kern w:val="2"/>
          <w:lang w:eastAsia="ko-KR"/>
        </w:rPr>
        <w:t>power</w:t>
      </w:r>
      <w:r w:rsidR="008D2F67">
        <w:rPr>
          <w:rFonts w:eastAsia="BatangChe"/>
          <w:kern w:val="2"/>
          <w:lang w:eastAsia="ko-KR"/>
        </w:rPr>
        <w:t xml:space="preserve"> </w:t>
      </w:r>
      <w:r w:rsidR="00C8416B">
        <w:rPr>
          <w:rFonts w:eastAsia="BatangChe"/>
          <w:kern w:val="2"/>
          <w:lang w:eastAsia="ko-KR"/>
        </w:rPr>
        <w:t>for</w:t>
      </w:r>
      <w:r w:rsidR="00A133C0">
        <w:rPr>
          <w:rFonts w:eastAsia="BatangChe"/>
          <w:kern w:val="2"/>
          <w:lang w:eastAsia="ko-KR"/>
        </w:rPr>
        <w:t xml:space="preserve"> each </w:t>
      </w:r>
      <w:r w:rsidR="000B45CE">
        <w:rPr>
          <w:rFonts w:eastAsia="BatangChe"/>
          <w:kern w:val="2"/>
          <w:lang w:eastAsia="ko-KR"/>
        </w:rPr>
        <w:t>phase</w:t>
      </w:r>
      <w:r w:rsidR="00F259BB">
        <w:rPr>
          <w:rFonts w:eastAsia="BatangChe"/>
          <w:kern w:val="2"/>
          <w:lang w:eastAsia="ko-KR"/>
        </w:rPr>
        <w:t>.</w:t>
      </w:r>
      <w:r w:rsidR="00C8416B">
        <w:rPr>
          <w:rFonts w:eastAsia="BatangChe"/>
          <w:kern w:val="2"/>
          <w:lang w:eastAsia="ko-KR"/>
        </w:rPr>
        <w:t xml:space="preserve"> </w:t>
      </w:r>
      <w:r w:rsidR="009D1843">
        <w:rPr>
          <w:rFonts w:eastAsia="BatangChe"/>
          <w:kern w:val="2"/>
          <w:lang w:eastAsia="ko-KR"/>
        </w:rPr>
        <w:t>The l</w:t>
      </w:r>
      <w:r w:rsidR="00CD73BD">
        <w:rPr>
          <w:rFonts w:eastAsia="BatangChe"/>
          <w:kern w:val="2"/>
          <w:lang w:eastAsia="ko-KR"/>
        </w:rPr>
        <w:t xml:space="preserve">inearized DistFlow equations </w:t>
      </w:r>
      <w:r w:rsidR="00DD00C0">
        <w:rPr>
          <w:rFonts w:eastAsia="BatangChe"/>
          <w:kern w:val="2"/>
          <w:lang w:eastAsia="ko-KR"/>
        </w:rPr>
        <w:t>we</w:t>
      </w:r>
      <w:r w:rsidR="00CD73BD">
        <w:rPr>
          <w:rFonts w:eastAsia="BatangChe"/>
          <w:kern w:val="2"/>
          <w:lang w:eastAsia="ko-KR"/>
        </w:rPr>
        <w:t xml:space="preserve">re used to approximate the </w:t>
      </w:r>
      <w:r w:rsidR="00955327">
        <w:rPr>
          <w:rFonts w:eastAsia="BatangChe"/>
          <w:kern w:val="2"/>
          <w:lang w:eastAsia="ko-KR"/>
        </w:rPr>
        <w:t xml:space="preserve">electrical </w:t>
      </w:r>
      <w:r w:rsidR="00CD73BD">
        <w:rPr>
          <w:rFonts w:eastAsia="BatangChe"/>
          <w:kern w:val="2"/>
          <w:lang w:eastAsia="ko-KR"/>
        </w:rPr>
        <w:t>power flow</w:t>
      </w:r>
      <w:r w:rsidR="009C0F6B">
        <w:rPr>
          <w:rFonts w:eastAsia="BatangChe"/>
          <w:kern w:val="2"/>
          <w:lang w:eastAsia="ko-KR"/>
        </w:rPr>
        <w:t xml:space="preserve"> [</w:t>
      </w:r>
      <w:r w:rsidR="00A54BE9">
        <w:rPr>
          <w:rFonts w:eastAsia="BatangChe"/>
          <w:kern w:val="2"/>
          <w:lang w:eastAsia="ko-KR"/>
        </w:rPr>
        <w:t>2</w:t>
      </w:r>
      <w:r w:rsidR="009C0F6B">
        <w:rPr>
          <w:rFonts w:eastAsia="BatangChe"/>
          <w:kern w:val="2"/>
          <w:lang w:eastAsia="ko-KR"/>
        </w:rPr>
        <w:t>]</w:t>
      </w:r>
      <w:r w:rsidR="00CD73BD">
        <w:rPr>
          <w:rFonts w:eastAsia="BatangChe"/>
          <w:kern w:val="2"/>
          <w:lang w:eastAsia="ko-KR"/>
        </w:rPr>
        <w:t xml:space="preserve">. </w:t>
      </w:r>
      <w:r w:rsidR="00F50C17">
        <w:rPr>
          <w:rFonts w:eastAsia="BatangChe"/>
          <w:kern w:val="2"/>
          <w:lang w:eastAsia="ko-KR"/>
        </w:rPr>
        <w:t>T</w:t>
      </w:r>
      <w:r w:rsidR="001242F1">
        <w:rPr>
          <w:rFonts w:eastAsia="BatangChe"/>
          <w:kern w:val="2"/>
          <w:lang w:eastAsia="ko-KR"/>
        </w:rPr>
        <w:t xml:space="preserve">hey state that the generated power must </w:t>
      </w:r>
      <w:r w:rsidR="00DF186B">
        <w:rPr>
          <w:rFonts w:eastAsia="BatangChe"/>
          <w:kern w:val="2"/>
          <w:lang w:eastAsia="ko-KR"/>
        </w:rPr>
        <w:t xml:space="preserve">be </w:t>
      </w:r>
      <w:r w:rsidR="001242F1">
        <w:rPr>
          <w:rFonts w:eastAsia="BatangChe"/>
          <w:kern w:val="2"/>
          <w:lang w:eastAsia="ko-KR"/>
        </w:rPr>
        <w:t xml:space="preserve">equal </w:t>
      </w:r>
      <w:r w:rsidR="00DF186B">
        <w:rPr>
          <w:rFonts w:eastAsia="BatangChe"/>
          <w:kern w:val="2"/>
          <w:lang w:eastAsia="ko-KR"/>
        </w:rPr>
        <w:t xml:space="preserve">to </w:t>
      </w:r>
      <w:r w:rsidR="001242F1">
        <w:rPr>
          <w:rFonts w:eastAsia="BatangChe"/>
          <w:kern w:val="2"/>
          <w:lang w:eastAsia="ko-KR"/>
        </w:rPr>
        <w:t>the sum of load demand, transmitted power</w:t>
      </w:r>
      <w:r w:rsidR="00D65E85">
        <w:rPr>
          <w:rFonts w:eastAsia="BatangChe"/>
          <w:kern w:val="2"/>
          <w:lang w:eastAsia="ko-KR"/>
        </w:rPr>
        <w:t>,</w:t>
      </w:r>
      <w:r w:rsidR="001242F1">
        <w:rPr>
          <w:rFonts w:eastAsia="BatangChe"/>
          <w:kern w:val="2"/>
          <w:lang w:eastAsia="ko-KR"/>
        </w:rPr>
        <w:t xml:space="preserve"> and line losses.  </w:t>
      </w:r>
      <w:r w:rsidR="00F259BB">
        <w:rPr>
          <w:rFonts w:eastAsia="BatangChe"/>
          <w:kern w:val="2"/>
          <w:lang w:eastAsia="ko-KR"/>
        </w:rPr>
        <w:t xml:space="preserve"> </w:t>
      </w:r>
      <w:r w:rsidR="00D71C4A" w:rsidRPr="00D71C4A">
        <w:rPr>
          <w:rFonts w:eastAsia="BatangChe"/>
          <w:kern w:val="2"/>
          <w:lang w:eastAsia="ko-KR"/>
        </w:rPr>
        <w:t xml:space="preserve"> </w:t>
      </w:r>
    </w:p>
    <w:p w14:paraId="02C373A3" w14:textId="77777777" w:rsidR="004339D3" w:rsidRDefault="004339D3" w:rsidP="00D71C4A">
      <w:pPr>
        <w:ind w:firstLine="180"/>
        <w:jc w:val="both"/>
        <w:rPr>
          <w:rFonts w:eastAsia="BatangChe"/>
          <w:kern w:val="2"/>
          <w:lang w:eastAsia="ko-KR"/>
        </w:rPr>
      </w:pPr>
    </w:p>
    <w:p w14:paraId="1F37F27C" w14:textId="0DA267F7" w:rsidR="004339D3" w:rsidRDefault="00BA31C1" w:rsidP="00206EF1">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gen</m:t>
            </m:r>
          </m:sup>
        </m:sSubSup>
        <m:r>
          <w:rPr>
            <w:rFonts w:ascii="Cambria Math" w:hAnsi="Cambria Math"/>
          </w:rPr>
          <m:t>]                                                                                                (2)</m:t>
        </m:r>
      </m:oMath>
      <w:r w:rsidR="006E14E8">
        <w:rPr>
          <w:iCs/>
        </w:rPr>
        <w:t xml:space="preserve"> </w:t>
      </w:r>
    </w:p>
    <w:p w14:paraId="405E305A" w14:textId="77777777" w:rsidR="00B8178B" w:rsidRPr="00E758E2" w:rsidRDefault="00B8178B" w:rsidP="00206EF1">
      <w:pPr>
        <w:jc w:val="both"/>
        <w:rPr>
          <w:iCs/>
        </w:rPr>
      </w:pPr>
    </w:p>
    <w:p w14:paraId="7871CB1A" w14:textId="626C6C7F" w:rsidR="004339D3" w:rsidRDefault="00BA31C1" w:rsidP="00206EF1">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gen</m:t>
            </m:r>
          </m:sup>
        </m:sSubSup>
        <m:r>
          <w:rPr>
            <w:rFonts w:ascii="Cambria Math" w:hAnsi="Cambria Math"/>
          </w:rPr>
          <m:t>]                                                                                                (3)</m:t>
        </m:r>
      </m:oMath>
      <w:r w:rsidR="006E14E8">
        <w:rPr>
          <w:iCs/>
        </w:rPr>
        <w:t xml:space="preserve"> </w:t>
      </w:r>
    </w:p>
    <w:p w14:paraId="40899F8E" w14:textId="77777777" w:rsidR="00FC719E" w:rsidRDefault="00FC719E" w:rsidP="00206EF1">
      <w:pPr>
        <w:jc w:val="both"/>
        <w:rPr>
          <w:iCs/>
        </w:rPr>
      </w:pPr>
    </w:p>
    <w:p w14:paraId="0402EC2A" w14:textId="7C0C67FD" w:rsidR="005B6519" w:rsidRDefault="00D4273B" w:rsidP="005C7C8E">
      <w:pPr>
        <w:ind w:firstLine="180"/>
        <w:jc w:val="both"/>
        <w:rPr>
          <w:rFonts w:eastAsia="BatangChe"/>
          <w:kern w:val="2"/>
          <w:lang w:eastAsia="ko-KR"/>
        </w:rPr>
      </w:pPr>
      <w:r>
        <w:rPr>
          <w:rFonts w:eastAsia="BatangChe"/>
          <w:kern w:val="2"/>
          <w:lang w:eastAsia="ko-KR"/>
        </w:rPr>
        <w:t xml:space="preserve">2. Transmission line constraints: </w:t>
      </w:r>
      <w:r w:rsidR="00073421">
        <w:rPr>
          <w:rFonts w:eastAsia="BatangChe"/>
          <w:kern w:val="2"/>
          <w:lang w:eastAsia="ko-KR"/>
        </w:rPr>
        <w:t>Constraints (4</w:t>
      </w:r>
      <w:r w:rsidR="003702D5">
        <w:rPr>
          <w:rFonts w:eastAsia="BatangChe"/>
          <w:kern w:val="2"/>
          <w:lang w:eastAsia="ko-KR"/>
        </w:rPr>
        <w:t>)-(</w:t>
      </w:r>
      <w:r w:rsidR="004427B1">
        <w:rPr>
          <w:rFonts w:eastAsia="BatangChe"/>
          <w:kern w:val="2"/>
          <w:lang w:eastAsia="ko-KR"/>
        </w:rPr>
        <w:t>7</w:t>
      </w:r>
      <w:r w:rsidR="003702D5">
        <w:rPr>
          <w:rFonts w:eastAsia="BatangChe"/>
          <w:kern w:val="2"/>
          <w:lang w:eastAsia="ko-KR"/>
        </w:rPr>
        <w:t>) define the limits for transmission l</w:t>
      </w:r>
      <w:r w:rsidR="00FC719E">
        <w:rPr>
          <w:rFonts w:eastAsia="BatangChe"/>
          <w:kern w:val="2"/>
          <w:lang w:eastAsia="ko-KR"/>
        </w:rPr>
        <w:t>ine</w:t>
      </w:r>
      <w:r w:rsidR="00FC719E" w:rsidRPr="00D71C4A">
        <w:rPr>
          <w:rFonts w:eastAsia="BatangChe"/>
          <w:kern w:val="2"/>
          <w:lang w:eastAsia="ko-KR"/>
        </w:rPr>
        <w:t xml:space="preserve"> </w:t>
      </w:r>
      <w:r w:rsidR="003702D5">
        <w:rPr>
          <w:rFonts w:eastAsia="BatangChe"/>
          <w:kern w:val="2"/>
          <w:lang w:eastAsia="ko-KR"/>
        </w:rPr>
        <w:t xml:space="preserve">active </w:t>
      </w:r>
      <w:r w:rsidR="00065482">
        <w:rPr>
          <w:rFonts w:eastAsia="BatangChe"/>
          <w:kern w:val="2"/>
          <w:lang w:eastAsia="ko-KR"/>
        </w:rPr>
        <w:t xml:space="preserve">power losses </w:t>
      </w:r>
      <w:r w:rsidR="003702D5">
        <w:rPr>
          <w:rFonts w:eastAsia="BatangChe"/>
          <w:kern w:val="2"/>
          <w:lang w:eastAsia="ko-KR"/>
        </w:rPr>
        <w:t>and reactive</w:t>
      </w:r>
      <w:r w:rsidR="00FC719E" w:rsidRPr="00D71C4A">
        <w:rPr>
          <w:rFonts w:eastAsia="BatangChe"/>
          <w:kern w:val="2"/>
          <w:lang w:eastAsia="ko-KR"/>
        </w:rPr>
        <w:t xml:space="preserve"> power </w:t>
      </w:r>
      <w:r w:rsidR="00FC719E">
        <w:rPr>
          <w:rFonts w:eastAsia="BatangChe"/>
          <w:kern w:val="2"/>
          <w:lang w:eastAsia="ko-KR"/>
        </w:rPr>
        <w:t>loss</w:t>
      </w:r>
      <w:r w:rsidR="003702D5">
        <w:rPr>
          <w:rFonts w:eastAsia="BatangChe"/>
          <w:kern w:val="2"/>
          <w:lang w:eastAsia="ko-KR"/>
        </w:rPr>
        <w:t xml:space="preserve">es. </w:t>
      </w:r>
      <w:r w:rsidR="00A309C5" w:rsidRPr="00A309C5">
        <w:rPr>
          <w:rFonts w:eastAsia="BatangChe"/>
          <w:kern w:val="2"/>
          <w:lang w:eastAsia="ko-KR"/>
        </w:rPr>
        <w:t>The line losses were calculated using the average loss factor and the apparent power flow of the line.</w:t>
      </w:r>
      <w:r w:rsidR="00F12B6C">
        <w:rPr>
          <w:rFonts w:eastAsia="BatangChe"/>
          <w:kern w:val="2"/>
          <w:lang w:eastAsia="ko-KR"/>
        </w:rPr>
        <w:t xml:space="preserve"> </w:t>
      </w:r>
      <w:r w:rsidR="00445F78">
        <w:rPr>
          <w:rFonts w:eastAsia="BatangChe"/>
          <w:kern w:val="2"/>
          <w:lang w:eastAsia="ko-KR"/>
        </w:rPr>
        <w:t>The l</w:t>
      </w:r>
      <w:r w:rsidR="00F12B6C">
        <w:rPr>
          <w:rFonts w:eastAsia="BatangChe"/>
          <w:kern w:val="2"/>
          <w:lang w:eastAsia="ko-KR"/>
        </w:rPr>
        <w:t xml:space="preserve">ine loss factor was </w:t>
      </w:r>
      <w:r w:rsidR="00F81CC5">
        <w:rPr>
          <w:rFonts w:eastAsia="BatangChe"/>
          <w:kern w:val="2"/>
          <w:lang w:eastAsia="ko-KR"/>
        </w:rPr>
        <w:t>estimated</w:t>
      </w:r>
      <w:r w:rsidR="00F12B6C">
        <w:rPr>
          <w:rFonts w:eastAsia="BatangChe"/>
          <w:kern w:val="2"/>
          <w:lang w:eastAsia="ko-KR"/>
        </w:rPr>
        <w:t xml:space="preserve"> by assuming a maximum voltage drop of 5% across the line.</w:t>
      </w:r>
      <w:r w:rsidR="001674D0">
        <w:rPr>
          <w:rFonts w:eastAsia="BatangChe"/>
          <w:kern w:val="2"/>
          <w:lang w:eastAsia="ko-KR"/>
        </w:rPr>
        <w:t xml:space="preserve"> </w:t>
      </w:r>
    </w:p>
    <w:p w14:paraId="6DB87E8B" w14:textId="59DB8737" w:rsidR="00A823D9" w:rsidRDefault="00A823D9" w:rsidP="005C7C8E">
      <w:pPr>
        <w:ind w:firstLine="180"/>
        <w:jc w:val="both"/>
        <w:rPr>
          <w:rFonts w:eastAsia="BatangChe"/>
          <w:kern w:val="2"/>
          <w:lang w:eastAsia="ko-KR"/>
        </w:rPr>
      </w:pPr>
    </w:p>
    <w:p w14:paraId="13C45563" w14:textId="18884BCE" w:rsidR="004072A7" w:rsidRDefault="009631AA" w:rsidP="001935FE">
      <w:pPr>
        <w:jc w:val="both"/>
        <w:rPr>
          <w:rFonts w:eastAsia="BatangChe"/>
          <w:iCs/>
        </w:rPr>
      </w:pPr>
      <m:oMath>
        <m:sSubSup>
          <m:sSubSupPr>
            <m:ctrlPr>
              <w:rPr>
                <w:rFonts w:ascii="Cambria Math" w:hAnsi="Cambria Math"/>
                <w:i/>
                <w:iCs/>
              </w:rPr>
            </m:ctrlPr>
          </m:sSubSupPr>
          <m:e>
            <m:r>
              <w:rPr>
                <w:rFonts w:ascii="Cambria Math" w:hAnsi="Cambria Math"/>
              </w:rPr>
              <m:t>PLF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P</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R</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0.05R</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(4)</m:t>
        </m:r>
      </m:oMath>
      <w:r w:rsidR="00BB1446">
        <w:rPr>
          <w:rFonts w:eastAsia="BatangChe"/>
          <w:iCs/>
        </w:rPr>
        <w:t xml:space="preserve"> </w:t>
      </w:r>
    </w:p>
    <w:p w14:paraId="6E9B545D" w14:textId="51DB9096" w:rsidR="004072A7" w:rsidRDefault="004072A7" w:rsidP="005C7C8E">
      <w:pPr>
        <w:ind w:firstLine="180"/>
        <w:jc w:val="both"/>
        <w:rPr>
          <w:rFonts w:eastAsia="BatangChe"/>
          <w:iCs/>
        </w:rPr>
      </w:pPr>
    </w:p>
    <w:p w14:paraId="6F46B4D0" w14:textId="35E338CE" w:rsidR="002A2B0C" w:rsidRDefault="009631AA" w:rsidP="002A2B0C">
      <w:pPr>
        <w:jc w:val="both"/>
        <w:rPr>
          <w:rFonts w:eastAsia="BatangChe"/>
          <w:iCs/>
        </w:rPr>
      </w:pPr>
      <m:oMath>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Q</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X</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0.05X</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(5)</m:t>
        </m:r>
      </m:oMath>
      <w:r w:rsidR="002A2B0C">
        <w:rPr>
          <w:rFonts w:eastAsia="BatangChe"/>
          <w:iCs/>
        </w:rPr>
        <w:t xml:space="preserve"> </w:t>
      </w:r>
    </w:p>
    <w:p w14:paraId="648C54B5" w14:textId="77777777" w:rsidR="002A2B0C" w:rsidRDefault="002A2B0C" w:rsidP="005C7C8E">
      <w:pPr>
        <w:ind w:firstLine="180"/>
        <w:jc w:val="both"/>
        <w:rPr>
          <w:rFonts w:eastAsia="BatangChe"/>
          <w:iCs/>
        </w:rPr>
      </w:pPr>
    </w:p>
    <w:p w14:paraId="2EBB3E1A" w14:textId="3AB7328F" w:rsidR="005B6519" w:rsidRDefault="005B6519" w:rsidP="00CC731E">
      <w:pPr>
        <w:jc w:val="both"/>
        <w:rPr>
          <w:rFonts w:eastAsia="BatangChe"/>
          <w:kern w:val="2"/>
          <w:lang w:eastAsia="ko-KR"/>
        </w:rPr>
      </w:pPr>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P</m:t>
                </m:r>
              </m:e>
              <m:sub>
                <m:r>
                  <w:rPr>
                    <w:rFonts w:ascii="Cambria Math" w:hAnsi="Cambria Math"/>
                  </w:rPr>
                  <m:t>l,t</m:t>
                </m:r>
              </m:sub>
              <m:sup>
                <m:r>
                  <w:rPr>
                    <w:rFonts w:ascii="Cambria Math" w:hAnsi="Cambria Math"/>
                  </w:rPr>
                  <m:t>lineloss</m:t>
                </m:r>
              </m:sup>
            </m:sSubSup>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(6)</m:t>
        </m:r>
      </m:oMath>
      <w:r>
        <w:rPr>
          <w:rFonts w:eastAsia="BatangChe"/>
          <w:kern w:val="2"/>
          <w:lang w:eastAsia="ko-KR"/>
        </w:rPr>
        <w:t xml:space="preserve"> </w:t>
      </w:r>
    </w:p>
    <w:p w14:paraId="604A491B" w14:textId="77777777" w:rsidR="005B6519" w:rsidRDefault="005B6519" w:rsidP="005B6519">
      <w:pPr>
        <w:jc w:val="both"/>
        <w:rPr>
          <w:rFonts w:eastAsia="BatangChe"/>
          <w:kern w:val="2"/>
          <w:lang w:eastAsia="ko-KR"/>
        </w:rPr>
      </w:pPr>
    </w:p>
    <w:p w14:paraId="1CE36C99" w14:textId="4D098630" w:rsidR="005B6519" w:rsidRDefault="009168EB" w:rsidP="005B6519">
      <w:pPr>
        <w:jc w:val="both"/>
        <w:rPr>
          <w:rFonts w:eastAsia="BatangChe"/>
          <w:kern w:val="2"/>
          <w:lang w:eastAsia="ko-KR"/>
        </w:rPr>
      </w:pPr>
      <m:oMathPara>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Q</m:t>
                  </m:r>
                </m:e>
                <m:sub>
                  <m:r>
                    <w:rPr>
                      <w:rFonts w:ascii="Cambria Math" w:hAnsi="Cambria Math"/>
                    </w:rPr>
                    <m:t>l,t</m:t>
                  </m:r>
                </m:sub>
                <m:sup>
                  <m:r>
                    <w:rPr>
                      <w:rFonts w:ascii="Cambria Math" w:hAnsi="Cambria Math"/>
                    </w:rPr>
                    <m:t>lineloss</m:t>
                  </m:r>
                </m:sup>
              </m:sSubSup>
              <m:r>
                <w:rPr>
                  <w:rFonts w:ascii="Cambria Math" w:hAnsi="Cambria Math"/>
                </w:rPr>
                <m:t>≥</m:t>
              </m:r>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m:t>
          </m:r>
          <m:r>
            <m:rPr>
              <m:sty m:val="p"/>
            </m:rPr>
            <w:rPr>
              <w:rFonts w:ascii="Cambria Math" w:eastAsia="BatangChe" w:hAnsi="Cambria Math"/>
              <w:kern w:val="2"/>
              <w:lang w:eastAsia="ko-KR"/>
            </w:rPr>
            <m:t>7</m:t>
          </m:r>
          <m:r>
            <w:rPr>
              <w:rFonts w:ascii="Cambria Math" w:eastAsia="BatangChe" w:hAnsi="Cambria Math"/>
            </w:rPr>
            <m:t>)</m:t>
          </m:r>
        </m:oMath>
      </m:oMathPara>
    </w:p>
    <w:p w14:paraId="66E438A5" w14:textId="0E441F1D" w:rsidR="005B6519" w:rsidRDefault="005B6519" w:rsidP="003E55D2">
      <w:pPr>
        <w:jc w:val="both"/>
        <w:rPr>
          <w:rFonts w:eastAsia="BatangChe"/>
          <w:kern w:val="2"/>
          <w:lang w:eastAsia="ko-KR"/>
        </w:rPr>
      </w:pPr>
    </w:p>
    <w:p w14:paraId="2382B959" w14:textId="3A8D4D95" w:rsidR="00635740" w:rsidRPr="005B6519" w:rsidRDefault="00D71C38" w:rsidP="005B6519">
      <w:pPr>
        <w:ind w:firstLine="180"/>
        <w:jc w:val="both"/>
        <w:rPr>
          <w:rFonts w:eastAsia="BatangChe"/>
          <w:kern w:val="2"/>
          <w:lang w:eastAsia="ko-KR"/>
        </w:rPr>
      </w:pPr>
      <w:r>
        <w:rPr>
          <w:rFonts w:eastAsia="BatangChe"/>
          <w:kern w:val="2"/>
          <w:lang w:eastAsia="ko-KR"/>
        </w:rPr>
        <w:t>Constraint (</w:t>
      </w:r>
      <w:r w:rsidR="004427B1">
        <w:rPr>
          <w:rFonts w:eastAsia="BatangChe"/>
          <w:kern w:val="2"/>
          <w:lang w:eastAsia="ko-KR"/>
        </w:rPr>
        <w:t>8</w:t>
      </w:r>
      <w:r>
        <w:rPr>
          <w:rFonts w:eastAsia="BatangChe"/>
          <w:kern w:val="2"/>
          <w:lang w:eastAsia="ko-KR"/>
        </w:rPr>
        <w:t>) define</w:t>
      </w:r>
      <w:r w:rsidR="00B14376">
        <w:rPr>
          <w:rFonts w:eastAsia="BatangChe"/>
          <w:kern w:val="2"/>
          <w:lang w:eastAsia="ko-KR"/>
        </w:rPr>
        <w:t>s</w:t>
      </w:r>
      <w:r>
        <w:rPr>
          <w:rFonts w:eastAsia="BatangChe"/>
          <w:kern w:val="2"/>
          <w:lang w:eastAsia="ko-KR"/>
        </w:rPr>
        <w:t xml:space="preserve"> the transmission l</w:t>
      </w:r>
      <w:r w:rsidR="005C7C8E" w:rsidRPr="00D71C4A">
        <w:rPr>
          <w:rFonts w:eastAsia="BatangChe"/>
          <w:kern w:val="2"/>
          <w:lang w:eastAsia="ko-KR"/>
        </w:rPr>
        <w:t>ine</w:t>
      </w:r>
      <w:r w:rsidR="00147248">
        <w:rPr>
          <w:rFonts w:eastAsia="BatangChe"/>
          <w:kern w:val="2"/>
          <w:lang w:eastAsia="ko-KR"/>
        </w:rPr>
        <w:t>’s</w:t>
      </w:r>
      <w:r w:rsidR="005C7C8E" w:rsidRPr="00D71C4A">
        <w:rPr>
          <w:rFonts w:eastAsia="BatangChe"/>
          <w:kern w:val="2"/>
          <w:lang w:eastAsia="ko-KR"/>
        </w:rPr>
        <w:t xml:space="preserve"> </w:t>
      </w:r>
      <w:r>
        <w:rPr>
          <w:rFonts w:eastAsia="BatangChe"/>
          <w:kern w:val="2"/>
          <w:lang w:eastAsia="ko-KR"/>
        </w:rPr>
        <w:t>active and reactive power flow</w:t>
      </w:r>
      <w:r w:rsidR="005C7C8E" w:rsidRPr="00D71C4A">
        <w:rPr>
          <w:rFonts w:eastAsia="BatangChe"/>
          <w:kern w:val="2"/>
          <w:lang w:eastAsia="ko-KR"/>
        </w:rPr>
        <w:t xml:space="preserve"> limits</w:t>
      </w:r>
      <w:r>
        <w:rPr>
          <w:rFonts w:eastAsia="BatangChe"/>
          <w:kern w:val="2"/>
          <w:lang w:eastAsia="ko-KR"/>
        </w:rPr>
        <w:t>.</w:t>
      </w:r>
      <w:r w:rsidR="00544F56">
        <w:rPr>
          <w:rFonts w:eastAsia="BatangChe"/>
          <w:kern w:val="2"/>
          <w:lang w:eastAsia="ko-KR"/>
        </w:rPr>
        <w:t xml:space="preserve"> </w:t>
      </w:r>
      <w:r>
        <w:rPr>
          <w:rFonts w:eastAsia="BatangChe"/>
          <w:kern w:val="2"/>
          <w:lang w:eastAsia="ko-KR"/>
        </w:rPr>
        <w:t>Constraints (</w:t>
      </w:r>
      <w:r w:rsidR="004427B1">
        <w:rPr>
          <w:rFonts w:eastAsia="BatangChe"/>
          <w:kern w:val="2"/>
          <w:lang w:eastAsia="ko-KR"/>
        </w:rPr>
        <w:t>9</w:t>
      </w:r>
      <w:r>
        <w:rPr>
          <w:rFonts w:eastAsia="BatangChe"/>
          <w:kern w:val="2"/>
          <w:lang w:eastAsia="ko-KR"/>
        </w:rPr>
        <w:t>)-(</w:t>
      </w:r>
      <w:r w:rsidR="004427B1">
        <w:rPr>
          <w:rFonts w:eastAsia="BatangChe"/>
          <w:kern w:val="2"/>
          <w:lang w:eastAsia="ko-KR"/>
        </w:rPr>
        <w:t>10</w:t>
      </w:r>
      <w:r>
        <w:rPr>
          <w:rFonts w:eastAsia="BatangChe"/>
          <w:kern w:val="2"/>
          <w:lang w:eastAsia="ko-KR"/>
        </w:rPr>
        <w:t xml:space="preserve">) state the conditions for </w:t>
      </w:r>
      <w:r w:rsidR="0010046A">
        <w:rPr>
          <w:rFonts w:eastAsia="BatangChe"/>
          <w:kern w:val="2"/>
          <w:lang w:eastAsia="ko-KR"/>
        </w:rPr>
        <w:t>t</w:t>
      </w:r>
      <w:r w:rsidR="009B4D4E">
        <w:rPr>
          <w:rFonts w:eastAsia="BatangChe"/>
          <w:kern w:val="2"/>
          <w:lang w:eastAsia="ko-KR"/>
        </w:rPr>
        <w:t xml:space="preserve">he </w:t>
      </w:r>
      <w:r w:rsidRPr="00D71C4A">
        <w:rPr>
          <w:rFonts w:eastAsia="BatangChe"/>
          <w:kern w:val="2"/>
          <w:lang w:eastAsia="ko-KR"/>
        </w:rPr>
        <w:t xml:space="preserve">energization </w:t>
      </w:r>
      <w:r>
        <w:rPr>
          <w:rFonts w:eastAsia="BatangChe"/>
          <w:kern w:val="2"/>
          <w:lang w:eastAsia="ko-KR"/>
        </w:rPr>
        <w:t xml:space="preserve">of </w:t>
      </w:r>
      <w:r w:rsidR="00544F56" w:rsidRPr="00D71C4A">
        <w:rPr>
          <w:rFonts w:eastAsia="BatangChe"/>
          <w:kern w:val="2"/>
          <w:lang w:eastAsia="ko-KR"/>
        </w:rPr>
        <w:t>switchable line</w:t>
      </w:r>
      <w:r>
        <w:rPr>
          <w:rFonts w:eastAsia="BatangChe"/>
          <w:kern w:val="2"/>
          <w:lang w:eastAsia="ko-KR"/>
        </w:rPr>
        <w:t xml:space="preserve">s. </w:t>
      </w:r>
      <w:r w:rsidR="00F93C32">
        <w:rPr>
          <w:rFonts w:eastAsia="BatangChe"/>
          <w:kern w:val="2"/>
          <w:lang w:eastAsia="ko-KR"/>
        </w:rPr>
        <w:t>Constraint (</w:t>
      </w:r>
      <w:r w:rsidR="004427B1">
        <w:rPr>
          <w:rFonts w:eastAsia="BatangChe"/>
          <w:kern w:val="2"/>
          <w:lang w:eastAsia="ko-KR"/>
        </w:rPr>
        <w:t>11</w:t>
      </w:r>
      <w:r w:rsidR="00F93C32">
        <w:rPr>
          <w:rFonts w:eastAsia="BatangChe"/>
          <w:kern w:val="2"/>
          <w:lang w:eastAsia="ko-KR"/>
        </w:rPr>
        <w:t xml:space="preserve">) implies that non-switchable lines </w:t>
      </w:r>
      <w:r w:rsidR="00574493">
        <w:rPr>
          <w:rFonts w:eastAsia="BatangChe"/>
          <w:kern w:val="2"/>
          <w:lang w:eastAsia="ko-KR"/>
        </w:rPr>
        <w:t>are</w:t>
      </w:r>
      <w:r w:rsidR="002A2299">
        <w:rPr>
          <w:rFonts w:eastAsia="BatangChe"/>
          <w:kern w:val="2"/>
          <w:lang w:eastAsia="ko-KR"/>
        </w:rPr>
        <w:t xml:space="preserve"> automatically</w:t>
      </w:r>
      <w:r w:rsidR="00F93C32">
        <w:rPr>
          <w:rFonts w:eastAsia="BatangChe"/>
          <w:kern w:val="2"/>
          <w:lang w:eastAsia="ko-KR"/>
        </w:rPr>
        <w:t xml:space="preserve"> energized whenever the corresponding bus </w:t>
      </w:r>
      <w:r w:rsidR="00574493">
        <w:rPr>
          <w:rFonts w:eastAsia="BatangChe"/>
          <w:kern w:val="2"/>
          <w:lang w:eastAsia="ko-KR"/>
        </w:rPr>
        <w:t xml:space="preserve">is </w:t>
      </w:r>
      <w:r w:rsidR="00F93C32">
        <w:rPr>
          <w:rFonts w:eastAsia="BatangChe"/>
          <w:kern w:val="2"/>
          <w:lang w:eastAsia="ko-KR"/>
        </w:rPr>
        <w:t>energized.</w:t>
      </w:r>
      <w:r w:rsidR="00544F56" w:rsidRPr="00D71C4A">
        <w:rPr>
          <w:rFonts w:eastAsia="BatangChe"/>
          <w:kern w:val="2"/>
          <w:lang w:eastAsia="ko-KR"/>
        </w:rPr>
        <w:t xml:space="preserve"> </w:t>
      </w:r>
    </w:p>
    <w:p w14:paraId="428FC9BE" w14:textId="77777777" w:rsidR="00FD74EF" w:rsidRPr="00B85FE7" w:rsidRDefault="00FD74EF" w:rsidP="00544F56">
      <w:pPr>
        <w:jc w:val="both"/>
        <w:rPr>
          <w:rFonts w:eastAsia="BatangChe"/>
          <w:iCs/>
        </w:rPr>
      </w:pPr>
    </w:p>
    <w:p w14:paraId="4142A26A" w14:textId="572524EA" w:rsidR="004339D3" w:rsidRPr="00FD74EF" w:rsidRDefault="00FD74EF" w:rsidP="00D71C4A">
      <w:pPr>
        <w:ind w:firstLine="180"/>
        <w:jc w:val="both"/>
        <w:rPr>
          <w:rFonts w:eastAsia="BatangChe"/>
        </w:rPr>
      </w:pPr>
      <m:oMathPara>
        <m:oMathParaPr>
          <m:jc m:val="left"/>
        </m:oMathParaPr>
        <m:oMath>
          <m:r>
            <w:rPr>
              <w:rFonts w:ascii="Cambria Math" w:hAnsi="Cambria Math"/>
            </w:rPr>
            <m:t>ⱯlⱯφⱯt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e>
          </m:d>
          <m:r>
            <w:rPr>
              <w:rFonts w:ascii="Cambria Math" w:eastAsia="BatangChe" w:hAnsi="Cambria Math"/>
            </w:rPr>
            <m:t xml:space="preserve">                                            (8)</m:t>
          </m:r>
        </m:oMath>
      </m:oMathPara>
    </w:p>
    <w:p w14:paraId="6CF55A6E" w14:textId="77777777" w:rsidR="00544F56" w:rsidRDefault="00544F56" w:rsidP="000D3EA5">
      <w:pPr>
        <w:jc w:val="both"/>
        <w:rPr>
          <w:rFonts w:eastAsia="BatangChe"/>
          <w:kern w:val="2"/>
          <w:lang w:eastAsia="ko-KR"/>
        </w:rPr>
      </w:pPr>
    </w:p>
    <w:p w14:paraId="1B9B0F98" w14:textId="4CA415C7" w:rsidR="00544F56" w:rsidRDefault="00544F56" w:rsidP="00544F56">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(9)</m:t>
        </m:r>
      </m:oMath>
      <w:r>
        <w:rPr>
          <w:rFonts w:eastAsia="BatangChe"/>
          <w:iCs/>
        </w:rPr>
        <w:t xml:space="preserve"> </w:t>
      </w:r>
    </w:p>
    <w:p w14:paraId="26B207C5" w14:textId="77777777" w:rsidR="00544F56" w:rsidRPr="00CB1019" w:rsidRDefault="00544F56" w:rsidP="00544F56">
      <w:pPr>
        <w:jc w:val="both"/>
        <w:rPr>
          <w:rFonts w:eastAsia="BatangChe"/>
        </w:rPr>
      </w:pPr>
    </w:p>
    <w:p w14:paraId="16E0EA55" w14:textId="57B3A42A" w:rsidR="00544F56" w:rsidRPr="00CB1019" w:rsidRDefault="00544F56" w:rsidP="00544F56">
      <w:pPr>
        <w:jc w:val="both"/>
        <w:rPr>
          <w:rFonts w:eastAsia="BatangChe"/>
          <w:kern w:val="2"/>
          <w:lang w:eastAsia="ko-KR"/>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l,t-1</m:t>
            </m:r>
          </m:sub>
          <m:sup>
            <m:r>
              <w:rPr>
                <w:rFonts w:ascii="Cambria Math" w:hAnsi="Cambria Math"/>
              </w:rPr>
              <m:t>line</m:t>
            </m:r>
          </m:sup>
        </m:sSubSup>
        <m:r>
          <w:rPr>
            <w:rFonts w:ascii="Cambria Math" w:hAnsi="Cambria Math"/>
          </w:rPr>
          <m:t>]</m:t>
        </m:r>
        <m:r>
          <w:rPr>
            <w:rFonts w:ascii="Cambria Math" w:eastAsia="BatangChe" w:hAnsi="Cambria Math"/>
          </w:rPr>
          <m:t xml:space="preserve">                                     (10)</m:t>
        </m:r>
      </m:oMath>
      <w:r>
        <w:rPr>
          <w:rFonts w:eastAsia="BatangChe"/>
          <w:kern w:val="2"/>
          <w:lang w:eastAsia="ko-KR"/>
        </w:rPr>
        <w:t xml:space="preserve"> </w:t>
      </w:r>
    </w:p>
    <w:p w14:paraId="4D8A8995" w14:textId="77777777" w:rsidR="00544F56" w:rsidRDefault="00544F56" w:rsidP="00544F56">
      <w:pPr>
        <w:jc w:val="both"/>
        <w:rPr>
          <w:rFonts w:eastAsia="BatangChe"/>
          <w:iCs/>
        </w:rPr>
      </w:pPr>
    </w:p>
    <w:p w14:paraId="56CCF6A3" w14:textId="73107FD6" w:rsidR="00544F56" w:rsidRDefault="00544F56" w:rsidP="00544F56">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(11)</m:t>
        </m:r>
      </m:oMath>
      <w:r>
        <w:rPr>
          <w:rFonts w:eastAsia="BatangChe"/>
          <w:iCs/>
        </w:rPr>
        <w:t xml:space="preserve"> </w:t>
      </w:r>
    </w:p>
    <w:p w14:paraId="6CFF405A" w14:textId="795C8B14" w:rsidR="004339D3" w:rsidRDefault="006E14E8" w:rsidP="00F34E0C">
      <w:pPr>
        <w:jc w:val="both"/>
        <w:rPr>
          <w:rFonts w:eastAsia="BatangChe"/>
          <w:kern w:val="2"/>
          <w:lang w:eastAsia="ko-KR"/>
        </w:rPr>
      </w:pPr>
      <w:r>
        <w:rPr>
          <w:rFonts w:eastAsia="BatangChe"/>
          <w:iCs/>
        </w:rPr>
        <w:t xml:space="preserve"> </w:t>
      </w:r>
    </w:p>
    <w:p w14:paraId="1754A047" w14:textId="11F14BB1" w:rsidR="00D71C4A" w:rsidRPr="00D71C4A" w:rsidRDefault="00D4273B" w:rsidP="008D5909">
      <w:pPr>
        <w:ind w:firstLine="180"/>
        <w:jc w:val="both"/>
        <w:rPr>
          <w:rFonts w:eastAsia="BatangChe"/>
          <w:kern w:val="2"/>
          <w:lang w:eastAsia="ko-KR"/>
        </w:rPr>
      </w:pPr>
      <w:r>
        <w:rPr>
          <w:rFonts w:eastAsia="BatangChe"/>
          <w:kern w:val="2"/>
          <w:lang w:eastAsia="ko-KR"/>
        </w:rPr>
        <w:t xml:space="preserve">3. Generation constraints: </w:t>
      </w:r>
      <w:r w:rsidR="001423E1">
        <w:rPr>
          <w:rFonts w:eastAsia="BatangChe"/>
          <w:kern w:val="2"/>
          <w:lang w:eastAsia="ko-KR"/>
        </w:rPr>
        <w:t>Constraint</w:t>
      </w:r>
      <w:r w:rsidR="00CB1CE3">
        <w:rPr>
          <w:rFonts w:eastAsia="BatangChe"/>
          <w:kern w:val="2"/>
          <w:lang w:eastAsia="ko-KR"/>
        </w:rPr>
        <w:t>s</w:t>
      </w:r>
      <w:r w:rsidR="001423E1">
        <w:rPr>
          <w:rFonts w:eastAsia="BatangChe"/>
          <w:kern w:val="2"/>
          <w:lang w:eastAsia="ko-KR"/>
        </w:rPr>
        <w:t xml:space="preserve"> (</w:t>
      </w:r>
      <w:r w:rsidR="00200F46">
        <w:rPr>
          <w:rFonts w:eastAsia="BatangChe"/>
          <w:kern w:val="2"/>
          <w:lang w:eastAsia="ko-KR"/>
        </w:rPr>
        <w:t>12</w:t>
      </w:r>
      <w:r w:rsidR="001423E1">
        <w:rPr>
          <w:rFonts w:eastAsia="BatangChe"/>
          <w:kern w:val="2"/>
          <w:lang w:eastAsia="ko-KR"/>
        </w:rPr>
        <w:t>)</w:t>
      </w:r>
      <w:r w:rsidR="00200F46">
        <w:rPr>
          <w:rFonts w:eastAsia="BatangChe"/>
          <w:kern w:val="2"/>
          <w:lang w:eastAsia="ko-KR"/>
        </w:rPr>
        <w:t>-(13</w:t>
      </w:r>
      <w:r w:rsidR="00E43DCA">
        <w:rPr>
          <w:rFonts w:eastAsia="BatangChe"/>
          <w:kern w:val="2"/>
          <w:lang w:eastAsia="ko-KR"/>
        </w:rPr>
        <w:t>)</w:t>
      </w:r>
      <w:r w:rsidR="001423E1">
        <w:rPr>
          <w:rFonts w:eastAsia="BatangChe"/>
          <w:kern w:val="2"/>
          <w:lang w:eastAsia="ko-KR"/>
        </w:rPr>
        <w:t xml:space="preserve"> define the active and reactive power generation limits for generators.</w:t>
      </w:r>
      <w:r w:rsidR="004B0CBA">
        <w:rPr>
          <w:rFonts w:eastAsia="BatangChe"/>
          <w:kern w:val="2"/>
          <w:lang w:eastAsia="ko-KR"/>
        </w:rPr>
        <w:t xml:space="preserve"> </w:t>
      </w:r>
      <w:r w:rsidR="00200F46">
        <w:rPr>
          <w:rFonts w:eastAsia="BatangChe"/>
          <w:kern w:val="2"/>
          <w:lang w:eastAsia="ko-KR"/>
        </w:rPr>
        <w:t>Constraints (14)-(18</w:t>
      </w:r>
      <w:r w:rsidR="00001315">
        <w:rPr>
          <w:rFonts w:eastAsia="BatangChe"/>
          <w:kern w:val="2"/>
          <w:lang w:eastAsia="ko-KR"/>
        </w:rPr>
        <w:t xml:space="preserve">) define the operational limits for charging and discharging of energy storage systems. </w:t>
      </w:r>
      <w:r w:rsidR="00911F0D">
        <w:t>Con</w:t>
      </w:r>
      <w:r w:rsidR="00200F46">
        <w:t>straints (19</w:t>
      </w:r>
      <w:r w:rsidR="00C71B26">
        <w:t>)</w:t>
      </w:r>
      <w:r w:rsidR="00911F0D">
        <w:t>–</w:t>
      </w:r>
      <w:r w:rsidR="00C71B26">
        <w:t>(</w:t>
      </w:r>
      <w:r w:rsidR="00200F46">
        <w:t>20</w:t>
      </w:r>
      <w:r w:rsidR="00911F0D">
        <w:t xml:space="preserve">) state that a generator without black start capability can only be started if its associated bus is energized, and it cannot be turned off </w:t>
      </w:r>
      <w:r w:rsidR="00303502">
        <w:t>afterwards</w:t>
      </w:r>
      <w:r w:rsidR="00911F0D">
        <w:t>.</w:t>
      </w:r>
      <w:r w:rsidR="00587841">
        <w:rPr>
          <w:rFonts w:eastAsia="BatangChe"/>
          <w:kern w:val="2"/>
          <w:lang w:eastAsia="ko-KR"/>
        </w:rPr>
        <w:t xml:space="preserve"> </w:t>
      </w:r>
      <w:r w:rsidR="006E655F">
        <w:rPr>
          <w:rFonts w:eastAsia="BatangChe"/>
          <w:kern w:val="2"/>
          <w:lang w:eastAsia="ko-KR"/>
        </w:rPr>
        <w:t>Constraints (</w:t>
      </w:r>
      <w:r w:rsidR="003A095E">
        <w:rPr>
          <w:rFonts w:eastAsia="BatangChe"/>
          <w:kern w:val="2"/>
          <w:lang w:eastAsia="ko-KR"/>
        </w:rPr>
        <w:t>21</w:t>
      </w:r>
      <w:r w:rsidR="006E655F">
        <w:rPr>
          <w:rFonts w:eastAsia="BatangChe"/>
          <w:kern w:val="2"/>
          <w:lang w:eastAsia="ko-KR"/>
        </w:rPr>
        <w:t>)-(2</w:t>
      </w:r>
      <w:r w:rsidR="003A095E">
        <w:rPr>
          <w:rFonts w:eastAsia="BatangChe"/>
          <w:kern w:val="2"/>
          <w:lang w:eastAsia="ko-KR"/>
        </w:rPr>
        <w:t>2</w:t>
      </w:r>
      <w:r w:rsidR="006E655F">
        <w:rPr>
          <w:rFonts w:eastAsia="BatangChe"/>
          <w:kern w:val="2"/>
          <w:lang w:eastAsia="ko-KR"/>
        </w:rPr>
        <w:t xml:space="preserve">) define the output </w:t>
      </w:r>
      <w:r w:rsidR="00D17B60">
        <w:rPr>
          <w:rFonts w:eastAsia="BatangChe"/>
          <w:kern w:val="2"/>
          <w:lang w:eastAsia="ko-KR"/>
        </w:rPr>
        <w:t xml:space="preserve">active and reactive </w:t>
      </w:r>
      <w:r w:rsidR="006E655F">
        <w:rPr>
          <w:rFonts w:eastAsia="BatangChe"/>
          <w:kern w:val="2"/>
          <w:lang w:eastAsia="ko-KR"/>
        </w:rPr>
        <w:t>power ramp rate</w:t>
      </w:r>
      <w:r w:rsidR="004254D4">
        <w:rPr>
          <w:rFonts w:eastAsia="BatangChe"/>
          <w:kern w:val="2"/>
          <w:lang w:eastAsia="ko-KR"/>
        </w:rPr>
        <w:t>s</w:t>
      </w:r>
      <w:r w:rsidR="006E655F">
        <w:rPr>
          <w:rFonts w:eastAsia="BatangChe"/>
          <w:kern w:val="2"/>
          <w:lang w:eastAsia="ko-KR"/>
        </w:rPr>
        <w:t xml:space="preserve"> for the distributed generators </w:t>
      </w:r>
      <w:r w:rsidR="001347AF">
        <w:rPr>
          <w:rFonts w:eastAsia="BatangChe"/>
          <w:kern w:val="2"/>
          <w:lang w:eastAsia="ko-KR"/>
        </w:rPr>
        <w:t>(</w:t>
      </w:r>
      <w:r w:rsidR="008D5909" w:rsidRPr="00D71C4A">
        <w:rPr>
          <w:rFonts w:eastAsia="BatangChe"/>
          <w:kern w:val="2"/>
          <w:lang w:eastAsia="ko-KR"/>
        </w:rPr>
        <w:t>PV</w:t>
      </w:r>
      <w:r w:rsidR="00273CAF">
        <w:rPr>
          <w:rFonts w:eastAsia="BatangChe"/>
          <w:kern w:val="2"/>
          <w:lang w:eastAsia="ko-KR"/>
        </w:rPr>
        <w:t xml:space="preserve"> inverter</w:t>
      </w:r>
      <w:r w:rsidR="00426E02">
        <w:rPr>
          <w:rFonts w:eastAsia="BatangChe"/>
          <w:kern w:val="2"/>
          <w:lang w:eastAsia="ko-KR"/>
        </w:rPr>
        <w:t>s</w:t>
      </w:r>
      <w:r w:rsidR="008D5909" w:rsidRPr="00D71C4A">
        <w:rPr>
          <w:rFonts w:eastAsia="BatangChe"/>
          <w:kern w:val="2"/>
          <w:lang w:eastAsia="ko-KR"/>
        </w:rPr>
        <w:t xml:space="preserve">, </w:t>
      </w:r>
      <w:r w:rsidR="008D5909">
        <w:rPr>
          <w:rFonts w:eastAsia="BatangChe"/>
          <w:kern w:val="2"/>
          <w:lang w:eastAsia="ko-KR"/>
        </w:rPr>
        <w:t>PH</w:t>
      </w:r>
      <w:r w:rsidR="006E655F">
        <w:rPr>
          <w:rFonts w:eastAsia="BatangChe"/>
          <w:kern w:val="2"/>
          <w:lang w:eastAsia="ko-KR"/>
        </w:rPr>
        <w:t>EV</w:t>
      </w:r>
      <w:r w:rsidR="008D5909" w:rsidRPr="00D71C4A">
        <w:rPr>
          <w:rFonts w:eastAsia="BatangChe"/>
          <w:kern w:val="2"/>
          <w:lang w:eastAsia="ko-KR"/>
        </w:rPr>
        <w:t xml:space="preserve"> </w:t>
      </w:r>
      <w:r w:rsidR="00273CAF">
        <w:rPr>
          <w:rFonts w:eastAsia="BatangChe"/>
          <w:kern w:val="2"/>
          <w:lang w:eastAsia="ko-KR"/>
        </w:rPr>
        <w:t>inverter</w:t>
      </w:r>
      <w:r w:rsidR="00426E02">
        <w:rPr>
          <w:rFonts w:eastAsia="BatangChe"/>
          <w:kern w:val="2"/>
          <w:lang w:eastAsia="ko-KR"/>
        </w:rPr>
        <w:t>s</w:t>
      </w:r>
      <w:r w:rsidR="00161F9C">
        <w:rPr>
          <w:rFonts w:eastAsia="BatangChe"/>
          <w:kern w:val="2"/>
          <w:lang w:eastAsia="ko-KR"/>
        </w:rPr>
        <w:t>,</w:t>
      </w:r>
      <w:r w:rsidR="00273CAF">
        <w:rPr>
          <w:rFonts w:eastAsia="BatangChe"/>
          <w:kern w:val="2"/>
          <w:lang w:eastAsia="ko-KR"/>
        </w:rPr>
        <w:t xml:space="preserve"> </w:t>
      </w:r>
      <w:r w:rsidR="006E655F" w:rsidRPr="00D71C4A">
        <w:rPr>
          <w:rFonts w:eastAsia="BatangChe"/>
          <w:kern w:val="2"/>
          <w:lang w:eastAsia="ko-KR"/>
        </w:rPr>
        <w:t xml:space="preserve">and </w:t>
      </w:r>
      <w:r w:rsidR="00D8401A">
        <w:rPr>
          <w:rFonts w:eastAsia="BatangChe"/>
          <w:kern w:val="2"/>
          <w:lang w:eastAsia="ko-KR"/>
        </w:rPr>
        <w:t>d</w:t>
      </w:r>
      <w:r w:rsidR="006E655F" w:rsidRPr="00D71C4A">
        <w:rPr>
          <w:rFonts w:eastAsia="BatangChe"/>
          <w:kern w:val="2"/>
          <w:lang w:eastAsia="ko-KR"/>
        </w:rPr>
        <w:t>iesel</w:t>
      </w:r>
      <w:r w:rsidR="008D5909" w:rsidRPr="00D71C4A">
        <w:rPr>
          <w:rFonts w:eastAsia="BatangChe"/>
          <w:kern w:val="2"/>
          <w:lang w:eastAsia="ko-KR"/>
        </w:rPr>
        <w:t xml:space="preserve"> </w:t>
      </w:r>
      <w:r w:rsidR="00D8401A">
        <w:rPr>
          <w:rFonts w:eastAsia="BatangChe"/>
          <w:kern w:val="2"/>
          <w:lang w:eastAsia="ko-KR"/>
        </w:rPr>
        <w:t>g</w:t>
      </w:r>
      <w:r w:rsidR="008D5909" w:rsidRPr="00D71C4A">
        <w:rPr>
          <w:rFonts w:eastAsia="BatangChe"/>
          <w:kern w:val="2"/>
          <w:lang w:eastAsia="ko-KR"/>
        </w:rPr>
        <w:t>enerator</w:t>
      </w:r>
      <w:r w:rsidR="00426E02">
        <w:rPr>
          <w:rFonts w:eastAsia="BatangChe"/>
          <w:kern w:val="2"/>
          <w:lang w:eastAsia="ko-KR"/>
        </w:rPr>
        <w:t>s</w:t>
      </w:r>
      <w:r w:rsidR="001347AF">
        <w:rPr>
          <w:rFonts w:eastAsia="BatangChe"/>
          <w:kern w:val="2"/>
          <w:lang w:eastAsia="ko-KR"/>
        </w:rPr>
        <w:t>)</w:t>
      </w:r>
      <w:r w:rsidR="006E655F">
        <w:rPr>
          <w:rFonts w:eastAsia="BatangChe"/>
          <w:kern w:val="2"/>
          <w:lang w:eastAsia="ko-KR"/>
        </w:rPr>
        <w:t>.</w:t>
      </w:r>
    </w:p>
    <w:p w14:paraId="249586B5" w14:textId="26949D90" w:rsidR="004339D3" w:rsidRDefault="004339D3" w:rsidP="00D71C4A">
      <w:pPr>
        <w:ind w:firstLine="180"/>
        <w:jc w:val="both"/>
        <w:rPr>
          <w:rFonts w:eastAsia="BatangChe"/>
          <w:kern w:val="2"/>
          <w:lang w:eastAsia="ko-KR"/>
        </w:rPr>
      </w:pPr>
    </w:p>
    <w:p w14:paraId="2E6D73B5" w14:textId="5BF7B9CF" w:rsidR="009F2B55" w:rsidRPr="00F04DE9" w:rsidRDefault="009F2B55" w:rsidP="009F2B55">
      <w:pPr>
        <w:ind w:firstLine="180"/>
        <w:jc w:val="both"/>
        <w:rPr>
          <w:rFonts w:eastAsia="BatangChe"/>
        </w:rPr>
      </w:pPr>
      <m:oMathPara>
        <m:oMathParaPr>
          <m:jc m:val="left"/>
        </m:oMathParaPr>
        <m:oMath>
          <m:r>
            <w:rPr>
              <w:rFonts w:ascii="Cambria Math" w:hAnsi="Cambria Math"/>
            </w:rPr>
            <m:t>ⱯgⱯφⱯt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e>
          </m:d>
          <m:r>
            <w:rPr>
              <w:rFonts w:ascii="Cambria Math" w:eastAsia="BatangChe" w:hAnsi="Cambria Math"/>
            </w:rPr>
            <m:t xml:space="preserve">                                       (12)</m:t>
          </m:r>
        </m:oMath>
      </m:oMathPara>
    </w:p>
    <w:p w14:paraId="7330DE86" w14:textId="04773FE9" w:rsidR="009F2B55" w:rsidRDefault="009F2B55" w:rsidP="00D71C4A">
      <w:pPr>
        <w:ind w:firstLine="180"/>
        <w:jc w:val="both"/>
        <w:rPr>
          <w:rFonts w:eastAsia="BatangChe"/>
          <w:kern w:val="2"/>
          <w:lang w:eastAsia="ko-KR"/>
        </w:rPr>
      </w:pPr>
    </w:p>
    <w:p w14:paraId="0D512E55" w14:textId="13F80313" w:rsidR="00E43DCA" w:rsidRPr="00255623" w:rsidRDefault="00E43DCA" w:rsidP="00E43DCA">
      <w:pPr>
        <w:jc w:val="both"/>
      </w:pPr>
      <m:oMathPara>
        <m:oMathParaPr>
          <m:jc m:val="left"/>
        </m:oMathParaPr>
        <m:oMath>
          <m:r>
            <w:rPr>
              <w:rFonts w:ascii="Cambria Math" w:hAnsi="Cambria Math"/>
            </w:rPr>
            <m:t xml:space="preserve">ⱯgⱯφⱯt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r>
            <w:rPr>
              <w:rFonts w:ascii="Cambria Math" w:hAnsi="Cambria Math"/>
            </w:rPr>
            <m:t>≥0]                                           (13)</m:t>
          </m:r>
        </m:oMath>
      </m:oMathPara>
    </w:p>
    <w:p w14:paraId="799968AA" w14:textId="77777777" w:rsidR="00E43DCA" w:rsidRDefault="00E43DCA" w:rsidP="003A6047">
      <w:pPr>
        <w:jc w:val="both"/>
        <w:rPr>
          <w:rFonts w:eastAsia="BatangChe"/>
        </w:rPr>
      </w:pPr>
    </w:p>
    <w:p w14:paraId="6DDB7A60" w14:textId="11EDDD82" w:rsidR="003A6047" w:rsidRDefault="003A6047" w:rsidP="003A6047">
      <w:pPr>
        <w:jc w:val="both"/>
        <w:rPr>
          <w:rFonts w:eastAsia="BatangChe"/>
          <w:kern w:val="2"/>
          <w:lang w:eastAsia="ko-KR"/>
        </w:rPr>
      </w:pPr>
      <m:oMath>
        <m:r>
          <w:rPr>
            <w:rFonts w:ascii="Cambria Math" w:hAnsi="Cambria Math"/>
          </w:rPr>
          <m:t>ⱯbⱯφⱯt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e>
        </m:d>
        <m:r>
          <w:rPr>
            <w:rFonts w:ascii="Cambria Math" w:eastAsia="BatangChe" w:hAnsi="Cambria Math"/>
          </w:rPr>
          <m:t xml:space="preserve">                                  (14)</m:t>
        </m:r>
      </m:oMath>
      <w:r>
        <w:rPr>
          <w:rFonts w:eastAsia="BatangChe"/>
          <w:kern w:val="2"/>
          <w:lang w:eastAsia="ko-KR"/>
        </w:rPr>
        <w:t xml:space="preserve"> </w:t>
      </w:r>
    </w:p>
    <w:p w14:paraId="51E0970E" w14:textId="16C95857" w:rsidR="003A6047" w:rsidRDefault="003A6047" w:rsidP="00D71C4A">
      <w:pPr>
        <w:ind w:firstLine="180"/>
        <w:jc w:val="both"/>
        <w:rPr>
          <w:rFonts w:eastAsia="BatangChe"/>
          <w:kern w:val="2"/>
          <w:lang w:eastAsia="ko-KR"/>
        </w:rPr>
      </w:pPr>
    </w:p>
    <w:p w14:paraId="454EAEB6" w14:textId="41C002C1" w:rsidR="008E498D" w:rsidRDefault="00834997" w:rsidP="008E498D">
      <w:pPr>
        <w:jc w:val="both"/>
        <w:rPr>
          <w:rFonts w:eastAsia="BatangChe"/>
          <w:kern w:val="2"/>
          <w:lang w:eastAsia="ko-KR"/>
        </w:rPr>
      </w:pPr>
      <m:oMath>
        <m:r>
          <w:rPr>
            <w:rFonts w:ascii="Cambria Math" w:hAnsi="Cambria Math"/>
          </w:rPr>
          <m:t>ⱯgⱯφⱯt[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charge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=1]</m:t>
        </m:r>
        <m:r>
          <w:rPr>
            <w:rFonts w:ascii="Cambria Math" w:eastAsia="BatangChe" w:hAnsi="Cambria Math"/>
          </w:rPr>
          <m:t xml:space="preserve">                                                 (15)</m:t>
        </m:r>
      </m:oMath>
      <w:r w:rsidR="008E498D">
        <w:rPr>
          <w:rFonts w:eastAsia="BatangChe"/>
          <w:kern w:val="2"/>
          <w:lang w:eastAsia="ko-KR"/>
        </w:rPr>
        <w:t xml:space="preserve"> </w:t>
      </w:r>
    </w:p>
    <w:p w14:paraId="63B11C96" w14:textId="38495911" w:rsidR="003A6047" w:rsidRDefault="003A6047" w:rsidP="00B533AA">
      <w:pPr>
        <w:jc w:val="both"/>
      </w:pPr>
    </w:p>
    <w:p w14:paraId="6A6BEFFA" w14:textId="50D90381" w:rsidR="00B533AA" w:rsidRPr="00B533AA" w:rsidRDefault="003A6047" w:rsidP="00B533AA">
      <w:pPr>
        <w:jc w:val="both"/>
        <w:rPr>
          <w:iCs/>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≤0]                                            (16)</m:t>
        </m:r>
      </m:oMath>
      <w:r w:rsidR="00481AEB">
        <w:rPr>
          <w:iCs/>
        </w:rPr>
        <w:t xml:space="preserve"> </w:t>
      </w:r>
    </w:p>
    <w:p w14:paraId="49E23CFC" w14:textId="3C245BE2" w:rsidR="00B533AA" w:rsidRDefault="00B533AA" w:rsidP="00B533AA">
      <w:pPr>
        <w:ind w:firstLine="180"/>
        <w:jc w:val="both"/>
        <w:rPr>
          <w:rFonts w:eastAsia="BatangChe"/>
          <w:kern w:val="2"/>
          <w:lang w:eastAsia="ko-KR"/>
        </w:rPr>
      </w:pPr>
    </w:p>
    <w:p w14:paraId="59E5C66A" w14:textId="386CFB17" w:rsidR="00255623" w:rsidRDefault="00255623" w:rsidP="009D7839">
      <w:pPr>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r>
          <w:rPr>
            <w:rFonts w:ascii="Cambria Math" w:hAnsi="Cambria Math"/>
          </w:rPr>
          <m:t xml:space="preserve"> ˄ </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r>
          <w:rPr>
            <w:rFonts w:ascii="Cambria Math" w:hAnsi="Cambria Math"/>
          </w:rPr>
          <m:t>]</m:t>
        </m:r>
      </m:oMath>
      <w:r>
        <w:rPr>
          <w:rFonts w:eastAsia="BatangChe"/>
          <w:kern w:val="2"/>
          <w:lang w:eastAsia="ko-KR"/>
        </w:rPr>
        <w:t xml:space="preserve"> </w:t>
      </w:r>
    </w:p>
    <w:p w14:paraId="2DFFC7DD" w14:textId="6CFC75C8" w:rsidR="00255623" w:rsidRPr="00B14376" w:rsidRDefault="00B14376" w:rsidP="00B533AA">
      <w:pPr>
        <w:ind w:firstLine="180"/>
        <w:jc w:val="both"/>
        <w:rPr>
          <w:rFonts w:eastAsia="BatangChe"/>
        </w:rPr>
      </w:pPr>
      <m:oMathPara>
        <m:oMathParaPr>
          <m:jc m:val="right"/>
        </m:oMathParaPr>
        <m:oMath>
          <m:r>
            <w:rPr>
              <w:rFonts w:ascii="Cambria Math" w:eastAsia="BatangChe" w:hAnsi="Cambria Math"/>
            </w:rPr>
            <m:t>(1</m:t>
          </m:r>
          <m:r>
            <m:rPr>
              <m:sty m:val="p"/>
            </m:rPr>
            <w:rPr>
              <w:rFonts w:ascii="Cambria Math" w:eastAsia="BatangChe" w:hAnsi="Cambria Math"/>
              <w:kern w:val="2"/>
              <w:lang w:eastAsia="ko-KR"/>
            </w:rPr>
            <m:t>7</m:t>
          </m:r>
          <m:r>
            <w:rPr>
              <w:rFonts w:ascii="Cambria Math" w:eastAsia="BatangChe" w:hAnsi="Cambria Math"/>
            </w:rPr>
            <m:t>)</m:t>
          </m:r>
        </m:oMath>
      </m:oMathPara>
    </w:p>
    <w:p w14:paraId="572A735E" w14:textId="77777777" w:rsidR="00B14376" w:rsidRPr="00C76100" w:rsidRDefault="00B14376" w:rsidP="00B533AA">
      <w:pPr>
        <w:ind w:firstLine="180"/>
        <w:jc w:val="both"/>
        <w:rPr>
          <w:rFonts w:eastAsia="BatangChe"/>
          <w:kern w:val="2"/>
          <w:lang w:eastAsia="ko-KR"/>
        </w:rPr>
      </w:pPr>
    </w:p>
    <w:p w14:paraId="17969519" w14:textId="11883554" w:rsidR="001D17BE" w:rsidRPr="001D17BE" w:rsidRDefault="001D17BE" w:rsidP="004D31DA">
      <w:pPr>
        <w:jc w:val="both"/>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b,φ,t-1</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r>
          <w:rPr>
            <w:rFonts w:ascii="Cambria Math" w:hAnsi="Cambria Math"/>
          </w:rPr>
          <m:t>∆t</m:t>
        </m:r>
        <m:d>
          <m:dPr>
            <m:ctrlPr>
              <w:rPr>
                <w:rFonts w:ascii="Cambria Math" w:hAnsi="Cambria Math"/>
                <w:i/>
                <w:iCs/>
              </w:rPr>
            </m:ctrlPr>
          </m:dP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gen</m:t>
                </m:r>
              </m:sup>
            </m:sSubSup>
          </m:e>
        </m:d>
        <m:r>
          <w:rPr>
            <w:rFonts w:ascii="Cambria Math" w:hAnsi="Cambria Math"/>
          </w:rPr>
          <m:t xml:space="preserve">]                                                                           </m:t>
        </m:r>
        <m:r>
          <w:rPr>
            <w:rFonts w:ascii="Cambria Math" w:eastAsia="BatangChe" w:hAnsi="Cambria Math"/>
          </w:rPr>
          <m:t>(18)</m:t>
        </m:r>
      </m:oMath>
      <w:r w:rsidR="004D31DA">
        <w:rPr>
          <w:rFonts w:eastAsia="BatangChe"/>
          <w:kern w:val="2"/>
          <w:lang w:eastAsia="ko-KR"/>
        </w:rPr>
        <w:t xml:space="preserve"> </w:t>
      </w:r>
    </w:p>
    <w:p w14:paraId="4170F683" w14:textId="77777777" w:rsidR="001D17BE" w:rsidRDefault="001D17BE" w:rsidP="00B533AA">
      <w:pPr>
        <w:ind w:firstLine="180"/>
        <w:jc w:val="both"/>
        <w:rPr>
          <w:rFonts w:eastAsia="BatangChe"/>
          <w:kern w:val="2"/>
          <w:lang w:eastAsia="ko-KR"/>
        </w:rPr>
      </w:pPr>
    </w:p>
    <w:p w14:paraId="074A705C" w14:textId="5680F310" w:rsidR="00B533AA" w:rsidRPr="004F6FAE" w:rsidRDefault="00B533AA" w:rsidP="00B533AA">
      <w:pPr>
        <w:jc w:val="both"/>
        <w:rPr>
          <w:rFonts w:eastAsia="BatangChe"/>
          <w:iCs/>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 xml:space="preserve">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bus</m:t>
                </m:r>
              </m:sup>
            </m:sSubSup>
          </m:e>
        </m:d>
        <m:r>
          <w:rPr>
            <w:rFonts w:ascii="Cambria Math" w:eastAsia="BatangChe" w:hAnsi="Cambria Math"/>
          </w:rPr>
          <m:t xml:space="preserve">                                                       (19)</m:t>
        </m:r>
      </m:oMath>
      <w:r>
        <w:rPr>
          <w:rFonts w:eastAsia="BatangChe"/>
          <w:iCs/>
        </w:rPr>
        <w:t xml:space="preserve"> </w:t>
      </w:r>
    </w:p>
    <w:p w14:paraId="4DC5209C" w14:textId="77777777" w:rsidR="00B533AA" w:rsidRDefault="00B533AA" w:rsidP="00B533AA">
      <w:pPr>
        <w:jc w:val="both"/>
        <w:rPr>
          <w:rFonts w:eastAsia="BatangChe"/>
          <w:kern w:val="2"/>
          <w:lang w:eastAsia="ko-KR"/>
        </w:rPr>
      </w:pPr>
    </w:p>
    <w:p w14:paraId="7DA3A030" w14:textId="10D74EDE" w:rsidR="00B533AA" w:rsidRDefault="00B533AA" w:rsidP="00B533AA">
      <w:pPr>
        <w:jc w:val="both"/>
        <w:rPr>
          <w:rFonts w:eastAsia="BatangChe"/>
          <w:kern w:val="2"/>
          <w:lang w:eastAsia="ko-KR"/>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g,t-1</m:t>
            </m:r>
          </m:sub>
          <m:sup>
            <m:r>
              <w:rPr>
                <w:rFonts w:ascii="Cambria Math" w:hAnsi="Cambria Math"/>
              </w:rPr>
              <m:t>gen</m:t>
            </m:r>
          </m:sup>
        </m:sSubSup>
        <m:r>
          <w:rPr>
            <w:rFonts w:ascii="Cambria Math" w:hAnsi="Cambria Math"/>
          </w:rPr>
          <m:t>]</m:t>
        </m:r>
        <m:r>
          <w:rPr>
            <w:rFonts w:ascii="Cambria Math" w:eastAsia="BatangChe" w:hAnsi="Cambria Math"/>
          </w:rPr>
          <m:t xml:space="preserve">                                       (20)</m:t>
        </m:r>
      </m:oMath>
      <w:r>
        <w:rPr>
          <w:rFonts w:eastAsia="BatangChe"/>
          <w:kern w:val="2"/>
          <w:lang w:eastAsia="ko-KR"/>
        </w:rPr>
        <w:t xml:space="preserve"> </w:t>
      </w:r>
    </w:p>
    <w:p w14:paraId="1B10951D" w14:textId="77777777" w:rsidR="008D5909" w:rsidRDefault="008D5909" w:rsidP="008D5909">
      <w:pPr>
        <w:jc w:val="both"/>
        <w:rPr>
          <w:rFonts w:eastAsia="BatangChe"/>
          <w:kern w:val="2"/>
          <w:lang w:eastAsia="ko-KR"/>
        </w:rPr>
      </w:pPr>
    </w:p>
    <w:p w14:paraId="66354895" w14:textId="3E58047A" w:rsidR="008D5909" w:rsidRPr="00432131" w:rsidRDefault="008D5909" w:rsidP="008D5909">
      <w:pPr>
        <w:jc w:val="both"/>
        <w:rPr>
          <w:rFonts w:eastAsia="BatangChe"/>
        </w:rPr>
      </w:pPr>
      <m:oMathPara>
        <m:oMathParaPr>
          <m:jc m:val="left"/>
        </m:oMathParaPr>
        <m:oMath>
          <m:r>
            <w:rPr>
              <w:rFonts w:ascii="Cambria Math" w:hAnsi="Cambria Math"/>
            </w:rPr>
            <m:t>ⱯgⱯtϵ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        (21)</m:t>
          </m:r>
        </m:oMath>
      </m:oMathPara>
    </w:p>
    <w:p w14:paraId="252E6E2C" w14:textId="77777777" w:rsidR="008D5909" w:rsidRDefault="008D5909" w:rsidP="008D5909">
      <w:pPr>
        <w:jc w:val="both"/>
        <w:rPr>
          <w:rFonts w:eastAsia="BatangChe"/>
          <w:kern w:val="2"/>
          <w:lang w:eastAsia="ko-KR"/>
        </w:rPr>
      </w:pPr>
    </w:p>
    <w:p w14:paraId="245BAA0D" w14:textId="5162EBC6" w:rsidR="008D5909" w:rsidRPr="00432131" w:rsidRDefault="008D5909" w:rsidP="00AF257F">
      <w:pPr>
        <w:jc w:val="both"/>
        <w:rPr>
          <w:rFonts w:eastAsia="BatangChe"/>
        </w:rPr>
      </w:pPr>
      <m:oMathPara>
        <m:oMathParaPr>
          <m:jc m:val="left"/>
        </m:oMathParaPr>
        <m:oMath>
          <m:r>
            <w:rPr>
              <w:rFonts w:ascii="Cambria Math" w:hAnsi="Cambria Math"/>
            </w:rPr>
            <m:t>ⱯgⱯtϵ[2,∞) [-</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    (22)</m:t>
          </m:r>
        </m:oMath>
      </m:oMathPara>
    </w:p>
    <w:p w14:paraId="2DAA19FD" w14:textId="187BFC85" w:rsidR="008D5909" w:rsidRDefault="008D5909" w:rsidP="00E057BC">
      <w:pPr>
        <w:jc w:val="both"/>
        <w:rPr>
          <w:rFonts w:eastAsia="BatangChe"/>
          <w:kern w:val="2"/>
          <w:lang w:eastAsia="ko-KR"/>
        </w:rPr>
      </w:pPr>
    </w:p>
    <w:p w14:paraId="15ACE09C" w14:textId="152D353F" w:rsidR="00D4273B" w:rsidRDefault="00D4273B" w:rsidP="00D4273B">
      <w:pPr>
        <w:ind w:firstLine="180"/>
        <w:jc w:val="both"/>
        <w:rPr>
          <w:rFonts w:eastAsia="BatangChe"/>
          <w:kern w:val="2"/>
          <w:lang w:eastAsia="ko-KR"/>
        </w:rPr>
      </w:pPr>
      <w:r>
        <w:rPr>
          <w:rFonts w:eastAsia="BatangChe"/>
          <w:kern w:val="2"/>
          <w:lang w:eastAsia="ko-KR"/>
        </w:rPr>
        <w:t xml:space="preserve">4. Load constraints: </w:t>
      </w:r>
      <w:r w:rsidR="00D30ED9">
        <w:rPr>
          <w:rFonts w:eastAsia="BatangChe"/>
          <w:kern w:val="2"/>
          <w:lang w:eastAsia="ko-KR"/>
        </w:rPr>
        <w:t>Constraint (</w:t>
      </w:r>
      <w:r w:rsidR="003A095E">
        <w:rPr>
          <w:rFonts w:eastAsia="BatangChe"/>
          <w:kern w:val="2"/>
          <w:lang w:eastAsia="ko-KR"/>
        </w:rPr>
        <w:t>23</w:t>
      </w:r>
      <w:r w:rsidR="00D30ED9">
        <w:rPr>
          <w:rFonts w:eastAsia="BatangChe"/>
          <w:kern w:val="2"/>
          <w:lang w:eastAsia="ko-KR"/>
        </w:rPr>
        <w:t>)</w:t>
      </w:r>
      <w:r w:rsidR="00AB71E5">
        <w:rPr>
          <w:rFonts w:eastAsia="BatangChe"/>
          <w:kern w:val="2"/>
          <w:lang w:eastAsia="ko-KR"/>
        </w:rPr>
        <w:t xml:space="preserve"> state</w:t>
      </w:r>
      <w:r w:rsidR="007634EA">
        <w:rPr>
          <w:rFonts w:eastAsia="BatangChe"/>
          <w:kern w:val="2"/>
          <w:lang w:eastAsia="ko-KR"/>
        </w:rPr>
        <w:t>s</w:t>
      </w:r>
      <w:r w:rsidR="00AB71E5">
        <w:rPr>
          <w:rFonts w:eastAsia="BatangChe"/>
          <w:kern w:val="2"/>
          <w:lang w:eastAsia="ko-KR"/>
        </w:rPr>
        <w:t xml:space="preserve"> that a load</w:t>
      </w:r>
      <w:r w:rsidR="00D30ED9">
        <w:rPr>
          <w:rFonts w:eastAsia="BatangChe"/>
          <w:kern w:val="2"/>
          <w:lang w:eastAsia="ko-KR"/>
        </w:rPr>
        <w:t xml:space="preserve"> </w:t>
      </w:r>
      <w:r w:rsidR="00AB71E5">
        <w:rPr>
          <w:rFonts w:eastAsia="BatangChe"/>
          <w:kern w:val="2"/>
          <w:lang w:eastAsia="ko-KR"/>
        </w:rPr>
        <w:t>is</w:t>
      </w:r>
      <w:r w:rsidR="00D30ED9">
        <w:rPr>
          <w:rFonts w:eastAsia="BatangChe"/>
          <w:kern w:val="2"/>
          <w:lang w:eastAsia="ko-KR"/>
        </w:rPr>
        <w:t xml:space="preserve"> energized </w:t>
      </w:r>
      <w:r w:rsidR="00AB71E5">
        <w:rPr>
          <w:rFonts w:eastAsia="BatangChe"/>
          <w:kern w:val="2"/>
          <w:lang w:eastAsia="ko-KR"/>
        </w:rPr>
        <w:t>whenever</w:t>
      </w:r>
      <w:r w:rsidR="00D30ED9">
        <w:rPr>
          <w:rFonts w:eastAsia="BatangChe"/>
          <w:kern w:val="2"/>
          <w:lang w:eastAsia="ko-KR"/>
        </w:rPr>
        <w:t xml:space="preserve"> </w:t>
      </w:r>
      <w:r w:rsidR="0048583E">
        <w:rPr>
          <w:rFonts w:eastAsia="BatangChe"/>
          <w:kern w:val="2"/>
          <w:lang w:eastAsia="ko-KR"/>
        </w:rPr>
        <w:t>its</w:t>
      </w:r>
      <w:r w:rsidR="00AB71E5">
        <w:rPr>
          <w:rFonts w:eastAsia="BatangChe"/>
          <w:kern w:val="2"/>
          <w:lang w:eastAsia="ko-KR"/>
        </w:rPr>
        <w:t xml:space="preserve"> corresponding bus has been energized</w:t>
      </w:r>
      <w:r w:rsidR="007634EA">
        <w:rPr>
          <w:rFonts w:eastAsia="BatangChe"/>
          <w:kern w:val="2"/>
          <w:lang w:eastAsia="ko-KR"/>
        </w:rPr>
        <w:t>. Constraint (</w:t>
      </w:r>
      <w:r w:rsidR="003A095E">
        <w:rPr>
          <w:rFonts w:eastAsia="BatangChe"/>
          <w:kern w:val="2"/>
          <w:lang w:eastAsia="ko-KR"/>
        </w:rPr>
        <w:t>24</w:t>
      </w:r>
      <w:r w:rsidR="007634EA">
        <w:rPr>
          <w:rFonts w:eastAsia="BatangChe"/>
          <w:kern w:val="2"/>
          <w:lang w:eastAsia="ko-KR"/>
        </w:rPr>
        <w:t>)</w:t>
      </w:r>
      <w:r w:rsidR="00AB71E5">
        <w:rPr>
          <w:rFonts w:eastAsia="BatangChe"/>
          <w:kern w:val="2"/>
          <w:lang w:eastAsia="ko-KR"/>
        </w:rPr>
        <w:t xml:space="preserve"> </w:t>
      </w:r>
      <w:r w:rsidR="007634EA">
        <w:rPr>
          <w:rFonts w:eastAsia="BatangChe"/>
          <w:kern w:val="2"/>
          <w:lang w:eastAsia="ko-KR"/>
        </w:rPr>
        <w:t xml:space="preserve">states </w:t>
      </w:r>
      <w:r w:rsidR="00AB71E5">
        <w:rPr>
          <w:rFonts w:eastAsia="BatangChe"/>
          <w:kern w:val="2"/>
          <w:lang w:eastAsia="ko-KR"/>
        </w:rPr>
        <w:t xml:space="preserve">that </w:t>
      </w:r>
      <w:r w:rsidR="007634EA">
        <w:rPr>
          <w:rFonts w:eastAsia="BatangChe"/>
          <w:kern w:val="2"/>
          <w:lang w:eastAsia="ko-KR"/>
        </w:rPr>
        <w:t>once a load has started operation, it</w:t>
      </w:r>
      <w:r w:rsidR="00AB71E5">
        <w:rPr>
          <w:rFonts w:eastAsia="BatangChe"/>
          <w:kern w:val="2"/>
          <w:lang w:eastAsia="ko-KR"/>
        </w:rPr>
        <w:t xml:space="preserve"> cannot be </w:t>
      </w:r>
      <w:r w:rsidR="007634EA">
        <w:rPr>
          <w:rFonts w:eastAsia="BatangChe"/>
          <w:kern w:val="2"/>
          <w:lang w:eastAsia="ko-KR"/>
        </w:rPr>
        <w:t>stopped</w:t>
      </w:r>
      <w:r w:rsidR="00AB71E5">
        <w:rPr>
          <w:rFonts w:eastAsia="BatangChe"/>
          <w:kern w:val="2"/>
          <w:lang w:eastAsia="ko-KR"/>
        </w:rPr>
        <w:t>.</w:t>
      </w:r>
    </w:p>
    <w:p w14:paraId="24318FA6" w14:textId="77777777" w:rsidR="00D4273B" w:rsidRDefault="00D4273B" w:rsidP="00D4273B">
      <w:pPr>
        <w:ind w:firstLine="180"/>
        <w:jc w:val="both"/>
        <w:rPr>
          <w:rFonts w:eastAsia="BatangChe"/>
          <w:kern w:val="2"/>
          <w:lang w:eastAsia="ko-KR"/>
        </w:rPr>
      </w:pPr>
    </w:p>
    <w:p w14:paraId="1C609804" w14:textId="72AF774C" w:rsidR="00D4273B" w:rsidRPr="004F6FAE" w:rsidRDefault="00D4273B" w:rsidP="00D4273B">
      <w:pPr>
        <w:jc w:val="both"/>
        <w:rPr>
          <w:rFonts w:eastAsia="BatangChe"/>
          <w:iCs/>
        </w:rPr>
      </w:pPr>
      <m:oMath>
        <m:r>
          <w:rPr>
            <w:rFonts w:ascii="Cambria Math" w:hAnsi="Cambria Math"/>
          </w:rPr>
          <m:t xml:space="preserve">ⱯiⱯt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e>
        </m:d>
        <m:r>
          <w:rPr>
            <w:rFonts w:ascii="Cambria Math" w:eastAsia="BatangChe" w:hAnsi="Cambria Math"/>
          </w:rPr>
          <m:t xml:space="preserve">                                                                    (23)</m:t>
        </m:r>
      </m:oMath>
      <w:r>
        <w:rPr>
          <w:rFonts w:eastAsia="BatangChe"/>
          <w:iCs/>
        </w:rPr>
        <w:t xml:space="preserve"> </w:t>
      </w:r>
    </w:p>
    <w:p w14:paraId="40B49A95" w14:textId="77777777" w:rsidR="00D4273B" w:rsidRDefault="00D4273B" w:rsidP="00D4273B">
      <w:pPr>
        <w:jc w:val="both"/>
        <w:rPr>
          <w:rFonts w:eastAsia="BatangChe"/>
          <w:kern w:val="2"/>
          <w:lang w:eastAsia="ko-KR"/>
        </w:rPr>
      </w:pPr>
    </w:p>
    <w:p w14:paraId="613DA9ED" w14:textId="2AA1F6E5" w:rsidR="00D4273B" w:rsidRPr="00E1796D" w:rsidRDefault="00D4273B" w:rsidP="00D4273B">
      <w:pPr>
        <w:ind w:firstLine="180"/>
        <w:jc w:val="both"/>
        <w:rPr>
          <w:rFonts w:eastAsia="BatangChe"/>
        </w:rPr>
      </w:pPr>
      <m:oMathPara>
        <m:oMathParaPr>
          <m:jc m:val="left"/>
        </m:oMathParaPr>
        <m:oMath>
          <m:r>
            <w:rPr>
              <w:rFonts w:ascii="Cambria Math" w:hAnsi="Cambria Math"/>
            </w:rPr>
            <m:t>ⱯiⱯtϵ[2,∞)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load</m:t>
              </m:r>
            </m:sup>
          </m:sSubSup>
          <m:r>
            <w:rPr>
              <w:rFonts w:ascii="Cambria Math" w:hAnsi="Cambria Math"/>
            </w:rPr>
            <m:t>]</m:t>
          </m:r>
          <m:r>
            <w:rPr>
              <w:rFonts w:ascii="Cambria Math" w:eastAsia="BatangChe" w:hAnsi="Cambria Math"/>
            </w:rPr>
            <m:t xml:space="preserve">                                                    (24)</m:t>
          </m:r>
        </m:oMath>
      </m:oMathPara>
    </w:p>
    <w:p w14:paraId="12DE4F00" w14:textId="77777777" w:rsidR="00D4273B" w:rsidRDefault="00D4273B" w:rsidP="00D4273B">
      <w:pPr>
        <w:ind w:firstLine="180"/>
        <w:jc w:val="both"/>
        <w:rPr>
          <w:rFonts w:eastAsia="BatangChe"/>
          <w:kern w:val="2"/>
          <w:lang w:eastAsia="ko-KR"/>
        </w:rPr>
      </w:pPr>
    </w:p>
    <w:p w14:paraId="5787A25A" w14:textId="3F7F826F" w:rsidR="00D71C4A" w:rsidRPr="00D71C4A" w:rsidRDefault="00D4273B" w:rsidP="00D71C4A">
      <w:pPr>
        <w:ind w:firstLine="180"/>
        <w:jc w:val="both"/>
        <w:rPr>
          <w:rFonts w:eastAsia="BatangChe"/>
          <w:kern w:val="2"/>
          <w:lang w:eastAsia="ko-KR"/>
        </w:rPr>
      </w:pPr>
      <w:r>
        <w:rPr>
          <w:rFonts w:eastAsia="BatangChe"/>
          <w:kern w:val="2"/>
          <w:lang w:eastAsia="ko-KR"/>
        </w:rPr>
        <w:t xml:space="preserve">5. </w:t>
      </w:r>
      <w:r w:rsidR="004F3C85">
        <w:rPr>
          <w:rFonts w:eastAsia="BatangChe"/>
          <w:kern w:val="2"/>
          <w:lang w:eastAsia="ko-KR"/>
        </w:rPr>
        <w:t xml:space="preserve">Nodal voltage </w:t>
      </w:r>
      <w:r>
        <w:rPr>
          <w:rFonts w:eastAsia="BatangChe"/>
          <w:kern w:val="2"/>
          <w:lang w:eastAsia="ko-KR"/>
        </w:rPr>
        <w:t>constraint</w:t>
      </w:r>
      <w:r w:rsidR="00D71C4A" w:rsidRPr="00D71C4A">
        <w:rPr>
          <w:rFonts w:eastAsia="BatangChe"/>
          <w:kern w:val="2"/>
          <w:lang w:eastAsia="ko-KR"/>
        </w:rPr>
        <w:t>s</w:t>
      </w:r>
      <w:r w:rsidR="007634EA">
        <w:rPr>
          <w:rFonts w:eastAsia="BatangChe"/>
          <w:kern w:val="2"/>
          <w:lang w:eastAsia="ko-KR"/>
        </w:rPr>
        <w:t>:</w:t>
      </w:r>
      <w:r w:rsidR="007E4361">
        <w:rPr>
          <w:rFonts w:eastAsia="BatangChe"/>
          <w:kern w:val="2"/>
          <w:lang w:eastAsia="ko-KR"/>
        </w:rPr>
        <w:t xml:space="preserve"> Constraints (</w:t>
      </w:r>
      <w:r w:rsidR="003A095E">
        <w:rPr>
          <w:rFonts w:eastAsia="BatangChe"/>
          <w:kern w:val="2"/>
          <w:lang w:eastAsia="ko-KR"/>
        </w:rPr>
        <w:t>25</w:t>
      </w:r>
      <w:r w:rsidR="007E4361">
        <w:rPr>
          <w:rFonts w:eastAsia="BatangChe"/>
          <w:kern w:val="2"/>
          <w:lang w:eastAsia="ko-KR"/>
        </w:rPr>
        <w:t>)-(</w:t>
      </w:r>
      <w:r w:rsidR="003A095E">
        <w:rPr>
          <w:rFonts w:eastAsia="BatangChe"/>
          <w:kern w:val="2"/>
          <w:lang w:eastAsia="ko-KR"/>
        </w:rPr>
        <w:t>26</w:t>
      </w:r>
      <w:r w:rsidR="007E4361">
        <w:rPr>
          <w:rFonts w:eastAsia="BatangChe"/>
          <w:kern w:val="2"/>
          <w:lang w:eastAsia="ko-KR"/>
        </w:rPr>
        <w:t>) define the</w:t>
      </w:r>
      <w:r w:rsidR="007769FB">
        <w:rPr>
          <w:rFonts w:eastAsia="BatangChe"/>
          <w:kern w:val="2"/>
          <w:lang w:eastAsia="ko-KR"/>
        </w:rPr>
        <w:t xml:space="preserve"> limits for</w:t>
      </w:r>
      <w:r w:rsidR="007E4361">
        <w:rPr>
          <w:rFonts w:eastAsia="BatangChe"/>
          <w:kern w:val="2"/>
          <w:lang w:eastAsia="ko-KR"/>
        </w:rPr>
        <w:t xml:space="preserve"> </w:t>
      </w:r>
      <w:r w:rsidR="00BC7A1E">
        <w:rPr>
          <w:rFonts w:eastAsia="BatangChe"/>
          <w:kern w:val="2"/>
          <w:lang w:eastAsia="ko-KR"/>
        </w:rPr>
        <w:t xml:space="preserve">the </w:t>
      </w:r>
      <w:r w:rsidR="007E4361">
        <w:rPr>
          <w:rFonts w:eastAsia="BatangChe"/>
          <w:kern w:val="2"/>
          <w:lang w:eastAsia="ko-KR"/>
        </w:rPr>
        <w:t>voltage difference between the end nodes of a transmission line.</w:t>
      </w:r>
      <w:r w:rsidR="00736532">
        <w:rPr>
          <w:rFonts w:eastAsia="BatangChe"/>
          <w:kern w:val="2"/>
          <w:lang w:eastAsia="ko-KR"/>
        </w:rPr>
        <w:t xml:space="preserve"> The Big-M notation is used to ensure that these constraints are active only when the line is energized.</w:t>
      </w:r>
      <w:r w:rsidR="00160428">
        <w:rPr>
          <w:rFonts w:eastAsia="BatangChe"/>
          <w:kern w:val="2"/>
          <w:lang w:eastAsia="ko-KR"/>
        </w:rPr>
        <w:t xml:space="preserve"> Constraint (</w:t>
      </w:r>
      <w:r w:rsidR="003A095E">
        <w:rPr>
          <w:rFonts w:eastAsia="BatangChe"/>
          <w:kern w:val="2"/>
          <w:lang w:eastAsia="ko-KR"/>
        </w:rPr>
        <w:t>27</w:t>
      </w:r>
      <w:r w:rsidR="00160428">
        <w:rPr>
          <w:rFonts w:eastAsia="BatangChe"/>
          <w:kern w:val="2"/>
          <w:lang w:eastAsia="ko-KR"/>
        </w:rPr>
        <w:t>) ensures that the bus voltage is constrained within predefined limits.</w:t>
      </w:r>
      <w:r w:rsidR="00736532">
        <w:rPr>
          <w:rFonts w:eastAsia="BatangChe"/>
          <w:kern w:val="2"/>
          <w:lang w:eastAsia="ko-KR"/>
        </w:rPr>
        <w:t xml:space="preserve"> </w:t>
      </w:r>
    </w:p>
    <w:p w14:paraId="096C31BD" w14:textId="77777777" w:rsidR="004339D3" w:rsidRDefault="004339D3" w:rsidP="00D71C4A">
      <w:pPr>
        <w:ind w:firstLine="180"/>
        <w:jc w:val="both"/>
        <w:rPr>
          <w:rFonts w:eastAsia="BatangChe"/>
          <w:kern w:val="2"/>
          <w:lang w:eastAsia="ko-KR"/>
        </w:rPr>
      </w:pPr>
    </w:p>
    <w:p w14:paraId="16BCC760" w14:textId="492ECA0F" w:rsidR="004339D3" w:rsidRDefault="00506F68" w:rsidP="00B13E9C">
      <w:pPr>
        <w:rPr>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r>
              <w:rPr>
                <w:rFonts w:ascii="Cambria Math" w:hAnsi="Cambria Math"/>
              </w:rPr>
              <m:t>-2</m:t>
            </m:r>
          </m:e>
        </m:d>
        <m:r>
          <w:rPr>
            <w:rFonts w:ascii="Cambria Math" w:hAnsi="Cambria Math"/>
          </w:rPr>
          <m:t>M]                                                                (25)</m:t>
        </m:r>
      </m:oMath>
      <w:r w:rsidR="008C50CF">
        <w:rPr>
          <w:iCs/>
        </w:rPr>
        <w:t xml:space="preserve"> </w:t>
      </w:r>
    </w:p>
    <w:p w14:paraId="63396BB0" w14:textId="77777777" w:rsidR="00B8178B" w:rsidRPr="00FD3AB4" w:rsidRDefault="00B8178B" w:rsidP="00B13E9C">
      <w:pPr>
        <w:rPr>
          <w:iCs/>
        </w:rPr>
      </w:pPr>
    </w:p>
    <w:p w14:paraId="2CE53986" w14:textId="25B82706" w:rsidR="004339D3" w:rsidRDefault="00506F68" w:rsidP="00B13E9C">
      <w:pPr>
        <w:jc w:val="both"/>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 xml:space="preserve">+ </m:t>
        </m:r>
        <m:d>
          <m:dPr>
            <m:ctrlPr>
              <w:rPr>
                <w:rFonts w:ascii="Cambria Math" w:hAnsi="Cambria Math"/>
                <w:i/>
                <w:iCs/>
              </w:rPr>
            </m:ctrlPr>
          </m:dPr>
          <m:e>
            <m:r>
              <w:rPr>
                <w:rFonts w:ascii="Cambria Math" w:hAnsi="Cambria Math"/>
              </w:rPr>
              <m:t>2-</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e>
        </m:d>
        <m:r>
          <w:rPr>
            <w:rFonts w:ascii="Cambria Math" w:hAnsi="Cambria Math"/>
          </w:rPr>
          <m:t>M]                                                               (26)</m:t>
        </m:r>
      </m:oMath>
      <w:r w:rsidR="001C0EA7">
        <w:rPr>
          <w:iCs/>
        </w:rPr>
        <w:t xml:space="preserve"> </w:t>
      </w:r>
      <w:r w:rsidR="008C50CF">
        <w:t xml:space="preserve"> </w:t>
      </w:r>
    </w:p>
    <w:p w14:paraId="70DC8372" w14:textId="77777777" w:rsidR="00B8178B" w:rsidRDefault="00B8178B" w:rsidP="00B13E9C">
      <w:pPr>
        <w:jc w:val="both"/>
      </w:pPr>
    </w:p>
    <w:p w14:paraId="2FB7F9D7" w14:textId="79F8253A" w:rsidR="00CF3926" w:rsidRDefault="00F83060" w:rsidP="00CF3926">
      <w:pPr>
        <w:jc w:val="both"/>
        <w:rPr>
          <w:rFonts w:eastAsia="BatangChe"/>
          <w:kern w:val="2"/>
          <w:lang w:eastAsia="ko-KR"/>
        </w:rPr>
      </w:pPr>
      <m:oMath>
        <m:r>
          <w:rPr>
            <w:rFonts w:ascii="Cambria Math" w:hAnsi="Cambria Math"/>
          </w:rPr>
          <m:t xml:space="preserve">ⱯiⱯφⱯt </m:t>
        </m:r>
        <m:r>
          <w:rPr>
            <w:rFonts w:ascii="Cambria Math" w:eastAsia="BatangChe"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r>
          <w:rPr>
            <w:rFonts w:ascii="Cambria Math" w:eastAsia="BatangChe" w:hAnsi="Cambria Math"/>
          </w:rPr>
          <m:t>]                              (2</m:t>
        </m:r>
        <m:r>
          <m:rPr>
            <m:sty m:val="p"/>
          </m:rPr>
          <w:rPr>
            <w:rFonts w:ascii="Cambria Math" w:eastAsia="BatangChe" w:hAnsi="Cambria Math"/>
            <w:kern w:val="2"/>
            <w:lang w:eastAsia="ko-KR"/>
          </w:rPr>
          <m:t>7</m:t>
        </m:r>
        <m:r>
          <w:rPr>
            <w:rFonts w:ascii="Cambria Math" w:eastAsia="BatangChe" w:hAnsi="Cambria Math"/>
          </w:rPr>
          <m:t>)</m:t>
        </m:r>
      </m:oMath>
      <w:r w:rsidR="0056351F">
        <w:rPr>
          <w:rFonts w:eastAsia="BatangChe"/>
          <w:kern w:val="2"/>
          <w:lang w:eastAsia="ko-KR"/>
        </w:rPr>
        <w:t xml:space="preserve"> </w:t>
      </w:r>
      <w:r w:rsidR="00CF3926">
        <w:rPr>
          <w:rFonts w:eastAsia="BatangChe"/>
          <w:kern w:val="2"/>
          <w:lang w:eastAsia="ko-KR"/>
        </w:rPr>
        <w:t xml:space="preserve"> </w:t>
      </w:r>
    </w:p>
    <w:p w14:paraId="3FF882E6" w14:textId="77777777" w:rsidR="00CF3926" w:rsidRPr="00D71C4A" w:rsidRDefault="00CF3926" w:rsidP="00D71C4A">
      <w:pPr>
        <w:ind w:firstLine="180"/>
        <w:jc w:val="both"/>
        <w:rPr>
          <w:rFonts w:eastAsia="BatangChe"/>
          <w:kern w:val="2"/>
          <w:lang w:eastAsia="ko-KR"/>
        </w:rPr>
      </w:pPr>
    </w:p>
    <w:p w14:paraId="3E0B05D8" w14:textId="0CFCF976" w:rsidR="00464C25" w:rsidRDefault="007634EA" w:rsidP="00D71C4A">
      <w:pPr>
        <w:ind w:firstLine="180"/>
        <w:jc w:val="both"/>
        <w:rPr>
          <w:rFonts w:eastAsia="BatangChe"/>
          <w:iCs/>
        </w:rPr>
      </w:pPr>
      <w:r>
        <w:rPr>
          <w:rFonts w:eastAsia="BatangChe"/>
          <w:kern w:val="2"/>
          <w:lang w:eastAsia="ko-KR"/>
        </w:rPr>
        <w:t xml:space="preserve">6. </w:t>
      </w:r>
      <w:r w:rsidR="00D71C4A" w:rsidRPr="00D71C4A">
        <w:rPr>
          <w:rFonts w:eastAsia="BatangChe"/>
          <w:kern w:val="2"/>
          <w:lang w:eastAsia="ko-KR"/>
        </w:rPr>
        <w:t>Bus block switching</w:t>
      </w:r>
      <w:r>
        <w:rPr>
          <w:rFonts w:eastAsia="BatangChe"/>
          <w:kern w:val="2"/>
          <w:lang w:eastAsia="ko-KR"/>
        </w:rPr>
        <w:t>:</w:t>
      </w:r>
      <w:r w:rsidR="00C51966">
        <w:rPr>
          <w:rFonts w:eastAsia="BatangChe"/>
          <w:kern w:val="2"/>
          <w:lang w:eastAsia="ko-KR"/>
        </w:rPr>
        <w:t xml:space="preserve"> </w:t>
      </w:r>
      <w:r w:rsidR="004B687E">
        <w:rPr>
          <w:rFonts w:eastAsia="BatangChe"/>
          <w:kern w:val="2"/>
          <w:lang w:eastAsia="ko-KR"/>
        </w:rPr>
        <w:t>The</w:t>
      </w:r>
      <w:r w:rsidR="004B687E" w:rsidRPr="00D71C4A">
        <w:rPr>
          <w:rFonts w:eastAsia="BatangChe"/>
          <w:kern w:val="2"/>
          <w:lang w:eastAsia="ko-KR"/>
        </w:rPr>
        <w:t xml:space="preserve"> healthy bus blocks</w:t>
      </w:r>
      <w:r w:rsidR="004B687E">
        <w:rPr>
          <w:rFonts w:eastAsia="BatangChe"/>
          <w:kern w:val="2"/>
          <w:lang w:eastAsia="ko-KR"/>
        </w:rPr>
        <w:t xml:space="preserve"> were enumerated and grouped based on geographic proximity. </w:t>
      </w:r>
      <w:r w:rsidR="001A503D">
        <w:rPr>
          <w:rFonts w:eastAsia="BatangChe"/>
          <w:kern w:val="2"/>
          <w:lang w:eastAsia="ko-KR"/>
        </w:rPr>
        <w:t>T</w:t>
      </w:r>
      <w:r w:rsidR="000814B3">
        <w:rPr>
          <w:rFonts w:eastAsia="BatangChe"/>
          <w:kern w:val="2"/>
          <w:lang w:eastAsia="ko-KR"/>
        </w:rPr>
        <w:t>he reduced network</w:t>
      </w:r>
      <w:r w:rsidR="001A503D">
        <w:rPr>
          <w:rFonts w:eastAsia="BatangChe"/>
          <w:kern w:val="2"/>
          <w:lang w:eastAsia="ko-KR"/>
        </w:rPr>
        <w:t xml:space="preserve"> contain</w:t>
      </w:r>
      <w:r w:rsidR="004B687E">
        <w:rPr>
          <w:rFonts w:eastAsia="BatangChe"/>
          <w:kern w:val="2"/>
          <w:lang w:eastAsia="ko-KR"/>
        </w:rPr>
        <w:t>ed</w:t>
      </w:r>
      <w:r w:rsidR="001A503D">
        <w:rPr>
          <w:rFonts w:eastAsia="BatangChe"/>
          <w:kern w:val="2"/>
          <w:lang w:eastAsia="ko-KR"/>
        </w:rPr>
        <w:t xml:space="preserve"> a set of</w:t>
      </w:r>
      <w:r w:rsidR="00E562A8">
        <w:rPr>
          <w:rFonts w:eastAsia="BatangChe"/>
          <w:kern w:val="2"/>
          <w:lang w:eastAsia="ko-KR"/>
        </w:rPr>
        <w:t xml:space="preserve"> </w:t>
      </w:r>
      <w:r w:rsidR="000814B3">
        <w:rPr>
          <w:rFonts w:eastAsia="BatangChe"/>
          <w:kern w:val="2"/>
          <w:lang w:eastAsia="ko-KR"/>
        </w:rPr>
        <w:t>bus blocks</w:t>
      </w:r>
      <w:r w:rsidR="00E562A8">
        <w:rPr>
          <w:rFonts w:eastAsia="BatangChe"/>
          <w:kern w:val="2"/>
          <w:lang w:eastAsia="ko-KR"/>
        </w:rPr>
        <w:t xml:space="preserve"> </w:t>
      </w: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sidR="00E562A8">
        <w:rPr>
          <w:rFonts w:eastAsia="BatangChe"/>
          <w:iCs/>
        </w:rPr>
        <w:t xml:space="preserve"> </w:t>
      </w:r>
      <w:r w:rsidR="001A503D">
        <w:rPr>
          <w:rFonts w:eastAsia="BatangChe"/>
          <w:iCs/>
        </w:rPr>
        <w:t xml:space="preserve">that </w:t>
      </w:r>
      <w:r w:rsidR="004B687E">
        <w:rPr>
          <w:rFonts w:eastAsia="BatangChe"/>
          <w:iCs/>
        </w:rPr>
        <w:t>we</w:t>
      </w:r>
      <w:r w:rsidR="00E562A8">
        <w:rPr>
          <w:rFonts w:eastAsia="BatangChe"/>
          <w:iCs/>
        </w:rPr>
        <w:t xml:space="preserve">re connected by </w:t>
      </w:r>
      <w:r w:rsidR="001A503D">
        <w:rPr>
          <w:rFonts w:eastAsia="BatangChe"/>
          <w:iCs/>
        </w:rPr>
        <w:t>a set of</w:t>
      </w:r>
      <w:r w:rsidR="00E562A8">
        <w:rPr>
          <w:rFonts w:eastAsia="BatangChe"/>
          <w:iCs/>
        </w:rPr>
        <w:t xml:space="preserve"> switchable</w:t>
      </w:r>
      <w:r w:rsidR="004B687E">
        <w:rPr>
          <w:rFonts w:eastAsia="BatangChe"/>
          <w:iCs/>
        </w:rPr>
        <w:t xml:space="preserve"> </w:t>
      </w:r>
      <w:r w:rsidR="00464C25">
        <w:rPr>
          <w:rFonts w:eastAsia="BatangChe"/>
          <w:iCs/>
        </w:rPr>
        <w:t>lines:</w:t>
      </w:r>
    </w:p>
    <w:p w14:paraId="5FFAEE1F" w14:textId="77777777" w:rsidR="00A44F05" w:rsidRDefault="00A44F05" w:rsidP="00D71C4A">
      <w:pPr>
        <w:ind w:firstLine="180"/>
        <w:jc w:val="both"/>
        <w:rPr>
          <w:rFonts w:eastAsia="BatangChe"/>
          <w:iCs/>
        </w:rPr>
      </w:pPr>
    </w:p>
    <w:p w14:paraId="6A9E17D7" w14:textId="2DDEA390" w:rsidR="00464C25" w:rsidRPr="00A44F05" w:rsidRDefault="009631AA" w:rsidP="00A44F05">
      <w:pPr>
        <w:jc w:val="both"/>
        <w:rPr>
          <w:rFonts w:eastAsia="BatangChe"/>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m:t>
        </m:r>
        <m:d>
          <m:dPr>
            <m:begChr m:val="{"/>
            <m:endChr m:val="|"/>
            <m:ctrlPr>
              <w:rPr>
                <w:rFonts w:ascii="Cambria Math" w:eastAsia="BatangChe" w:hAnsi="Cambria Math"/>
                <w:i/>
                <w:iCs/>
              </w:rPr>
            </m:ctrlPr>
          </m:dPr>
          <m:e>
            <m:d>
              <m:dPr>
                <m:ctrlPr>
                  <w:rPr>
                    <w:rFonts w:ascii="Cambria Math" w:eastAsia="BatangChe" w:hAnsi="Cambria Math"/>
                    <w:i/>
                    <w:iCs/>
                  </w:rPr>
                </m:ctrlPr>
              </m:dPr>
              <m:e>
                <m:r>
                  <w:rPr>
                    <w:rFonts w:ascii="Cambria Math" w:eastAsia="BatangChe" w:hAnsi="Cambria Math"/>
                  </w:rPr>
                  <m:t>k,l</m:t>
                </m:r>
              </m:e>
            </m:d>
            <m:r>
              <w:rPr>
                <w:rFonts w:ascii="Cambria Math" w:eastAsia="BatangChe" w:hAnsi="Cambria Math"/>
              </w:rPr>
              <m:t xml:space="preserve"> </m:t>
            </m:r>
          </m:e>
        </m:d>
        <m:r>
          <w:rPr>
            <w:rFonts w:ascii="Cambria Math" w:eastAsia="BatangChe" w:hAnsi="Cambria Math"/>
          </w:rPr>
          <m:t xml:space="preserve"> kϵ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xml:space="preserve">˄ </m:t>
        </m:r>
        <m:r>
          <w:rPr>
            <w:rFonts w:ascii="Cambria Math" w:eastAsia="BatangChe"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k≠l</m:t>
        </m:r>
        <m:r>
          <w:rPr>
            <w:rFonts w:ascii="Cambria Math" w:eastAsia="BatangChe" w:hAnsi="Cambria Math"/>
          </w:rPr>
          <m:t>}                              (28)</m:t>
        </m:r>
      </m:oMath>
      <w:r w:rsidR="00A44F05">
        <w:rPr>
          <w:rFonts w:eastAsia="BatangChe"/>
          <w:iCs/>
        </w:rPr>
        <w:t xml:space="preserve"> </w:t>
      </w:r>
    </w:p>
    <w:p w14:paraId="45953F05" w14:textId="77777777" w:rsidR="00464C25" w:rsidRDefault="00464C25" w:rsidP="00D71C4A">
      <w:pPr>
        <w:ind w:firstLine="180"/>
        <w:jc w:val="both"/>
        <w:rPr>
          <w:rFonts w:eastAsia="BatangChe"/>
          <w:iCs/>
        </w:rPr>
      </w:pPr>
    </w:p>
    <w:p w14:paraId="3BC28A92" w14:textId="3BA16093" w:rsidR="00D71C4A" w:rsidRPr="00D71C4A" w:rsidRDefault="00981478" w:rsidP="00357F54">
      <w:pPr>
        <w:ind w:firstLine="187"/>
        <w:jc w:val="both"/>
        <w:rPr>
          <w:rFonts w:eastAsia="BatangChe"/>
          <w:kern w:val="2"/>
          <w:lang w:eastAsia="ko-KR"/>
        </w:rPr>
      </w:pPr>
      <w:r>
        <w:rPr>
          <w:rFonts w:eastAsia="BatangChe"/>
          <w:iCs/>
        </w:rPr>
        <w:t xml:space="preserve">The reduced IEEE-123 bus system is shown in Figure 3. </w:t>
      </w:r>
      <w:r w:rsidR="00C51966">
        <w:rPr>
          <w:rFonts w:eastAsia="BatangChe"/>
          <w:kern w:val="2"/>
          <w:lang w:eastAsia="ko-KR"/>
        </w:rPr>
        <w:t>Constraint (</w:t>
      </w:r>
      <w:r w:rsidR="00BC03FB">
        <w:rPr>
          <w:rFonts w:eastAsia="BatangChe"/>
          <w:kern w:val="2"/>
          <w:lang w:eastAsia="ko-KR"/>
        </w:rPr>
        <w:t>29</w:t>
      </w:r>
      <w:r w:rsidR="00C51966">
        <w:rPr>
          <w:rFonts w:eastAsia="BatangChe"/>
          <w:kern w:val="2"/>
          <w:lang w:eastAsia="ko-KR"/>
        </w:rPr>
        <w:t xml:space="preserve">) ensures that all the buses in a bus block get energized simultaneously. </w:t>
      </w:r>
      <w:r w:rsidR="002C01ED">
        <w:rPr>
          <w:rFonts w:eastAsia="BatangChe"/>
          <w:kern w:val="2"/>
          <w:lang w:eastAsia="ko-KR"/>
        </w:rPr>
        <w:t>Constraint (</w:t>
      </w:r>
      <w:r w:rsidR="00BC03FB">
        <w:rPr>
          <w:rFonts w:eastAsia="BatangChe"/>
          <w:kern w:val="2"/>
          <w:lang w:eastAsia="ko-KR"/>
        </w:rPr>
        <w:t>30</w:t>
      </w:r>
      <w:r w:rsidR="002C01ED">
        <w:rPr>
          <w:rFonts w:eastAsia="BatangChe"/>
          <w:kern w:val="2"/>
          <w:lang w:eastAsia="ko-KR"/>
        </w:rPr>
        <w:t>) ensures that</w:t>
      </w:r>
      <w:r w:rsidR="00C51966">
        <w:rPr>
          <w:rFonts w:eastAsia="BatangChe"/>
          <w:kern w:val="2"/>
          <w:lang w:eastAsia="ko-KR"/>
        </w:rPr>
        <w:t xml:space="preserve"> </w:t>
      </w:r>
      <w:r w:rsidR="002C01ED">
        <w:rPr>
          <w:rFonts w:eastAsia="BatangChe"/>
          <w:kern w:val="2"/>
          <w:lang w:eastAsia="ko-KR"/>
        </w:rPr>
        <w:t xml:space="preserve">a switchable line cannot be closed if both </w:t>
      </w:r>
      <w:r w:rsidR="00C0696D">
        <w:rPr>
          <w:rFonts w:eastAsia="BatangChe"/>
          <w:kern w:val="2"/>
          <w:lang w:eastAsia="ko-KR"/>
        </w:rPr>
        <w:t xml:space="preserve">of </w:t>
      </w:r>
      <w:r w:rsidR="002C01ED">
        <w:rPr>
          <w:rFonts w:eastAsia="BatangChe"/>
          <w:kern w:val="2"/>
          <w:lang w:eastAsia="ko-KR"/>
        </w:rPr>
        <w:t xml:space="preserve">its end blocks are already energized. This is required </w:t>
      </w:r>
      <w:r w:rsidR="00B573D1">
        <w:rPr>
          <w:rFonts w:eastAsia="BatangChe"/>
          <w:kern w:val="2"/>
          <w:lang w:eastAsia="ko-KR"/>
        </w:rPr>
        <w:t>to</w:t>
      </w:r>
      <w:r w:rsidR="002C01ED">
        <w:rPr>
          <w:rFonts w:eastAsia="BatangChe"/>
          <w:kern w:val="2"/>
          <w:lang w:eastAsia="ko-KR"/>
        </w:rPr>
        <w:t xml:space="preserve"> maintain radial tree topology during microgrid restoration.</w:t>
      </w:r>
      <w:r w:rsidR="00603E6F">
        <w:rPr>
          <w:rFonts w:eastAsia="BatangChe"/>
          <w:kern w:val="2"/>
          <w:lang w:eastAsia="ko-KR"/>
        </w:rPr>
        <w:t xml:space="preserve"> Constraint (</w:t>
      </w:r>
      <w:r w:rsidR="00BC03FB">
        <w:rPr>
          <w:rFonts w:eastAsia="BatangChe"/>
          <w:kern w:val="2"/>
          <w:lang w:eastAsia="ko-KR"/>
        </w:rPr>
        <w:t>31</w:t>
      </w:r>
      <w:r w:rsidR="00603E6F">
        <w:rPr>
          <w:rFonts w:eastAsia="BatangChe"/>
          <w:kern w:val="2"/>
          <w:lang w:eastAsia="ko-KR"/>
        </w:rPr>
        <w:t xml:space="preserve">) </w:t>
      </w:r>
      <w:r w:rsidR="00BE665D">
        <w:rPr>
          <w:rFonts w:eastAsia="BatangChe"/>
          <w:kern w:val="2"/>
          <w:lang w:eastAsia="ko-KR"/>
        </w:rPr>
        <w:t>states that a bus block can only be switched on by one of the connected switchable lines.</w:t>
      </w:r>
      <w:r w:rsidR="00985182">
        <w:rPr>
          <w:rFonts w:eastAsia="BatangChe"/>
          <w:kern w:val="2"/>
          <w:lang w:eastAsia="ko-KR"/>
        </w:rPr>
        <w:t xml:space="preserve"> Constraint (</w:t>
      </w:r>
      <w:r w:rsidR="00BC03FB">
        <w:rPr>
          <w:rFonts w:eastAsia="BatangChe"/>
          <w:kern w:val="2"/>
          <w:lang w:eastAsia="ko-KR"/>
        </w:rPr>
        <w:t>32</w:t>
      </w:r>
      <w:r w:rsidR="00985182">
        <w:rPr>
          <w:rFonts w:eastAsia="BatangChe"/>
          <w:kern w:val="2"/>
          <w:lang w:eastAsia="ko-KR"/>
        </w:rPr>
        <w:t>) makes sure that</w:t>
      </w:r>
      <w:r w:rsidR="00C861AF">
        <w:rPr>
          <w:rFonts w:eastAsia="BatangChe"/>
          <w:kern w:val="2"/>
          <w:lang w:eastAsia="ko-KR"/>
        </w:rPr>
        <w:t xml:space="preserve"> at least one</w:t>
      </w:r>
      <w:r w:rsidR="00985182">
        <w:rPr>
          <w:rFonts w:eastAsia="BatangChe"/>
          <w:kern w:val="2"/>
          <w:lang w:eastAsia="ko-KR"/>
        </w:rPr>
        <w:t xml:space="preserve"> </w:t>
      </w:r>
      <w:r w:rsidR="00C861AF">
        <w:rPr>
          <w:rFonts w:eastAsia="BatangChe"/>
          <w:kern w:val="2"/>
          <w:lang w:eastAsia="ko-KR"/>
        </w:rPr>
        <w:t xml:space="preserve">connected </w:t>
      </w:r>
      <w:r w:rsidR="00985182">
        <w:rPr>
          <w:rFonts w:eastAsia="BatangChe"/>
          <w:kern w:val="2"/>
          <w:lang w:eastAsia="ko-KR"/>
        </w:rPr>
        <w:t xml:space="preserve">switchable line </w:t>
      </w:r>
      <w:r w:rsidR="00C861AF">
        <w:rPr>
          <w:rFonts w:eastAsia="BatangChe"/>
          <w:kern w:val="2"/>
          <w:lang w:eastAsia="ko-KR"/>
        </w:rPr>
        <w:t>is</w:t>
      </w:r>
      <w:r w:rsidR="00985182">
        <w:rPr>
          <w:rFonts w:eastAsia="BatangChe"/>
          <w:kern w:val="2"/>
          <w:lang w:eastAsia="ko-KR"/>
        </w:rPr>
        <w:t xml:space="preserve"> energized before </w:t>
      </w:r>
      <w:r w:rsidR="00851785">
        <w:rPr>
          <w:rFonts w:eastAsia="BatangChe"/>
          <w:kern w:val="2"/>
          <w:lang w:eastAsia="ko-KR"/>
        </w:rPr>
        <w:t xml:space="preserve">the </w:t>
      </w:r>
      <w:r w:rsidR="00985182">
        <w:rPr>
          <w:rFonts w:eastAsia="BatangChe"/>
          <w:kern w:val="2"/>
          <w:lang w:eastAsia="ko-KR"/>
        </w:rPr>
        <w:t>energization of</w:t>
      </w:r>
      <w:r w:rsidR="00851785">
        <w:rPr>
          <w:rFonts w:eastAsia="BatangChe"/>
          <w:kern w:val="2"/>
          <w:lang w:eastAsia="ko-KR"/>
        </w:rPr>
        <w:t xml:space="preserve"> the</w:t>
      </w:r>
      <w:r w:rsidR="00985182">
        <w:rPr>
          <w:rFonts w:eastAsia="BatangChe"/>
          <w:kern w:val="2"/>
          <w:lang w:eastAsia="ko-KR"/>
        </w:rPr>
        <w:t xml:space="preserve"> bus block. Finally, </w:t>
      </w:r>
      <w:r w:rsidR="004B6CE9">
        <w:rPr>
          <w:rFonts w:eastAsia="BatangChe"/>
          <w:kern w:val="2"/>
          <w:lang w:eastAsia="ko-KR"/>
        </w:rPr>
        <w:t>c</w:t>
      </w:r>
      <w:r w:rsidR="00985182">
        <w:rPr>
          <w:rFonts w:eastAsia="BatangChe"/>
          <w:kern w:val="2"/>
          <w:lang w:eastAsia="ko-KR"/>
        </w:rPr>
        <w:t>onstraint (</w:t>
      </w:r>
      <w:r w:rsidR="00BC03FB">
        <w:rPr>
          <w:rFonts w:eastAsia="BatangChe"/>
          <w:kern w:val="2"/>
          <w:lang w:eastAsia="ko-KR"/>
        </w:rPr>
        <w:t>33</w:t>
      </w:r>
      <w:r w:rsidR="00985182">
        <w:rPr>
          <w:rFonts w:eastAsia="BatangChe"/>
          <w:kern w:val="2"/>
          <w:lang w:eastAsia="ko-KR"/>
        </w:rPr>
        <w:t>) implies that a switchable line can be energized only if at least one of the connected bus block</w:t>
      </w:r>
      <w:r w:rsidR="00F46080">
        <w:rPr>
          <w:rFonts w:eastAsia="BatangChe"/>
          <w:kern w:val="2"/>
          <w:lang w:eastAsia="ko-KR"/>
        </w:rPr>
        <w:t>s</w:t>
      </w:r>
      <w:r w:rsidR="00985182">
        <w:rPr>
          <w:rFonts w:eastAsia="BatangChe"/>
          <w:kern w:val="2"/>
          <w:lang w:eastAsia="ko-KR"/>
        </w:rPr>
        <w:t xml:space="preserve"> is already energized.</w:t>
      </w:r>
    </w:p>
    <w:p w14:paraId="314AD4C9" w14:textId="77777777" w:rsidR="00735974" w:rsidRDefault="00735974" w:rsidP="00D71C4A">
      <w:pPr>
        <w:ind w:firstLine="180"/>
        <w:jc w:val="both"/>
        <w:rPr>
          <w:rFonts w:eastAsia="BatangChe"/>
          <w:kern w:val="2"/>
          <w:lang w:eastAsia="ko-KR"/>
        </w:rPr>
      </w:pPr>
    </w:p>
    <w:p w14:paraId="1ED20361" w14:textId="7DBA2666" w:rsidR="00735974" w:rsidRDefault="00156B95" w:rsidP="00B13E9C">
      <w:pPr>
        <w:jc w:val="both"/>
        <w:rPr>
          <w:iCs/>
        </w:rPr>
      </w:pPr>
      <m:oMath>
        <m:r>
          <w:rPr>
            <w:rFonts w:ascii="Cambria Math" w:hAnsi="Cambria Math"/>
          </w:rPr>
          <m:t>Ɐi ϵ </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r>
          <w:rPr>
            <w:rFonts w:ascii="Cambria Math" w:hAnsi="Cambria Math"/>
          </w:rPr>
          <m:t>]                                                 (29)</m:t>
        </m:r>
      </m:oMath>
      <w:r w:rsidR="006E14E8">
        <w:rPr>
          <w:iCs/>
        </w:rPr>
        <w:t xml:space="preserve"> </w:t>
      </w:r>
    </w:p>
    <w:p w14:paraId="79D86A57" w14:textId="77777777" w:rsidR="00B8178B" w:rsidRPr="00A311DE" w:rsidRDefault="00B8178B" w:rsidP="00B13E9C">
      <w:pPr>
        <w:jc w:val="both"/>
        <w:rPr>
          <w:iCs/>
        </w:rPr>
      </w:pPr>
    </w:p>
    <w:p w14:paraId="7E747E18" w14:textId="59032451" w:rsidR="00735974" w:rsidRDefault="00156B95" w:rsidP="00B13E9C">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k,t-1</m:t>
            </m:r>
          </m:sub>
          <m:sup>
            <m:r>
              <w:rPr>
                <w:rFonts w:ascii="Cambria Math" w:hAnsi="Cambria Math"/>
              </w:rPr>
              <m:t>line</m:t>
            </m:r>
          </m:sup>
        </m:sSubSup>
        <m:r>
          <w:rPr>
            <w:rFonts w:ascii="Cambria Math" w:hAnsi="Cambria Math"/>
          </w:rPr>
          <m:t>)]                                                  (30)</m:t>
        </m:r>
      </m:oMath>
      <w:r>
        <w:rPr>
          <w:iCs/>
        </w:rPr>
        <w:t xml:space="preserve"> </w:t>
      </w:r>
    </w:p>
    <w:p w14:paraId="56164D89" w14:textId="77777777" w:rsidR="0046721C" w:rsidRPr="005A44C9" w:rsidRDefault="0046721C" w:rsidP="00B13E9C">
      <w:pPr>
        <w:jc w:val="both"/>
        <w:rPr>
          <w:iCs/>
        </w:rPr>
      </w:pPr>
    </w:p>
    <w:p w14:paraId="30A9737C" w14:textId="09075769" w:rsidR="00735974" w:rsidRPr="005A44C9" w:rsidRDefault="00DB7697" w:rsidP="004D0E5E">
      <w:pPr>
        <w:pStyle w:val="NoSpacing"/>
        <w:rPr>
          <w:iCs/>
        </w:rPr>
      </w:pPr>
      <m:oMath>
        <m:r>
          <w:rPr>
            <w:rFonts w:ascii="Cambria Math" w:hAnsi="Cambria Math"/>
          </w:rPr>
          <w:lastRenderedPageBreak/>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nary>
          <m:naryPr>
            <m:chr m:val="∑"/>
            <m:supHide m:val="1"/>
            <m:ctrlPr>
              <w:rPr>
                <w:rFonts w:ascii="Cambria Math" w:hAnsi="Cambria Math"/>
                <w:iCs/>
              </w:rPr>
            </m:ctrlPr>
          </m:naryPr>
          <m:sub>
            <m:r>
              <w:rPr>
                <w:rFonts w:ascii="Cambria Math" w:hAnsi="Cambria Math"/>
              </w:rPr>
              <m:t>kiϵ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d>
              <m:dPr>
                <m:ctrlPr>
                  <w:rPr>
                    <w:rFonts w:ascii="Cambria Math" w:hAnsi="Cambria Math"/>
                    <w:iCs/>
                  </w:rPr>
                </m:ctrlPr>
              </m:dPr>
              <m:e>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ctrlPr>
                  <w:rPr>
                    <w:rFonts w:ascii="Cambria Math" w:hAnsi="Cambria Math"/>
                    <w:i/>
                    <w:iCs/>
                  </w:rPr>
                </m:ctrlPr>
              </m:e>
            </m:d>
          </m:e>
        </m:nary>
        <m:r>
          <m:rPr>
            <m:sty m:val="p"/>
          </m:rPr>
          <w:rPr>
            <w:rFonts w:ascii="Cambria Math" w:hAnsi="Cambria Math"/>
          </w:rPr>
          <m:t>+</m:t>
        </m:r>
        <m:nary>
          <m:naryPr>
            <m:chr m:val="∑"/>
            <m:supHide m:val="1"/>
            <m:ctrlPr>
              <w:rPr>
                <w:rFonts w:ascii="Cambria Math" w:hAnsi="Cambria Math"/>
                <w:iCs/>
              </w:rPr>
            </m:ctrlPr>
          </m:naryPr>
          <m:sub>
            <m:r>
              <w:rPr>
                <w:rFonts w:ascii="Cambria Math" w:hAnsi="Cambria Math"/>
              </w:rPr>
              <m:t>ijϵ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e>
        </m:nary>
        <m:r>
          <m:rPr>
            <m:sty m:val="p"/>
          </m:rPr>
          <w:rPr>
            <w:rFonts w:ascii="Cambria Math" w:hAnsi="Cambria Math"/>
          </w:rPr>
          <m:t>)≤1+</m:t>
        </m:r>
        <m:sSubSup>
          <m:sSubSupPr>
            <m:ctrlPr>
              <w:rPr>
                <w:rFonts w:ascii="Cambria Math" w:hAnsi="Cambria Math"/>
                <w:iCs/>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busblock</m:t>
            </m:r>
          </m:sup>
        </m:sSubSup>
        <m:r>
          <w:rPr>
            <w:rFonts w:ascii="Cambria Math" w:hAnsi="Cambria Math"/>
          </w:rPr>
          <m:t>M</m:t>
        </m:r>
        <m:r>
          <m:rPr>
            <m:sty m:val="p"/>
          </m:rPr>
          <w:rPr>
            <w:rFonts w:ascii="Cambria Math" w:hAnsi="Cambria Math"/>
          </w:rPr>
          <m:t xml:space="preserve">]                     </m:t>
        </m:r>
        <m:r>
          <w:rPr>
            <w:rFonts w:ascii="Cambria Math" w:hAnsi="Cambria Math"/>
          </w:rPr>
          <m:t>(31)</m:t>
        </m:r>
      </m:oMath>
      <w:r w:rsidR="006E14E8">
        <w:rPr>
          <w:iCs/>
        </w:rPr>
        <w:t xml:space="preserve"> </w:t>
      </w:r>
    </w:p>
    <w:p w14:paraId="6FC03968" w14:textId="77777777" w:rsidR="0046721C" w:rsidRDefault="0046721C" w:rsidP="00B13E9C">
      <w:pPr>
        <w:jc w:val="both"/>
        <w:rPr>
          <w:iCs/>
        </w:rPr>
      </w:pPr>
    </w:p>
    <w:p w14:paraId="3C67310F" w14:textId="770D525D" w:rsidR="00735974" w:rsidRDefault="00463BEA" w:rsidP="00B13E9C">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nary>
          <m:naryPr>
            <m:chr m:val="∑"/>
            <m:supHide m:val="1"/>
            <m:ctrlPr>
              <w:rPr>
                <w:rFonts w:ascii="Cambria Math" w:hAnsi="Cambria Math"/>
                <w:i/>
                <w:iCs/>
              </w:rPr>
            </m:ctrlPr>
          </m:naryPr>
          <m:sub>
            <m:r>
              <w:rPr>
                <w:rFonts w:ascii="Cambria Math" w:hAnsi="Cambria Math"/>
              </w:rPr>
              <m:t>ki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ki,t</m:t>
                </m:r>
              </m:sub>
              <m:sup>
                <m:r>
                  <w:rPr>
                    <w:rFonts w:ascii="Cambria Math" w:hAnsi="Cambria Math"/>
                  </w:rPr>
                  <m:t>line</m:t>
                </m:r>
              </m:sup>
            </m:sSubSup>
          </m:e>
        </m:nary>
        <m:r>
          <w:rPr>
            <w:rFonts w:ascii="Cambria Math" w:hAnsi="Cambria Math"/>
          </w:rPr>
          <m:t>+</m:t>
        </m:r>
        <m:nary>
          <m:naryPr>
            <m:chr m:val="∑"/>
            <m:supHide m:val="1"/>
            <m:ctrlPr>
              <w:rPr>
                <w:rFonts w:ascii="Cambria Math" w:hAnsi="Cambria Math"/>
                <w:i/>
                <w:iCs/>
              </w:rPr>
            </m:ctrlPr>
          </m:naryPr>
          <m:sub>
            <m:r>
              <w:rPr>
                <w:rFonts w:ascii="Cambria Math" w:hAnsi="Cambria Math"/>
              </w:rPr>
              <m:t>ij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e>
        </m:nary>
        <m:r>
          <w:rPr>
            <w:rFonts w:ascii="Cambria Math" w:hAnsi="Cambria Math"/>
          </w:rPr>
          <m:t>]                                                                                  (32)</m:t>
        </m:r>
      </m:oMath>
      <w:r w:rsidR="006E14E8">
        <w:rPr>
          <w:iCs/>
        </w:rPr>
        <w:t xml:space="preserve"> </w:t>
      </w:r>
    </w:p>
    <w:p w14:paraId="5DD1E40A" w14:textId="77777777" w:rsidR="00B8178B" w:rsidRPr="00AC099B" w:rsidRDefault="00B8178B" w:rsidP="00B13E9C">
      <w:pPr>
        <w:jc w:val="both"/>
        <w:rPr>
          <w:iCs/>
        </w:rPr>
      </w:pPr>
    </w:p>
    <w:p w14:paraId="58263A6F" w14:textId="5531027E" w:rsidR="00735974" w:rsidRDefault="00CF4290" w:rsidP="00B13E9C">
      <w:pPr>
        <w:jc w:val="both"/>
        <w:rPr>
          <w:rFonts w:eastAsia="BatangChe"/>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r>
          <w:rPr>
            <w:rFonts w:ascii="Cambria Math" w:eastAsia="BatangChe" w:hAnsi="Cambria Math"/>
          </w:rPr>
          <m:t xml:space="preserve">         (33)</m:t>
        </m:r>
      </m:oMath>
      <w:r w:rsidR="006E14E8">
        <w:rPr>
          <w:rFonts w:eastAsia="BatangChe"/>
        </w:rPr>
        <w:t xml:space="preserve"> </w:t>
      </w:r>
    </w:p>
    <w:p w14:paraId="06B249CA" w14:textId="00C586B4" w:rsidR="00FA53C8" w:rsidRDefault="00FA53C8" w:rsidP="00B13E9C">
      <w:pPr>
        <w:jc w:val="both"/>
        <w:rPr>
          <w:rFonts w:eastAsia="BatangChe"/>
        </w:rPr>
      </w:pPr>
    </w:p>
    <w:p w14:paraId="300751C5" w14:textId="303529C9" w:rsidR="00092B82" w:rsidRDefault="00383E40" w:rsidP="00092B82">
      <w:pPr>
        <w:keepNext/>
        <w:jc w:val="center"/>
      </w:pPr>
      <w:r w:rsidRPr="00383E40">
        <w:rPr>
          <w:noProof/>
        </w:rPr>
        <w:drawing>
          <wp:inline distT="0" distB="0" distL="0" distR="0" wp14:anchorId="40A21C6B" wp14:editId="021E29B2">
            <wp:extent cx="2725420" cy="2350513"/>
            <wp:effectExtent l="0" t="0" r="0" b="0"/>
            <wp:docPr id="1" name="Picture 1" descr="D:\Microgrids\Microgrids\Documents\IEEE1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crogrids\Microgrids\Documents\IEEE123c.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190" t="13963" r="7598" b="10988"/>
                    <a:stretch/>
                  </pic:blipFill>
                  <pic:spPr bwMode="auto">
                    <a:xfrm>
                      <a:off x="0" y="0"/>
                      <a:ext cx="2727135" cy="2351992"/>
                    </a:xfrm>
                    <a:prstGeom prst="rect">
                      <a:avLst/>
                    </a:prstGeom>
                    <a:noFill/>
                    <a:ln>
                      <a:noFill/>
                    </a:ln>
                    <a:extLst>
                      <a:ext uri="{53640926-AAD7-44D8-BBD7-CCE9431645EC}">
                        <a14:shadowObscured xmlns:a14="http://schemas.microsoft.com/office/drawing/2010/main"/>
                      </a:ext>
                    </a:extLst>
                  </pic:spPr>
                </pic:pic>
              </a:graphicData>
            </a:graphic>
          </wp:inline>
        </w:drawing>
      </w:r>
    </w:p>
    <w:p w14:paraId="34CD6356" w14:textId="48E0C455" w:rsidR="00FA53C8" w:rsidRPr="00092B82" w:rsidRDefault="00092B82" w:rsidP="00092B82">
      <w:pPr>
        <w:pStyle w:val="Caption"/>
        <w:jc w:val="center"/>
        <w:rPr>
          <w:rFonts w:ascii="Times New Roman" w:eastAsia="BatangChe" w:hAnsi="Times New Roman" w:cs="Times New Roman"/>
          <w:i w:val="0"/>
          <w:color w:val="auto"/>
          <w:sz w:val="20"/>
        </w:rPr>
      </w:pPr>
      <w:r w:rsidRPr="00092B82">
        <w:rPr>
          <w:rFonts w:ascii="Times New Roman" w:hAnsi="Times New Roman" w:cs="Times New Roman"/>
          <w:i w:val="0"/>
          <w:color w:val="auto"/>
          <w:sz w:val="20"/>
        </w:rPr>
        <w:t xml:space="preserve">Figure </w:t>
      </w:r>
      <w:r w:rsidRPr="00092B82">
        <w:rPr>
          <w:rFonts w:ascii="Times New Roman" w:hAnsi="Times New Roman" w:cs="Times New Roman"/>
          <w:i w:val="0"/>
          <w:color w:val="auto"/>
          <w:sz w:val="20"/>
        </w:rPr>
        <w:fldChar w:fldCharType="begin"/>
      </w:r>
      <w:r w:rsidRPr="00092B82">
        <w:rPr>
          <w:rFonts w:ascii="Times New Roman" w:hAnsi="Times New Roman" w:cs="Times New Roman"/>
          <w:i w:val="0"/>
          <w:color w:val="auto"/>
          <w:sz w:val="20"/>
        </w:rPr>
        <w:instrText xml:space="preserve"> SEQ Figure \* ARABIC </w:instrText>
      </w:r>
      <w:r w:rsidRPr="00092B82">
        <w:rPr>
          <w:rFonts w:ascii="Times New Roman" w:hAnsi="Times New Roman" w:cs="Times New Roman"/>
          <w:i w:val="0"/>
          <w:color w:val="auto"/>
          <w:sz w:val="20"/>
        </w:rPr>
        <w:fldChar w:fldCharType="separate"/>
      </w:r>
      <w:r w:rsidR="00D85A6B">
        <w:rPr>
          <w:rFonts w:ascii="Times New Roman" w:hAnsi="Times New Roman" w:cs="Times New Roman"/>
          <w:i w:val="0"/>
          <w:noProof/>
          <w:color w:val="auto"/>
          <w:sz w:val="20"/>
        </w:rPr>
        <w:t>3</w:t>
      </w:r>
      <w:r w:rsidRPr="00092B82">
        <w:rPr>
          <w:rFonts w:ascii="Times New Roman" w:hAnsi="Times New Roman" w:cs="Times New Roman"/>
          <w:i w:val="0"/>
          <w:color w:val="auto"/>
          <w:sz w:val="20"/>
        </w:rPr>
        <w:fldChar w:fldCharType="end"/>
      </w:r>
      <w:r w:rsidRPr="00092B82">
        <w:rPr>
          <w:rFonts w:ascii="Times New Roman" w:hAnsi="Times New Roman" w:cs="Times New Roman"/>
          <w:i w:val="0"/>
          <w:color w:val="auto"/>
          <w:sz w:val="20"/>
        </w:rPr>
        <w:t>: Reduced IEEE-123 bus power network showing bus blocks and microgrids.</w:t>
      </w:r>
    </w:p>
    <w:p w14:paraId="0143C08D" w14:textId="12834096" w:rsidR="0033381E" w:rsidRDefault="00E20252" w:rsidP="00396BFA">
      <w:pPr>
        <w:ind w:firstLine="187"/>
        <w:jc w:val="both"/>
        <w:rPr>
          <w:iCs/>
        </w:rPr>
      </w:pPr>
      <w:r>
        <w:rPr>
          <w:rFonts w:eastAsia="BatangChe"/>
          <w:kern w:val="2"/>
          <w:lang w:eastAsia="ko-KR"/>
        </w:rPr>
        <w:t xml:space="preserve"> </w:t>
      </w:r>
      <w:r w:rsidR="00EC05B0">
        <w:rPr>
          <w:rFonts w:eastAsia="BatangChe"/>
          <w:kern w:val="2"/>
          <w:lang w:eastAsia="ko-KR"/>
        </w:rPr>
        <w:t xml:space="preserve">7. </w:t>
      </w:r>
      <w:r w:rsidR="00876671">
        <w:rPr>
          <w:iCs/>
        </w:rPr>
        <w:t>Dynamic constraints</w:t>
      </w:r>
      <w:r w:rsidR="00D3236F">
        <w:rPr>
          <w:iCs/>
        </w:rPr>
        <w:t xml:space="preserve">: After a </w:t>
      </w:r>
      <w:r w:rsidR="00C2561E">
        <w:rPr>
          <w:iCs/>
        </w:rPr>
        <w:t xml:space="preserve">restoration </w:t>
      </w:r>
      <w:r w:rsidR="00D3236F">
        <w:rPr>
          <w:iCs/>
        </w:rPr>
        <w:t>stage w</w:t>
      </w:r>
      <w:r w:rsidR="00C2561E">
        <w:rPr>
          <w:iCs/>
        </w:rPr>
        <w:t xml:space="preserve">as </w:t>
      </w:r>
      <w:r w:rsidR="00D3236F">
        <w:rPr>
          <w:iCs/>
        </w:rPr>
        <w:t>executed, the maximum value</w:t>
      </w:r>
      <w:r w:rsidR="00EF4F08">
        <w:rPr>
          <w:iCs/>
        </w:rPr>
        <w:t>s</w:t>
      </w:r>
      <w:r w:rsidR="00D3236F">
        <w:rPr>
          <w:iCs/>
        </w:rPr>
        <w:t xml:space="preserve"> for </w:t>
      </w:r>
      <w:r w:rsidR="00263509">
        <w:rPr>
          <w:iCs/>
        </w:rPr>
        <w:t xml:space="preserve">nodal </w:t>
      </w:r>
      <w:r w:rsidR="00D3236F">
        <w:rPr>
          <w:iCs/>
        </w:rPr>
        <w:t>frequency</w:t>
      </w:r>
      <w:r w:rsidR="00EB12C7">
        <w:rPr>
          <w:iCs/>
        </w:rPr>
        <w:t xml:space="preserve"> deviation</w:t>
      </w:r>
      <w:r w:rsidR="00D3236F">
        <w:rPr>
          <w:iCs/>
        </w:rPr>
        <w:t xml:space="preserve">, </w:t>
      </w:r>
      <w:r w:rsidR="00263509">
        <w:rPr>
          <w:iCs/>
        </w:rPr>
        <w:t xml:space="preserve">nodal </w:t>
      </w:r>
      <w:r w:rsidR="00D3236F">
        <w:rPr>
          <w:iCs/>
        </w:rPr>
        <w:t xml:space="preserve">voltage </w:t>
      </w:r>
      <w:r w:rsidR="00EB12C7">
        <w:rPr>
          <w:iCs/>
        </w:rPr>
        <w:t>deviation</w:t>
      </w:r>
      <w:r w:rsidR="004A435A">
        <w:rPr>
          <w:iCs/>
        </w:rPr>
        <w:t>,</w:t>
      </w:r>
      <w:r w:rsidR="00EB12C7">
        <w:rPr>
          <w:iCs/>
        </w:rPr>
        <w:t xml:space="preserve"> </w:t>
      </w:r>
      <w:r w:rsidR="00D3236F">
        <w:rPr>
          <w:iCs/>
        </w:rPr>
        <w:t xml:space="preserve">and </w:t>
      </w:r>
      <w:r w:rsidR="00263509">
        <w:rPr>
          <w:iCs/>
        </w:rPr>
        <w:t xml:space="preserve">line </w:t>
      </w:r>
      <w:r w:rsidR="00D3236F">
        <w:rPr>
          <w:iCs/>
        </w:rPr>
        <w:t xml:space="preserve">current </w:t>
      </w:r>
      <w:r w:rsidR="00C2561E">
        <w:rPr>
          <w:iCs/>
        </w:rPr>
        <w:t>deviation</w:t>
      </w:r>
      <w:r w:rsidR="00D3236F">
        <w:rPr>
          <w:iCs/>
        </w:rPr>
        <w:t xml:space="preserve"> were recorded. </w:t>
      </w:r>
      <w:r w:rsidR="005B0908">
        <w:rPr>
          <w:iCs/>
        </w:rPr>
        <w:t>Th</w:t>
      </w:r>
      <w:r w:rsidR="00AE5354">
        <w:rPr>
          <w:iCs/>
        </w:rPr>
        <w:t>ese</w:t>
      </w:r>
      <w:r w:rsidR="005B0908">
        <w:rPr>
          <w:iCs/>
        </w:rPr>
        <w:t xml:space="preserve"> </w:t>
      </w:r>
      <w:r w:rsidR="00AE5354">
        <w:rPr>
          <w:iCs/>
        </w:rPr>
        <w:t>values were</w:t>
      </w:r>
      <w:r w:rsidR="00F04E96">
        <w:rPr>
          <w:iCs/>
        </w:rPr>
        <w:t xml:space="preserve"> translated into a numerical parameter for expressing the </w:t>
      </w:r>
      <w:r w:rsidR="00AE5354">
        <w:rPr>
          <w:iCs/>
        </w:rPr>
        <w:t>state</w:t>
      </w:r>
      <w:r w:rsidR="00F04E96">
        <w:rPr>
          <w:iCs/>
        </w:rPr>
        <w:t xml:space="preserve"> of the microgrid. </w:t>
      </w:r>
      <w:r w:rsidR="00DD793C">
        <w:rPr>
          <w:iCs/>
        </w:rPr>
        <w:t>Equation (</w:t>
      </w:r>
      <w:r w:rsidR="00BC03FB">
        <w:rPr>
          <w:iCs/>
        </w:rPr>
        <w:t>34</w:t>
      </w:r>
      <w:r w:rsidR="00DD793C">
        <w:rPr>
          <w:iCs/>
        </w:rPr>
        <w:t>) presents the formula for calculating th</w:t>
      </w:r>
      <w:r w:rsidR="00C2561E">
        <w:rPr>
          <w:iCs/>
        </w:rPr>
        <w:t>is</w:t>
      </w:r>
      <w:r w:rsidR="00DD793C">
        <w:rPr>
          <w:iCs/>
        </w:rPr>
        <w:t xml:space="preserve"> microgrid </w:t>
      </w:r>
      <w:r w:rsidR="00CE234D">
        <w:rPr>
          <w:iCs/>
        </w:rPr>
        <w:t>disturbance</w:t>
      </w:r>
      <w:r w:rsidR="00DD793C">
        <w:rPr>
          <w:iCs/>
        </w:rPr>
        <w:t xml:space="preserve"> factor.</w:t>
      </w:r>
      <w:r w:rsidR="00526547">
        <w:rPr>
          <w:iCs/>
        </w:rPr>
        <w:t xml:space="preserve"> </w:t>
      </w:r>
      <w:r w:rsidR="00B673C7">
        <w:rPr>
          <w:iCs/>
        </w:rPr>
        <w:t>Th</w:t>
      </w:r>
      <w:r w:rsidR="00526547">
        <w:rPr>
          <w:iCs/>
        </w:rPr>
        <w:t xml:space="preserve">is factor was </w:t>
      </w:r>
      <w:r w:rsidR="00C2561E">
        <w:rPr>
          <w:iCs/>
        </w:rPr>
        <w:t xml:space="preserve">used </w:t>
      </w:r>
      <w:r w:rsidR="00526547">
        <w:rPr>
          <w:iCs/>
        </w:rPr>
        <w:t xml:space="preserve">to restrain the amount of restored load in the next </w:t>
      </w:r>
      <w:r w:rsidR="00B673C7">
        <w:rPr>
          <w:iCs/>
        </w:rPr>
        <w:t>stage</w:t>
      </w:r>
      <w:r w:rsidR="00EE277B">
        <w:rPr>
          <w:iCs/>
        </w:rPr>
        <w:t>,</w:t>
      </w:r>
      <w:r w:rsidR="00B673C7">
        <w:rPr>
          <w:iCs/>
        </w:rPr>
        <w:t xml:space="preserve"> </w:t>
      </w:r>
      <w:r w:rsidR="00473565">
        <w:rPr>
          <w:iCs/>
        </w:rPr>
        <w:t>as expressed in (</w:t>
      </w:r>
      <w:r w:rsidR="00BC03FB">
        <w:rPr>
          <w:iCs/>
        </w:rPr>
        <w:t>35</w:t>
      </w:r>
      <w:r w:rsidR="00473565">
        <w:rPr>
          <w:iCs/>
        </w:rPr>
        <w:t>)</w:t>
      </w:r>
      <w:r w:rsidR="004D21AF">
        <w:rPr>
          <w:iCs/>
        </w:rPr>
        <w:t>-</w:t>
      </w:r>
      <w:r w:rsidR="00892A35">
        <w:rPr>
          <w:iCs/>
        </w:rPr>
        <w:t>(</w:t>
      </w:r>
      <w:r w:rsidR="00BC03FB">
        <w:rPr>
          <w:iCs/>
        </w:rPr>
        <w:t>36</w:t>
      </w:r>
      <w:r w:rsidR="00892A35">
        <w:rPr>
          <w:iCs/>
        </w:rPr>
        <w:t>)</w:t>
      </w:r>
      <w:r w:rsidR="00473565">
        <w:rPr>
          <w:iCs/>
        </w:rPr>
        <w:t>.</w:t>
      </w:r>
      <w:r w:rsidR="00D3236F">
        <w:rPr>
          <w:iCs/>
        </w:rPr>
        <w:t xml:space="preserve"> </w:t>
      </w:r>
      <w:r w:rsidR="00647544">
        <w:rPr>
          <w:iCs/>
        </w:rPr>
        <w:t xml:space="preserve">The </w:t>
      </w:r>
      <w:r w:rsidR="005A7D14">
        <w:rPr>
          <w:iCs/>
        </w:rPr>
        <w:t xml:space="preserve">maximum </w:t>
      </w:r>
      <w:r w:rsidR="00DE2C40">
        <w:rPr>
          <w:iCs/>
        </w:rPr>
        <w:t xml:space="preserve">nodal </w:t>
      </w:r>
      <w:r w:rsidR="00647544">
        <w:rPr>
          <w:iCs/>
        </w:rPr>
        <w:t xml:space="preserve">voltage deviation and </w:t>
      </w:r>
      <w:r w:rsidR="00DE2C40">
        <w:rPr>
          <w:iCs/>
        </w:rPr>
        <w:t xml:space="preserve">line </w:t>
      </w:r>
      <w:r w:rsidR="00647544">
        <w:rPr>
          <w:iCs/>
        </w:rPr>
        <w:t xml:space="preserve">current deviation of each phase was incorporated to discourage unbalanced loading of the </w:t>
      </w:r>
      <w:r w:rsidR="00DE2C40">
        <w:rPr>
          <w:iCs/>
        </w:rPr>
        <w:t>lines and generators</w:t>
      </w:r>
      <w:r w:rsidR="00647544">
        <w:rPr>
          <w:iCs/>
        </w:rPr>
        <w:t xml:space="preserve">. </w:t>
      </w:r>
      <w:r w:rsidR="00D3236F">
        <w:rPr>
          <w:iCs/>
        </w:rPr>
        <w:t xml:space="preserve"> </w:t>
      </w:r>
    </w:p>
    <w:p w14:paraId="1F3E8F02" w14:textId="519A952B" w:rsidR="00876671" w:rsidRDefault="00876671" w:rsidP="005F227A">
      <w:pPr>
        <w:ind w:firstLine="180"/>
        <w:jc w:val="both"/>
        <w:rPr>
          <w:iCs/>
        </w:rPr>
      </w:pPr>
    </w:p>
    <w:p w14:paraId="32598497" w14:textId="77F35DD3" w:rsidR="005B0908" w:rsidRDefault="009631AA" w:rsidP="0019348B">
      <w:pPr>
        <w:spacing w:line="480" w:lineRule="auto"/>
        <w:rPr>
          <w:iCs/>
        </w:rPr>
      </w:pPr>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iϵ</m:t>
            </m:r>
            <m:sSub>
              <m:sSubPr>
                <m:ctrlPr>
                  <w:rPr>
                    <w:rFonts w:ascii="Cambria Math" w:hAnsi="Cambria Math"/>
                    <w:i/>
                    <w:iCs/>
                  </w:rPr>
                </m:ctrlPr>
              </m:sSubPr>
              <m:e>
                <m:r>
                  <w:rPr>
                    <w:rFonts w:ascii="Cambria Math" w:hAnsi="Cambria Math"/>
                    <w:lang w:val="el-GR"/>
                  </w:rPr>
                  <m:t>Ω</m:t>
                </m:r>
              </m:e>
              <m:sub>
                <m:r>
                  <w:rPr>
                    <w:rFonts w:ascii="Cambria Math" w:hAnsi="Cambria Math"/>
                  </w:rPr>
                  <m:t>m</m:t>
                </m:r>
              </m:sub>
            </m:sSub>
          </m:sub>
          <m:sup/>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N</m:t>
                    </m:r>
                  </m:e>
                  <m:sub>
                    <m:r>
                      <w:rPr>
                        <w:rFonts w:ascii="Cambria Math" w:hAnsi="Cambria Math"/>
                      </w:rPr>
                      <m:t>i</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i,t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max</m:t>
                        </m:r>
                      </m:sup>
                    </m:sSup>
                  </m:den>
                </m:f>
                <m:r>
                  <w:rPr>
                    <w:rFonts w:ascii="Cambria Math" w:hAnsi="Cambria Math"/>
                  </w:rPr>
                  <m:t>+</m:t>
                </m:r>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max</m:t>
                        </m:r>
                      </m:sup>
                    </m:sSup>
                  </m:den>
                </m:f>
                <m:r>
                  <w:rPr>
                    <w:rFonts w:ascii="Cambria Math" w:hAnsi="Cambria Math"/>
                  </w:rPr>
                  <m:t xml:space="preserve"> </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lϵ</m:t>
            </m:r>
            <m:sSub>
              <m:sSubPr>
                <m:ctrlPr>
                  <w:rPr>
                    <w:rFonts w:ascii="Cambria Math" w:hAnsi="Cambria Math"/>
                    <w:i/>
                  </w:rPr>
                </m:ctrlPr>
              </m:sSubPr>
              <m:e>
                <m:r>
                  <w:rPr>
                    <w:rFonts w:ascii="Cambria Math" w:hAnsi="Cambria Math"/>
                  </w:rPr>
                  <m:t>Ω</m:t>
                </m:r>
              </m:e>
              <m:sub>
                <m:r>
                  <w:rPr>
                    <w:rFonts w:ascii="Cambria Math" w:hAnsi="Cambria Math"/>
                  </w:rPr>
                  <m:t>m</m:t>
                </m:r>
              </m:sub>
            </m:sSub>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d>
              <m:dPr>
                <m:ctrlPr>
                  <w:rPr>
                    <w:rFonts w:ascii="Cambria Math" w:hAnsi="Cambria Math"/>
                    <w:i/>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max</m:t>
                        </m:r>
                      </m:sup>
                    </m:sSup>
                  </m:den>
                </m:f>
              </m:e>
            </m:d>
            <m:r>
              <w:rPr>
                <w:rFonts w:ascii="Cambria Math" w:hAnsi="Cambria Math"/>
              </w:rPr>
              <m:t>]</m:t>
            </m:r>
          </m:e>
        </m:nary>
        <m:r>
          <w:rPr>
            <w:rFonts w:ascii="Cambria Math" w:hAnsi="Cambria Math"/>
          </w:rPr>
          <m:t xml:space="preserve">                                             (34)</m:t>
        </m:r>
      </m:oMath>
      <w:r w:rsidR="00A6313E">
        <w:rPr>
          <w:iCs/>
        </w:rPr>
        <w:t xml:space="preserve"> </w:t>
      </w:r>
    </w:p>
    <w:p w14:paraId="51B90451" w14:textId="77777777" w:rsidR="005B0908" w:rsidRDefault="005B0908" w:rsidP="005F227A">
      <w:pPr>
        <w:ind w:firstLine="180"/>
        <w:jc w:val="both"/>
        <w:rPr>
          <w:iCs/>
        </w:rPr>
      </w:pPr>
    </w:p>
    <w:p w14:paraId="512C67DF" w14:textId="28155CC9" w:rsidR="00E565CB" w:rsidRDefault="002E625F" w:rsidP="00E565CB">
      <w:pPr>
        <w:jc w:val="both"/>
        <w:rPr>
          <w:iCs/>
        </w:rPr>
      </w:pPr>
      <m:oMath>
        <m:r>
          <w:rPr>
            <w:rFonts w:ascii="Cambria Math" w:hAnsi="Cambria Math"/>
          </w:rPr>
          <m:t>ⱯmⱯtϵ[2,∞)[</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r>
          <w:rPr>
            <w:rFonts w:ascii="Cambria Math" w:hAnsi="Cambria Math"/>
            <w:lang w:val="el-GR"/>
          </w:rPr>
          <m:t>α</m:t>
        </m:r>
        <m:sSub>
          <m:sSubPr>
            <m:ctrlPr>
              <w:rPr>
                <w:rFonts w:ascii="Cambria Math" w:hAnsi="Cambria Math"/>
                <w:i/>
                <w:iCs/>
              </w:rPr>
            </m:ctrlPr>
          </m:sSubPr>
          <m:e>
            <m:r>
              <w:rPr>
                <w:rFonts w:ascii="Cambria Math" w:hAnsi="Cambria Math"/>
                <w:lang w:val="el-GR"/>
              </w:rPr>
              <m:t>(1-DF</m:t>
            </m:r>
          </m:e>
          <m:sub>
            <m:r>
              <w:rPr>
                <w:rFonts w:ascii="Cambria Math" w:hAnsi="Cambria Math"/>
              </w:rPr>
              <m:t>m,t-1</m:t>
            </m:r>
          </m:sub>
        </m:sSub>
        <m:r>
          <w:rPr>
            <w:rFonts w:ascii="Cambria Math" w:hAnsi="Cambria Math"/>
          </w:rPr>
          <m:t>)]          (35)</m:t>
        </m:r>
      </m:oMath>
      <w:r w:rsidR="00876671">
        <w:rPr>
          <w:iCs/>
        </w:rPr>
        <w:t xml:space="preserve"> </w:t>
      </w:r>
    </w:p>
    <w:p w14:paraId="2F99B7F2" w14:textId="77777777" w:rsidR="00FD3AB4" w:rsidRPr="00FD3AB4" w:rsidRDefault="00FD3AB4" w:rsidP="00E1796D">
      <w:pPr>
        <w:jc w:val="both"/>
        <w:rPr>
          <w:iCs/>
        </w:rPr>
      </w:pPr>
    </w:p>
    <w:p w14:paraId="23A81397" w14:textId="4F0E22BF" w:rsidR="0043448C" w:rsidRPr="0033381E" w:rsidRDefault="0043448C" w:rsidP="0043448C">
      <w:pPr>
        <w:jc w:val="both"/>
        <w:rPr>
          <w:iCs/>
        </w:rPr>
      </w:pPr>
      <m:oMath>
        <m:r>
          <w:rPr>
            <w:rFonts w:ascii="Cambria Math" w:hAnsi="Cambria Math"/>
          </w:rPr>
          <m:t>ⱯmⱯtϵ[2,∞)[0≤</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                          (36)</m:t>
        </m:r>
      </m:oMath>
      <w:r>
        <w:rPr>
          <w:iCs/>
        </w:rPr>
        <w:t xml:space="preserve"> </w:t>
      </w:r>
    </w:p>
    <w:p w14:paraId="1AF394A8" w14:textId="03B9FAF3" w:rsidR="00A73338" w:rsidRPr="005020D1" w:rsidRDefault="00A73338" w:rsidP="00B845C2">
      <w:pPr>
        <w:jc w:val="both"/>
      </w:pPr>
    </w:p>
    <w:p w14:paraId="1594B480" w14:textId="77777777" w:rsidR="00202D75" w:rsidRDefault="00202D75" w:rsidP="00202D75">
      <w:pPr>
        <w:pStyle w:val="Heading1"/>
        <w:numPr>
          <w:ilvl w:val="0"/>
          <w:numId w:val="1"/>
        </w:numPr>
      </w:pPr>
      <w:r>
        <w:t>Communication System</w:t>
      </w:r>
    </w:p>
    <w:p w14:paraId="04DD5E55" w14:textId="77777777" w:rsidR="00202D75" w:rsidRPr="000F00C5" w:rsidRDefault="00202D75" w:rsidP="00202D75">
      <w:pPr>
        <w:ind w:firstLine="180"/>
        <w:jc w:val="both"/>
      </w:pPr>
    </w:p>
    <w:p w14:paraId="28A02ECA" w14:textId="1361A14B" w:rsidR="005960E2" w:rsidRDefault="00202D75" w:rsidP="005960E2">
      <w:pPr>
        <w:ind w:firstLine="180"/>
        <w:jc w:val="both"/>
        <w:rPr>
          <w:rFonts w:eastAsiaTheme="minorEastAsia"/>
        </w:rPr>
      </w:pPr>
      <w:r w:rsidRPr="004B4752">
        <w:rPr>
          <w:rFonts w:eastAsiaTheme="minorEastAsia"/>
        </w:rPr>
        <w:t>A three-level communication network was designed in NS-3</w:t>
      </w:r>
      <w:r w:rsidR="005A5FA0">
        <w:rPr>
          <w:rFonts w:eastAsiaTheme="minorEastAsia"/>
        </w:rPr>
        <w:t xml:space="preserve"> </w:t>
      </w:r>
      <w:r w:rsidRPr="004B4752">
        <w:rPr>
          <w:rFonts w:eastAsiaTheme="minorEastAsia"/>
        </w:rPr>
        <w:t xml:space="preserve">to </w:t>
      </w:r>
      <w:r w:rsidR="009631AA">
        <w:rPr>
          <w:rFonts w:eastAsiaTheme="minorEastAsia"/>
        </w:rPr>
        <w:t>enable</w:t>
      </w:r>
      <w:r>
        <w:rPr>
          <w:rFonts w:eastAsiaTheme="minorEastAsia"/>
        </w:rPr>
        <w:t xml:space="preserve"> the coordination </w:t>
      </w:r>
      <w:r w:rsidRPr="004B4752">
        <w:rPr>
          <w:rFonts w:eastAsiaTheme="minorEastAsia"/>
        </w:rPr>
        <w:t>between t</w:t>
      </w:r>
      <w:bookmarkStart w:id="0" w:name="_GoBack"/>
      <w:bookmarkEnd w:id="0"/>
      <w:r w:rsidRPr="004B4752">
        <w:rPr>
          <w:rFonts w:eastAsiaTheme="minorEastAsia"/>
        </w:rPr>
        <w:t xml:space="preserve">he </w:t>
      </w:r>
      <w:r>
        <w:rPr>
          <w:rFonts w:eastAsiaTheme="minorEastAsia"/>
        </w:rPr>
        <w:t>utility operation center</w:t>
      </w:r>
      <w:r w:rsidRPr="004B4752">
        <w:rPr>
          <w:rFonts w:eastAsiaTheme="minorEastAsia"/>
        </w:rPr>
        <w:t xml:space="preserve">, </w:t>
      </w:r>
      <w:r>
        <w:rPr>
          <w:rFonts w:eastAsiaTheme="minorEastAsia"/>
        </w:rPr>
        <w:t>microgrid controllers</w:t>
      </w:r>
      <w:r w:rsidR="00110D18">
        <w:rPr>
          <w:rFonts w:eastAsiaTheme="minorEastAsia"/>
        </w:rPr>
        <w:t>,</w:t>
      </w:r>
      <w:r w:rsidRPr="004B4752">
        <w:rPr>
          <w:rFonts w:eastAsiaTheme="minorEastAsia"/>
        </w:rPr>
        <w:t xml:space="preserve"> and </w:t>
      </w:r>
      <w:r w:rsidR="00612A55">
        <w:rPr>
          <w:rFonts w:eastAsiaTheme="minorEastAsia"/>
        </w:rPr>
        <w:t>Intelligent Electronic Devices (</w:t>
      </w:r>
      <w:r w:rsidR="00D67255">
        <w:rPr>
          <w:rFonts w:eastAsiaTheme="minorEastAsia"/>
        </w:rPr>
        <w:t>IEDs</w:t>
      </w:r>
      <w:r w:rsidR="00612A55">
        <w:rPr>
          <w:rFonts w:eastAsiaTheme="minorEastAsia"/>
        </w:rPr>
        <w:t>)</w:t>
      </w:r>
      <w:r w:rsidR="000C3195">
        <w:rPr>
          <w:rFonts w:eastAsiaTheme="minorEastAsia"/>
        </w:rPr>
        <w:t xml:space="preserve"> like phasor measurement units</w:t>
      </w:r>
      <w:r w:rsidRPr="004B4752">
        <w:rPr>
          <w:rFonts w:eastAsiaTheme="minorEastAsia"/>
        </w:rPr>
        <w:t>.</w:t>
      </w:r>
      <w:r w:rsidR="005A5FA0">
        <w:rPr>
          <w:rFonts w:eastAsiaTheme="minorEastAsia"/>
        </w:rPr>
        <w:t xml:space="preserve"> The complete system is shown in Figure 4.</w:t>
      </w:r>
      <w:r>
        <w:rPr>
          <w:rFonts w:eastAsiaTheme="minorEastAsia"/>
        </w:rPr>
        <w:t xml:space="preserve"> </w:t>
      </w:r>
    </w:p>
    <w:p w14:paraId="1B247EA2" w14:textId="50B70E44" w:rsidR="00202D75" w:rsidRDefault="00202D75" w:rsidP="005960E2">
      <w:pPr>
        <w:ind w:firstLine="180"/>
        <w:jc w:val="both"/>
        <w:rPr>
          <w:rFonts w:eastAsiaTheme="minorEastAsia"/>
        </w:rPr>
      </w:pPr>
      <w:r w:rsidRPr="004B4752">
        <w:rPr>
          <w:rFonts w:eastAsiaTheme="minorEastAsia"/>
        </w:rPr>
        <w:t>The Wide Area Network provid</w:t>
      </w:r>
      <w:r>
        <w:rPr>
          <w:rFonts w:eastAsiaTheme="minorEastAsia"/>
        </w:rPr>
        <w:t xml:space="preserve">ed remote access of </w:t>
      </w:r>
      <w:r w:rsidRPr="004B4752">
        <w:rPr>
          <w:rFonts w:eastAsiaTheme="minorEastAsia"/>
        </w:rPr>
        <w:t xml:space="preserve">microgrids </w:t>
      </w:r>
      <w:r>
        <w:rPr>
          <w:rFonts w:eastAsiaTheme="minorEastAsia"/>
        </w:rPr>
        <w:t>to the central</w:t>
      </w:r>
      <w:r w:rsidRPr="004B4752">
        <w:rPr>
          <w:rFonts w:eastAsiaTheme="minorEastAsia"/>
        </w:rPr>
        <w:t xml:space="preserve"> management system via</w:t>
      </w:r>
      <w:r>
        <w:rPr>
          <w:rFonts w:eastAsiaTheme="minorEastAsia"/>
        </w:rPr>
        <w:t xml:space="preserve"> long</w:t>
      </w:r>
      <w:r w:rsidR="00451F34">
        <w:rPr>
          <w:rFonts w:eastAsiaTheme="minorEastAsia"/>
        </w:rPr>
        <w:t>-</w:t>
      </w:r>
      <w:r>
        <w:rPr>
          <w:rFonts w:eastAsiaTheme="minorEastAsia"/>
        </w:rPr>
        <w:t xml:space="preserve">range, </w:t>
      </w:r>
      <w:r>
        <w:rPr>
          <w:rFonts w:eastAsiaTheme="minorEastAsia"/>
        </w:rPr>
        <w:t xml:space="preserve">high-capacity </w:t>
      </w:r>
      <w:r w:rsidRPr="004B4752">
        <w:rPr>
          <w:rFonts w:eastAsiaTheme="minorEastAsia"/>
        </w:rPr>
        <w:t xml:space="preserve">WiMAX links. </w:t>
      </w:r>
      <w:r>
        <w:rPr>
          <w:rFonts w:eastAsiaTheme="minorEastAsia"/>
        </w:rPr>
        <w:t>NS-3 provides a realistic implementation of the IEEE-802.16 standard using Wireless MAN-OFDM physical layer, uplink and downlink schedulers, IP packet classifier for the convergence sub-layer, and support for multicast traffic</w:t>
      </w:r>
      <w:r w:rsidR="00F03DD9">
        <w:rPr>
          <w:rFonts w:eastAsiaTheme="minorEastAsia"/>
        </w:rPr>
        <w:t xml:space="preserve"> [24]</w:t>
      </w:r>
      <w:r>
        <w:rPr>
          <w:rFonts w:eastAsiaTheme="minorEastAsia"/>
        </w:rPr>
        <w:t>.</w:t>
      </w:r>
      <w:r w:rsidR="00C81664">
        <w:rPr>
          <w:rFonts w:eastAsiaTheme="minorEastAsia"/>
        </w:rPr>
        <w:t xml:space="preserve"> A base station was installed to serve the subscriber stations installed at the central controller and </w:t>
      </w:r>
      <w:r w:rsidR="006B52D2">
        <w:rPr>
          <w:rFonts w:eastAsiaTheme="minorEastAsia"/>
        </w:rPr>
        <w:t xml:space="preserve">the </w:t>
      </w:r>
      <w:r w:rsidR="00C81664">
        <w:rPr>
          <w:rFonts w:eastAsiaTheme="minorEastAsia"/>
        </w:rPr>
        <w:t>microgrid controller nodes.</w:t>
      </w:r>
      <w:r w:rsidR="00152BF2">
        <w:rPr>
          <w:rFonts w:eastAsiaTheme="minorEastAsia"/>
        </w:rPr>
        <w:t xml:space="preserve"> </w:t>
      </w:r>
      <w:r w:rsidRPr="004B4752">
        <w:rPr>
          <w:rFonts w:eastAsiaTheme="minorEastAsia"/>
        </w:rPr>
        <w:t xml:space="preserve">The </w:t>
      </w:r>
      <w:r>
        <w:rPr>
          <w:rFonts w:eastAsiaTheme="minorEastAsia"/>
        </w:rPr>
        <w:t>point-to-multipoint</w:t>
      </w:r>
      <w:r w:rsidRPr="004B4752">
        <w:rPr>
          <w:rFonts w:eastAsiaTheme="minorEastAsia"/>
        </w:rPr>
        <w:t xml:space="preserve"> </w:t>
      </w:r>
      <w:r>
        <w:rPr>
          <w:rFonts w:eastAsiaTheme="minorEastAsia"/>
        </w:rPr>
        <w:t>telecommunication</w:t>
      </w:r>
      <w:r w:rsidRPr="004B4752">
        <w:rPr>
          <w:rFonts w:eastAsiaTheme="minorEastAsia"/>
        </w:rPr>
        <w:t xml:space="preserve"> </w:t>
      </w:r>
      <w:r>
        <w:rPr>
          <w:rFonts w:eastAsiaTheme="minorEastAsia"/>
        </w:rPr>
        <w:t>network</w:t>
      </w:r>
      <w:r w:rsidR="00D309DC">
        <w:rPr>
          <w:rFonts w:eastAsiaTheme="minorEastAsia"/>
        </w:rPr>
        <w:t xml:space="preserve"> </w:t>
      </w:r>
      <w:r w:rsidRPr="004B4752">
        <w:rPr>
          <w:rFonts w:eastAsiaTheme="minorEastAsia"/>
        </w:rPr>
        <w:t xml:space="preserve">enabled pervasive control of </w:t>
      </w:r>
      <w:r>
        <w:rPr>
          <w:rFonts w:eastAsiaTheme="minorEastAsia"/>
        </w:rPr>
        <w:t xml:space="preserve">the entire </w:t>
      </w:r>
      <w:r w:rsidRPr="004B4752">
        <w:rPr>
          <w:rFonts w:eastAsiaTheme="minorEastAsia"/>
        </w:rPr>
        <w:t xml:space="preserve">distribution system for </w:t>
      </w:r>
      <w:r>
        <w:rPr>
          <w:rFonts w:eastAsiaTheme="minorEastAsia"/>
        </w:rPr>
        <w:t xml:space="preserve">time-sensitive tasks like </w:t>
      </w:r>
      <w:r w:rsidRPr="004B4752">
        <w:rPr>
          <w:rFonts w:eastAsiaTheme="minorEastAsia"/>
        </w:rPr>
        <w:t>maintaining</w:t>
      </w:r>
      <w:r>
        <w:rPr>
          <w:rFonts w:eastAsiaTheme="minorEastAsia"/>
        </w:rPr>
        <w:t xml:space="preserve"> </w:t>
      </w:r>
      <w:r w:rsidRPr="004B4752">
        <w:rPr>
          <w:rFonts w:eastAsiaTheme="minorEastAsia"/>
        </w:rPr>
        <w:t xml:space="preserve">electrical stability. </w:t>
      </w:r>
    </w:p>
    <w:p w14:paraId="2CA5AAD4" w14:textId="77777777" w:rsidR="005960E2" w:rsidRDefault="005960E2" w:rsidP="005960E2">
      <w:pPr>
        <w:ind w:firstLine="180"/>
        <w:jc w:val="both"/>
        <w:rPr>
          <w:rFonts w:eastAsiaTheme="minorEastAsia"/>
        </w:rPr>
      </w:pPr>
    </w:p>
    <w:p w14:paraId="74231417" w14:textId="77777777" w:rsidR="005960E2" w:rsidRDefault="005960E2" w:rsidP="005960E2">
      <w:pPr>
        <w:keepNext/>
        <w:jc w:val="center"/>
      </w:pPr>
      <w:r>
        <w:rPr>
          <w:noProof/>
        </w:rPr>
        <w:drawing>
          <wp:inline distT="0" distB="0" distL="0" distR="0" wp14:anchorId="60EC2DFD" wp14:editId="5FAD37CC">
            <wp:extent cx="2862470" cy="4361859"/>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0138" t="6556" r="21529" b="9528"/>
                    <a:stretch/>
                  </pic:blipFill>
                  <pic:spPr bwMode="auto">
                    <a:xfrm>
                      <a:off x="0" y="0"/>
                      <a:ext cx="2890222" cy="4404148"/>
                    </a:xfrm>
                    <a:prstGeom prst="rect">
                      <a:avLst/>
                    </a:prstGeom>
                    <a:noFill/>
                    <a:ln>
                      <a:noFill/>
                    </a:ln>
                    <a:extLst>
                      <a:ext uri="{53640926-AAD7-44D8-BBD7-CCE9431645EC}">
                        <a14:shadowObscured xmlns:a14="http://schemas.microsoft.com/office/drawing/2010/main"/>
                      </a:ext>
                    </a:extLst>
                  </pic:spPr>
                </pic:pic>
              </a:graphicData>
            </a:graphic>
          </wp:inline>
        </w:drawing>
      </w:r>
    </w:p>
    <w:p w14:paraId="7748CBBA" w14:textId="726C2EC2" w:rsidR="005960E2" w:rsidRPr="005960E2" w:rsidRDefault="005960E2" w:rsidP="005960E2">
      <w:pPr>
        <w:pStyle w:val="Caption"/>
        <w:jc w:val="center"/>
        <w:rPr>
          <w:rFonts w:ascii="Times New Roman" w:eastAsiaTheme="minorEastAsia" w:hAnsi="Times New Roman" w:cs="Times New Roman"/>
          <w:i w:val="0"/>
          <w:iCs w:val="0"/>
          <w:color w:val="000000" w:themeColor="text1"/>
          <w:sz w:val="20"/>
          <w:szCs w:val="20"/>
        </w:rPr>
      </w:pPr>
      <w:r w:rsidRPr="005F0EB9">
        <w:rPr>
          <w:rFonts w:ascii="Times New Roman" w:hAnsi="Times New Roman" w:cs="Times New Roman"/>
          <w:i w:val="0"/>
          <w:iCs w:val="0"/>
          <w:color w:val="000000" w:themeColor="text1"/>
          <w:sz w:val="20"/>
          <w:szCs w:val="20"/>
        </w:rPr>
        <w:t xml:space="preserve">Figure </w:t>
      </w:r>
      <w:r w:rsidRPr="005F0EB9">
        <w:rPr>
          <w:rFonts w:ascii="Times New Roman" w:hAnsi="Times New Roman" w:cs="Times New Roman"/>
          <w:i w:val="0"/>
          <w:iCs w:val="0"/>
          <w:color w:val="000000" w:themeColor="text1"/>
          <w:sz w:val="20"/>
          <w:szCs w:val="20"/>
        </w:rPr>
        <w:fldChar w:fldCharType="begin"/>
      </w:r>
      <w:r w:rsidRPr="005F0EB9">
        <w:rPr>
          <w:rFonts w:ascii="Times New Roman" w:hAnsi="Times New Roman" w:cs="Times New Roman"/>
          <w:i w:val="0"/>
          <w:iCs w:val="0"/>
          <w:color w:val="000000" w:themeColor="text1"/>
          <w:sz w:val="20"/>
          <w:szCs w:val="20"/>
        </w:rPr>
        <w:instrText xml:space="preserve"> SEQ Figure \* ARABIC </w:instrText>
      </w:r>
      <w:r w:rsidRPr="005F0EB9">
        <w:rPr>
          <w:rFonts w:ascii="Times New Roman" w:hAnsi="Times New Roman" w:cs="Times New Roman"/>
          <w:i w:val="0"/>
          <w:iCs w:val="0"/>
          <w:color w:val="000000" w:themeColor="text1"/>
          <w:sz w:val="20"/>
          <w:szCs w:val="20"/>
        </w:rPr>
        <w:fldChar w:fldCharType="separate"/>
      </w:r>
      <w:r>
        <w:rPr>
          <w:rFonts w:ascii="Times New Roman" w:hAnsi="Times New Roman" w:cs="Times New Roman"/>
          <w:i w:val="0"/>
          <w:iCs w:val="0"/>
          <w:noProof/>
          <w:color w:val="000000" w:themeColor="text1"/>
          <w:sz w:val="20"/>
          <w:szCs w:val="20"/>
        </w:rPr>
        <w:t>4</w:t>
      </w:r>
      <w:r w:rsidRPr="005F0EB9">
        <w:rPr>
          <w:rFonts w:ascii="Times New Roman" w:hAnsi="Times New Roman" w:cs="Times New Roman"/>
          <w:i w:val="0"/>
          <w:iCs w:val="0"/>
          <w:color w:val="000000" w:themeColor="text1"/>
          <w:sz w:val="20"/>
          <w:szCs w:val="20"/>
        </w:rPr>
        <w:fldChar w:fldCharType="end"/>
      </w:r>
      <w:r w:rsidRPr="005F0EB9">
        <w:rPr>
          <w:rFonts w:ascii="Times New Roman" w:hAnsi="Times New Roman" w:cs="Times New Roman"/>
          <w:i w:val="0"/>
          <w:iCs w:val="0"/>
          <w:color w:val="000000" w:themeColor="text1"/>
          <w:sz w:val="20"/>
          <w:szCs w:val="20"/>
        </w:rPr>
        <w:t>: Three</w:t>
      </w:r>
      <w:r>
        <w:rPr>
          <w:rFonts w:ascii="Times New Roman" w:hAnsi="Times New Roman" w:cs="Times New Roman"/>
          <w:i w:val="0"/>
          <w:iCs w:val="0"/>
          <w:color w:val="000000" w:themeColor="text1"/>
          <w:sz w:val="20"/>
          <w:szCs w:val="20"/>
        </w:rPr>
        <w:t>-</w:t>
      </w:r>
      <w:r w:rsidRPr="005F0EB9">
        <w:rPr>
          <w:rFonts w:ascii="Times New Roman" w:hAnsi="Times New Roman" w:cs="Times New Roman"/>
          <w:i w:val="0"/>
          <w:iCs w:val="0"/>
          <w:color w:val="000000" w:themeColor="text1"/>
          <w:sz w:val="20"/>
          <w:szCs w:val="20"/>
        </w:rPr>
        <w:t>tier communication system</w:t>
      </w:r>
      <w:r>
        <w:rPr>
          <w:rFonts w:ascii="Times New Roman" w:hAnsi="Times New Roman" w:cs="Times New Roman"/>
          <w:i w:val="0"/>
          <w:iCs w:val="0"/>
          <w:color w:val="000000" w:themeColor="text1"/>
          <w:sz w:val="20"/>
          <w:szCs w:val="20"/>
        </w:rPr>
        <w:t xml:space="preserve"> for wide area situational awareness </w:t>
      </w:r>
      <w:r w:rsidR="00B06F38">
        <w:rPr>
          <w:rFonts w:ascii="Times New Roman" w:hAnsi="Times New Roman" w:cs="Times New Roman"/>
          <w:i w:val="0"/>
          <w:iCs w:val="0"/>
          <w:color w:val="000000" w:themeColor="text1"/>
          <w:sz w:val="20"/>
          <w:szCs w:val="20"/>
        </w:rPr>
        <w:t xml:space="preserve">(WASA) </w:t>
      </w:r>
      <w:r>
        <w:rPr>
          <w:rFonts w:ascii="Times New Roman" w:hAnsi="Times New Roman" w:cs="Times New Roman"/>
          <w:i w:val="0"/>
          <w:iCs w:val="0"/>
          <w:color w:val="000000" w:themeColor="text1"/>
          <w:sz w:val="20"/>
          <w:szCs w:val="20"/>
        </w:rPr>
        <w:t>model.</w:t>
      </w:r>
    </w:p>
    <w:p w14:paraId="621ABB61" w14:textId="5BE4C320" w:rsidR="00202D75" w:rsidRDefault="001C3EBD" w:rsidP="00202D75">
      <w:pPr>
        <w:ind w:firstLine="180"/>
        <w:jc w:val="both"/>
        <w:rPr>
          <w:rFonts w:eastAsiaTheme="minorEastAsia"/>
        </w:rPr>
      </w:pPr>
      <w:r>
        <w:rPr>
          <w:rFonts w:eastAsiaTheme="minorEastAsia"/>
        </w:rPr>
        <w:t>E</w:t>
      </w:r>
      <w:r w:rsidR="00202D75">
        <w:rPr>
          <w:rFonts w:eastAsiaTheme="minorEastAsia"/>
        </w:rPr>
        <w:t xml:space="preserve">xisting power lines </w:t>
      </w:r>
      <w:r>
        <w:rPr>
          <w:rFonts w:eastAsiaTheme="minorEastAsia"/>
        </w:rPr>
        <w:t xml:space="preserve">were used </w:t>
      </w:r>
      <w:r w:rsidR="00202D75">
        <w:rPr>
          <w:rFonts w:eastAsiaTheme="minorEastAsia"/>
        </w:rPr>
        <w:t>to transmit control and status signals</w:t>
      </w:r>
      <w:r>
        <w:rPr>
          <w:rFonts w:eastAsiaTheme="minorEastAsia"/>
        </w:rPr>
        <w:t xml:space="preserve"> across t</w:t>
      </w:r>
      <w:r w:rsidRPr="004B4752">
        <w:rPr>
          <w:rFonts w:eastAsiaTheme="minorEastAsia"/>
        </w:rPr>
        <w:t>he Field Area Network</w:t>
      </w:r>
      <w:r w:rsidR="00202D75">
        <w:rPr>
          <w:rFonts w:eastAsiaTheme="minorEastAsia"/>
        </w:rPr>
        <w:t xml:space="preserve">. Each power line communication device was supplemented with a data concentrator for communication with the widespread </w:t>
      </w:r>
      <w:r w:rsidR="00C45D68">
        <w:rPr>
          <w:rFonts w:eastAsiaTheme="minorEastAsia"/>
        </w:rPr>
        <w:t>IEDs</w:t>
      </w:r>
      <w:r w:rsidR="00202D75" w:rsidRPr="004B4752">
        <w:rPr>
          <w:rFonts w:eastAsiaTheme="minorEastAsia"/>
        </w:rPr>
        <w:t xml:space="preserve">. Distributed generators were controlled via </w:t>
      </w:r>
      <w:r w:rsidR="00764709">
        <w:rPr>
          <w:rFonts w:eastAsiaTheme="minorEastAsia"/>
        </w:rPr>
        <w:t>p</w:t>
      </w:r>
      <w:r w:rsidR="00202D75">
        <w:rPr>
          <w:rFonts w:eastAsiaTheme="minorEastAsia"/>
        </w:rPr>
        <w:t>rogrammable logic controller</w:t>
      </w:r>
      <w:r w:rsidR="00202D75" w:rsidRPr="004B4752">
        <w:rPr>
          <w:rFonts w:eastAsiaTheme="minorEastAsia"/>
        </w:rPr>
        <w:t>s integrated with SCADA modems. The transmission line channels also conveyed switching commands for capacitor banks, load controllers</w:t>
      </w:r>
      <w:r w:rsidR="007948AE">
        <w:rPr>
          <w:rFonts w:eastAsiaTheme="minorEastAsia"/>
        </w:rPr>
        <w:t>,</w:t>
      </w:r>
      <w:r w:rsidR="00202D75">
        <w:rPr>
          <w:rFonts w:eastAsiaTheme="minorEastAsia"/>
        </w:rPr>
        <w:t xml:space="preserve"> and</w:t>
      </w:r>
      <w:r w:rsidR="00202D75" w:rsidRPr="004B4752">
        <w:rPr>
          <w:rFonts w:eastAsiaTheme="minorEastAsia"/>
        </w:rPr>
        <w:t xml:space="preserve"> circuit breakers.</w:t>
      </w:r>
      <w:r w:rsidR="00202D75">
        <w:rPr>
          <w:rFonts w:eastAsiaTheme="minorEastAsia"/>
        </w:rPr>
        <w:t xml:space="preserve"> </w:t>
      </w:r>
      <w:r w:rsidR="00202D75" w:rsidRPr="004B4752">
        <w:rPr>
          <w:rFonts w:eastAsiaTheme="minorEastAsia"/>
        </w:rPr>
        <w:t xml:space="preserve">To ensure </w:t>
      </w:r>
      <w:r w:rsidR="00202D75">
        <w:rPr>
          <w:rFonts w:eastAsiaTheme="minorEastAsia"/>
        </w:rPr>
        <w:t>dynamic stability throughout the restoration</w:t>
      </w:r>
      <w:r w:rsidR="00202D75" w:rsidRPr="004B4752">
        <w:rPr>
          <w:rFonts w:eastAsiaTheme="minorEastAsia"/>
        </w:rPr>
        <w:t xml:space="preserve">, status signals </w:t>
      </w:r>
      <w:r w:rsidR="00663405">
        <w:rPr>
          <w:rFonts w:eastAsiaTheme="minorEastAsia"/>
        </w:rPr>
        <w:t>from</w:t>
      </w:r>
      <w:r w:rsidR="00202D75">
        <w:rPr>
          <w:rFonts w:eastAsiaTheme="minorEastAsia"/>
        </w:rPr>
        <w:t xml:space="preserve"> all the nodes </w:t>
      </w:r>
      <w:r w:rsidR="00202D75" w:rsidRPr="004B4752">
        <w:rPr>
          <w:rFonts w:eastAsiaTheme="minorEastAsia"/>
        </w:rPr>
        <w:t>were relayed periodic</w:t>
      </w:r>
      <w:r w:rsidR="00202D75">
        <w:rPr>
          <w:rFonts w:eastAsiaTheme="minorEastAsia"/>
        </w:rPr>
        <w:t>ally to the central controller</w:t>
      </w:r>
      <w:r w:rsidR="00202D75" w:rsidRPr="004B4752">
        <w:rPr>
          <w:rFonts w:eastAsiaTheme="minorEastAsia"/>
        </w:rPr>
        <w:t xml:space="preserve">. </w:t>
      </w:r>
    </w:p>
    <w:p w14:paraId="54C6FA6B" w14:textId="68054930" w:rsidR="005960E2" w:rsidRDefault="00202D75" w:rsidP="005960E2">
      <w:pPr>
        <w:ind w:firstLine="180"/>
        <w:jc w:val="both"/>
        <w:rPr>
          <w:rFonts w:eastAsiaTheme="minorEastAsia"/>
        </w:rPr>
      </w:pPr>
      <w:r w:rsidRPr="004B4752">
        <w:rPr>
          <w:rFonts w:eastAsiaTheme="minorEastAsia"/>
        </w:rPr>
        <w:t xml:space="preserve">The Home Area Network connected load controllers and sensors via </w:t>
      </w:r>
      <w:r>
        <w:rPr>
          <w:rFonts w:eastAsiaTheme="minorEastAsia"/>
        </w:rPr>
        <w:t>an Ethernet-</w:t>
      </w:r>
      <w:r w:rsidRPr="004B4752">
        <w:rPr>
          <w:rFonts w:eastAsiaTheme="minorEastAsia"/>
        </w:rPr>
        <w:t xml:space="preserve">based </w:t>
      </w:r>
      <w:r>
        <w:rPr>
          <w:rFonts w:eastAsiaTheme="minorEastAsia"/>
        </w:rPr>
        <w:t>AMI</w:t>
      </w:r>
      <w:r w:rsidRPr="004B4752">
        <w:rPr>
          <w:rFonts w:eastAsiaTheme="minorEastAsia"/>
        </w:rPr>
        <w:t xml:space="preserve">. This enabled </w:t>
      </w:r>
      <w:r>
        <w:rPr>
          <w:rFonts w:eastAsiaTheme="minorEastAsia"/>
        </w:rPr>
        <w:t>coordination</w:t>
      </w:r>
      <w:r w:rsidRPr="004B4752">
        <w:rPr>
          <w:rFonts w:eastAsiaTheme="minorEastAsia"/>
        </w:rPr>
        <w:t xml:space="preserve"> of a large number of </w:t>
      </w:r>
      <w:r>
        <w:rPr>
          <w:rFonts w:eastAsiaTheme="minorEastAsia"/>
        </w:rPr>
        <w:t>distributed IED</w:t>
      </w:r>
      <w:r w:rsidRPr="004B4752">
        <w:rPr>
          <w:rFonts w:eastAsiaTheme="minorEastAsia"/>
        </w:rPr>
        <w:t xml:space="preserve">s. </w:t>
      </w:r>
      <w:r>
        <w:rPr>
          <w:rFonts w:eastAsiaTheme="minorEastAsia"/>
        </w:rPr>
        <w:t>These</w:t>
      </w:r>
      <w:r w:rsidRPr="004B4752">
        <w:rPr>
          <w:rFonts w:eastAsiaTheme="minorEastAsia"/>
        </w:rPr>
        <w:t xml:space="preserve"> devices continuously collect</w:t>
      </w:r>
      <w:r w:rsidR="00C6353D">
        <w:rPr>
          <w:rFonts w:eastAsiaTheme="minorEastAsia"/>
        </w:rPr>
        <w:t>ed</w:t>
      </w:r>
      <w:r w:rsidRPr="004B4752">
        <w:rPr>
          <w:rFonts w:eastAsiaTheme="minorEastAsia"/>
        </w:rPr>
        <w:t xml:space="preserve"> information f</w:t>
      </w:r>
      <w:r>
        <w:rPr>
          <w:rFonts w:eastAsiaTheme="minorEastAsia"/>
        </w:rPr>
        <w:t>rom power</w:t>
      </w:r>
      <w:r w:rsidRPr="004B4752">
        <w:rPr>
          <w:rFonts w:eastAsiaTheme="minorEastAsia"/>
        </w:rPr>
        <w:t xml:space="preserve"> meters, transducers</w:t>
      </w:r>
      <w:r w:rsidR="00A5078A">
        <w:rPr>
          <w:rFonts w:eastAsiaTheme="minorEastAsia"/>
        </w:rPr>
        <w:t>,</w:t>
      </w:r>
      <w:r w:rsidRPr="004B4752">
        <w:rPr>
          <w:rFonts w:eastAsiaTheme="minorEastAsia"/>
        </w:rPr>
        <w:t xml:space="preserve"> and field components </w:t>
      </w:r>
      <w:r>
        <w:rPr>
          <w:rFonts w:eastAsiaTheme="minorEastAsia"/>
        </w:rPr>
        <w:t xml:space="preserve">for </w:t>
      </w:r>
      <w:r w:rsidRPr="004B4752">
        <w:rPr>
          <w:rFonts w:eastAsiaTheme="minorEastAsia"/>
        </w:rPr>
        <w:t>s</w:t>
      </w:r>
      <w:r>
        <w:rPr>
          <w:rFonts w:eastAsiaTheme="minorEastAsia"/>
        </w:rPr>
        <w:t xml:space="preserve">upervision. </w:t>
      </w:r>
      <w:r w:rsidR="00A17664">
        <w:rPr>
          <w:rFonts w:eastAsiaTheme="minorEastAsia"/>
        </w:rPr>
        <w:t xml:space="preserve">For fast and reliable communication, </w:t>
      </w:r>
      <w:r w:rsidR="00B166CE">
        <w:rPr>
          <w:rFonts w:eastAsiaTheme="minorEastAsia"/>
        </w:rPr>
        <w:t>t</w:t>
      </w:r>
      <w:r w:rsidR="00B96E47">
        <w:rPr>
          <w:rFonts w:eastAsiaTheme="minorEastAsia"/>
        </w:rPr>
        <w:t xml:space="preserve">he </w:t>
      </w:r>
      <w:r w:rsidR="00476F4D">
        <w:rPr>
          <w:rFonts w:eastAsiaTheme="minorEastAsia"/>
        </w:rPr>
        <w:t xml:space="preserve">IPv4 protocol </w:t>
      </w:r>
      <w:r w:rsidR="00AC4996">
        <w:rPr>
          <w:rFonts w:eastAsiaTheme="minorEastAsia"/>
        </w:rPr>
        <w:t>was</w:t>
      </w:r>
      <w:r w:rsidR="00476F4D">
        <w:rPr>
          <w:rFonts w:eastAsiaTheme="minorEastAsia"/>
        </w:rPr>
        <w:t xml:space="preserve"> implemented in the network layer</w:t>
      </w:r>
      <w:r w:rsidR="00B90867">
        <w:rPr>
          <w:rFonts w:eastAsiaTheme="minorEastAsia"/>
        </w:rPr>
        <w:t>,</w:t>
      </w:r>
      <w:r w:rsidR="00476F4D">
        <w:rPr>
          <w:rFonts w:eastAsiaTheme="minorEastAsia"/>
        </w:rPr>
        <w:t xml:space="preserve"> and </w:t>
      </w:r>
      <w:r w:rsidR="00B90867">
        <w:rPr>
          <w:rFonts w:eastAsiaTheme="minorEastAsia"/>
        </w:rPr>
        <w:t xml:space="preserve">the </w:t>
      </w:r>
      <w:r w:rsidR="00AB29A6">
        <w:rPr>
          <w:rFonts w:eastAsiaTheme="minorEastAsia"/>
        </w:rPr>
        <w:t xml:space="preserve">UDP protocol </w:t>
      </w:r>
      <w:r w:rsidR="00AC4996">
        <w:rPr>
          <w:rFonts w:eastAsiaTheme="minorEastAsia"/>
        </w:rPr>
        <w:t>was</w:t>
      </w:r>
      <w:r w:rsidR="00AB29A6">
        <w:rPr>
          <w:rFonts w:eastAsiaTheme="minorEastAsia"/>
        </w:rPr>
        <w:t xml:space="preserve"> implemented in the transport layer. </w:t>
      </w:r>
      <w:r>
        <w:rPr>
          <w:rFonts w:eastAsiaTheme="minorEastAsia"/>
        </w:rPr>
        <w:t>The IEDs we</w:t>
      </w:r>
      <w:r w:rsidRPr="004B4752">
        <w:rPr>
          <w:rFonts w:eastAsiaTheme="minorEastAsia"/>
        </w:rPr>
        <w:t xml:space="preserve">re complemented with data </w:t>
      </w:r>
      <w:r w:rsidRPr="004B4752">
        <w:rPr>
          <w:rFonts w:eastAsiaTheme="minorEastAsia"/>
        </w:rPr>
        <w:lastRenderedPageBreak/>
        <w:t>concentrators for integration; and remote terminal units for communication channel interfacing. The network interface module implement</w:t>
      </w:r>
      <w:r w:rsidR="00C6353D">
        <w:rPr>
          <w:rFonts w:eastAsiaTheme="minorEastAsia"/>
        </w:rPr>
        <w:t>ed</w:t>
      </w:r>
      <w:r w:rsidRPr="004B4752">
        <w:rPr>
          <w:rFonts w:eastAsiaTheme="minorEastAsia"/>
        </w:rPr>
        <w:t xml:space="preserve"> distributed network protocol</w:t>
      </w:r>
      <w:r w:rsidR="00EA31FC">
        <w:rPr>
          <w:rFonts w:eastAsiaTheme="minorEastAsia"/>
        </w:rPr>
        <w:t>s</w:t>
      </w:r>
      <w:r w:rsidRPr="004B4752">
        <w:rPr>
          <w:rFonts w:eastAsiaTheme="minorEastAsia"/>
        </w:rPr>
        <w:t xml:space="preserve"> for physical interface conversion.</w:t>
      </w:r>
      <w:r>
        <w:rPr>
          <w:rFonts w:eastAsiaTheme="minorEastAsia"/>
        </w:rPr>
        <w:t xml:space="preserve"> </w:t>
      </w:r>
      <w:r w:rsidRPr="004B4752">
        <w:rPr>
          <w:rFonts w:eastAsiaTheme="minorEastAsia"/>
        </w:rPr>
        <w:t xml:space="preserve">The pervasive communication system enabled continuous scanning of operational data for greater control and flexibility. </w:t>
      </w:r>
      <w:r>
        <w:rPr>
          <w:rFonts w:eastAsiaTheme="minorEastAsia"/>
        </w:rPr>
        <w:t>However, t</w:t>
      </w:r>
      <w:r w:rsidRPr="004B4752">
        <w:rPr>
          <w:rFonts w:eastAsiaTheme="minorEastAsia"/>
        </w:rPr>
        <w:t xml:space="preserve">he extensive monitoring </w:t>
      </w:r>
      <w:r>
        <w:rPr>
          <w:rFonts w:eastAsiaTheme="minorEastAsia"/>
        </w:rPr>
        <w:t>required</w:t>
      </w:r>
      <w:r w:rsidRPr="004B4752">
        <w:rPr>
          <w:rFonts w:eastAsiaTheme="minorEastAsia"/>
        </w:rPr>
        <w:t xml:space="preserve"> enhanced </w:t>
      </w:r>
      <w:r>
        <w:rPr>
          <w:rFonts w:eastAsiaTheme="minorEastAsia"/>
        </w:rPr>
        <w:t>communication channel utilization. The repeated</w:t>
      </w:r>
      <w:r w:rsidRPr="004B4752">
        <w:rPr>
          <w:rFonts w:eastAsiaTheme="minorEastAsia"/>
        </w:rPr>
        <w:t xml:space="preserve"> </w:t>
      </w:r>
      <w:r>
        <w:rPr>
          <w:rFonts w:eastAsiaTheme="minorEastAsia"/>
        </w:rPr>
        <w:t>synchronization also introduced substantial computation overhead</w:t>
      </w:r>
      <w:r w:rsidRPr="004B4752">
        <w:rPr>
          <w:rFonts w:eastAsiaTheme="minorEastAsia"/>
        </w:rPr>
        <w:t>.</w:t>
      </w:r>
    </w:p>
    <w:p w14:paraId="6BF8DD7A" w14:textId="57DB2054" w:rsidR="00B847AF" w:rsidRDefault="00B847AF" w:rsidP="00B847AF">
      <w:pPr>
        <w:ind w:firstLine="187"/>
        <w:jc w:val="both"/>
        <w:rPr>
          <w:rFonts w:eastAsia="BatangChe"/>
        </w:rPr>
      </w:pPr>
      <w:r>
        <w:rPr>
          <w:rFonts w:eastAsia="BatangChe"/>
        </w:rPr>
        <w:t>10 Mbps Ethernet links were installed for the Home Area Network, and 2 Mbps links were used for power line carrier communication. Three different WiMAX uplink schedulers were supported in NS-3: the priority based First Come First Serve scheduler (FCFS), the Migration Based Quality of Service scheduler (MBQoS), and the Real Time Polling Service scheduler (RTPS)</w:t>
      </w:r>
      <w:r w:rsidR="00072EC2">
        <w:rPr>
          <w:rFonts w:eastAsia="BatangChe"/>
        </w:rPr>
        <w:t xml:space="preserve"> [24]</w:t>
      </w:r>
      <w:r>
        <w:rPr>
          <w:rFonts w:eastAsia="BatangChe"/>
        </w:rPr>
        <w:t xml:space="preserve">. The schedulers were compared by simulating desired data traffic and plotting the results of </w:t>
      </w:r>
      <w:r w:rsidR="000A335F">
        <w:rPr>
          <w:rFonts w:eastAsia="BatangChe"/>
        </w:rPr>
        <w:t>Traffic Control Helper. Figure 5</w:t>
      </w:r>
      <w:r>
        <w:rPr>
          <w:rFonts w:eastAsia="BatangChe"/>
        </w:rPr>
        <w:t xml:space="preserve"> shows the throughput of the three WiMAX uplink schedulers for different loads.  </w:t>
      </w:r>
    </w:p>
    <w:p w14:paraId="7EC812E8" w14:textId="77777777" w:rsidR="00B847AF" w:rsidRDefault="00B847AF" w:rsidP="00B847AF">
      <w:pPr>
        <w:jc w:val="center"/>
      </w:pPr>
      <w:r w:rsidRPr="00044330">
        <w:rPr>
          <w:noProof/>
        </w:rPr>
        <w:drawing>
          <wp:inline distT="0" distB="0" distL="0" distR="0" wp14:anchorId="4A8A23A0" wp14:editId="5E087CB4">
            <wp:extent cx="2947528" cy="194755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72751" cy="2030294"/>
                    </a:xfrm>
                    <a:prstGeom prst="rect">
                      <a:avLst/>
                    </a:prstGeom>
                    <a:noFill/>
                    <a:ln>
                      <a:noFill/>
                    </a:ln>
                  </pic:spPr>
                </pic:pic>
              </a:graphicData>
            </a:graphic>
          </wp:inline>
        </w:drawing>
      </w:r>
    </w:p>
    <w:p w14:paraId="3F736E12" w14:textId="6ADD8DD9" w:rsidR="00B847AF" w:rsidRPr="001C2D8B" w:rsidRDefault="00B847AF" w:rsidP="001C2D8B">
      <w:pPr>
        <w:pStyle w:val="Caption"/>
        <w:jc w:val="center"/>
        <w:rPr>
          <w:rFonts w:ascii="Times New Roman" w:hAnsi="Times New Roman" w:cs="Times New Roman"/>
          <w:i w:val="0"/>
          <w:color w:val="auto"/>
          <w:sz w:val="20"/>
        </w:rPr>
      </w:pPr>
      <w:r w:rsidRPr="007E12B9">
        <w:rPr>
          <w:rFonts w:ascii="Times New Roman" w:hAnsi="Times New Roman" w:cs="Times New Roman"/>
          <w:i w:val="0"/>
          <w:color w:val="auto"/>
          <w:sz w:val="20"/>
        </w:rPr>
        <w:t xml:space="preserve">Figure </w:t>
      </w:r>
      <w:r w:rsidRPr="007E12B9">
        <w:rPr>
          <w:rFonts w:ascii="Times New Roman" w:hAnsi="Times New Roman" w:cs="Times New Roman"/>
          <w:i w:val="0"/>
          <w:color w:val="auto"/>
          <w:sz w:val="20"/>
        </w:rPr>
        <w:fldChar w:fldCharType="begin"/>
      </w:r>
      <w:r w:rsidRPr="007E12B9">
        <w:rPr>
          <w:rFonts w:ascii="Times New Roman" w:hAnsi="Times New Roman" w:cs="Times New Roman"/>
          <w:i w:val="0"/>
          <w:color w:val="auto"/>
          <w:sz w:val="20"/>
        </w:rPr>
        <w:instrText xml:space="preserve"> SEQ Figure \* ARABIC </w:instrText>
      </w:r>
      <w:r w:rsidRPr="007E12B9">
        <w:rPr>
          <w:rFonts w:ascii="Times New Roman" w:hAnsi="Times New Roman" w:cs="Times New Roman"/>
          <w:i w:val="0"/>
          <w:color w:val="auto"/>
          <w:sz w:val="20"/>
        </w:rPr>
        <w:fldChar w:fldCharType="separate"/>
      </w:r>
      <w:r w:rsidR="00D85A6B">
        <w:rPr>
          <w:rFonts w:ascii="Times New Roman" w:hAnsi="Times New Roman" w:cs="Times New Roman"/>
          <w:i w:val="0"/>
          <w:noProof/>
          <w:color w:val="auto"/>
          <w:sz w:val="20"/>
        </w:rPr>
        <w:t>5</w:t>
      </w:r>
      <w:r w:rsidRPr="007E12B9">
        <w:rPr>
          <w:rFonts w:ascii="Times New Roman" w:hAnsi="Times New Roman" w:cs="Times New Roman"/>
          <w:i w:val="0"/>
          <w:color w:val="auto"/>
          <w:sz w:val="20"/>
        </w:rPr>
        <w:fldChar w:fldCharType="end"/>
      </w:r>
      <w:r w:rsidRPr="007E12B9">
        <w:rPr>
          <w:rFonts w:ascii="Times New Roman" w:hAnsi="Times New Roman" w:cs="Times New Roman"/>
          <w:i w:val="0"/>
          <w:color w:val="auto"/>
          <w:sz w:val="20"/>
        </w:rPr>
        <w:t xml:space="preserve">: Comparison of throughput </w:t>
      </w:r>
      <w:r>
        <w:rPr>
          <w:rFonts w:ascii="Times New Roman" w:hAnsi="Times New Roman" w:cs="Times New Roman"/>
          <w:i w:val="0"/>
          <w:color w:val="auto"/>
          <w:sz w:val="20"/>
        </w:rPr>
        <w:t>of</w:t>
      </w:r>
      <w:r w:rsidRPr="007E12B9">
        <w:rPr>
          <w:rFonts w:ascii="Times New Roman" w:hAnsi="Times New Roman" w:cs="Times New Roman"/>
          <w:i w:val="0"/>
          <w:color w:val="auto"/>
          <w:sz w:val="20"/>
        </w:rPr>
        <w:t xml:space="preserve"> three WiMAX schedulers</w:t>
      </w:r>
      <w:r>
        <w:rPr>
          <w:rFonts w:ascii="Times New Roman" w:hAnsi="Times New Roman" w:cs="Times New Roman"/>
          <w:i w:val="0"/>
          <w:color w:val="auto"/>
          <w:sz w:val="20"/>
        </w:rPr>
        <w:t xml:space="preserve"> for Best Effort (BE) service.</w:t>
      </w:r>
    </w:p>
    <w:p w14:paraId="0F6F9ED3" w14:textId="5431D925" w:rsidR="0050554D" w:rsidRDefault="00B847AF" w:rsidP="00B847AF">
      <w:pPr>
        <w:ind w:firstLine="187"/>
        <w:jc w:val="both"/>
        <w:rPr>
          <w:rFonts w:eastAsia="BatangChe"/>
        </w:rPr>
      </w:pPr>
      <w:r>
        <w:rPr>
          <w:rFonts w:eastAsia="BatangChe"/>
        </w:rPr>
        <w:t xml:space="preserve">Five different service flows were supported, including Unsolicited Grant Service (UGS), Real-Time Polling Service (rtPS), Non-Real Time Polling </w:t>
      </w:r>
      <w:r w:rsidR="000B316D">
        <w:rPr>
          <w:rFonts w:eastAsia="BatangChe"/>
        </w:rPr>
        <w:t>S</w:t>
      </w:r>
      <w:r>
        <w:rPr>
          <w:rFonts w:eastAsia="BatangChe"/>
        </w:rPr>
        <w:t>ervice (nrtPS), and Best Effort</w:t>
      </w:r>
      <w:r w:rsidR="000B316D">
        <w:rPr>
          <w:rFonts w:eastAsia="BatangChe"/>
        </w:rPr>
        <w:t xml:space="preserve"> Service</w:t>
      </w:r>
      <w:r>
        <w:rPr>
          <w:rFonts w:eastAsia="BatangChe"/>
        </w:rPr>
        <w:t xml:space="preserve"> (BE). The priority of the service flows is UGS &gt; rtPS &gt; nrtPS &gt; BE. Special management messages were used for bandwidth management, service flow control, and monitoring of </w:t>
      </w:r>
      <w:proofErr w:type="spellStart"/>
      <w:r>
        <w:rPr>
          <w:rFonts w:eastAsia="BatangChe"/>
        </w:rPr>
        <w:t>QoS</w:t>
      </w:r>
      <w:proofErr w:type="spellEnd"/>
      <w:r>
        <w:rPr>
          <w:rFonts w:eastAsia="BatangChe"/>
        </w:rPr>
        <w:t xml:space="preserve"> parameters</w:t>
      </w:r>
      <w:r w:rsidR="00F03DD9">
        <w:rPr>
          <w:rFonts w:eastAsia="BatangChe"/>
        </w:rPr>
        <w:t xml:space="preserve"> [24]</w:t>
      </w:r>
      <w:r>
        <w:rPr>
          <w:rFonts w:eastAsia="BatangChe"/>
        </w:rPr>
        <w:t>. The different connections were compared by simulating an average data traffic of 0.1 Mbps. The performance of one base station for different WiMAX uplink schedulers and se</w:t>
      </w:r>
      <w:r w:rsidR="000A335F">
        <w:rPr>
          <w:rFonts w:eastAsia="BatangChe"/>
        </w:rPr>
        <w:t>rvice flows is shown in Figure 6</w:t>
      </w:r>
      <w:r>
        <w:rPr>
          <w:rFonts w:eastAsia="BatangChe"/>
        </w:rPr>
        <w:t xml:space="preserve">. </w:t>
      </w:r>
    </w:p>
    <w:p w14:paraId="3C712CD3" w14:textId="77777777" w:rsidR="0050554D" w:rsidRDefault="0050554D" w:rsidP="0050554D">
      <w:pPr>
        <w:keepNext/>
        <w:ind w:firstLine="187"/>
        <w:jc w:val="center"/>
      </w:pPr>
      <w:r w:rsidRPr="00047275">
        <w:rPr>
          <w:rFonts w:eastAsia="BatangChe"/>
          <w:noProof/>
        </w:rPr>
        <w:drawing>
          <wp:inline distT="0" distB="0" distL="0" distR="0" wp14:anchorId="6B8E4A83" wp14:editId="21C6DADF">
            <wp:extent cx="2733279" cy="1663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74403" cy="1688562"/>
                    </a:xfrm>
                    <a:prstGeom prst="rect">
                      <a:avLst/>
                    </a:prstGeom>
                    <a:noFill/>
                    <a:ln>
                      <a:noFill/>
                    </a:ln>
                  </pic:spPr>
                </pic:pic>
              </a:graphicData>
            </a:graphic>
          </wp:inline>
        </w:drawing>
      </w:r>
    </w:p>
    <w:p w14:paraId="7789712F" w14:textId="62CA1C55" w:rsidR="0050554D" w:rsidRPr="0050554D" w:rsidRDefault="0050554D" w:rsidP="0050554D">
      <w:pPr>
        <w:pStyle w:val="Caption"/>
        <w:jc w:val="center"/>
        <w:rPr>
          <w:rFonts w:ascii="Times New Roman" w:eastAsia="BatangChe" w:hAnsi="Times New Roman" w:cs="Times New Roman"/>
          <w:i w:val="0"/>
          <w:color w:val="auto"/>
          <w:sz w:val="20"/>
        </w:rPr>
      </w:pPr>
      <w:r w:rsidRPr="007E67AC">
        <w:rPr>
          <w:rFonts w:ascii="Times New Roman" w:hAnsi="Times New Roman" w:cs="Times New Roman"/>
          <w:i w:val="0"/>
          <w:color w:val="auto"/>
          <w:sz w:val="20"/>
        </w:rPr>
        <w:t xml:space="preserve">Figure </w:t>
      </w:r>
      <w:r w:rsidRPr="007E67AC">
        <w:rPr>
          <w:rFonts w:ascii="Times New Roman" w:hAnsi="Times New Roman" w:cs="Times New Roman"/>
          <w:i w:val="0"/>
          <w:color w:val="auto"/>
          <w:sz w:val="20"/>
        </w:rPr>
        <w:fldChar w:fldCharType="begin"/>
      </w:r>
      <w:r w:rsidRPr="007E67AC">
        <w:rPr>
          <w:rFonts w:ascii="Times New Roman" w:hAnsi="Times New Roman" w:cs="Times New Roman"/>
          <w:i w:val="0"/>
          <w:color w:val="auto"/>
          <w:sz w:val="20"/>
        </w:rPr>
        <w:instrText xml:space="preserve"> SEQ Figure \* ARABIC </w:instrText>
      </w:r>
      <w:r w:rsidRPr="007E67AC">
        <w:rPr>
          <w:rFonts w:ascii="Times New Roman" w:hAnsi="Times New Roman" w:cs="Times New Roman"/>
          <w:i w:val="0"/>
          <w:color w:val="auto"/>
          <w:sz w:val="20"/>
        </w:rPr>
        <w:fldChar w:fldCharType="separate"/>
      </w:r>
      <w:r>
        <w:rPr>
          <w:rFonts w:ascii="Times New Roman" w:hAnsi="Times New Roman" w:cs="Times New Roman"/>
          <w:i w:val="0"/>
          <w:noProof/>
          <w:color w:val="auto"/>
          <w:sz w:val="20"/>
        </w:rPr>
        <w:t>6</w:t>
      </w:r>
      <w:r w:rsidRPr="007E67AC">
        <w:rPr>
          <w:rFonts w:ascii="Times New Roman" w:hAnsi="Times New Roman" w:cs="Times New Roman"/>
          <w:i w:val="0"/>
          <w:color w:val="auto"/>
          <w:sz w:val="20"/>
        </w:rPr>
        <w:fldChar w:fldCharType="end"/>
      </w:r>
      <w:r w:rsidRPr="007E67AC">
        <w:rPr>
          <w:rFonts w:ascii="Times New Roman" w:hAnsi="Times New Roman" w:cs="Times New Roman"/>
          <w:i w:val="0"/>
          <w:color w:val="auto"/>
          <w:sz w:val="20"/>
        </w:rPr>
        <w:t>: Comparison of mean packet delay for different WiMAX uplink schedulers and service flows.</w:t>
      </w:r>
    </w:p>
    <w:p w14:paraId="4A527484" w14:textId="482CBE32" w:rsidR="00B847AF" w:rsidRDefault="00B847AF" w:rsidP="00B847AF">
      <w:pPr>
        <w:ind w:firstLine="187"/>
        <w:jc w:val="both"/>
        <w:rPr>
          <w:rFonts w:eastAsia="BatangChe"/>
        </w:rPr>
      </w:pPr>
      <w:r>
        <w:rPr>
          <w:rFonts w:eastAsia="BatangChe"/>
        </w:rPr>
        <w:t>UGS service flow ha</w:t>
      </w:r>
      <w:r w:rsidR="00CF7E56">
        <w:rPr>
          <w:rFonts w:eastAsia="BatangChe"/>
        </w:rPr>
        <w:t>d</w:t>
      </w:r>
      <w:r>
        <w:rPr>
          <w:rFonts w:eastAsia="BatangChe"/>
        </w:rPr>
        <w:t xml:space="preserve"> the lowest mean packet delay for each uplink scheduler. The most efficient uplink scheduler </w:t>
      </w:r>
      <w:r w:rsidR="00CF7E56">
        <w:rPr>
          <w:rFonts w:eastAsia="BatangChe"/>
        </w:rPr>
        <w:t>wa</w:t>
      </w:r>
      <w:r>
        <w:rPr>
          <w:rFonts w:eastAsia="BatangChe"/>
        </w:rPr>
        <w:t>s FCFS. It perform</w:t>
      </w:r>
      <w:r w:rsidR="00CF7E56">
        <w:rPr>
          <w:rFonts w:eastAsia="BatangChe"/>
        </w:rPr>
        <w:t>ed</w:t>
      </w:r>
      <w:r>
        <w:rPr>
          <w:rFonts w:eastAsia="BatangChe"/>
        </w:rPr>
        <w:t xml:space="preserve"> equally well for all four types of service </w:t>
      </w:r>
      <w:r>
        <w:rPr>
          <w:rFonts w:eastAsia="BatangChe"/>
        </w:rPr>
        <w:t xml:space="preserve">flows. Hence, UGS connections with the FCFS uplink scheduler </w:t>
      </w:r>
      <w:r w:rsidR="00CF7E56">
        <w:rPr>
          <w:rFonts w:eastAsia="BatangChe"/>
        </w:rPr>
        <w:t>we</w:t>
      </w:r>
      <w:r>
        <w:rPr>
          <w:rFonts w:eastAsia="BatangChe"/>
        </w:rPr>
        <w:t xml:space="preserve">re most suitable for time-sensitive tasks like real-time wide-area situational monitoring. </w:t>
      </w:r>
    </w:p>
    <w:p w14:paraId="584CCCD6" w14:textId="77777777" w:rsidR="00B847AF" w:rsidRDefault="00B847AF" w:rsidP="00B847AF">
      <w:pPr>
        <w:ind w:firstLine="187"/>
        <w:jc w:val="both"/>
        <w:rPr>
          <w:rFonts w:eastAsia="BatangChe"/>
        </w:rPr>
      </w:pPr>
    </w:p>
    <w:p w14:paraId="2054F263" w14:textId="2FA20DE9" w:rsidR="00547C87" w:rsidRPr="00547C87" w:rsidRDefault="00547C87" w:rsidP="00547C87">
      <w:pPr>
        <w:pStyle w:val="Heading1"/>
        <w:numPr>
          <w:ilvl w:val="0"/>
          <w:numId w:val="1"/>
        </w:numPr>
        <w:spacing w:before="120" w:after="120" w:line="480" w:lineRule="auto"/>
        <w:ind w:left="562" w:hanging="562"/>
        <w:rPr>
          <w:smallCaps w:val="0"/>
        </w:rPr>
      </w:pPr>
      <w:r>
        <w:t>Power System Simulation</w:t>
      </w:r>
    </w:p>
    <w:p w14:paraId="08ECDEA8" w14:textId="7CCB6028" w:rsidR="00BF0C89" w:rsidRDefault="00941852" w:rsidP="001E304D">
      <w:pPr>
        <w:ind w:firstLine="181"/>
        <w:jc w:val="both"/>
      </w:pPr>
      <w:r>
        <w:t xml:space="preserve">The </w:t>
      </w:r>
      <w:r w:rsidR="005326E3">
        <w:t xml:space="preserve">IEEE 123-bus modified feeder </w:t>
      </w:r>
      <w:r w:rsidR="00A76605">
        <w:t xml:space="preserve">[23] </w:t>
      </w:r>
      <w:r w:rsidR="005326E3">
        <w:t xml:space="preserve">was simulated in GridLAB-D </w:t>
      </w:r>
      <w:r w:rsidR="002A40C2">
        <w:t xml:space="preserve">to </w:t>
      </w:r>
      <w:r w:rsidR="008563B0">
        <w:t xml:space="preserve">verify the </w:t>
      </w:r>
      <w:r w:rsidR="00C835DD">
        <w:t xml:space="preserve">MISOCP </w:t>
      </w:r>
      <w:r w:rsidR="008563B0">
        <w:t xml:space="preserve">optimization results. </w:t>
      </w:r>
      <w:r w:rsidR="009527DD">
        <w:t xml:space="preserve">The simulated system was approximated by </w:t>
      </w:r>
      <w:r w:rsidR="00E03A3A">
        <w:t>quadrat</w:t>
      </w:r>
      <w:r w:rsidR="00B96641">
        <w:t>i</w:t>
      </w:r>
      <w:r w:rsidR="00E03A3A">
        <w:t>c</w:t>
      </w:r>
      <w:r w:rsidR="009527DD">
        <w:t xml:space="preserve"> approximations in the optimization problem.</w:t>
      </w:r>
      <w:r w:rsidR="00D31BD5">
        <w:t xml:space="preserve"> As expected, the optimization problem could not predict the transient response of power system elements. The discrete</w:t>
      </w:r>
      <w:r w:rsidR="001374BA">
        <w:t>-</w:t>
      </w:r>
      <w:r w:rsidR="00D31BD5">
        <w:t xml:space="preserve">time simulation was used to monitor the dynamics of the inverter-dominated smart grid for the rolling horizon sequential power restoration.  </w:t>
      </w:r>
    </w:p>
    <w:p w14:paraId="3969E641" w14:textId="7814F214" w:rsidR="00C82919" w:rsidRDefault="00BF1E38" w:rsidP="001E304D">
      <w:pPr>
        <w:ind w:firstLine="181"/>
        <w:jc w:val="both"/>
      </w:pPr>
      <w:r>
        <w:t>The simulator use</w:t>
      </w:r>
      <w:r w:rsidR="00C826F1">
        <w:t>d</w:t>
      </w:r>
      <w:r w:rsidR="001374BA">
        <w:t xml:space="preserve"> the</w:t>
      </w:r>
      <w:r>
        <w:t xml:space="preserve"> Newton-Raphson method to</w:t>
      </w:r>
      <w:r w:rsidR="00BF0C89">
        <w:t xml:space="preserve"> </w:t>
      </w:r>
      <w:r w:rsidR="00CD049C">
        <w:t xml:space="preserve">iteratively </w:t>
      </w:r>
      <w:r w:rsidR="00C82919">
        <w:t>solve the power flow equations</w:t>
      </w:r>
      <w:r w:rsidR="00564DC2">
        <w:t xml:space="preserve"> </w:t>
      </w:r>
      <w:r w:rsidR="00F007D7">
        <w:t>(</w:t>
      </w:r>
      <w:r w:rsidR="00AE2182">
        <w:t>37</w:t>
      </w:r>
      <w:r w:rsidR="00F007D7">
        <w:t>)-(</w:t>
      </w:r>
      <w:r w:rsidR="00AE2182">
        <w:t>39</w:t>
      </w:r>
      <w:r w:rsidR="00F007D7">
        <w:t>)</w:t>
      </w:r>
      <w:r w:rsidR="00564DC2">
        <w:t xml:space="preserve"> until the solution converge</w:t>
      </w:r>
      <w:r w:rsidR="00C826F1">
        <w:t>d</w:t>
      </w:r>
      <w:r w:rsidR="00F72E80">
        <w:t xml:space="preserve"> [22]</w:t>
      </w:r>
      <w:r w:rsidR="00564DC2">
        <w:t>.</w:t>
      </w:r>
    </w:p>
    <w:p w14:paraId="1831A684" w14:textId="77777777" w:rsidR="00D9793A" w:rsidRDefault="00D9793A" w:rsidP="001E304D">
      <w:pPr>
        <w:ind w:firstLine="181"/>
        <w:jc w:val="both"/>
      </w:pPr>
    </w:p>
    <w:p w14:paraId="513DD677" w14:textId="29FF439D" w:rsidR="00182072" w:rsidRDefault="006945C4" w:rsidP="00A6313E">
      <w:pPr>
        <w:jc w:val="both"/>
      </w:p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m:t>
        </m:r>
        <m:r>
          <m:rPr>
            <m:sty m:val="p"/>
          </m:rPr>
          <w:rPr>
            <w:rFonts w:ascii="Cambria Math" w:eastAsia="BatangChe" w:hAnsi="Cambria Math"/>
            <w:kern w:val="2"/>
            <w:lang w:eastAsia="ko-KR"/>
          </w:rPr>
          <m:t>7</m:t>
        </m:r>
        <m:r>
          <w:rPr>
            <w:rFonts w:ascii="Cambria Math" w:hAnsi="Cambria Math"/>
          </w:rPr>
          <m:t>)</m:t>
        </m:r>
      </m:oMath>
      <w:r w:rsidR="00623ACC">
        <w:t xml:space="preserve"> </w:t>
      </w:r>
    </w:p>
    <w:p w14:paraId="33AD0022" w14:textId="01205A88" w:rsidR="005326E3" w:rsidRDefault="00BF1E38" w:rsidP="001E304D">
      <w:pPr>
        <w:ind w:firstLine="181"/>
        <w:jc w:val="both"/>
      </w:pPr>
      <w:r>
        <w:t xml:space="preserve"> </w:t>
      </w:r>
    </w:p>
    <w:p w14:paraId="60300BE1" w14:textId="7C86B110" w:rsidR="00D9793A" w:rsidRDefault="00D9793A" w:rsidP="00D9793A">
      <w:pPr>
        <w:jc w:val="both"/>
      </w:pP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(38)</m:t>
        </m:r>
      </m:oMath>
      <w:r>
        <w:t xml:space="preserve"> </w:t>
      </w:r>
    </w:p>
    <w:p w14:paraId="3F5BBA93" w14:textId="44F56F6F" w:rsidR="00C835DD" w:rsidRDefault="00C835DD" w:rsidP="001E304D">
      <w:pPr>
        <w:ind w:firstLine="181"/>
        <w:jc w:val="both"/>
      </w:pPr>
    </w:p>
    <w:p w14:paraId="16C0D948" w14:textId="63C82478" w:rsidR="00B22B4C" w:rsidRPr="00623ACC" w:rsidRDefault="009631AA" w:rsidP="00623ACC">
      <w:pPr>
        <w:jc w:val="both"/>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w:rPr>
                        <w:rFonts w:ascii="Cambria Math" w:hAnsi="Cambria Math"/>
                      </w:rPr>
                      <m:t>|∆V|</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lin"/>
                            <m:ctrlPr>
                              <w:rPr>
                                <w:rFonts w:ascii="Cambria Math" w:hAnsi="Cambria Math"/>
                                <w:i/>
                              </w:rPr>
                            </m:ctrlPr>
                          </m:fPr>
                          <m:num>
                            <m:r>
                              <w:rPr>
                                <w:rFonts w:ascii="Cambria Math" w:hAnsi="Cambria Math"/>
                              </w:rPr>
                              <m:t>δ∆P</m:t>
                            </m:r>
                          </m:num>
                          <m:den>
                            <m:r>
                              <w:rPr>
                                <w:rFonts w:ascii="Cambria Math" w:hAnsi="Cambria Math"/>
                              </w:rPr>
                              <m:t>δθ</m:t>
                            </m:r>
                          </m:den>
                        </m:f>
                      </m:e>
                      <m:e>
                        <m:f>
                          <m:fPr>
                            <m:type m:val="lin"/>
                            <m:ctrlPr>
                              <w:rPr>
                                <w:rFonts w:ascii="Cambria Math" w:hAnsi="Cambria Math"/>
                                <w:i/>
                              </w:rPr>
                            </m:ctrlPr>
                          </m:fPr>
                          <m:num>
                            <m:r>
                              <w:rPr>
                                <w:rFonts w:ascii="Cambria Math" w:hAnsi="Cambria Math"/>
                              </w:rPr>
                              <m:t>δ∆P</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r>
                      <m:e>
                        <m:f>
                          <m:fPr>
                            <m:type m:val="lin"/>
                            <m:ctrlPr>
                              <w:rPr>
                                <w:rFonts w:ascii="Cambria Math" w:hAnsi="Cambria Math"/>
                                <w:i/>
                              </w:rPr>
                            </m:ctrlPr>
                          </m:fPr>
                          <m:num>
                            <m:r>
                              <w:rPr>
                                <w:rFonts w:ascii="Cambria Math" w:hAnsi="Cambria Math"/>
                              </w:rPr>
                              <m:t>δ∆Q</m:t>
                            </m:r>
                          </m:num>
                          <m:den>
                            <m:r>
                              <w:rPr>
                                <w:rFonts w:ascii="Cambria Math" w:hAnsi="Cambria Math"/>
                              </w:rPr>
                              <m:t>δθ</m:t>
                            </m:r>
                          </m:den>
                        </m:f>
                      </m:e>
                      <m:e>
                        <m:f>
                          <m:fPr>
                            <m:type m:val="lin"/>
                            <m:ctrlPr>
                              <w:rPr>
                                <w:rFonts w:ascii="Cambria Math" w:hAnsi="Cambria Math"/>
                                <w:i/>
                              </w:rPr>
                            </m:ctrlPr>
                          </m:fPr>
                          <m:num>
                            <m:r>
                              <w:rPr>
                                <w:rFonts w:ascii="Cambria Math" w:hAnsi="Cambria Math"/>
                              </w:rPr>
                              <m:t>δ∆Q</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
            </m:e>
          </m:d>
          <m:r>
            <w:rPr>
              <w:rFonts w:ascii="Cambria Math" w:hAnsi="Cambria Math"/>
            </w:rPr>
            <m:t xml:space="preserve">                        (39)</m:t>
          </m:r>
        </m:oMath>
      </m:oMathPara>
    </w:p>
    <w:p w14:paraId="1D446DE5" w14:textId="6538ABE7" w:rsidR="00793BE2" w:rsidRDefault="00793BE2" w:rsidP="001E304D">
      <w:pPr>
        <w:ind w:firstLine="181"/>
        <w:jc w:val="both"/>
      </w:pPr>
    </w:p>
    <w:p w14:paraId="766CD46F" w14:textId="69264EB8" w:rsidR="006E7A5A" w:rsidRDefault="00155D6E" w:rsidP="005E396E">
      <w:pPr>
        <w:ind w:firstLine="181"/>
        <w:jc w:val="both"/>
      </w:pPr>
      <w:r>
        <w:t>The optimization problem assume</w:t>
      </w:r>
      <w:r w:rsidR="00C826F1">
        <w:t>d</w:t>
      </w:r>
      <w:r>
        <w:t xml:space="preserve"> all </w:t>
      </w:r>
      <w:r w:rsidR="00C826F1">
        <w:t xml:space="preserve">the </w:t>
      </w:r>
      <w:r>
        <w:t>loads to be constant power loads. However, t</w:t>
      </w:r>
      <w:r w:rsidR="00A125B1">
        <w:t>hree different types of</w:t>
      </w:r>
      <w:r w:rsidR="00AF31B4">
        <w:t xml:space="preserve"> </w:t>
      </w:r>
      <w:r w:rsidR="00A125B1">
        <w:t>loads were model</w:t>
      </w:r>
      <w:r w:rsidR="00024FDF">
        <w:t>l</w:t>
      </w:r>
      <w:r w:rsidR="00A125B1">
        <w:t xml:space="preserve">ed in GridLAB-D: </w:t>
      </w:r>
      <w:r w:rsidR="00266863">
        <w:t xml:space="preserve">constant impedance loads, </w:t>
      </w:r>
      <w:r w:rsidR="00A125B1">
        <w:t>constant current loads</w:t>
      </w:r>
      <w:r w:rsidR="00AF21CB">
        <w:t>,</w:t>
      </w:r>
      <w:r w:rsidR="00266863">
        <w:t xml:space="preserve"> and</w:t>
      </w:r>
      <w:r w:rsidR="00A125B1">
        <w:t xml:space="preserve"> constant power loads. </w:t>
      </w:r>
      <w:r w:rsidR="006107D1">
        <w:t>T</w:t>
      </w:r>
      <w:r w:rsidR="00F30E36">
        <w:t>he</w:t>
      </w:r>
      <w:r w:rsidR="006107D1">
        <w:t>ir</w:t>
      </w:r>
      <w:r w:rsidR="00F30E36">
        <w:t xml:space="preserve"> power flow equations are given in </w:t>
      </w:r>
      <w:r>
        <w:t>(</w:t>
      </w:r>
      <w:r w:rsidR="00AE2182">
        <w:t>40</w:t>
      </w:r>
      <w:r>
        <w:t>)</w:t>
      </w:r>
      <w:r w:rsidR="00266863">
        <w:t xml:space="preserve">, </w:t>
      </w:r>
      <w:r>
        <w:t>(</w:t>
      </w:r>
      <w:r w:rsidR="00AE2182">
        <w:t>41</w:t>
      </w:r>
      <w:r>
        <w:t>)</w:t>
      </w:r>
      <w:r w:rsidR="00AF21CB">
        <w:t>,</w:t>
      </w:r>
      <w:r w:rsidR="00AE2182">
        <w:t xml:space="preserve"> and (42</w:t>
      </w:r>
      <w:r w:rsidR="00266863">
        <w:t>) respectively</w:t>
      </w:r>
      <w:r w:rsidR="00F72E80">
        <w:t xml:space="preserve"> [22]</w:t>
      </w:r>
      <w:r w:rsidR="00266863">
        <w:t>.</w:t>
      </w:r>
    </w:p>
    <w:p w14:paraId="7CA72FA5" w14:textId="1F3C7E2F" w:rsidR="006E7A5A" w:rsidRDefault="006E7A5A" w:rsidP="005E396E">
      <w:pPr>
        <w:ind w:firstLine="181"/>
        <w:jc w:val="both"/>
      </w:pPr>
    </w:p>
    <w:p w14:paraId="6EC196FB" w14:textId="37C6FA22" w:rsidR="00BC4DAC" w:rsidRPr="00A6313E" w:rsidRDefault="009631AA" w:rsidP="00BC4DAC">
      <w:pPr>
        <w:ind w:firstLine="181"/>
        <w:jc w:val="both"/>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(40)</m:t>
          </m:r>
        </m:oMath>
      </m:oMathPara>
    </w:p>
    <w:p w14:paraId="487E79AF" w14:textId="77777777" w:rsidR="00BC4DAC" w:rsidRDefault="00BC4DAC" w:rsidP="005E396E">
      <w:pPr>
        <w:ind w:firstLine="181"/>
        <w:jc w:val="both"/>
      </w:pPr>
    </w:p>
    <w:p w14:paraId="603EB920" w14:textId="2A5A78BC" w:rsidR="00A125B1" w:rsidRDefault="009631AA" w:rsidP="00FE27BC">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(41)</m:t>
        </m:r>
      </m:oMath>
      <w:r w:rsidR="00A125B1">
        <w:t xml:space="preserve"> </w:t>
      </w:r>
    </w:p>
    <w:p w14:paraId="769BB7D7" w14:textId="77777777" w:rsidR="00BC4DAC" w:rsidRPr="002E5B14" w:rsidRDefault="00BC4DAC" w:rsidP="001E304D">
      <w:pPr>
        <w:ind w:firstLine="181"/>
        <w:jc w:val="both"/>
      </w:pPr>
    </w:p>
    <w:p w14:paraId="396E3E26" w14:textId="222A45A6" w:rsidR="002E5B14" w:rsidRDefault="009631AA" w:rsidP="002E5B14">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(42)</m:t>
        </m:r>
      </m:oMath>
      <w:r w:rsidR="002E5B14">
        <w:t xml:space="preserve"> </w:t>
      </w:r>
    </w:p>
    <w:p w14:paraId="55530009" w14:textId="47A7ABF6" w:rsidR="002E5B14" w:rsidRPr="00BC4DAC" w:rsidRDefault="002E5B14" w:rsidP="002E5B14">
      <w:pPr>
        <w:ind w:firstLine="181"/>
        <w:jc w:val="both"/>
      </w:pPr>
    </w:p>
    <w:p w14:paraId="1E979CFC" w14:textId="0114E3D2" w:rsidR="002E5B14" w:rsidRDefault="00E81EB8" w:rsidP="00E81EB8">
      <w:pPr>
        <w:ind w:firstLine="181"/>
        <w:jc w:val="both"/>
      </w:pPr>
      <w:r>
        <w:t xml:space="preserve">The transmission lines were simulated using </w:t>
      </w:r>
      <w:r w:rsidR="00385C04">
        <w:t xml:space="preserve">actual </w:t>
      </w:r>
      <w:r>
        <w:t>paramet</w:t>
      </w:r>
      <w:r w:rsidR="00385C04">
        <w:t>e</w:t>
      </w:r>
      <w:r>
        <w:t>rs</w:t>
      </w:r>
      <w:r w:rsidR="00385C04">
        <w:t xml:space="preserve"> for </w:t>
      </w:r>
      <w:r w:rsidR="001F7925">
        <w:t xml:space="preserve">the </w:t>
      </w:r>
      <w:r w:rsidR="00385C04">
        <w:t xml:space="preserve">IEEE-123 bus model. The </w:t>
      </w:r>
      <w:r w:rsidR="004105CA">
        <w:t xml:space="preserve">lumped parameter </w:t>
      </w:r>
      <w:r w:rsidR="00385C04">
        <w:t>pi</w:t>
      </w:r>
      <w:r w:rsidR="004105CA">
        <w:t>-line</w:t>
      </w:r>
      <w:r w:rsidR="00385C04">
        <w:t xml:space="preserve"> model </w:t>
      </w:r>
      <w:r w:rsidR="004105CA">
        <w:t>(</w:t>
      </w:r>
      <w:r w:rsidR="00E84ED4">
        <w:t>43</w:t>
      </w:r>
      <w:r w:rsidR="004105CA">
        <w:t xml:space="preserve">) </w:t>
      </w:r>
      <w:r w:rsidR="00385C04">
        <w:t xml:space="preserve">was used to simulate </w:t>
      </w:r>
      <w:r w:rsidR="001F7925">
        <w:t xml:space="preserve">the </w:t>
      </w:r>
      <w:r w:rsidR="003407CF">
        <w:t xml:space="preserve">energization </w:t>
      </w:r>
      <w:r w:rsidR="00385C04">
        <w:t xml:space="preserve">of </w:t>
      </w:r>
      <w:r w:rsidR="00415CE3">
        <w:t>overhead</w:t>
      </w:r>
      <w:r w:rsidR="00385C04">
        <w:t xml:space="preserve"> lines</w:t>
      </w:r>
      <w:r w:rsidR="004105CA">
        <w:t xml:space="preserve"> </w:t>
      </w:r>
      <w:r w:rsidR="00415CE3">
        <w:t xml:space="preserve">and cables </w:t>
      </w:r>
      <w:r w:rsidR="004105CA">
        <w:t>in GridLAB-D</w:t>
      </w:r>
      <w:r w:rsidR="00F84723">
        <w:t xml:space="preserve"> [22]</w:t>
      </w:r>
      <w:r w:rsidR="004105CA">
        <w:t>.</w:t>
      </w:r>
    </w:p>
    <w:p w14:paraId="42829256" w14:textId="77777777" w:rsidR="003D2C52" w:rsidRDefault="003D2C52" w:rsidP="00E81EB8">
      <w:pPr>
        <w:ind w:firstLine="181"/>
        <w:jc w:val="both"/>
      </w:pPr>
    </w:p>
    <w:p w14:paraId="2D6DAEB0" w14:textId="3346E830" w:rsidR="004105CA" w:rsidRPr="00B14376" w:rsidRDefault="009631AA" w:rsidP="00E81EB8">
      <w:pPr>
        <w:ind w:firstLine="181"/>
        <w:jc w:val="both"/>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aa</m:t>
                        </m:r>
                      </m:sub>
                    </m:sSub>
                  </m:e>
                  <m:e>
                    <m:sSub>
                      <m:sSubPr>
                        <m:ctrlPr>
                          <w:rPr>
                            <w:rFonts w:ascii="Cambria Math" w:hAnsi="Cambria Math"/>
                            <w:i/>
                          </w:rPr>
                        </m:ctrlPr>
                      </m:sSubPr>
                      <m:e>
                        <m:r>
                          <w:rPr>
                            <w:rFonts w:ascii="Cambria Math" w:hAnsi="Cambria Math"/>
                          </w:rPr>
                          <m:t>Z</m:t>
                        </m:r>
                      </m:e>
                      <m:sub>
                        <m:r>
                          <w:rPr>
                            <w:rFonts w:ascii="Cambria Math" w:hAnsi="Cambria Math"/>
                          </w:rPr>
                          <m:t>ab</m:t>
                        </m:r>
                      </m:sub>
                    </m:sSub>
                  </m:e>
                  <m:e>
                    <m:sSub>
                      <m:sSubPr>
                        <m:ctrlPr>
                          <w:rPr>
                            <w:rFonts w:ascii="Cambria Math" w:hAnsi="Cambria Math"/>
                            <w:i/>
                          </w:rPr>
                        </m:ctrlPr>
                      </m:sSubPr>
                      <m:e>
                        <m:r>
                          <w:rPr>
                            <w:rFonts w:ascii="Cambria Math" w:hAnsi="Cambria Math"/>
                          </w:rPr>
                          <m:t>Z</m:t>
                        </m:r>
                      </m:e>
                      <m:sub>
                        <m:r>
                          <w:rPr>
                            <w:rFonts w:ascii="Cambria Math" w:hAnsi="Cambria Math"/>
                          </w:rPr>
                          <m:t>ac</m:t>
                        </m:r>
                      </m:sub>
                    </m:sSub>
                  </m:e>
                </m:mr>
                <m:mr>
                  <m:e>
                    <m:sSub>
                      <m:sSubPr>
                        <m:ctrlPr>
                          <w:rPr>
                            <w:rFonts w:ascii="Cambria Math" w:hAnsi="Cambria Math"/>
                            <w:i/>
                          </w:rPr>
                        </m:ctrlPr>
                      </m:sSubPr>
                      <m:e>
                        <m:r>
                          <w:rPr>
                            <w:rFonts w:ascii="Cambria Math" w:hAnsi="Cambria Math"/>
                          </w:rPr>
                          <m:t>Z</m:t>
                        </m:r>
                      </m:e>
                      <m:sub>
                        <m:r>
                          <w:rPr>
                            <w:rFonts w:ascii="Cambria Math" w:hAnsi="Cambria Math"/>
                          </w:rPr>
                          <m:t>ba</m:t>
                        </m:r>
                      </m:sub>
                    </m:sSub>
                  </m:e>
                  <m:e>
                    <m:sSub>
                      <m:sSubPr>
                        <m:ctrlPr>
                          <w:rPr>
                            <w:rFonts w:ascii="Cambria Math" w:hAnsi="Cambria Math"/>
                            <w:i/>
                          </w:rPr>
                        </m:ctrlPr>
                      </m:sSubPr>
                      <m:e>
                        <m:r>
                          <w:rPr>
                            <w:rFonts w:ascii="Cambria Math" w:hAnsi="Cambria Math"/>
                          </w:rPr>
                          <m:t>Z</m:t>
                        </m:r>
                      </m:e>
                      <m:sub>
                        <m:r>
                          <w:rPr>
                            <w:rFonts w:ascii="Cambria Math" w:hAnsi="Cambria Math"/>
                          </w:rPr>
                          <m:t>bb</m:t>
                        </m:r>
                      </m:sub>
                    </m:sSub>
                  </m:e>
                  <m:e>
                    <m:sSub>
                      <m:sSubPr>
                        <m:ctrlPr>
                          <w:rPr>
                            <w:rFonts w:ascii="Cambria Math" w:hAnsi="Cambria Math"/>
                            <w:i/>
                          </w:rPr>
                        </m:ctrlPr>
                      </m:sSubPr>
                      <m:e>
                        <m:r>
                          <w:rPr>
                            <w:rFonts w:ascii="Cambria Math" w:hAnsi="Cambria Math"/>
                          </w:rPr>
                          <m:t>Z</m:t>
                        </m:r>
                      </m:e>
                      <m:sub>
                        <m:r>
                          <w:rPr>
                            <w:rFonts w:ascii="Cambria Math" w:hAnsi="Cambria Math"/>
                          </w:rPr>
                          <m:t>bc</m:t>
                        </m:r>
                      </m:sub>
                    </m:sSub>
                  </m:e>
                </m:mr>
                <m:mr>
                  <m:e>
                    <m:sSub>
                      <m:sSubPr>
                        <m:ctrlPr>
                          <w:rPr>
                            <w:rFonts w:ascii="Cambria Math" w:hAnsi="Cambria Math"/>
                            <w:i/>
                          </w:rPr>
                        </m:ctrlPr>
                      </m:sSubPr>
                      <m:e>
                        <m:r>
                          <w:rPr>
                            <w:rFonts w:ascii="Cambria Math" w:hAnsi="Cambria Math"/>
                          </w:rPr>
                          <m:t>Z</m:t>
                        </m:r>
                      </m:e>
                      <m:sub>
                        <m:r>
                          <w:rPr>
                            <w:rFonts w:ascii="Cambria Math" w:hAnsi="Cambria Math"/>
                          </w:rPr>
                          <m:t>ca</m:t>
                        </m:r>
                      </m:sub>
                    </m:sSub>
                  </m:e>
                  <m:e>
                    <m:sSub>
                      <m:sSubPr>
                        <m:ctrlPr>
                          <w:rPr>
                            <w:rFonts w:ascii="Cambria Math" w:hAnsi="Cambria Math"/>
                            <w:i/>
                          </w:rPr>
                        </m:ctrlPr>
                      </m:sSubPr>
                      <m:e>
                        <m:r>
                          <w:rPr>
                            <w:rFonts w:ascii="Cambria Math" w:hAnsi="Cambria Math"/>
                          </w:rPr>
                          <m:t>Z</m:t>
                        </m:r>
                      </m:e>
                      <m:sub>
                        <m:r>
                          <w:rPr>
                            <w:rFonts w:ascii="Cambria Math" w:hAnsi="Cambria Math"/>
                          </w:rPr>
                          <m:t>cb</m:t>
                        </m:r>
                      </m:sub>
                    </m:sSub>
                  </m:e>
                  <m:e>
                    <m:sSub>
                      <m:sSubPr>
                        <m:ctrlPr>
                          <w:rPr>
                            <w:rFonts w:ascii="Cambria Math" w:hAnsi="Cambria Math"/>
                            <w:i/>
                          </w:rPr>
                        </m:ctrlPr>
                      </m:sSubPr>
                      <m:e>
                        <m:r>
                          <w:rPr>
                            <w:rFonts w:ascii="Cambria Math" w:hAnsi="Cambria Math"/>
                          </w:rPr>
                          <m:t>Z</m:t>
                        </m:r>
                      </m:e>
                      <m:sub>
                        <m:r>
                          <w:rPr>
                            <w:rFonts w:ascii="Cambria Math" w:hAnsi="Cambria Math"/>
                          </w:rPr>
                          <m:t>cc</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a</m:t>
                        </m:r>
                      </m:sub>
                    </m:sSub>
                  </m:e>
                </m:mr>
                <m:mr>
                  <m:e>
                    <m:sSub>
                      <m:sSubPr>
                        <m:ctrlPr>
                          <w:rPr>
                            <w:rFonts w:ascii="Cambria Math" w:hAnsi="Cambria Math"/>
                            <w:i/>
                          </w:rPr>
                        </m:ctrlPr>
                      </m:sSubPr>
                      <m:e>
                        <m:r>
                          <w:rPr>
                            <w:rFonts w:ascii="Cambria Math" w:hAnsi="Cambria Math"/>
                          </w:rPr>
                          <m:t>I</m:t>
                        </m:r>
                      </m:e>
                      <m:sub>
                        <m:r>
                          <w:rPr>
                            <w:rFonts w:ascii="Cambria Math" w:hAnsi="Cambria Math"/>
                          </w:rPr>
                          <m:t>b</m:t>
                        </m:r>
                      </m:sub>
                    </m:sSub>
                  </m:e>
                </m:mr>
                <m:mr>
                  <m:e>
                    <m:sSub>
                      <m:sSubPr>
                        <m:ctrlPr>
                          <w:rPr>
                            <w:rFonts w:ascii="Cambria Math" w:hAnsi="Cambria Math"/>
                            <w:i/>
                          </w:rPr>
                        </m:ctrlPr>
                      </m:sSubPr>
                      <m:e>
                        <m:r>
                          <w:rPr>
                            <w:rFonts w:ascii="Cambria Math" w:hAnsi="Cambria Math"/>
                          </w:rPr>
                          <m:t>I</m:t>
                        </m:r>
                      </m:e>
                      <m:sub>
                        <m:r>
                          <w:rPr>
                            <w:rFonts w:ascii="Cambria Math" w:hAnsi="Cambria Math"/>
                          </w:rPr>
                          <m:t>c</m:t>
                        </m:r>
                      </m:sub>
                    </m:sSub>
                  </m:e>
                </m:mr>
              </m:m>
            </m:e>
          </m:d>
          <m:r>
            <w:rPr>
              <w:rFonts w:ascii="Cambria Math" w:hAnsi="Cambria Math"/>
            </w:rPr>
            <m:t xml:space="preserve">                                 (43)</m:t>
          </m:r>
        </m:oMath>
      </m:oMathPara>
    </w:p>
    <w:p w14:paraId="50FD0B5A" w14:textId="77777777" w:rsidR="003D2C52" w:rsidRDefault="003D2C52" w:rsidP="001E304D">
      <w:pPr>
        <w:ind w:firstLine="181"/>
        <w:jc w:val="both"/>
      </w:pPr>
    </w:p>
    <w:p w14:paraId="53087788" w14:textId="3F0A0551" w:rsidR="001E304D" w:rsidRDefault="000A2BB3" w:rsidP="001E304D">
      <w:pPr>
        <w:ind w:firstLine="181"/>
        <w:jc w:val="both"/>
      </w:pPr>
      <w:r>
        <w:t>The optimization problem considered diesel generator</w:t>
      </w:r>
      <w:r w:rsidR="00310048">
        <w:t>s</w:t>
      </w:r>
      <w:r>
        <w:t xml:space="preserve"> as a variable PQ source without any consideration for </w:t>
      </w:r>
      <w:r w:rsidR="00310048">
        <w:t>their</w:t>
      </w:r>
      <w:r w:rsidR="00D64A2E">
        <w:t xml:space="preserve"> </w:t>
      </w:r>
      <w:r w:rsidR="009E53CA">
        <w:t>dynamic behavior</w:t>
      </w:r>
      <w:r w:rsidR="00D64A2E">
        <w:t xml:space="preserve">. </w:t>
      </w:r>
      <w:r w:rsidR="0004094D">
        <w:t xml:space="preserve">The </w:t>
      </w:r>
      <w:r w:rsidR="00D64A2E">
        <w:t>GridLAB-D implement</w:t>
      </w:r>
      <w:r w:rsidR="0004094D">
        <w:t>ation of</w:t>
      </w:r>
      <w:r w:rsidR="001E304D">
        <w:t xml:space="preserve"> </w:t>
      </w:r>
      <w:r w:rsidR="00366420">
        <w:t xml:space="preserve">the </w:t>
      </w:r>
      <w:r w:rsidR="001E304D">
        <w:t>diesel generator governor is shown in</w:t>
      </w:r>
      <w:r w:rsidR="00DC1DC6">
        <w:t xml:space="preserve"> </w:t>
      </w:r>
      <w:r w:rsidR="000A335F">
        <w:t>Figure 7</w:t>
      </w:r>
      <w:r w:rsidR="001E304D">
        <w:t>.</w:t>
      </w:r>
      <w:r w:rsidR="0004094D">
        <w:t xml:space="preserve"> It incorporate</w:t>
      </w:r>
      <w:r w:rsidR="009520BC">
        <w:t>d</w:t>
      </w:r>
      <w:r w:rsidR="0004094D">
        <w:t xml:space="preserve"> the dynamic behavior of </w:t>
      </w:r>
      <w:r w:rsidR="009520BC">
        <w:t>the</w:t>
      </w:r>
      <w:r w:rsidR="00C81F3F">
        <w:t xml:space="preserve"> </w:t>
      </w:r>
      <w:r w:rsidR="0004094D">
        <w:t>electr</w:t>
      </w:r>
      <w:r w:rsidR="009E53CA">
        <w:t>o</w:t>
      </w:r>
      <w:r w:rsidR="0004094D">
        <w:t xml:space="preserve">mechanical control system </w:t>
      </w:r>
      <w:r w:rsidR="00FC52B7">
        <w:t xml:space="preserve">for a realistic implementation of </w:t>
      </w:r>
      <w:r w:rsidR="0085118F">
        <w:t>a</w:t>
      </w:r>
      <w:r w:rsidR="00FC52B7">
        <w:t xml:space="preserve"> synchronous generator</w:t>
      </w:r>
      <w:r w:rsidR="00F84723">
        <w:t xml:space="preserve"> [22]</w:t>
      </w:r>
      <w:r w:rsidR="00FC52B7">
        <w:t>.</w:t>
      </w:r>
    </w:p>
    <w:p w14:paraId="74B37151" w14:textId="77777777" w:rsidR="007F50C8" w:rsidRPr="00675224" w:rsidRDefault="007F50C8" w:rsidP="001E304D">
      <w:pPr>
        <w:ind w:firstLine="181"/>
        <w:jc w:val="both"/>
      </w:pPr>
    </w:p>
    <w:p w14:paraId="542C1EC7" w14:textId="134ED7A6" w:rsidR="00A44566" w:rsidRDefault="0016400E" w:rsidP="00FF0CFD">
      <w:pPr>
        <w:keepNext/>
        <w:jc w:val="center"/>
      </w:pPr>
      <w:r w:rsidRPr="0016400E">
        <w:rPr>
          <w:noProof/>
        </w:rPr>
        <w:lastRenderedPageBreak/>
        <w:drawing>
          <wp:inline distT="0" distB="0" distL="0" distR="0" wp14:anchorId="75530D8C" wp14:editId="4F3844EB">
            <wp:extent cx="3158326" cy="1099072"/>
            <wp:effectExtent l="0" t="0" r="4445" b="6350"/>
            <wp:docPr id="14" name="Picture 14" descr="C:\Users\Sony\Desktop\New folder (2)\DGGO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New folder (2)\DGGOV.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9311" b="-2472"/>
                    <a:stretch/>
                  </pic:blipFill>
                  <pic:spPr bwMode="auto">
                    <a:xfrm>
                      <a:off x="0" y="0"/>
                      <a:ext cx="3178227" cy="1105997"/>
                    </a:xfrm>
                    <a:prstGeom prst="rect">
                      <a:avLst/>
                    </a:prstGeom>
                    <a:noFill/>
                    <a:ln>
                      <a:noFill/>
                    </a:ln>
                    <a:extLst>
                      <a:ext uri="{53640926-AAD7-44D8-BBD7-CCE9431645EC}">
                        <a14:shadowObscured xmlns:a14="http://schemas.microsoft.com/office/drawing/2010/main"/>
                      </a:ext>
                    </a:extLst>
                  </pic:spPr>
                </pic:pic>
              </a:graphicData>
            </a:graphic>
          </wp:inline>
        </w:drawing>
      </w:r>
    </w:p>
    <w:p w14:paraId="4C0955E3" w14:textId="5228A843" w:rsidR="00D75322" w:rsidRDefault="00A44566" w:rsidP="00A44566">
      <w:pPr>
        <w:pStyle w:val="Caption"/>
        <w:jc w:val="center"/>
        <w:rPr>
          <w:rFonts w:ascii="Times New Roman" w:hAnsi="Times New Roman" w:cs="Times New Roman"/>
          <w:i w:val="0"/>
          <w:color w:val="000000" w:themeColor="text1"/>
          <w:sz w:val="20"/>
        </w:rPr>
      </w:pPr>
      <w:r w:rsidRPr="00A44566">
        <w:rPr>
          <w:rFonts w:ascii="Times New Roman" w:hAnsi="Times New Roman" w:cs="Times New Roman"/>
          <w:i w:val="0"/>
          <w:color w:val="000000" w:themeColor="text1"/>
          <w:sz w:val="20"/>
        </w:rPr>
        <w:t xml:space="preserve">Figure </w:t>
      </w:r>
      <w:r w:rsidRPr="00A44566">
        <w:rPr>
          <w:rFonts w:ascii="Times New Roman" w:hAnsi="Times New Roman" w:cs="Times New Roman"/>
          <w:i w:val="0"/>
          <w:color w:val="000000" w:themeColor="text1"/>
          <w:sz w:val="20"/>
        </w:rPr>
        <w:fldChar w:fldCharType="begin"/>
      </w:r>
      <w:r w:rsidRPr="00A44566">
        <w:rPr>
          <w:rFonts w:ascii="Times New Roman" w:hAnsi="Times New Roman" w:cs="Times New Roman"/>
          <w:i w:val="0"/>
          <w:color w:val="000000" w:themeColor="text1"/>
          <w:sz w:val="20"/>
        </w:rPr>
        <w:instrText xml:space="preserve"> SEQ Figure \* ARABIC </w:instrText>
      </w:r>
      <w:r w:rsidRPr="00A44566">
        <w:rPr>
          <w:rFonts w:ascii="Times New Roman" w:hAnsi="Times New Roman" w:cs="Times New Roman"/>
          <w:i w:val="0"/>
          <w:color w:val="000000" w:themeColor="text1"/>
          <w:sz w:val="20"/>
        </w:rPr>
        <w:fldChar w:fldCharType="separate"/>
      </w:r>
      <w:r w:rsidR="00D85A6B">
        <w:rPr>
          <w:rFonts w:ascii="Times New Roman" w:hAnsi="Times New Roman" w:cs="Times New Roman"/>
          <w:i w:val="0"/>
          <w:noProof/>
          <w:color w:val="000000" w:themeColor="text1"/>
          <w:sz w:val="20"/>
        </w:rPr>
        <w:t>7</w:t>
      </w:r>
      <w:r w:rsidRPr="00A44566">
        <w:rPr>
          <w:rFonts w:ascii="Times New Roman" w:hAnsi="Times New Roman" w:cs="Times New Roman"/>
          <w:i w:val="0"/>
          <w:color w:val="000000" w:themeColor="text1"/>
          <w:sz w:val="20"/>
        </w:rPr>
        <w:fldChar w:fldCharType="end"/>
      </w:r>
      <w:r w:rsidRPr="00A44566">
        <w:rPr>
          <w:rFonts w:ascii="Times New Roman" w:hAnsi="Times New Roman" w:cs="Times New Roman"/>
          <w:i w:val="0"/>
          <w:color w:val="000000" w:themeColor="text1"/>
          <w:sz w:val="20"/>
        </w:rPr>
        <w:t xml:space="preserve">: Diagram of </w:t>
      </w:r>
      <w:r>
        <w:rPr>
          <w:rFonts w:ascii="Times New Roman" w:hAnsi="Times New Roman" w:cs="Times New Roman"/>
          <w:i w:val="0"/>
          <w:color w:val="000000" w:themeColor="text1"/>
          <w:sz w:val="20"/>
        </w:rPr>
        <w:t xml:space="preserve">GGOV </w:t>
      </w:r>
      <w:r w:rsidRPr="00A44566">
        <w:rPr>
          <w:rFonts w:ascii="Times New Roman" w:hAnsi="Times New Roman" w:cs="Times New Roman"/>
          <w:i w:val="0"/>
          <w:color w:val="000000" w:themeColor="text1"/>
          <w:sz w:val="20"/>
        </w:rPr>
        <w:t>diesel generator governor</w:t>
      </w:r>
      <w:r w:rsidR="00D75322">
        <w:rPr>
          <w:rFonts w:ascii="Times New Roman" w:hAnsi="Times New Roman" w:cs="Times New Roman"/>
          <w:i w:val="0"/>
          <w:color w:val="000000" w:themeColor="text1"/>
          <w:sz w:val="20"/>
        </w:rPr>
        <w:t>.</w:t>
      </w:r>
    </w:p>
    <w:p w14:paraId="79705B80" w14:textId="79999AE7" w:rsidR="00675224" w:rsidRDefault="00C91E8A" w:rsidP="00675224">
      <w:pPr>
        <w:ind w:firstLine="181"/>
        <w:jc w:val="both"/>
      </w:pPr>
      <w:r>
        <w:t>Similarly, t</w:t>
      </w:r>
      <w:r w:rsidR="005B1B65">
        <w:t>he optimization problem considered the inverter as a variable PQ source without considering its dynamic behavior.</w:t>
      </w:r>
      <w:r w:rsidR="0066711A">
        <w:t xml:space="preserve"> The </w:t>
      </w:r>
      <w:r w:rsidR="005B1B65">
        <w:t>GridLAB-D implementation included a more sophisticated model with frequency and voltage droop control.</w:t>
      </w:r>
      <w:r w:rsidR="0066711A">
        <w:t xml:space="preserve"> </w:t>
      </w:r>
      <w:r w:rsidR="00675224">
        <w:t>The diagram of the droop mode voltage source inverter</w:t>
      </w:r>
      <w:r w:rsidR="004C2415">
        <w:t xml:space="preserve"> </w:t>
      </w:r>
      <w:r w:rsidR="00A54BE9">
        <w:t>[9]</w:t>
      </w:r>
      <w:r w:rsidR="00F84723">
        <w:t xml:space="preserve"> [22]</w:t>
      </w:r>
      <w:r w:rsidR="00675224">
        <w:t xml:space="preserve"> is shown in</w:t>
      </w:r>
      <w:r w:rsidR="009D3550">
        <w:t xml:space="preserve"> </w:t>
      </w:r>
      <w:r w:rsidR="000A335F">
        <w:t>Figure 8</w:t>
      </w:r>
      <w:r w:rsidR="00675224">
        <w:t>.</w:t>
      </w:r>
    </w:p>
    <w:p w14:paraId="7547B197" w14:textId="77777777" w:rsidR="007F50C8" w:rsidRDefault="007F50C8" w:rsidP="00675224">
      <w:pPr>
        <w:ind w:firstLine="181"/>
        <w:jc w:val="both"/>
      </w:pPr>
    </w:p>
    <w:p w14:paraId="782C316F" w14:textId="77777777" w:rsidR="00A22B12" w:rsidRDefault="00655C72" w:rsidP="00A22B12">
      <w:pPr>
        <w:pStyle w:val="Caption"/>
        <w:keepNext/>
        <w:jc w:val="center"/>
      </w:pPr>
      <w:r w:rsidRPr="00655C72">
        <w:rPr>
          <w:rFonts w:ascii="Times New Roman" w:hAnsi="Times New Roman" w:cs="Times New Roman"/>
          <w:i w:val="0"/>
          <w:noProof/>
          <w:color w:val="000000" w:themeColor="text1"/>
          <w:kern w:val="2"/>
          <w:sz w:val="40"/>
        </w:rPr>
        <w:drawing>
          <wp:inline distT="0" distB="0" distL="0" distR="0" wp14:anchorId="54DDB9C4" wp14:editId="01A4CFFA">
            <wp:extent cx="3089299" cy="1257300"/>
            <wp:effectExtent l="0" t="0" r="0" b="0"/>
            <wp:docPr id="13" name="Picture 13" descr="C:\Users\Sony\Desktop\New folder (2)\V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New folder (2)\VSI.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2864" t="10294" r="12672" b="7393"/>
                    <a:stretch/>
                  </pic:blipFill>
                  <pic:spPr bwMode="auto">
                    <a:xfrm>
                      <a:off x="0" y="0"/>
                      <a:ext cx="3103463" cy="1263065"/>
                    </a:xfrm>
                    <a:prstGeom prst="rect">
                      <a:avLst/>
                    </a:prstGeom>
                    <a:noFill/>
                    <a:ln>
                      <a:noFill/>
                    </a:ln>
                    <a:extLst>
                      <a:ext uri="{53640926-AAD7-44D8-BBD7-CCE9431645EC}">
                        <a14:shadowObscured xmlns:a14="http://schemas.microsoft.com/office/drawing/2010/main"/>
                      </a:ext>
                    </a:extLst>
                  </pic:spPr>
                </pic:pic>
              </a:graphicData>
            </a:graphic>
          </wp:inline>
        </w:drawing>
      </w:r>
    </w:p>
    <w:p w14:paraId="66A8AC1D" w14:textId="35123512" w:rsidR="0080361A" w:rsidRDefault="00A22B12" w:rsidP="00A22B12">
      <w:pPr>
        <w:pStyle w:val="Caption"/>
        <w:jc w:val="center"/>
        <w:rPr>
          <w:rFonts w:ascii="Times New Roman" w:hAnsi="Times New Roman" w:cs="Times New Roman"/>
          <w:i w:val="0"/>
          <w:color w:val="000000" w:themeColor="text1"/>
          <w:sz w:val="20"/>
        </w:rPr>
      </w:pPr>
      <w:r w:rsidRPr="00A22B12">
        <w:rPr>
          <w:rFonts w:ascii="Times New Roman" w:hAnsi="Times New Roman" w:cs="Times New Roman"/>
          <w:i w:val="0"/>
          <w:color w:val="000000" w:themeColor="text1"/>
          <w:sz w:val="20"/>
        </w:rPr>
        <w:t xml:space="preserve">Figure </w:t>
      </w:r>
      <w:r w:rsidRPr="00A22B12">
        <w:rPr>
          <w:rFonts w:ascii="Times New Roman" w:hAnsi="Times New Roman" w:cs="Times New Roman"/>
          <w:i w:val="0"/>
          <w:color w:val="000000" w:themeColor="text1"/>
          <w:sz w:val="20"/>
        </w:rPr>
        <w:fldChar w:fldCharType="begin"/>
      </w:r>
      <w:r w:rsidRPr="00A22B12">
        <w:rPr>
          <w:rFonts w:ascii="Times New Roman" w:hAnsi="Times New Roman" w:cs="Times New Roman"/>
          <w:i w:val="0"/>
          <w:color w:val="000000" w:themeColor="text1"/>
          <w:sz w:val="20"/>
        </w:rPr>
        <w:instrText xml:space="preserve"> SEQ Figure \* ARABIC </w:instrText>
      </w:r>
      <w:r w:rsidRPr="00A22B12">
        <w:rPr>
          <w:rFonts w:ascii="Times New Roman" w:hAnsi="Times New Roman" w:cs="Times New Roman"/>
          <w:i w:val="0"/>
          <w:color w:val="000000" w:themeColor="text1"/>
          <w:sz w:val="20"/>
        </w:rPr>
        <w:fldChar w:fldCharType="separate"/>
      </w:r>
      <w:r w:rsidR="00D85A6B">
        <w:rPr>
          <w:rFonts w:ascii="Times New Roman" w:hAnsi="Times New Roman" w:cs="Times New Roman"/>
          <w:i w:val="0"/>
          <w:noProof/>
          <w:color w:val="000000" w:themeColor="text1"/>
          <w:sz w:val="20"/>
        </w:rPr>
        <w:t>8</w:t>
      </w:r>
      <w:r w:rsidRPr="00A22B12">
        <w:rPr>
          <w:rFonts w:ascii="Times New Roman" w:hAnsi="Times New Roman" w:cs="Times New Roman"/>
          <w:i w:val="0"/>
          <w:color w:val="000000" w:themeColor="text1"/>
          <w:sz w:val="20"/>
        </w:rPr>
        <w:fldChar w:fldCharType="end"/>
      </w:r>
      <w:r w:rsidRPr="00A22B12">
        <w:rPr>
          <w:rFonts w:ascii="Times New Roman" w:hAnsi="Times New Roman" w:cs="Times New Roman"/>
          <w:i w:val="0"/>
          <w:color w:val="000000" w:themeColor="text1"/>
          <w:sz w:val="20"/>
        </w:rPr>
        <w:t>: Diagram of droop mode voltage source inverter.</w:t>
      </w:r>
    </w:p>
    <w:p w14:paraId="41F4E89A" w14:textId="44D49E07" w:rsidR="00491329" w:rsidRDefault="00491329" w:rsidP="00491329">
      <w:pPr>
        <w:ind w:firstLine="187"/>
        <w:jc w:val="both"/>
      </w:pPr>
      <w:r>
        <w:t xml:space="preserve">The solar panel was modeled as a controllable current source in GridLAB-D. </w:t>
      </w:r>
      <w:r w:rsidR="00213122">
        <w:t>The output current was effected by the light intensity, temperature and voltage parameters</w:t>
      </w:r>
      <w:r w:rsidR="0035084A">
        <w:t xml:space="preserve"> [22]</w:t>
      </w:r>
      <w:r w:rsidR="00213122">
        <w:t>.</w:t>
      </w:r>
    </w:p>
    <w:p w14:paraId="222C4899" w14:textId="327EB510" w:rsidR="00C758C5" w:rsidRDefault="00AE3CC3" w:rsidP="00491329">
      <w:pPr>
        <w:ind w:firstLine="187"/>
        <w:jc w:val="both"/>
      </w:pPr>
      <w:r>
        <w:t>The i</w:t>
      </w:r>
      <w:r w:rsidR="008E34A6">
        <w:t xml:space="preserve">ncorporation of complex dynamic models </w:t>
      </w:r>
      <w:r w:rsidR="00F00B19">
        <w:t xml:space="preserve">made the simulation much more realistic compared to the optimization problem. </w:t>
      </w:r>
      <w:r w:rsidR="00C758C5">
        <w:t xml:space="preserve">The </w:t>
      </w:r>
      <w:r w:rsidR="00FD6E22">
        <w:t xml:space="preserve">overall </w:t>
      </w:r>
      <w:r w:rsidR="00C758C5">
        <w:t>microgrid frequency response</w:t>
      </w:r>
      <w:r w:rsidR="00FE02BB">
        <w:t xml:space="preserve"> [10]</w:t>
      </w:r>
      <w:r w:rsidR="00C758C5">
        <w:t xml:space="preserve"> can be approximated by the first-order swing equation</w:t>
      </w:r>
      <w:r w:rsidR="00E84ED4">
        <w:t xml:space="preserve"> (44</w:t>
      </w:r>
      <w:r w:rsidR="00FE02BB">
        <w:t>).</w:t>
      </w:r>
    </w:p>
    <w:p w14:paraId="48DA36E9" w14:textId="77777777" w:rsidR="00386DD5" w:rsidRDefault="00386DD5" w:rsidP="00C758C5">
      <w:pPr>
        <w:jc w:val="both"/>
      </w:pPr>
    </w:p>
    <w:p w14:paraId="6957ED42" w14:textId="4E350817" w:rsidR="002A742B" w:rsidRDefault="009631AA" w:rsidP="00C758C5">
      <w:pPr>
        <w:jc w:val="both"/>
      </w:pPr>
      <m:oMath>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-D.∆f</m:t>
            </m:r>
            <m:d>
              <m:dPr>
                <m:ctrlPr>
                  <w:rPr>
                    <w:rFonts w:ascii="Cambria Math" w:hAnsi="Cambria Math"/>
                    <w:i/>
                  </w:rPr>
                </m:ctrlPr>
              </m:dPr>
              <m:e>
                <m:r>
                  <w:rPr>
                    <w:rFonts w:ascii="Cambria Math" w:hAnsi="Cambria Math"/>
                  </w:rPr>
                  <m:t>t</m:t>
                </m:r>
              </m:e>
            </m:d>
          </m:e>
        </m:d>
        <m:r>
          <w:rPr>
            <w:rFonts w:ascii="Cambria Math" w:hAnsi="Cambria Math"/>
          </w:rPr>
          <m:t xml:space="preserve"> (44)</m:t>
        </m:r>
      </m:oMath>
      <w:r w:rsidR="00182C6F">
        <w:t xml:space="preserve"> </w:t>
      </w:r>
    </w:p>
    <w:p w14:paraId="722D9EC4" w14:textId="43C4D8A7" w:rsidR="00386DD5" w:rsidRPr="00C758C5" w:rsidRDefault="008F38AF" w:rsidP="00C758C5">
      <w:pPr>
        <w:jc w:val="both"/>
      </w:pPr>
      <w:r>
        <w:t xml:space="preserve">  </w:t>
      </w:r>
      <w:r w:rsidR="00301C65">
        <w:t xml:space="preserve"> </w:t>
      </w:r>
    </w:p>
    <w:p w14:paraId="0D9A9FF1" w14:textId="77777777" w:rsidR="002066FE" w:rsidRPr="000F00C5" w:rsidRDefault="005847BA" w:rsidP="002C5764">
      <w:pPr>
        <w:pStyle w:val="Heading1"/>
        <w:numPr>
          <w:ilvl w:val="0"/>
          <w:numId w:val="1"/>
        </w:numPr>
        <w:spacing w:before="120" w:after="120" w:line="480" w:lineRule="auto"/>
        <w:ind w:left="562" w:hanging="562"/>
        <w:rPr>
          <w:smallCaps w:val="0"/>
        </w:rPr>
      </w:pPr>
      <w:r w:rsidRPr="000F00C5">
        <w:t>Simulation Results</w:t>
      </w:r>
    </w:p>
    <w:p w14:paraId="50E26F60" w14:textId="4C4C0892" w:rsidR="00E06A46" w:rsidRDefault="00E06A46" w:rsidP="008E4BB8">
      <w:pPr>
        <w:ind w:firstLine="187"/>
        <w:jc w:val="both"/>
        <w:rPr>
          <w:rFonts w:eastAsia="BatangChe"/>
        </w:rPr>
      </w:pPr>
      <w:r>
        <w:rPr>
          <w:rFonts w:eastAsia="BatangChe"/>
        </w:rPr>
        <w:t xml:space="preserve">The simulation </w:t>
      </w:r>
      <w:r w:rsidR="008D021E">
        <w:rPr>
          <w:rFonts w:eastAsia="BatangChe"/>
        </w:rPr>
        <w:t xml:space="preserve">of the cyber-physical smart grid </w:t>
      </w:r>
      <w:r>
        <w:rPr>
          <w:rFonts w:eastAsia="BatangChe"/>
        </w:rPr>
        <w:t xml:space="preserve">was carried out in three steps. First, the MISOCP optimization </w:t>
      </w:r>
      <w:r w:rsidR="005336EF">
        <w:rPr>
          <w:rFonts w:eastAsia="BatangChe"/>
        </w:rPr>
        <w:t>problem was solved</w:t>
      </w:r>
      <w:r>
        <w:rPr>
          <w:rFonts w:eastAsia="BatangChe"/>
        </w:rPr>
        <w:t xml:space="preserve"> to determine the optimal switching and control commands. Then, the </w:t>
      </w:r>
      <w:r w:rsidR="00823613">
        <w:rPr>
          <w:rFonts w:eastAsia="BatangChe"/>
        </w:rPr>
        <w:t xml:space="preserve">NS-3 </w:t>
      </w:r>
      <w:r>
        <w:rPr>
          <w:rFonts w:eastAsia="BatangChe"/>
        </w:rPr>
        <w:t xml:space="preserve">communication system simulation was run to determine the </w:t>
      </w:r>
      <w:r w:rsidR="00823613">
        <w:rPr>
          <w:rFonts w:eastAsia="BatangChe"/>
        </w:rPr>
        <w:t xml:space="preserve">delays </w:t>
      </w:r>
      <w:r w:rsidR="00C637CE">
        <w:rPr>
          <w:rFonts w:eastAsia="BatangChe"/>
        </w:rPr>
        <w:t>in</w:t>
      </w:r>
      <w:r w:rsidR="00823613">
        <w:rPr>
          <w:rFonts w:eastAsia="BatangChe"/>
        </w:rPr>
        <w:t xml:space="preserve"> </w:t>
      </w:r>
      <w:r w:rsidR="00985164">
        <w:rPr>
          <w:rFonts w:eastAsia="BatangChe"/>
        </w:rPr>
        <w:t xml:space="preserve">the </w:t>
      </w:r>
      <w:r w:rsidR="00823613">
        <w:rPr>
          <w:rFonts w:eastAsia="BatangChe"/>
        </w:rPr>
        <w:t xml:space="preserve">transmission of information to different subsystems. </w:t>
      </w:r>
      <w:r w:rsidR="00964052">
        <w:rPr>
          <w:rFonts w:eastAsia="BatangChe"/>
        </w:rPr>
        <w:t xml:space="preserve">Finally, the outputs from the previous two simulations were implemented in </w:t>
      </w:r>
      <w:r w:rsidR="00C637CE">
        <w:rPr>
          <w:rFonts w:eastAsia="BatangChe"/>
        </w:rPr>
        <w:t xml:space="preserve">the </w:t>
      </w:r>
      <w:r w:rsidR="00964052">
        <w:rPr>
          <w:rFonts w:eastAsia="BatangChe"/>
        </w:rPr>
        <w:t xml:space="preserve">GridLAB-D simulator to determine the </w:t>
      </w:r>
      <w:r w:rsidR="00404A79">
        <w:rPr>
          <w:rFonts w:eastAsia="BatangChe"/>
        </w:rPr>
        <w:t xml:space="preserve">power </w:t>
      </w:r>
      <w:r w:rsidR="00A73956">
        <w:rPr>
          <w:rFonts w:eastAsia="BatangChe"/>
        </w:rPr>
        <w:t xml:space="preserve">system </w:t>
      </w:r>
      <w:r w:rsidR="00964052">
        <w:rPr>
          <w:rFonts w:eastAsia="BatangChe"/>
        </w:rPr>
        <w:t>transient response</w:t>
      </w:r>
      <w:r w:rsidR="00A73956">
        <w:rPr>
          <w:rFonts w:eastAsia="BatangChe"/>
        </w:rPr>
        <w:t xml:space="preserve">. </w:t>
      </w:r>
      <w:r w:rsidR="00964052">
        <w:rPr>
          <w:rFonts w:eastAsia="BatangChe"/>
        </w:rPr>
        <w:t xml:space="preserve"> </w:t>
      </w:r>
    </w:p>
    <w:p w14:paraId="0E500AF9" w14:textId="03983454" w:rsidR="00047275" w:rsidRDefault="008F22F0" w:rsidP="002F6F76">
      <w:pPr>
        <w:ind w:firstLine="187"/>
        <w:jc w:val="both"/>
        <w:rPr>
          <w:rFonts w:eastAsia="BatangChe"/>
        </w:rPr>
      </w:pPr>
      <w:r>
        <w:rPr>
          <w:rFonts w:eastAsia="BatangChe"/>
        </w:rPr>
        <w:t xml:space="preserve">Three different cases were studied to analyze the efficacy of the proposed </w:t>
      </w:r>
      <w:r w:rsidR="0077533E">
        <w:rPr>
          <w:rFonts w:eastAsia="BatangChe"/>
        </w:rPr>
        <w:t xml:space="preserve">dynamic </w:t>
      </w:r>
      <w:r>
        <w:rPr>
          <w:rFonts w:eastAsia="BatangChe"/>
        </w:rPr>
        <w:t xml:space="preserve">feedback system in improving microgrid </w:t>
      </w:r>
      <w:r w:rsidR="00845143">
        <w:rPr>
          <w:rFonts w:eastAsia="BatangChe"/>
        </w:rPr>
        <w:t>restoration</w:t>
      </w:r>
      <w:r>
        <w:rPr>
          <w:rFonts w:eastAsia="BatangChe"/>
        </w:rPr>
        <w:t>. The first case did not incorporate dynamic feedback</w:t>
      </w:r>
      <w:r w:rsidR="00A61791">
        <w:rPr>
          <w:rFonts w:eastAsia="BatangChe"/>
        </w:rPr>
        <w:t>,</w:t>
      </w:r>
      <w:r>
        <w:rPr>
          <w:rFonts w:eastAsia="BatangChe"/>
        </w:rPr>
        <w:t xml:space="preserve"> and it had the most aggressive restoration scheme. The second case included moderate dynamic feedback to improve the restoration. The third case included the </w:t>
      </w:r>
      <w:r w:rsidR="00111D45">
        <w:rPr>
          <w:rFonts w:eastAsia="BatangChe"/>
        </w:rPr>
        <w:t>strictest</w:t>
      </w:r>
      <w:r>
        <w:rPr>
          <w:rFonts w:eastAsia="BatangChe"/>
        </w:rPr>
        <w:t xml:space="preserve"> constraints for microgrid frequency, voltage</w:t>
      </w:r>
      <w:r w:rsidR="00237D89">
        <w:rPr>
          <w:rFonts w:eastAsia="BatangChe"/>
        </w:rPr>
        <w:t>,</w:t>
      </w:r>
      <w:r>
        <w:rPr>
          <w:rFonts w:eastAsia="BatangChe"/>
        </w:rPr>
        <w:t xml:space="preserve"> and current deviation for the most stable restoration scheme. </w:t>
      </w:r>
    </w:p>
    <w:p w14:paraId="18A62122" w14:textId="77777777" w:rsidR="008F22F0" w:rsidRDefault="008F22F0" w:rsidP="002F6F76">
      <w:pPr>
        <w:ind w:firstLine="187"/>
        <w:jc w:val="both"/>
        <w:rPr>
          <w:rFonts w:eastAsia="BatangChe"/>
        </w:rPr>
      </w:pPr>
    </w:p>
    <w:p w14:paraId="6C9DBEA1" w14:textId="271E0759" w:rsidR="00763D2E" w:rsidRPr="00A86FAF" w:rsidRDefault="00E43B8A" w:rsidP="00754572">
      <w:pPr>
        <w:pStyle w:val="ListParagraph"/>
        <w:numPr>
          <w:ilvl w:val="0"/>
          <w:numId w:val="15"/>
        </w:numPr>
        <w:jc w:val="both"/>
        <w:rPr>
          <w:rFonts w:eastAsia="BatangChe"/>
        </w:rPr>
      </w:pPr>
      <w:r w:rsidRPr="00A86FAF">
        <w:rPr>
          <w:rFonts w:eastAsia="BatangChe"/>
        </w:rPr>
        <w:t>Case</w:t>
      </w:r>
      <w:r w:rsidR="004C2EF5" w:rsidRPr="00A86FAF">
        <w:rPr>
          <w:rFonts w:eastAsia="BatangChe"/>
        </w:rPr>
        <w:t xml:space="preserve"> </w:t>
      </w:r>
      <w:r w:rsidRPr="00A86FAF">
        <w:rPr>
          <w:rFonts w:eastAsia="BatangChe"/>
        </w:rPr>
        <w:t xml:space="preserve">1: </w:t>
      </w:r>
      <w:r w:rsidR="00763D2E" w:rsidRPr="00A86FAF">
        <w:rPr>
          <w:rFonts w:eastAsia="BatangChe"/>
        </w:rPr>
        <w:t>Restoration without dynamic feedback</w:t>
      </w:r>
      <w:r w:rsidR="00174D48">
        <w:rPr>
          <w:rFonts w:eastAsia="BatangChe"/>
        </w:rPr>
        <w:t xml:space="preserve"> from power system simu</w:t>
      </w:r>
      <w:r w:rsidR="00EB0317">
        <w:rPr>
          <w:rFonts w:eastAsia="BatangChe"/>
        </w:rPr>
        <w:t>l</w:t>
      </w:r>
      <w:r w:rsidR="00174D48">
        <w:rPr>
          <w:rFonts w:eastAsia="BatangChe"/>
        </w:rPr>
        <w:t>ation.</w:t>
      </w:r>
    </w:p>
    <w:p w14:paraId="781FE834" w14:textId="77777777" w:rsidR="00A86FAF" w:rsidRDefault="00A86FAF" w:rsidP="00E81381">
      <w:pPr>
        <w:ind w:firstLine="187"/>
        <w:jc w:val="both"/>
        <w:rPr>
          <w:rFonts w:eastAsia="BatangChe"/>
        </w:rPr>
      </w:pPr>
    </w:p>
    <w:p w14:paraId="30D9B1EC" w14:textId="1DDDCAEE" w:rsidR="00E43B8A" w:rsidRPr="00FB1FFB" w:rsidRDefault="004C2EF5" w:rsidP="00E81381">
      <w:pPr>
        <w:ind w:firstLine="187"/>
        <w:jc w:val="both"/>
        <w:rPr>
          <w:rFonts w:eastAsia="BatangChe"/>
        </w:rPr>
      </w:pPr>
      <w:r w:rsidRPr="00FB1FFB">
        <w:rPr>
          <w:rFonts w:eastAsia="BatangChe"/>
        </w:rPr>
        <w:t>In the b</w:t>
      </w:r>
      <w:r w:rsidR="00E43B8A" w:rsidRPr="00FB1FFB">
        <w:rPr>
          <w:rFonts w:eastAsia="BatangChe"/>
        </w:rPr>
        <w:t>ase case</w:t>
      </w:r>
      <w:r w:rsidRPr="00FB1FFB">
        <w:rPr>
          <w:rFonts w:eastAsia="BatangChe"/>
        </w:rPr>
        <w:t xml:space="preserve">, service restoration was implemented without dynamic </w:t>
      </w:r>
      <w:r w:rsidR="009320AA" w:rsidRPr="00FB1FFB">
        <w:rPr>
          <w:rFonts w:eastAsia="BatangChe"/>
        </w:rPr>
        <w:t>feedback</w:t>
      </w:r>
      <w:r w:rsidR="00E44628">
        <w:rPr>
          <w:rFonts w:eastAsia="BatangChe"/>
        </w:rPr>
        <w:t xml:space="preserve"> from the power flow simulation</w:t>
      </w:r>
      <w:r w:rsidR="00F018DB">
        <w:rPr>
          <w:rFonts w:eastAsia="BatangChe"/>
        </w:rPr>
        <w:t xml:space="preserve">. </w:t>
      </w:r>
      <w:r w:rsidR="009320AA" w:rsidRPr="00FB1FFB">
        <w:rPr>
          <w:rFonts w:eastAsia="BatangChe"/>
        </w:rPr>
        <w:t xml:space="preserve">The optimization problem </w:t>
      </w:r>
      <w:r w:rsidR="00371340">
        <w:rPr>
          <w:rFonts w:eastAsia="BatangChe"/>
        </w:rPr>
        <w:t>(1)-(33</w:t>
      </w:r>
      <w:r w:rsidR="00027CA7">
        <w:rPr>
          <w:rFonts w:eastAsia="BatangChe"/>
        </w:rPr>
        <w:t xml:space="preserve">) </w:t>
      </w:r>
      <w:r w:rsidR="009320AA" w:rsidRPr="00FB1FFB">
        <w:rPr>
          <w:rFonts w:eastAsia="BatangChe"/>
        </w:rPr>
        <w:t xml:space="preserve">was </w:t>
      </w:r>
      <w:r w:rsidR="00830257">
        <w:rPr>
          <w:rFonts w:eastAsia="BatangChe"/>
        </w:rPr>
        <w:t>solved</w:t>
      </w:r>
      <w:r w:rsidR="009320AA" w:rsidRPr="00FB1FFB">
        <w:rPr>
          <w:rFonts w:eastAsia="BatangChe"/>
        </w:rPr>
        <w:t xml:space="preserve"> </w:t>
      </w:r>
      <w:r w:rsidR="00A0568E">
        <w:rPr>
          <w:rFonts w:eastAsia="BatangChe"/>
        </w:rPr>
        <w:t>using GUROBI optimization software. The objective was to</w:t>
      </w:r>
      <w:r w:rsidR="009320AA" w:rsidRPr="00FB1FFB">
        <w:rPr>
          <w:rFonts w:eastAsia="BatangChe"/>
        </w:rPr>
        <w:t xml:space="preserve"> restore all the bus blocks in </w:t>
      </w:r>
      <w:r w:rsidR="004A3CED">
        <w:rPr>
          <w:rFonts w:eastAsia="BatangChe"/>
        </w:rPr>
        <w:t xml:space="preserve">a </w:t>
      </w:r>
      <w:r w:rsidR="009320AA" w:rsidRPr="00FB1FFB">
        <w:rPr>
          <w:rFonts w:eastAsia="BatangChe"/>
        </w:rPr>
        <w:t xml:space="preserve">minimum </w:t>
      </w:r>
      <w:r w:rsidR="00B1334E">
        <w:rPr>
          <w:rFonts w:eastAsia="BatangChe"/>
        </w:rPr>
        <w:t xml:space="preserve">number of </w:t>
      </w:r>
      <w:r w:rsidR="009320AA" w:rsidRPr="00FB1FFB">
        <w:rPr>
          <w:rFonts w:eastAsia="BatangChe"/>
        </w:rPr>
        <w:t>stages.</w:t>
      </w:r>
      <w:r w:rsidR="00326A58">
        <w:rPr>
          <w:rFonts w:eastAsia="BatangChe"/>
        </w:rPr>
        <w:t xml:space="preserve"> The priorities of the bus blocks were assigned randomly.</w:t>
      </w:r>
      <w:r w:rsidR="00CE0EC2">
        <w:rPr>
          <w:rFonts w:eastAsia="BatangChe"/>
        </w:rPr>
        <w:t xml:space="preserve"> </w:t>
      </w:r>
      <w:r w:rsidR="009320AA" w:rsidRPr="00FB1FFB">
        <w:rPr>
          <w:rFonts w:eastAsia="BatangChe"/>
        </w:rPr>
        <w:t xml:space="preserve">The </w:t>
      </w:r>
      <w:r w:rsidR="0032605B" w:rsidRPr="00FB1FFB">
        <w:rPr>
          <w:rFonts w:eastAsia="BatangChe"/>
        </w:rPr>
        <w:t xml:space="preserve">switching sequence for this restoration scheme is shown in Figure </w:t>
      </w:r>
      <w:r w:rsidR="00916B21">
        <w:rPr>
          <w:rFonts w:eastAsia="BatangChe"/>
        </w:rPr>
        <w:t>9</w:t>
      </w:r>
      <w:r w:rsidR="0032605B" w:rsidRPr="00FB1FFB">
        <w:rPr>
          <w:rFonts w:eastAsia="BatangChe"/>
        </w:rPr>
        <w:t>.</w:t>
      </w:r>
      <w:r w:rsidR="00CE0EC2">
        <w:rPr>
          <w:rFonts w:eastAsia="BatangChe"/>
        </w:rPr>
        <w:t xml:space="preserve"> All of the bus blocks were restored in four stages.</w:t>
      </w:r>
      <w:r w:rsidR="009840D9">
        <w:rPr>
          <w:rFonts w:eastAsia="BatangChe"/>
        </w:rPr>
        <w:t xml:space="preserve"> </w:t>
      </w:r>
    </w:p>
    <w:p w14:paraId="58CDBB49" w14:textId="77777777" w:rsidR="004C2EF5" w:rsidRPr="004C2EF5" w:rsidRDefault="004C2EF5" w:rsidP="004C2EF5">
      <w:pPr>
        <w:pStyle w:val="ListParagraph"/>
        <w:ind w:left="547"/>
        <w:jc w:val="both"/>
        <w:rPr>
          <w:rFonts w:eastAsia="BatangChe"/>
        </w:rPr>
      </w:pPr>
    </w:p>
    <w:p w14:paraId="59442723" w14:textId="7FC4F82E" w:rsidR="0008001F" w:rsidRDefault="009908FC" w:rsidP="00650F0B">
      <w:pPr>
        <w:keepNext/>
        <w:ind w:firstLine="187"/>
        <w:jc w:val="center"/>
      </w:pPr>
      <w:r>
        <w:rPr>
          <w:noProof/>
        </w:rPr>
        <w:drawing>
          <wp:inline distT="0" distB="0" distL="0" distR="0" wp14:anchorId="3979DDB6" wp14:editId="192FBFDB">
            <wp:extent cx="2752725" cy="26003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6845" t="13675" r="7143" b="3363"/>
                    <a:stretch/>
                  </pic:blipFill>
                  <pic:spPr bwMode="auto">
                    <a:xfrm>
                      <a:off x="0" y="0"/>
                      <a:ext cx="2752725" cy="2600325"/>
                    </a:xfrm>
                    <a:prstGeom prst="rect">
                      <a:avLst/>
                    </a:prstGeom>
                    <a:noFill/>
                    <a:ln>
                      <a:noFill/>
                    </a:ln>
                    <a:extLst>
                      <a:ext uri="{53640926-AAD7-44D8-BBD7-CCE9431645EC}">
                        <a14:shadowObscured xmlns:a14="http://schemas.microsoft.com/office/drawing/2010/main"/>
                      </a:ext>
                    </a:extLst>
                  </pic:spPr>
                </pic:pic>
              </a:graphicData>
            </a:graphic>
          </wp:inline>
        </w:drawing>
      </w:r>
    </w:p>
    <w:p w14:paraId="7002A306" w14:textId="2758A06A" w:rsidR="0066298D" w:rsidRPr="0008001F" w:rsidRDefault="0008001F" w:rsidP="0008001F">
      <w:pPr>
        <w:pStyle w:val="Caption"/>
        <w:jc w:val="center"/>
        <w:rPr>
          <w:rFonts w:ascii="Times New Roman" w:eastAsia="BatangChe" w:hAnsi="Times New Roman" w:cs="Times New Roman"/>
          <w:i w:val="0"/>
          <w:color w:val="auto"/>
          <w:sz w:val="20"/>
        </w:rPr>
      </w:pPr>
      <w:r w:rsidRPr="0008001F">
        <w:rPr>
          <w:rFonts w:ascii="Times New Roman" w:hAnsi="Times New Roman" w:cs="Times New Roman"/>
          <w:i w:val="0"/>
          <w:color w:val="auto"/>
          <w:sz w:val="20"/>
        </w:rPr>
        <w:t xml:space="preserve">Figure </w:t>
      </w:r>
      <w:r w:rsidRPr="0008001F">
        <w:rPr>
          <w:rFonts w:ascii="Times New Roman" w:hAnsi="Times New Roman" w:cs="Times New Roman"/>
          <w:i w:val="0"/>
          <w:color w:val="auto"/>
          <w:sz w:val="20"/>
        </w:rPr>
        <w:fldChar w:fldCharType="begin"/>
      </w:r>
      <w:r w:rsidRPr="0008001F">
        <w:rPr>
          <w:rFonts w:ascii="Times New Roman" w:hAnsi="Times New Roman" w:cs="Times New Roman"/>
          <w:i w:val="0"/>
          <w:color w:val="auto"/>
          <w:sz w:val="20"/>
        </w:rPr>
        <w:instrText xml:space="preserve"> SEQ Figure \* ARABIC </w:instrText>
      </w:r>
      <w:r w:rsidRPr="0008001F">
        <w:rPr>
          <w:rFonts w:ascii="Times New Roman" w:hAnsi="Times New Roman" w:cs="Times New Roman"/>
          <w:i w:val="0"/>
          <w:color w:val="auto"/>
          <w:sz w:val="20"/>
        </w:rPr>
        <w:fldChar w:fldCharType="separate"/>
      </w:r>
      <w:r w:rsidR="00D85A6B">
        <w:rPr>
          <w:rFonts w:ascii="Times New Roman" w:hAnsi="Times New Roman" w:cs="Times New Roman"/>
          <w:i w:val="0"/>
          <w:noProof/>
          <w:color w:val="auto"/>
          <w:sz w:val="20"/>
        </w:rPr>
        <w:t>9</w:t>
      </w:r>
      <w:r w:rsidRPr="0008001F">
        <w:rPr>
          <w:rFonts w:ascii="Times New Roman" w:hAnsi="Times New Roman" w:cs="Times New Roman"/>
          <w:i w:val="0"/>
          <w:color w:val="auto"/>
          <w:sz w:val="20"/>
        </w:rPr>
        <w:fldChar w:fldCharType="end"/>
      </w:r>
      <w:r w:rsidRPr="0008001F">
        <w:rPr>
          <w:rFonts w:ascii="Times New Roman" w:hAnsi="Times New Roman" w:cs="Times New Roman"/>
          <w:i w:val="0"/>
          <w:color w:val="auto"/>
          <w:sz w:val="20"/>
        </w:rPr>
        <w:t xml:space="preserve">: </w:t>
      </w:r>
      <w:r w:rsidR="00423641">
        <w:rPr>
          <w:rFonts w:ascii="Times New Roman" w:hAnsi="Times New Roman" w:cs="Times New Roman"/>
          <w:i w:val="0"/>
          <w:color w:val="auto"/>
          <w:sz w:val="20"/>
        </w:rPr>
        <w:t>R</w:t>
      </w:r>
      <w:r w:rsidRPr="0008001F">
        <w:rPr>
          <w:rFonts w:ascii="Times New Roman" w:hAnsi="Times New Roman" w:cs="Times New Roman"/>
          <w:i w:val="0"/>
          <w:color w:val="auto"/>
          <w:sz w:val="20"/>
        </w:rPr>
        <w:t>estoration switching sequence for case 1.</w:t>
      </w:r>
    </w:p>
    <w:p w14:paraId="13752E8B" w14:textId="1F3274DD" w:rsidR="00152E02" w:rsidRPr="00FB1FFB" w:rsidRDefault="00152E02" w:rsidP="00152E02">
      <w:pPr>
        <w:ind w:firstLine="187"/>
        <w:jc w:val="both"/>
        <w:rPr>
          <w:rFonts w:eastAsia="BatangChe"/>
        </w:rPr>
      </w:pPr>
      <w:r>
        <w:rPr>
          <w:rFonts w:eastAsia="BatangChe"/>
        </w:rPr>
        <w:t xml:space="preserve">The sequential load recovery </w:t>
      </w:r>
      <w:r w:rsidR="000651CF">
        <w:rPr>
          <w:rFonts w:eastAsia="BatangChe"/>
        </w:rPr>
        <w:t xml:space="preserve">sequence </w:t>
      </w:r>
      <w:r>
        <w:rPr>
          <w:rFonts w:eastAsia="BatangChe"/>
        </w:rPr>
        <w:t>for each microgrid is shown in Figure 10.</w:t>
      </w:r>
      <w:r w:rsidR="00CF7044">
        <w:rPr>
          <w:rFonts w:eastAsia="BatangChe"/>
        </w:rPr>
        <w:t xml:space="preserve"> </w:t>
      </w:r>
      <w:r w:rsidR="008F36F7">
        <w:rPr>
          <w:rFonts w:eastAsia="BatangChe"/>
        </w:rPr>
        <w:t xml:space="preserve">The load </w:t>
      </w:r>
      <w:r w:rsidR="00FB3591">
        <w:rPr>
          <w:rFonts w:eastAsia="BatangChe"/>
        </w:rPr>
        <w:t>wa</w:t>
      </w:r>
      <w:r w:rsidR="008F36F7">
        <w:rPr>
          <w:rFonts w:eastAsia="BatangChe"/>
        </w:rPr>
        <w:t xml:space="preserve">s restored in discrete steps due to </w:t>
      </w:r>
      <w:r w:rsidR="00193297">
        <w:rPr>
          <w:rFonts w:eastAsia="BatangChe"/>
        </w:rPr>
        <w:t xml:space="preserve">the </w:t>
      </w:r>
      <w:r w:rsidR="008F36F7">
        <w:rPr>
          <w:rFonts w:eastAsia="BatangChe"/>
        </w:rPr>
        <w:t xml:space="preserve">limited number of switches and </w:t>
      </w:r>
      <w:r w:rsidR="00763853">
        <w:rPr>
          <w:rFonts w:eastAsia="BatangChe"/>
        </w:rPr>
        <w:t xml:space="preserve">ramping </w:t>
      </w:r>
      <w:r w:rsidR="008F36F7">
        <w:rPr>
          <w:rFonts w:eastAsia="BatangChe"/>
        </w:rPr>
        <w:t>constraints of generators</w:t>
      </w:r>
      <w:r w:rsidR="004E5AB6">
        <w:rPr>
          <w:rFonts w:eastAsia="BatangChe"/>
        </w:rPr>
        <w:t xml:space="preserve"> (</w:t>
      </w:r>
      <w:r w:rsidR="00371340">
        <w:rPr>
          <w:rFonts w:eastAsia="BatangChe"/>
        </w:rPr>
        <w:t>21)-(22</w:t>
      </w:r>
      <w:r w:rsidR="004E5AB6">
        <w:rPr>
          <w:rFonts w:eastAsia="BatangChe"/>
        </w:rPr>
        <w:t>)</w:t>
      </w:r>
      <w:r w:rsidR="008F36F7">
        <w:rPr>
          <w:rFonts w:eastAsia="BatangChe"/>
        </w:rPr>
        <w:t xml:space="preserve">. </w:t>
      </w:r>
      <w:r w:rsidR="00371340">
        <w:rPr>
          <w:rFonts w:eastAsia="BatangChe"/>
        </w:rPr>
        <w:t>This restoration sequence was very hasty as it tried</w:t>
      </w:r>
      <w:r w:rsidR="00446573">
        <w:rPr>
          <w:rFonts w:eastAsia="BatangChe"/>
        </w:rPr>
        <w:t xml:space="preserve"> to minimize the power outage time. </w:t>
      </w:r>
      <w:r w:rsidR="0029528D">
        <w:rPr>
          <w:rFonts w:eastAsia="BatangChe"/>
        </w:rPr>
        <w:t xml:space="preserve">The restoration solution </w:t>
      </w:r>
      <w:r w:rsidR="004E30AD">
        <w:rPr>
          <w:rFonts w:eastAsia="BatangChe"/>
        </w:rPr>
        <w:t>was</w:t>
      </w:r>
      <w:r w:rsidR="0029528D">
        <w:rPr>
          <w:rFonts w:eastAsia="BatangChe"/>
        </w:rPr>
        <w:t xml:space="preserve"> implemented in </w:t>
      </w:r>
      <w:r w:rsidR="004E30AD">
        <w:rPr>
          <w:rFonts w:eastAsia="BatangChe"/>
        </w:rPr>
        <w:t xml:space="preserve">GridLAB-D </w:t>
      </w:r>
      <w:r w:rsidR="0029528D">
        <w:rPr>
          <w:rFonts w:eastAsia="BatangChe"/>
        </w:rPr>
        <w:t xml:space="preserve">power system simulator to </w:t>
      </w:r>
      <w:r w:rsidR="00E0271D">
        <w:rPr>
          <w:rFonts w:eastAsia="BatangChe"/>
        </w:rPr>
        <w:t>analyze</w:t>
      </w:r>
      <w:r w:rsidR="0029528D">
        <w:rPr>
          <w:rFonts w:eastAsia="BatangChe"/>
        </w:rPr>
        <w:t xml:space="preserve"> the </w:t>
      </w:r>
      <w:r w:rsidR="004E30AD">
        <w:rPr>
          <w:rFonts w:eastAsia="BatangChe"/>
        </w:rPr>
        <w:t xml:space="preserve">severe effects of such an insensitive switching scheme. </w:t>
      </w:r>
      <w:r w:rsidR="0029528D">
        <w:rPr>
          <w:rFonts w:eastAsia="BatangChe"/>
        </w:rPr>
        <w:t xml:space="preserve"> </w:t>
      </w:r>
    </w:p>
    <w:p w14:paraId="0EFB8601" w14:textId="0C0B0F03" w:rsidR="00857AE9" w:rsidRDefault="00B31387" w:rsidP="00152E02">
      <w:pPr>
        <w:ind w:firstLine="187"/>
        <w:rPr>
          <w:rFonts w:eastAsia="BatangChe"/>
        </w:rPr>
      </w:pPr>
      <w:r>
        <w:rPr>
          <w:rFonts w:eastAsia="BatangChe"/>
        </w:rPr>
        <w:t xml:space="preserve"> </w:t>
      </w:r>
    </w:p>
    <w:p w14:paraId="7F91AC46" w14:textId="7032F851" w:rsidR="00857AE9" w:rsidRDefault="009A50DA" w:rsidP="009D25B3">
      <w:pPr>
        <w:keepNext/>
        <w:jc w:val="center"/>
      </w:pPr>
      <w:r w:rsidRPr="009A50DA">
        <w:rPr>
          <w:noProof/>
        </w:rPr>
        <w:drawing>
          <wp:inline distT="0" distB="0" distL="0" distR="0" wp14:anchorId="4184F831" wp14:editId="64615B73">
            <wp:extent cx="2660073" cy="1598155"/>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6676" cy="1620146"/>
                    </a:xfrm>
                    <a:prstGeom prst="rect">
                      <a:avLst/>
                    </a:prstGeom>
                    <a:noFill/>
                    <a:ln>
                      <a:noFill/>
                    </a:ln>
                  </pic:spPr>
                </pic:pic>
              </a:graphicData>
            </a:graphic>
          </wp:inline>
        </w:drawing>
      </w:r>
    </w:p>
    <w:p w14:paraId="356C7A21" w14:textId="765DB1AB" w:rsidR="0011082F" w:rsidRDefault="00857AE9" w:rsidP="000E5214">
      <w:pPr>
        <w:pStyle w:val="Caption"/>
        <w:jc w:val="center"/>
        <w:rPr>
          <w:rFonts w:ascii="Times New Roman" w:hAnsi="Times New Roman" w:cs="Times New Roman"/>
          <w:i w:val="0"/>
          <w:color w:val="auto"/>
          <w:sz w:val="20"/>
        </w:rPr>
      </w:pPr>
      <w:r w:rsidRPr="00857AE9">
        <w:rPr>
          <w:rFonts w:ascii="Times New Roman" w:hAnsi="Times New Roman" w:cs="Times New Roman"/>
          <w:i w:val="0"/>
          <w:color w:val="auto"/>
          <w:sz w:val="20"/>
        </w:rPr>
        <w:t xml:space="preserve">Figure </w:t>
      </w:r>
      <w:r w:rsidRPr="00857AE9">
        <w:rPr>
          <w:rFonts w:ascii="Times New Roman" w:hAnsi="Times New Roman" w:cs="Times New Roman"/>
          <w:i w:val="0"/>
          <w:color w:val="auto"/>
          <w:sz w:val="20"/>
        </w:rPr>
        <w:fldChar w:fldCharType="begin"/>
      </w:r>
      <w:r w:rsidRPr="00857AE9">
        <w:rPr>
          <w:rFonts w:ascii="Times New Roman" w:hAnsi="Times New Roman" w:cs="Times New Roman"/>
          <w:i w:val="0"/>
          <w:color w:val="auto"/>
          <w:sz w:val="20"/>
        </w:rPr>
        <w:instrText xml:space="preserve"> SEQ Figure \* ARABIC </w:instrText>
      </w:r>
      <w:r w:rsidRPr="00857AE9">
        <w:rPr>
          <w:rFonts w:ascii="Times New Roman" w:hAnsi="Times New Roman" w:cs="Times New Roman"/>
          <w:i w:val="0"/>
          <w:color w:val="auto"/>
          <w:sz w:val="20"/>
        </w:rPr>
        <w:fldChar w:fldCharType="separate"/>
      </w:r>
      <w:r w:rsidR="00D85A6B">
        <w:rPr>
          <w:rFonts w:ascii="Times New Roman" w:hAnsi="Times New Roman" w:cs="Times New Roman"/>
          <w:i w:val="0"/>
          <w:noProof/>
          <w:color w:val="auto"/>
          <w:sz w:val="20"/>
        </w:rPr>
        <w:t>10</w:t>
      </w:r>
      <w:r w:rsidRPr="00857AE9">
        <w:rPr>
          <w:rFonts w:ascii="Times New Roman" w:hAnsi="Times New Roman" w:cs="Times New Roman"/>
          <w:i w:val="0"/>
          <w:color w:val="auto"/>
          <w:sz w:val="20"/>
        </w:rPr>
        <w:fldChar w:fldCharType="end"/>
      </w:r>
      <w:r w:rsidRPr="00857AE9">
        <w:rPr>
          <w:rFonts w:ascii="Times New Roman" w:hAnsi="Times New Roman" w:cs="Times New Roman"/>
          <w:i w:val="0"/>
          <w:color w:val="auto"/>
          <w:sz w:val="20"/>
        </w:rPr>
        <w:t xml:space="preserve">: </w:t>
      </w:r>
      <w:r w:rsidR="003606CE">
        <w:rPr>
          <w:rFonts w:ascii="Times New Roman" w:hAnsi="Times New Roman" w:cs="Times New Roman"/>
          <w:i w:val="0"/>
          <w:color w:val="auto"/>
          <w:sz w:val="20"/>
        </w:rPr>
        <w:t>C</w:t>
      </w:r>
      <w:r w:rsidRPr="00857AE9">
        <w:rPr>
          <w:rFonts w:ascii="Times New Roman" w:hAnsi="Times New Roman" w:cs="Times New Roman"/>
          <w:i w:val="0"/>
          <w:color w:val="auto"/>
          <w:sz w:val="20"/>
        </w:rPr>
        <w:t xml:space="preserve">ase </w:t>
      </w:r>
      <w:r w:rsidR="003606CE">
        <w:rPr>
          <w:rFonts w:ascii="Times New Roman" w:hAnsi="Times New Roman" w:cs="Times New Roman"/>
          <w:i w:val="0"/>
          <w:color w:val="auto"/>
          <w:sz w:val="20"/>
        </w:rPr>
        <w:t xml:space="preserve">1 optimized restoration </w:t>
      </w:r>
      <w:r w:rsidRPr="00857AE9">
        <w:rPr>
          <w:rFonts w:ascii="Times New Roman" w:hAnsi="Times New Roman" w:cs="Times New Roman"/>
          <w:i w:val="0"/>
          <w:color w:val="auto"/>
          <w:sz w:val="20"/>
        </w:rPr>
        <w:t xml:space="preserve">without </w:t>
      </w:r>
      <w:r w:rsidR="003606CE">
        <w:rPr>
          <w:rFonts w:ascii="Times New Roman" w:hAnsi="Times New Roman" w:cs="Times New Roman"/>
          <w:i w:val="0"/>
          <w:color w:val="auto"/>
          <w:sz w:val="20"/>
        </w:rPr>
        <w:t xml:space="preserve">dynamic </w:t>
      </w:r>
      <w:r w:rsidRPr="00857AE9">
        <w:rPr>
          <w:rFonts w:ascii="Times New Roman" w:hAnsi="Times New Roman" w:cs="Times New Roman"/>
          <w:i w:val="0"/>
          <w:color w:val="auto"/>
          <w:sz w:val="20"/>
        </w:rPr>
        <w:t>feedback</w:t>
      </w:r>
      <w:r>
        <w:rPr>
          <w:rFonts w:ascii="Times New Roman" w:hAnsi="Times New Roman" w:cs="Times New Roman"/>
          <w:i w:val="0"/>
          <w:color w:val="auto"/>
          <w:sz w:val="20"/>
        </w:rPr>
        <w:t>.</w:t>
      </w:r>
    </w:p>
    <w:p w14:paraId="188194F4" w14:textId="42493A8F" w:rsidR="00C9398A" w:rsidRDefault="00C9398A" w:rsidP="00F23470">
      <w:pPr>
        <w:ind w:firstLine="187"/>
        <w:jc w:val="both"/>
        <w:rPr>
          <w:rFonts w:eastAsia="BatangChe"/>
        </w:rPr>
      </w:pPr>
      <w:r>
        <w:rPr>
          <w:rFonts w:eastAsia="BatangChe"/>
        </w:rPr>
        <w:t xml:space="preserve">After solving the </w:t>
      </w:r>
      <w:r w:rsidR="00145464">
        <w:rPr>
          <w:rFonts w:eastAsia="BatangChe"/>
        </w:rPr>
        <w:t xml:space="preserve">MISOCP </w:t>
      </w:r>
      <w:r>
        <w:rPr>
          <w:rFonts w:eastAsia="BatangChe"/>
        </w:rPr>
        <w:t xml:space="preserve">optimization problem, </w:t>
      </w:r>
      <w:r w:rsidR="00145464">
        <w:rPr>
          <w:rFonts w:eastAsia="BatangChe"/>
        </w:rPr>
        <w:t>NS-3 communication system simulation was run to determine the delays in the transmission of information to different subsystem</w:t>
      </w:r>
      <w:r w:rsidR="00502377">
        <w:rPr>
          <w:rFonts w:eastAsia="BatangChe"/>
        </w:rPr>
        <w:t>s</w:t>
      </w:r>
      <w:r w:rsidR="00145464">
        <w:rPr>
          <w:rFonts w:eastAsia="BatangChe"/>
        </w:rPr>
        <w:t xml:space="preserve">. </w:t>
      </w:r>
      <w:r w:rsidR="004C6A7A">
        <w:rPr>
          <w:rFonts w:eastAsia="BatangChe"/>
        </w:rPr>
        <w:t>This included the transmission of switching and control commands</w:t>
      </w:r>
      <w:r w:rsidR="00D62F68">
        <w:rPr>
          <w:rFonts w:eastAsia="BatangChe"/>
        </w:rPr>
        <w:t xml:space="preserve"> </w:t>
      </w:r>
      <w:r w:rsidR="00951A87">
        <w:rPr>
          <w:rFonts w:eastAsia="BatangChe"/>
        </w:rPr>
        <w:t>from</w:t>
      </w:r>
      <w:r w:rsidR="00D62F68">
        <w:rPr>
          <w:rFonts w:eastAsia="BatangChe"/>
        </w:rPr>
        <w:t xml:space="preserve"> the </w:t>
      </w:r>
      <w:r w:rsidR="00951A87">
        <w:rPr>
          <w:rFonts w:eastAsia="BatangChe"/>
        </w:rPr>
        <w:t>central controller to the microgrid controllers. The microgrid controllers distributed them</w:t>
      </w:r>
      <w:r w:rsidR="00D62F68">
        <w:rPr>
          <w:rFonts w:eastAsia="BatangChe"/>
        </w:rPr>
        <w:t xml:space="preserve"> </w:t>
      </w:r>
      <w:r w:rsidR="00951A87">
        <w:rPr>
          <w:rFonts w:eastAsia="BatangChe"/>
        </w:rPr>
        <w:t>to the</w:t>
      </w:r>
      <w:r w:rsidR="00D62F68">
        <w:rPr>
          <w:rFonts w:eastAsia="BatangChe"/>
        </w:rPr>
        <w:t xml:space="preserve"> </w:t>
      </w:r>
      <w:r w:rsidR="00951A87">
        <w:rPr>
          <w:rFonts w:eastAsia="BatangChe"/>
        </w:rPr>
        <w:t>generators, loads</w:t>
      </w:r>
      <w:r w:rsidR="00952E9B">
        <w:rPr>
          <w:rFonts w:eastAsia="BatangChe"/>
        </w:rPr>
        <w:t>,</w:t>
      </w:r>
      <w:r w:rsidR="00951A87">
        <w:rPr>
          <w:rFonts w:eastAsia="BatangChe"/>
        </w:rPr>
        <w:t xml:space="preserve"> and switches</w:t>
      </w:r>
      <w:r w:rsidR="004C6A7A">
        <w:rPr>
          <w:rFonts w:eastAsia="BatangChe"/>
        </w:rPr>
        <w:t xml:space="preserve">. </w:t>
      </w:r>
    </w:p>
    <w:p w14:paraId="158CA43E" w14:textId="5202B0F0" w:rsidR="00C41861" w:rsidRDefault="00C41861" w:rsidP="00F23470">
      <w:pPr>
        <w:ind w:firstLine="187"/>
        <w:jc w:val="both"/>
        <w:rPr>
          <w:rFonts w:eastAsia="BatangChe"/>
        </w:rPr>
      </w:pPr>
      <w:r>
        <w:rPr>
          <w:rFonts w:eastAsia="BatangChe"/>
        </w:rPr>
        <w:t xml:space="preserve">The control commands and communication delays were finally incorporated in the GridLAB-D </w:t>
      </w:r>
      <w:r w:rsidR="00B728F6">
        <w:rPr>
          <w:rFonts w:eastAsia="BatangChe"/>
        </w:rPr>
        <w:t xml:space="preserve">power system </w:t>
      </w:r>
      <w:r>
        <w:rPr>
          <w:rFonts w:eastAsia="BatangChe"/>
        </w:rPr>
        <w:t>simulation.</w:t>
      </w:r>
      <w:r w:rsidR="00187DAE">
        <w:rPr>
          <w:rFonts w:eastAsia="BatangChe"/>
        </w:rPr>
        <w:t xml:space="preserve"> This </w:t>
      </w:r>
      <w:r w:rsidR="00D02783">
        <w:rPr>
          <w:rFonts w:eastAsia="BatangChe"/>
        </w:rPr>
        <w:t>three-level</w:t>
      </w:r>
      <w:r w:rsidR="00187DAE">
        <w:rPr>
          <w:rFonts w:eastAsia="BatangChe"/>
        </w:rPr>
        <w:t xml:space="preserve"> simulation provided the </w:t>
      </w:r>
      <w:r w:rsidR="00187DAE" w:rsidRPr="00E44A0F">
        <w:rPr>
          <w:rFonts w:eastAsia="BatangChe"/>
          <w:kern w:val="2"/>
          <w:lang w:eastAsia="ko-KR"/>
        </w:rPr>
        <w:t xml:space="preserve">cyber-physical implementation of </w:t>
      </w:r>
      <w:r w:rsidR="0063046C">
        <w:rPr>
          <w:rFonts w:eastAsia="BatangChe"/>
          <w:kern w:val="2"/>
          <w:lang w:eastAsia="ko-KR"/>
        </w:rPr>
        <w:t>the</w:t>
      </w:r>
      <w:r w:rsidR="00187DAE" w:rsidRPr="00E44A0F">
        <w:rPr>
          <w:rFonts w:eastAsia="BatangChe"/>
          <w:kern w:val="2"/>
          <w:lang w:eastAsia="ko-KR"/>
        </w:rPr>
        <w:t xml:space="preserve"> resilient distribution system</w:t>
      </w:r>
      <w:r w:rsidR="0063046C">
        <w:rPr>
          <w:rFonts w:eastAsia="BatangChe"/>
          <w:kern w:val="2"/>
          <w:lang w:eastAsia="ko-KR"/>
        </w:rPr>
        <w:t>.</w:t>
      </w:r>
      <w:r w:rsidR="00187DAE">
        <w:rPr>
          <w:rFonts w:eastAsia="BatangChe"/>
        </w:rPr>
        <w:t xml:space="preserve">  </w:t>
      </w:r>
      <w:r w:rsidR="009E64F3">
        <w:rPr>
          <w:rFonts w:eastAsia="BatangChe"/>
        </w:rPr>
        <w:t xml:space="preserve">  </w:t>
      </w:r>
      <w:r>
        <w:rPr>
          <w:rFonts w:eastAsia="BatangChe"/>
        </w:rPr>
        <w:t xml:space="preserve">   </w:t>
      </w:r>
    </w:p>
    <w:p w14:paraId="384DCCC2" w14:textId="625B7A27" w:rsidR="005A1151" w:rsidRDefault="003F1837" w:rsidP="00F23470">
      <w:pPr>
        <w:ind w:firstLine="187"/>
        <w:jc w:val="both"/>
        <w:rPr>
          <w:rFonts w:eastAsia="BatangChe"/>
        </w:rPr>
      </w:pPr>
      <w:r w:rsidRPr="003F1837">
        <w:rPr>
          <w:rFonts w:eastAsia="BatangChe"/>
        </w:rPr>
        <w:lastRenderedPageBreak/>
        <w:t xml:space="preserve">The frequency and voltage of each node were monitored using </w:t>
      </w:r>
      <w:r w:rsidR="004A6FB2">
        <w:rPr>
          <w:rFonts w:eastAsia="BatangChe"/>
        </w:rPr>
        <w:t>phasor measurement units (PMU</w:t>
      </w:r>
      <w:r w:rsidR="00C45D68">
        <w:rPr>
          <w:rFonts w:eastAsia="BatangChe"/>
        </w:rPr>
        <w:t>s</w:t>
      </w:r>
      <w:r w:rsidR="004A6FB2">
        <w:rPr>
          <w:rFonts w:eastAsia="BatangChe"/>
        </w:rPr>
        <w:t>)</w:t>
      </w:r>
      <w:r w:rsidRPr="003F1837">
        <w:rPr>
          <w:rFonts w:eastAsia="BatangChe"/>
        </w:rPr>
        <w:t xml:space="preserve">. The phase current of each transmission line was also monitored using digital ammeters. The precision of these meters was one millisecond. Each microgrid controller aggregated the situational data for real-time monitoring of different subsystems. </w:t>
      </w:r>
    </w:p>
    <w:p w14:paraId="328925CE" w14:textId="0770FF01" w:rsidR="006F472D" w:rsidRDefault="00951A87" w:rsidP="00F23470">
      <w:pPr>
        <w:ind w:firstLine="187"/>
        <w:jc w:val="both"/>
        <w:rPr>
          <w:rFonts w:eastAsia="BatangChe"/>
        </w:rPr>
      </w:pPr>
      <w:r w:rsidRPr="00951A87">
        <w:rPr>
          <w:rFonts w:eastAsia="BatangChe"/>
        </w:rPr>
        <w:t>When a bus block was switched on, all the loads and generators in that bus block were started.</w:t>
      </w:r>
      <w:r w:rsidR="000B4E6E">
        <w:rPr>
          <w:rFonts w:eastAsia="BatangChe"/>
        </w:rPr>
        <w:t xml:space="preserve"> </w:t>
      </w:r>
      <w:r w:rsidR="00AE6229">
        <w:rPr>
          <w:rFonts w:eastAsia="BatangChe"/>
        </w:rPr>
        <w:t>The power set</w:t>
      </w:r>
      <w:r w:rsidR="001C030F">
        <w:rPr>
          <w:rFonts w:eastAsia="BatangChe"/>
        </w:rPr>
        <w:t>-</w:t>
      </w:r>
      <w:r w:rsidR="00AE6229">
        <w:rPr>
          <w:rFonts w:eastAsia="BatangChe"/>
        </w:rPr>
        <w:t xml:space="preserve">points of generators were dictated by the microgrid controllers. </w:t>
      </w:r>
      <w:r w:rsidR="00AB7B5D">
        <w:rPr>
          <w:rFonts w:eastAsia="BatangChe"/>
        </w:rPr>
        <w:t>Unlike the optimization problem, t</w:t>
      </w:r>
      <w:r w:rsidR="001C030F">
        <w:rPr>
          <w:rFonts w:eastAsia="BatangChe"/>
        </w:rPr>
        <w:t>hree different types of loads were simulated in the GridLAB-D simulation: constant power loads, constant current loads and constant impedance loads.</w:t>
      </w:r>
      <w:r w:rsidR="00AB7B5D">
        <w:rPr>
          <w:rFonts w:eastAsia="BatangChe"/>
        </w:rPr>
        <w:t xml:space="preserve"> </w:t>
      </w:r>
      <w:r w:rsidR="00B0151D">
        <w:rPr>
          <w:rFonts w:eastAsia="BatangChe"/>
        </w:rPr>
        <w:t xml:space="preserve">In this way, the power system simulation was </w:t>
      </w:r>
      <w:r w:rsidR="00DF7016">
        <w:rPr>
          <w:rFonts w:eastAsia="BatangChe"/>
        </w:rPr>
        <w:t xml:space="preserve">intentionally </w:t>
      </w:r>
      <w:r w:rsidR="00E10099">
        <w:rPr>
          <w:rFonts w:eastAsia="BatangChe"/>
        </w:rPr>
        <w:t xml:space="preserve">made </w:t>
      </w:r>
      <w:r w:rsidR="00B0151D">
        <w:rPr>
          <w:rFonts w:eastAsia="BatangChe"/>
        </w:rPr>
        <w:t xml:space="preserve">different from the </w:t>
      </w:r>
      <w:r w:rsidR="00E10099">
        <w:rPr>
          <w:rFonts w:eastAsia="BatangChe"/>
        </w:rPr>
        <w:t xml:space="preserve">optimization program. </w:t>
      </w:r>
      <w:r w:rsidR="00277C10">
        <w:rPr>
          <w:rFonts w:eastAsia="BatangChe"/>
        </w:rPr>
        <w:t>This was done to simulate the effect of load forecast errors on the power system</w:t>
      </w:r>
      <w:r w:rsidR="0037491E">
        <w:rPr>
          <w:rFonts w:eastAsia="BatangChe"/>
        </w:rPr>
        <w:t xml:space="preserve"> restoration</w:t>
      </w:r>
      <w:r w:rsidR="00277C10">
        <w:rPr>
          <w:rFonts w:eastAsia="BatangChe"/>
        </w:rPr>
        <w:t>.</w:t>
      </w:r>
      <w:r w:rsidR="00B258FD">
        <w:rPr>
          <w:rFonts w:eastAsia="BatangChe"/>
        </w:rPr>
        <w:t xml:space="preserve"> </w:t>
      </w:r>
    </w:p>
    <w:p w14:paraId="0F713A67" w14:textId="29AD5E2A" w:rsidR="00DF7B21" w:rsidRDefault="00020CDF" w:rsidP="00F23470">
      <w:pPr>
        <w:ind w:firstLine="187"/>
        <w:jc w:val="both"/>
      </w:pPr>
      <w:r w:rsidRPr="00020CDF">
        <w:rPr>
          <w:rFonts w:eastAsia="BatangChe"/>
        </w:rPr>
        <w:t xml:space="preserve">Huge voltage and frequency dips resulted from inductive load switching and power ramping. </w:t>
      </w:r>
      <w:r w:rsidR="00EA612A">
        <w:rPr>
          <w:rFonts w:eastAsia="BatangChe"/>
        </w:rPr>
        <w:t>The frequency dips of the</w:t>
      </w:r>
      <w:r w:rsidR="003F1837" w:rsidRPr="003F1837">
        <w:rPr>
          <w:rFonts w:eastAsia="BatangChe"/>
        </w:rPr>
        <w:t xml:space="preserve"> four black start diesel generators can be seen in Figure 11.</w:t>
      </w:r>
      <w:r w:rsidR="00A75A94">
        <w:rPr>
          <w:rFonts w:eastAsia="BatangChe"/>
        </w:rPr>
        <w:t xml:space="preserve"> S</w:t>
      </w:r>
      <w:r w:rsidR="00AE6229">
        <w:rPr>
          <w:rFonts w:eastAsia="BatangChe"/>
        </w:rPr>
        <w:t xml:space="preserve">ynchronous generators </w:t>
      </w:r>
      <w:r w:rsidR="00A75A94">
        <w:rPr>
          <w:rFonts w:eastAsia="BatangChe"/>
        </w:rPr>
        <w:t xml:space="preserve">can be considered </w:t>
      </w:r>
      <w:r w:rsidR="00AE6229">
        <w:rPr>
          <w:rFonts w:eastAsia="BatangChe"/>
        </w:rPr>
        <w:t xml:space="preserve">as the most dominant </w:t>
      </w:r>
      <w:r w:rsidR="009D4907">
        <w:rPr>
          <w:rFonts w:eastAsia="BatangChe"/>
        </w:rPr>
        <w:t>generators in an inverter-dominated microgrid.</w:t>
      </w:r>
      <w:r w:rsidR="006F472D">
        <w:rPr>
          <w:rFonts w:eastAsia="BatangChe"/>
        </w:rPr>
        <w:t xml:space="preserve"> </w:t>
      </w:r>
      <w:r w:rsidR="00A75A94">
        <w:rPr>
          <w:rFonts w:eastAsia="BatangChe"/>
        </w:rPr>
        <w:t>Therefore, these results give the effective frequency response of each microgrid</w:t>
      </w:r>
      <w:r w:rsidR="003E1145">
        <w:rPr>
          <w:rFonts w:eastAsia="BatangChe"/>
        </w:rPr>
        <w:t>.</w:t>
      </w:r>
      <w:r w:rsidR="00A75A94">
        <w:rPr>
          <w:rFonts w:eastAsia="BatangChe"/>
        </w:rPr>
        <w:t xml:space="preserve"> </w:t>
      </w:r>
      <w:r w:rsidR="009C73CB">
        <w:rPr>
          <w:rFonts w:eastAsia="BatangChe"/>
        </w:rPr>
        <w:t>The diesel generators of m</w:t>
      </w:r>
      <w:r w:rsidR="006F472D">
        <w:rPr>
          <w:rFonts w:eastAsia="BatangChe"/>
        </w:rPr>
        <w:t xml:space="preserve">icrogrid 1 and microgrid </w:t>
      </w:r>
      <w:r w:rsidR="009C73CB">
        <w:rPr>
          <w:rFonts w:eastAsia="BatangChe"/>
        </w:rPr>
        <w:t>2</w:t>
      </w:r>
      <w:r w:rsidR="006F472D">
        <w:rPr>
          <w:rFonts w:eastAsia="BatangChe"/>
        </w:rPr>
        <w:t xml:space="preserve"> experienced the most severe frequency transients due to </w:t>
      </w:r>
      <w:r w:rsidR="00793F79">
        <w:rPr>
          <w:rFonts w:eastAsia="BatangChe"/>
        </w:rPr>
        <w:t xml:space="preserve">the </w:t>
      </w:r>
      <w:r w:rsidR="009270AB">
        <w:rPr>
          <w:rFonts w:eastAsia="BatangChe"/>
        </w:rPr>
        <w:t xml:space="preserve">presence of </w:t>
      </w:r>
      <w:r w:rsidR="006F472D">
        <w:rPr>
          <w:rFonts w:eastAsia="BatangChe"/>
        </w:rPr>
        <w:t>highly unbalanced loads</w:t>
      </w:r>
      <w:r w:rsidR="009270AB">
        <w:rPr>
          <w:rFonts w:eastAsia="BatangChe"/>
        </w:rPr>
        <w:t xml:space="preserve"> on the three phases</w:t>
      </w:r>
      <w:r w:rsidR="006F472D">
        <w:rPr>
          <w:rFonts w:eastAsia="BatangChe"/>
        </w:rPr>
        <w:t xml:space="preserve">. </w:t>
      </w:r>
      <w:r w:rsidR="009C73CB">
        <w:rPr>
          <w:rFonts w:eastAsia="BatangChe"/>
        </w:rPr>
        <w:t>The diesel generator of m</w:t>
      </w:r>
      <w:r w:rsidR="00D50A40">
        <w:rPr>
          <w:rFonts w:eastAsia="BatangChe"/>
        </w:rPr>
        <w:t xml:space="preserve">icrogrid </w:t>
      </w:r>
      <w:r w:rsidR="009C73CB">
        <w:rPr>
          <w:rFonts w:eastAsia="BatangChe"/>
        </w:rPr>
        <w:t>3</w:t>
      </w:r>
      <w:r w:rsidR="00D50A40">
        <w:rPr>
          <w:rFonts w:eastAsia="BatangChe"/>
        </w:rPr>
        <w:t xml:space="preserve"> was the most stable since </w:t>
      </w:r>
      <w:r w:rsidR="009C73CB">
        <w:rPr>
          <w:rFonts w:eastAsia="BatangChe"/>
        </w:rPr>
        <w:t>this microgrid</w:t>
      </w:r>
      <w:r w:rsidR="00D50A40">
        <w:rPr>
          <w:rFonts w:eastAsia="BatangChe"/>
        </w:rPr>
        <w:t xml:space="preserve"> only had three phase lines with relatively balanced loads. </w:t>
      </w:r>
      <w:r w:rsidR="009C73CB">
        <w:rPr>
          <w:rFonts w:eastAsia="BatangChe"/>
        </w:rPr>
        <w:t>Microgrid 4 was the largest in size hence it experience</w:t>
      </w:r>
      <w:r w:rsidR="00EF1AEA">
        <w:rPr>
          <w:rFonts w:eastAsia="BatangChe"/>
        </w:rPr>
        <w:t xml:space="preserve">d </w:t>
      </w:r>
      <w:r w:rsidR="009C73CB">
        <w:rPr>
          <w:rFonts w:eastAsia="BatangChe"/>
        </w:rPr>
        <w:t xml:space="preserve">transients </w:t>
      </w:r>
      <w:r w:rsidR="00EF1AEA">
        <w:rPr>
          <w:rFonts w:eastAsia="BatangChe"/>
        </w:rPr>
        <w:t xml:space="preserve">in each stage </w:t>
      </w:r>
      <w:r w:rsidR="009C73CB">
        <w:rPr>
          <w:rFonts w:eastAsia="BatangChe"/>
        </w:rPr>
        <w:t>from the remote switching of unbalanced loads.</w:t>
      </w:r>
    </w:p>
    <w:p w14:paraId="76336E7E" w14:textId="77777777" w:rsidR="009B68BA" w:rsidRPr="00310ADE" w:rsidRDefault="009B68BA" w:rsidP="00DF7B21">
      <w:pPr>
        <w:jc w:val="both"/>
      </w:pPr>
    </w:p>
    <w:p w14:paraId="2922656E" w14:textId="17875064" w:rsidR="00310ADE" w:rsidRDefault="00B06D83" w:rsidP="00F4000A">
      <w:pPr>
        <w:keepNext/>
        <w:jc w:val="center"/>
      </w:pPr>
      <w:r w:rsidRPr="00B06D83">
        <w:rPr>
          <w:noProof/>
        </w:rPr>
        <w:drawing>
          <wp:inline distT="0" distB="0" distL="0" distR="0" wp14:anchorId="7BD02FA0" wp14:editId="50AE77B6">
            <wp:extent cx="3200400" cy="9500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06730" cy="951905"/>
                    </a:xfrm>
                    <a:prstGeom prst="rect">
                      <a:avLst/>
                    </a:prstGeom>
                    <a:noFill/>
                    <a:ln>
                      <a:noFill/>
                    </a:ln>
                  </pic:spPr>
                </pic:pic>
              </a:graphicData>
            </a:graphic>
          </wp:inline>
        </w:drawing>
      </w:r>
    </w:p>
    <w:p w14:paraId="3BEA92FC" w14:textId="6AEC962E" w:rsidR="006C3A37" w:rsidRDefault="006C3A37" w:rsidP="00F4000A">
      <w:pPr>
        <w:keepNext/>
        <w:jc w:val="center"/>
      </w:pPr>
      <w:r>
        <w:t>(a)</w:t>
      </w:r>
    </w:p>
    <w:p w14:paraId="134F57F3" w14:textId="3AA7EE5F" w:rsidR="00D95D2D" w:rsidRDefault="0044485E" w:rsidP="00F4000A">
      <w:pPr>
        <w:keepNext/>
        <w:jc w:val="center"/>
      </w:pPr>
      <w:r w:rsidRPr="0044485E">
        <w:rPr>
          <w:noProof/>
        </w:rPr>
        <w:drawing>
          <wp:inline distT="0" distB="0" distL="0" distR="0" wp14:anchorId="37F3630C" wp14:editId="64EE3C8D">
            <wp:extent cx="3200400" cy="8787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6923" cy="880565"/>
                    </a:xfrm>
                    <a:prstGeom prst="rect">
                      <a:avLst/>
                    </a:prstGeom>
                    <a:noFill/>
                    <a:ln>
                      <a:noFill/>
                    </a:ln>
                  </pic:spPr>
                </pic:pic>
              </a:graphicData>
            </a:graphic>
          </wp:inline>
        </w:drawing>
      </w:r>
    </w:p>
    <w:p w14:paraId="6DC17CC1" w14:textId="716D45AE" w:rsidR="006C3A37" w:rsidRDefault="006C3A37" w:rsidP="00F4000A">
      <w:pPr>
        <w:keepNext/>
        <w:jc w:val="center"/>
      </w:pPr>
      <w:r>
        <w:t>(b)</w:t>
      </w:r>
    </w:p>
    <w:p w14:paraId="4B1AA0AC" w14:textId="7DF034BF" w:rsidR="00DF4CCE" w:rsidRDefault="00C27331" w:rsidP="00F4000A">
      <w:pPr>
        <w:keepNext/>
        <w:jc w:val="center"/>
      </w:pPr>
      <w:r w:rsidRPr="00C27331">
        <w:rPr>
          <w:noProof/>
        </w:rPr>
        <w:drawing>
          <wp:inline distT="0" distB="0" distL="0" distR="0" wp14:anchorId="0B4F9EF9" wp14:editId="0357A125">
            <wp:extent cx="3200400" cy="87877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08851" cy="881095"/>
                    </a:xfrm>
                    <a:prstGeom prst="rect">
                      <a:avLst/>
                    </a:prstGeom>
                    <a:noFill/>
                    <a:ln>
                      <a:noFill/>
                    </a:ln>
                  </pic:spPr>
                </pic:pic>
              </a:graphicData>
            </a:graphic>
          </wp:inline>
        </w:drawing>
      </w:r>
    </w:p>
    <w:p w14:paraId="7705B47B" w14:textId="658C473E" w:rsidR="006C3A37" w:rsidRDefault="006C3A37" w:rsidP="00F4000A">
      <w:pPr>
        <w:keepNext/>
        <w:jc w:val="center"/>
      </w:pPr>
      <w:r>
        <w:t>(c)</w:t>
      </w:r>
    </w:p>
    <w:p w14:paraId="3A986BCC" w14:textId="3834A148" w:rsidR="00490B67" w:rsidRDefault="00AA5B78" w:rsidP="00F4000A">
      <w:pPr>
        <w:keepNext/>
        <w:jc w:val="center"/>
      </w:pPr>
      <w:r w:rsidRPr="00AA5B78">
        <w:rPr>
          <w:noProof/>
        </w:rPr>
        <w:drawing>
          <wp:inline distT="0" distB="0" distL="0" distR="0" wp14:anchorId="452A5003" wp14:editId="2EB61E94">
            <wp:extent cx="3200400" cy="1010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00400" cy="1010920"/>
                    </a:xfrm>
                    <a:prstGeom prst="rect">
                      <a:avLst/>
                    </a:prstGeom>
                    <a:noFill/>
                    <a:ln>
                      <a:noFill/>
                    </a:ln>
                  </pic:spPr>
                </pic:pic>
              </a:graphicData>
            </a:graphic>
          </wp:inline>
        </w:drawing>
      </w:r>
    </w:p>
    <w:p w14:paraId="10FE947E" w14:textId="73D8C011" w:rsidR="006C3A37" w:rsidRDefault="006C3A37" w:rsidP="00F4000A">
      <w:pPr>
        <w:keepNext/>
        <w:jc w:val="center"/>
      </w:pPr>
      <w:r>
        <w:t>(d)</w:t>
      </w:r>
    </w:p>
    <w:p w14:paraId="2799E349" w14:textId="31BF7C48" w:rsidR="00310ADE" w:rsidRDefault="00310ADE" w:rsidP="00310ADE">
      <w:pPr>
        <w:pStyle w:val="Caption"/>
        <w:jc w:val="center"/>
        <w:rPr>
          <w:rFonts w:ascii="Times New Roman" w:hAnsi="Times New Roman" w:cs="Times New Roman"/>
          <w:i w:val="0"/>
          <w:color w:val="auto"/>
          <w:sz w:val="20"/>
        </w:rPr>
      </w:pPr>
      <w:r w:rsidRPr="00DE1313">
        <w:rPr>
          <w:rFonts w:ascii="Times New Roman" w:hAnsi="Times New Roman" w:cs="Times New Roman"/>
          <w:i w:val="0"/>
          <w:color w:val="auto"/>
          <w:sz w:val="20"/>
        </w:rPr>
        <w:t xml:space="preserve">Figure </w:t>
      </w:r>
      <w:r w:rsidR="005527E4">
        <w:rPr>
          <w:rFonts w:ascii="Times New Roman" w:hAnsi="Times New Roman" w:cs="Times New Roman"/>
          <w:i w:val="0"/>
          <w:color w:val="auto"/>
          <w:sz w:val="20"/>
        </w:rPr>
        <w:t>11</w:t>
      </w:r>
      <w:r w:rsidRPr="00DE1313">
        <w:rPr>
          <w:rFonts w:ascii="Times New Roman" w:hAnsi="Times New Roman" w:cs="Times New Roman"/>
          <w:i w:val="0"/>
          <w:color w:val="auto"/>
          <w:sz w:val="20"/>
        </w:rPr>
        <w:t xml:space="preserve">: </w:t>
      </w:r>
      <w:r w:rsidR="00B17FD7">
        <w:rPr>
          <w:rFonts w:ascii="Times New Roman" w:hAnsi="Times New Roman" w:cs="Times New Roman"/>
          <w:i w:val="0"/>
          <w:color w:val="auto"/>
          <w:sz w:val="20"/>
        </w:rPr>
        <w:t>F</w:t>
      </w:r>
      <w:r w:rsidRPr="00DE1313">
        <w:rPr>
          <w:rFonts w:ascii="Times New Roman" w:hAnsi="Times New Roman" w:cs="Times New Roman"/>
          <w:i w:val="0"/>
          <w:color w:val="auto"/>
          <w:sz w:val="20"/>
        </w:rPr>
        <w:t>requency</w:t>
      </w:r>
      <w:r w:rsidR="006C69F2">
        <w:rPr>
          <w:rFonts w:ascii="Times New Roman" w:hAnsi="Times New Roman" w:cs="Times New Roman"/>
          <w:i w:val="0"/>
          <w:color w:val="auto"/>
          <w:sz w:val="20"/>
        </w:rPr>
        <w:t xml:space="preserve"> </w:t>
      </w:r>
      <w:r w:rsidR="005F6861">
        <w:rPr>
          <w:rFonts w:ascii="Times New Roman" w:hAnsi="Times New Roman" w:cs="Times New Roman"/>
          <w:i w:val="0"/>
          <w:color w:val="auto"/>
          <w:sz w:val="20"/>
        </w:rPr>
        <w:t xml:space="preserve">responses </w:t>
      </w:r>
      <w:r w:rsidR="006C69F2">
        <w:rPr>
          <w:rFonts w:ascii="Times New Roman" w:hAnsi="Times New Roman" w:cs="Times New Roman"/>
          <w:i w:val="0"/>
          <w:color w:val="auto"/>
          <w:sz w:val="20"/>
        </w:rPr>
        <w:t>of</w:t>
      </w:r>
      <w:r w:rsidR="00B27F67">
        <w:rPr>
          <w:rFonts w:ascii="Times New Roman" w:hAnsi="Times New Roman" w:cs="Times New Roman"/>
          <w:i w:val="0"/>
          <w:color w:val="auto"/>
          <w:sz w:val="20"/>
        </w:rPr>
        <w:t xml:space="preserve"> </w:t>
      </w:r>
      <w:r w:rsidR="006C69F2">
        <w:rPr>
          <w:rFonts w:ascii="Times New Roman" w:hAnsi="Times New Roman" w:cs="Times New Roman"/>
          <w:i w:val="0"/>
          <w:color w:val="auto"/>
          <w:sz w:val="20"/>
        </w:rPr>
        <w:t>diesel generators</w:t>
      </w:r>
      <w:r w:rsidRPr="00DE1313">
        <w:rPr>
          <w:rFonts w:ascii="Times New Roman" w:hAnsi="Times New Roman" w:cs="Times New Roman"/>
          <w:i w:val="0"/>
          <w:color w:val="auto"/>
          <w:sz w:val="20"/>
        </w:rPr>
        <w:t xml:space="preserve"> </w:t>
      </w:r>
      <w:r w:rsidR="009B0B8A">
        <w:rPr>
          <w:rFonts w:ascii="Times New Roman" w:hAnsi="Times New Roman" w:cs="Times New Roman"/>
          <w:i w:val="0"/>
          <w:color w:val="auto"/>
          <w:sz w:val="20"/>
        </w:rPr>
        <w:t xml:space="preserve">for </w:t>
      </w:r>
      <w:r w:rsidR="005F6861">
        <w:rPr>
          <w:rFonts w:ascii="Times New Roman" w:hAnsi="Times New Roman" w:cs="Times New Roman"/>
          <w:i w:val="0"/>
          <w:color w:val="auto"/>
          <w:sz w:val="20"/>
        </w:rPr>
        <w:t>four stages</w:t>
      </w:r>
      <w:r w:rsidR="00B17FD7">
        <w:rPr>
          <w:rFonts w:ascii="Times New Roman" w:hAnsi="Times New Roman" w:cs="Times New Roman"/>
          <w:i w:val="0"/>
          <w:color w:val="auto"/>
          <w:sz w:val="20"/>
        </w:rPr>
        <w:t xml:space="preserve"> in case 1</w:t>
      </w:r>
      <w:r w:rsidR="005F6861">
        <w:rPr>
          <w:rFonts w:ascii="Times New Roman" w:hAnsi="Times New Roman" w:cs="Times New Roman"/>
          <w:i w:val="0"/>
          <w:color w:val="auto"/>
          <w:sz w:val="20"/>
        </w:rPr>
        <w:t>: (a) MG1 (b) MG2 (c) MG3 (d) MG4.</w:t>
      </w:r>
    </w:p>
    <w:p w14:paraId="0585D475" w14:textId="756EB50C" w:rsidR="009B68BA" w:rsidRDefault="004946C0" w:rsidP="00B70B91">
      <w:pPr>
        <w:ind w:firstLine="187"/>
        <w:jc w:val="both"/>
      </w:pPr>
      <w:r>
        <w:rPr>
          <w:rFonts w:eastAsia="BatangChe"/>
        </w:rPr>
        <w:t xml:space="preserve">The terminal voltage of the black start diesel generator at node </w:t>
      </w:r>
      <w:r w:rsidR="007B0578">
        <w:rPr>
          <w:rFonts w:eastAsia="BatangChe"/>
        </w:rPr>
        <w:t>76</w:t>
      </w:r>
      <w:r>
        <w:rPr>
          <w:rFonts w:eastAsia="BatangChe"/>
        </w:rPr>
        <w:t xml:space="preserve"> can be seen in Figure 1</w:t>
      </w:r>
      <w:r w:rsidR="005527E4">
        <w:rPr>
          <w:rFonts w:eastAsia="BatangChe"/>
        </w:rPr>
        <w:t>2</w:t>
      </w:r>
      <w:r>
        <w:rPr>
          <w:rFonts w:eastAsia="BatangChe"/>
        </w:rPr>
        <w:t>.</w:t>
      </w:r>
      <w:r w:rsidR="002922EF">
        <w:rPr>
          <w:rFonts w:eastAsia="BatangChe"/>
        </w:rPr>
        <w:t xml:space="preserve"> Huge voltage </w:t>
      </w:r>
      <w:r w:rsidR="002922EF" w:rsidRPr="00020CDF">
        <w:rPr>
          <w:rFonts w:eastAsia="BatangChe"/>
        </w:rPr>
        <w:t>dips resulted from inductive load switching and power ramping.</w:t>
      </w:r>
      <w:r w:rsidR="002922EF">
        <w:rPr>
          <w:rFonts w:eastAsia="BatangChe"/>
        </w:rPr>
        <w:t xml:space="preserve"> Unbalanced loading of the three phases </w:t>
      </w:r>
      <w:r w:rsidR="00447D76">
        <w:rPr>
          <w:rFonts w:eastAsia="BatangChe"/>
        </w:rPr>
        <w:t xml:space="preserve">caused the phase voltages to be </w:t>
      </w:r>
      <w:r w:rsidR="00421AA8">
        <w:rPr>
          <w:rFonts w:eastAsia="BatangChe"/>
        </w:rPr>
        <w:t xml:space="preserve">effected </w:t>
      </w:r>
      <w:r w:rsidR="00697ECD">
        <w:rPr>
          <w:rFonts w:eastAsia="BatangChe"/>
        </w:rPr>
        <w:t xml:space="preserve">greatly. </w:t>
      </w:r>
      <w:r w:rsidR="00106CDD">
        <w:rPr>
          <w:rFonts w:eastAsia="BatangChe"/>
        </w:rPr>
        <w:t>The optimization problem could not predict the phase voltage spikes experienced in the simulation.</w:t>
      </w:r>
      <w:r w:rsidR="00412150">
        <w:rPr>
          <w:rFonts w:eastAsia="BatangChe"/>
        </w:rPr>
        <w:t xml:space="preserve"> </w:t>
      </w:r>
      <w:r w:rsidR="002F443B">
        <w:rPr>
          <w:rFonts w:eastAsia="BatangChe"/>
        </w:rPr>
        <w:t xml:space="preserve">These transient voltage spikes can cause commutation failure of IBDGs and </w:t>
      </w:r>
      <w:r w:rsidR="00127A31">
        <w:rPr>
          <w:rFonts w:eastAsia="BatangChe"/>
        </w:rPr>
        <w:t xml:space="preserve">trigger the power protection system.  </w:t>
      </w:r>
      <w:r>
        <w:t xml:space="preserve">   </w:t>
      </w:r>
    </w:p>
    <w:p w14:paraId="3324767C" w14:textId="77777777" w:rsidR="001C2D8B" w:rsidRDefault="001C2D8B" w:rsidP="004946C0">
      <w:pPr>
        <w:jc w:val="both"/>
      </w:pPr>
    </w:p>
    <w:p w14:paraId="75BA8698" w14:textId="4DB2F40F" w:rsidR="009B68BA" w:rsidRDefault="0050139B" w:rsidP="009B68BA">
      <w:pPr>
        <w:jc w:val="center"/>
      </w:pPr>
      <w:r w:rsidRPr="0050139B">
        <w:rPr>
          <w:noProof/>
        </w:rPr>
        <w:drawing>
          <wp:inline distT="0" distB="0" distL="0" distR="0" wp14:anchorId="68E11EE2" wp14:editId="1E32A806">
            <wp:extent cx="3040083" cy="1826463"/>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42129" cy="1827692"/>
                    </a:xfrm>
                    <a:prstGeom prst="rect">
                      <a:avLst/>
                    </a:prstGeom>
                    <a:noFill/>
                    <a:ln>
                      <a:noFill/>
                    </a:ln>
                  </pic:spPr>
                </pic:pic>
              </a:graphicData>
            </a:graphic>
          </wp:inline>
        </w:drawing>
      </w:r>
    </w:p>
    <w:p w14:paraId="403CC0BA" w14:textId="6105F28B" w:rsidR="009B68BA" w:rsidRDefault="009B68BA" w:rsidP="009B68BA">
      <w:pPr>
        <w:pStyle w:val="Caption"/>
        <w:jc w:val="center"/>
        <w:rPr>
          <w:rFonts w:ascii="Times New Roman" w:hAnsi="Times New Roman" w:cs="Times New Roman"/>
          <w:i w:val="0"/>
          <w:color w:val="auto"/>
          <w:sz w:val="20"/>
        </w:rPr>
      </w:pPr>
      <w:r w:rsidRPr="0011082F">
        <w:rPr>
          <w:rFonts w:ascii="Times New Roman" w:hAnsi="Times New Roman" w:cs="Times New Roman"/>
          <w:i w:val="0"/>
          <w:color w:val="auto"/>
          <w:sz w:val="20"/>
        </w:rPr>
        <w:t>Figur</w:t>
      </w:r>
      <w:r>
        <w:rPr>
          <w:rFonts w:ascii="Times New Roman" w:hAnsi="Times New Roman" w:cs="Times New Roman"/>
          <w:i w:val="0"/>
          <w:color w:val="auto"/>
          <w:sz w:val="20"/>
        </w:rPr>
        <w:t>e</w:t>
      </w:r>
      <w:r w:rsidRPr="0011082F">
        <w:rPr>
          <w:rFonts w:ascii="Times New Roman" w:hAnsi="Times New Roman" w:cs="Times New Roman"/>
          <w:i w:val="0"/>
          <w:color w:val="auto"/>
          <w:sz w:val="20"/>
        </w:rPr>
        <w:t xml:space="preserve"> </w:t>
      </w:r>
      <w:r w:rsidR="005527E4">
        <w:rPr>
          <w:rFonts w:ascii="Times New Roman" w:hAnsi="Times New Roman" w:cs="Times New Roman"/>
          <w:i w:val="0"/>
          <w:color w:val="auto"/>
          <w:sz w:val="20"/>
        </w:rPr>
        <w:t>12</w:t>
      </w:r>
      <w:r w:rsidRPr="0011082F">
        <w:rPr>
          <w:rFonts w:ascii="Times New Roman" w:hAnsi="Times New Roman" w:cs="Times New Roman"/>
          <w:i w:val="0"/>
          <w:color w:val="auto"/>
          <w:sz w:val="20"/>
        </w:rPr>
        <w:t xml:space="preserve">: </w:t>
      </w:r>
      <w:r w:rsidR="00D85A6B">
        <w:rPr>
          <w:rFonts w:ascii="Times New Roman" w:hAnsi="Times New Roman" w:cs="Times New Roman"/>
          <w:i w:val="0"/>
          <w:color w:val="auto"/>
          <w:sz w:val="20"/>
        </w:rPr>
        <w:t>P</w:t>
      </w:r>
      <w:r>
        <w:rPr>
          <w:rFonts w:ascii="Times New Roman" w:hAnsi="Times New Roman" w:cs="Times New Roman"/>
          <w:i w:val="0"/>
          <w:color w:val="auto"/>
          <w:sz w:val="20"/>
        </w:rPr>
        <w:t>hase v</w:t>
      </w:r>
      <w:r w:rsidRPr="0011082F">
        <w:rPr>
          <w:rFonts w:ascii="Times New Roman" w:hAnsi="Times New Roman" w:cs="Times New Roman"/>
          <w:i w:val="0"/>
          <w:color w:val="auto"/>
          <w:sz w:val="20"/>
        </w:rPr>
        <w:t>oltage</w:t>
      </w:r>
      <w:r>
        <w:rPr>
          <w:rFonts w:ascii="Times New Roman" w:hAnsi="Times New Roman" w:cs="Times New Roman"/>
          <w:i w:val="0"/>
          <w:color w:val="auto"/>
          <w:sz w:val="20"/>
        </w:rPr>
        <w:t>s</w:t>
      </w:r>
      <w:r w:rsidRPr="0011082F">
        <w:rPr>
          <w:rFonts w:ascii="Times New Roman" w:hAnsi="Times New Roman" w:cs="Times New Roman"/>
          <w:i w:val="0"/>
          <w:color w:val="auto"/>
          <w:sz w:val="20"/>
        </w:rPr>
        <w:t xml:space="preserve"> </w:t>
      </w:r>
      <w:r w:rsidR="00D85A6B">
        <w:rPr>
          <w:rFonts w:ascii="Times New Roman" w:hAnsi="Times New Roman" w:cs="Times New Roman"/>
          <w:i w:val="0"/>
          <w:color w:val="auto"/>
          <w:sz w:val="20"/>
        </w:rPr>
        <w:t xml:space="preserve">of node 76 </w:t>
      </w:r>
      <w:r>
        <w:rPr>
          <w:rFonts w:ascii="Times New Roman" w:hAnsi="Times New Roman" w:cs="Times New Roman"/>
          <w:i w:val="0"/>
          <w:color w:val="auto"/>
          <w:sz w:val="20"/>
        </w:rPr>
        <w:t>for case 1</w:t>
      </w:r>
      <w:r w:rsidRPr="0011082F">
        <w:rPr>
          <w:rFonts w:ascii="Times New Roman" w:hAnsi="Times New Roman" w:cs="Times New Roman"/>
          <w:i w:val="0"/>
          <w:color w:val="auto"/>
          <w:sz w:val="20"/>
        </w:rPr>
        <w:t>.</w:t>
      </w:r>
    </w:p>
    <w:p w14:paraId="5528A039" w14:textId="29843A5F" w:rsidR="00FA4CF0" w:rsidRDefault="00FA4CF0" w:rsidP="00FA4CF0">
      <w:pPr>
        <w:ind w:firstLine="187"/>
        <w:jc w:val="both"/>
        <w:rPr>
          <w:rFonts w:eastAsia="BatangChe"/>
          <w:kern w:val="2"/>
          <w:lang w:eastAsia="ko-KR"/>
        </w:rPr>
      </w:pPr>
      <w:r>
        <w:t xml:space="preserve">The sequential switching of bus blocks also impacted the transmission line currents. The current spikes for line </w:t>
      </w:r>
      <w:r w:rsidR="00C81927">
        <w:t>76-77</w:t>
      </w:r>
      <w:r>
        <w:t xml:space="preserve"> can be seen in Figure 13.</w:t>
      </w:r>
      <w:r w:rsidR="00B5050D">
        <w:t xml:space="preserve"> Unbalanced loading of generators caused the phase currents to be asymmetrical. </w:t>
      </w:r>
      <w:r w:rsidR="00EB51CF">
        <w:rPr>
          <w:rFonts w:eastAsia="BatangChe"/>
          <w:kern w:val="2"/>
          <w:lang w:eastAsia="ko-KR"/>
        </w:rPr>
        <w:t>R</w:t>
      </w:r>
      <w:r w:rsidR="00B5050D">
        <w:rPr>
          <w:rFonts w:eastAsia="BatangChe"/>
          <w:kern w:val="2"/>
          <w:lang w:eastAsia="ko-KR"/>
        </w:rPr>
        <w:t>epetitive current spikes can cause overheating of generators, loads and lines.</w:t>
      </w:r>
    </w:p>
    <w:p w14:paraId="50C01EE9" w14:textId="77777777" w:rsidR="001C2D8B" w:rsidRPr="00FA4CF0" w:rsidRDefault="001C2D8B" w:rsidP="00FA4CF0">
      <w:pPr>
        <w:ind w:firstLine="187"/>
        <w:jc w:val="both"/>
      </w:pPr>
    </w:p>
    <w:p w14:paraId="62C7B9D5" w14:textId="2DF06E0A" w:rsidR="00C87F63" w:rsidRDefault="00304C46" w:rsidP="00F4000A">
      <w:pPr>
        <w:keepNext/>
        <w:jc w:val="center"/>
      </w:pPr>
      <w:r w:rsidRPr="00304C46">
        <w:rPr>
          <w:noProof/>
        </w:rPr>
        <w:drawing>
          <wp:inline distT="0" distB="0" distL="0" distR="0" wp14:anchorId="25BB395A" wp14:editId="0053CA4A">
            <wp:extent cx="3022600" cy="181595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28860" cy="1819720"/>
                    </a:xfrm>
                    <a:prstGeom prst="rect">
                      <a:avLst/>
                    </a:prstGeom>
                    <a:noFill/>
                    <a:ln>
                      <a:noFill/>
                    </a:ln>
                  </pic:spPr>
                </pic:pic>
              </a:graphicData>
            </a:graphic>
          </wp:inline>
        </w:drawing>
      </w:r>
    </w:p>
    <w:p w14:paraId="74A8F97B" w14:textId="70052D35" w:rsidR="001D182D" w:rsidRPr="00C87F63" w:rsidRDefault="00C87F63" w:rsidP="00C87F63">
      <w:pPr>
        <w:pStyle w:val="Caption"/>
        <w:jc w:val="center"/>
        <w:rPr>
          <w:rFonts w:ascii="Times New Roman" w:hAnsi="Times New Roman" w:cs="Times New Roman"/>
          <w:i w:val="0"/>
          <w:color w:val="auto"/>
          <w:sz w:val="20"/>
        </w:rPr>
      </w:pPr>
      <w:r w:rsidRPr="00C87F63">
        <w:rPr>
          <w:rFonts w:ascii="Times New Roman" w:hAnsi="Times New Roman" w:cs="Times New Roman"/>
          <w:i w:val="0"/>
          <w:color w:val="auto"/>
          <w:sz w:val="20"/>
        </w:rPr>
        <w:t xml:space="preserve">Figure </w:t>
      </w:r>
      <w:r w:rsidR="001E3B06">
        <w:rPr>
          <w:rFonts w:ascii="Times New Roman" w:hAnsi="Times New Roman" w:cs="Times New Roman"/>
          <w:i w:val="0"/>
          <w:color w:val="auto"/>
          <w:sz w:val="20"/>
        </w:rPr>
        <w:t>13</w:t>
      </w:r>
      <w:r w:rsidRPr="00C87F63">
        <w:rPr>
          <w:rFonts w:ascii="Times New Roman" w:hAnsi="Times New Roman" w:cs="Times New Roman"/>
          <w:i w:val="0"/>
          <w:color w:val="auto"/>
          <w:sz w:val="20"/>
        </w:rPr>
        <w:t xml:space="preserve">: </w:t>
      </w:r>
      <w:r w:rsidR="00AC12C3">
        <w:rPr>
          <w:rFonts w:ascii="Times New Roman" w:hAnsi="Times New Roman" w:cs="Times New Roman"/>
          <w:i w:val="0"/>
          <w:color w:val="auto"/>
          <w:sz w:val="20"/>
        </w:rPr>
        <w:t>P</w:t>
      </w:r>
      <w:r w:rsidRPr="00C87F63">
        <w:rPr>
          <w:rFonts w:ascii="Times New Roman" w:hAnsi="Times New Roman" w:cs="Times New Roman"/>
          <w:i w:val="0"/>
          <w:color w:val="auto"/>
          <w:sz w:val="20"/>
        </w:rPr>
        <w:t>hase current</w:t>
      </w:r>
      <w:r w:rsidR="003F3982">
        <w:rPr>
          <w:rFonts w:ascii="Times New Roman" w:hAnsi="Times New Roman" w:cs="Times New Roman"/>
          <w:i w:val="0"/>
          <w:color w:val="auto"/>
          <w:sz w:val="20"/>
        </w:rPr>
        <w:t xml:space="preserve">s </w:t>
      </w:r>
      <w:r w:rsidR="00AC12C3">
        <w:rPr>
          <w:rFonts w:ascii="Times New Roman" w:hAnsi="Times New Roman" w:cs="Times New Roman"/>
          <w:i w:val="0"/>
          <w:color w:val="auto"/>
          <w:sz w:val="20"/>
        </w:rPr>
        <w:t xml:space="preserve">of Line 76-77 </w:t>
      </w:r>
      <w:r w:rsidR="003F3982">
        <w:rPr>
          <w:rFonts w:ascii="Times New Roman" w:hAnsi="Times New Roman" w:cs="Times New Roman"/>
          <w:i w:val="0"/>
          <w:color w:val="auto"/>
          <w:sz w:val="20"/>
        </w:rPr>
        <w:t>for case 1</w:t>
      </w:r>
      <w:r w:rsidRPr="00C87F63">
        <w:rPr>
          <w:rFonts w:ascii="Times New Roman" w:hAnsi="Times New Roman" w:cs="Times New Roman"/>
          <w:i w:val="0"/>
          <w:color w:val="auto"/>
          <w:sz w:val="20"/>
        </w:rPr>
        <w:t>.</w:t>
      </w:r>
    </w:p>
    <w:p w14:paraId="2FD86649" w14:textId="0A1E0479" w:rsidR="00EF253E" w:rsidRDefault="00427A2E" w:rsidP="00EF253E">
      <w:pPr>
        <w:keepNext/>
        <w:ind w:firstLine="187"/>
        <w:jc w:val="both"/>
      </w:pPr>
      <w:r>
        <w:t xml:space="preserve">The transient fault records prove that the simplified optimization model does not capture the complete picture of the power flow simulation. </w:t>
      </w:r>
      <w:r w:rsidR="00307BB0">
        <w:t xml:space="preserve">It is incapable of forecasting the </w:t>
      </w:r>
      <w:r w:rsidR="00060F08">
        <w:t>transient response</w:t>
      </w:r>
      <w:r w:rsidR="00307BB0">
        <w:t xml:space="preserve"> of synchronous generators, inverter-based generators, transmission lines, and loads</w:t>
      </w:r>
      <w:r w:rsidR="00060F08">
        <w:t>.</w:t>
      </w:r>
      <w:r>
        <w:t xml:space="preserve"> As a result, the optimized restoration solution result</w:t>
      </w:r>
      <w:r w:rsidR="00BA218F">
        <w:t>ed</w:t>
      </w:r>
      <w:r>
        <w:t xml:space="preserve"> in severe voltage, current, and frequency spikes. These transients can damage sensitive electronic equipment and trigger the</w:t>
      </w:r>
      <w:r w:rsidR="0006536F">
        <w:t xml:space="preserve"> electrical protection system. </w:t>
      </w:r>
      <w:r w:rsidR="0006536F" w:rsidRPr="0006536F">
        <w:t>This restoration scheme was the most aggressive as it did not include dynamic feedback from the GridLAB-D power system simulation.</w:t>
      </w:r>
    </w:p>
    <w:p w14:paraId="6B06532D" w14:textId="5ADBBD2E" w:rsidR="001B4A09" w:rsidRDefault="00A657A8" w:rsidP="00EF253E">
      <w:pPr>
        <w:keepNext/>
        <w:ind w:firstLine="187"/>
        <w:jc w:val="both"/>
      </w:pPr>
      <w:r>
        <w:rPr>
          <w:rFonts w:eastAsia="BatangChe"/>
          <w:kern w:val="2"/>
          <w:lang w:eastAsia="ko-KR"/>
        </w:rPr>
        <w:t xml:space="preserve">Although complex optimization problems can accurately model the steady-state behavior of the power system elements, their transient behavior cannot be predicted. An active wide-area monitoring system was required to ensure safe operation during switching operations and power shuffling. </w:t>
      </w:r>
      <w:r w:rsidR="00AB284A">
        <w:t>The simulation was repeated to evaluate the effect of dynamic constraints</w:t>
      </w:r>
      <w:r w:rsidR="005E62C5">
        <w:t xml:space="preserve"> </w:t>
      </w:r>
      <w:r w:rsidR="00D13EF6">
        <w:t>(3</w:t>
      </w:r>
      <w:r w:rsidR="00B629FE">
        <w:t>4</w:t>
      </w:r>
      <w:r w:rsidR="00D13EF6">
        <w:t>)-(3</w:t>
      </w:r>
      <w:r w:rsidR="00B629FE">
        <w:t>6</w:t>
      </w:r>
      <w:r w:rsidR="00D13EF6">
        <w:t xml:space="preserve">) </w:t>
      </w:r>
      <w:r w:rsidR="005E62C5">
        <w:t xml:space="preserve">on the </w:t>
      </w:r>
      <w:r w:rsidR="006D2B36">
        <w:t>microgrid</w:t>
      </w:r>
      <w:r w:rsidR="005E62C5">
        <w:t xml:space="preserve"> stability</w:t>
      </w:r>
      <w:r w:rsidR="00AB284A">
        <w:t>.</w:t>
      </w:r>
      <w:r w:rsidR="006D2B36">
        <w:t xml:space="preserve"> The second </w:t>
      </w:r>
      <w:r w:rsidR="00965F2C">
        <w:t xml:space="preserve">and </w:t>
      </w:r>
      <w:r w:rsidR="00965F2C">
        <w:lastRenderedPageBreak/>
        <w:t xml:space="preserve">third </w:t>
      </w:r>
      <w:r w:rsidR="006D2B36">
        <w:t>case</w:t>
      </w:r>
      <w:r w:rsidR="00CC7F68">
        <w:t>s</w:t>
      </w:r>
      <w:r w:rsidR="006D2B36">
        <w:t xml:space="preserve"> used </w:t>
      </w:r>
      <w:r w:rsidR="00965F2C">
        <w:t xml:space="preserve">real-time feedback from the power system simulation to improve the microgrid restoration.  </w:t>
      </w:r>
    </w:p>
    <w:p w14:paraId="47D7EBEE" w14:textId="4182EB8B" w:rsidR="00E047B1" w:rsidRDefault="00E047B1" w:rsidP="00AB284A">
      <w:pPr>
        <w:keepNext/>
      </w:pPr>
    </w:p>
    <w:p w14:paraId="5693046B" w14:textId="4CF4567F" w:rsidR="00E047B1" w:rsidRDefault="00E047B1" w:rsidP="00754572">
      <w:pPr>
        <w:pStyle w:val="ListParagraph"/>
        <w:keepNext/>
        <w:numPr>
          <w:ilvl w:val="0"/>
          <w:numId w:val="15"/>
        </w:numPr>
      </w:pPr>
      <w:r>
        <w:t>Case</w:t>
      </w:r>
      <w:r w:rsidR="00022733">
        <w:t xml:space="preserve"> </w:t>
      </w:r>
      <w:r>
        <w:t>2</w:t>
      </w:r>
      <w:r w:rsidR="00F8335C">
        <w:t xml:space="preserve">: </w:t>
      </w:r>
      <w:r w:rsidR="006F33E4">
        <w:t>Moderate dynamic constraints</w:t>
      </w:r>
      <w:r w:rsidR="00B83DAB">
        <w:t xml:space="preserve"> (34)-(36</w:t>
      </w:r>
      <w:r w:rsidR="00685FA6">
        <w:t>)</w:t>
      </w:r>
      <w:r w:rsidR="006F33E4">
        <w:t xml:space="preserve"> </w:t>
      </w:r>
      <w:proofErr w:type="gramStart"/>
      <w:r w:rsidR="006F33E4">
        <w:t xml:space="preserve">with </w:t>
      </w:r>
      <w:proofErr w:type="gramEnd"/>
      <m:oMath>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max</m:t>
            </m:r>
          </m:sup>
        </m:sSup>
        <m:r>
          <w:rPr>
            <w:rFonts w:ascii="Cambria Math" w:hAnsi="Cambria Math"/>
          </w:rPr>
          <m:t>=0.25 Hz, ∆</m:t>
        </m:r>
        <m:sSup>
          <m:sSupPr>
            <m:ctrlPr>
              <w:rPr>
                <w:rFonts w:ascii="Cambria Math" w:hAnsi="Cambria Math"/>
                <w:i/>
                <w:iCs/>
              </w:rPr>
            </m:ctrlPr>
          </m:sSupPr>
          <m:e>
            <m:r>
              <w:rPr>
                <w:rFonts w:ascii="Cambria Math" w:hAnsi="Cambria Math"/>
              </w:rPr>
              <m:t>V</m:t>
            </m:r>
          </m:e>
          <m:sup>
            <m:r>
              <w:rPr>
                <w:rFonts w:ascii="Cambria Math" w:hAnsi="Cambria Math"/>
              </w:rPr>
              <m:t>max</m:t>
            </m:r>
          </m:sup>
        </m:sSup>
        <m:r>
          <w:rPr>
            <w:rFonts w:ascii="Cambria Math" w:hAnsi="Cambria Math"/>
          </w:rPr>
          <m:t>=120V, ∆</m:t>
        </m:r>
        <m:sSup>
          <m:sSupPr>
            <m:ctrlPr>
              <w:rPr>
                <w:rFonts w:ascii="Cambria Math" w:hAnsi="Cambria Math"/>
                <w:i/>
                <w:iCs/>
              </w:rPr>
            </m:ctrlPr>
          </m:sSupPr>
          <m:e>
            <m:r>
              <w:rPr>
                <w:rFonts w:ascii="Cambria Math" w:hAnsi="Cambria Math"/>
              </w:rPr>
              <m:t>I</m:t>
            </m:r>
          </m:e>
          <m:sup>
            <m:r>
              <w:rPr>
                <w:rFonts w:ascii="Cambria Math" w:hAnsi="Cambria Math"/>
              </w:rPr>
              <m:t>max</m:t>
            </m:r>
          </m:sup>
        </m:sSup>
        <m:r>
          <w:rPr>
            <w:rFonts w:ascii="Cambria Math" w:hAnsi="Cambria Math"/>
          </w:rPr>
          <m:t>=10A</m:t>
        </m:r>
      </m:oMath>
      <w:r>
        <w:t>.</w:t>
      </w:r>
    </w:p>
    <w:p w14:paraId="7C1B93CF" w14:textId="77777777" w:rsidR="00A86FAF" w:rsidRDefault="00A86FAF" w:rsidP="00A86FAF">
      <w:pPr>
        <w:keepNext/>
        <w:ind w:firstLine="187"/>
        <w:jc w:val="both"/>
      </w:pPr>
    </w:p>
    <w:p w14:paraId="369C316A" w14:textId="2016C11C" w:rsidR="00FF0D16" w:rsidRPr="008850BC" w:rsidRDefault="00A03A79" w:rsidP="008850BC">
      <w:pPr>
        <w:keepNext/>
        <w:ind w:firstLine="187"/>
        <w:jc w:val="both"/>
      </w:pPr>
      <w:r>
        <w:t>The second case</w:t>
      </w:r>
      <w:r w:rsidR="00230768">
        <w:t xml:space="preserve"> used </w:t>
      </w:r>
      <w:r w:rsidR="008E4390">
        <w:t>sequential</w:t>
      </w:r>
      <w:r w:rsidR="001E19A0">
        <w:t xml:space="preserve"> </w:t>
      </w:r>
      <w:r w:rsidR="00230768">
        <w:t>dynamic feedback</w:t>
      </w:r>
      <w:r>
        <w:t xml:space="preserve"> </w:t>
      </w:r>
      <w:r w:rsidR="00FE22CC">
        <w:t>from the power system simulation to improve the restoration process.</w:t>
      </w:r>
      <w:r w:rsidR="00C90FF5">
        <w:t xml:space="preserve"> </w:t>
      </w:r>
      <w:r w:rsidR="0003262A">
        <w:t>The restoration</w:t>
      </w:r>
      <w:r w:rsidR="00C90FF5">
        <w:t xml:space="preserve"> </w:t>
      </w:r>
      <w:r w:rsidR="008B58DF">
        <w:t xml:space="preserve">optimization </w:t>
      </w:r>
      <w:r w:rsidR="00FF0D16">
        <w:t>problem</w:t>
      </w:r>
      <w:r w:rsidR="00C90FF5">
        <w:t xml:space="preserve"> </w:t>
      </w:r>
      <w:r w:rsidR="00B83DAB">
        <w:t>(1)-(33</w:t>
      </w:r>
      <w:r w:rsidR="00FF0D16">
        <w:t xml:space="preserve">) </w:t>
      </w:r>
      <w:r w:rsidR="00C90FF5">
        <w:t xml:space="preserve">was </w:t>
      </w:r>
      <w:r w:rsidR="00FF0D16">
        <w:t>solved</w:t>
      </w:r>
      <w:r w:rsidR="00C90FF5">
        <w:t xml:space="preserve"> to calculate the switching sequence for </w:t>
      </w:r>
      <w:r w:rsidR="00BA3540">
        <w:t>four</w:t>
      </w:r>
      <w:r w:rsidR="00C90FF5">
        <w:t xml:space="preserve"> stages.</w:t>
      </w:r>
      <w:r w:rsidR="008850BC">
        <w:t xml:space="preserve"> </w:t>
      </w:r>
      <w:r w:rsidR="00FF0D16">
        <w:rPr>
          <w:rFonts w:eastAsia="BatangChe"/>
        </w:rPr>
        <w:t xml:space="preserve">Then, NS-3 communication system simulation was run to determine the delays in the transmission of </w:t>
      </w:r>
      <w:r w:rsidR="00502377">
        <w:rPr>
          <w:rFonts w:eastAsia="BatangChe"/>
        </w:rPr>
        <w:t>control commands</w:t>
      </w:r>
      <w:r w:rsidR="00FF0D16">
        <w:rPr>
          <w:rFonts w:eastAsia="BatangChe"/>
        </w:rPr>
        <w:t xml:space="preserve"> to </w:t>
      </w:r>
      <w:r w:rsidR="00502377">
        <w:rPr>
          <w:rFonts w:eastAsia="BatangChe"/>
        </w:rPr>
        <w:t xml:space="preserve">the </w:t>
      </w:r>
      <w:r w:rsidR="00FF0D16">
        <w:rPr>
          <w:rFonts w:eastAsia="BatangChe"/>
        </w:rPr>
        <w:t>different subsystems</w:t>
      </w:r>
      <w:r w:rsidR="00EB00F1">
        <w:rPr>
          <w:rFonts w:eastAsia="BatangChe"/>
        </w:rPr>
        <w:t xml:space="preserve">. </w:t>
      </w:r>
      <w:r w:rsidR="00FF0D16">
        <w:rPr>
          <w:rFonts w:eastAsia="BatangChe"/>
        </w:rPr>
        <w:t>The control commands and communication delays were finally incorporated in the GridLAB-D power system simulation.</w:t>
      </w:r>
    </w:p>
    <w:p w14:paraId="32B97AEE" w14:textId="347378E7" w:rsidR="003F0E67" w:rsidRPr="003F0E67" w:rsidRDefault="003F0E67" w:rsidP="003F0E67">
      <w:pPr>
        <w:keepNext/>
        <w:ind w:firstLine="187"/>
        <w:jc w:val="both"/>
      </w:pPr>
      <w:r w:rsidRPr="003F0E67">
        <w:t xml:space="preserve">The frequency and voltage of each node were monitored using </w:t>
      </w:r>
      <w:r w:rsidR="002E4E5B">
        <w:t>PMU</w:t>
      </w:r>
      <w:r w:rsidR="00C45D68">
        <w:t>s</w:t>
      </w:r>
      <w:r w:rsidRPr="003F0E67">
        <w:t>. The phase current of each transmission line was also monitored using digital ammeters. The precision of these meters was one millisecond. Each microgrid controller aggregated the situational data for real-time monitoring of different subsystems.</w:t>
      </w:r>
    </w:p>
    <w:p w14:paraId="6F663752" w14:textId="4BCCECDB" w:rsidR="00B91FC5" w:rsidRDefault="00A86FAF" w:rsidP="00A86FAF">
      <w:pPr>
        <w:keepNext/>
        <w:ind w:firstLine="187"/>
        <w:jc w:val="both"/>
      </w:pPr>
      <w:r>
        <w:t>After every restoration stage, each micro</w:t>
      </w:r>
      <w:r w:rsidR="00F94EC7">
        <w:t xml:space="preserve">grid </w:t>
      </w:r>
      <w:r>
        <w:t xml:space="preserve">controller calculated the microgrid disturbance factor </w:t>
      </w:r>
      <w:r w:rsidR="00B83DAB">
        <w:t>using (34</w:t>
      </w:r>
      <w:r w:rsidR="00A23E0F">
        <w:t xml:space="preserve">) </w:t>
      </w:r>
      <w:r>
        <w:t>to quantify</w:t>
      </w:r>
      <w:r w:rsidR="000F61AA">
        <w:t xml:space="preserve"> the violence experienced by it</w:t>
      </w:r>
      <w:r w:rsidR="00DF608F">
        <w:t xml:space="preserve">. </w:t>
      </w:r>
      <w:r w:rsidR="00095774">
        <w:t xml:space="preserve">This factor presented a summary of the entire microgrid </w:t>
      </w:r>
      <w:r w:rsidR="002E0549">
        <w:t xml:space="preserve">after the restoration stage. </w:t>
      </w:r>
      <w:r w:rsidR="00534A7B">
        <w:t xml:space="preserve">It incorporated the effects of all voltage, current and frequency transients experienced by the loads, lines and generators. </w:t>
      </w:r>
      <w:r w:rsidR="00B53109">
        <w:t>The microgrid disturbance factor was sent to the central controller for the next optimization stage.</w:t>
      </w:r>
      <w:r w:rsidR="00316990">
        <w:t xml:space="preserve"> </w:t>
      </w:r>
    </w:p>
    <w:p w14:paraId="08043298" w14:textId="4DBD17CA" w:rsidR="00515CD7" w:rsidRDefault="00316990" w:rsidP="00A86FAF">
      <w:pPr>
        <w:keepNext/>
        <w:ind w:firstLine="187"/>
        <w:jc w:val="both"/>
      </w:pPr>
      <w:r>
        <w:t xml:space="preserve">The central controller used the feedback to restrain the recovery algorithm </w:t>
      </w:r>
      <w:r w:rsidR="00B83DAB">
        <w:t>using (35)-(36</w:t>
      </w:r>
      <w:r w:rsidR="006C065B">
        <w:t xml:space="preserve">). The </w:t>
      </w:r>
      <w:r w:rsidR="00515CD7">
        <w:t>decrease</w:t>
      </w:r>
      <w:r w:rsidR="006C065B">
        <w:t xml:space="preserve"> of</w:t>
      </w:r>
      <w:r w:rsidR="00B83DAB">
        <w:t xml:space="preserve"> maximum load recovery limit (36</w:t>
      </w:r>
      <w:r w:rsidR="006C065B">
        <w:t>)</w:t>
      </w:r>
      <w:r w:rsidR="00291DB7">
        <w:t xml:space="preserve"> </w:t>
      </w:r>
      <w:r w:rsidR="006C065B">
        <w:t xml:space="preserve">gave </w:t>
      </w:r>
      <w:r>
        <w:t>the</w:t>
      </w:r>
      <w:r w:rsidR="008E4E3E">
        <w:t xml:space="preserve"> microgrid</w:t>
      </w:r>
      <w:r w:rsidR="006C065B">
        <w:t xml:space="preserve"> </w:t>
      </w:r>
      <w:r w:rsidR="00DA445E">
        <w:t>sufficient</w:t>
      </w:r>
      <w:r>
        <w:t xml:space="preserve"> time to heal </w:t>
      </w:r>
      <w:r w:rsidR="00F01286">
        <w:t>in the next stage</w:t>
      </w:r>
      <w:r>
        <w:t>.</w:t>
      </w:r>
      <w:r w:rsidR="00DB0A25">
        <w:t xml:space="preserve"> </w:t>
      </w:r>
      <w:r w:rsidR="00C90FF5" w:rsidRPr="00C90FF5">
        <w:t xml:space="preserve"> </w:t>
      </w:r>
    </w:p>
    <w:p w14:paraId="74FF0045" w14:textId="7EB4ABA9" w:rsidR="00A03A79" w:rsidRDefault="00950B20" w:rsidP="00A86FAF">
      <w:pPr>
        <w:keepNext/>
        <w:ind w:firstLine="187"/>
        <w:jc w:val="both"/>
      </w:pPr>
      <w:r>
        <w:t>After the power system simulation was completed for a particular stage, t</w:t>
      </w:r>
      <w:r w:rsidR="00C90FF5" w:rsidRPr="00C90FF5">
        <w:t xml:space="preserve">he restoration solution </w:t>
      </w:r>
      <w:r w:rsidR="00EF2A27">
        <w:t xml:space="preserve">from </w:t>
      </w:r>
      <w:r w:rsidR="00C90FF5" w:rsidRPr="00C90FF5">
        <w:t>that stage was retained</w:t>
      </w:r>
      <w:r w:rsidR="007F161C">
        <w:t>,</w:t>
      </w:r>
      <w:r w:rsidR="00C90FF5" w:rsidRPr="00C90FF5">
        <w:t xml:space="preserve"> and the rest was discarded. Then, the optimization algorithm </w:t>
      </w:r>
      <w:r w:rsidR="00B83DAB">
        <w:t>(1)-(33</w:t>
      </w:r>
      <w:r w:rsidR="006C065B">
        <w:t xml:space="preserve">) </w:t>
      </w:r>
      <w:r w:rsidR="00C90FF5" w:rsidRPr="00C90FF5">
        <w:t xml:space="preserve">was run again. </w:t>
      </w:r>
      <w:r w:rsidR="009D58C5">
        <w:t xml:space="preserve"> The </w:t>
      </w:r>
      <w:r w:rsidR="00023AE4">
        <w:t>final</w:t>
      </w:r>
      <w:r w:rsidR="009D58C5">
        <w:t xml:space="preserve"> switching sequence is shown in Figure 14. The restoration </w:t>
      </w:r>
      <w:r w:rsidR="00CF5397">
        <w:t xml:space="preserve">of all the bus blocks </w:t>
      </w:r>
      <w:r w:rsidR="002A0D54">
        <w:t xml:space="preserve">was </w:t>
      </w:r>
      <w:r w:rsidR="009D58C5">
        <w:t>completed in six stages.</w:t>
      </w:r>
      <w:r w:rsidR="00B938A5">
        <w:t xml:space="preserve"> </w:t>
      </w:r>
      <w:r w:rsidR="00737B20">
        <w:t xml:space="preserve"> </w:t>
      </w:r>
    </w:p>
    <w:p w14:paraId="6D1C613F" w14:textId="74CB9A9B" w:rsidR="001E3E5A" w:rsidRDefault="001E3E5A" w:rsidP="00AB284A">
      <w:pPr>
        <w:keepNext/>
      </w:pPr>
    </w:p>
    <w:p w14:paraId="0FCDBF96" w14:textId="77777777" w:rsidR="009A68D3" w:rsidRDefault="009A68D3" w:rsidP="009A68D3">
      <w:pPr>
        <w:keepNext/>
        <w:jc w:val="center"/>
      </w:pPr>
      <w:r w:rsidRPr="009A68D3">
        <w:rPr>
          <w:noProof/>
        </w:rPr>
        <w:drawing>
          <wp:inline distT="0" distB="0" distL="0" distR="0" wp14:anchorId="46E32DD0" wp14:editId="7DB300CE">
            <wp:extent cx="2861953" cy="2675643"/>
            <wp:effectExtent l="0" t="0" r="0" b="0"/>
            <wp:docPr id="15" name="Picture 15" descr="D:\Microgrids\Microgrids\Simulations\IEEE123bus\GridLAB-D\Jan_12_22_22\IEEE123c - SCENARI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icrogrids\Microgrids\Simulations\IEEE123bus\GridLAB-D\Jan_12_22_22\IEEE123c - SCENARIO2.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7252" t="14148" r="7866" b="4850"/>
                    <a:stretch/>
                  </pic:blipFill>
                  <pic:spPr bwMode="auto">
                    <a:xfrm>
                      <a:off x="0" y="0"/>
                      <a:ext cx="2887221" cy="2699266"/>
                    </a:xfrm>
                    <a:prstGeom prst="rect">
                      <a:avLst/>
                    </a:prstGeom>
                    <a:noFill/>
                    <a:ln>
                      <a:noFill/>
                    </a:ln>
                    <a:extLst>
                      <a:ext uri="{53640926-AAD7-44D8-BBD7-CCE9431645EC}">
                        <a14:shadowObscured xmlns:a14="http://schemas.microsoft.com/office/drawing/2010/main"/>
                      </a:ext>
                    </a:extLst>
                  </pic:spPr>
                </pic:pic>
              </a:graphicData>
            </a:graphic>
          </wp:inline>
        </w:drawing>
      </w:r>
    </w:p>
    <w:p w14:paraId="41F71BBA" w14:textId="60EED586" w:rsidR="001E3E5A" w:rsidRDefault="009A68D3" w:rsidP="009A68D3">
      <w:pPr>
        <w:pStyle w:val="Caption"/>
        <w:jc w:val="center"/>
        <w:rPr>
          <w:rFonts w:ascii="Times New Roman" w:hAnsi="Times New Roman" w:cs="Times New Roman"/>
          <w:i w:val="0"/>
          <w:color w:val="auto"/>
          <w:sz w:val="20"/>
        </w:rPr>
      </w:pPr>
      <w:r w:rsidRPr="009A68D3">
        <w:rPr>
          <w:rFonts w:ascii="Times New Roman" w:hAnsi="Times New Roman" w:cs="Times New Roman"/>
          <w:i w:val="0"/>
          <w:color w:val="auto"/>
          <w:sz w:val="20"/>
        </w:rPr>
        <w:t xml:space="preserve">Figure </w:t>
      </w:r>
      <w:r w:rsidR="001E3B06">
        <w:rPr>
          <w:rFonts w:ascii="Times New Roman" w:hAnsi="Times New Roman" w:cs="Times New Roman"/>
          <w:i w:val="0"/>
          <w:color w:val="auto"/>
          <w:sz w:val="20"/>
        </w:rPr>
        <w:t>14</w:t>
      </w:r>
      <w:r w:rsidRPr="009A68D3">
        <w:rPr>
          <w:rFonts w:ascii="Times New Roman" w:hAnsi="Times New Roman" w:cs="Times New Roman"/>
          <w:i w:val="0"/>
          <w:color w:val="auto"/>
          <w:sz w:val="20"/>
        </w:rPr>
        <w:t xml:space="preserve">: </w:t>
      </w:r>
      <w:r>
        <w:rPr>
          <w:rFonts w:ascii="Times New Roman" w:hAnsi="Times New Roman" w:cs="Times New Roman"/>
          <w:i w:val="0"/>
          <w:color w:val="auto"/>
          <w:sz w:val="20"/>
        </w:rPr>
        <w:t>R</w:t>
      </w:r>
      <w:r w:rsidRPr="009A68D3">
        <w:rPr>
          <w:rFonts w:ascii="Times New Roman" w:hAnsi="Times New Roman" w:cs="Times New Roman"/>
          <w:i w:val="0"/>
          <w:color w:val="auto"/>
          <w:sz w:val="20"/>
        </w:rPr>
        <w:t>estoration switching sequence for case 2.</w:t>
      </w:r>
    </w:p>
    <w:p w14:paraId="2FCB91CE" w14:textId="02098DDC" w:rsidR="00D85A6B" w:rsidRDefault="008B5110" w:rsidP="003F5F1B">
      <w:pPr>
        <w:ind w:firstLine="187"/>
        <w:jc w:val="both"/>
      </w:pPr>
      <w:r>
        <w:t>I</w:t>
      </w:r>
      <w:r w:rsidR="00326327">
        <w:t>n</w:t>
      </w:r>
      <w:r w:rsidR="00B83DAB">
        <w:t>corporating dynamic feedback (34)-(36</w:t>
      </w:r>
      <w:r w:rsidR="00326327">
        <w:t xml:space="preserve">) from the power system simulation made the rolling horizon sequential </w:t>
      </w:r>
      <w:r w:rsidR="00326327">
        <w:t xml:space="preserve">restoration much </w:t>
      </w:r>
      <w:r w:rsidR="00A60BB3">
        <w:t>slower.</w:t>
      </w:r>
      <w:r w:rsidR="00F52782">
        <w:t xml:space="preserve"> </w:t>
      </w:r>
      <w:r w:rsidR="00C14E41">
        <w:t xml:space="preserve">Each microgrid controller provided feedback about its current state to the central controller. The central controller was able to </w:t>
      </w:r>
      <w:r w:rsidR="00725F74">
        <w:t>delay restoration of severely disturbed microgrids to allow more time to heal.</w:t>
      </w:r>
      <w:r w:rsidR="006C0EBC">
        <w:t xml:space="preserve"> This rolling horizon restoration scheme </w:t>
      </w:r>
      <w:r w:rsidR="00474DC2">
        <w:t>prevented repetitive transients from damaging the generators, loads and lines.</w:t>
      </w:r>
      <w:r w:rsidR="00C14E41">
        <w:t xml:space="preserve"> </w:t>
      </w:r>
      <w:r w:rsidR="00056350">
        <w:t xml:space="preserve">Unlike the harsh switching scheme in case 1, this restoration scheme </w:t>
      </w:r>
      <w:r w:rsidR="00C768E7">
        <w:t>wa</w:t>
      </w:r>
      <w:r w:rsidR="00056350">
        <w:t xml:space="preserve">s </w:t>
      </w:r>
      <w:r w:rsidR="00C768E7">
        <w:t>more sensitive and safer</w:t>
      </w:r>
      <w:r w:rsidR="00DB1118">
        <w:t>.</w:t>
      </w:r>
      <w:r w:rsidR="000426EE">
        <w:t xml:space="preserve"> </w:t>
      </w:r>
      <w:r w:rsidR="00DB1118">
        <w:t xml:space="preserve"> </w:t>
      </w:r>
      <w:r w:rsidR="00056350">
        <w:t xml:space="preserve"> </w:t>
      </w:r>
      <w:r w:rsidR="00326327">
        <w:t xml:space="preserve"> </w:t>
      </w:r>
    </w:p>
    <w:p w14:paraId="3E63987A" w14:textId="77777777" w:rsidR="004B352A" w:rsidRDefault="00C32127" w:rsidP="00C32127">
      <w:pPr>
        <w:ind w:firstLine="187"/>
        <w:jc w:val="both"/>
      </w:pPr>
      <w:r w:rsidRPr="00C32127">
        <w:t xml:space="preserve">The frequency of four black start diesel generators is plotted in Figure 15. The frequency dips were less </w:t>
      </w:r>
      <w:r w:rsidR="002515DD">
        <w:t>severe</w:t>
      </w:r>
      <w:r w:rsidR="00C97D9F">
        <w:t xml:space="preserve"> compared to case 1</w:t>
      </w:r>
      <w:r w:rsidRPr="00C32127">
        <w:t>, so the healing improved.</w:t>
      </w:r>
      <w:r w:rsidR="00C575C5">
        <w:t xml:space="preserve"> </w:t>
      </w:r>
    </w:p>
    <w:p w14:paraId="7850DC06" w14:textId="76819539" w:rsidR="00A04DCA" w:rsidRDefault="00C575C5" w:rsidP="00C32127">
      <w:pPr>
        <w:ind w:firstLine="187"/>
        <w:jc w:val="both"/>
      </w:pPr>
      <w:r>
        <w:t>Microgrid 1 experienced a severe frequency transient in the second stage</w:t>
      </w:r>
      <w:r w:rsidR="00DA7DB9">
        <w:t>. The frequency of the diesel generator deviated by more than +/- 0.</w:t>
      </w:r>
      <w:r w:rsidR="00E63AA8">
        <w:t>2</w:t>
      </w:r>
      <w:r w:rsidR="00DA7DB9">
        <w:t>5 Hz.</w:t>
      </w:r>
      <w:r>
        <w:t xml:space="preserve"> </w:t>
      </w:r>
      <w:r w:rsidR="00DA7DB9">
        <w:t>H</w:t>
      </w:r>
      <w:r>
        <w:t>ence further load restoration was delayed till the sixth stage.</w:t>
      </w:r>
      <w:r w:rsidR="00DA7DB9">
        <w:t xml:space="preserve"> </w:t>
      </w:r>
    </w:p>
    <w:p w14:paraId="4CC4B051" w14:textId="77777777" w:rsidR="00A04DCA" w:rsidRDefault="002E057F" w:rsidP="00C32127">
      <w:pPr>
        <w:ind w:firstLine="187"/>
        <w:jc w:val="both"/>
      </w:pPr>
      <w:r>
        <w:t xml:space="preserve">Restoration of microgrid 2 was </w:t>
      </w:r>
      <w:r w:rsidR="00857254">
        <w:t>also much smoother</w:t>
      </w:r>
      <w:r>
        <w:t xml:space="preserve">. </w:t>
      </w:r>
      <w:r w:rsidR="00BE28A2">
        <w:t>R</w:t>
      </w:r>
      <w:r>
        <w:t xml:space="preserve">epeated transients due to switching of multiple bus blocks </w:t>
      </w:r>
      <w:r w:rsidR="00E9625C">
        <w:t xml:space="preserve">at once </w:t>
      </w:r>
      <w:r>
        <w:t>w</w:t>
      </w:r>
      <w:r w:rsidR="008560B1">
        <w:t>ere</w:t>
      </w:r>
      <w:r>
        <w:t xml:space="preserve"> avoided.</w:t>
      </w:r>
      <w:r w:rsidR="00BE28A2">
        <w:t xml:space="preserve"> </w:t>
      </w:r>
    </w:p>
    <w:p w14:paraId="30435572" w14:textId="77777777" w:rsidR="00894E16" w:rsidRDefault="001907DA" w:rsidP="00C32127">
      <w:pPr>
        <w:ind w:firstLine="187"/>
        <w:jc w:val="both"/>
      </w:pPr>
      <w:r>
        <w:t xml:space="preserve">Microgrid 3 was restored in three </w:t>
      </w:r>
      <w:r w:rsidR="00BB12BE">
        <w:t xml:space="preserve">instead of two </w:t>
      </w:r>
      <w:r>
        <w:t>stages</w:t>
      </w:r>
      <w:r w:rsidR="00B33B81">
        <w:t>.</w:t>
      </w:r>
      <w:r>
        <w:t xml:space="preserve"> </w:t>
      </w:r>
      <w:r w:rsidR="00DF1E61">
        <w:t>Bus blocks were switched one by one. H</w:t>
      </w:r>
      <w:r>
        <w:t>ence</w:t>
      </w:r>
      <w:r w:rsidR="00B33B81">
        <w:t>,</w:t>
      </w:r>
      <w:r>
        <w:t xml:space="preserve"> the peak frequency deviation was smaller. </w:t>
      </w:r>
      <w:r w:rsidR="00267F0F">
        <w:t>The feedback of microgrid controller delayed the load restoration. Hence, the healing of the microgrid was improved.</w:t>
      </w:r>
    </w:p>
    <w:p w14:paraId="5F7EB55F" w14:textId="6FF0C764" w:rsidR="00C32127" w:rsidRPr="00C32127" w:rsidRDefault="00894E16" w:rsidP="00C32127">
      <w:pPr>
        <w:ind w:firstLine="187"/>
        <w:jc w:val="both"/>
      </w:pPr>
      <w:r>
        <w:t xml:space="preserve">Microgrid 4 was restored in five instead of </w:t>
      </w:r>
      <w:r w:rsidR="00111073">
        <w:t>four</w:t>
      </w:r>
      <w:r>
        <w:t xml:space="preserve"> stages.</w:t>
      </w:r>
      <w:r w:rsidR="004B352A">
        <w:t xml:space="preserve"> </w:t>
      </w:r>
      <w:r w:rsidR="00C5452A">
        <w:t xml:space="preserve">Severe frequency transients were avoided by </w:t>
      </w:r>
      <w:r w:rsidR="00F80CDE">
        <w:t>restoring loads slowly</w:t>
      </w:r>
      <w:r w:rsidR="00C5452A">
        <w:t>.</w:t>
      </w:r>
      <w:r w:rsidR="008479F6">
        <w:t xml:space="preserve"> </w:t>
      </w:r>
      <w:r w:rsidR="00105FA7">
        <w:t>Multiple h</w:t>
      </w:r>
      <w:r w:rsidR="008479F6">
        <w:t>eavy loads were not restored in the same stage.</w:t>
      </w:r>
      <w:r w:rsidR="00105FA7">
        <w:t xml:space="preserve"> </w:t>
      </w:r>
      <w:r w:rsidR="00AC10A1">
        <w:t>This was only possible because of wide-area situational monitoring of the loads, lines and generators.</w:t>
      </w:r>
      <w:r w:rsidR="00C25C13">
        <w:t xml:space="preserve"> The feedback from the disturbed subsystems enabled the central controller to improve </w:t>
      </w:r>
      <w:r w:rsidR="00E30F5C">
        <w:t>restoration</w:t>
      </w:r>
      <w:r w:rsidR="00C25C13">
        <w:t xml:space="preserve"> of the microgrid. </w:t>
      </w:r>
      <w:r w:rsidR="008479F6">
        <w:t xml:space="preserve"> </w:t>
      </w:r>
      <w:r w:rsidR="00C5452A">
        <w:t xml:space="preserve">   </w:t>
      </w:r>
      <w:r>
        <w:t xml:space="preserve"> </w:t>
      </w:r>
    </w:p>
    <w:p w14:paraId="1309CF63" w14:textId="7A65D144" w:rsidR="00B21712" w:rsidRDefault="00B21712" w:rsidP="00B21712"/>
    <w:p w14:paraId="5EFBE31F" w14:textId="007B4465" w:rsidR="00B21712" w:rsidRDefault="001F38DC" w:rsidP="00B21712">
      <w:pPr>
        <w:keepNext/>
      </w:pPr>
      <w:r w:rsidRPr="001F38DC">
        <w:rPr>
          <w:noProof/>
        </w:rPr>
        <w:drawing>
          <wp:inline distT="0" distB="0" distL="0" distR="0" wp14:anchorId="4FCF6C7D" wp14:editId="50DE45CC">
            <wp:extent cx="3200400" cy="798399"/>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79D23105" w14:textId="7BDE5B53" w:rsidR="00B53E02" w:rsidRDefault="00B53E02" w:rsidP="00B53E02">
      <w:pPr>
        <w:keepNext/>
        <w:jc w:val="center"/>
      </w:pPr>
      <w:r>
        <w:t>(a)</w:t>
      </w:r>
    </w:p>
    <w:p w14:paraId="084B8E80" w14:textId="5AA076D4" w:rsidR="0056251B" w:rsidRDefault="003647FB" w:rsidP="00B21712">
      <w:pPr>
        <w:keepNext/>
      </w:pPr>
      <w:r w:rsidRPr="003647FB">
        <w:rPr>
          <w:noProof/>
        </w:rPr>
        <w:drawing>
          <wp:inline distT="0" distB="0" distL="0" distR="0" wp14:anchorId="5A26940A" wp14:editId="3CE41353">
            <wp:extent cx="3200400" cy="79912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00400" cy="799129"/>
                    </a:xfrm>
                    <a:prstGeom prst="rect">
                      <a:avLst/>
                    </a:prstGeom>
                    <a:noFill/>
                    <a:ln>
                      <a:noFill/>
                    </a:ln>
                  </pic:spPr>
                </pic:pic>
              </a:graphicData>
            </a:graphic>
          </wp:inline>
        </w:drawing>
      </w:r>
    </w:p>
    <w:p w14:paraId="070AB6D9" w14:textId="5B5E4CA2" w:rsidR="00B53E02" w:rsidRDefault="00B53E02" w:rsidP="00B53E02">
      <w:pPr>
        <w:keepNext/>
        <w:jc w:val="center"/>
      </w:pPr>
      <w:r>
        <w:t>(b)</w:t>
      </w:r>
    </w:p>
    <w:p w14:paraId="76A41166" w14:textId="31EC6DDC" w:rsidR="007D4194" w:rsidRDefault="006772C9" w:rsidP="00B21712">
      <w:pPr>
        <w:keepNext/>
      </w:pPr>
      <w:r w:rsidRPr="006772C9">
        <w:rPr>
          <w:noProof/>
        </w:rPr>
        <w:drawing>
          <wp:inline distT="0" distB="0" distL="0" distR="0" wp14:anchorId="5651A2FE" wp14:editId="6A5C8D0A">
            <wp:extent cx="3200400" cy="79839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0C2485F9" w14:textId="05F5ED67" w:rsidR="00B53E02" w:rsidRDefault="00B53E02" w:rsidP="00B53E02">
      <w:pPr>
        <w:keepNext/>
        <w:jc w:val="center"/>
      </w:pPr>
      <w:r>
        <w:t>(c)</w:t>
      </w:r>
    </w:p>
    <w:p w14:paraId="211EF20A" w14:textId="4264190F" w:rsidR="00831CBE" w:rsidRDefault="000E1E00" w:rsidP="00B21712">
      <w:pPr>
        <w:keepNext/>
      </w:pPr>
      <w:r w:rsidRPr="000E1E00">
        <w:rPr>
          <w:noProof/>
        </w:rPr>
        <w:drawing>
          <wp:inline distT="0" distB="0" distL="0" distR="0" wp14:anchorId="7216C4FC" wp14:editId="3E0B3E58">
            <wp:extent cx="3200400" cy="798399"/>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33A8C4AC" w14:textId="34452771" w:rsidR="00B53E02" w:rsidRDefault="00B53E02" w:rsidP="00B53E02">
      <w:pPr>
        <w:keepNext/>
        <w:jc w:val="center"/>
      </w:pPr>
      <w:r>
        <w:t>(d)</w:t>
      </w:r>
    </w:p>
    <w:p w14:paraId="2F1A28C5" w14:textId="33E3AAF9" w:rsidR="00B21712" w:rsidRPr="00B21712" w:rsidRDefault="00B21712" w:rsidP="00B21712">
      <w:pPr>
        <w:pStyle w:val="Caption"/>
        <w:jc w:val="center"/>
        <w:rPr>
          <w:rFonts w:ascii="Times New Roman" w:hAnsi="Times New Roman" w:cs="Times New Roman"/>
          <w:i w:val="0"/>
          <w:iCs w:val="0"/>
          <w:color w:val="auto"/>
          <w:sz w:val="20"/>
          <w:szCs w:val="20"/>
        </w:rPr>
      </w:pPr>
      <w:r w:rsidRPr="00B21712">
        <w:rPr>
          <w:rFonts w:ascii="Times New Roman" w:hAnsi="Times New Roman" w:cs="Times New Roman"/>
          <w:i w:val="0"/>
          <w:iCs w:val="0"/>
          <w:color w:val="auto"/>
          <w:sz w:val="20"/>
          <w:szCs w:val="20"/>
        </w:rPr>
        <w:t xml:space="preserve">Figure </w:t>
      </w:r>
      <w:r w:rsidR="001E3B06">
        <w:rPr>
          <w:rFonts w:ascii="Times New Roman" w:hAnsi="Times New Roman" w:cs="Times New Roman"/>
          <w:i w:val="0"/>
          <w:iCs w:val="0"/>
          <w:color w:val="auto"/>
          <w:sz w:val="20"/>
          <w:szCs w:val="20"/>
        </w:rPr>
        <w:t>15</w:t>
      </w:r>
      <w:r w:rsidRPr="00B21712">
        <w:rPr>
          <w:rFonts w:ascii="Times New Roman" w:hAnsi="Times New Roman" w:cs="Times New Roman"/>
          <w:i w:val="0"/>
          <w:iCs w:val="0"/>
          <w:color w:val="auto"/>
          <w:sz w:val="20"/>
          <w:szCs w:val="20"/>
        </w:rPr>
        <w:t>: Fr</w:t>
      </w:r>
      <w:r>
        <w:rPr>
          <w:rFonts w:ascii="Times New Roman" w:hAnsi="Times New Roman" w:cs="Times New Roman"/>
          <w:i w:val="0"/>
          <w:iCs w:val="0"/>
          <w:color w:val="auto"/>
          <w:sz w:val="20"/>
          <w:szCs w:val="20"/>
        </w:rPr>
        <w:t>e</w:t>
      </w:r>
      <w:r w:rsidRPr="00B21712">
        <w:rPr>
          <w:rFonts w:ascii="Times New Roman" w:hAnsi="Times New Roman" w:cs="Times New Roman"/>
          <w:i w:val="0"/>
          <w:iCs w:val="0"/>
          <w:color w:val="auto"/>
          <w:sz w:val="20"/>
          <w:szCs w:val="20"/>
        </w:rPr>
        <w:t xml:space="preserve">quency of </w:t>
      </w:r>
      <w:r w:rsidR="00BF3D78">
        <w:rPr>
          <w:rFonts w:ascii="Times New Roman" w:hAnsi="Times New Roman" w:cs="Times New Roman"/>
          <w:i w:val="0"/>
          <w:iCs w:val="0"/>
          <w:color w:val="auto"/>
          <w:sz w:val="20"/>
          <w:szCs w:val="20"/>
        </w:rPr>
        <w:t xml:space="preserve">four </w:t>
      </w:r>
      <w:r w:rsidRPr="00B21712">
        <w:rPr>
          <w:rFonts w:ascii="Times New Roman" w:hAnsi="Times New Roman" w:cs="Times New Roman"/>
          <w:i w:val="0"/>
          <w:iCs w:val="0"/>
          <w:color w:val="auto"/>
          <w:sz w:val="20"/>
          <w:szCs w:val="20"/>
        </w:rPr>
        <w:t xml:space="preserve">diesel generators for </w:t>
      </w:r>
      <w:r>
        <w:rPr>
          <w:rFonts w:ascii="Times New Roman" w:hAnsi="Times New Roman" w:cs="Times New Roman"/>
          <w:i w:val="0"/>
          <w:iCs w:val="0"/>
          <w:color w:val="auto"/>
          <w:sz w:val="20"/>
          <w:szCs w:val="20"/>
        </w:rPr>
        <w:t>case 2</w:t>
      </w:r>
      <w:r w:rsidR="00FC33DC">
        <w:rPr>
          <w:rFonts w:ascii="Times New Roman" w:hAnsi="Times New Roman" w:cs="Times New Roman"/>
          <w:i w:val="0"/>
          <w:iCs w:val="0"/>
          <w:color w:val="auto"/>
          <w:sz w:val="20"/>
          <w:szCs w:val="20"/>
        </w:rPr>
        <w:t>: (a) MG1 (b) MG2 (c) MG3 (d) MG4</w:t>
      </w:r>
      <w:r w:rsidRPr="00B21712">
        <w:rPr>
          <w:rFonts w:ascii="Times New Roman" w:hAnsi="Times New Roman" w:cs="Times New Roman"/>
          <w:i w:val="0"/>
          <w:iCs w:val="0"/>
          <w:color w:val="auto"/>
          <w:sz w:val="20"/>
          <w:szCs w:val="20"/>
        </w:rPr>
        <w:t>.</w:t>
      </w:r>
    </w:p>
    <w:p w14:paraId="0EA40ABB" w14:textId="77777777" w:rsidR="006F33E4" w:rsidRDefault="006F33E4" w:rsidP="00A12715">
      <w:pPr>
        <w:keepNext/>
        <w:ind w:firstLine="187"/>
      </w:pPr>
    </w:p>
    <w:p w14:paraId="7602D959" w14:textId="2929919F" w:rsidR="00F8335C" w:rsidRDefault="00F8335C" w:rsidP="00754572">
      <w:pPr>
        <w:pStyle w:val="ListParagraph"/>
        <w:keepNext/>
        <w:numPr>
          <w:ilvl w:val="0"/>
          <w:numId w:val="15"/>
        </w:numPr>
      </w:pPr>
      <w:r>
        <w:t xml:space="preserve">Case 3: </w:t>
      </w:r>
      <w:r w:rsidR="006F33E4">
        <w:t>Strict dynamic constraints</w:t>
      </w:r>
      <w:r w:rsidR="00B83DAB">
        <w:t xml:space="preserve"> (34)-(36</w:t>
      </w:r>
      <w:r w:rsidR="00685FA6">
        <w:t>)</w:t>
      </w:r>
      <w:r w:rsidR="006F33E4">
        <w:t xml:space="preserve"> </w:t>
      </w:r>
      <w:proofErr w:type="gramStart"/>
      <w:r w:rsidR="006F33E4">
        <w:t xml:space="preserve">with </w:t>
      </w:r>
      <w:proofErr w:type="gramEnd"/>
      <m:oMath>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max</m:t>
            </m:r>
          </m:sup>
        </m:sSup>
        <m:r>
          <w:rPr>
            <w:rFonts w:ascii="Cambria Math" w:hAnsi="Cambria Math"/>
          </w:rPr>
          <m:t>=0.10 Hz, ∆</m:t>
        </m:r>
        <m:sSup>
          <m:sSupPr>
            <m:ctrlPr>
              <w:rPr>
                <w:rFonts w:ascii="Cambria Math" w:hAnsi="Cambria Math"/>
                <w:i/>
                <w:iCs/>
              </w:rPr>
            </m:ctrlPr>
          </m:sSupPr>
          <m:e>
            <m:r>
              <w:rPr>
                <w:rFonts w:ascii="Cambria Math" w:hAnsi="Cambria Math"/>
              </w:rPr>
              <m:t>V</m:t>
            </m:r>
          </m:e>
          <m:sup>
            <m:r>
              <w:rPr>
                <w:rFonts w:ascii="Cambria Math" w:hAnsi="Cambria Math"/>
              </w:rPr>
              <m:t>max</m:t>
            </m:r>
          </m:sup>
        </m:sSup>
        <m:r>
          <w:rPr>
            <w:rFonts w:ascii="Cambria Math" w:hAnsi="Cambria Math"/>
          </w:rPr>
          <m:t>=60V, ∆</m:t>
        </m:r>
        <m:sSup>
          <m:sSupPr>
            <m:ctrlPr>
              <w:rPr>
                <w:rFonts w:ascii="Cambria Math" w:hAnsi="Cambria Math"/>
                <w:i/>
                <w:iCs/>
              </w:rPr>
            </m:ctrlPr>
          </m:sSupPr>
          <m:e>
            <m:r>
              <w:rPr>
                <w:rFonts w:ascii="Cambria Math" w:hAnsi="Cambria Math"/>
              </w:rPr>
              <m:t>I</m:t>
            </m:r>
          </m:e>
          <m:sup>
            <m:r>
              <w:rPr>
                <w:rFonts w:ascii="Cambria Math" w:hAnsi="Cambria Math"/>
              </w:rPr>
              <m:t>max</m:t>
            </m:r>
          </m:sup>
        </m:sSup>
        <m:r>
          <w:rPr>
            <w:rFonts w:ascii="Cambria Math" w:hAnsi="Cambria Math"/>
          </w:rPr>
          <m:t>=5A</m:t>
        </m:r>
      </m:oMath>
      <w:r w:rsidR="00396A01">
        <w:t>.</w:t>
      </w:r>
    </w:p>
    <w:p w14:paraId="21713415" w14:textId="0EE7C114" w:rsidR="00B64BD1" w:rsidRDefault="00B64BD1" w:rsidP="00A12715">
      <w:pPr>
        <w:keepNext/>
        <w:ind w:firstLine="187"/>
      </w:pPr>
    </w:p>
    <w:p w14:paraId="0874A8BC" w14:textId="77777777" w:rsidR="00BF7B25" w:rsidRDefault="00B64BD1" w:rsidP="00B64BD1">
      <w:pPr>
        <w:keepNext/>
        <w:ind w:firstLine="187"/>
        <w:jc w:val="both"/>
      </w:pPr>
      <w:r>
        <w:t>The third case imposed the strictest constraints on the microgrid voltage, current</w:t>
      </w:r>
      <w:r w:rsidR="006D66C3">
        <w:t>,</w:t>
      </w:r>
      <w:r>
        <w:t xml:space="preserve"> and frequency deviation to ensure a smooth restoration for each </w:t>
      </w:r>
      <w:r w:rsidR="00C90FF5">
        <w:t>microgrid.</w:t>
      </w:r>
      <w:r w:rsidR="007716B3">
        <w:t xml:space="preserve"> </w:t>
      </w:r>
      <w:r>
        <w:t xml:space="preserve">After every restoration stage, each microgrid controller calculated the microgrid disturbance factor </w:t>
      </w:r>
      <w:r w:rsidR="00EF4063">
        <w:t>to</w:t>
      </w:r>
      <w:r>
        <w:t xml:space="preserve"> summar</w:t>
      </w:r>
      <w:r w:rsidR="00EF4063">
        <w:t>ize the state</w:t>
      </w:r>
      <w:r>
        <w:t xml:space="preserve"> of the entire microgrid. The microgrid disturbance factor was sent to the central controller for the next optimization stage. </w:t>
      </w:r>
    </w:p>
    <w:p w14:paraId="61053C97" w14:textId="77777777" w:rsidR="0080193F" w:rsidRDefault="00B64BD1" w:rsidP="00B64BD1">
      <w:pPr>
        <w:keepNext/>
        <w:ind w:firstLine="187"/>
        <w:jc w:val="both"/>
      </w:pPr>
      <w:r>
        <w:t>The</w:t>
      </w:r>
      <w:r w:rsidR="00AE7839">
        <w:t xml:space="preserve"> </w:t>
      </w:r>
      <w:r>
        <w:t>central controller used the feedback to restrain the recovery algorithm</w:t>
      </w:r>
      <w:r w:rsidR="007716B3">
        <w:t xml:space="preserve"> to allow more time for the microgrid healing process. </w:t>
      </w:r>
      <w:r w:rsidR="007342F9">
        <w:t>The</w:t>
      </w:r>
      <w:r w:rsidR="00F62367">
        <w:t xml:space="preserve"> final switching sequence is shown in Figure 1</w:t>
      </w:r>
      <w:r w:rsidR="009E1428">
        <w:t>6</w:t>
      </w:r>
      <w:r w:rsidR="00F62367">
        <w:t>. The restoration was completed in seven stages.</w:t>
      </w:r>
      <w:r w:rsidR="000D1AD7">
        <w:t xml:space="preserve"> </w:t>
      </w:r>
    </w:p>
    <w:p w14:paraId="59CBAA6C" w14:textId="77777777" w:rsidR="002F3024" w:rsidRDefault="000D1AD7" w:rsidP="00B64BD1">
      <w:pPr>
        <w:keepNext/>
        <w:ind w:firstLine="187"/>
        <w:jc w:val="both"/>
      </w:pPr>
      <w:r>
        <w:t xml:space="preserve">The immediate effect of introducing </w:t>
      </w:r>
      <w:r w:rsidR="00AE58BC">
        <w:t xml:space="preserve">strong </w:t>
      </w:r>
      <w:r>
        <w:t xml:space="preserve">dynamic feedback was that restoration of microgrid 1, 2 and 4 was completely stopped </w:t>
      </w:r>
      <w:r w:rsidR="00897FE4">
        <w:t>in the second stage</w:t>
      </w:r>
      <w:r>
        <w:t>.</w:t>
      </w:r>
      <w:r w:rsidR="00897FE4">
        <w:t xml:space="preserve"> </w:t>
      </w:r>
      <w:r w:rsidR="0080193F">
        <w:t xml:space="preserve">The initial transients of first stage greatly disturbed the microgrids. Hence the microgrid controllers informed the central controller about the </w:t>
      </w:r>
      <w:r w:rsidR="00AC5F84">
        <w:t>critical condition.</w:t>
      </w:r>
      <w:r w:rsidR="0080193F">
        <w:t xml:space="preserve"> </w:t>
      </w:r>
      <w:r w:rsidR="00A07452">
        <w:t>The central controller was able to delay restoration of severely disturbed microgrids to allow more time to heal. This rolling horizon restoration scheme prevented repetitive transients from damaging the generators, loads and lines.</w:t>
      </w:r>
    </w:p>
    <w:p w14:paraId="5B58D330" w14:textId="0C1CD96E" w:rsidR="000D1AD7" w:rsidRDefault="002F3024" w:rsidP="006D38C9">
      <w:pPr>
        <w:keepNext/>
        <w:ind w:firstLine="187"/>
        <w:jc w:val="both"/>
      </w:pPr>
      <w:r>
        <w:t xml:space="preserve">The microgrids were able to heal in stage 2. Hence, the </w:t>
      </w:r>
      <w:r w:rsidR="00C025BD">
        <w:t xml:space="preserve">microgrid disturbance factors </w:t>
      </w:r>
      <w:r w:rsidR="00B83DAB">
        <w:t>(34</w:t>
      </w:r>
      <w:r w:rsidR="000A2CDD">
        <w:t xml:space="preserve">) </w:t>
      </w:r>
      <w:r w:rsidR="00C025BD">
        <w:t>were small for this stage.</w:t>
      </w:r>
      <w:r w:rsidR="000A2CDD">
        <w:t xml:space="preserve"> </w:t>
      </w:r>
      <w:r w:rsidR="00E04EAD">
        <w:t>This allowed</w:t>
      </w:r>
      <w:r w:rsidR="00B83DAB">
        <w:t xml:space="preserve"> the load restoration limits (35)-(36</w:t>
      </w:r>
      <w:r w:rsidR="00E04EAD">
        <w:t xml:space="preserve">) to increase for </w:t>
      </w:r>
      <w:r w:rsidR="00B83D6A">
        <w:t>the following stages</w:t>
      </w:r>
      <w:r w:rsidR="00E04EAD">
        <w:t>.</w:t>
      </w:r>
      <w:r w:rsidR="006D38C9">
        <w:t xml:space="preserve"> </w:t>
      </w:r>
      <w:r w:rsidR="00E348CF">
        <w:t>The dynamic constraints were very strict. Hence, the</w:t>
      </w:r>
      <w:r w:rsidR="00317A03">
        <w:t xml:space="preserve"> restoration algorithm prevented </w:t>
      </w:r>
      <w:r w:rsidR="006D38C9">
        <w:t>simultaneous switching of heavy loads.</w:t>
      </w:r>
      <w:r w:rsidR="00351935">
        <w:t xml:space="preserve"> </w:t>
      </w:r>
      <w:r w:rsidR="00914F2C">
        <w:t xml:space="preserve">Overall, the restoration of microgrids was greatly improved </w:t>
      </w:r>
      <w:r w:rsidR="00273752">
        <w:t xml:space="preserve">by taking feedback from the disturbed </w:t>
      </w:r>
      <w:r w:rsidR="00C45D68">
        <w:t>IEDs</w:t>
      </w:r>
      <w:r w:rsidR="00273752">
        <w:t>.</w:t>
      </w:r>
      <w:r w:rsidR="00914F2C">
        <w:t xml:space="preserve"> </w:t>
      </w:r>
      <w:r w:rsidR="000D1AD7">
        <w:t xml:space="preserve"> </w:t>
      </w:r>
    </w:p>
    <w:p w14:paraId="2606A6ED" w14:textId="77777777" w:rsidR="00E449D7" w:rsidRDefault="00E449D7" w:rsidP="00AB284A">
      <w:pPr>
        <w:keepNext/>
      </w:pPr>
    </w:p>
    <w:p w14:paraId="560A1A73" w14:textId="0280A9CB" w:rsidR="00A115DD" w:rsidRDefault="00622EB7" w:rsidP="00A115DD">
      <w:pPr>
        <w:keepNext/>
        <w:jc w:val="center"/>
      </w:pPr>
      <w:r>
        <w:rPr>
          <w:noProof/>
        </w:rPr>
        <w:drawing>
          <wp:inline distT="0" distB="0" distL="0" distR="0" wp14:anchorId="32F31C07" wp14:editId="1AE24B67">
            <wp:extent cx="2809875" cy="26289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5655" t="13371" r="6547" b="2756"/>
                    <a:stretch/>
                  </pic:blipFill>
                  <pic:spPr bwMode="auto">
                    <a:xfrm>
                      <a:off x="0" y="0"/>
                      <a:ext cx="2809875" cy="2628900"/>
                    </a:xfrm>
                    <a:prstGeom prst="rect">
                      <a:avLst/>
                    </a:prstGeom>
                    <a:noFill/>
                    <a:ln>
                      <a:noFill/>
                    </a:ln>
                    <a:extLst>
                      <a:ext uri="{53640926-AAD7-44D8-BBD7-CCE9431645EC}">
                        <a14:shadowObscured xmlns:a14="http://schemas.microsoft.com/office/drawing/2010/main"/>
                      </a:ext>
                    </a:extLst>
                  </pic:spPr>
                </pic:pic>
              </a:graphicData>
            </a:graphic>
          </wp:inline>
        </w:drawing>
      </w:r>
    </w:p>
    <w:p w14:paraId="0141F462" w14:textId="73FFAAAC" w:rsidR="00E449D7" w:rsidRDefault="00A115DD" w:rsidP="00A115DD">
      <w:pPr>
        <w:pStyle w:val="Caption"/>
        <w:jc w:val="center"/>
        <w:rPr>
          <w:rFonts w:ascii="Times New Roman" w:hAnsi="Times New Roman" w:cs="Times New Roman"/>
          <w:i w:val="0"/>
          <w:color w:val="auto"/>
          <w:sz w:val="20"/>
        </w:rPr>
      </w:pPr>
      <w:r w:rsidRPr="00A115DD">
        <w:rPr>
          <w:rFonts w:ascii="Times New Roman" w:hAnsi="Times New Roman" w:cs="Times New Roman"/>
          <w:i w:val="0"/>
          <w:color w:val="auto"/>
          <w:sz w:val="20"/>
        </w:rPr>
        <w:t xml:space="preserve">Figure </w:t>
      </w:r>
      <w:r w:rsidRPr="00A115DD">
        <w:rPr>
          <w:rFonts w:ascii="Times New Roman" w:hAnsi="Times New Roman" w:cs="Times New Roman"/>
          <w:i w:val="0"/>
          <w:color w:val="auto"/>
          <w:sz w:val="20"/>
        </w:rPr>
        <w:fldChar w:fldCharType="begin"/>
      </w:r>
      <w:r w:rsidRPr="00A115DD">
        <w:rPr>
          <w:rFonts w:ascii="Times New Roman" w:hAnsi="Times New Roman" w:cs="Times New Roman"/>
          <w:i w:val="0"/>
          <w:color w:val="auto"/>
          <w:sz w:val="20"/>
        </w:rPr>
        <w:instrText xml:space="preserve"> SEQ Figure \* ARABIC </w:instrText>
      </w:r>
      <w:r w:rsidRPr="00A115DD">
        <w:rPr>
          <w:rFonts w:ascii="Times New Roman" w:hAnsi="Times New Roman" w:cs="Times New Roman"/>
          <w:i w:val="0"/>
          <w:color w:val="auto"/>
          <w:sz w:val="20"/>
        </w:rPr>
        <w:fldChar w:fldCharType="separate"/>
      </w:r>
      <w:r w:rsidR="00D85A6B">
        <w:rPr>
          <w:rFonts w:ascii="Times New Roman" w:hAnsi="Times New Roman" w:cs="Times New Roman"/>
          <w:i w:val="0"/>
          <w:noProof/>
          <w:color w:val="auto"/>
          <w:sz w:val="20"/>
        </w:rPr>
        <w:t>1</w:t>
      </w:r>
      <w:r w:rsidR="001E3B06">
        <w:rPr>
          <w:rFonts w:ascii="Times New Roman" w:hAnsi="Times New Roman" w:cs="Times New Roman"/>
          <w:i w:val="0"/>
          <w:noProof/>
          <w:color w:val="auto"/>
          <w:sz w:val="20"/>
        </w:rPr>
        <w:t>6</w:t>
      </w:r>
      <w:r w:rsidRPr="00A115DD">
        <w:rPr>
          <w:rFonts w:ascii="Times New Roman" w:hAnsi="Times New Roman" w:cs="Times New Roman"/>
          <w:i w:val="0"/>
          <w:color w:val="auto"/>
          <w:sz w:val="20"/>
        </w:rPr>
        <w:fldChar w:fldCharType="end"/>
      </w:r>
      <w:r w:rsidRPr="00A115DD">
        <w:rPr>
          <w:rFonts w:ascii="Times New Roman" w:hAnsi="Times New Roman" w:cs="Times New Roman"/>
          <w:i w:val="0"/>
          <w:color w:val="auto"/>
          <w:sz w:val="20"/>
        </w:rPr>
        <w:t>: Restoration switching sequence for case 3.</w:t>
      </w:r>
    </w:p>
    <w:p w14:paraId="6310A2FE" w14:textId="2B002F0F" w:rsidR="001B782D" w:rsidRDefault="001B782D" w:rsidP="001B782D">
      <w:pPr>
        <w:keepNext/>
        <w:ind w:firstLine="187"/>
        <w:jc w:val="both"/>
      </w:pPr>
      <w:r>
        <w:t>As seen in Figure 17, the frequency of the microgrids was more stable compared to cases 1 and 2. The frequency oscillations were short-lived because the switching of bus blocks was less frequent. Hence, the restoration became much s</w:t>
      </w:r>
      <w:r w:rsidR="00843FC0">
        <w:t>afer</w:t>
      </w:r>
      <w:r>
        <w:t xml:space="preserve"> by making the dynamic constraints very strict.</w:t>
      </w:r>
    </w:p>
    <w:p w14:paraId="3243834B" w14:textId="77777777" w:rsidR="001B782D" w:rsidRPr="001B782D" w:rsidRDefault="001B782D" w:rsidP="001B782D"/>
    <w:p w14:paraId="3BEC3ED5" w14:textId="78F0FB2C" w:rsidR="00353CFF" w:rsidRDefault="00353CFF" w:rsidP="00353CFF">
      <w:r w:rsidRPr="00353CFF">
        <w:rPr>
          <w:noProof/>
        </w:rPr>
        <w:drawing>
          <wp:inline distT="0" distB="0" distL="0" distR="0" wp14:anchorId="54E04FEC" wp14:editId="2CAB73F2">
            <wp:extent cx="3200400" cy="798254"/>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798254"/>
                    </a:xfrm>
                    <a:prstGeom prst="rect">
                      <a:avLst/>
                    </a:prstGeom>
                    <a:noFill/>
                    <a:ln>
                      <a:noFill/>
                    </a:ln>
                  </pic:spPr>
                </pic:pic>
              </a:graphicData>
            </a:graphic>
          </wp:inline>
        </w:drawing>
      </w:r>
    </w:p>
    <w:p w14:paraId="4FE0B2CE" w14:textId="5AEFD26D" w:rsidR="007116FC" w:rsidRDefault="007116FC" w:rsidP="007116FC">
      <w:pPr>
        <w:jc w:val="center"/>
      </w:pPr>
      <w:r>
        <w:t>(a)</w:t>
      </w:r>
    </w:p>
    <w:p w14:paraId="311217D4" w14:textId="3D687877" w:rsidR="006B6D4C" w:rsidRDefault="006B6D4C" w:rsidP="00353CFF">
      <w:r w:rsidRPr="006B6D4C">
        <w:rPr>
          <w:noProof/>
        </w:rPr>
        <w:drawing>
          <wp:inline distT="0" distB="0" distL="0" distR="0" wp14:anchorId="5411B0C4" wp14:editId="1361C1B9">
            <wp:extent cx="3200400" cy="798399"/>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6BE2310A" w14:textId="1BE2BE56" w:rsidR="007116FC" w:rsidRDefault="007116FC" w:rsidP="007116FC">
      <w:pPr>
        <w:jc w:val="center"/>
      </w:pPr>
      <w:r>
        <w:t>(b)</w:t>
      </w:r>
    </w:p>
    <w:p w14:paraId="64ACA46F" w14:textId="217B9767" w:rsidR="002E3E6D" w:rsidRDefault="002E3E6D" w:rsidP="007116FC">
      <w:pPr>
        <w:jc w:val="center"/>
      </w:pPr>
      <w:r w:rsidRPr="002E3E6D">
        <w:rPr>
          <w:noProof/>
        </w:rPr>
        <w:drawing>
          <wp:inline distT="0" distB="0" distL="0" distR="0" wp14:anchorId="2204EFED" wp14:editId="2821530B">
            <wp:extent cx="3200400" cy="798399"/>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1D6C0C0F" w14:textId="0BDFA4D4" w:rsidR="002E3E6D" w:rsidRDefault="002E3E6D" w:rsidP="007116FC">
      <w:pPr>
        <w:jc w:val="center"/>
      </w:pPr>
      <w:r>
        <w:t>(c)</w:t>
      </w:r>
    </w:p>
    <w:p w14:paraId="1DC3042D" w14:textId="48DBBCCA" w:rsidR="002E3E6D" w:rsidRDefault="0081259A" w:rsidP="007116FC">
      <w:pPr>
        <w:jc w:val="center"/>
      </w:pPr>
      <w:r w:rsidRPr="0081259A">
        <w:rPr>
          <w:noProof/>
        </w:rPr>
        <w:drawing>
          <wp:inline distT="0" distB="0" distL="0" distR="0" wp14:anchorId="41C64C1C" wp14:editId="5B6EE889">
            <wp:extent cx="3200400" cy="798399"/>
            <wp:effectExtent l="0" t="0" r="0"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0400" cy="798399"/>
                    </a:xfrm>
                    <a:prstGeom prst="rect">
                      <a:avLst/>
                    </a:prstGeom>
                    <a:noFill/>
                    <a:ln>
                      <a:noFill/>
                    </a:ln>
                  </pic:spPr>
                </pic:pic>
              </a:graphicData>
            </a:graphic>
          </wp:inline>
        </w:drawing>
      </w:r>
    </w:p>
    <w:p w14:paraId="30E6763D" w14:textId="3F3EE985" w:rsidR="0081259A" w:rsidRPr="00353CFF" w:rsidRDefault="0081259A" w:rsidP="007116FC">
      <w:pPr>
        <w:jc w:val="center"/>
      </w:pPr>
      <w:r>
        <w:t>(d)</w:t>
      </w:r>
    </w:p>
    <w:p w14:paraId="4C6E2FB1" w14:textId="74E14B5E" w:rsidR="00AB284A" w:rsidRPr="00850317" w:rsidRDefault="00B21712" w:rsidP="00850317">
      <w:pPr>
        <w:pStyle w:val="Caption"/>
        <w:jc w:val="center"/>
        <w:rPr>
          <w:rFonts w:ascii="Times New Roman" w:hAnsi="Times New Roman" w:cs="Times New Roman"/>
          <w:i w:val="0"/>
          <w:iCs w:val="0"/>
          <w:color w:val="auto"/>
          <w:sz w:val="20"/>
          <w:szCs w:val="20"/>
        </w:rPr>
      </w:pPr>
      <w:r w:rsidRPr="00B21712">
        <w:rPr>
          <w:rFonts w:ascii="Times New Roman" w:hAnsi="Times New Roman" w:cs="Times New Roman"/>
          <w:i w:val="0"/>
          <w:iCs w:val="0"/>
          <w:color w:val="auto"/>
          <w:sz w:val="20"/>
          <w:szCs w:val="20"/>
        </w:rPr>
        <w:t xml:space="preserve">Figure </w:t>
      </w:r>
      <w:r w:rsidRPr="00B21712">
        <w:rPr>
          <w:rFonts w:ascii="Times New Roman" w:hAnsi="Times New Roman" w:cs="Times New Roman"/>
          <w:i w:val="0"/>
          <w:iCs w:val="0"/>
          <w:color w:val="auto"/>
          <w:sz w:val="20"/>
          <w:szCs w:val="20"/>
        </w:rPr>
        <w:fldChar w:fldCharType="begin"/>
      </w:r>
      <w:r w:rsidRPr="00B21712">
        <w:rPr>
          <w:rFonts w:ascii="Times New Roman" w:hAnsi="Times New Roman" w:cs="Times New Roman"/>
          <w:i w:val="0"/>
          <w:iCs w:val="0"/>
          <w:color w:val="auto"/>
          <w:sz w:val="20"/>
          <w:szCs w:val="20"/>
        </w:rPr>
        <w:instrText xml:space="preserve"> SEQ Figure \* ARABIC </w:instrText>
      </w:r>
      <w:r w:rsidRPr="00B21712">
        <w:rPr>
          <w:rFonts w:ascii="Times New Roman" w:hAnsi="Times New Roman" w:cs="Times New Roman"/>
          <w:i w:val="0"/>
          <w:iCs w:val="0"/>
          <w:color w:val="auto"/>
          <w:sz w:val="20"/>
          <w:szCs w:val="20"/>
        </w:rPr>
        <w:fldChar w:fldCharType="separate"/>
      </w:r>
      <w:r w:rsidR="00D85A6B">
        <w:rPr>
          <w:rFonts w:ascii="Times New Roman" w:hAnsi="Times New Roman" w:cs="Times New Roman"/>
          <w:i w:val="0"/>
          <w:iCs w:val="0"/>
          <w:noProof/>
          <w:color w:val="auto"/>
          <w:sz w:val="20"/>
          <w:szCs w:val="20"/>
        </w:rPr>
        <w:t>1</w:t>
      </w:r>
      <w:r w:rsidR="001E3B06">
        <w:rPr>
          <w:rFonts w:ascii="Times New Roman" w:hAnsi="Times New Roman" w:cs="Times New Roman"/>
          <w:i w:val="0"/>
          <w:iCs w:val="0"/>
          <w:noProof/>
          <w:color w:val="auto"/>
          <w:sz w:val="20"/>
          <w:szCs w:val="20"/>
        </w:rPr>
        <w:t>7</w:t>
      </w:r>
      <w:r w:rsidRPr="00B21712">
        <w:rPr>
          <w:rFonts w:ascii="Times New Roman" w:hAnsi="Times New Roman" w:cs="Times New Roman"/>
          <w:i w:val="0"/>
          <w:iCs w:val="0"/>
          <w:color w:val="auto"/>
          <w:sz w:val="20"/>
          <w:szCs w:val="20"/>
        </w:rPr>
        <w:fldChar w:fldCharType="end"/>
      </w:r>
      <w:r w:rsidRPr="00B21712">
        <w:rPr>
          <w:rFonts w:ascii="Times New Roman" w:hAnsi="Times New Roman" w:cs="Times New Roman"/>
          <w:i w:val="0"/>
          <w:iCs w:val="0"/>
          <w:color w:val="auto"/>
          <w:sz w:val="20"/>
          <w:szCs w:val="20"/>
        </w:rPr>
        <w:t>: Frequency of diesel generators for case 3</w:t>
      </w:r>
      <w:r w:rsidR="00737271">
        <w:rPr>
          <w:rFonts w:ascii="Times New Roman" w:hAnsi="Times New Roman" w:cs="Times New Roman"/>
          <w:i w:val="0"/>
          <w:iCs w:val="0"/>
          <w:color w:val="auto"/>
          <w:sz w:val="20"/>
          <w:szCs w:val="20"/>
        </w:rPr>
        <w:t>: (a) MG1 (b) MG2 (c) MG3 (d) MG4</w:t>
      </w:r>
      <w:r w:rsidRPr="00B21712">
        <w:rPr>
          <w:rFonts w:ascii="Times New Roman" w:hAnsi="Times New Roman" w:cs="Times New Roman"/>
          <w:i w:val="0"/>
          <w:iCs w:val="0"/>
          <w:color w:val="auto"/>
          <w:sz w:val="20"/>
          <w:szCs w:val="20"/>
        </w:rPr>
        <w:t>.</w:t>
      </w:r>
    </w:p>
    <w:p w14:paraId="7E041F26" w14:textId="77777777" w:rsidR="002C5764" w:rsidRDefault="002C5764" w:rsidP="002C5764">
      <w:pPr>
        <w:pStyle w:val="Heading1"/>
        <w:numPr>
          <w:ilvl w:val="0"/>
          <w:numId w:val="1"/>
        </w:numPr>
        <w:spacing w:before="120" w:after="120" w:line="480" w:lineRule="auto"/>
        <w:ind w:left="562" w:hanging="562"/>
        <w:rPr>
          <w:rFonts w:eastAsia="BatangChe"/>
          <w:lang w:eastAsia="ko-KR"/>
        </w:rPr>
      </w:pPr>
      <w:r>
        <w:rPr>
          <w:rFonts w:eastAsia="BatangChe"/>
          <w:lang w:eastAsia="ko-KR"/>
        </w:rPr>
        <w:t>Discussion</w:t>
      </w:r>
    </w:p>
    <w:p w14:paraId="6E37D28D" w14:textId="4B1D0394" w:rsidR="00D03AC1" w:rsidRDefault="000209CA" w:rsidP="00D03AC1">
      <w:pPr>
        <w:ind w:firstLine="187"/>
        <w:jc w:val="both"/>
      </w:pPr>
      <w:r>
        <w:t>Smart grid restoration was carried out for three different cases. The first case did not use dynamic feedback from power system simulation</w:t>
      </w:r>
      <w:r w:rsidR="00543C37">
        <w:t>.</w:t>
      </w:r>
      <w:r>
        <w:t xml:space="preserve"> </w:t>
      </w:r>
      <w:r w:rsidR="00543C37">
        <w:t>H</w:t>
      </w:r>
      <w:r>
        <w:t>ence</w:t>
      </w:r>
      <w:r w:rsidR="00543C37">
        <w:t>,</w:t>
      </w:r>
      <w:r>
        <w:t xml:space="preserve"> the restoration was very fast and aggressive. </w:t>
      </w:r>
      <w:r w:rsidR="004A6C78">
        <w:t>The switching of bus blocks result</w:t>
      </w:r>
      <w:r w:rsidR="002C176E">
        <w:t>ed</w:t>
      </w:r>
      <w:r w:rsidR="004A6C78">
        <w:t xml:space="preserve"> in long</w:t>
      </w:r>
      <w:r w:rsidR="003471E7">
        <w:t>-</w:t>
      </w:r>
      <w:r w:rsidR="004A6C78">
        <w:t>lasting frequency, voltage</w:t>
      </w:r>
      <w:r w:rsidR="003471E7">
        <w:t>,</w:t>
      </w:r>
      <w:r w:rsidR="004A6C78">
        <w:t xml:space="preserve"> and current oscillations. These </w:t>
      </w:r>
      <w:r w:rsidR="00D03AC1">
        <w:t>oscillations could not be predicted by the optimization problem</w:t>
      </w:r>
      <w:r w:rsidR="00C32475">
        <w:t>.</w:t>
      </w:r>
      <w:r w:rsidR="0051050B">
        <w:t xml:space="preserve"> </w:t>
      </w:r>
      <w:r w:rsidR="00C32475">
        <w:t>Therefore, the restoration had to be improved.</w:t>
      </w:r>
      <w:r w:rsidR="00D03AC1">
        <w:t xml:space="preserve"> </w:t>
      </w:r>
    </w:p>
    <w:p w14:paraId="3834E8E0" w14:textId="287C4F66" w:rsidR="00AF470A" w:rsidRDefault="00D03AC1" w:rsidP="00D03AC1">
      <w:pPr>
        <w:ind w:firstLine="187"/>
        <w:jc w:val="both"/>
      </w:pPr>
      <w:r>
        <w:t>The second case</w:t>
      </w:r>
      <w:r w:rsidR="000209CA">
        <w:t xml:space="preserve"> </w:t>
      </w:r>
      <w:r>
        <w:t xml:space="preserve">used dynamic feedback from the power flow simulation to restrain the restoration algorithm after every stage. </w:t>
      </w:r>
      <w:r w:rsidR="00AF470A">
        <w:t>B</w:t>
      </w:r>
      <w:r w:rsidR="000728EA">
        <w:t>ased on the value of</w:t>
      </w:r>
      <w:r w:rsidR="00AF470A">
        <w:t xml:space="preserve"> </w:t>
      </w:r>
      <w:r w:rsidR="004F5EB6">
        <w:t xml:space="preserve">the </w:t>
      </w:r>
      <w:r w:rsidR="00AF470A">
        <w:t xml:space="preserve">microgrid disturbance factor, the microgrid restoration was delayed. </w:t>
      </w:r>
      <w:r w:rsidR="00370FF4">
        <w:t>T</w:t>
      </w:r>
      <w:r w:rsidR="00AF470A">
        <w:t xml:space="preserve">he </w:t>
      </w:r>
      <w:r w:rsidR="00370FF4">
        <w:t xml:space="preserve">final </w:t>
      </w:r>
      <w:r w:rsidR="00AF470A">
        <w:t>restoration was much smoother than the base case</w:t>
      </w:r>
      <w:r w:rsidR="00EE40C7">
        <w:t>,</w:t>
      </w:r>
      <w:r w:rsidR="00370FF4">
        <w:t xml:space="preserve"> and the microgrids got </w:t>
      </w:r>
      <w:r w:rsidR="004F5EB6">
        <w:t xml:space="preserve">a </w:t>
      </w:r>
      <w:r w:rsidR="00370FF4">
        <w:t>longer time to heal from the transients</w:t>
      </w:r>
      <w:r w:rsidR="00AF470A">
        <w:t>.</w:t>
      </w:r>
    </w:p>
    <w:p w14:paraId="0042313D" w14:textId="35B722EB" w:rsidR="000209CA" w:rsidRDefault="00C24985" w:rsidP="00D03AC1">
      <w:pPr>
        <w:ind w:firstLine="187"/>
        <w:jc w:val="both"/>
      </w:pPr>
      <w:r>
        <w:t>In the third case, the strictest constraints for frequency, voltage</w:t>
      </w:r>
      <w:r w:rsidR="00F850CB">
        <w:t>,</w:t>
      </w:r>
      <w:r>
        <w:t xml:space="preserve"> and current deviation were imposed. </w:t>
      </w:r>
      <w:r w:rsidR="00E142E2">
        <w:rPr>
          <w:iCs/>
        </w:rPr>
        <w:t>The transient nodal voltage constraints, nodal frequency constraints</w:t>
      </w:r>
      <w:r w:rsidR="00F850CB">
        <w:rPr>
          <w:iCs/>
        </w:rPr>
        <w:t>,</w:t>
      </w:r>
      <w:r w:rsidR="00E142E2">
        <w:rPr>
          <w:iCs/>
        </w:rPr>
        <w:t xml:space="preserve"> and line current constraints reinforced </w:t>
      </w:r>
      <w:r w:rsidR="00F850CB">
        <w:rPr>
          <w:iCs/>
        </w:rPr>
        <w:t xml:space="preserve">the </w:t>
      </w:r>
      <w:r w:rsidR="00E142E2">
        <w:rPr>
          <w:iCs/>
        </w:rPr>
        <w:t xml:space="preserve">dynamic stability of the healing microgrid. </w:t>
      </w:r>
      <w:r>
        <w:t>As a result, the restoration took more stages</w:t>
      </w:r>
      <w:r w:rsidR="00E56671">
        <w:t>,</w:t>
      </w:r>
      <w:r>
        <w:t xml:space="preserve"> and the microgrids </w:t>
      </w:r>
      <w:r w:rsidR="007A3DD8">
        <w:t>got</w:t>
      </w:r>
      <w:r>
        <w:t xml:space="preserve"> a much longer time to heal from the transients.</w:t>
      </w:r>
      <w:r w:rsidR="00396C8C">
        <w:t xml:space="preserve"> The frequency oscillations were short</w:t>
      </w:r>
      <w:r w:rsidR="00F850CB">
        <w:t>-</w:t>
      </w:r>
      <w:r w:rsidR="00396C8C">
        <w:t xml:space="preserve">lived because the switching of bus blocks </w:t>
      </w:r>
      <w:r w:rsidR="00F65909">
        <w:t>wa</w:t>
      </w:r>
      <w:r w:rsidR="00396C8C">
        <w:t>s less frequent.</w:t>
      </w:r>
      <w:r>
        <w:t xml:space="preserve"> </w:t>
      </w:r>
      <w:r w:rsidR="000209CA">
        <w:t xml:space="preserve"> </w:t>
      </w:r>
    </w:p>
    <w:p w14:paraId="6DD3A828" w14:textId="77777777" w:rsidR="000C2B8B" w:rsidRDefault="00156670" w:rsidP="000C2B8B">
      <w:pPr>
        <w:ind w:firstLine="187"/>
        <w:jc w:val="both"/>
      </w:pPr>
      <w:r>
        <w:t xml:space="preserve">The maximum load restoration limits are compared in Figure 18. </w:t>
      </w:r>
      <w:r w:rsidR="00143316">
        <w:t>I</w:t>
      </w:r>
      <w:r w:rsidR="00904F00" w:rsidRPr="00013B7B">
        <w:t>nitially</w:t>
      </w:r>
      <w:r w:rsidR="00013B7B" w:rsidRPr="00013B7B">
        <w:t xml:space="preserve"> all three cases had the same restoration limit.</w:t>
      </w:r>
      <w:r w:rsidR="006D38C9">
        <w:t xml:space="preserve"> Hence, the </w:t>
      </w:r>
      <w:r w:rsidR="002B189D">
        <w:t xml:space="preserve">stage 1 </w:t>
      </w:r>
      <w:r w:rsidR="006D38C9">
        <w:t>switching sequence of bus blocks was the same in cases 1, 2 and 3.</w:t>
      </w:r>
    </w:p>
    <w:p w14:paraId="0D0E5F32" w14:textId="3D4DD43B" w:rsidR="00421EA1" w:rsidRDefault="000C2B8B" w:rsidP="000C2B8B">
      <w:pPr>
        <w:ind w:firstLine="187"/>
        <w:jc w:val="both"/>
      </w:pPr>
      <w:r w:rsidRPr="000C2B8B">
        <w:t>In case 1, the maximum restoration limit of each stage was the same because dynamic constraints were not imposed. Dynamic response of microgrids was not considered in case 1. Hence the load restoration limit increased steadily in each stage. This restoration scheme was the most aggressive for the loads, lines and generators.</w:t>
      </w:r>
    </w:p>
    <w:p w14:paraId="2049C9F4" w14:textId="4A705EC1" w:rsidR="00421EA1" w:rsidRDefault="0045222A" w:rsidP="00B6400F">
      <w:pPr>
        <w:keepNext/>
        <w:ind w:firstLine="180"/>
        <w:jc w:val="center"/>
      </w:pPr>
      <w:r w:rsidRPr="0045222A">
        <w:rPr>
          <w:noProof/>
        </w:rPr>
        <w:lastRenderedPageBreak/>
        <w:drawing>
          <wp:inline distT="0" distB="0" distL="0" distR="0" wp14:anchorId="26A3C854" wp14:editId="00EE58A5">
            <wp:extent cx="3054350" cy="1733222"/>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61182" cy="1737099"/>
                    </a:xfrm>
                    <a:prstGeom prst="rect">
                      <a:avLst/>
                    </a:prstGeom>
                    <a:noFill/>
                    <a:ln>
                      <a:noFill/>
                    </a:ln>
                  </pic:spPr>
                </pic:pic>
              </a:graphicData>
            </a:graphic>
          </wp:inline>
        </w:drawing>
      </w:r>
    </w:p>
    <w:p w14:paraId="515AB7CB" w14:textId="1F4C0E0C" w:rsidR="00421EA1" w:rsidRPr="00421EA1" w:rsidRDefault="00421EA1" w:rsidP="00421EA1">
      <w:pPr>
        <w:pStyle w:val="Caption"/>
        <w:jc w:val="center"/>
        <w:rPr>
          <w:rFonts w:ascii="Times New Roman" w:eastAsia="Calibri" w:hAnsi="Times New Roman" w:cs="Times New Roman"/>
          <w:i w:val="0"/>
          <w:iCs w:val="0"/>
          <w:color w:val="auto"/>
          <w:sz w:val="20"/>
          <w:szCs w:val="20"/>
        </w:rPr>
      </w:pPr>
      <w:r w:rsidRPr="00502B8B">
        <w:rPr>
          <w:rFonts w:ascii="Times New Roman" w:hAnsi="Times New Roman" w:cs="Times New Roman"/>
          <w:i w:val="0"/>
          <w:iCs w:val="0"/>
          <w:color w:val="auto"/>
          <w:sz w:val="20"/>
          <w:szCs w:val="20"/>
        </w:rPr>
        <w:t xml:space="preserve">Figure </w:t>
      </w:r>
      <w:r w:rsidRPr="00502B8B">
        <w:rPr>
          <w:rFonts w:ascii="Times New Roman" w:hAnsi="Times New Roman" w:cs="Times New Roman"/>
          <w:i w:val="0"/>
          <w:iCs w:val="0"/>
          <w:color w:val="auto"/>
          <w:sz w:val="20"/>
          <w:szCs w:val="20"/>
        </w:rPr>
        <w:fldChar w:fldCharType="begin"/>
      </w:r>
      <w:r w:rsidRPr="00502B8B">
        <w:rPr>
          <w:rFonts w:ascii="Times New Roman" w:hAnsi="Times New Roman" w:cs="Times New Roman"/>
          <w:i w:val="0"/>
          <w:iCs w:val="0"/>
          <w:color w:val="auto"/>
          <w:sz w:val="20"/>
          <w:szCs w:val="20"/>
        </w:rPr>
        <w:instrText xml:space="preserve"> SEQ Figure \* ARABIC </w:instrText>
      </w:r>
      <w:r w:rsidRPr="00502B8B">
        <w:rPr>
          <w:rFonts w:ascii="Times New Roman" w:hAnsi="Times New Roman" w:cs="Times New Roman"/>
          <w:i w:val="0"/>
          <w:iCs w:val="0"/>
          <w:color w:val="auto"/>
          <w:sz w:val="20"/>
          <w:szCs w:val="20"/>
        </w:rPr>
        <w:fldChar w:fldCharType="separate"/>
      </w:r>
      <w:r w:rsidR="00D85A6B">
        <w:rPr>
          <w:rFonts w:ascii="Times New Roman" w:hAnsi="Times New Roman" w:cs="Times New Roman"/>
          <w:i w:val="0"/>
          <w:iCs w:val="0"/>
          <w:noProof/>
          <w:color w:val="auto"/>
          <w:sz w:val="20"/>
          <w:szCs w:val="20"/>
        </w:rPr>
        <w:t>1</w:t>
      </w:r>
      <w:r w:rsidR="00D411DB">
        <w:rPr>
          <w:rFonts w:ascii="Times New Roman" w:hAnsi="Times New Roman" w:cs="Times New Roman"/>
          <w:i w:val="0"/>
          <w:iCs w:val="0"/>
          <w:noProof/>
          <w:color w:val="auto"/>
          <w:sz w:val="20"/>
          <w:szCs w:val="20"/>
        </w:rPr>
        <w:t>8</w:t>
      </w:r>
      <w:r w:rsidRPr="00502B8B">
        <w:rPr>
          <w:rFonts w:ascii="Times New Roman" w:hAnsi="Times New Roman" w:cs="Times New Roman"/>
          <w:i w:val="0"/>
          <w:iCs w:val="0"/>
          <w:color w:val="auto"/>
          <w:sz w:val="20"/>
          <w:szCs w:val="20"/>
        </w:rPr>
        <w:fldChar w:fldCharType="end"/>
      </w:r>
      <w:r w:rsidRPr="00502B8B">
        <w:rPr>
          <w:rFonts w:ascii="Times New Roman" w:hAnsi="Times New Roman" w:cs="Times New Roman"/>
          <w:i w:val="0"/>
          <w:iCs w:val="0"/>
          <w:color w:val="auto"/>
          <w:sz w:val="20"/>
          <w:szCs w:val="20"/>
        </w:rPr>
        <w:t xml:space="preserve">: </w:t>
      </w:r>
      <w:r w:rsidR="00241778">
        <w:rPr>
          <w:rFonts w:ascii="Times New Roman" w:hAnsi="Times New Roman" w:cs="Times New Roman"/>
          <w:i w:val="0"/>
          <w:iCs w:val="0"/>
          <w:color w:val="auto"/>
          <w:sz w:val="20"/>
          <w:szCs w:val="20"/>
        </w:rPr>
        <w:t>Increase in t</w:t>
      </w:r>
      <w:r w:rsidRPr="00502B8B">
        <w:rPr>
          <w:rFonts w:ascii="Times New Roman" w:hAnsi="Times New Roman" w:cs="Times New Roman"/>
          <w:i w:val="0"/>
          <w:iCs w:val="0"/>
          <w:color w:val="auto"/>
          <w:sz w:val="20"/>
          <w:szCs w:val="20"/>
        </w:rPr>
        <w:t>otal load restoration limits for each restoration stage.</w:t>
      </w:r>
    </w:p>
    <w:p w14:paraId="66C1A201" w14:textId="573BE90B" w:rsidR="00C1421A" w:rsidRDefault="00A03C2E" w:rsidP="00013B7B">
      <w:pPr>
        <w:ind w:firstLine="187"/>
        <w:jc w:val="both"/>
      </w:pPr>
      <w:r>
        <w:t xml:space="preserve">Case 2 restoration was much smoother because moderate dynamic feedback was used in the rolling horizon optimization model. The central controller was able to modulate </w:t>
      </w:r>
      <w:r w:rsidR="00B83DAB">
        <w:t>load restoration limit (35)-(36</w:t>
      </w:r>
      <w:r>
        <w:t>) of the microgrids bas</w:t>
      </w:r>
      <w:r w:rsidR="00B83DAB">
        <w:t>ed on their dynamic feedback (34</w:t>
      </w:r>
      <w:r>
        <w:t xml:space="preserve">). The load restoration limit increased slowly hence the restoration was much slower. </w:t>
      </w:r>
      <w:r w:rsidR="00DC412B">
        <w:t>T</w:t>
      </w:r>
      <w:r w:rsidR="003F625A">
        <w:t xml:space="preserve">he maximum restoration limit dropped after the first stage because the dynamic constraints were violated. This </w:t>
      </w:r>
      <w:r w:rsidR="00DC412B">
        <w:t>delayed</w:t>
      </w:r>
      <w:r w:rsidR="003F625A">
        <w:t xml:space="preserve"> the </w:t>
      </w:r>
      <w:r w:rsidR="00DC412B">
        <w:t xml:space="preserve">subsequent </w:t>
      </w:r>
      <w:r w:rsidR="003F625A">
        <w:t xml:space="preserve">restoration. </w:t>
      </w:r>
      <w:r w:rsidR="00421EA1">
        <w:t xml:space="preserve">Eventually, the microgrids became stable, and the </w:t>
      </w:r>
      <w:r w:rsidR="00C1421A">
        <w:t xml:space="preserve">maximum load </w:t>
      </w:r>
      <w:r w:rsidR="00421EA1">
        <w:t xml:space="preserve">restoration limit started to increase.  </w:t>
      </w:r>
    </w:p>
    <w:p w14:paraId="79AA0666" w14:textId="6ABD5EEF" w:rsidR="00156670" w:rsidRDefault="00C1421A" w:rsidP="00C1421A">
      <w:pPr>
        <w:ind w:firstLine="187"/>
        <w:jc w:val="both"/>
      </w:pPr>
      <w:r>
        <w:t>A similar trend was seen for case 3</w:t>
      </w:r>
      <w:r w:rsidR="00B6400F">
        <w:t xml:space="preserve">. </w:t>
      </w:r>
      <w:r w:rsidR="007A317C">
        <w:t xml:space="preserve">The dynamic constraints were the strictest in </w:t>
      </w:r>
      <w:r w:rsidR="00474D47">
        <w:t xml:space="preserve">this </w:t>
      </w:r>
      <w:r w:rsidR="007A317C">
        <w:t xml:space="preserve">case. The load restoration limit increased very slowly because of the strong feedback of disturbed microgrids. </w:t>
      </w:r>
      <w:r>
        <w:t>The microgrids became stable after four restoration stage</w:t>
      </w:r>
      <w:r w:rsidR="00431A88">
        <w:t>s. T</w:t>
      </w:r>
      <w:r>
        <w:t>hen</w:t>
      </w:r>
      <w:r w:rsidR="00431A88">
        <w:t>,</w:t>
      </w:r>
      <w:r>
        <w:t xml:space="preserve"> the maximum load restoration limit started to increase.</w:t>
      </w:r>
    </w:p>
    <w:p w14:paraId="77D3B102" w14:textId="77777777" w:rsidR="000C2B8B" w:rsidRDefault="000C2B8B" w:rsidP="000C2B8B">
      <w:pPr>
        <w:spacing w:after="120"/>
        <w:ind w:firstLine="187"/>
        <w:jc w:val="both"/>
      </w:pPr>
      <w:r>
        <w:t xml:space="preserve">The summary of the restored bus blocks for the three cases is given in Table 1. </w:t>
      </w:r>
    </w:p>
    <w:p w14:paraId="0F3A90A4" w14:textId="77777777" w:rsidR="000C2B8B" w:rsidRDefault="000C2B8B" w:rsidP="000C2B8B">
      <w:pPr>
        <w:spacing w:after="120"/>
        <w:jc w:val="both"/>
        <w:rPr>
          <w:rFonts w:eastAsia="Calibri"/>
        </w:rPr>
      </w:pPr>
      <w:r>
        <w:t>T</w:t>
      </w:r>
      <w:r>
        <w:rPr>
          <w:rFonts w:eastAsia="Calibri"/>
        </w:rPr>
        <w:t>able 1. Summary of load restoration in three cases.</w:t>
      </w:r>
    </w:p>
    <w:tbl>
      <w:tblPr>
        <w:tblStyle w:val="TableGrid"/>
        <w:tblW w:w="0" w:type="auto"/>
        <w:tblLook w:val="04A0" w:firstRow="1" w:lastRow="0" w:firstColumn="1" w:lastColumn="0" w:noHBand="0" w:noVBand="1"/>
      </w:tblPr>
      <w:tblGrid>
        <w:gridCol w:w="1257"/>
        <w:gridCol w:w="1257"/>
        <w:gridCol w:w="1258"/>
        <w:gridCol w:w="1258"/>
      </w:tblGrid>
      <w:tr w:rsidR="000C2B8B" w14:paraId="470DBDFF" w14:textId="77777777" w:rsidTr="008A5558">
        <w:tc>
          <w:tcPr>
            <w:tcW w:w="1257" w:type="dxa"/>
          </w:tcPr>
          <w:p w14:paraId="54CBA13E" w14:textId="77777777" w:rsidR="000C2B8B" w:rsidRDefault="000C2B8B" w:rsidP="008A5558">
            <w:pPr>
              <w:rPr>
                <w:rFonts w:eastAsia="Calibri"/>
              </w:rPr>
            </w:pPr>
          </w:p>
        </w:tc>
        <w:tc>
          <w:tcPr>
            <w:tcW w:w="3773" w:type="dxa"/>
            <w:gridSpan w:val="3"/>
          </w:tcPr>
          <w:p w14:paraId="22F5B42C" w14:textId="77777777" w:rsidR="000C2B8B" w:rsidRPr="00DC7C67" w:rsidRDefault="000C2B8B" w:rsidP="008A5558">
            <w:pPr>
              <w:rPr>
                <w:rFonts w:eastAsia="Calibri"/>
                <w:b/>
                <w:bCs/>
              </w:rPr>
            </w:pPr>
            <w:r w:rsidRPr="00DC7C67">
              <w:rPr>
                <w:rFonts w:eastAsia="Calibri"/>
                <w:b/>
                <w:bCs/>
              </w:rPr>
              <w:t>Restored bus blocks</w:t>
            </w:r>
          </w:p>
        </w:tc>
      </w:tr>
      <w:tr w:rsidR="000C2B8B" w14:paraId="35DB41FE" w14:textId="77777777" w:rsidTr="008A5558">
        <w:trPr>
          <w:trHeight w:val="544"/>
        </w:trPr>
        <w:tc>
          <w:tcPr>
            <w:tcW w:w="1257" w:type="dxa"/>
          </w:tcPr>
          <w:p w14:paraId="753EBA72" w14:textId="77777777" w:rsidR="000C2B8B" w:rsidRPr="00DC7C67" w:rsidRDefault="000C2B8B" w:rsidP="008A5558">
            <w:pPr>
              <w:rPr>
                <w:rFonts w:eastAsia="Calibri"/>
                <w:b/>
                <w:bCs/>
              </w:rPr>
            </w:pPr>
            <w:r w:rsidRPr="00DC7C67">
              <w:rPr>
                <w:rFonts w:eastAsia="Calibri"/>
                <w:b/>
                <w:bCs/>
              </w:rPr>
              <w:t>Restoration Stage</w:t>
            </w:r>
          </w:p>
        </w:tc>
        <w:tc>
          <w:tcPr>
            <w:tcW w:w="1257" w:type="dxa"/>
          </w:tcPr>
          <w:p w14:paraId="0283AD51" w14:textId="77777777" w:rsidR="000C2B8B" w:rsidRPr="00A04F53" w:rsidRDefault="000C2B8B" w:rsidP="008A5558">
            <w:pPr>
              <w:rPr>
                <w:rFonts w:eastAsia="Calibri"/>
                <w:b/>
              </w:rPr>
            </w:pPr>
            <w:r w:rsidRPr="00A04F53">
              <w:rPr>
                <w:rFonts w:eastAsia="Calibri"/>
                <w:b/>
              </w:rPr>
              <w:t>Case 1</w:t>
            </w:r>
          </w:p>
        </w:tc>
        <w:tc>
          <w:tcPr>
            <w:tcW w:w="1258" w:type="dxa"/>
          </w:tcPr>
          <w:p w14:paraId="109CA052" w14:textId="77777777" w:rsidR="000C2B8B" w:rsidRPr="00A04F53" w:rsidRDefault="000C2B8B" w:rsidP="008A5558">
            <w:pPr>
              <w:rPr>
                <w:rFonts w:eastAsia="Calibri"/>
                <w:b/>
              </w:rPr>
            </w:pPr>
            <w:r w:rsidRPr="00A04F53">
              <w:rPr>
                <w:rFonts w:eastAsia="Calibri"/>
                <w:b/>
              </w:rPr>
              <w:t>Case 2</w:t>
            </w:r>
          </w:p>
        </w:tc>
        <w:tc>
          <w:tcPr>
            <w:tcW w:w="1258" w:type="dxa"/>
          </w:tcPr>
          <w:p w14:paraId="63BF1D7D" w14:textId="77777777" w:rsidR="000C2B8B" w:rsidRPr="00A04F53" w:rsidRDefault="000C2B8B" w:rsidP="008A5558">
            <w:pPr>
              <w:rPr>
                <w:rFonts w:eastAsia="Calibri"/>
                <w:b/>
              </w:rPr>
            </w:pPr>
            <w:r w:rsidRPr="00A04F53">
              <w:rPr>
                <w:rFonts w:eastAsia="Calibri"/>
                <w:b/>
              </w:rPr>
              <w:t>Case 3</w:t>
            </w:r>
          </w:p>
        </w:tc>
      </w:tr>
      <w:tr w:rsidR="000C2B8B" w14:paraId="7FCC1B07" w14:textId="77777777" w:rsidTr="008A5558">
        <w:tc>
          <w:tcPr>
            <w:tcW w:w="1257" w:type="dxa"/>
          </w:tcPr>
          <w:p w14:paraId="377F713C" w14:textId="77777777" w:rsidR="000C2B8B" w:rsidRDefault="000C2B8B" w:rsidP="008A5558">
            <w:pPr>
              <w:rPr>
                <w:rFonts w:eastAsia="Calibri"/>
              </w:rPr>
            </w:pPr>
            <w:r>
              <w:rPr>
                <w:rFonts w:eastAsia="Calibri"/>
              </w:rPr>
              <w:t>1</w:t>
            </w:r>
          </w:p>
        </w:tc>
        <w:tc>
          <w:tcPr>
            <w:tcW w:w="1257" w:type="dxa"/>
          </w:tcPr>
          <w:p w14:paraId="2F27DAF9" w14:textId="77777777" w:rsidR="000C2B8B" w:rsidRDefault="000C2B8B" w:rsidP="008A5558">
            <w:pPr>
              <w:rPr>
                <w:rFonts w:eastAsia="Calibri"/>
              </w:rPr>
            </w:pPr>
            <w:r>
              <w:rPr>
                <w:rFonts w:eastAsia="Calibri"/>
              </w:rPr>
              <w:t>MG1: 2</w:t>
            </w:r>
          </w:p>
          <w:p w14:paraId="27084392" w14:textId="77777777" w:rsidR="000C2B8B" w:rsidRDefault="000C2B8B" w:rsidP="008A5558">
            <w:pPr>
              <w:rPr>
                <w:rFonts w:eastAsia="Calibri"/>
              </w:rPr>
            </w:pPr>
            <w:r>
              <w:rPr>
                <w:rFonts w:eastAsia="Calibri"/>
              </w:rPr>
              <w:t>MG2: 4, 5, 7</w:t>
            </w:r>
          </w:p>
          <w:p w14:paraId="03150BF6" w14:textId="77777777" w:rsidR="000C2B8B" w:rsidRDefault="000C2B8B" w:rsidP="008A5558">
            <w:pPr>
              <w:rPr>
                <w:rFonts w:eastAsia="Calibri"/>
              </w:rPr>
            </w:pPr>
            <w:r>
              <w:rPr>
                <w:rFonts w:eastAsia="Calibri"/>
              </w:rPr>
              <w:t>MG3: 11</w:t>
            </w:r>
          </w:p>
          <w:p w14:paraId="5978A0A0" w14:textId="77777777" w:rsidR="000C2B8B" w:rsidRDefault="000C2B8B" w:rsidP="008A5558">
            <w:pPr>
              <w:rPr>
                <w:rFonts w:eastAsia="Calibri"/>
              </w:rPr>
            </w:pPr>
            <w:r>
              <w:rPr>
                <w:rFonts w:eastAsia="Calibri"/>
              </w:rPr>
              <w:t>MG4: 14, 15</w:t>
            </w:r>
          </w:p>
        </w:tc>
        <w:tc>
          <w:tcPr>
            <w:tcW w:w="1258" w:type="dxa"/>
          </w:tcPr>
          <w:p w14:paraId="03B7062E" w14:textId="77777777" w:rsidR="000C2B8B" w:rsidRDefault="000C2B8B" w:rsidP="008A5558">
            <w:pPr>
              <w:rPr>
                <w:rFonts w:eastAsia="Calibri"/>
              </w:rPr>
            </w:pPr>
            <w:r>
              <w:rPr>
                <w:rFonts w:eastAsia="Calibri"/>
              </w:rPr>
              <w:t>MG1: 2</w:t>
            </w:r>
          </w:p>
          <w:p w14:paraId="1F74B3FB" w14:textId="77777777" w:rsidR="000C2B8B" w:rsidRDefault="000C2B8B" w:rsidP="008A5558">
            <w:pPr>
              <w:rPr>
                <w:rFonts w:eastAsia="Calibri"/>
              </w:rPr>
            </w:pPr>
            <w:r>
              <w:rPr>
                <w:rFonts w:eastAsia="Calibri"/>
              </w:rPr>
              <w:t>MG2: 4, 5, 7</w:t>
            </w:r>
          </w:p>
          <w:p w14:paraId="5B297089" w14:textId="77777777" w:rsidR="000C2B8B" w:rsidRDefault="000C2B8B" w:rsidP="008A5558">
            <w:pPr>
              <w:rPr>
                <w:rFonts w:eastAsia="Calibri"/>
              </w:rPr>
            </w:pPr>
            <w:r>
              <w:rPr>
                <w:rFonts w:eastAsia="Calibri"/>
              </w:rPr>
              <w:t>MG3: 11</w:t>
            </w:r>
          </w:p>
          <w:p w14:paraId="5FCF1521" w14:textId="77777777" w:rsidR="000C2B8B" w:rsidRDefault="000C2B8B" w:rsidP="008A5558">
            <w:pPr>
              <w:rPr>
                <w:rFonts w:eastAsia="Calibri"/>
              </w:rPr>
            </w:pPr>
            <w:r>
              <w:rPr>
                <w:rFonts w:eastAsia="Calibri"/>
              </w:rPr>
              <w:t>MG4: 14, 15</w:t>
            </w:r>
          </w:p>
        </w:tc>
        <w:tc>
          <w:tcPr>
            <w:tcW w:w="1258" w:type="dxa"/>
          </w:tcPr>
          <w:p w14:paraId="266A7944" w14:textId="77777777" w:rsidR="000C2B8B" w:rsidRDefault="000C2B8B" w:rsidP="008A5558">
            <w:pPr>
              <w:rPr>
                <w:rFonts w:eastAsia="Calibri"/>
              </w:rPr>
            </w:pPr>
            <w:r>
              <w:rPr>
                <w:rFonts w:eastAsia="Calibri"/>
              </w:rPr>
              <w:t>MG1: 2</w:t>
            </w:r>
          </w:p>
          <w:p w14:paraId="5DBAFD38" w14:textId="77777777" w:rsidR="000C2B8B" w:rsidRDefault="000C2B8B" w:rsidP="008A5558">
            <w:pPr>
              <w:rPr>
                <w:rFonts w:eastAsia="Calibri"/>
              </w:rPr>
            </w:pPr>
            <w:r>
              <w:rPr>
                <w:rFonts w:eastAsia="Calibri"/>
              </w:rPr>
              <w:t>MG2: 4, 5, 7</w:t>
            </w:r>
          </w:p>
          <w:p w14:paraId="69912D2D" w14:textId="77777777" w:rsidR="000C2B8B" w:rsidRDefault="000C2B8B" w:rsidP="008A5558">
            <w:pPr>
              <w:rPr>
                <w:rFonts w:eastAsia="Calibri"/>
              </w:rPr>
            </w:pPr>
            <w:r>
              <w:rPr>
                <w:rFonts w:eastAsia="Calibri"/>
              </w:rPr>
              <w:t>MG3: 11</w:t>
            </w:r>
          </w:p>
          <w:p w14:paraId="017EFD67" w14:textId="77777777" w:rsidR="000C2B8B" w:rsidRDefault="000C2B8B" w:rsidP="008A5558">
            <w:pPr>
              <w:rPr>
                <w:rFonts w:eastAsia="Calibri"/>
              </w:rPr>
            </w:pPr>
            <w:r>
              <w:rPr>
                <w:rFonts w:eastAsia="Calibri"/>
              </w:rPr>
              <w:t>MG4: 14, 15</w:t>
            </w:r>
          </w:p>
        </w:tc>
      </w:tr>
      <w:tr w:rsidR="000C2B8B" w14:paraId="6B71CE30" w14:textId="77777777" w:rsidTr="008A5558">
        <w:tc>
          <w:tcPr>
            <w:tcW w:w="1257" w:type="dxa"/>
          </w:tcPr>
          <w:p w14:paraId="5435C7BD" w14:textId="77777777" w:rsidR="000C2B8B" w:rsidRDefault="000C2B8B" w:rsidP="008A5558">
            <w:pPr>
              <w:rPr>
                <w:rFonts w:eastAsia="Calibri"/>
              </w:rPr>
            </w:pPr>
            <w:r>
              <w:rPr>
                <w:rFonts w:eastAsia="Calibri"/>
              </w:rPr>
              <w:t>2</w:t>
            </w:r>
          </w:p>
        </w:tc>
        <w:tc>
          <w:tcPr>
            <w:tcW w:w="1257" w:type="dxa"/>
          </w:tcPr>
          <w:p w14:paraId="2E3C8E21" w14:textId="77777777" w:rsidR="000C2B8B" w:rsidRDefault="000C2B8B" w:rsidP="008A5558">
            <w:pPr>
              <w:rPr>
                <w:rFonts w:eastAsia="Calibri"/>
              </w:rPr>
            </w:pPr>
            <w:r>
              <w:rPr>
                <w:rFonts w:eastAsia="Calibri"/>
              </w:rPr>
              <w:t>MG1: 1</w:t>
            </w:r>
          </w:p>
          <w:p w14:paraId="6425541D" w14:textId="77777777" w:rsidR="000C2B8B" w:rsidRDefault="000C2B8B" w:rsidP="008A5558">
            <w:pPr>
              <w:rPr>
                <w:rFonts w:eastAsia="Calibri"/>
              </w:rPr>
            </w:pPr>
            <w:r>
              <w:rPr>
                <w:rFonts w:eastAsia="Calibri"/>
              </w:rPr>
              <w:t>MG2: 6, 8</w:t>
            </w:r>
          </w:p>
          <w:p w14:paraId="0718CB5C" w14:textId="77777777" w:rsidR="000C2B8B" w:rsidRDefault="000C2B8B" w:rsidP="008A5558">
            <w:pPr>
              <w:rPr>
                <w:rFonts w:eastAsia="Calibri"/>
              </w:rPr>
            </w:pPr>
            <w:r>
              <w:rPr>
                <w:rFonts w:eastAsia="Calibri"/>
              </w:rPr>
              <w:t>MG3: 10, 12</w:t>
            </w:r>
          </w:p>
          <w:p w14:paraId="5D3E2E56" w14:textId="77777777" w:rsidR="000C2B8B" w:rsidRDefault="000C2B8B" w:rsidP="008A5558">
            <w:pPr>
              <w:rPr>
                <w:rFonts w:eastAsia="Calibri"/>
              </w:rPr>
            </w:pPr>
            <w:r>
              <w:rPr>
                <w:rFonts w:eastAsia="Calibri"/>
              </w:rPr>
              <w:t>MG4: 13, 16</w:t>
            </w:r>
          </w:p>
        </w:tc>
        <w:tc>
          <w:tcPr>
            <w:tcW w:w="1258" w:type="dxa"/>
          </w:tcPr>
          <w:p w14:paraId="35846FA3" w14:textId="77777777" w:rsidR="000C2B8B" w:rsidRDefault="000C2B8B" w:rsidP="008A5558">
            <w:pPr>
              <w:rPr>
                <w:rFonts w:eastAsia="Calibri"/>
              </w:rPr>
            </w:pPr>
            <w:r>
              <w:rPr>
                <w:rFonts w:eastAsia="Calibri"/>
              </w:rPr>
              <w:t>MG1: 1</w:t>
            </w:r>
          </w:p>
          <w:p w14:paraId="34BB8440" w14:textId="77777777" w:rsidR="000C2B8B" w:rsidRDefault="000C2B8B" w:rsidP="008A5558">
            <w:pPr>
              <w:rPr>
                <w:rFonts w:eastAsia="Calibri"/>
              </w:rPr>
            </w:pPr>
            <w:r>
              <w:rPr>
                <w:rFonts w:eastAsia="Calibri"/>
              </w:rPr>
              <w:t>MG2: 6</w:t>
            </w:r>
          </w:p>
          <w:p w14:paraId="18CD6265" w14:textId="77777777" w:rsidR="000C2B8B" w:rsidRDefault="000C2B8B" w:rsidP="008A5558">
            <w:pPr>
              <w:rPr>
                <w:rFonts w:eastAsia="Calibri"/>
              </w:rPr>
            </w:pPr>
            <w:r>
              <w:rPr>
                <w:rFonts w:eastAsia="Calibri"/>
              </w:rPr>
              <w:t>MG3: 12</w:t>
            </w:r>
          </w:p>
          <w:p w14:paraId="1A4479B0" w14:textId="77777777" w:rsidR="000C2B8B" w:rsidRDefault="000C2B8B" w:rsidP="008A5558">
            <w:pPr>
              <w:rPr>
                <w:rFonts w:eastAsia="Calibri"/>
              </w:rPr>
            </w:pPr>
            <w:r>
              <w:rPr>
                <w:rFonts w:eastAsia="Calibri"/>
              </w:rPr>
              <w:t>MG4: 16, 17</w:t>
            </w:r>
          </w:p>
        </w:tc>
        <w:tc>
          <w:tcPr>
            <w:tcW w:w="1258" w:type="dxa"/>
          </w:tcPr>
          <w:p w14:paraId="4FFD02DE" w14:textId="77777777" w:rsidR="000C2B8B" w:rsidRDefault="000C2B8B" w:rsidP="008A5558">
            <w:pPr>
              <w:rPr>
                <w:rFonts w:eastAsia="Calibri"/>
              </w:rPr>
            </w:pPr>
            <w:r>
              <w:rPr>
                <w:rFonts w:eastAsia="Calibri"/>
              </w:rPr>
              <w:t>MG3: 12</w:t>
            </w:r>
          </w:p>
          <w:p w14:paraId="3863E5C0" w14:textId="77777777" w:rsidR="000C2B8B" w:rsidRDefault="000C2B8B" w:rsidP="008A5558">
            <w:pPr>
              <w:rPr>
                <w:rFonts w:eastAsia="Calibri"/>
              </w:rPr>
            </w:pPr>
          </w:p>
        </w:tc>
      </w:tr>
      <w:tr w:rsidR="000C2B8B" w14:paraId="4604D93D" w14:textId="77777777" w:rsidTr="008A5558">
        <w:tc>
          <w:tcPr>
            <w:tcW w:w="1257" w:type="dxa"/>
          </w:tcPr>
          <w:p w14:paraId="080006AB" w14:textId="77777777" w:rsidR="000C2B8B" w:rsidRDefault="000C2B8B" w:rsidP="008A5558">
            <w:pPr>
              <w:rPr>
                <w:rFonts w:eastAsia="Calibri"/>
              </w:rPr>
            </w:pPr>
            <w:r>
              <w:rPr>
                <w:rFonts w:eastAsia="Calibri"/>
              </w:rPr>
              <w:t>3</w:t>
            </w:r>
          </w:p>
        </w:tc>
        <w:tc>
          <w:tcPr>
            <w:tcW w:w="1257" w:type="dxa"/>
          </w:tcPr>
          <w:p w14:paraId="040C9216" w14:textId="77777777" w:rsidR="000C2B8B" w:rsidRDefault="000C2B8B" w:rsidP="008A5558">
            <w:pPr>
              <w:rPr>
                <w:rFonts w:eastAsia="Calibri"/>
              </w:rPr>
            </w:pPr>
            <w:r>
              <w:rPr>
                <w:rFonts w:eastAsia="Calibri"/>
              </w:rPr>
              <w:t>MG2: 9</w:t>
            </w:r>
          </w:p>
          <w:p w14:paraId="714CFFCD" w14:textId="77777777" w:rsidR="000C2B8B" w:rsidRDefault="000C2B8B" w:rsidP="008A5558">
            <w:pPr>
              <w:rPr>
                <w:rFonts w:eastAsia="Calibri"/>
              </w:rPr>
            </w:pPr>
            <w:r>
              <w:rPr>
                <w:rFonts w:eastAsia="Calibri"/>
              </w:rPr>
              <w:t>MG4: 17, 19</w:t>
            </w:r>
          </w:p>
        </w:tc>
        <w:tc>
          <w:tcPr>
            <w:tcW w:w="1258" w:type="dxa"/>
          </w:tcPr>
          <w:p w14:paraId="31FE42F3" w14:textId="77777777" w:rsidR="000C2B8B" w:rsidRDefault="000C2B8B" w:rsidP="008A5558">
            <w:pPr>
              <w:rPr>
                <w:rFonts w:eastAsia="Calibri"/>
              </w:rPr>
            </w:pPr>
            <w:r>
              <w:rPr>
                <w:rFonts w:eastAsia="Calibri"/>
              </w:rPr>
              <w:t>MG2: 8</w:t>
            </w:r>
          </w:p>
          <w:p w14:paraId="025B3847" w14:textId="77777777" w:rsidR="000C2B8B" w:rsidRDefault="000C2B8B" w:rsidP="008A5558">
            <w:pPr>
              <w:rPr>
                <w:rFonts w:eastAsia="Calibri"/>
              </w:rPr>
            </w:pPr>
            <w:r>
              <w:rPr>
                <w:rFonts w:eastAsia="Calibri"/>
              </w:rPr>
              <w:t>MG3: 10</w:t>
            </w:r>
          </w:p>
          <w:p w14:paraId="008AA0A9" w14:textId="77777777" w:rsidR="000C2B8B" w:rsidRDefault="000C2B8B" w:rsidP="008A5558">
            <w:pPr>
              <w:rPr>
                <w:rFonts w:eastAsia="Calibri"/>
              </w:rPr>
            </w:pPr>
            <w:r>
              <w:rPr>
                <w:rFonts w:eastAsia="Calibri"/>
              </w:rPr>
              <w:t>MG4: 13, 18</w:t>
            </w:r>
          </w:p>
        </w:tc>
        <w:tc>
          <w:tcPr>
            <w:tcW w:w="1258" w:type="dxa"/>
          </w:tcPr>
          <w:p w14:paraId="614234F5" w14:textId="77777777" w:rsidR="000C2B8B" w:rsidRDefault="000C2B8B" w:rsidP="008A5558">
            <w:pPr>
              <w:rPr>
                <w:rFonts w:eastAsia="Calibri"/>
              </w:rPr>
            </w:pPr>
            <w:r>
              <w:rPr>
                <w:rFonts w:eastAsia="Calibri"/>
              </w:rPr>
              <w:t>MG1: 1</w:t>
            </w:r>
          </w:p>
          <w:p w14:paraId="43F6895E" w14:textId="77777777" w:rsidR="000C2B8B" w:rsidRDefault="000C2B8B" w:rsidP="008A5558">
            <w:pPr>
              <w:rPr>
                <w:rFonts w:eastAsia="Calibri"/>
              </w:rPr>
            </w:pPr>
            <w:r>
              <w:rPr>
                <w:rFonts w:eastAsia="Calibri"/>
              </w:rPr>
              <w:t>MG2: 6</w:t>
            </w:r>
          </w:p>
          <w:p w14:paraId="6400B73C" w14:textId="77777777" w:rsidR="000C2B8B" w:rsidRDefault="000C2B8B" w:rsidP="008A5558">
            <w:pPr>
              <w:rPr>
                <w:rFonts w:eastAsia="Calibri"/>
              </w:rPr>
            </w:pPr>
            <w:r>
              <w:rPr>
                <w:rFonts w:eastAsia="Calibri"/>
              </w:rPr>
              <w:t>MG3: 10</w:t>
            </w:r>
          </w:p>
          <w:p w14:paraId="0A825BB5" w14:textId="77777777" w:rsidR="000C2B8B" w:rsidRDefault="000C2B8B" w:rsidP="008A5558">
            <w:pPr>
              <w:rPr>
                <w:rFonts w:eastAsia="Calibri"/>
              </w:rPr>
            </w:pPr>
            <w:r>
              <w:rPr>
                <w:rFonts w:eastAsia="Calibri"/>
              </w:rPr>
              <w:t>MG4: 16, 17</w:t>
            </w:r>
          </w:p>
        </w:tc>
      </w:tr>
      <w:tr w:rsidR="000C2B8B" w14:paraId="75F61BCA" w14:textId="77777777" w:rsidTr="008A5558">
        <w:tc>
          <w:tcPr>
            <w:tcW w:w="1257" w:type="dxa"/>
          </w:tcPr>
          <w:p w14:paraId="430ED2A0" w14:textId="77777777" w:rsidR="000C2B8B" w:rsidRDefault="000C2B8B" w:rsidP="008A5558">
            <w:pPr>
              <w:rPr>
                <w:rFonts w:eastAsia="Calibri"/>
              </w:rPr>
            </w:pPr>
            <w:r>
              <w:rPr>
                <w:rFonts w:eastAsia="Calibri"/>
              </w:rPr>
              <w:t>4</w:t>
            </w:r>
          </w:p>
        </w:tc>
        <w:tc>
          <w:tcPr>
            <w:tcW w:w="1257" w:type="dxa"/>
          </w:tcPr>
          <w:p w14:paraId="2AB31952" w14:textId="77777777" w:rsidR="000C2B8B" w:rsidRDefault="000C2B8B" w:rsidP="008A5558">
            <w:pPr>
              <w:rPr>
                <w:rFonts w:eastAsia="Calibri"/>
              </w:rPr>
            </w:pPr>
            <w:r>
              <w:rPr>
                <w:rFonts w:eastAsia="Calibri"/>
              </w:rPr>
              <w:t>MG1: 3</w:t>
            </w:r>
          </w:p>
          <w:p w14:paraId="33DF266C" w14:textId="77777777" w:rsidR="000C2B8B" w:rsidRDefault="000C2B8B" w:rsidP="008A5558">
            <w:pPr>
              <w:rPr>
                <w:rFonts w:eastAsia="Calibri"/>
              </w:rPr>
            </w:pPr>
            <w:r>
              <w:rPr>
                <w:rFonts w:eastAsia="Calibri"/>
              </w:rPr>
              <w:t>MG4: 18, 20</w:t>
            </w:r>
          </w:p>
        </w:tc>
        <w:tc>
          <w:tcPr>
            <w:tcW w:w="1258" w:type="dxa"/>
          </w:tcPr>
          <w:p w14:paraId="12D1C997" w14:textId="77777777" w:rsidR="000C2B8B" w:rsidRDefault="000C2B8B" w:rsidP="008A5558">
            <w:pPr>
              <w:rPr>
                <w:rFonts w:eastAsia="Calibri"/>
              </w:rPr>
            </w:pPr>
            <w:r>
              <w:rPr>
                <w:rFonts w:eastAsia="Calibri"/>
              </w:rPr>
              <w:t>MG2: 9</w:t>
            </w:r>
          </w:p>
          <w:p w14:paraId="152F5CDB" w14:textId="77777777" w:rsidR="000C2B8B" w:rsidRDefault="000C2B8B" w:rsidP="008A5558">
            <w:pPr>
              <w:rPr>
                <w:rFonts w:eastAsia="Calibri"/>
              </w:rPr>
            </w:pPr>
            <w:r>
              <w:rPr>
                <w:rFonts w:eastAsia="Calibri"/>
              </w:rPr>
              <w:t>MG4: 19</w:t>
            </w:r>
          </w:p>
        </w:tc>
        <w:tc>
          <w:tcPr>
            <w:tcW w:w="1258" w:type="dxa"/>
          </w:tcPr>
          <w:p w14:paraId="5509FD79" w14:textId="77777777" w:rsidR="000C2B8B" w:rsidRDefault="000C2B8B" w:rsidP="008A5558">
            <w:pPr>
              <w:rPr>
                <w:rFonts w:eastAsia="Calibri"/>
              </w:rPr>
            </w:pPr>
            <w:r>
              <w:rPr>
                <w:rFonts w:eastAsia="Calibri"/>
              </w:rPr>
              <w:t>MG2: 8</w:t>
            </w:r>
          </w:p>
          <w:p w14:paraId="7B4DE278" w14:textId="77777777" w:rsidR="000C2B8B" w:rsidRDefault="000C2B8B" w:rsidP="008A5558">
            <w:pPr>
              <w:rPr>
                <w:rFonts w:eastAsia="Calibri"/>
              </w:rPr>
            </w:pPr>
            <w:r>
              <w:rPr>
                <w:rFonts w:eastAsia="Calibri"/>
              </w:rPr>
              <w:t>MG4: 13, 18</w:t>
            </w:r>
          </w:p>
        </w:tc>
      </w:tr>
      <w:tr w:rsidR="000C2B8B" w14:paraId="4E5C6000" w14:textId="77777777" w:rsidTr="008A5558">
        <w:tc>
          <w:tcPr>
            <w:tcW w:w="1257" w:type="dxa"/>
          </w:tcPr>
          <w:p w14:paraId="7D94FA82" w14:textId="77777777" w:rsidR="000C2B8B" w:rsidRDefault="000C2B8B" w:rsidP="008A5558">
            <w:pPr>
              <w:rPr>
                <w:rFonts w:eastAsia="Calibri"/>
              </w:rPr>
            </w:pPr>
            <w:r>
              <w:rPr>
                <w:rFonts w:eastAsia="Calibri"/>
              </w:rPr>
              <w:t>5</w:t>
            </w:r>
          </w:p>
        </w:tc>
        <w:tc>
          <w:tcPr>
            <w:tcW w:w="1257" w:type="dxa"/>
          </w:tcPr>
          <w:p w14:paraId="575B3D3E" w14:textId="77777777" w:rsidR="000C2B8B" w:rsidRDefault="000C2B8B" w:rsidP="008A5558">
            <w:pPr>
              <w:rPr>
                <w:rFonts w:eastAsia="Calibri"/>
              </w:rPr>
            </w:pPr>
            <w:r>
              <w:rPr>
                <w:rFonts w:eastAsia="Calibri"/>
              </w:rPr>
              <w:t>-</w:t>
            </w:r>
          </w:p>
        </w:tc>
        <w:tc>
          <w:tcPr>
            <w:tcW w:w="1258" w:type="dxa"/>
          </w:tcPr>
          <w:p w14:paraId="624962A4" w14:textId="77777777" w:rsidR="000C2B8B" w:rsidRDefault="000C2B8B" w:rsidP="008A5558">
            <w:pPr>
              <w:rPr>
                <w:rFonts w:eastAsia="Calibri"/>
              </w:rPr>
            </w:pPr>
            <w:r>
              <w:rPr>
                <w:rFonts w:eastAsia="Calibri"/>
              </w:rPr>
              <w:t>MG4: 20</w:t>
            </w:r>
          </w:p>
        </w:tc>
        <w:tc>
          <w:tcPr>
            <w:tcW w:w="1258" w:type="dxa"/>
          </w:tcPr>
          <w:p w14:paraId="345A15BB" w14:textId="77777777" w:rsidR="000C2B8B" w:rsidRDefault="000C2B8B" w:rsidP="008A5558">
            <w:pPr>
              <w:rPr>
                <w:rFonts w:eastAsia="Calibri"/>
              </w:rPr>
            </w:pPr>
            <w:r>
              <w:rPr>
                <w:rFonts w:eastAsia="Calibri"/>
              </w:rPr>
              <w:t>MG2: 9</w:t>
            </w:r>
          </w:p>
          <w:p w14:paraId="7F006CD7" w14:textId="77777777" w:rsidR="000C2B8B" w:rsidRDefault="000C2B8B" w:rsidP="008A5558">
            <w:pPr>
              <w:rPr>
                <w:rFonts w:eastAsia="Calibri"/>
              </w:rPr>
            </w:pPr>
            <w:r>
              <w:rPr>
                <w:rFonts w:eastAsia="Calibri"/>
              </w:rPr>
              <w:t>MG4: 19</w:t>
            </w:r>
          </w:p>
        </w:tc>
      </w:tr>
      <w:tr w:rsidR="000C2B8B" w14:paraId="46CED27F" w14:textId="77777777" w:rsidTr="008A5558">
        <w:tc>
          <w:tcPr>
            <w:tcW w:w="1257" w:type="dxa"/>
          </w:tcPr>
          <w:p w14:paraId="48DBCF6B" w14:textId="77777777" w:rsidR="000C2B8B" w:rsidRDefault="000C2B8B" w:rsidP="008A5558">
            <w:pPr>
              <w:rPr>
                <w:rFonts w:eastAsia="Calibri"/>
              </w:rPr>
            </w:pPr>
            <w:r>
              <w:rPr>
                <w:rFonts w:eastAsia="Calibri"/>
              </w:rPr>
              <w:t>6</w:t>
            </w:r>
          </w:p>
        </w:tc>
        <w:tc>
          <w:tcPr>
            <w:tcW w:w="1257" w:type="dxa"/>
          </w:tcPr>
          <w:p w14:paraId="33B11988" w14:textId="77777777" w:rsidR="000C2B8B" w:rsidRDefault="000C2B8B" w:rsidP="008A5558">
            <w:pPr>
              <w:rPr>
                <w:rFonts w:eastAsia="Calibri"/>
              </w:rPr>
            </w:pPr>
            <w:r>
              <w:rPr>
                <w:rFonts w:eastAsia="Calibri"/>
              </w:rPr>
              <w:t>-</w:t>
            </w:r>
          </w:p>
        </w:tc>
        <w:tc>
          <w:tcPr>
            <w:tcW w:w="1258" w:type="dxa"/>
          </w:tcPr>
          <w:p w14:paraId="2C2D5232" w14:textId="77777777" w:rsidR="000C2B8B" w:rsidRDefault="000C2B8B" w:rsidP="008A5558">
            <w:pPr>
              <w:rPr>
                <w:rFonts w:eastAsia="Calibri"/>
              </w:rPr>
            </w:pPr>
            <w:r>
              <w:rPr>
                <w:rFonts w:eastAsia="Calibri"/>
              </w:rPr>
              <w:t>MG1: 3</w:t>
            </w:r>
          </w:p>
        </w:tc>
        <w:tc>
          <w:tcPr>
            <w:tcW w:w="1258" w:type="dxa"/>
          </w:tcPr>
          <w:p w14:paraId="61B70F32" w14:textId="77777777" w:rsidR="000C2B8B" w:rsidRDefault="000C2B8B" w:rsidP="008A5558">
            <w:pPr>
              <w:rPr>
                <w:rFonts w:eastAsia="Calibri"/>
              </w:rPr>
            </w:pPr>
            <w:r>
              <w:rPr>
                <w:rFonts w:eastAsia="Calibri"/>
              </w:rPr>
              <w:t>MG4: 20</w:t>
            </w:r>
          </w:p>
        </w:tc>
      </w:tr>
      <w:tr w:rsidR="000C2B8B" w14:paraId="4B82C3A6" w14:textId="77777777" w:rsidTr="008A5558">
        <w:tc>
          <w:tcPr>
            <w:tcW w:w="1257" w:type="dxa"/>
          </w:tcPr>
          <w:p w14:paraId="076E2A1B" w14:textId="77777777" w:rsidR="000C2B8B" w:rsidRDefault="000C2B8B" w:rsidP="008A5558">
            <w:pPr>
              <w:rPr>
                <w:rFonts w:eastAsia="Calibri"/>
              </w:rPr>
            </w:pPr>
            <w:r>
              <w:rPr>
                <w:rFonts w:eastAsia="Calibri"/>
              </w:rPr>
              <w:t>7</w:t>
            </w:r>
          </w:p>
        </w:tc>
        <w:tc>
          <w:tcPr>
            <w:tcW w:w="1257" w:type="dxa"/>
          </w:tcPr>
          <w:p w14:paraId="28520ABA" w14:textId="77777777" w:rsidR="000C2B8B" w:rsidRDefault="000C2B8B" w:rsidP="008A5558">
            <w:pPr>
              <w:rPr>
                <w:rFonts w:eastAsia="Calibri"/>
              </w:rPr>
            </w:pPr>
            <w:r>
              <w:rPr>
                <w:rFonts w:eastAsia="Calibri"/>
              </w:rPr>
              <w:t>-</w:t>
            </w:r>
          </w:p>
        </w:tc>
        <w:tc>
          <w:tcPr>
            <w:tcW w:w="1258" w:type="dxa"/>
          </w:tcPr>
          <w:p w14:paraId="6E724EE5" w14:textId="77777777" w:rsidR="000C2B8B" w:rsidRDefault="000C2B8B" w:rsidP="008A5558">
            <w:pPr>
              <w:rPr>
                <w:rFonts w:eastAsia="Calibri"/>
              </w:rPr>
            </w:pPr>
            <w:r>
              <w:rPr>
                <w:rFonts w:eastAsia="Calibri"/>
              </w:rPr>
              <w:t>-</w:t>
            </w:r>
          </w:p>
        </w:tc>
        <w:tc>
          <w:tcPr>
            <w:tcW w:w="1258" w:type="dxa"/>
          </w:tcPr>
          <w:p w14:paraId="3249926A" w14:textId="77777777" w:rsidR="000C2B8B" w:rsidRDefault="000C2B8B" w:rsidP="008A5558">
            <w:pPr>
              <w:rPr>
                <w:rFonts w:eastAsia="Calibri"/>
              </w:rPr>
            </w:pPr>
            <w:r>
              <w:rPr>
                <w:rFonts w:eastAsia="Calibri"/>
              </w:rPr>
              <w:t>MG1: 3</w:t>
            </w:r>
          </w:p>
        </w:tc>
      </w:tr>
    </w:tbl>
    <w:p w14:paraId="7DEFE93C" w14:textId="77777777" w:rsidR="000C2B8B" w:rsidRDefault="000C2B8B" w:rsidP="00C1421A">
      <w:pPr>
        <w:ind w:firstLine="187"/>
        <w:jc w:val="both"/>
      </w:pPr>
    </w:p>
    <w:p w14:paraId="3ED620E8" w14:textId="3C72C1E4" w:rsidR="00156670" w:rsidRDefault="00156670" w:rsidP="005C716E">
      <w:pPr>
        <w:spacing w:after="120"/>
        <w:ind w:firstLine="187"/>
        <w:jc w:val="both"/>
      </w:pPr>
      <w:r>
        <w:t>The final load restoration for the three cases is compared in Figure 19.</w:t>
      </w:r>
      <w:r w:rsidR="00773A30">
        <w:t xml:space="preserve"> </w:t>
      </w:r>
      <w:r w:rsidR="00773A30">
        <w:rPr>
          <w:rFonts w:eastAsia="Calibri"/>
        </w:rPr>
        <w:t xml:space="preserve">Complete recovery took four stages in case 1, six stages in case 2, and seven stages in case 3. By avoiding simultaneous switching of heavy loads, the transient response of the microgrids was improved. This proves that the dynamic </w:t>
      </w:r>
      <w:r w:rsidR="00773A30">
        <w:rPr>
          <w:rFonts w:eastAsia="Calibri"/>
        </w:rPr>
        <w:t>feedback based on wide-area situational monitoring made the restoration smoother and improved the dynamic stability of all four microgrids.</w:t>
      </w:r>
    </w:p>
    <w:p w14:paraId="6226E5BC" w14:textId="6F18FA0F" w:rsidR="00AA639C" w:rsidRDefault="003A79BB" w:rsidP="00AA639C">
      <w:pPr>
        <w:keepNext/>
        <w:ind w:firstLine="180"/>
        <w:jc w:val="center"/>
      </w:pPr>
      <w:r w:rsidRPr="003A79BB">
        <w:rPr>
          <w:noProof/>
        </w:rPr>
        <w:drawing>
          <wp:inline distT="0" distB="0" distL="0" distR="0" wp14:anchorId="2746C3C9" wp14:editId="744463D8">
            <wp:extent cx="2956956" cy="187860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66982" cy="1884977"/>
                    </a:xfrm>
                    <a:prstGeom prst="rect">
                      <a:avLst/>
                    </a:prstGeom>
                    <a:noFill/>
                    <a:ln>
                      <a:noFill/>
                    </a:ln>
                  </pic:spPr>
                </pic:pic>
              </a:graphicData>
            </a:graphic>
          </wp:inline>
        </w:drawing>
      </w:r>
    </w:p>
    <w:p w14:paraId="39713873" w14:textId="3942FBAD" w:rsidR="00AA639C" w:rsidRPr="00AA639C" w:rsidRDefault="00AA639C" w:rsidP="00AA639C">
      <w:pPr>
        <w:pStyle w:val="Caption"/>
        <w:jc w:val="center"/>
        <w:rPr>
          <w:rFonts w:ascii="Times New Roman" w:eastAsia="Calibri" w:hAnsi="Times New Roman" w:cs="Times New Roman"/>
          <w:i w:val="0"/>
          <w:color w:val="auto"/>
          <w:sz w:val="20"/>
        </w:rPr>
      </w:pPr>
      <w:r w:rsidRPr="00AA639C">
        <w:rPr>
          <w:rFonts w:ascii="Times New Roman" w:hAnsi="Times New Roman" w:cs="Times New Roman"/>
          <w:i w:val="0"/>
          <w:color w:val="auto"/>
          <w:sz w:val="20"/>
        </w:rPr>
        <w:t>Figure</w:t>
      </w:r>
      <w:r w:rsidR="00D411DB">
        <w:rPr>
          <w:rFonts w:ascii="Times New Roman" w:hAnsi="Times New Roman" w:cs="Times New Roman"/>
          <w:i w:val="0"/>
          <w:color w:val="auto"/>
          <w:sz w:val="20"/>
        </w:rPr>
        <w:t xml:space="preserve"> 19</w:t>
      </w:r>
      <w:r w:rsidRPr="00AA639C">
        <w:rPr>
          <w:rFonts w:ascii="Times New Roman" w:hAnsi="Times New Roman" w:cs="Times New Roman"/>
          <w:i w:val="0"/>
          <w:color w:val="auto"/>
          <w:sz w:val="20"/>
        </w:rPr>
        <w:t>: Comparison of load restoration in three cases.</w:t>
      </w:r>
    </w:p>
    <w:p w14:paraId="632E066C" w14:textId="564769B7" w:rsidR="00AA639C" w:rsidRDefault="003E115E" w:rsidP="00563B3F">
      <w:pPr>
        <w:ind w:firstLine="180"/>
        <w:jc w:val="both"/>
        <w:rPr>
          <w:rFonts w:eastAsia="Calibri"/>
        </w:rPr>
      </w:pPr>
      <w:r w:rsidRPr="004B4752">
        <w:rPr>
          <w:rFonts w:eastAsiaTheme="minorEastAsia"/>
        </w:rPr>
        <w:t xml:space="preserve">The pervasive communication system enabled continuous scanning of operational data for greater control and flexibility. </w:t>
      </w:r>
      <w:r>
        <w:rPr>
          <w:rFonts w:eastAsiaTheme="minorEastAsia"/>
        </w:rPr>
        <w:t>However, t</w:t>
      </w:r>
      <w:r w:rsidRPr="004B4752">
        <w:rPr>
          <w:rFonts w:eastAsiaTheme="minorEastAsia"/>
        </w:rPr>
        <w:t xml:space="preserve">he extensive monitoring </w:t>
      </w:r>
      <w:r>
        <w:rPr>
          <w:rFonts w:eastAsiaTheme="minorEastAsia"/>
        </w:rPr>
        <w:t>required</w:t>
      </w:r>
      <w:r w:rsidRPr="004B4752">
        <w:rPr>
          <w:rFonts w:eastAsiaTheme="minorEastAsia"/>
        </w:rPr>
        <w:t xml:space="preserve"> enhanced </w:t>
      </w:r>
      <w:r>
        <w:rPr>
          <w:rFonts w:eastAsiaTheme="minorEastAsia"/>
        </w:rPr>
        <w:t>communication channel utilization. The repeated</w:t>
      </w:r>
      <w:r w:rsidRPr="004B4752">
        <w:rPr>
          <w:rFonts w:eastAsiaTheme="minorEastAsia"/>
        </w:rPr>
        <w:t xml:space="preserve"> </w:t>
      </w:r>
      <w:r>
        <w:rPr>
          <w:rFonts w:eastAsiaTheme="minorEastAsia"/>
        </w:rPr>
        <w:t>synchronization also introduced substantial computation overhead</w:t>
      </w:r>
      <w:r w:rsidRPr="004B4752">
        <w:rPr>
          <w:rFonts w:eastAsiaTheme="minorEastAsia"/>
        </w:rPr>
        <w:t>.</w:t>
      </w:r>
      <w:r w:rsidR="009D0012">
        <w:rPr>
          <w:rFonts w:eastAsia="Calibri"/>
        </w:rPr>
        <w:t xml:space="preserve"> </w:t>
      </w:r>
      <w:r w:rsidR="001D76B8">
        <w:rPr>
          <w:rFonts w:eastAsia="Calibri"/>
        </w:rPr>
        <w:t xml:space="preserve"> </w:t>
      </w:r>
    </w:p>
    <w:p w14:paraId="283683E7" w14:textId="77777777" w:rsidR="00335026" w:rsidRPr="000F00C5" w:rsidRDefault="00335026" w:rsidP="006A2A81">
      <w:pPr>
        <w:ind w:firstLine="180"/>
        <w:jc w:val="both"/>
        <w:rPr>
          <w:rFonts w:eastAsia="BatangChe"/>
          <w:kern w:val="2"/>
          <w:lang w:eastAsia="ko-KR"/>
        </w:rPr>
      </w:pPr>
    </w:p>
    <w:p w14:paraId="4E6F071D" w14:textId="77777777" w:rsidR="00412030" w:rsidRPr="005B4908" w:rsidRDefault="005B4908" w:rsidP="002C5764">
      <w:pPr>
        <w:pStyle w:val="Heading1"/>
        <w:numPr>
          <w:ilvl w:val="0"/>
          <w:numId w:val="1"/>
        </w:numPr>
        <w:spacing w:before="120" w:after="120" w:line="480" w:lineRule="auto"/>
        <w:ind w:left="562" w:hanging="562"/>
      </w:pPr>
      <w:r>
        <w:rPr>
          <w:rFonts w:eastAsia="Dotum"/>
          <w:smallCaps w:val="0"/>
        </w:rPr>
        <w:t>C</w:t>
      </w:r>
      <w:r>
        <w:rPr>
          <w:rFonts w:eastAsia="Dotum"/>
        </w:rPr>
        <w:t>onclusion</w:t>
      </w:r>
    </w:p>
    <w:p w14:paraId="459C2C59" w14:textId="3A5C7781" w:rsidR="00490D59" w:rsidRPr="000F00C5" w:rsidRDefault="00340055" w:rsidP="00B70B91">
      <w:pPr>
        <w:ind w:firstLine="187"/>
        <w:jc w:val="both"/>
      </w:pPr>
      <w:r>
        <w:rPr>
          <w:rFonts w:eastAsia="BatangChe"/>
          <w:kern w:val="2"/>
          <w:lang w:eastAsia="ko-KR"/>
        </w:rPr>
        <w:t xml:space="preserve">This research </w:t>
      </w:r>
      <w:r w:rsidR="00FF2F54">
        <w:rPr>
          <w:rFonts w:eastAsia="BatangChe"/>
          <w:kern w:val="2"/>
          <w:lang w:eastAsia="ko-KR"/>
        </w:rPr>
        <w:t>demonstrated</w:t>
      </w:r>
      <w:r>
        <w:rPr>
          <w:rFonts w:eastAsia="BatangChe"/>
          <w:kern w:val="2"/>
          <w:lang w:eastAsia="ko-KR"/>
        </w:rPr>
        <w:t xml:space="preserve"> </w:t>
      </w:r>
      <w:r w:rsidRPr="00340055">
        <w:rPr>
          <w:rFonts w:eastAsia="BatangChe"/>
          <w:kern w:val="2"/>
          <w:lang w:eastAsia="ko-KR"/>
        </w:rPr>
        <w:t xml:space="preserve">a cyber-physical implementation of a resilient distribution system. The switching sequence and the load restoration decisions determined by solving the MISOCP optimization problem were implemented over a distributed control framework. The different subsystems operated </w:t>
      </w:r>
      <w:r w:rsidR="00E74674">
        <w:rPr>
          <w:rFonts w:eastAsia="BatangChe"/>
          <w:kern w:val="2"/>
          <w:lang w:eastAsia="ko-KR"/>
        </w:rPr>
        <w:t>cooperatively</w:t>
      </w:r>
      <w:r w:rsidRPr="00340055">
        <w:rPr>
          <w:rFonts w:eastAsia="BatangChe"/>
          <w:kern w:val="2"/>
          <w:lang w:eastAsia="ko-KR"/>
        </w:rPr>
        <w:t xml:space="preserve"> with two-way negotiations to exchange information and control signals across the network. Based on the communication requirements, network traffic was simulated in NS-3 to determine </w:t>
      </w:r>
      <w:r w:rsidR="00314EFE">
        <w:rPr>
          <w:rFonts w:eastAsia="BatangChe"/>
          <w:kern w:val="2"/>
          <w:lang w:eastAsia="ko-KR"/>
        </w:rPr>
        <w:t xml:space="preserve">the </w:t>
      </w:r>
      <w:r w:rsidRPr="00340055">
        <w:rPr>
          <w:rFonts w:eastAsia="BatangChe"/>
          <w:kern w:val="2"/>
          <w:lang w:eastAsia="ko-KR"/>
        </w:rPr>
        <w:t xml:space="preserve">latencies of the </w:t>
      </w:r>
      <w:r w:rsidR="00CB74CE">
        <w:rPr>
          <w:rFonts w:eastAsia="BatangChe"/>
          <w:kern w:val="2"/>
          <w:lang w:eastAsia="ko-KR"/>
        </w:rPr>
        <w:t>data transmission</w:t>
      </w:r>
      <w:r w:rsidRPr="00340055">
        <w:rPr>
          <w:rFonts w:eastAsia="BatangChe"/>
          <w:kern w:val="2"/>
          <w:lang w:eastAsia="ko-KR"/>
        </w:rPr>
        <w:t xml:space="preserve">. The resulting reconfiguration commands and inter-switch operating delays were finally simulated in GridLAB-D to determine the transient response. </w:t>
      </w:r>
      <w:r w:rsidR="00E65235">
        <w:rPr>
          <w:rFonts w:eastAsia="BatangChe"/>
          <w:kern w:val="2"/>
          <w:lang w:eastAsia="ko-KR"/>
        </w:rPr>
        <w:t xml:space="preserve">Microgrid controllers used the measurements of distributed </w:t>
      </w:r>
      <w:r w:rsidR="00C45D68">
        <w:rPr>
          <w:rFonts w:eastAsia="BatangChe"/>
          <w:kern w:val="2"/>
          <w:lang w:eastAsia="ko-KR"/>
        </w:rPr>
        <w:t>IEDs</w:t>
      </w:r>
      <w:r w:rsidR="00E65235">
        <w:rPr>
          <w:rFonts w:eastAsia="BatangChe"/>
          <w:kern w:val="2"/>
          <w:lang w:eastAsia="ko-KR"/>
        </w:rPr>
        <w:t xml:space="preserve"> to quantify the damage afflicted on the loads, lines and generators. </w:t>
      </w:r>
      <w:r w:rsidRPr="00340055">
        <w:rPr>
          <w:rFonts w:eastAsia="BatangChe"/>
          <w:kern w:val="2"/>
          <w:lang w:eastAsia="ko-KR"/>
        </w:rPr>
        <w:t>Th</w:t>
      </w:r>
      <w:r w:rsidR="00370A1E">
        <w:rPr>
          <w:rFonts w:eastAsia="BatangChe"/>
          <w:kern w:val="2"/>
          <w:lang w:eastAsia="ko-KR"/>
        </w:rPr>
        <w:t>is transient response</w:t>
      </w:r>
      <w:r w:rsidRPr="00340055">
        <w:rPr>
          <w:rFonts w:eastAsia="BatangChe"/>
          <w:kern w:val="2"/>
          <w:lang w:eastAsia="ko-KR"/>
        </w:rPr>
        <w:t xml:space="preserve"> provided feedback for the next stage of the rolling horizon restoration optimization problem.</w:t>
      </w:r>
      <w:r w:rsidR="00CB74CE">
        <w:rPr>
          <w:rFonts w:eastAsia="BatangChe"/>
          <w:kern w:val="2"/>
          <w:lang w:eastAsia="ko-KR"/>
        </w:rPr>
        <w:t xml:space="preserve"> By imposing strict dynamic constraints, the </w:t>
      </w:r>
      <w:r w:rsidR="000C7D0C">
        <w:rPr>
          <w:rFonts w:eastAsia="BatangChe"/>
          <w:kern w:val="2"/>
          <w:lang w:eastAsia="ko-KR"/>
        </w:rPr>
        <w:t xml:space="preserve">microgrid restoration was delayed to allow microgrids to heal from transients. </w:t>
      </w:r>
      <w:r w:rsidR="002B7A6B">
        <w:rPr>
          <w:rFonts w:eastAsia="BatangChe"/>
          <w:kern w:val="2"/>
          <w:lang w:eastAsia="ko-KR"/>
        </w:rPr>
        <w:t>In effect, the dynamic feedback based on wide</w:t>
      </w:r>
      <w:r w:rsidR="005C0A4D">
        <w:rPr>
          <w:rFonts w:eastAsia="BatangChe"/>
          <w:kern w:val="2"/>
          <w:lang w:eastAsia="ko-KR"/>
        </w:rPr>
        <w:t>-</w:t>
      </w:r>
      <w:r w:rsidR="002B7A6B">
        <w:rPr>
          <w:rFonts w:eastAsia="BatangChe"/>
          <w:kern w:val="2"/>
          <w:lang w:eastAsia="ko-KR"/>
        </w:rPr>
        <w:t xml:space="preserve">area situational monitoring improved </w:t>
      </w:r>
      <w:r w:rsidR="003E76D6">
        <w:rPr>
          <w:rFonts w:eastAsia="BatangChe"/>
          <w:kern w:val="2"/>
          <w:lang w:eastAsia="ko-KR"/>
        </w:rPr>
        <w:t>the restoration</w:t>
      </w:r>
      <w:r w:rsidR="002B7A6B">
        <w:rPr>
          <w:rFonts w:eastAsia="BatangChe"/>
          <w:kern w:val="2"/>
          <w:lang w:eastAsia="ko-KR"/>
        </w:rPr>
        <w:t xml:space="preserve"> of inverter-dominated microgrids.</w:t>
      </w:r>
      <w:r w:rsidR="000C7D0C">
        <w:rPr>
          <w:rFonts w:eastAsia="BatangChe"/>
          <w:kern w:val="2"/>
          <w:lang w:eastAsia="ko-KR"/>
        </w:rPr>
        <w:t xml:space="preserve"> </w:t>
      </w:r>
    </w:p>
    <w:p w14:paraId="135E20B6" w14:textId="77777777" w:rsidR="00412030" w:rsidRPr="00AE5E73" w:rsidRDefault="00412030" w:rsidP="00AE5E73">
      <w:pPr>
        <w:pStyle w:val="Heading1"/>
        <w:spacing w:before="120" w:after="120" w:line="480" w:lineRule="auto"/>
      </w:pPr>
      <w:r w:rsidRPr="00AE5E73">
        <w:rPr>
          <w:rFonts w:eastAsia="Dotum"/>
        </w:rPr>
        <w:t>R</w:t>
      </w:r>
      <w:r w:rsidR="00AE5E73" w:rsidRPr="00AE5E73">
        <w:rPr>
          <w:rFonts w:eastAsia="Dotum"/>
        </w:rPr>
        <w:t>e</w:t>
      </w:r>
      <w:r w:rsidRPr="00AE5E73">
        <w:rPr>
          <w:rFonts w:eastAsia="Dotum"/>
        </w:rPr>
        <w:t>ferences</w:t>
      </w:r>
    </w:p>
    <w:p w14:paraId="5FAAF82A" w14:textId="05AC6906" w:rsidR="00A41E92" w:rsidRDefault="00A41E92" w:rsidP="007C1081">
      <w:pPr>
        <w:pStyle w:val="NoSpacing"/>
        <w:ind w:left="360" w:hanging="360"/>
        <w:jc w:val="both"/>
        <w:rPr>
          <w:rFonts w:eastAsia="Calibri"/>
        </w:rPr>
      </w:pPr>
      <w:r>
        <w:rPr>
          <w:rFonts w:eastAsia="Calibri"/>
        </w:rPr>
        <w:t xml:space="preserve">[1] Z. Wang and J. Wang, "Self-healing resilient distribution systems based on sectionalization into microgrids", </w:t>
      </w:r>
      <w:r w:rsidRPr="008D3F73">
        <w:rPr>
          <w:rFonts w:eastAsia="Calibri"/>
        </w:rPr>
        <w:t>IEEE Transactions on Power Systems, vol. 30, no. 6, pp. 3139-3149, Nov. 2015.</w:t>
      </w:r>
    </w:p>
    <w:p w14:paraId="4245AED9" w14:textId="4EE836F8" w:rsidR="00A41E92" w:rsidRDefault="00A41E92" w:rsidP="007C1081">
      <w:pPr>
        <w:pStyle w:val="NoSpacing"/>
        <w:ind w:left="360" w:hanging="360"/>
        <w:jc w:val="both"/>
        <w:rPr>
          <w:rFonts w:eastAsia="Calibri"/>
        </w:rPr>
      </w:pPr>
      <w:r>
        <w:rPr>
          <w:rFonts w:eastAsia="Calibri"/>
        </w:rPr>
        <w:t xml:space="preserve">[2] A. </w:t>
      </w:r>
      <w:proofErr w:type="spellStart"/>
      <w:r>
        <w:rPr>
          <w:rFonts w:eastAsia="Calibri"/>
        </w:rPr>
        <w:t>Arif</w:t>
      </w:r>
      <w:proofErr w:type="spellEnd"/>
      <w:r>
        <w:rPr>
          <w:rFonts w:eastAsia="Calibri"/>
        </w:rPr>
        <w:t xml:space="preserve"> and Z. Wang, “</w:t>
      </w:r>
      <w:r w:rsidRPr="00EB0E66">
        <w:rPr>
          <w:rFonts w:eastAsia="Calibri"/>
        </w:rPr>
        <w:t>Networked microgrids for service restoration in resilient distribution systems</w:t>
      </w:r>
      <w:r>
        <w:rPr>
          <w:rFonts w:eastAsia="Calibri"/>
        </w:rPr>
        <w:t>", IET Generation, Transmission and Distribution, vol. 11, no. 14</w:t>
      </w:r>
      <w:r w:rsidRPr="00AE0D81">
        <w:rPr>
          <w:rFonts w:eastAsia="Calibri"/>
        </w:rPr>
        <w:t xml:space="preserve">, pp. </w:t>
      </w:r>
      <w:r>
        <w:rPr>
          <w:rFonts w:eastAsia="Calibri"/>
        </w:rPr>
        <w:t>3612-3619, September 2017</w:t>
      </w:r>
      <w:r w:rsidRPr="00AE0D81">
        <w:rPr>
          <w:rFonts w:eastAsia="Calibri"/>
        </w:rPr>
        <w:t>.</w:t>
      </w:r>
    </w:p>
    <w:p w14:paraId="3D9198F1" w14:textId="15A52F05" w:rsidR="006801DA" w:rsidRDefault="006801DA" w:rsidP="007C1081">
      <w:pPr>
        <w:pStyle w:val="NoSpacing"/>
        <w:ind w:left="360" w:hanging="360"/>
        <w:jc w:val="both"/>
        <w:rPr>
          <w:rFonts w:eastAsia="Calibri"/>
        </w:rPr>
      </w:pPr>
      <w:r>
        <w:rPr>
          <w:rFonts w:eastAsia="Calibri"/>
        </w:rPr>
        <w:t xml:space="preserve">[3] </w:t>
      </w:r>
      <w:r w:rsidRPr="00887EC3">
        <w:rPr>
          <w:rFonts w:eastAsia="Calibri"/>
        </w:rPr>
        <w:t xml:space="preserve">L. </w:t>
      </w:r>
      <w:proofErr w:type="spellStart"/>
      <w:r w:rsidRPr="00887EC3">
        <w:rPr>
          <w:rFonts w:eastAsia="Calibri"/>
        </w:rPr>
        <w:t>Che</w:t>
      </w:r>
      <w:proofErr w:type="spellEnd"/>
      <w:r w:rsidRPr="00887EC3">
        <w:rPr>
          <w:rFonts w:eastAsia="Calibri"/>
        </w:rPr>
        <w:t xml:space="preserve"> and M. </w:t>
      </w:r>
      <w:proofErr w:type="spellStart"/>
      <w:r>
        <w:rPr>
          <w:rFonts w:eastAsia="Calibri"/>
        </w:rPr>
        <w:t>Shahidehpour</w:t>
      </w:r>
      <w:proofErr w:type="spellEnd"/>
      <w:r>
        <w:rPr>
          <w:rFonts w:eastAsia="Calibri"/>
        </w:rPr>
        <w:t>, "Adaptive formation of microgrids with mobile emergency resources for critical service restoration in extreme c</w:t>
      </w:r>
      <w:r w:rsidRPr="00887EC3">
        <w:rPr>
          <w:rFonts w:eastAsia="Calibri"/>
        </w:rPr>
        <w:t>onditions</w:t>
      </w:r>
      <w:r>
        <w:rPr>
          <w:rFonts w:eastAsia="Calibri"/>
        </w:rPr>
        <w:t xml:space="preserve">", </w:t>
      </w:r>
      <w:r w:rsidRPr="00887EC3">
        <w:rPr>
          <w:rFonts w:eastAsia="Calibri"/>
        </w:rPr>
        <w:t xml:space="preserve">IEEE </w:t>
      </w:r>
      <w:r w:rsidRPr="00887EC3">
        <w:rPr>
          <w:rFonts w:eastAsia="Calibri"/>
        </w:rPr>
        <w:lastRenderedPageBreak/>
        <w:t>Transactions on Power Systems, vol. 34, no. 1, pp. 742-753, Jan. 2019.</w:t>
      </w:r>
    </w:p>
    <w:p w14:paraId="1D199972" w14:textId="554B7200" w:rsidR="00643BE0" w:rsidRDefault="00A54BE9" w:rsidP="007C1081">
      <w:pPr>
        <w:pStyle w:val="NoSpacing"/>
        <w:ind w:left="360" w:hanging="360"/>
        <w:jc w:val="both"/>
        <w:rPr>
          <w:rFonts w:eastAsia="Calibri"/>
        </w:rPr>
      </w:pPr>
      <w:r>
        <w:rPr>
          <w:rFonts w:eastAsia="Calibri"/>
        </w:rPr>
        <w:t>[4]</w:t>
      </w:r>
      <w:r w:rsidR="003132D3">
        <w:rPr>
          <w:rFonts w:eastAsia="Calibri"/>
        </w:rPr>
        <w:t xml:space="preserve"> </w:t>
      </w:r>
      <w:r w:rsidR="00143D2D" w:rsidRPr="00143D2D">
        <w:rPr>
          <w:rFonts w:eastAsia="Calibri"/>
        </w:rPr>
        <w:t xml:space="preserve">A. </w:t>
      </w:r>
      <w:proofErr w:type="spellStart"/>
      <w:r w:rsidR="00143D2D" w:rsidRPr="00143D2D">
        <w:rPr>
          <w:rFonts w:eastAsia="Calibri"/>
        </w:rPr>
        <w:t>Arif</w:t>
      </w:r>
      <w:proofErr w:type="spellEnd"/>
      <w:r w:rsidR="00143D2D" w:rsidRPr="00143D2D">
        <w:rPr>
          <w:rFonts w:eastAsia="Calibri"/>
        </w:rPr>
        <w:t xml:space="preserve">, </w:t>
      </w:r>
      <w:r w:rsidR="002D4CC6">
        <w:rPr>
          <w:rFonts w:eastAsia="Calibri"/>
        </w:rPr>
        <w:t>B. Cui and Z. Wang, "Switching device-cognizant sequential d</w:t>
      </w:r>
      <w:r w:rsidR="00143D2D" w:rsidRPr="00143D2D">
        <w:rPr>
          <w:rFonts w:eastAsia="Calibri"/>
        </w:rPr>
        <w:t>istr</w:t>
      </w:r>
      <w:r w:rsidR="002D4CC6">
        <w:rPr>
          <w:rFonts w:eastAsia="Calibri"/>
        </w:rPr>
        <w:t>ibution system r</w:t>
      </w:r>
      <w:r w:rsidR="003D4DDE">
        <w:rPr>
          <w:rFonts w:eastAsia="Calibri"/>
        </w:rPr>
        <w:t>estoration</w:t>
      </w:r>
      <w:r w:rsidR="00B105A2">
        <w:rPr>
          <w:rFonts w:eastAsia="Calibri"/>
        </w:rPr>
        <w:t>"</w:t>
      </w:r>
      <w:r w:rsidR="003D4DDE">
        <w:rPr>
          <w:rFonts w:eastAsia="Calibri"/>
        </w:rPr>
        <w:t>,</w:t>
      </w:r>
      <w:r w:rsidR="00B105A2">
        <w:rPr>
          <w:rFonts w:eastAsia="Calibri"/>
        </w:rPr>
        <w:t xml:space="preserve"> </w:t>
      </w:r>
      <w:r w:rsidR="00143D2D" w:rsidRPr="00143D2D">
        <w:rPr>
          <w:rFonts w:eastAsia="Calibri"/>
        </w:rPr>
        <w:t>IEEE Transactions on Power Systems, vol. 37, no. 1, pp. 317-329, Jan. 2022</w:t>
      </w:r>
      <w:r w:rsidR="00643BE0">
        <w:rPr>
          <w:rFonts w:eastAsia="Calibri"/>
        </w:rPr>
        <w:t>.</w:t>
      </w:r>
    </w:p>
    <w:p w14:paraId="4A614616" w14:textId="1E305ABD" w:rsidR="006801DA" w:rsidRDefault="006801DA" w:rsidP="007C1081">
      <w:pPr>
        <w:pStyle w:val="NoSpacing"/>
        <w:ind w:left="360" w:hanging="360"/>
        <w:jc w:val="both"/>
        <w:rPr>
          <w:rFonts w:eastAsia="Calibri"/>
        </w:rPr>
      </w:pPr>
      <w:r>
        <w:rPr>
          <w:rFonts w:eastAsia="Calibri"/>
        </w:rPr>
        <w:t xml:space="preserve">[5] </w:t>
      </w:r>
      <w:r w:rsidRPr="003A30C9">
        <w:rPr>
          <w:rFonts w:eastAsia="Calibri"/>
        </w:rPr>
        <w:t xml:space="preserve">Y. Xu, C. -C. Liu, K. P. Schneider, F. K. </w:t>
      </w:r>
      <w:proofErr w:type="spellStart"/>
      <w:r w:rsidRPr="003A30C9">
        <w:rPr>
          <w:rFonts w:eastAsia="Calibri"/>
        </w:rPr>
        <w:t>Tuffner</w:t>
      </w:r>
      <w:proofErr w:type="spellEnd"/>
      <w:r w:rsidRPr="003A30C9">
        <w:rPr>
          <w:rFonts w:eastAsia="Calibri"/>
        </w:rPr>
        <w:t xml:space="preserve"> </w:t>
      </w:r>
      <w:r>
        <w:rPr>
          <w:rFonts w:eastAsia="Calibri"/>
        </w:rPr>
        <w:t>and D. T. Ton, "Microgrids for service restoration to critical load in a resilient distribution s</w:t>
      </w:r>
      <w:r w:rsidRPr="003A30C9">
        <w:rPr>
          <w:rFonts w:eastAsia="Calibri"/>
        </w:rPr>
        <w:t>ystem</w:t>
      </w:r>
      <w:r>
        <w:rPr>
          <w:rFonts w:eastAsia="Calibri"/>
        </w:rPr>
        <w:t xml:space="preserve">", </w:t>
      </w:r>
      <w:r w:rsidRPr="003A30C9">
        <w:rPr>
          <w:rFonts w:eastAsia="Calibri"/>
        </w:rPr>
        <w:t>IEEE Transactions on Smart Grid, vol. 9, no. 1, pp. 426-437, Jan. 2018.</w:t>
      </w:r>
    </w:p>
    <w:p w14:paraId="4015C4B9" w14:textId="3E54905C" w:rsidR="006801DA" w:rsidRDefault="006801DA" w:rsidP="007C1081">
      <w:pPr>
        <w:pStyle w:val="NoSpacing"/>
        <w:ind w:left="360" w:hanging="360"/>
        <w:jc w:val="both"/>
        <w:rPr>
          <w:rFonts w:eastAsia="Calibri"/>
        </w:rPr>
      </w:pPr>
      <w:r>
        <w:rPr>
          <w:rFonts w:eastAsia="Calibri"/>
        </w:rPr>
        <w:t xml:space="preserve">[6] </w:t>
      </w:r>
      <w:r w:rsidRPr="004023D6">
        <w:rPr>
          <w:rFonts w:eastAsia="Calibri"/>
        </w:rPr>
        <w:t xml:space="preserve">B. Chen, Z. Ye, C. Chen and J. Wang, "Toward a MILP </w:t>
      </w:r>
      <w:r>
        <w:rPr>
          <w:rFonts w:eastAsia="Calibri"/>
        </w:rPr>
        <w:t>modeling framework for distribution system r</w:t>
      </w:r>
      <w:r w:rsidRPr="004023D6">
        <w:rPr>
          <w:rFonts w:eastAsia="Calibri"/>
        </w:rPr>
        <w:t>estoration</w:t>
      </w:r>
      <w:r>
        <w:rPr>
          <w:rFonts w:eastAsia="Calibri"/>
        </w:rPr>
        <w:t xml:space="preserve">", </w:t>
      </w:r>
      <w:r w:rsidRPr="004023D6">
        <w:rPr>
          <w:rFonts w:eastAsia="Calibri"/>
        </w:rPr>
        <w:t>IEEE Transactions on Power Systems, vol. 34, no. 3, pp. 1749-1760, May 2019.</w:t>
      </w:r>
    </w:p>
    <w:p w14:paraId="4D32E879" w14:textId="6130BB94" w:rsidR="006801DA" w:rsidRDefault="006801DA" w:rsidP="007C1081">
      <w:pPr>
        <w:pStyle w:val="NoSpacing"/>
        <w:ind w:left="360" w:hanging="360"/>
        <w:jc w:val="both"/>
        <w:rPr>
          <w:rFonts w:eastAsia="Calibri"/>
        </w:rPr>
      </w:pPr>
      <w:r>
        <w:rPr>
          <w:rFonts w:eastAsia="Calibri"/>
        </w:rPr>
        <w:t xml:space="preserve">[7] </w:t>
      </w:r>
      <w:r w:rsidRPr="001046B2">
        <w:rPr>
          <w:rFonts w:eastAsia="Calibri"/>
        </w:rPr>
        <w:t xml:space="preserve">C. Chen, J. Wang, </w:t>
      </w:r>
      <w:r>
        <w:rPr>
          <w:rFonts w:eastAsia="Calibri"/>
        </w:rPr>
        <w:t xml:space="preserve">F. </w:t>
      </w:r>
      <w:proofErr w:type="spellStart"/>
      <w:r>
        <w:rPr>
          <w:rFonts w:eastAsia="Calibri"/>
        </w:rPr>
        <w:t>Qiu</w:t>
      </w:r>
      <w:proofErr w:type="spellEnd"/>
      <w:r>
        <w:rPr>
          <w:rFonts w:eastAsia="Calibri"/>
        </w:rPr>
        <w:t xml:space="preserve"> and D. Zhao, "Resilient d</w:t>
      </w:r>
      <w:r w:rsidRPr="001046B2">
        <w:rPr>
          <w:rFonts w:eastAsia="Calibri"/>
        </w:rPr>
        <w:t>istr</w:t>
      </w:r>
      <w:r>
        <w:rPr>
          <w:rFonts w:eastAsia="Calibri"/>
        </w:rPr>
        <w:t>ibution system by microgrids formation after natural d</w:t>
      </w:r>
      <w:r w:rsidRPr="001046B2">
        <w:rPr>
          <w:rFonts w:eastAsia="Calibri"/>
        </w:rPr>
        <w:t>isasters</w:t>
      </w:r>
      <w:r>
        <w:rPr>
          <w:rFonts w:eastAsia="Calibri"/>
        </w:rPr>
        <w:t xml:space="preserve">", </w:t>
      </w:r>
      <w:r w:rsidRPr="001046B2">
        <w:rPr>
          <w:rFonts w:eastAsia="Calibri"/>
        </w:rPr>
        <w:t>IEEE Transactions on Smart Grid, vol. 7, no. 2, pp. 958-966, March 2016.</w:t>
      </w:r>
    </w:p>
    <w:p w14:paraId="2599036B" w14:textId="6C5164A3" w:rsidR="006801DA" w:rsidRDefault="006801DA" w:rsidP="007C1081">
      <w:pPr>
        <w:pStyle w:val="NoSpacing"/>
        <w:ind w:left="360" w:hanging="360"/>
        <w:jc w:val="both"/>
        <w:rPr>
          <w:rFonts w:eastAsia="Calibri"/>
        </w:rPr>
      </w:pPr>
      <w:r>
        <w:rPr>
          <w:rFonts w:eastAsia="Calibri"/>
        </w:rPr>
        <w:t xml:space="preserve">[8] </w:t>
      </w:r>
      <w:r w:rsidRPr="00282B31">
        <w:rPr>
          <w:rFonts w:eastAsia="Calibri"/>
        </w:rPr>
        <w:t>Q. Zhang,</w:t>
      </w:r>
      <w:r>
        <w:rPr>
          <w:rFonts w:eastAsia="Calibri"/>
        </w:rPr>
        <w:t xml:space="preserve"> Z. Ma, Y. Zhu and Z. Wang, "A two-level simulation-assisted sequential distribution system restoration model with frequency dynamics c</w:t>
      </w:r>
      <w:r w:rsidRPr="00282B31">
        <w:rPr>
          <w:rFonts w:eastAsia="Calibri"/>
        </w:rPr>
        <w:t>onstraints</w:t>
      </w:r>
      <w:r>
        <w:rPr>
          <w:rFonts w:eastAsia="Calibri"/>
        </w:rPr>
        <w:t xml:space="preserve">", </w:t>
      </w:r>
      <w:r w:rsidRPr="00282B31">
        <w:rPr>
          <w:rFonts w:eastAsia="Calibri"/>
        </w:rPr>
        <w:t>IEEE Transactions on Smart Grid, vol. 12, no. 5, pp. 3835-3846, Sept. 2021.</w:t>
      </w:r>
    </w:p>
    <w:p w14:paraId="098EBBA7" w14:textId="74CC07E0" w:rsidR="00BC55BC" w:rsidRDefault="00BC55BC" w:rsidP="007C1081">
      <w:pPr>
        <w:pStyle w:val="NoSpacing"/>
        <w:ind w:left="360" w:hanging="360"/>
        <w:jc w:val="both"/>
        <w:rPr>
          <w:rFonts w:eastAsia="Calibri"/>
        </w:rPr>
      </w:pPr>
      <w:r>
        <w:rPr>
          <w:rFonts w:eastAsia="Calibri"/>
        </w:rPr>
        <w:t xml:space="preserve">[9] </w:t>
      </w:r>
      <w:r w:rsidRPr="00733892">
        <w:rPr>
          <w:rFonts w:eastAsia="Calibri"/>
        </w:rPr>
        <w:t>Y. Du, X. Lu, J. W</w:t>
      </w:r>
      <w:r>
        <w:rPr>
          <w:rFonts w:eastAsia="Calibri"/>
        </w:rPr>
        <w:t xml:space="preserve">ang and S. </w:t>
      </w:r>
      <w:proofErr w:type="spellStart"/>
      <w:r>
        <w:rPr>
          <w:rFonts w:eastAsia="Calibri"/>
        </w:rPr>
        <w:t>Lukic</w:t>
      </w:r>
      <w:proofErr w:type="spellEnd"/>
      <w:r>
        <w:rPr>
          <w:rFonts w:eastAsia="Calibri"/>
        </w:rPr>
        <w:t>, "Distributed secondary control strategy for microgrid operation with dynamic b</w:t>
      </w:r>
      <w:r w:rsidRPr="00733892">
        <w:rPr>
          <w:rFonts w:eastAsia="Calibri"/>
        </w:rPr>
        <w:t>oundaries</w:t>
      </w:r>
      <w:r>
        <w:rPr>
          <w:rFonts w:eastAsia="Calibri"/>
        </w:rPr>
        <w:t xml:space="preserve">", </w:t>
      </w:r>
      <w:r w:rsidRPr="00733892">
        <w:rPr>
          <w:rFonts w:eastAsia="Calibri"/>
        </w:rPr>
        <w:t>IEEE Transactions on Smart Grid, vol. 10, no. 5, pp. 5269-5282, Sept. 2019.</w:t>
      </w:r>
    </w:p>
    <w:p w14:paraId="5256FF81" w14:textId="39C65D9F" w:rsidR="00BC55BC" w:rsidRDefault="00BC55BC" w:rsidP="007C1081">
      <w:pPr>
        <w:pStyle w:val="NoSpacing"/>
        <w:ind w:left="360" w:hanging="360"/>
        <w:jc w:val="both"/>
        <w:rPr>
          <w:rFonts w:eastAsia="Calibri"/>
        </w:rPr>
      </w:pPr>
      <w:r>
        <w:rPr>
          <w:rFonts w:eastAsia="Calibri"/>
        </w:rPr>
        <w:t xml:space="preserve">[10] </w:t>
      </w:r>
      <w:r w:rsidRPr="00D337C6">
        <w:rPr>
          <w:rFonts w:eastAsia="Calibri"/>
        </w:rPr>
        <w:t>Y. Wen, W. Li, G</w:t>
      </w:r>
      <w:r>
        <w:rPr>
          <w:rFonts w:eastAsia="Calibri"/>
        </w:rPr>
        <w:t xml:space="preserve">. Huang and X. Liu, "Frequency dynamics constrained unit commitment with battery energy storage", </w:t>
      </w:r>
      <w:r w:rsidRPr="00D337C6">
        <w:rPr>
          <w:rFonts w:eastAsia="Calibri"/>
        </w:rPr>
        <w:t>IEEE Transactions on Power Systems, vol. 31, no. 6, pp. 5115-5125, Nov. 2016.</w:t>
      </w:r>
    </w:p>
    <w:p w14:paraId="0A0279D4" w14:textId="509616B3" w:rsidR="00BC55BC" w:rsidRDefault="00BC55BC" w:rsidP="007C1081">
      <w:pPr>
        <w:pStyle w:val="NoSpacing"/>
        <w:ind w:left="360" w:hanging="360"/>
        <w:jc w:val="both"/>
        <w:rPr>
          <w:rFonts w:eastAsia="Calibri"/>
        </w:rPr>
      </w:pPr>
      <w:r>
        <w:rPr>
          <w:rFonts w:eastAsia="Calibri"/>
        </w:rPr>
        <w:t xml:space="preserve">[11] </w:t>
      </w:r>
      <w:r w:rsidRPr="00A53C6B">
        <w:rPr>
          <w:rFonts w:eastAsia="Calibri"/>
        </w:rPr>
        <w:t>B. Chen, C. Chen, J. Wang and K. L. Butler-</w:t>
      </w:r>
      <w:proofErr w:type="spellStart"/>
      <w:r w:rsidRPr="00A53C6B">
        <w:rPr>
          <w:rFonts w:eastAsia="Calibri"/>
        </w:rPr>
        <w:t>Purry</w:t>
      </w:r>
      <w:proofErr w:type="spellEnd"/>
      <w:r w:rsidRPr="00A53C6B">
        <w:rPr>
          <w:rFonts w:eastAsia="Calibri"/>
        </w:rPr>
        <w:t>, "</w:t>
      </w:r>
      <w:r>
        <w:rPr>
          <w:rFonts w:eastAsia="Calibri"/>
        </w:rPr>
        <w:t>Sequential service restoration for unbalanced distribution systems and m</w:t>
      </w:r>
      <w:r w:rsidRPr="00A53C6B">
        <w:rPr>
          <w:rFonts w:eastAsia="Calibri"/>
        </w:rPr>
        <w:t>icrogrids</w:t>
      </w:r>
      <w:r>
        <w:rPr>
          <w:rFonts w:eastAsia="Calibri"/>
        </w:rPr>
        <w:t xml:space="preserve">", </w:t>
      </w:r>
      <w:r w:rsidRPr="00A53C6B">
        <w:rPr>
          <w:rFonts w:eastAsia="Calibri"/>
        </w:rPr>
        <w:t>IEEE Transactions on Power Systems, vol. 33, no. 2, pp. 1507-1520, March 2018.</w:t>
      </w:r>
    </w:p>
    <w:p w14:paraId="28F1C3BF" w14:textId="5DEF2D62" w:rsidR="00BC55BC" w:rsidRDefault="00BC55BC" w:rsidP="007C1081">
      <w:pPr>
        <w:pStyle w:val="NoSpacing"/>
        <w:ind w:left="360" w:hanging="360"/>
        <w:jc w:val="both"/>
        <w:rPr>
          <w:rFonts w:eastAsia="Calibri"/>
        </w:rPr>
      </w:pPr>
      <w:r>
        <w:rPr>
          <w:rFonts w:eastAsia="Calibri"/>
        </w:rPr>
        <w:t xml:space="preserve">[12] </w:t>
      </w:r>
      <w:r w:rsidRPr="00F91EDD">
        <w:rPr>
          <w:rFonts w:eastAsia="Calibri"/>
        </w:rPr>
        <w:t xml:space="preserve">O. </w:t>
      </w:r>
      <w:proofErr w:type="spellStart"/>
      <w:r w:rsidRPr="00F91EDD">
        <w:rPr>
          <w:rFonts w:eastAsia="Calibri"/>
        </w:rPr>
        <w:t>Bassey</w:t>
      </w:r>
      <w:proofErr w:type="spellEnd"/>
      <w:r w:rsidRPr="00F91EDD">
        <w:rPr>
          <w:rFonts w:eastAsia="Calibri"/>
        </w:rPr>
        <w:t>, K. L. Butl</w:t>
      </w:r>
      <w:r>
        <w:rPr>
          <w:rFonts w:eastAsia="Calibri"/>
        </w:rPr>
        <w:t>er-</w:t>
      </w:r>
      <w:proofErr w:type="spellStart"/>
      <w:r>
        <w:rPr>
          <w:rFonts w:eastAsia="Calibri"/>
        </w:rPr>
        <w:t>Purry</w:t>
      </w:r>
      <w:proofErr w:type="spellEnd"/>
      <w:r>
        <w:rPr>
          <w:rFonts w:eastAsia="Calibri"/>
        </w:rPr>
        <w:t xml:space="preserve"> and B. Chen, "Dynamic modeling of sequential service restoration in islanded single master m</w:t>
      </w:r>
      <w:r w:rsidRPr="00F91EDD">
        <w:rPr>
          <w:rFonts w:eastAsia="Calibri"/>
        </w:rPr>
        <w:t>icrogrids</w:t>
      </w:r>
      <w:r>
        <w:rPr>
          <w:rFonts w:eastAsia="Calibri"/>
        </w:rPr>
        <w:t xml:space="preserve">", </w:t>
      </w:r>
      <w:r w:rsidRPr="00F91EDD">
        <w:rPr>
          <w:rFonts w:eastAsia="Calibri"/>
        </w:rPr>
        <w:t>IEEE Transactions on Power Systems, vol. 35, no. 1, pp. 202-214, Jan. 2020.</w:t>
      </w:r>
    </w:p>
    <w:p w14:paraId="7A206E25" w14:textId="308E152E" w:rsidR="00AE5E73" w:rsidRDefault="00A54BE9" w:rsidP="00AC190D">
      <w:pPr>
        <w:pStyle w:val="NoSpacing"/>
        <w:ind w:left="360" w:hanging="360"/>
        <w:jc w:val="both"/>
        <w:rPr>
          <w:rFonts w:eastAsia="Calibri"/>
        </w:rPr>
      </w:pPr>
      <w:r>
        <w:rPr>
          <w:rFonts w:eastAsia="Calibri"/>
        </w:rPr>
        <w:t>[13]</w:t>
      </w:r>
      <w:r w:rsidR="00C07192">
        <w:rPr>
          <w:rFonts w:eastAsia="Calibri"/>
        </w:rPr>
        <w:t xml:space="preserve"> </w:t>
      </w:r>
      <w:r w:rsidR="00C07192" w:rsidRPr="00C07192">
        <w:rPr>
          <w:rFonts w:eastAsia="Calibri"/>
        </w:rPr>
        <w:t>B. Chen, C. Chen, J. Wang and K. L. Butler-</w:t>
      </w:r>
      <w:proofErr w:type="spellStart"/>
      <w:r w:rsidR="00C07192" w:rsidRPr="00C07192">
        <w:rPr>
          <w:rFonts w:eastAsia="Calibri"/>
        </w:rPr>
        <w:t>Pu</w:t>
      </w:r>
      <w:r w:rsidR="002D4CC6">
        <w:rPr>
          <w:rFonts w:eastAsia="Calibri"/>
        </w:rPr>
        <w:t>rry</w:t>
      </w:r>
      <w:proofErr w:type="spellEnd"/>
      <w:r w:rsidR="002D4CC6">
        <w:rPr>
          <w:rFonts w:eastAsia="Calibri"/>
        </w:rPr>
        <w:t>, "Multi-time step service restoration for advanced distribution systems and m</w:t>
      </w:r>
      <w:r w:rsidR="00C07192" w:rsidRPr="00C07192">
        <w:rPr>
          <w:rFonts w:eastAsia="Calibri"/>
        </w:rPr>
        <w:t>icrogrids</w:t>
      </w:r>
      <w:r w:rsidR="003D4DDE">
        <w:rPr>
          <w:rFonts w:eastAsia="Calibri"/>
        </w:rPr>
        <w:t>",</w:t>
      </w:r>
      <w:r w:rsidR="002D4CC6">
        <w:rPr>
          <w:rFonts w:eastAsia="Calibri"/>
        </w:rPr>
        <w:t xml:space="preserve"> </w:t>
      </w:r>
      <w:r w:rsidR="00C07192" w:rsidRPr="00C07192">
        <w:rPr>
          <w:rFonts w:eastAsia="Calibri"/>
        </w:rPr>
        <w:t>IEEE Transactions on Smart Grid, vol. 9, no. 6, pp. 6793-6805, Nov. 2018</w:t>
      </w:r>
      <w:r w:rsidR="00DE584F">
        <w:rPr>
          <w:rFonts w:eastAsia="Calibri"/>
        </w:rPr>
        <w:t>.</w:t>
      </w:r>
    </w:p>
    <w:p w14:paraId="2B9F27A1" w14:textId="2414F18B" w:rsidR="00070296" w:rsidRDefault="00BC55BC" w:rsidP="00AC190D">
      <w:pPr>
        <w:pStyle w:val="NoSpacing"/>
        <w:ind w:left="360" w:hanging="360"/>
        <w:jc w:val="both"/>
        <w:rPr>
          <w:rFonts w:eastAsia="Calibri"/>
        </w:rPr>
      </w:pPr>
      <w:r>
        <w:rPr>
          <w:rFonts w:eastAsia="Calibri"/>
        </w:rPr>
        <w:t xml:space="preserve">[14] </w:t>
      </w:r>
      <w:r w:rsidRPr="00DE0350">
        <w:rPr>
          <w:rFonts w:eastAsia="Calibri"/>
        </w:rPr>
        <w:t>J. Zhao, H. Wang, Y. Liu, Q. Wu, Z.</w:t>
      </w:r>
      <w:r>
        <w:rPr>
          <w:rFonts w:eastAsia="Calibri"/>
        </w:rPr>
        <w:t xml:space="preserve"> Wang and Y. Liu, "Coordinated restoration of transmission and distribution system using decentralized s</w:t>
      </w:r>
      <w:r w:rsidRPr="00DE0350">
        <w:rPr>
          <w:rFonts w:eastAsia="Calibri"/>
        </w:rPr>
        <w:t>cheme</w:t>
      </w:r>
      <w:r>
        <w:rPr>
          <w:rFonts w:eastAsia="Calibri"/>
        </w:rPr>
        <w:t xml:space="preserve">", </w:t>
      </w:r>
      <w:r w:rsidRPr="00DE0350">
        <w:rPr>
          <w:rFonts w:eastAsia="Calibri"/>
        </w:rPr>
        <w:t>IEEE Transactions on Power Systems, vol. 34, no. 5, pp. 3428-3442, Sept. 2019.</w:t>
      </w:r>
    </w:p>
    <w:p w14:paraId="4BB68C8E" w14:textId="4273F64D" w:rsidR="00A53C6B" w:rsidRDefault="00BC55BC" w:rsidP="00AC190D">
      <w:pPr>
        <w:pStyle w:val="NoSpacing"/>
        <w:ind w:left="360" w:hanging="360"/>
        <w:jc w:val="both"/>
        <w:rPr>
          <w:rFonts w:eastAsia="Calibri"/>
        </w:rPr>
      </w:pPr>
      <w:r>
        <w:rPr>
          <w:rFonts w:eastAsia="Calibri"/>
        </w:rPr>
        <w:t xml:space="preserve">[15] J. Zhao, H. Wang, Y. </w:t>
      </w:r>
      <w:proofErr w:type="spellStart"/>
      <w:r>
        <w:rPr>
          <w:rFonts w:eastAsia="Calibri"/>
        </w:rPr>
        <w:t>Hou</w:t>
      </w:r>
      <w:proofErr w:type="spellEnd"/>
      <w:r>
        <w:rPr>
          <w:rFonts w:eastAsia="Calibri"/>
        </w:rPr>
        <w:t xml:space="preserve">, Q. Wu, N. </w:t>
      </w:r>
      <w:proofErr w:type="spellStart"/>
      <w:r>
        <w:rPr>
          <w:rFonts w:eastAsia="Calibri"/>
        </w:rPr>
        <w:t>Hatziargyriou</w:t>
      </w:r>
      <w:proofErr w:type="spellEnd"/>
      <w:r>
        <w:rPr>
          <w:rFonts w:eastAsia="Calibri"/>
        </w:rPr>
        <w:t>, W. Zhang and Y. Liu</w:t>
      </w:r>
      <w:r w:rsidRPr="001B551E">
        <w:rPr>
          <w:rFonts w:eastAsia="Calibri"/>
        </w:rPr>
        <w:t>,</w:t>
      </w:r>
      <w:r>
        <w:rPr>
          <w:rFonts w:eastAsia="Calibri"/>
        </w:rPr>
        <w:t xml:space="preserve"> “</w:t>
      </w:r>
      <w:r w:rsidRPr="001B551E">
        <w:rPr>
          <w:rFonts w:eastAsia="Calibri"/>
        </w:rPr>
        <w:t xml:space="preserve">Robust </w:t>
      </w:r>
      <w:r>
        <w:rPr>
          <w:rFonts w:eastAsia="Calibri"/>
        </w:rPr>
        <w:t xml:space="preserve">distributed </w:t>
      </w:r>
      <w:r w:rsidRPr="001B551E">
        <w:rPr>
          <w:rFonts w:eastAsia="Calibri"/>
        </w:rPr>
        <w:t xml:space="preserve">coordination of </w:t>
      </w:r>
      <w:r>
        <w:rPr>
          <w:rFonts w:eastAsia="Calibri"/>
        </w:rPr>
        <w:t>parallel restored subsystems</w:t>
      </w:r>
      <w:r w:rsidRPr="001B551E">
        <w:rPr>
          <w:rFonts w:eastAsia="Calibri"/>
        </w:rPr>
        <w:t xml:space="preserve"> </w:t>
      </w:r>
      <w:r>
        <w:rPr>
          <w:rFonts w:eastAsia="Calibri"/>
        </w:rPr>
        <w:t>in wind power penetrated transmission system", IEEE Transactions on</w:t>
      </w:r>
      <w:r w:rsidRPr="001B551E">
        <w:rPr>
          <w:rFonts w:eastAsia="Calibri"/>
        </w:rPr>
        <w:t xml:space="preserve"> Power Systems,</w:t>
      </w:r>
      <w:r>
        <w:rPr>
          <w:rFonts w:eastAsia="Calibri"/>
        </w:rPr>
        <w:t xml:space="preserve"> vol.</w:t>
      </w:r>
      <w:r w:rsidRPr="001B551E">
        <w:rPr>
          <w:rFonts w:eastAsia="Calibri"/>
        </w:rPr>
        <w:t xml:space="preserve"> </w:t>
      </w:r>
      <w:r>
        <w:rPr>
          <w:rFonts w:eastAsia="Calibri"/>
        </w:rPr>
        <w:t>35</w:t>
      </w:r>
      <w:r w:rsidRPr="001B551E">
        <w:rPr>
          <w:rFonts w:eastAsia="Calibri"/>
        </w:rPr>
        <w:t>,</w:t>
      </w:r>
      <w:r>
        <w:rPr>
          <w:rFonts w:eastAsia="Calibri"/>
        </w:rPr>
        <w:t xml:space="preserve"> no. 4, pp. 3213-3223, July 2021</w:t>
      </w:r>
      <w:r w:rsidRPr="001B551E">
        <w:rPr>
          <w:rFonts w:eastAsia="Calibri"/>
        </w:rPr>
        <w:t>.</w:t>
      </w:r>
    </w:p>
    <w:p w14:paraId="75BCD13E" w14:textId="67B43F97" w:rsidR="00BC55BC" w:rsidRDefault="00BC55BC" w:rsidP="00AC190D">
      <w:pPr>
        <w:pStyle w:val="NoSpacing"/>
        <w:ind w:left="360" w:hanging="360"/>
        <w:jc w:val="both"/>
        <w:rPr>
          <w:rFonts w:eastAsia="Calibri"/>
        </w:rPr>
      </w:pPr>
      <w:r>
        <w:rPr>
          <w:rFonts w:eastAsia="Calibri"/>
        </w:rPr>
        <w:t xml:space="preserve">[16] </w:t>
      </w:r>
      <w:r w:rsidRPr="002079A1">
        <w:rPr>
          <w:rFonts w:eastAsia="Calibri"/>
        </w:rPr>
        <w:t xml:space="preserve">H. </w:t>
      </w:r>
      <w:proofErr w:type="spellStart"/>
      <w:r w:rsidRPr="002079A1">
        <w:rPr>
          <w:rFonts w:eastAsia="Calibri"/>
        </w:rPr>
        <w:t>Gu</w:t>
      </w:r>
      <w:proofErr w:type="spellEnd"/>
      <w:r w:rsidRPr="002079A1">
        <w:rPr>
          <w:rFonts w:eastAsia="Calibri"/>
        </w:rPr>
        <w:t xml:space="preserve">, R. Yan, T. K. </w:t>
      </w:r>
      <w:proofErr w:type="spellStart"/>
      <w:r w:rsidRPr="002079A1">
        <w:rPr>
          <w:rFonts w:eastAsia="Calibri"/>
        </w:rPr>
        <w:t>Saha</w:t>
      </w:r>
      <w:proofErr w:type="spellEnd"/>
      <w:r w:rsidRPr="002079A1">
        <w:rPr>
          <w:rFonts w:eastAsia="Calibri"/>
        </w:rPr>
        <w:t xml:space="preserve">, E. </w:t>
      </w:r>
      <w:proofErr w:type="spellStart"/>
      <w:r w:rsidRPr="002079A1">
        <w:rPr>
          <w:rFonts w:eastAsia="Calibri"/>
        </w:rPr>
        <w:t>Muljad</w:t>
      </w:r>
      <w:r>
        <w:rPr>
          <w:rFonts w:eastAsia="Calibri"/>
        </w:rPr>
        <w:t>i</w:t>
      </w:r>
      <w:proofErr w:type="spellEnd"/>
      <w:r>
        <w:rPr>
          <w:rFonts w:eastAsia="Calibri"/>
        </w:rPr>
        <w:t>, J. Tan and Y. Zhang, "Zonal inertia constrained generator dispatch considering load frequency r</w:t>
      </w:r>
      <w:r w:rsidRPr="002079A1">
        <w:rPr>
          <w:rFonts w:eastAsia="Calibri"/>
        </w:rPr>
        <w:t>elief</w:t>
      </w:r>
      <w:r>
        <w:rPr>
          <w:rFonts w:eastAsia="Calibri"/>
        </w:rPr>
        <w:t xml:space="preserve">", </w:t>
      </w:r>
      <w:r w:rsidRPr="002079A1">
        <w:rPr>
          <w:rFonts w:eastAsia="Calibri"/>
        </w:rPr>
        <w:t>IEEE Transactions on Power Systems, vol. 35, no. 4, pp. 3065-3077, July 2020.</w:t>
      </w:r>
    </w:p>
    <w:p w14:paraId="5FD39437" w14:textId="16F335C6" w:rsidR="004023D6" w:rsidRDefault="00A54BE9" w:rsidP="00AC190D">
      <w:pPr>
        <w:pStyle w:val="NoSpacing"/>
        <w:ind w:left="360" w:hanging="360"/>
        <w:jc w:val="both"/>
        <w:rPr>
          <w:rFonts w:eastAsia="Calibri"/>
        </w:rPr>
      </w:pPr>
      <w:r>
        <w:rPr>
          <w:rFonts w:eastAsia="Calibri"/>
        </w:rPr>
        <w:t>[17]</w:t>
      </w:r>
      <w:r w:rsidR="004023D6">
        <w:rPr>
          <w:rFonts w:eastAsia="Calibri"/>
        </w:rPr>
        <w:t xml:space="preserve"> </w:t>
      </w:r>
      <w:r w:rsidR="00A80F45" w:rsidRPr="00A80F45">
        <w:rPr>
          <w:rFonts w:eastAsia="Calibri"/>
        </w:rPr>
        <w:t xml:space="preserve">J. Li, X. Ma, C. Liu and K. P. Schneider, "Distribution </w:t>
      </w:r>
      <w:r w:rsidR="004531FD">
        <w:rPr>
          <w:rFonts w:eastAsia="Calibri"/>
        </w:rPr>
        <w:t>system restoration with microgrids using spanning tree s</w:t>
      </w:r>
      <w:r w:rsidR="00A80F45" w:rsidRPr="00A80F45">
        <w:rPr>
          <w:rFonts w:eastAsia="Calibri"/>
        </w:rPr>
        <w:t>earch</w:t>
      </w:r>
      <w:r w:rsidR="003D4DDE">
        <w:rPr>
          <w:rFonts w:eastAsia="Calibri"/>
        </w:rPr>
        <w:t>",</w:t>
      </w:r>
      <w:r w:rsidR="004531FD">
        <w:rPr>
          <w:rFonts w:eastAsia="Calibri"/>
        </w:rPr>
        <w:t xml:space="preserve"> </w:t>
      </w:r>
      <w:r w:rsidR="00A80F45" w:rsidRPr="00A80F45">
        <w:rPr>
          <w:rFonts w:eastAsia="Calibri"/>
        </w:rPr>
        <w:t>IEEE Transactions on Power Systems, vol. 29, no. 6, pp. 3021-3029, Nov. 2014.</w:t>
      </w:r>
    </w:p>
    <w:p w14:paraId="0B62A98D" w14:textId="630F37AC" w:rsidR="00BC55BC" w:rsidRDefault="00BC55BC" w:rsidP="00AC190D">
      <w:pPr>
        <w:pStyle w:val="NoSpacing"/>
        <w:ind w:left="360" w:hanging="360"/>
        <w:jc w:val="both"/>
        <w:rPr>
          <w:rFonts w:eastAsia="Calibri"/>
        </w:rPr>
      </w:pPr>
      <w:r>
        <w:rPr>
          <w:rFonts w:eastAsia="Calibri"/>
        </w:rPr>
        <w:t xml:space="preserve">[18] </w:t>
      </w:r>
      <w:r w:rsidRPr="002135C5">
        <w:rPr>
          <w:rFonts w:eastAsia="Calibri"/>
        </w:rPr>
        <w:t xml:space="preserve">J. Zhao, Q. Wu, N. D. </w:t>
      </w:r>
      <w:proofErr w:type="spellStart"/>
      <w:r w:rsidRPr="002135C5">
        <w:rPr>
          <w:rFonts w:eastAsia="Calibri"/>
        </w:rPr>
        <w:t>Hatziargyriou</w:t>
      </w:r>
      <w:proofErr w:type="spellEnd"/>
      <w:r w:rsidRPr="002135C5">
        <w:rPr>
          <w:rFonts w:eastAsia="Calibri"/>
        </w:rPr>
        <w:t xml:space="preserve">, F. Li and F. </w:t>
      </w:r>
      <w:proofErr w:type="spellStart"/>
      <w:r w:rsidRPr="002135C5">
        <w:rPr>
          <w:rFonts w:eastAsia="Calibri"/>
        </w:rPr>
        <w:t>Teng</w:t>
      </w:r>
      <w:proofErr w:type="spellEnd"/>
      <w:r w:rsidRPr="002135C5">
        <w:rPr>
          <w:rFonts w:eastAsia="Calibri"/>
        </w:rPr>
        <w:t xml:space="preserve">, "Decentralized </w:t>
      </w:r>
      <w:r>
        <w:rPr>
          <w:rFonts w:eastAsia="Calibri"/>
        </w:rPr>
        <w:t xml:space="preserve">data-driven load restoration in coupled </w:t>
      </w:r>
      <w:r>
        <w:rPr>
          <w:rFonts w:eastAsia="Calibri"/>
        </w:rPr>
        <w:t xml:space="preserve">transmission and distribution system with wind power", </w:t>
      </w:r>
      <w:r w:rsidRPr="002135C5">
        <w:rPr>
          <w:rFonts w:eastAsia="Calibri"/>
        </w:rPr>
        <w:t>IEEE Transactions on Power Systems, vol. 36, no. 5, pp. 4435-4444, Sept. 2021.</w:t>
      </w:r>
    </w:p>
    <w:p w14:paraId="18832D3A" w14:textId="2372EFA8" w:rsidR="00A80F45" w:rsidRDefault="00A54BE9" w:rsidP="00AC190D">
      <w:pPr>
        <w:pStyle w:val="NoSpacing"/>
        <w:ind w:left="360" w:hanging="360"/>
        <w:jc w:val="both"/>
        <w:rPr>
          <w:rFonts w:eastAsia="Calibri"/>
        </w:rPr>
      </w:pPr>
      <w:r>
        <w:rPr>
          <w:rFonts w:eastAsia="Calibri"/>
        </w:rPr>
        <w:t>[19]</w:t>
      </w:r>
      <w:r w:rsidR="00A80F45">
        <w:rPr>
          <w:rFonts w:eastAsia="Calibri"/>
        </w:rPr>
        <w:t xml:space="preserve"> </w:t>
      </w:r>
      <w:r w:rsidR="002861B0" w:rsidRPr="002861B0">
        <w:rPr>
          <w:rFonts w:eastAsia="Calibri"/>
        </w:rPr>
        <w:t xml:space="preserve">C. Wang, S. Lei, P. </w:t>
      </w:r>
      <w:proofErr w:type="spellStart"/>
      <w:r w:rsidR="002861B0" w:rsidRPr="002861B0">
        <w:rPr>
          <w:rFonts w:eastAsia="Calibri"/>
        </w:rPr>
        <w:t>Ju</w:t>
      </w:r>
      <w:proofErr w:type="spellEnd"/>
      <w:r w:rsidR="002861B0" w:rsidRPr="002861B0">
        <w:rPr>
          <w:rFonts w:eastAsia="Calibri"/>
        </w:rPr>
        <w:t xml:space="preserve">, C. </w:t>
      </w:r>
      <w:r w:rsidR="004531FD">
        <w:rPr>
          <w:rFonts w:eastAsia="Calibri"/>
        </w:rPr>
        <w:t xml:space="preserve">Chen, C. Peng and Y. </w:t>
      </w:r>
      <w:proofErr w:type="spellStart"/>
      <w:r w:rsidR="004531FD">
        <w:rPr>
          <w:rFonts w:eastAsia="Calibri"/>
        </w:rPr>
        <w:t>Hou</w:t>
      </w:r>
      <w:proofErr w:type="spellEnd"/>
      <w:r w:rsidR="004531FD">
        <w:rPr>
          <w:rFonts w:eastAsia="Calibri"/>
        </w:rPr>
        <w:t>, "MDP-based distribution network reconfigurat</w:t>
      </w:r>
      <w:r w:rsidR="00F06A8F">
        <w:rPr>
          <w:rFonts w:eastAsia="Calibri"/>
        </w:rPr>
        <w:t>ion with renewable distributed g</w:t>
      </w:r>
      <w:r w:rsidR="004531FD">
        <w:rPr>
          <w:rFonts w:eastAsia="Calibri"/>
        </w:rPr>
        <w:t>eneration: Approximate dynamic programming a</w:t>
      </w:r>
      <w:r w:rsidR="002861B0" w:rsidRPr="002861B0">
        <w:rPr>
          <w:rFonts w:eastAsia="Calibri"/>
        </w:rPr>
        <w:t>pproach</w:t>
      </w:r>
      <w:r w:rsidR="003D4DDE">
        <w:rPr>
          <w:rFonts w:eastAsia="Calibri"/>
        </w:rPr>
        <w:t>",</w:t>
      </w:r>
      <w:r w:rsidR="002861B0" w:rsidRPr="002861B0">
        <w:rPr>
          <w:rFonts w:eastAsia="Calibri"/>
        </w:rPr>
        <w:t xml:space="preserve"> IEEE Transactions on Smart Grid, vol. 11, no. 4, pp. 3620-3631, July 2020.</w:t>
      </w:r>
    </w:p>
    <w:p w14:paraId="0B60D2C1" w14:textId="5CA49857" w:rsidR="00BC55BC" w:rsidRDefault="00BC55BC" w:rsidP="00AC190D">
      <w:pPr>
        <w:pStyle w:val="NoSpacing"/>
        <w:ind w:left="360" w:hanging="360"/>
        <w:jc w:val="both"/>
        <w:rPr>
          <w:rFonts w:eastAsia="Calibri"/>
        </w:rPr>
      </w:pPr>
      <w:r>
        <w:rPr>
          <w:rFonts w:eastAsia="Calibri"/>
        </w:rPr>
        <w:t xml:space="preserve">[20] </w:t>
      </w:r>
      <w:r w:rsidRPr="00AE0D81">
        <w:rPr>
          <w:rFonts w:eastAsia="Calibri"/>
        </w:rPr>
        <w:t xml:space="preserve">M. R. </w:t>
      </w:r>
      <w:proofErr w:type="spellStart"/>
      <w:r w:rsidRPr="00AE0D81">
        <w:rPr>
          <w:rFonts w:eastAsia="Calibri"/>
        </w:rPr>
        <w:t>Dorostkar-Ghamsari</w:t>
      </w:r>
      <w:proofErr w:type="spellEnd"/>
      <w:r w:rsidRPr="00AE0D81">
        <w:rPr>
          <w:rFonts w:eastAsia="Calibri"/>
        </w:rPr>
        <w:t xml:space="preserve">, M. </w:t>
      </w:r>
      <w:proofErr w:type="spellStart"/>
      <w:r w:rsidRPr="00AE0D81">
        <w:rPr>
          <w:rFonts w:eastAsia="Calibri"/>
        </w:rPr>
        <w:t>Fotuhi-Firuzabad</w:t>
      </w:r>
      <w:proofErr w:type="spellEnd"/>
      <w:r w:rsidRPr="00AE0D81">
        <w:rPr>
          <w:rFonts w:eastAsia="Calibri"/>
        </w:rPr>
        <w:t xml:space="preserve">, M. </w:t>
      </w:r>
      <w:proofErr w:type="spellStart"/>
      <w:r w:rsidRPr="00AE0D81">
        <w:rPr>
          <w:rFonts w:eastAsia="Calibri"/>
        </w:rPr>
        <w:t>Lehton</w:t>
      </w:r>
      <w:r>
        <w:rPr>
          <w:rFonts w:eastAsia="Calibri"/>
        </w:rPr>
        <w:t>en</w:t>
      </w:r>
      <w:proofErr w:type="spellEnd"/>
      <w:r>
        <w:rPr>
          <w:rFonts w:eastAsia="Calibri"/>
        </w:rPr>
        <w:t xml:space="preserve"> and A. </w:t>
      </w:r>
      <w:proofErr w:type="spellStart"/>
      <w:r>
        <w:rPr>
          <w:rFonts w:eastAsia="Calibri"/>
        </w:rPr>
        <w:t>Safdarian</w:t>
      </w:r>
      <w:proofErr w:type="spellEnd"/>
      <w:r>
        <w:rPr>
          <w:rFonts w:eastAsia="Calibri"/>
        </w:rPr>
        <w:t>, "Value of distribution network reconfiguration in presence of renewable energy r</w:t>
      </w:r>
      <w:r w:rsidRPr="00AE0D81">
        <w:rPr>
          <w:rFonts w:eastAsia="Calibri"/>
        </w:rPr>
        <w:t>esources</w:t>
      </w:r>
      <w:r>
        <w:rPr>
          <w:rFonts w:eastAsia="Calibri"/>
        </w:rPr>
        <w:t xml:space="preserve">", </w:t>
      </w:r>
      <w:r w:rsidRPr="00AE0D81">
        <w:rPr>
          <w:rFonts w:eastAsia="Calibri"/>
        </w:rPr>
        <w:t>IEEE Transactions on Power Systems, vol. 31, no. 3, pp. 1879-1888, May 2016.</w:t>
      </w:r>
    </w:p>
    <w:p w14:paraId="3175306D" w14:textId="4E65E118" w:rsidR="00BC55BC" w:rsidRDefault="00BC55BC" w:rsidP="00AC190D">
      <w:pPr>
        <w:pStyle w:val="NoSpacing"/>
        <w:ind w:left="360" w:hanging="360"/>
        <w:jc w:val="both"/>
        <w:rPr>
          <w:rFonts w:eastAsia="Calibri"/>
        </w:rPr>
      </w:pPr>
      <w:r>
        <w:rPr>
          <w:rFonts w:eastAsia="Calibri"/>
        </w:rPr>
        <w:t xml:space="preserve">[21] W. Sun, </w:t>
      </w:r>
      <w:r w:rsidRPr="00BE55DD">
        <w:rPr>
          <w:rFonts w:eastAsia="Calibri"/>
        </w:rPr>
        <w:t>S</w:t>
      </w:r>
      <w:r>
        <w:rPr>
          <w:rFonts w:eastAsia="Calibri"/>
        </w:rPr>
        <w:t>.</w:t>
      </w:r>
      <w:r w:rsidRPr="00BE55DD">
        <w:rPr>
          <w:rFonts w:eastAsia="Calibri"/>
        </w:rPr>
        <w:t xml:space="preserve"> Ma, I</w:t>
      </w:r>
      <w:r>
        <w:rPr>
          <w:rFonts w:eastAsia="Calibri"/>
        </w:rPr>
        <w:t>.</w:t>
      </w:r>
      <w:r w:rsidRPr="00BE55DD">
        <w:rPr>
          <w:rFonts w:eastAsia="Calibri"/>
        </w:rPr>
        <w:t xml:space="preserve"> Alvarez-Ferna</w:t>
      </w:r>
      <w:r>
        <w:rPr>
          <w:rFonts w:eastAsia="Calibri"/>
        </w:rPr>
        <w:t xml:space="preserve">ndez, R. </w:t>
      </w:r>
      <w:proofErr w:type="spellStart"/>
      <w:r>
        <w:rPr>
          <w:rFonts w:eastAsia="Calibri"/>
        </w:rPr>
        <w:t>Nejad</w:t>
      </w:r>
      <w:proofErr w:type="spellEnd"/>
      <w:r>
        <w:rPr>
          <w:rFonts w:eastAsia="Calibri"/>
        </w:rPr>
        <w:t>, A.</w:t>
      </w:r>
      <w:r w:rsidRPr="00BE55DD">
        <w:rPr>
          <w:rFonts w:eastAsia="Calibri"/>
        </w:rPr>
        <w:t xml:space="preserve"> </w:t>
      </w:r>
      <w:proofErr w:type="spellStart"/>
      <w:r w:rsidRPr="00BE55DD">
        <w:rPr>
          <w:rFonts w:eastAsia="Calibri"/>
        </w:rPr>
        <w:t>Golshani</w:t>
      </w:r>
      <w:proofErr w:type="spellEnd"/>
      <w:r>
        <w:rPr>
          <w:rFonts w:eastAsia="Calibri"/>
        </w:rPr>
        <w:t>,</w:t>
      </w:r>
      <w:r w:rsidRPr="006C4314">
        <w:rPr>
          <w:rFonts w:eastAsia="Calibri"/>
        </w:rPr>
        <w:t xml:space="preserve"> </w:t>
      </w:r>
      <w:r>
        <w:rPr>
          <w:rFonts w:eastAsia="Calibri"/>
        </w:rPr>
        <w:t>“</w:t>
      </w:r>
      <w:r w:rsidRPr="006C4314">
        <w:rPr>
          <w:rFonts w:eastAsia="Calibri"/>
        </w:rPr>
        <w:t>Optimal self-healing s</w:t>
      </w:r>
      <w:r>
        <w:rPr>
          <w:rFonts w:eastAsia="Calibri"/>
        </w:rPr>
        <w:t>trategy for microgrid islanding",</w:t>
      </w:r>
      <w:r w:rsidRPr="006C4314">
        <w:rPr>
          <w:rFonts w:eastAsia="Calibri"/>
        </w:rPr>
        <w:t xml:space="preserve"> IET Smart Grid</w:t>
      </w:r>
      <w:r>
        <w:rPr>
          <w:rFonts w:eastAsia="Calibri"/>
        </w:rPr>
        <w:t>,</w:t>
      </w:r>
      <w:r w:rsidRPr="006C4314">
        <w:rPr>
          <w:rFonts w:eastAsia="Calibri"/>
        </w:rPr>
        <w:t xml:space="preserve"> </w:t>
      </w:r>
      <w:r>
        <w:rPr>
          <w:rFonts w:eastAsia="Calibri"/>
        </w:rPr>
        <w:t xml:space="preserve">vol. </w:t>
      </w:r>
      <w:r w:rsidRPr="006C4314">
        <w:rPr>
          <w:rFonts w:eastAsia="Calibri"/>
        </w:rPr>
        <w:t>1</w:t>
      </w:r>
      <w:r>
        <w:rPr>
          <w:rFonts w:eastAsia="Calibri"/>
        </w:rPr>
        <w:t>, no. 4</w:t>
      </w:r>
      <w:r w:rsidRPr="006C4314">
        <w:rPr>
          <w:rFonts w:eastAsia="Calibri"/>
        </w:rPr>
        <w:t xml:space="preserve">, </w:t>
      </w:r>
      <w:r>
        <w:rPr>
          <w:rFonts w:eastAsia="Calibri"/>
        </w:rPr>
        <w:t xml:space="preserve">pp. </w:t>
      </w:r>
      <w:r w:rsidRPr="006C4314">
        <w:rPr>
          <w:rFonts w:eastAsia="Calibri"/>
        </w:rPr>
        <w:t>143– 150</w:t>
      </w:r>
      <w:r>
        <w:rPr>
          <w:rFonts w:eastAsia="Calibri"/>
        </w:rPr>
        <w:t>, 2018.</w:t>
      </w:r>
    </w:p>
    <w:p w14:paraId="35793F5E" w14:textId="7563D7AC" w:rsidR="00576704" w:rsidRDefault="00576704" w:rsidP="00AC190D">
      <w:pPr>
        <w:pStyle w:val="NoSpacing"/>
        <w:ind w:left="360" w:hanging="360"/>
        <w:jc w:val="both"/>
        <w:rPr>
          <w:rFonts w:eastAsia="Calibri"/>
        </w:rPr>
      </w:pPr>
      <w:r>
        <w:rPr>
          <w:rFonts w:eastAsia="Calibri"/>
        </w:rPr>
        <w:t xml:space="preserve">[22] </w:t>
      </w:r>
      <w:r w:rsidRPr="00576704">
        <w:rPr>
          <w:rFonts w:eastAsia="Calibri"/>
        </w:rPr>
        <w:t xml:space="preserve">D. P. </w:t>
      </w:r>
      <w:proofErr w:type="spellStart"/>
      <w:r w:rsidRPr="00576704">
        <w:rPr>
          <w:rFonts w:eastAsia="Calibri"/>
        </w:rPr>
        <w:t>Chassin</w:t>
      </w:r>
      <w:proofErr w:type="spellEnd"/>
      <w:r w:rsidRPr="00576704">
        <w:rPr>
          <w:rFonts w:eastAsia="Calibri"/>
        </w:rPr>
        <w:t xml:space="preserve">, K. Schneider and C. </w:t>
      </w:r>
      <w:proofErr w:type="spellStart"/>
      <w:r w:rsidRPr="00576704">
        <w:rPr>
          <w:rFonts w:eastAsia="Calibri"/>
        </w:rPr>
        <w:t>Gerkensmeyer</w:t>
      </w:r>
      <w:proofErr w:type="spellEnd"/>
      <w:r w:rsidRPr="00576704">
        <w:rPr>
          <w:rFonts w:eastAsia="Calibri"/>
        </w:rPr>
        <w:t>, "GridLAB-D: An open-source power systems mode</w:t>
      </w:r>
      <w:r w:rsidR="006913E3">
        <w:rPr>
          <w:rFonts w:eastAsia="Calibri"/>
        </w:rPr>
        <w:t>ling and simulation environment</w:t>
      </w:r>
      <w:r w:rsidRPr="00576704">
        <w:rPr>
          <w:rFonts w:eastAsia="Calibri"/>
        </w:rPr>
        <w:t>"</w:t>
      </w:r>
      <w:r w:rsidR="006913E3">
        <w:rPr>
          <w:rFonts w:eastAsia="Calibri"/>
        </w:rPr>
        <w:t>,</w:t>
      </w:r>
      <w:r w:rsidRPr="00576704">
        <w:rPr>
          <w:rFonts w:eastAsia="Calibri"/>
        </w:rPr>
        <w:t xml:space="preserve"> 2008 IEEE/PES Transmission and Distribution Conference and Exposition,</w:t>
      </w:r>
      <w:r w:rsidR="006913E3">
        <w:rPr>
          <w:rFonts w:eastAsia="Calibri"/>
        </w:rPr>
        <w:t xml:space="preserve"> </w:t>
      </w:r>
      <w:r w:rsidR="006913E3" w:rsidRPr="00576704">
        <w:rPr>
          <w:rFonts w:eastAsia="Calibri"/>
        </w:rPr>
        <w:t>pp. 1-5</w:t>
      </w:r>
      <w:r w:rsidR="006913E3">
        <w:rPr>
          <w:rFonts w:eastAsia="Calibri"/>
        </w:rPr>
        <w:t xml:space="preserve">, </w:t>
      </w:r>
      <w:r w:rsidRPr="00576704">
        <w:rPr>
          <w:rFonts w:eastAsia="Calibri"/>
        </w:rPr>
        <w:t>2008.</w:t>
      </w:r>
    </w:p>
    <w:p w14:paraId="1255DD45" w14:textId="07C4E66A" w:rsidR="00AB67A8" w:rsidRDefault="00AB67A8" w:rsidP="003D5E83">
      <w:pPr>
        <w:pStyle w:val="NoSpacing"/>
        <w:ind w:left="360" w:hanging="360"/>
        <w:jc w:val="both"/>
        <w:rPr>
          <w:rFonts w:eastAsia="Calibri"/>
        </w:rPr>
      </w:pPr>
      <w:r>
        <w:rPr>
          <w:rFonts w:eastAsia="Calibri"/>
        </w:rPr>
        <w:t xml:space="preserve">[23] </w:t>
      </w:r>
      <w:r w:rsidRPr="00AB67A8">
        <w:rPr>
          <w:rFonts w:eastAsia="Calibri"/>
        </w:rPr>
        <w:t>123-B</w:t>
      </w:r>
      <w:r w:rsidR="000A2410">
        <w:rPr>
          <w:rFonts w:eastAsia="Calibri"/>
        </w:rPr>
        <w:t xml:space="preserve">us Feeder. [Online]. Available: </w:t>
      </w:r>
      <w:r w:rsidR="008C7490" w:rsidRPr="008C7490">
        <w:rPr>
          <w:rFonts w:eastAsia="Calibri"/>
        </w:rPr>
        <w:t>https://site.ieee.org/</w:t>
      </w:r>
      <w:r w:rsidR="008C7490">
        <w:rPr>
          <w:rFonts w:eastAsia="Calibri"/>
        </w:rPr>
        <w:t xml:space="preserve"> </w:t>
      </w:r>
      <w:r>
        <w:rPr>
          <w:rFonts w:eastAsia="Calibri"/>
        </w:rPr>
        <w:t>pes-</w:t>
      </w:r>
      <w:proofErr w:type="spellStart"/>
      <w:r>
        <w:rPr>
          <w:rFonts w:eastAsia="Calibri"/>
        </w:rPr>
        <w:t>testfeeders</w:t>
      </w:r>
      <w:proofErr w:type="spellEnd"/>
      <w:r>
        <w:rPr>
          <w:rFonts w:eastAsia="Calibri"/>
        </w:rPr>
        <w:t>/</w:t>
      </w:r>
      <w:r w:rsidR="001A6AE5">
        <w:rPr>
          <w:rFonts w:eastAsia="Calibri"/>
        </w:rPr>
        <w:t>resources</w:t>
      </w:r>
      <w:r>
        <w:rPr>
          <w:rFonts w:eastAsia="Calibri"/>
        </w:rPr>
        <w:t>.</w:t>
      </w:r>
    </w:p>
    <w:p w14:paraId="27C8282E" w14:textId="55189BD4" w:rsidR="001B7B57" w:rsidRPr="001B7B57" w:rsidRDefault="001B7B57" w:rsidP="001B7B57">
      <w:pPr>
        <w:pStyle w:val="NoSpacing"/>
        <w:ind w:left="360" w:hanging="360"/>
        <w:jc w:val="both"/>
        <w:rPr>
          <w:rFonts w:eastAsia="Calibri"/>
        </w:rPr>
      </w:pPr>
      <w:r>
        <w:rPr>
          <w:rFonts w:eastAsia="Calibri"/>
        </w:rPr>
        <w:t xml:space="preserve">[24] </w:t>
      </w:r>
      <w:r w:rsidRPr="001B7B57">
        <w:rPr>
          <w:rFonts w:eastAsia="Calibri"/>
        </w:rPr>
        <w:t>J</w:t>
      </w:r>
      <w:r>
        <w:rPr>
          <w:rFonts w:eastAsia="Calibri"/>
        </w:rPr>
        <w:t>.</w:t>
      </w:r>
      <w:r w:rsidRPr="001B7B57">
        <w:rPr>
          <w:rFonts w:eastAsia="Calibri"/>
        </w:rPr>
        <w:t xml:space="preserve"> Farooq and T</w:t>
      </w:r>
      <w:r>
        <w:rPr>
          <w:rFonts w:eastAsia="Calibri"/>
        </w:rPr>
        <w:t xml:space="preserve">. </w:t>
      </w:r>
      <w:proofErr w:type="spellStart"/>
      <w:r>
        <w:rPr>
          <w:rFonts w:eastAsia="Calibri"/>
        </w:rPr>
        <w:t>Turletti</w:t>
      </w:r>
      <w:proofErr w:type="spellEnd"/>
      <w:r w:rsidRPr="001B7B57">
        <w:rPr>
          <w:rFonts w:eastAsia="Calibri"/>
        </w:rPr>
        <w:t>,</w:t>
      </w:r>
      <w:r>
        <w:rPr>
          <w:rFonts w:eastAsia="Calibri"/>
        </w:rPr>
        <w:t xml:space="preserve"> “</w:t>
      </w:r>
      <w:r w:rsidRPr="001B7B57">
        <w:rPr>
          <w:rFonts w:eastAsia="Calibri"/>
        </w:rPr>
        <w:t xml:space="preserve">An </w:t>
      </w:r>
      <w:r>
        <w:rPr>
          <w:rFonts w:eastAsia="Calibri"/>
        </w:rPr>
        <w:t>IEEE</w:t>
      </w:r>
      <w:r w:rsidRPr="001B7B57">
        <w:rPr>
          <w:rFonts w:eastAsia="Calibri"/>
        </w:rPr>
        <w:t xml:space="preserve"> 802.16 </w:t>
      </w:r>
      <w:r>
        <w:rPr>
          <w:rFonts w:eastAsia="Calibri"/>
        </w:rPr>
        <w:t>W</w:t>
      </w:r>
      <w:r w:rsidRPr="001B7B57">
        <w:rPr>
          <w:rFonts w:eastAsia="Calibri"/>
        </w:rPr>
        <w:t>i</w:t>
      </w:r>
      <w:r>
        <w:rPr>
          <w:rFonts w:eastAsia="Calibri"/>
        </w:rPr>
        <w:t>MAX module for the ns-3 simulator”</w:t>
      </w:r>
      <w:r w:rsidRPr="001B7B57">
        <w:rPr>
          <w:rFonts w:eastAsia="Calibri"/>
        </w:rPr>
        <w:t>,</w:t>
      </w:r>
      <w:r>
        <w:rPr>
          <w:rFonts w:eastAsia="Calibri"/>
        </w:rPr>
        <w:t xml:space="preserve"> </w:t>
      </w:r>
      <w:r w:rsidRPr="001B7B57">
        <w:rPr>
          <w:rFonts w:eastAsia="Calibri"/>
        </w:rPr>
        <w:t xml:space="preserve">Proceedings of the 2nd International Conference on </w:t>
      </w:r>
      <w:r>
        <w:rPr>
          <w:rFonts w:eastAsia="Calibri"/>
        </w:rPr>
        <w:t>Simulation Tools and Techniques</w:t>
      </w:r>
      <w:r w:rsidRPr="001B7B57">
        <w:rPr>
          <w:rFonts w:eastAsia="Calibri"/>
        </w:rPr>
        <w:t>,</w:t>
      </w:r>
      <w:r>
        <w:rPr>
          <w:rFonts w:eastAsia="Calibri"/>
        </w:rPr>
        <w:t xml:space="preserve"> pp. 1-</w:t>
      </w:r>
      <w:r w:rsidRPr="001B7B57">
        <w:rPr>
          <w:rFonts w:eastAsia="Calibri"/>
        </w:rPr>
        <w:t>11</w:t>
      </w:r>
      <w:r>
        <w:rPr>
          <w:rFonts w:eastAsia="Calibri"/>
        </w:rPr>
        <w:t xml:space="preserve">, </w:t>
      </w:r>
      <w:r w:rsidRPr="001B7B57">
        <w:rPr>
          <w:rFonts w:eastAsia="Calibri"/>
        </w:rPr>
        <w:t>2009</w:t>
      </w:r>
      <w:r>
        <w:rPr>
          <w:rFonts w:eastAsia="Calibri"/>
        </w:rPr>
        <w:t>.</w:t>
      </w:r>
    </w:p>
    <w:sectPr w:rsidR="001B7B57" w:rsidRPr="001B7B57" w:rsidSect="0043213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otum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A440B9C8"/>
    <w:lvl w:ilvl="0">
      <w:start w:val="1"/>
      <w:numFmt w:val="upperRoman"/>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83987"/>
    <w:multiLevelType w:val="hybridMultilevel"/>
    <w:tmpl w:val="408825A6"/>
    <w:lvl w:ilvl="0" w:tplc="B450DFD8">
      <w:start w:val="1"/>
      <w:numFmt w:val="bullet"/>
      <w:lvlText w:val="•"/>
      <w:lvlJc w:val="left"/>
      <w:pPr>
        <w:tabs>
          <w:tab w:val="num" w:pos="720"/>
        </w:tabs>
        <w:ind w:left="720" w:hanging="360"/>
      </w:pPr>
      <w:rPr>
        <w:rFonts w:ascii="Arial" w:hAnsi="Arial" w:hint="default"/>
      </w:rPr>
    </w:lvl>
    <w:lvl w:ilvl="1" w:tplc="FDBA8EEA" w:tentative="1">
      <w:start w:val="1"/>
      <w:numFmt w:val="bullet"/>
      <w:lvlText w:val="•"/>
      <w:lvlJc w:val="left"/>
      <w:pPr>
        <w:tabs>
          <w:tab w:val="num" w:pos="1440"/>
        </w:tabs>
        <w:ind w:left="1440" w:hanging="360"/>
      </w:pPr>
      <w:rPr>
        <w:rFonts w:ascii="Arial" w:hAnsi="Arial" w:hint="default"/>
      </w:rPr>
    </w:lvl>
    <w:lvl w:ilvl="2" w:tplc="46E2DCE2" w:tentative="1">
      <w:start w:val="1"/>
      <w:numFmt w:val="bullet"/>
      <w:lvlText w:val="•"/>
      <w:lvlJc w:val="left"/>
      <w:pPr>
        <w:tabs>
          <w:tab w:val="num" w:pos="2160"/>
        </w:tabs>
        <w:ind w:left="2160" w:hanging="360"/>
      </w:pPr>
      <w:rPr>
        <w:rFonts w:ascii="Arial" w:hAnsi="Arial" w:hint="default"/>
      </w:rPr>
    </w:lvl>
    <w:lvl w:ilvl="3" w:tplc="8C005C28" w:tentative="1">
      <w:start w:val="1"/>
      <w:numFmt w:val="bullet"/>
      <w:lvlText w:val="•"/>
      <w:lvlJc w:val="left"/>
      <w:pPr>
        <w:tabs>
          <w:tab w:val="num" w:pos="2880"/>
        </w:tabs>
        <w:ind w:left="2880" w:hanging="360"/>
      </w:pPr>
      <w:rPr>
        <w:rFonts w:ascii="Arial" w:hAnsi="Arial" w:hint="default"/>
      </w:rPr>
    </w:lvl>
    <w:lvl w:ilvl="4" w:tplc="FF866248" w:tentative="1">
      <w:start w:val="1"/>
      <w:numFmt w:val="bullet"/>
      <w:lvlText w:val="•"/>
      <w:lvlJc w:val="left"/>
      <w:pPr>
        <w:tabs>
          <w:tab w:val="num" w:pos="3600"/>
        </w:tabs>
        <w:ind w:left="3600" w:hanging="360"/>
      </w:pPr>
      <w:rPr>
        <w:rFonts w:ascii="Arial" w:hAnsi="Arial" w:hint="default"/>
      </w:rPr>
    </w:lvl>
    <w:lvl w:ilvl="5" w:tplc="BB16D74E" w:tentative="1">
      <w:start w:val="1"/>
      <w:numFmt w:val="bullet"/>
      <w:lvlText w:val="•"/>
      <w:lvlJc w:val="left"/>
      <w:pPr>
        <w:tabs>
          <w:tab w:val="num" w:pos="4320"/>
        </w:tabs>
        <w:ind w:left="4320" w:hanging="360"/>
      </w:pPr>
      <w:rPr>
        <w:rFonts w:ascii="Arial" w:hAnsi="Arial" w:hint="default"/>
      </w:rPr>
    </w:lvl>
    <w:lvl w:ilvl="6" w:tplc="82685D54" w:tentative="1">
      <w:start w:val="1"/>
      <w:numFmt w:val="bullet"/>
      <w:lvlText w:val="•"/>
      <w:lvlJc w:val="left"/>
      <w:pPr>
        <w:tabs>
          <w:tab w:val="num" w:pos="5040"/>
        </w:tabs>
        <w:ind w:left="5040" w:hanging="360"/>
      </w:pPr>
      <w:rPr>
        <w:rFonts w:ascii="Arial" w:hAnsi="Arial" w:hint="default"/>
      </w:rPr>
    </w:lvl>
    <w:lvl w:ilvl="7" w:tplc="C8A63CEE" w:tentative="1">
      <w:start w:val="1"/>
      <w:numFmt w:val="bullet"/>
      <w:lvlText w:val="•"/>
      <w:lvlJc w:val="left"/>
      <w:pPr>
        <w:tabs>
          <w:tab w:val="num" w:pos="5760"/>
        </w:tabs>
        <w:ind w:left="5760" w:hanging="360"/>
      </w:pPr>
      <w:rPr>
        <w:rFonts w:ascii="Arial" w:hAnsi="Arial" w:hint="default"/>
      </w:rPr>
    </w:lvl>
    <w:lvl w:ilvl="8" w:tplc="CE540AE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E06423"/>
    <w:multiLevelType w:val="hybridMultilevel"/>
    <w:tmpl w:val="2124A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F669B2"/>
    <w:multiLevelType w:val="hybridMultilevel"/>
    <w:tmpl w:val="40BE101A"/>
    <w:lvl w:ilvl="0" w:tplc="20049664">
      <w:start w:val="1"/>
      <w:numFmt w:val="bullet"/>
      <w:lvlText w:val="•"/>
      <w:lvlJc w:val="left"/>
      <w:pPr>
        <w:tabs>
          <w:tab w:val="num" w:pos="720"/>
        </w:tabs>
        <w:ind w:left="720" w:hanging="360"/>
      </w:pPr>
      <w:rPr>
        <w:rFonts w:ascii="Arial" w:hAnsi="Arial" w:hint="default"/>
      </w:rPr>
    </w:lvl>
    <w:lvl w:ilvl="1" w:tplc="034236FA" w:tentative="1">
      <w:start w:val="1"/>
      <w:numFmt w:val="bullet"/>
      <w:lvlText w:val="•"/>
      <w:lvlJc w:val="left"/>
      <w:pPr>
        <w:tabs>
          <w:tab w:val="num" w:pos="1440"/>
        </w:tabs>
        <w:ind w:left="1440" w:hanging="360"/>
      </w:pPr>
      <w:rPr>
        <w:rFonts w:ascii="Arial" w:hAnsi="Arial" w:hint="default"/>
      </w:rPr>
    </w:lvl>
    <w:lvl w:ilvl="2" w:tplc="65FCEDF6" w:tentative="1">
      <w:start w:val="1"/>
      <w:numFmt w:val="bullet"/>
      <w:lvlText w:val="•"/>
      <w:lvlJc w:val="left"/>
      <w:pPr>
        <w:tabs>
          <w:tab w:val="num" w:pos="2160"/>
        </w:tabs>
        <w:ind w:left="2160" w:hanging="360"/>
      </w:pPr>
      <w:rPr>
        <w:rFonts w:ascii="Arial" w:hAnsi="Arial" w:hint="default"/>
      </w:rPr>
    </w:lvl>
    <w:lvl w:ilvl="3" w:tplc="BFD01F94" w:tentative="1">
      <w:start w:val="1"/>
      <w:numFmt w:val="bullet"/>
      <w:lvlText w:val="•"/>
      <w:lvlJc w:val="left"/>
      <w:pPr>
        <w:tabs>
          <w:tab w:val="num" w:pos="2880"/>
        </w:tabs>
        <w:ind w:left="2880" w:hanging="360"/>
      </w:pPr>
      <w:rPr>
        <w:rFonts w:ascii="Arial" w:hAnsi="Arial" w:hint="default"/>
      </w:rPr>
    </w:lvl>
    <w:lvl w:ilvl="4" w:tplc="DF241FC8" w:tentative="1">
      <w:start w:val="1"/>
      <w:numFmt w:val="bullet"/>
      <w:lvlText w:val="•"/>
      <w:lvlJc w:val="left"/>
      <w:pPr>
        <w:tabs>
          <w:tab w:val="num" w:pos="3600"/>
        </w:tabs>
        <w:ind w:left="3600" w:hanging="360"/>
      </w:pPr>
      <w:rPr>
        <w:rFonts w:ascii="Arial" w:hAnsi="Arial" w:hint="default"/>
      </w:rPr>
    </w:lvl>
    <w:lvl w:ilvl="5" w:tplc="A99C6110" w:tentative="1">
      <w:start w:val="1"/>
      <w:numFmt w:val="bullet"/>
      <w:lvlText w:val="•"/>
      <w:lvlJc w:val="left"/>
      <w:pPr>
        <w:tabs>
          <w:tab w:val="num" w:pos="4320"/>
        </w:tabs>
        <w:ind w:left="4320" w:hanging="360"/>
      </w:pPr>
      <w:rPr>
        <w:rFonts w:ascii="Arial" w:hAnsi="Arial" w:hint="default"/>
      </w:rPr>
    </w:lvl>
    <w:lvl w:ilvl="6" w:tplc="347E2D9E" w:tentative="1">
      <w:start w:val="1"/>
      <w:numFmt w:val="bullet"/>
      <w:lvlText w:val="•"/>
      <w:lvlJc w:val="left"/>
      <w:pPr>
        <w:tabs>
          <w:tab w:val="num" w:pos="5040"/>
        </w:tabs>
        <w:ind w:left="5040" w:hanging="360"/>
      </w:pPr>
      <w:rPr>
        <w:rFonts w:ascii="Arial" w:hAnsi="Arial" w:hint="default"/>
      </w:rPr>
    </w:lvl>
    <w:lvl w:ilvl="7" w:tplc="92F067B6" w:tentative="1">
      <w:start w:val="1"/>
      <w:numFmt w:val="bullet"/>
      <w:lvlText w:val="•"/>
      <w:lvlJc w:val="left"/>
      <w:pPr>
        <w:tabs>
          <w:tab w:val="num" w:pos="5760"/>
        </w:tabs>
        <w:ind w:left="5760" w:hanging="360"/>
      </w:pPr>
      <w:rPr>
        <w:rFonts w:ascii="Arial" w:hAnsi="Arial" w:hint="default"/>
      </w:rPr>
    </w:lvl>
    <w:lvl w:ilvl="8" w:tplc="161EFCF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ED06FA4"/>
    <w:multiLevelType w:val="hybridMultilevel"/>
    <w:tmpl w:val="7A6CEC06"/>
    <w:lvl w:ilvl="0" w:tplc="4EA0A9BE">
      <w:start w:val="1"/>
      <w:numFmt w:val="decimal"/>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6" w15:restartNumberingAfterBreak="0">
    <w:nsid w:val="49E16F28"/>
    <w:multiLevelType w:val="hybridMultilevel"/>
    <w:tmpl w:val="3D7C4FDE"/>
    <w:lvl w:ilvl="0" w:tplc="6C42A9E4">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7" w15:restartNumberingAfterBreak="0">
    <w:nsid w:val="49F33357"/>
    <w:multiLevelType w:val="hybridMultilevel"/>
    <w:tmpl w:val="0594743A"/>
    <w:lvl w:ilvl="0" w:tplc="BE08E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A40BF2"/>
    <w:multiLevelType w:val="hybridMultilevel"/>
    <w:tmpl w:val="04D266BA"/>
    <w:lvl w:ilvl="0" w:tplc="869236D6">
      <w:start w:val="1"/>
      <w:numFmt w:val="bullet"/>
      <w:lvlText w:val="•"/>
      <w:lvlJc w:val="left"/>
      <w:pPr>
        <w:tabs>
          <w:tab w:val="num" w:pos="720"/>
        </w:tabs>
        <w:ind w:left="720" w:hanging="360"/>
      </w:pPr>
      <w:rPr>
        <w:rFonts w:ascii="Arial" w:hAnsi="Arial" w:hint="default"/>
      </w:rPr>
    </w:lvl>
    <w:lvl w:ilvl="1" w:tplc="FA94A7E6" w:tentative="1">
      <w:start w:val="1"/>
      <w:numFmt w:val="bullet"/>
      <w:lvlText w:val="•"/>
      <w:lvlJc w:val="left"/>
      <w:pPr>
        <w:tabs>
          <w:tab w:val="num" w:pos="1440"/>
        </w:tabs>
        <w:ind w:left="1440" w:hanging="360"/>
      </w:pPr>
      <w:rPr>
        <w:rFonts w:ascii="Arial" w:hAnsi="Arial" w:hint="default"/>
      </w:rPr>
    </w:lvl>
    <w:lvl w:ilvl="2" w:tplc="D5C6C336" w:tentative="1">
      <w:start w:val="1"/>
      <w:numFmt w:val="bullet"/>
      <w:lvlText w:val="•"/>
      <w:lvlJc w:val="left"/>
      <w:pPr>
        <w:tabs>
          <w:tab w:val="num" w:pos="2160"/>
        </w:tabs>
        <w:ind w:left="2160" w:hanging="360"/>
      </w:pPr>
      <w:rPr>
        <w:rFonts w:ascii="Arial" w:hAnsi="Arial" w:hint="default"/>
      </w:rPr>
    </w:lvl>
    <w:lvl w:ilvl="3" w:tplc="6ADC1054" w:tentative="1">
      <w:start w:val="1"/>
      <w:numFmt w:val="bullet"/>
      <w:lvlText w:val="•"/>
      <w:lvlJc w:val="left"/>
      <w:pPr>
        <w:tabs>
          <w:tab w:val="num" w:pos="2880"/>
        </w:tabs>
        <w:ind w:left="2880" w:hanging="360"/>
      </w:pPr>
      <w:rPr>
        <w:rFonts w:ascii="Arial" w:hAnsi="Arial" w:hint="default"/>
      </w:rPr>
    </w:lvl>
    <w:lvl w:ilvl="4" w:tplc="E64A602E" w:tentative="1">
      <w:start w:val="1"/>
      <w:numFmt w:val="bullet"/>
      <w:lvlText w:val="•"/>
      <w:lvlJc w:val="left"/>
      <w:pPr>
        <w:tabs>
          <w:tab w:val="num" w:pos="3600"/>
        </w:tabs>
        <w:ind w:left="3600" w:hanging="360"/>
      </w:pPr>
      <w:rPr>
        <w:rFonts w:ascii="Arial" w:hAnsi="Arial" w:hint="default"/>
      </w:rPr>
    </w:lvl>
    <w:lvl w:ilvl="5" w:tplc="32DEDCF4" w:tentative="1">
      <w:start w:val="1"/>
      <w:numFmt w:val="bullet"/>
      <w:lvlText w:val="•"/>
      <w:lvlJc w:val="left"/>
      <w:pPr>
        <w:tabs>
          <w:tab w:val="num" w:pos="4320"/>
        </w:tabs>
        <w:ind w:left="4320" w:hanging="360"/>
      </w:pPr>
      <w:rPr>
        <w:rFonts w:ascii="Arial" w:hAnsi="Arial" w:hint="default"/>
      </w:rPr>
    </w:lvl>
    <w:lvl w:ilvl="6" w:tplc="18F0EF26" w:tentative="1">
      <w:start w:val="1"/>
      <w:numFmt w:val="bullet"/>
      <w:lvlText w:val="•"/>
      <w:lvlJc w:val="left"/>
      <w:pPr>
        <w:tabs>
          <w:tab w:val="num" w:pos="5040"/>
        </w:tabs>
        <w:ind w:left="5040" w:hanging="360"/>
      </w:pPr>
      <w:rPr>
        <w:rFonts w:ascii="Arial" w:hAnsi="Arial" w:hint="default"/>
      </w:rPr>
    </w:lvl>
    <w:lvl w:ilvl="7" w:tplc="260CE35E" w:tentative="1">
      <w:start w:val="1"/>
      <w:numFmt w:val="bullet"/>
      <w:lvlText w:val="•"/>
      <w:lvlJc w:val="left"/>
      <w:pPr>
        <w:tabs>
          <w:tab w:val="num" w:pos="5760"/>
        </w:tabs>
        <w:ind w:left="5760" w:hanging="360"/>
      </w:pPr>
      <w:rPr>
        <w:rFonts w:ascii="Arial" w:hAnsi="Arial" w:hint="default"/>
      </w:rPr>
    </w:lvl>
    <w:lvl w:ilvl="8" w:tplc="4A7A93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411641F"/>
    <w:multiLevelType w:val="hybridMultilevel"/>
    <w:tmpl w:val="2454270C"/>
    <w:lvl w:ilvl="0" w:tplc="E02A571C">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0" w15:restartNumberingAfterBreak="0">
    <w:nsid w:val="545C0A9B"/>
    <w:multiLevelType w:val="hybridMultilevel"/>
    <w:tmpl w:val="7940FF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873F2F"/>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696770FC"/>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74BC1127"/>
    <w:multiLevelType w:val="hybridMultilevel"/>
    <w:tmpl w:val="BB88C4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12"/>
  </w:num>
  <w:num w:numId="5">
    <w:abstractNumId w:val="1"/>
  </w:num>
  <w:num w:numId="6">
    <w:abstractNumId w:val="13"/>
  </w:num>
  <w:num w:numId="7">
    <w:abstractNumId w:val="3"/>
  </w:num>
  <w:num w:numId="8">
    <w:abstractNumId w:val="2"/>
  </w:num>
  <w:num w:numId="9">
    <w:abstractNumId w:val="8"/>
  </w:num>
  <w:num w:numId="10">
    <w:abstractNumId w:val="4"/>
  </w:num>
  <w:num w:numId="11">
    <w:abstractNumId w:val="7"/>
  </w:num>
  <w:num w:numId="12">
    <w:abstractNumId w:val="10"/>
  </w:num>
  <w:num w:numId="13">
    <w:abstractNumId w:val="9"/>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897"/>
    <w:rsid w:val="00000D2D"/>
    <w:rsid w:val="00000DBB"/>
    <w:rsid w:val="0000102E"/>
    <w:rsid w:val="000012D2"/>
    <w:rsid w:val="00001315"/>
    <w:rsid w:val="00001506"/>
    <w:rsid w:val="00001772"/>
    <w:rsid w:val="00001AE1"/>
    <w:rsid w:val="000040DF"/>
    <w:rsid w:val="000042EF"/>
    <w:rsid w:val="0000431E"/>
    <w:rsid w:val="0000434C"/>
    <w:rsid w:val="00006700"/>
    <w:rsid w:val="0000755A"/>
    <w:rsid w:val="000102BC"/>
    <w:rsid w:val="000115AE"/>
    <w:rsid w:val="00011F1C"/>
    <w:rsid w:val="000125B1"/>
    <w:rsid w:val="00012638"/>
    <w:rsid w:val="000137A0"/>
    <w:rsid w:val="00013A80"/>
    <w:rsid w:val="00013B7B"/>
    <w:rsid w:val="00014105"/>
    <w:rsid w:val="00014330"/>
    <w:rsid w:val="00015847"/>
    <w:rsid w:val="00016517"/>
    <w:rsid w:val="00017F54"/>
    <w:rsid w:val="00020015"/>
    <w:rsid w:val="000204A4"/>
    <w:rsid w:val="000209CA"/>
    <w:rsid w:val="00020CDF"/>
    <w:rsid w:val="0002104F"/>
    <w:rsid w:val="000212B1"/>
    <w:rsid w:val="00021331"/>
    <w:rsid w:val="0002196E"/>
    <w:rsid w:val="000223D2"/>
    <w:rsid w:val="000224D1"/>
    <w:rsid w:val="00022733"/>
    <w:rsid w:val="00023277"/>
    <w:rsid w:val="00023AE4"/>
    <w:rsid w:val="00023CD9"/>
    <w:rsid w:val="0002401C"/>
    <w:rsid w:val="00024065"/>
    <w:rsid w:val="00024E98"/>
    <w:rsid w:val="00024F49"/>
    <w:rsid w:val="00024FC7"/>
    <w:rsid w:val="00024FDF"/>
    <w:rsid w:val="00025AA1"/>
    <w:rsid w:val="00026A00"/>
    <w:rsid w:val="000271D3"/>
    <w:rsid w:val="00027BD3"/>
    <w:rsid w:val="00027CA7"/>
    <w:rsid w:val="00031B81"/>
    <w:rsid w:val="00031ED6"/>
    <w:rsid w:val="0003210E"/>
    <w:rsid w:val="0003262A"/>
    <w:rsid w:val="0003314B"/>
    <w:rsid w:val="000331E5"/>
    <w:rsid w:val="00033646"/>
    <w:rsid w:val="0003392E"/>
    <w:rsid w:val="00033B67"/>
    <w:rsid w:val="00033D9E"/>
    <w:rsid w:val="00034144"/>
    <w:rsid w:val="0003519D"/>
    <w:rsid w:val="0003520B"/>
    <w:rsid w:val="00036967"/>
    <w:rsid w:val="00036C24"/>
    <w:rsid w:val="00036C5B"/>
    <w:rsid w:val="0003702C"/>
    <w:rsid w:val="00037E0E"/>
    <w:rsid w:val="0004094D"/>
    <w:rsid w:val="00040ACC"/>
    <w:rsid w:val="00041797"/>
    <w:rsid w:val="000422F0"/>
    <w:rsid w:val="000426EE"/>
    <w:rsid w:val="00042EF2"/>
    <w:rsid w:val="00042EFD"/>
    <w:rsid w:val="00042F19"/>
    <w:rsid w:val="00043511"/>
    <w:rsid w:val="00043EFC"/>
    <w:rsid w:val="00044330"/>
    <w:rsid w:val="00044507"/>
    <w:rsid w:val="000446E6"/>
    <w:rsid w:val="000449A9"/>
    <w:rsid w:val="00044CE1"/>
    <w:rsid w:val="0004597F"/>
    <w:rsid w:val="00045C33"/>
    <w:rsid w:val="00045C8F"/>
    <w:rsid w:val="00046B62"/>
    <w:rsid w:val="00047275"/>
    <w:rsid w:val="000473B1"/>
    <w:rsid w:val="000478DC"/>
    <w:rsid w:val="00047FC1"/>
    <w:rsid w:val="0005073D"/>
    <w:rsid w:val="00050A90"/>
    <w:rsid w:val="00051092"/>
    <w:rsid w:val="000526AC"/>
    <w:rsid w:val="000537F4"/>
    <w:rsid w:val="0005423E"/>
    <w:rsid w:val="00054708"/>
    <w:rsid w:val="0005565E"/>
    <w:rsid w:val="00055AD2"/>
    <w:rsid w:val="00056059"/>
    <w:rsid w:val="00056350"/>
    <w:rsid w:val="00056BFB"/>
    <w:rsid w:val="00056F98"/>
    <w:rsid w:val="0005707F"/>
    <w:rsid w:val="000573C8"/>
    <w:rsid w:val="0005784C"/>
    <w:rsid w:val="000579C4"/>
    <w:rsid w:val="00060F08"/>
    <w:rsid w:val="00060FD3"/>
    <w:rsid w:val="00061126"/>
    <w:rsid w:val="00062FA3"/>
    <w:rsid w:val="00063D8E"/>
    <w:rsid w:val="00063EDA"/>
    <w:rsid w:val="000640BB"/>
    <w:rsid w:val="0006435D"/>
    <w:rsid w:val="0006437A"/>
    <w:rsid w:val="0006474D"/>
    <w:rsid w:val="00064D2E"/>
    <w:rsid w:val="00064D3B"/>
    <w:rsid w:val="000651CF"/>
    <w:rsid w:val="0006536F"/>
    <w:rsid w:val="00065482"/>
    <w:rsid w:val="000655F9"/>
    <w:rsid w:val="000668E0"/>
    <w:rsid w:val="00070221"/>
    <w:rsid w:val="00070296"/>
    <w:rsid w:val="00071175"/>
    <w:rsid w:val="0007140F"/>
    <w:rsid w:val="00072456"/>
    <w:rsid w:val="000728EA"/>
    <w:rsid w:val="00072EC2"/>
    <w:rsid w:val="00072ED0"/>
    <w:rsid w:val="00073421"/>
    <w:rsid w:val="00073649"/>
    <w:rsid w:val="00073A1B"/>
    <w:rsid w:val="00073A25"/>
    <w:rsid w:val="000772AF"/>
    <w:rsid w:val="0008001F"/>
    <w:rsid w:val="000809DC"/>
    <w:rsid w:val="000814B3"/>
    <w:rsid w:val="000828AD"/>
    <w:rsid w:val="000842BF"/>
    <w:rsid w:val="00084330"/>
    <w:rsid w:val="00084DC9"/>
    <w:rsid w:val="00086179"/>
    <w:rsid w:val="000862B2"/>
    <w:rsid w:val="0008637C"/>
    <w:rsid w:val="000863D4"/>
    <w:rsid w:val="00087B46"/>
    <w:rsid w:val="00090BE8"/>
    <w:rsid w:val="00090D5B"/>
    <w:rsid w:val="00091134"/>
    <w:rsid w:val="00092856"/>
    <w:rsid w:val="00092B82"/>
    <w:rsid w:val="00092F7B"/>
    <w:rsid w:val="00093524"/>
    <w:rsid w:val="000944BB"/>
    <w:rsid w:val="000944D9"/>
    <w:rsid w:val="00095499"/>
    <w:rsid w:val="00095774"/>
    <w:rsid w:val="00095B90"/>
    <w:rsid w:val="00097065"/>
    <w:rsid w:val="00097D56"/>
    <w:rsid w:val="000A0058"/>
    <w:rsid w:val="000A0F0F"/>
    <w:rsid w:val="000A1AB2"/>
    <w:rsid w:val="000A2410"/>
    <w:rsid w:val="000A2BB3"/>
    <w:rsid w:val="000A2CDD"/>
    <w:rsid w:val="000A3295"/>
    <w:rsid w:val="000A335F"/>
    <w:rsid w:val="000A4863"/>
    <w:rsid w:val="000A5BAC"/>
    <w:rsid w:val="000A6206"/>
    <w:rsid w:val="000A6C3F"/>
    <w:rsid w:val="000B09C1"/>
    <w:rsid w:val="000B0C98"/>
    <w:rsid w:val="000B114B"/>
    <w:rsid w:val="000B198E"/>
    <w:rsid w:val="000B1CC7"/>
    <w:rsid w:val="000B20E9"/>
    <w:rsid w:val="000B316D"/>
    <w:rsid w:val="000B3FDB"/>
    <w:rsid w:val="000B42A6"/>
    <w:rsid w:val="000B4472"/>
    <w:rsid w:val="000B45CE"/>
    <w:rsid w:val="000B4E6E"/>
    <w:rsid w:val="000B5BA9"/>
    <w:rsid w:val="000B61A9"/>
    <w:rsid w:val="000B66D4"/>
    <w:rsid w:val="000B69B1"/>
    <w:rsid w:val="000B6AEF"/>
    <w:rsid w:val="000B7685"/>
    <w:rsid w:val="000B79A0"/>
    <w:rsid w:val="000B7AD5"/>
    <w:rsid w:val="000C0C88"/>
    <w:rsid w:val="000C12D5"/>
    <w:rsid w:val="000C1A73"/>
    <w:rsid w:val="000C1C53"/>
    <w:rsid w:val="000C1C75"/>
    <w:rsid w:val="000C1D9E"/>
    <w:rsid w:val="000C1E22"/>
    <w:rsid w:val="000C2B8B"/>
    <w:rsid w:val="000C2DC2"/>
    <w:rsid w:val="000C3195"/>
    <w:rsid w:val="000C3A28"/>
    <w:rsid w:val="000C5592"/>
    <w:rsid w:val="000C6718"/>
    <w:rsid w:val="000C693E"/>
    <w:rsid w:val="000C6F7B"/>
    <w:rsid w:val="000C70FB"/>
    <w:rsid w:val="000C734C"/>
    <w:rsid w:val="000C76CC"/>
    <w:rsid w:val="000C7C51"/>
    <w:rsid w:val="000C7D0C"/>
    <w:rsid w:val="000C7DEB"/>
    <w:rsid w:val="000C7FDE"/>
    <w:rsid w:val="000D04A2"/>
    <w:rsid w:val="000D0512"/>
    <w:rsid w:val="000D053E"/>
    <w:rsid w:val="000D0B1B"/>
    <w:rsid w:val="000D1189"/>
    <w:rsid w:val="000D1996"/>
    <w:rsid w:val="000D1AD7"/>
    <w:rsid w:val="000D2189"/>
    <w:rsid w:val="000D252C"/>
    <w:rsid w:val="000D27BC"/>
    <w:rsid w:val="000D2ECC"/>
    <w:rsid w:val="000D3189"/>
    <w:rsid w:val="000D3EA5"/>
    <w:rsid w:val="000D43B4"/>
    <w:rsid w:val="000D4A8A"/>
    <w:rsid w:val="000D4C50"/>
    <w:rsid w:val="000D6365"/>
    <w:rsid w:val="000D6B72"/>
    <w:rsid w:val="000D784B"/>
    <w:rsid w:val="000E074A"/>
    <w:rsid w:val="000E09D1"/>
    <w:rsid w:val="000E0E71"/>
    <w:rsid w:val="000E1668"/>
    <w:rsid w:val="000E1E00"/>
    <w:rsid w:val="000E2F1C"/>
    <w:rsid w:val="000E4254"/>
    <w:rsid w:val="000E5214"/>
    <w:rsid w:val="000E5778"/>
    <w:rsid w:val="000E596F"/>
    <w:rsid w:val="000E6484"/>
    <w:rsid w:val="000E723C"/>
    <w:rsid w:val="000E7636"/>
    <w:rsid w:val="000F00C5"/>
    <w:rsid w:val="000F0A53"/>
    <w:rsid w:val="000F0E77"/>
    <w:rsid w:val="000F1316"/>
    <w:rsid w:val="000F138A"/>
    <w:rsid w:val="000F1F8A"/>
    <w:rsid w:val="000F20EC"/>
    <w:rsid w:val="000F29B4"/>
    <w:rsid w:val="000F31C0"/>
    <w:rsid w:val="000F364E"/>
    <w:rsid w:val="000F4342"/>
    <w:rsid w:val="000F4525"/>
    <w:rsid w:val="000F5E1C"/>
    <w:rsid w:val="000F61AA"/>
    <w:rsid w:val="000F6749"/>
    <w:rsid w:val="000F74E6"/>
    <w:rsid w:val="000F7D92"/>
    <w:rsid w:val="0010046A"/>
    <w:rsid w:val="00100FEA"/>
    <w:rsid w:val="00102099"/>
    <w:rsid w:val="00102543"/>
    <w:rsid w:val="0010299E"/>
    <w:rsid w:val="00102C04"/>
    <w:rsid w:val="00102F4B"/>
    <w:rsid w:val="001033AF"/>
    <w:rsid w:val="001040DA"/>
    <w:rsid w:val="001046B2"/>
    <w:rsid w:val="00104915"/>
    <w:rsid w:val="00104B22"/>
    <w:rsid w:val="00104B62"/>
    <w:rsid w:val="00104CF7"/>
    <w:rsid w:val="00105042"/>
    <w:rsid w:val="001050C8"/>
    <w:rsid w:val="00105FA7"/>
    <w:rsid w:val="00106135"/>
    <w:rsid w:val="0010641A"/>
    <w:rsid w:val="001068FF"/>
    <w:rsid w:val="00106CDD"/>
    <w:rsid w:val="00106DDA"/>
    <w:rsid w:val="001103A6"/>
    <w:rsid w:val="0011082F"/>
    <w:rsid w:val="00110D18"/>
    <w:rsid w:val="00111073"/>
    <w:rsid w:val="00111738"/>
    <w:rsid w:val="0011184B"/>
    <w:rsid w:val="00111A86"/>
    <w:rsid w:val="00111D45"/>
    <w:rsid w:val="00111EEB"/>
    <w:rsid w:val="00112482"/>
    <w:rsid w:val="001124C7"/>
    <w:rsid w:val="00112694"/>
    <w:rsid w:val="001138E8"/>
    <w:rsid w:val="00113F6B"/>
    <w:rsid w:val="0011562B"/>
    <w:rsid w:val="00115C79"/>
    <w:rsid w:val="00116966"/>
    <w:rsid w:val="00117517"/>
    <w:rsid w:val="001179FD"/>
    <w:rsid w:val="00117EBE"/>
    <w:rsid w:val="001214F6"/>
    <w:rsid w:val="001220E3"/>
    <w:rsid w:val="001221E0"/>
    <w:rsid w:val="00122C20"/>
    <w:rsid w:val="001242F1"/>
    <w:rsid w:val="00124526"/>
    <w:rsid w:val="00124713"/>
    <w:rsid w:val="00125314"/>
    <w:rsid w:val="00125659"/>
    <w:rsid w:val="00125AC8"/>
    <w:rsid w:val="00126222"/>
    <w:rsid w:val="0012691D"/>
    <w:rsid w:val="00127361"/>
    <w:rsid w:val="00127516"/>
    <w:rsid w:val="00127A31"/>
    <w:rsid w:val="001316E2"/>
    <w:rsid w:val="00132072"/>
    <w:rsid w:val="00133F02"/>
    <w:rsid w:val="00133F9A"/>
    <w:rsid w:val="001347AF"/>
    <w:rsid w:val="00134A50"/>
    <w:rsid w:val="00136982"/>
    <w:rsid w:val="00136A8E"/>
    <w:rsid w:val="00137112"/>
    <w:rsid w:val="001374BA"/>
    <w:rsid w:val="00137C96"/>
    <w:rsid w:val="0014089D"/>
    <w:rsid w:val="00140BA2"/>
    <w:rsid w:val="00140D4D"/>
    <w:rsid w:val="0014123C"/>
    <w:rsid w:val="00141E5B"/>
    <w:rsid w:val="001423E1"/>
    <w:rsid w:val="001428B3"/>
    <w:rsid w:val="0014305C"/>
    <w:rsid w:val="00143316"/>
    <w:rsid w:val="00143D2D"/>
    <w:rsid w:val="00143D4F"/>
    <w:rsid w:val="00145464"/>
    <w:rsid w:val="001454EA"/>
    <w:rsid w:val="00145715"/>
    <w:rsid w:val="00145805"/>
    <w:rsid w:val="001458AF"/>
    <w:rsid w:val="00145D04"/>
    <w:rsid w:val="00147073"/>
    <w:rsid w:val="00147248"/>
    <w:rsid w:val="00147FA0"/>
    <w:rsid w:val="00150105"/>
    <w:rsid w:val="001517FC"/>
    <w:rsid w:val="00152656"/>
    <w:rsid w:val="001526B9"/>
    <w:rsid w:val="00152BF2"/>
    <w:rsid w:val="00152E02"/>
    <w:rsid w:val="00153214"/>
    <w:rsid w:val="00153B86"/>
    <w:rsid w:val="00154BCC"/>
    <w:rsid w:val="00155782"/>
    <w:rsid w:val="00155D6E"/>
    <w:rsid w:val="00155DE0"/>
    <w:rsid w:val="00156206"/>
    <w:rsid w:val="0015649B"/>
    <w:rsid w:val="00156670"/>
    <w:rsid w:val="00156B95"/>
    <w:rsid w:val="00156DFC"/>
    <w:rsid w:val="00156FC5"/>
    <w:rsid w:val="0015751C"/>
    <w:rsid w:val="00157CB0"/>
    <w:rsid w:val="00160021"/>
    <w:rsid w:val="00160428"/>
    <w:rsid w:val="00161896"/>
    <w:rsid w:val="00161F08"/>
    <w:rsid w:val="00161F9C"/>
    <w:rsid w:val="001621EC"/>
    <w:rsid w:val="00162835"/>
    <w:rsid w:val="001630C4"/>
    <w:rsid w:val="001630F0"/>
    <w:rsid w:val="00163183"/>
    <w:rsid w:val="00163A05"/>
    <w:rsid w:val="0016400E"/>
    <w:rsid w:val="001660FE"/>
    <w:rsid w:val="0016645D"/>
    <w:rsid w:val="00166969"/>
    <w:rsid w:val="001674D0"/>
    <w:rsid w:val="0017037E"/>
    <w:rsid w:val="00170E81"/>
    <w:rsid w:val="001712E2"/>
    <w:rsid w:val="001723CA"/>
    <w:rsid w:val="00172505"/>
    <w:rsid w:val="001728ED"/>
    <w:rsid w:val="001744D1"/>
    <w:rsid w:val="00174BF0"/>
    <w:rsid w:val="00174D48"/>
    <w:rsid w:val="001760D8"/>
    <w:rsid w:val="00176879"/>
    <w:rsid w:val="00176B2D"/>
    <w:rsid w:val="00177535"/>
    <w:rsid w:val="00180A75"/>
    <w:rsid w:val="00182072"/>
    <w:rsid w:val="0018285B"/>
    <w:rsid w:val="00182C6F"/>
    <w:rsid w:val="00182DF4"/>
    <w:rsid w:val="00182E22"/>
    <w:rsid w:val="0018370E"/>
    <w:rsid w:val="00183E3E"/>
    <w:rsid w:val="001840BB"/>
    <w:rsid w:val="00184984"/>
    <w:rsid w:val="00184E1A"/>
    <w:rsid w:val="00184F0C"/>
    <w:rsid w:val="001878C2"/>
    <w:rsid w:val="00187DAE"/>
    <w:rsid w:val="001907DA"/>
    <w:rsid w:val="001908FD"/>
    <w:rsid w:val="00191001"/>
    <w:rsid w:val="00192B09"/>
    <w:rsid w:val="00192C35"/>
    <w:rsid w:val="00193297"/>
    <w:rsid w:val="0019348B"/>
    <w:rsid w:val="001934DA"/>
    <w:rsid w:val="001935FE"/>
    <w:rsid w:val="00195E15"/>
    <w:rsid w:val="001966B8"/>
    <w:rsid w:val="00196DBC"/>
    <w:rsid w:val="001970F0"/>
    <w:rsid w:val="00197E12"/>
    <w:rsid w:val="001A06CF"/>
    <w:rsid w:val="001A1146"/>
    <w:rsid w:val="001A125A"/>
    <w:rsid w:val="001A1732"/>
    <w:rsid w:val="001A19AD"/>
    <w:rsid w:val="001A35C8"/>
    <w:rsid w:val="001A374D"/>
    <w:rsid w:val="001A3FDB"/>
    <w:rsid w:val="001A42A5"/>
    <w:rsid w:val="001A46F0"/>
    <w:rsid w:val="001A4890"/>
    <w:rsid w:val="001A503D"/>
    <w:rsid w:val="001A584D"/>
    <w:rsid w:val="001A5C28"/>
    <w:rsid w:val="001A5EC3"/>
    <w:rsid w:val="001A6553"/>
    <w:rsid w:val="001A6AE5"/>
    <w:rsid w:val="001A6F9B"/>
    <w:rsid w:val="001A6FB5"/>
    <w:rsid w:val="001A78A4"/>
    <w:rsid w:val="001A7A9B"/>
    <w:rsid w:val="001A7D61"/>
    <w:rsid w:val="001A7E97"/>
    <w:rsid w:val="001B0082"/>
    <w:rsid w:val="001B01E2"/>
    <w:rsid w:val="001B14AF"/>
    <w:rsid w:val="001B1F96"/>
    <w:rsid w:val="001B2370"/>
    <w:rsid w:val="001B29D8"/>
    <w:rsid w:val="001B34CE"/>
    <w:rsid w:val="001B3749"/>
    <w:rsid w:val="001B4A09"/>
    <w:rsid w:val="001B551E"/>
    <w:rsid w:val="001B5808"/>
    <w:rsid w:val="001B60B8"/>
    <w:rsid w:val="001B62C6"/>
    <w:rsid w:val="001B680F"/>
    <w:rsid w:val="001B6ECB"/>
    <w:rsid w:val="001B782D"/>
    <w:rsid w:val="001B7B57"/>
    <w:rsid w:val="001C030F"/>
    <w:rsid w:val="001C08B5"/>
    <w:rsid w:val="001C0CF4"/>
    <w:rsid w:val="001C0E31"/>
    <w:rsid w:val="001C0EA7"/>
    <w:rsid w:val="001C0FAC"/>
    <w:rsid w:val="001C24C0"/>
    <w:rsid w:val="001C2663"/>
    <w:rsid w:val="001C2D8B"/>
    <w:rsid w:val="001C3C84"/>
    <w:rsid w:val="001C3EBD"/>
    <w:rsid w:val="001C4594"/>
    <w:rsid w:val="001C4B49"/>
    <w:rsid w:val="001C508B"/>
    <w:rsid w:val="001C5389"/>
    <w:rsid w:val="001C5B0C"/>
    <w:rsid w:val="001C676D"/>
    <w:rsid w:val="001C721A"/>
    <w:rsid w:val="001C7664"/>
    <w:rsid w:val="001D0C63"/>
    <w:rsid w:val="001D144E"/>
    <w:rsid w:val="001D17BE"/>
    <w:rsid w:val="001D182D"/>
    <w:rsid w:val="001D193B"/>
    <w:rsid w:val="001D1BC3"/>
    <w:rsid w:val="001D2F65"/>
    <w:rsid w:val="001D47D1"/>
    <w:rsid w:val="001D578F"/>
    <w:rsid w:val="001D663E"/>
    <w:rsid w:val="001D701C"/>
    <w:rsid w:val="001D76B8"/>
    <w:rsid w:val="001D7DE0"/>
    <w:rsid w:val="001E06BF"/>
    <w:rsid w:val="001E0F64"/>
    <w:rsid w:val="001E10BD"/>
    <w:rsid w:val="001E196B"/>
    <w:rsid w:val="001E19A0"/>
    <w:rsid w:val="001E27F6"/>
    <w:rsid w:val="001E304D"/>
    <w:rsid w:val="001E3589"/>
    <w:rsid w:val="001E3818"/>
    <w:rsid w:val="001E398D"/>
    <w:rsid w:val="001E3B06"/>
    <w:rsid w:val="001E3E5A"/>
    <w:rsid w:val="001E49AD"/>
    <w:rsid w:val="001E531D"/>
    <w:rsid w:val="001E64F2"/>
    <w:rsid w:val="001E6AB2"/>
    <w:rsid w:val="001E7290"/>
    <w:rsid w:val="001E75D3"/>
    <w:rsid w:val="001E7645"/>
    <w:rsid w:val="001E7649"/>
    <w:rsid w:val="001E768E"/>
    <w:rsid w:val="001F042E"/>
    <w:rsid w:val="001F07B0"/>
    <w:rsid w:val="001F1805"/>
    <w:rsid w:val="001F23CD"/>
    <w:rsid w:val="001F2812"/>
    <w:rsid w:val="001F3726"/>
    <w:rsid w:val="001F38DC"/>
    <w:rsid w:val="001F3F60"/>
    <w:rsid w:val="001F4CC2"/>
    <w:rsid w:val="001F5576"/>
    <w:rsid w:val="001F673A"/>
    <w:rsid w:val="001F6A36"/>
    <w:rsid w:val="001F6D26"/>
    <w:rsid w:val="001F734E"/>
    <w:rsid w:val="001F7925"/>
    <w:rsid w:val="001F7A81"/>
    <w:rsid w:val="00200066"/>
    <w:rsid w:val="00200EC8"/>
    <w:rsid w:val="00200F46"/>
    <w:rsid w:val="0020103E"/>
    <w:rsid w:val="00201B92"/>
    <w:rsid w:val="00201C3C"/>
    <w:rsid w:val="00201E2B"/>
    <w:rsid w:val="00202D75"/>
    <w:rsid w:val="00202E46"/>
    <w:rsid w:val="002033F0"/>
    <w:rsid w:val="002051BF"/>
    <w:rsid w:val="00205533"/>
    <w:rsid w:val="002066FE"/>
    <w:rsid w:val="00206A28"/>
    <w:rsid w:val="00206EF1"/>
    <w:rsid w:val="00206FA6"/>
    <w:rsid w:val="00207164"/>
    <w:rsid w:val="002075B9"/>
    <w:rsid w:val="0020794B"/>
    <w:rsid w:val="002079A1"/>
    <w:rsid w:val="0021049D"/>
    <w:rsid w:val="00210DD8"/>
    <w:rsid w:val="00210FF4"/>
    <w:rsid w:val="002111E4"/>
    <w:rsid w:val="00211F08"/>
    <w:rsid w:val="00211FF9"/>
    <w:rsid w:val="002127FB"/>
    <w:rsid w:val="00212A06"/>
    <w:rsid w:val="0021301F"/>
    <w:rsid w:val="00213122"/>
    <w:rsid w:val="002135C5"/>
    <w:rsid w:val="00213BAD"/>
    <w:rsid w:val="00214ADF"/>
    <w:rsid w:val="002150E3"/>
    <w:rsid w:val="00216989"/>
    <w:rsid w:val="00216C4E"/>
    <w:rsid w:val="00216E11"/>
    <w:rsid w:val="00217EBC"/>
    <w:rsid w:val="00217FFD"/>
    <w:rsid w:val="00220A69"/>
    <w:rsid w:val="002234EC"/>
    <w:rsid w:val="00223549"/>
    <w:rsid w:val="002252BE"/>
    <w:rsid w:val="002252E9"/>
    <w:rsid w:val="00225CAB"/>
    <w:rsid w:val="00225D29"/>
    <w:rsid w:val="00230768"/>
    <w:rsid w:val="00232C0B"/>
    <w:rsid w:val="002346FB"/>
    <w:rsid w:val="00235A40"/>
    <w:rsid w:val="00235B21"/>
    <w:rsid w:val="00236BA5"/>
    <w:rsid w:val="00237D89"/>
    <w:rsid w:val="00241093"/>
    <w:rsid w:val="00241667"/>
    <w:rsid w:val="00241778"/>
    <w:rsid w:val="00242E61"/>
    <w:rsid w:val="00242FEB"/>
    <w:rsid w:val="00243025"/>
    <w:rsid w:val="00243D53"/>
    <w:rsid w:val="002443F3"/>
    <w:rsid w:val="0024473E"/>
    <w:rsid w:val="00244CE5"/>
    <w:rsid w:val="00245220"/>
    <w:rsid w:val="0024524D"/>
    <w:rsid w:val="0025001C"/>
    <w:rsid w:val="00250371"/>
    <w:rsid w:val="002515DD"/>
    <w:rsid w:val="002516F4"/>
    <w:rsid w:val="002538AD"/>
    <w:rsid w:val="002544DA"/>
    <w:rsid w:val="00255433"/>
    <w:rsid w:val="002554FA"/>
    <w:rsid w:val="00255623"/>
    <w:rsid w:val="002558F0"/>
    <w:rsid w:val="002569B4"/>
    <w:rsid w:val="00257187"/>
    <w:rsid w:val="00260608"/>
    <w:rsid w:val="0026167E"/>
    <w:rsid w:val="00262194"/>
    <w:rsid w:val="00262A3C"/>
    <w:rsid w:val="00263509"/>
    <w:rsid w:val="00263A78"/>
    <w:rsid w:val="002647F3"/>
    <w:rsid w:val="0026555B"/>
    <w:rsid w:val="00266863"/>
    <w:rsid w:val="00267331"/>
    <w:rsid w:val="0026740C"/>
    <w:rsid w:val="00267F0F"/>
    <w:rsid w:val="00270B74"/>
    <w:rsid w:val="002710AE"/>
    <w:rsid w:val="0027110D"/>
    <w:rsid w:val="00271E5B"/>
    <w:rsid w:val="0027212B"/>
    <w:rsid w:val="00273752"/>
    <w:rsid w:val="00273CAF"/>
    <w:rsid w:val="00274791"/>
    <w:rsid w:val="00274D9C"/>
    <w:rsid w:val="00277010"/>
    <w:rsid w:val="002775CE"/>
    <w:rsid w:val="00277C10"/>
    <w:rsid w:val="00277E27"/>
    <w:rsid w:val="00277E56"/>
    <w:rsid w:val="00277FBC"/>
    <w:rsid w:val="0028124D"/>
    <w:rsid w:val="0028211F"/>
    <w:rsid w:val="00282B31"/>
    <w:rsid w:val="00282F65"/>
    <w:rsid w:val="00285051"/>
    <w:rsid w:val="0028554D"/>
    <w:rsid w:val="00285E8B"/>
    <w:rsid w:val="002861B0"/>
    <w:rsid w:val="002877D5"/>
    <w:rsid w:val="00290291"/>
    <w:rsid w:val="002908AE"/>
    <w:rsid w:val="002916A0"/>
    <w:rsid w:val="00291DB7"/>
    <w:rsid w:val="002922EF"/>
    <w:rsid w:val="00292FBC"/>
    <w:rsid w:val="0029528D"/>
    <w:rsid w:val="0029658E"/>
    <w:rsid w:val="002970EE"/>
    <w:rsid w:val="00297D9D"/>
    <w:rsid w:val="00297FB7"/>
    <w:rsid w:val="002A0459"/>
    <w:rsid w:val="002A049B"/>
    <w:rsid w:val="002A0D54"/>
    <w:rsid w:val="002A1291"/>
    <w:rsid w:val="002A156F"/>
    <w:rsid w:val="002A1F57"/>
    <w:rsid w:val="002A2299"/>
    <w:rsid w:val="002A2B0C"/>
    <w:rsid w:val="002A40C2"/>
    <w:rsid w:val="002A4D52"/>
    <w:rsid w:val="002A548E"/>
    <w:rsid w:val="002A6D9E"/>
    <w:rsid w:val="002A72BE"/>
    <w:rsid w:val="002A742B"/>
    <w:rsid w:val="002A7569"/>
    <w:rsid w:val="002A78D7"/>
    <w:rsid w:val="002B07A0"/>
    <w:rsid w:val="002B13AE"/>
    <w:rsid w:val="002B189D"/>
    <w:rsid w:val="002B1AE5"/>
    <w:rsid w:val="002B2BF8"/>
    <w:rsid w:val="002B35B9"/>
    <w:rsid w:val="002B48F0"/>
    <w:rsid w:val="002B4A73"/>
    <w:rsid w:val="002B501F"/>
    <w:rsid w:val="002B5736"/>
    <w:rsid w:val="002B6265"/>
    <w:rsid w:val="002B638B"/>
    <w:rsid w:val="002B64F0"/>
    <w:rsid w:val="002B7A6B"/>
    <w:rsid w:val="002C01ED"/>
    <w:rsid w:val="002C176E"/>
    <w:rsid w:val="002C1CCF"/>
    <w:rsid w:val="002C35E1"/>
    <w:rsid w:val="002C44D1"/>
    <w:rsid w:val="002C5764"/>
    <w:rsid w:val="002C5EDB"/>
    <w:rsid w:val="002C6692"/>
    <w:rsid w:val="002C6830"/>
    <w:rsid w:val="002C7335"/>
    <w:rsid w:val="002D03C4"/>
    <w:rsid w:val="002D0762"/>
    <w:rsid w:val="002D081E"/>
    <w:rsid w:val="002D0E52"/>
    <w:rsid w:val="002D35BA"/>
    <w:rsid w:val="002D388D"/>
    <w:rsid w:val="002D39F9"/>
    <w:rsid w:val="002D4CC6"/>
    <w:rsid w:val="002D50B0"/>
    <w:rsid w:val="002D5ACC"/>
    <w:rsid w:val="002D6605"/>
    <w:rsid w:val="002D7C58"/>
    <w:rsid w:val="002D7E28"/>
    <w:rsid w:val="002E0226"/>
    <w:rsid w:val="002E0549"/>
    <w:rsid w:val="002E057F"/>
    <w:rsid w:val="002E09F6"/>
    <w:rsid w:val="002E3291"/>
    <w:rsid w:val="002E37F1"/>
    <w:rsid w:val="002E3E6D"/>
    <w:rsid w:val="002E4410"/>
    <w:rsid w:val="002E4462"/>
    <w:rsid w:val="002E4E5B"/>
    <w:rsid w:val="002E5AF9"/>
    <w:rsid w:val="002E5B14"/>
    <w:rsid w:val="002E61CE"/>
    <w:rsid w:val="002E625F"/>
    <w:rsid w:val="002E6625"/>
    <w:rsid w:val="002E69A4"/>
    <w:rsid w:val="002E6C16"/>
    <w:rsid w:val="002E6FD2"/>
    <w:rsid w:val="002E79AA"/>
    <w:rsid w:val="002F3024"/>
    <w:rsid w:val="002F3100"/>
    <w:rsid w:val="002F3AB4"/>
    <w:rsid w:val="002F443B"/>
    <w:rsid w:val="002F51A2"/>
    <w:rsid w:val="002F6F76"/>
    <w:rsid w:val="002F78CC"/>
    <w:rsid w:val="002F7BAA"/>
    <w:rsid w:val="002F7EEA"/>
    <w:rsid w:val="00300362"/>
    <w:rsid w:val="00300AE0"/>
    <w:rsid w:val="00300D96"/>
    <w:rsid w:val="00301263"/>
    <w:rsid w:val="003012C6"/>
    <w:rsid w:val="00301AD9"/>
    <w:rsid w:val="00301C65"/>
    <w:rsid w:val="003020A2"/>
    <w:rsid w:val="00302234"/>
    <w:rsid w:val="00302653"/>
    <w:rsid w:val="00303502"/>
    <w:rsid w:val="0030391D"/>
    <w:rsid w:val="0030413E"/>
    <w:rsid w:val="00304516"/>
    <w:rsid w:val="0030462E"/>
    <w:rsid w:val="00304C46"/>
    <w:rsid w:val="00305C61"/>
    <w:rsid w:val="00306A4A"/>
    <w:rsid w:val="00306E54"/>
    <w:rsid w:val="003079B1"/>
    <w:rsid w:val="00307BB0"/>
    <w:rsid w:val="00310048"/>
    <w:rsid w:val="00310155"/>
    <w:rsid w:val="003104CE"/>
    <w:rsid w:val="00310ADE"/>
    <w:rsid w:val="003111C7"/>
    <w:rsid w:val="003114A3"/>
    <w:rsid w:val="00312889"/>
    <w:rsid w:val="00312AC6"/>
    <w:rsid w:val="003132D3"/>
    <w:rsid w:val="00313C17"/>
    <w:rsid w:val="00314EFE"/>
    <w:rsid w:val="003152FD"/>
    <w:rsid w:val="00315707"/>
    <w:rsid w:val="00316366"/>
    <w:rsid w:val="003168A1"/>
    <w:rsid w:val="00316990"/>
    <w:rsid w:val="00316AFD"/>
    <w:rsid w:val="00317A03"/>
    <w:rsid w:val="00320337"/>
    <w:rsid w:val="00320685"/>
    <w:rsid w:val="00320DF7"/>
    <w:rsid w:val="00320F4F"/>
    <w:rsid w:val="003213C0"/>
    <w:rsid w:val="00321A65"/>
    <w:rsid w:val="00322F00"/>
    <w:rsid w:val="00322FDE"/>
    <w:rsid w:val="00323C4E"/>
    <w:rsid w:val="003241FC"/>
    <w:rsid w:val="00324DF6"/>
    <w:rsid w:val="00325E64"/>
    <w:rsid w:val="00325EB5"/>
    <w:rsid w:val="0032605B"/>
    <w:rsid w:val="003262FA"/>
    <w:rsid w:val="00326327"/>
    <w:rsid w:val="00326599"/>
    <w:rsid w:val="00326A58"/>
    <w:rsid w:val="0032717E"/>
    <w:rsid w:val="00327888"/>
    <w:rsid w:val="0033061E"/>
    <w:rsid w:val="003323BC"/>
    <w:rsid w:val="003329FC"/>
    <w:rsid w:val="00333148"/>
    <w:rsid w:val="0033381E"/>
    <w:rsid w:val="003338BB"/>
    <w:rsid w:val="00333D59"/>
    <w:rsid w:val="00333E83"/>
    <w:rsid w:val="00334689"/>
    <w:rsid w:val="00334C50"/>
    <w:rsid w:val="00334C9C"/>
    <w:rsid w:val="00335026"/>
    <w:rsid w:val="003353A3"/>
    <w:rsid w:val="003355EE"/>
    <w:rsid w:val="003369C6"/>
    <w:rsid w:val="00336DAA"/>
    <w:rsid w:val="00336DAB"/>
    <w:rsid w:val="00337189"/>
    <w:rsid w:val="0033764F"/>
    <w:rsid w:val="00340055"/>
    <w:rsid w:val="003402C4"/>
    <w:rsid w:val="003407CE"/>
    <w:rsid w:val="003407CF"/>
    <w:rsid w:val="00341065"/>
    <w:rsid w:val="00341EED"/>
    <w:rsid w:val="003420B0"/>
    <w:rsid w:val="003421F3"/>
    <w:rsid w:val="00342B76"/>
    <w:rsid w:val="0034323B"/>
    <w:rsid w:val="00343496"/>
    <w:rsid w:val="003438E4"/>
    <w:rsid w:val="003450BE"/>
    <w:rsid w:val="00345186"/>
    <w:rsid w:val="00345745"/>
    <w:rsid w:val="00345E8E"/>
    <w:rsid w:val="00346555"/>
    <w:rsid w:val="00346D80"/>
    <w:rsid w:val="003471E7"/>
    <w:rsid w:val="003472A4"/>
    <w:rsid w:val="003474AA"/>
    <w:rsid w:val="00350525"/>
    <w:rsid w:val="0035084A"/>
    <w:rsid w:val="003509A3"/>
    <w:rsid w:val="00350B24"/>
    <w:rsid w:val="00350C32"/>
    <w:rsid w:val="00351935"/>
    <w:rsid w:val="00351961"/>
    <w:rsid w:val="00352094"/>
    <w:rsid w:val="00352D91"/>
    <w:rsid w:val="00353227"/>
    <w:rsid w:val="003538C0"/>
    <w:rsid w:val="003539EF"/>
    <w:rsid w:val="00353CFF"/>
    <w:rsid w:val="00354687"/>
    <w:rsid w:val="00354B8D"/>
    <w:rsid w:val="003559E9"/>
    <w:rsid w:val="0035753B"/>
    <w:rsid w:val="00357B0C"/>
    <w:rsid w:val="00357F54"/>
    <w:rsid w:val="003606CE"/>
    <w:rsid w:val="003614D2"/>
    <w:rsid w:val="003616B9"/>
    <w:rsid w:val="00361C47"/>
    <w:rsid w:val="00361D12"/>
    <w:rsid w:val="0036211A"/>
    <w:rsid w:val="0036228E"/>
    <w:rsid w:val="00362900"/>
    <w:rsid w:val="003636F6"/>
    <w:rsid w:val="00364159"/>
    <w:rsid w:val="003647FB"/>
    <w:rsid w:val="00365784"/>
    <w:rsid w:val="00365ABD"/>
    <w:rsid w:val="00365D24"/>
    <w:rsid w:val="00366420"/>
    <w:rsid w:val="00366AA6"/>
    <w:rsid w:val="003672E2"/>
    <w:rsid w:val="003674BD"/>
    <w:rsid w:val="00367972"/>
    <w:rsid w:val="00370243"/>
    <w:rsid w:val="003702D5"/>
    <w:rsid w:val="00370A1E"/>
    <w:rsid w:val="00370FF4"/>
    <w:rsid w:val="00371340"/>
    <w:rsid w:val="003713E0"/>
    <w:rsid w:val="00371A76"/>
    <w:rsid w:val="00371FBE"/>
    <w:rsid w:val="003722AF"/>
    <w:rsid w:val="0037267C"/>
    <w:rsid w:val="0037334A"/>
    <w:rsid w:val="003736A1"/>
    <w:rsid w:val="003738CF"/>
    <w:rsid w:val="0037491E"/>
    <w:rsid w:val="00375612"/>
    <w:rsid w:val="003769D7"/>
    <w:rsid w:val="00376D61"/>
    <w:rsid w:val="00377169"/>
    <w:rsid w:val="00377510"/>
    <w:rsid w:val="003779A1"/>
    <w:rsid w:val="00377C8A"/>
    <w:rsid w:val="00380C5C"/>
    <w:rsid w:val="00381276"/>
    <w:rsid w:val="003817D1"/>
    <w:rsid w:val="00382AE0"/>
    <w:rsid w:val="00382CFD"/>
    <w:rsid w:val="0038306A"/>
    <w:rsid w:val="003835F9"/>
    <w:rsid w:val="00383A75"/>
    <w:rsid w:val="00383CA9"/>
    <w:rsid w:val="00383E40"/>
    <w:rsid w:val="00384AC1"/>
    <w:rsid w:val="003854DC"/>
    <w:rsid w:val="00385AEE"/>
    <w:rsid w:val="00385C04"/>
    <w:rsid w:val="00386DD5"/>
    <w:rsid w:val="00387477"/>
    <w:rsid w:val="003908A8"/>
    <w:rsid w:val="0039108F"/>
    <w:rsid w:val="00391F89"/>
    <w:rsid w:val="00392169"/>
    <w:rsid w:val="00393189"/>
    <w:rsid w:val="003931E8"/>
    <w:rsid w:val="003935A5"/>
    <w:rsid w:val="0039484A"/>
    <w:rsid w:val="0039506F"/>
    <w:rsid w:val="003954B7"/>
    <w:rsid w:val="0039565B"/>
    <w:rsid w:val="00396A01"/>
    <w:rsid w:val="00396BFA"/>
    <w:rsid w:val="00396C8C"/>
    <w:rsid w:val="003A0326"/>
    <w:rsid w:val="003A095E"/>
    <w:rsid w:val="003A0EE7"/>
    <w:rsid w:val="003A1806"/>
    <w:rsid w:val="003A190A"/>
    <w:rsid w:val="003A19A3"/>
    <w:rsid w:val="003A280C"/>
    <w:rsid w:val="003A2FDF"/>
    <w:rsid w:val="003A30C9"/>
    <w:rsid w:val="003A4220"/>
    <w:rsid w:val="003A5517"/>
    <w:rsid w:val="003A57A6"/>
    <w:rsid w:val="003A5A67"/>
    <w:rsid w:val="003A5D06"/>
    <w:rsid w:val="003A5D70"/>
    <w:rsid w:val="003A5DD1"/>
    <w:rsid w:val="003A6047"/>
    <w:rsid w:val="003A6832"/>
    <w:rsid w:val="003A7557"/>
    <w:rsid w:val="003A79BB"/>
    <w:rsid w:val="003B0163"/>
    <w:rsid w:val="003B0252"/>
    <w:rsid w:val="003B1C83"/>
    <w:rsid w:val="003B1CF1"/>
    <w:rsid w:val="003B341E"/>
    <w:rsid w:val="003B4210"/>
    <w:rsid w:val="003B499D"/>
    <w:rsid w:val="003B53D4"/>
    <w:rsid w:val="003B57C3"/>
    <w:rsid w:val="003B6FA1"/>
    <w:rsid w:val="003C0571"/>
    <w:rsid w:val="003C0B27"/>
    <w:rsid w:val="003C1698"/>
    <w:rsid w:val="003C2150"/>
    <w:rsid w:val="003C261F"/>
    <w:rsid w:val="003C3627"/>
    <w:rsid w:val="003C445D"/>
    <w:rsid w:val="003C4AC4"/>
    <w:rsid w:val="003C4FB0"/>
    <w:rsid w:val="003C52F3"/>
    <w:rsid w:val="003C5393"/>
    <w:rsid w:val="003C57EA"/>
    <w:rsid w:val="003C5DDC"/>
    <w:rsid w:val="003C6422"/>
    <w:rsid w:val="003D0120"/>
    <w:rsid w:val="003D192C"/>
    <w:rsid w:val="003D1FC8"/>
    <w:rsid w:val="003D2319"/>
    <w:rsid w:val="003D2C52"/>
    <w:rsid w:val="003D3168"/>
    <w:rsid w:val="003D4DDE"/>
    <w:rsid w:val="003D4E95"/>
    <w:rsid w:val="003D5642"/>
    <w:rsid w:val="003D5790"/>
    <w:rsid w:val="003D58A3"/>
    <w:rsid w:val="003D5E83"/>
    <w:rsid w:val="003D6853"/>
    <w:rsid w:val="003D6C9A"/>
    <w:rsid w:val="003D70A3"/>
    <w:rsid w:val="003D7321"/>
    <w:rsid w:val="003E1145"/>
    <w:rsid w:val="003E115E"/>
    <w:rsid w:val="003E2A32"/>
    <w:rsid w:val="003E2AF5"/>
    <w:rsid w:val="003E32DF"/>
    <w:rsid w:val="003E34E3"/>
    <w:rsid w:val="003E3950"/>
    <w:rsid w:val="003E42BB"/>
    <w:rsid w:val="003E49A1"/>
    <w:rsid w:val="003E4B98"/>
    <w:rsid w:val="003E5122"/>
    <w:rsid w:val="003E5347"/>
    <w:rsid w:val="003E55D2"/>
    <w:rsid w:val="003E57D4"/>
    <w:rsid w:val="003E682D"/>
    <w:rsid w:val="003E6BD7"/>
    <w:rsid w:val="003E6CD6"/>
    <w:rsid w:val="003E6D44"/>
    <w:rsid w:val="003E766A"/>
    <w:rsid w:val="003E76D6"/>
    <w:rsid w:val="003E7D71"/>
    <w:rsid w:val="003F0E67"/>
    <w:rsid w:val="003F15BD"/>
    <w:rsid w:val="003F1753"/>
    <w:rsid w:val="003F1815"/>
    <w:rsid w:val="003F1837"/>
    <w:rsid w:val="003F25CB"/>
    <w:rsid w:val="003F2D81"/>
    <w:rsid w:val="003F3124"/>
    <w:rsid w:val="003F317D"/>
    <w:rsid w:val="003F3509"/>
    <w:rsid w:val="003F38EB"/>
    <w:rsid w:val="003F3982"/>
    <w:rsid w:val="003F475B"/>
    <w:rsid w:val="003F52B8"/>
    <w:rsid w:val="003F52E5"/>
    <w:rsid w:val="003F5F1B"/>
    <w:rsid w:val="003F625A"/>
    <w:rsid w:val="003F6AF6"/>
    <w:rsid w:val="003F6D68"/>
    <w:rsid w:val="003F71D2"/>
    <w:rsid w:val="00400233"/>
    <w:rsid w:val="0040034F"/>
    <w:rsid w:val="00400410"/>
    <w:rsid w:val="00400501"/>
    <w:rsid w:val="00400F9E"/>
    <w:rsid w:val="00401DA9"/>
    <w:rsid w:val="004023D6"/>
    <w:rsid w:val="00403E91"/>
    <w:rsid w:val="00404A79"/>
    <w:rsid w:val="00404CB1"/>
    <w:rsid w:val="004072A7"/>
    <w:rsid w:val="00407842"/>
    <w:rsid w:val="0041013E"/>
    <w:rsid w:val="004105CA"/>
    <w:rsid w:val="00410982"/>
    <w:rsid w:val="004115E2"/>
    <w:rsid w:val="00411828"/>
    <w:rsid w:val="004119B3"/>
    <w:rsid w:val="00411BC7"/>
    <w:rsid w:val="00412030"/>
    <w:rsid w:val="00412150"/>
    <w:rsid w:val="0041236C"/>
    <w:rsid w:val="00412C6E"/>
    <w:rsid w:val="00412FC8"/>
    <w:rsid w:val="00413983"/>
    <w:rsid w:val="00413E27"/>
    <w:rsid w:val="00414BF2"/>
    <w:rsid w:val="0041512D"/>
    <w:rsid w:val="00415CE3"/>
    <w:rsid w:val="004175B8"/>
    <w:rsid w:val="0042023A"/>
    <w:rsid w:val="004202C2"/>
    <w:rsid w:val="00420DDC"/>
    <w:rsid w:val="00421AA8"/>
    <w:rsid w:val="00421EA1"/>
    <w:rsid w:val="004224BE"/>
    <w:rsid w:val="00423072"/>
    <w:rsid w:val="00423641"/>
    <w:rsid w:val="0042378E"/>
    <w:rsid w:val="00423C8A"/>
    <w:rsid w:val="00424142"/>
    <w:rsid w:val="00424A05"/>
    <w:rsid w:val="00425193"/>
    <w:rsid w:val="004251FC"/>
    <w:rsid w:val="004254D4"/>
    <w:rsid w:val="004255D2"/>
    <w:rsid w:val="004257CE"/>
    <w:rsid w:val="00425E94"/>
    <w:rsid w:val="0042687B"/>
    <w:rsid w:val="00426E02"/>
    <w:rsid w:val="00427636"/>
    <w:rsid w:val="0042763A"/>
    <w:rsid w:val="00427A2E"/>
    <w:rsid w:val="004304F9"/>
    <w:rsid w:val="00430A61"/>
    <w:rsid w:val="00430D06"/>
    <w:rsid w:val="004310FD"/>
    <w:rsid w:val="00431A88"/>
    <w:rsid w:val="00432131"/>
    <w:rsid w:val="00432C82"/>
    <w:rsid w:val="00432E40"/>
    <w:rsid w:val="00433258"/>
    <w:rsid w:val="004339D3"/>
    <w:rsid w:val="00433D23"/>
    <w:rsid w:val="0043448C"/>
    <w:rsid w:val="0043484B"/>
    <w:rsid w:val="00434A45"/>
    <w:rsid w:val="00435403"/>
    <w:rsid w:val="00435AED"/>
    <w:rsid w:val="0043681E"/>
    <w:rsid w:val="00436AF3"/>
    <w:rsid w:val="00436F25"/>
    <w:rsid w:val="004406C7"/>
    <w:rsid w:val="00440934"/>
    <w:rsid w:val="0044154D"/>
    <w:rsid w:val="0044217E"/>
    <w:rsid w:val="004427B1"/>
    <w:rsid w:val="00442C8B"/>
    <w:rsid w:val="00443045"/>
    <w:rsid w:val="00443591"/>
    <w:rsid w:val="00443B67"/>
    <w:rsid w:val="0044485E"/>
    <w:rsid w:val="0044499B"/>
    <w:rsid w:val="004449D2"/>
    <w:rsid w:val="00444FD4"/>
    <w:rsid w:val="0044531B"/>
    <w:rsid w:val="00445F78"/>
    <w:rsid w:val="00446216"/>
    <w:rsid w:val="00446573"/>
    <w:rsid w:val="00446ACA"/>
    <w:rsid w:val="00446CD3"/>
    <w:rsid w:val="004472E4"/>
    <w:rsid w:val="00447BC1"/>
    <w:rsid w:val="00447D76"/>
    <w:rsid w:val="00450201"/>
    <w:rsid w:val="00450387"/>
    <w:rsid w:val="00450433"/>
    <w:rsid w:val="00450EE9"/>
    <w:rsid w:val="004517BC"/>
    <w:rsid w:val="004518BC"/>
    <w:rsid w:val="00451EB9"/>
    <w:rsid w:val="00451F34"/>
    <w:rsid w:val="0045222A"/>
    <w:rsid w:val="0045234E"/>
    <w:rsid w:val="004531FD"/>
    <w:rsid w:val="004541D0"/>
    <w:rsid w:val="00454371"/>
    <w:rsid w:val="004551EC"/>
    <w:rsid w:val="004557F9"/>
    <w:rsid w:val="00456364"/>
    <w:rsid w:val="00456526"/>
    <w:rsid w:val="004568C7"/>
    <w:rsid w:val="00457186"/>
    <w:rsid w:val="00457447"/>
    <w:rsid w:val="00457B75"/>
    <w:rsid w:val="00457B97"/>
    <w:rsid w:val="00460B45"/>
    <w:rsid w:val="00462DA3"/>
    <w:rsid w:val="00463908"/>
    <w:rsid w:val="00463BEA"/>
    <w:rsid w:val="00464C25"/>
    <w:rsid w:val="004650EE"/>
    <w:rsid w:val="0046533A"/>
    <w:rsid w:val="0046721C"/>
    <w:rsid w:val="0047070B"/>
    <w:rsid w:val="00470CCC"/>
    <w:rsid w:val="0047213D"/>
    <w:rsid w:val="00472A2B"/>
    <w:rsid w:val="00473565"/>
    <w:rsid w:val="00474234"/>
    <w:rsid w:val="004743F5"/>
    <w:rsid w:val="00474D47"/>
    <w:rsid w:val="00474DC2"/>
    <w:rsid w:val="004751D0"/>
    <w:rsid w:val="00475596"/>
    <w:rsid w:val="00475B51"/>
    <w:rsid w:val="00475F16"/>
    <w:rsid w:val="0047637B"/>
    <w:rsid w:val="004764CB"/>
    <w:rsid w:val="00476F4D"/>
    <w:rsid w:val="004801B8"/>
    <w:rsid w:val="00480FAD"/>
    <w:rsid w:val="00481AEB"/>
    <w:rsid w:val="00481BAB"/>
    <w:rsid w:val="00482D0D"/>
    <w:rsid w:val="004843B4"/>
    <w:rsid w:val="004844B0"/>
    <w:rsid w:val="004848BD"/>
    <w:rsid w:val="0048506B"/>
    <w:rsid w:val="00485446"/>
    <w:rsid w:val="00485509"/>
    <w:rsid w:val="0048583E"/>
    <w:rsid w:val="00485DC5"/>
    <w:rsid w:val="00486BE3"/>
    <w:rsid w:val="004870D4"/>
    <w:rsid w:val="00487C6A"/>
    <w:rsid w:val="00490B67"/>
    <w:rsid w:val="00490D59"/>
    <w:rsid w:val="00490DCF"/>
    <w:rsid w:val="0049103F"/>
    <w:rsid w:val="00491329"/>
    <w:rsid w:val="0049140E"/>
    <w:rsid w:val="0049211A"/>
    <w:rsid w:val="00492D72"/>
    <w:rsid w:val="00492FAD"/>
    <w:rsid w:val="00493743"/>
    <w:rsid w:val="004938FE"/>
    <w:rsid w:val="00493C82"/>
    <w:rsid w:val="0049455E"/>
    <w:rsid w:val="004945E4"/>
    <w:rsid w:val="00494665"/>
    <w:rsid w:val="004946C0"/>
    <w:rsid w:val="00494FC5"/>
    <w:rsid w:val="004950C2"/>
    <w:rsid w:val="0049514F"/>
    <w:rsid w:val="004958B6"/>
    <w:rsid w:val="00495AF7"/>
    <w:rsid w:val="00497DFF"/>
    <w:rsid w:val="004A0F18"/>
    <w:rsid w:val="004A15D6"/>
    <w:rsid w:val="004A2EA8"/>
    <w:rsid w:val="004A3CBB"/>
    <w:rsid w:val="004A3CED"/>
    <w:rsid w:val="004A40D4"/>
    <w:rsid w:val="004A435A"/>
    <w:rsid w:val="004A451F"/>
    <w:rsid w:val="004A5BEE"/>
    <w:rsid w:val="004A602C"/>
    <w:rsid w:val="004A6097"/>
    <w:rsid w:val="004A63B8"/>
    <w:rsid w:val="004A6618"/>
    <w:rsid w:val="004A6C78"/>
    <w:rsid w:val="004A6CE8"/>
    <w:rsid w:val="004A6FB2"/>
    <w:rsid w:val="004A77DD"/>
    <w:rsid w:val="004B06BB"/>
    <w:rsid w:val="004B0722"/>
    <w:rsid w:val="004B088A"/>
    <w:rsid w:val="004B0CBA"/>
    <w:rsid w:val="004B0DDC"/>
    <w:rsid w:val="004B1204"/>
    <w:rsid w:val="004B126F"/>
    <w:rsid w:val="004B2A7A"/>
    <w:rsid w:val="004B352A"/>
    <w:rsid w:val="004B3582"/>
    <w:rsid w:val="004B361A"/>
    <w:rsid w:val="004B3976"/>
    <w:rsid w:val="004B3C66"/>
    <w:rsid w:val="004B45D9"/>
    <w:rsid w:val="004B4752"/>
    <w:rsid w:val="004B479B"/>
    <w:rsid w:val="004B4ACD"/>
    <w:rsid w:val="004B4B54"/>
    <w:rsid w:val="004B511D"/>
    <w:rsid w:val="004B5556"/>
    <w:rsid w:val="004B58B2"/>
    <w:rsid w:val="004B5DC0"/>
    <w:rsid w:val="004B5DF4"/>
    <w:rsid w:val="004B62CC"/>
    <w:rsid w:val="004B687E"/>
    <w:rsid w:val="004B6BBE"/>
    <w:rsid w:val="004B6CE9"/>
    <w:rsid w:val="004B6F50"/>
    <w:rsid w:val="004B7B82"/>
    <w:rsid w:val="004B7D15"/>
    <w:rsid w:val="004C0777"/>
    <w:rsid w:val="004C0992"/>
    <w:rsid w:val="004C0F8A"/>
    <w:rsid w:val="004C11BB"/>
    <w:rsid w:val="004C11D2"/>
    <w:rsid w:val="004C17BC"/>
    <w:rsid w:val="004C17C3"/>
    <w:rsid w:val="004C2415"/>
    <w:rsid w:val="004C2887"/>
    <w:rsid w:val="004C28A0"/>
    <w:rsid w:val="004C298A"/>
    <w:rsid w:val="004C2C67"/>
    <w:rsid w:val="004C2EF5"/>
    <w:rsid w:val="004C3231"/>
    <w:rsid w:val="004C3BCD"/>
    <w:rsid w:val="004C4065"/>
    <w:rsid w:val="004C46A3"/>
    <w:rsid w:val="004C49BB"/>
    <w:rsid w:val="004C4D1C"/>
    <w:rsid w:val="004C4D28"/>
    <w:rsid w:val="004C6A7A"/>
    <w:rsid w:val="004C7992"/>
    <w:rsid w:val="004D0CAD"/>
    <w:rsid w:val="004D0E5E"/>
    <w:rsid w:val="004D1B85"/>
    <w:rsid w:val="004D21AF"/>
    <w:rsid w:val="004D2316"/>
    <w:rsid w:val="004D2705"/>
    <w:rsid w:val="004D2ADA"/>
    <w:rsid w:val="004D3034"/>
    <w:rsid w:val="004D31DA"/>
    <w:rsid w:val="004D664C"/>
    <w:rsid w:val="004D7980"/>
    <w:rsid w:val="004D7FEC"/>
    <w:rsid w:val="004E26F4"/>
    <w:rsid w:val="004E2F8A"/>
    <w:rsid w:val="004E30AD"/>
    <w:rsid w:val="004E343E"/>
    <w:rsid w:val="004E5AB6"/>
    <w:rsid w:val="004E63B5"/>
    <w:rsid w:val="004E645F"/>
    <w:rsid w:val="004E6780"/>
    <w:rsid w:val="004E7D31"/>
    <w:rsid w:val="004E7F38"/>
    <w:rsid w:val="004F016A"/>
    <w:rsid w:val="004F0C58"/>
    <w:rsid w:val="004F0CED"/>
    <w:rsid w:val="004F135C"/>
    <w:rsid w:val="004F18E3"/>
    <w:rsid w:val="004F20CB"/>
    <w:rsid w:val="004F20E6"/>
    <w:rsid w:val="004F3C85"/>
    <w:rsid w:val="004F4483"/>
    <w:rsid w:val="004F4BDF"/>
    <w:rsid w:val="004F5D0C"/>
    <w:rsid w:val="004F5E0E"/>
    <w:rsid w:val="004F5EB6"/>
    <w:rsid w:val="004F6639"/>
    <w:rsid w:val="004F6AC4"/>
    <w:rsid w:val="004F6B36"/>
    <w:rsid w:val="004F6FAE"/>
    <w:rsid w:val="004F7AEC"/>
    <w:rsid w:val="004F7DBB"/>
    <w:rsid w:val="004F7DE9"/>
    <w:rsid w:val="0050061A"/>
    <w:rsid w:val="0050139B"/>
    <w:rsid w:val="00501AB0"/>
    <w:rsid w:val="005020D1"/>
    <w:rsid w:val="00502377"/>
    <w:rsid w:val="00502B8B"/>
    <w:rsid w:val="00503F10"/>
    <w:rsid w:val="00504583"/>
    <w:rsid w:val="0050554D"/>
    <w:rsid w:val="0050578E"/>
    <w:rsid w:val="00506F68"/>
    <w:rsid w:val="00507075"/>
    <w:rsid w:val="00507181"/>
    <w:rsid w:val="00507AD8"/>
    <w:rsid w:val="00507F7B"/>
    <w:rsid w:val="0051050B"/>
    <w:rsid w:val="00511076"/>
    <w:rsid w:val="00511D90"/>
    <w:rsid w:val="00511DA5"/>
    <w:rsid w:val="00512CAC"/>
    <w:rsid w:val="005138A2"/>
    <w:rsid w:val="00514C2E"/>
    <w:rsid w:val="00515CD7"/>
    <w:rsid w:val="00515FA9"/>
    <w:rsid w:val="005169F0"/>
    <w:rsid w:val="005175A7"/>
    <w:rsid w:val="00517885"/>
    <w:rsid w:val="00517F0C"/>
    <w:rsid w:val="005204B7"/>
    <w:rsid w:val="00520ED8"/>
    <w:rsid w:val="00521A78"/>
    <w:rsid w:val="00522576"/>
    <w:rsid w:val="00523BFF"/>
    <w:rsid w:val="00523F02"/>
    <w:rsid w:val="0052428F"/>
    <w:rsid w:val="0052488E"/>
    <w:rsid w:val="00525AF0"/>
    <w:rsid w:val="00525C82"/>
    <w:rsid w:val="00525E8D"/>
    <w:rsid w:val="005260FB"/>
    <w:rsid w:val="005263B9"/>
    <w:rsid w:val="00526547"/>
    <w:rsid w:val="00530196"/>
    <w:rsid w:val="00530D9B"/>
    <w:rsid w:val="00532160"/>
    <w:rsid w:val="005326E3"/>
    <w:rsid w:val="005336EF"/>
    <w:rsid w:val="00534A7B"/>
    <w:rsid w:val="0053518E"/>
    <w:rsid w:val="00536273"/>
    <w:rsid w:val="00540DCA"/>
    <w:rsid w:val="005410AA"/>
    <w:rsid w:val="005421C8"/>
    <w:rsid w:val="0054359F"/>
    <w:rsid w:val="00543A66"/>
    <w:rsid w:val="00543C37"/>
    <w:rsid w:val="00543D27"/>
    <w:rsid w:val="00544293"/>
    <w:rsid w:val="00544394"/>
    <w:rsid w:val="0054493C"/>
    <w:rsid w:val="00544946"/>
    <w:rsid w:val="00544F56"/>
    <w:rsid w:val="00545A33"/>
    <w:rsid w:val="00545B31"/>
    <w:rsid w:val="0054721A"/>
    <w:rsid w:val="00547C87"/>
    <w:rsid w:val="005500C5"/>
    <w:rsid w:val="005503B3"/>
    <w:rsid w:val="00550F67"/>
    <w:rsid w:val="005516AC"/>
    <w:rsid w:val="0055276C"/>
    <w:rsid w:val="005527E4"/>
    <w:rsid w:val="00552887"/>
    <w:rsid w:val="0055333E"/>
    <w:rsid w:val="005534C7"/>
    <w:rsid w:val="0055409A"/>
    <w:rsid w:val="00554296"/>
    <w:rsid w:val="005546BD"/>
    <w:rsid w:val="00554CAF"/>
    <w:rsid w:val="00555090"/>
    <w:rsid w:val="00555CA9"/>
    <w:rsid w:val="0055651B"/>
    <w:rsid w:val="00556C6D"/>
    <w:rsid w:val="00557D82"/>
    <w:rsid w:val="0056067D"/>
    <w:rsid w:val="0056073D"/>
    <w:rsid w:val="00560A86"/>
    <w:rsid w:val="005617DE"/>
    <w:rsid w:val="005618CD"/>
    <w:rsid w:val="005619F2"/>
    <w:rsid w:val="00561D40"/>
    <w:rsid w:val="0056251B"/>
    <w:rsid w:val="00562CB6"/>
    <w:rsid w:val="0056302B"/>
    <w:rsid w:val="005634BF"/>
    <w:rsid w:val="0056351F"/>
    <w:rsid w:val="00563B3F"/>
    <w:rsid w:val="0056439E"/>
    <w:rsid w:val="00564DC2"/>
    <w:rsid w:val="00565605"/>
    <w:rsid w:val="005663CC"/>
    <w:rsid w:val="00566AB2"/>
    <w:rsid w:val="0057036E"/>
    <w:rsid w:val="00570AF9"/>
    <w:rsid w:val="00570B54"/>
    <w:rsid w:val="005737DF"/>
    <w:rsid w:val="00574085"/>
    <w:rsid w:val="00574493"/>
    <w:rsid w:val="00574EAA"/>
    <w:rsid w:val="0057528C"/>
    <w:rsid w:val="00575D8B"/>
    <w:rsid w:val="00576704"/>
    <w:rsid w:val="00576DAA"/>
    <w:rsid w:val="00576E34"/>
    <w:rsid w:val="00577EEA"/>
    <w:rsid w:val="005805AF"/>
    <w:rsid w:val="005816DE"/>
    <w:rsid w:val="00581A7D"/>
    <w:rsid w:val="00581C8B"/>
    <w:rsid w:val="0058208A"/>
    <w:rsid w:val="00582569"/>
    <w:rsid w:val="00582B13"/>
    <w:rsid w:val="005843AF"/>
    <w:rsid w:val="005847BA"/>
    <w:rsid w:val="00585E87"/>
    <w:rsid w:val="005861FE"/>
    <w:rsid w:val="00586434"/>
    <w:rsid w:val="005865E6"/>
    <w:rsid w:val="005872DA"/>
    <w:rsid w:val="00587841"/>
    <w:rsid w:val="005878E6"/>
    <w:rsid w:val="00587F1A"/>
    <w:rsid w:val="0059081B"/>
    <w:rsid w:val="005909EC"/>
    <w:rsid w:val="00590BF8"/>
    <w:rsid w:val="00590C82"/>
    <w:rsid w:val="00590D78"/>
    <w:rsid w:val="00591605"/>
    <w:rsid w:val="00592E79"/>
    <w:rsid w:val="00593839"/>
    <w:rsid w:val="005949C6"/>
    <w:rsid w:val="00594D46"/>
    <w:rsid w:val="005956A1"/>
    <w:rsid w:val="00595957"/>
    <w:rsid w:val="005960E2"/>
    <w:rsid w:val="00596572"/>
    <w:rsid w:val="00596962"/>
    <w:rsid w:val="005974D1"/>
    <w:rsid w:val="00597712"/>
    <w:rsid w:val="005A08F5"/>
    <w:rsid w:val="005A0D76"/>
    <w:rsid w:val="005A1151"/>
    <w:rsid w:val="005A1EBA"/>
    <w:rsid w:val="005A1EEF"/>
    <w:rsid w:val="005A23EF"/>
    <w:rsid w:val="005A27B1"/>
    <w:rsid w:val="005A2E41"/>
    <w:rsid w:val="005A2E84"/>
    <w:rsid w:val="005A44BC"/>
    <w:rsid w:val="005A44C9"/>
    <w:rsid w:val="005A5918"/>
    <w:rsid w:val="005A5E16"/>
    <w:rsid w:val="005A5FA0"/>
    <w:rsid w:val="005A6E80"/>
    <w:rsid w:val="005A72C6"/>
    <w:rsid w:val="005A7B92"/>
    <w:rsid w:val="005A7D14"/>
    <w:rsid w:val="005B0908"/>
    <w:rsid w:val="005B1059"/>
    <w:rsid w:val="005B1603"/>
    <w:rsid w:val="005B1B65"/>
    <w:rsid w:val="005B29DC"/>
    <w:rsid w:val="005B303D"/>
    <w:rsid w:val="005B3318"/>
    <w:rsid w:val="005B36AE"/>
    <w:rsid w:val="005B38E5"/>
    <w:rsid w:val="005B40E9"/>
    <w:rsid w:val="005B4908"/>
    <w:rsid w:val="005B5970"/>
    <w:rsid w:val="005B5A6F"/>
    <w:rsid w:val="005B6519"/>
    <w:rsid w:val="005B68F1"/>
    <w:rsid w:val="005B6C83"/>
    <w:rsid w:val="005B71F4"/>
    <w:rsid w:val="005B769E"/>
    <w:rsid w:val="005C0611"/>
    <w:rsid w:val="005C0A4D"/>
    <w:rsid w:val="005C1247"/>
    <w:rsid w:val="005C14FB"/>
    <w:rsid w:val="005C173C"/>
    <w:rsid w:val="005C29FD"/>
    <w:rsid w:val="005C2B09"/>
    <w:rsid w:val="005C30B7"/>
    <w:rsid w:val="005C3806"/>
    <w:rsid w:val="005C3A16"/>
    <w:rsid w:val="005C496F"/>
    <w:rsid w:val="005C53C0"/>
    <w:rsid w:val="005C54DA"/>
    <w:rsid w:val="005C5930"/>
    <w:rsid w:val="005C5B19"/>
    <w:rsid w:val="005C5C81"/>
    <w:rsid w:val="005C6179"/>
    <w:rsid w:val="005C665A"/>
    <w:rsid w:val="005C6923"/>
    <w:rsid w:val="005C716E"/>
    <w:rsid w:val="005C7C8E"/>
    <w:rsid w:val="005D0437"/>
    <w:rsid w:val="005D17B8"/>
    <w:rsid w:val="005D1D41"/>
    <w:rsid w:val="005D1FA7"/>
    <w:rsid w:val="005D217C"/>
    <w:rsid w:val="005D25CF"/>
    <w:rsid w:val="005D27D8"/>
    <w:rsid w:val="005D2D8E"/>
    <w:rsid w:val="005D3719"/>
    <w:rsid w:val="005D4556"/>
    <w:rsid w:val="005D4898"/>
    <w:rsid w:val="005D5036"/>
    <w:rsid w:val="005D733B"/>
    <w:rsid w:val="005E0749"/>
    <w:rsid w:val="005E0C85"/>
    <w:rsid w:val="005E0C95"/>
    <w:rsid w:val="005E3170"/>
    <w:rsid w:val="005E350B"/>
    <w:rsid w:val="005E3806"/>
    <w:rsid w:val="005E396E"/>
    <w:rsid w:val="005E3A8B"/>
    <w:rsid w:val="005E3B61"/>
    <w:rsid w:val="005E4C12"/>
    <w:rsid w:val="005E59CF"/>
    <w:rsid w:val="005E62C5"/>
    <w:rsid w:val="005E7324"/>
    <w:rsid w:val="005E753E"/>
    <w:rsid w:val="005F0EB9"/>
    <w:rsid w:val="005F1375"/>
    <w:rsid w:val="005F1CE3"/>
    <w:rsid w:val="005F227A"/>
    <w:rsid w:val="005F271E"/>
    <w:rsid w:val="005F2A08"/>
    <w:rsid w:val="005F2E10"/>
    <w:rsid w:val="005F42EA"/>
    <w:rsid w:val="005F437E"/>
    <w:rsid w:val="005F4B90"/>
    <w:rsid w:val="005F56E1"/>
    <w:rsid w:val="005F5952"/>
    <w:rsid w:val="005F6618"/>
    <w:rsid w:val="005F6861"/>
    <w:rsid w:val="005F6CFB"/>
    <w:rsid w:val="005F6ECD"/>
    <w:rsid w:val="005F73F3"/>
    <w:rsid w:val="00600067"/>
    <w:rsid w:val="006009E7"/>
    <w:rsid w:val="00601343"/>
    <w:rsid w:val="00601C74"/>
    <w:rsid w:val="00601EC4"/>
    <w:rsid w:val="00602427"/>
    <w:rsid w:val="0060355E"/>
    <w:rsid w:val="0060369B"/>
    <w:rsid w:val="006037CF"/>
    <w:rsid w:val="00603E6F"/>
    <w:rsid w:val="0060406D"/>
    <w:rsid w:val="0060412E"/>
    <w:rsid w:val="00606782"/>
    <w:rsid w:val="006070D9"/>
    <w:rsid w:val="00610285"/>
    <w:rsid w:val="006107D1"/>
    <w:rsid w:val="0061110A"/>
    <w:rsid w:val="00611AEC"/>
    <w:rsid w:val="00611F3E"/>
    <w:rsid w:val="006121EE"/>
    <w:rsid w:val="006128FB"/>
    <w:rsid w:val="00612956"/>
    <w:rsid w:val="00612A55"/>
    <w:rsid w:val="00613174"/>
    <w:rsid w:val="00613897"/>
    <w:rsid w:val="006150BB"/>
    <w:rsid w:val="006157E6"/>
    <w:rsid w:val="00615F44"/>
    <w:rsid w:val="00616501"/>
    <w:rsid w:val="00616666"/>
    <w:rsid w:val="00616CB4"/>
    <w:rsid w:val="00616F5D"/>
    <w:rsid w:val="00617C7A"/>
    <w:rsid w:val="00620A0C"/>
    <w:rsid w:val="00620A66"/>
    <w:rsid w:val="0062103D"/>
    <w:rsid w:val="00621DDE"/>
    <w:rsid w:val="00622EB7"/>
    <w:rsid w:val="00623ACC"/>
    <w:rsid w:val="00624640"/>
    <w:rsid w:val="00626780"/>
    <w:rsid w:val="006279E3"/>
    <w:rsid w:val="00630459"/>
    <w:rsid w:val="0063046C"/>
    <w:rsid w:val="00630858"/>
    <w:rsid w:val="00631354"/>
    <w:rsid w:val="006334B8"/>
    <w:rsid w:val="0063371A"/>
    <w:rsid w:val="006339B6"/>
    <w:rsid w:val="00635740"/>
    <w:rsid w:val="0063587F"/>
    <w:rsid w:val="00635AE9"/>
    <w:rsid w:val="00635C74"/>
    <w:rsid w:val="00635D03"/>
    <w:rsid w:val="006406E4"/>
    <w:rsid w:val="00640C1B"/>
    <w:rsid w:val="00640C9C"/>
    <w:rsid w:val="006411FE"/>
    <w:rsid w:val="00641E44"/>
    <w:rsid w:val="00642708"/>
    <w:rsid w:val="00642E8D"/>
    <w:rsid w:val="00642FEA"/>
    <w:rsid w:val="00643BE0"/>
    <w:rsid w:val="006446F4"/>
    <w:rsid w:val="00645A86"/>
    <w:rsid w:val="00646616"/>
    <w:rsid w:val="006467E8"/>
    <w:rsid w:val="00646BEA"/>
    <w:rsid w:val="00647544"/>
    <w:rsid w:val="00647E42"/>
    <w:rsid w:val="00650A7B"/>
    <w:rsid w:val="00650C76"/>
    <w:rsid w:val="00650F0B"/>
    <w:rsid w:val="00650FF2"/>
    <w:rsid w:val="00651266"/>
    <w:rsid w:val="00653C1D"/>
    <w:rsid w:val="0065479C"/>
    <w:rsid w:val="00655540"/>
    <w:rsid w:val="006558BD"/>
    <w:rsid w:val="00655A13"/>
    <w:rsid w:val="00655C72"/>
    <w:rsid w:val="00656010"/>
    <w:rsid w:val="0065702A"/>
    <w:rsid w:val="0066015A"/>
    <w:rsid w:val="006601BD"/>
    <w:rsid w:val="00660877"/>
    <w:rsid w:val="00660E7A"/>
    <w:rsid w:val="00661134"/>
    <w:rsid w:val="00661294"/>
    <w:rsid w:val="00661A74"/>
    <w:rsid w:val="00661CE4"/>
    <w:rsid w:val="00661FEA"/>
    <w:rsid w:val="0066298D"/>
    <w:rsid w:val="006629F8"/>
    <w:rsid w:val="00663405"/>
    <w:rsid w:val="00663447"/>
    <w:rsid w:val="00664776"/>
    <w:rsid w:val="00664BA3"/>
    <w:rsid w:val="0066511D"/>
    <w:rsid w:val="0066541D"/>
    <w:rsid w:val="006657DE"/>
    <w:rsid w:val="00666611"/>
    <w:rsid w:val="00666685"/>
    <w:rsid w:val="0066711A"/>
    <w:rsid w:val="00667719"/>
    <w:rsid w:val="00667AA1"/>
    <w:rsid w:val="00667CA6"/>
    <w:rsid w:val="0067038F"/>
    <w:rsid w:val="00670A1D"/>
    <w:rsid w:val="00670C76"/>
    <w:rsid w:val="00670E3E"/>
    <w:rsid w:val="0067227B"/>
    <w:rsid w:val="00672400"/>
    <w:rsid w:val="00672FBC"/>
    <w:rsid w:val="006731B3"/>
    <w:rsid w:val="0067364B"/>
    <w:rsid w:val="00673B0D"/>
    <w:rsid w:val="00673E80"/>
    <w:rsid w:val="00674ED9"/>
    <w:rsid w:val="00675195"/>
    <w:rsid w:val="00675224"/>
    <w:rsid w:val="0067591A"/>
    <w:rsid w:val="00675A71"/>
    <w:rsid w:val="00675FD5"/>
    <w:rsid w:val="00677055"/>
    <w:rsid w:val="006772C9"/>
    <w:rsid w:val="00677943"/>
    <w:rsid w:val="006801DA"/>
    <w:rsid w:val="006815B9"/>
    <w:rsid w:val="006816DD"/>
    <w:rsid w:val="00681C21"/>
    <w:rsid w:val="0068265C"/>
    <w:rsid w:val="006826C7"/>
    <w:rsid w:val="00683BDC"/>
    <w:rsid w:val="00683CE1"/>
    <w:rsid w:val="00684DAB"/>
    <w:rsid w:val="006858E1"/>
    <w:rsid w:val="00685FA6"/>
    <w:rsid w:val="0068606F"/>
    <w:rsid w:val="00686389"/>
    <w:rsid w:val="006868E6"/>
    <w:rsid w:val="006870F2"/>
    <w:rsid w:val="00687506"/>
    <w:rsid w:val="00687542"/>
    <w:rsid w:val="00687B65"/>
    <w:rsid w:val="00690872"/>
    <w:rsid w:val="006913E3"/>
    <w:rsid w:val="0069219C"/>
    <w:rsid w:val="00692769"/>
    <w:rsid w:val="00692FFA"/>
    <w:rsid w:val="006933F1"/>
    <w:rsid w:val="00693F56"/>
    <w:rsid w:val="00694307"/>
    <w:rsid w:val="006945C4"/>
    <w:rsid w:val="00695461"/>
    <w:rsid w:val="00695DD4"/>
    <w:rsid w:val="00695E85"/>
    <w:rsid w:val="00697ECD"/>
    <w:rsid w:val="006A1D2A"/>
    <w:rsid w:val="006A2A81"/>
    <w:rsid w:val="006A2D09"/>
    <w:rsid w:val="006A326E"/>
    <w:rsid w:val="006A3679"/>
    <w:rsid w:val="006A4748"/>
    <w:rsid w:val="006A50E9"/>
    <w:rsid w:val="006A693C"/>
    <w:rsid w:val="006A6EB4"/>
    <w:rsid w:val="006A7349"/>
    <w:rsid w:val="006A7381"/>
    <w:rsid w:val="006B0462"/>
    <w:rsid w:val="006B0ACE"/>
    <w:rsid w:val="006B16B0"/>
    <w:rsid w:val="006B1DC3"/>
    <w:rsid w:val="006B3147"/>
    <w:rsid w:val="006B470A"/>
    <w:rsid w:val="006B52D2"/>
    <w:rsid w:val="006B689F"/>
    <w:rsid w:val="006B6903"/>
    <w:rsid w:val="006B6A68"/>
    <w:rsid w:val="006B6B0B"/>
    <w:rsid w:val="006B6D4C"/>
    <w:rsid w:val="006B6E82"/>
    <w:rsid w:val="006B73F3"/>
    <w:rsid w:val="006C065B"/>
    <w:rsid w:val="006C08DA"/>
    <w:rsid w:val="006C0EBC"/>
    <w:rsid w:val="006C1758"/>
    <w:rsid w:val="006C29E5"/>
    <w:rsid w:val="006C2C77"/>
    <w:rsid w:val="006C3688"/>
    <w:rsid w:val="006C390E"/>
    <w:rsid w:val="006C39D0"/>
    <w:rsid w:val="006C3A37"/>
    <w:rsid w:val="006C4070"/>
    <w:rsid w:val="006C4277"/>
    <w:rsid w:val="006C4314"/>
    <w:rsid w:val="006C46F9"/>
    <w:rsid w:val="006C5199"/>
    <w:rsid w:val="006C61A6"/>
    <w:rsid w:val="006C624E"/>
    <w:rsid w:val="006C6596"/>
    <w:rsid w:val="006C69F2"/>
    <w:rsid w:val="006C7BF9"/>
    <w:rsid w:val="006D03BD"/>
    <w:rsid w:val="006D046D"/>
    <w:rsid w:val="006D27B5"/>
    <w:rsid w:val="006D2B36"/>
    <w:rsid w:val="006D38C9"/>
    <w:rsid w:val="006D5599"/>
    <w:rsid w:val="006D64E7"/>
    <w:rsid w:val="006D66C3"/>
    <w:rsid w:val="006D7852"/>
    <w:rsid w:val="006D7CF5"/>
    <w:rsid w:val="006E05EA"/>
    <w:rsid w:val="006E08B2"/>
    <w:rsid w:val="006E14E8"/>
    <w:rsid w:val="006E1D26"/>
    <w:rsid w:val="006E2A75"/>
    <w:rsid w:val="006E2BD8"/>
    <w:rsid w:val="006E328F"/>
    <w:rsid w:val="006E4689"/>
    <w:rsid w:val="006E5333"/>
    <w:rsid w:val="006E655F"/>
    <w:rsid w:val="006E7A5A"/>
    <w:rsid w:val="006F0735"/>
    <w:rsid w:val="006F1088"/>
    <w:rsid w:val="006F150F"/>
    <w:rsid w:val="006F1767"/>
    <w:rsid w:val="006F184B"/>
    <w:rsid w:val="006F2528"/>
    <w:rsid w:val="006F33E4"/>
    <w:rsid w:val="006F355B"/>
    <w:rsid w:val="006F39D8"/>
    <w:rsid w:val="006F3E80"/>
    <w:rsid w:val="006F472D"/>
    <w:rsid w:val="006F661D"/>
    <w:rsid w:val="006F6704"/>
    <w:rsid w:val="006F6E74"/>
    <w:rsid w:val="006F70DD"/>
    <w:rsid w:val="006F7CCC"/>
    <w:rsid w:val="00700912"/>
    <w:rsid w:val="007009A0"/>
    <w:rsid w:val="00701394"/>
    <w:rsid w:val="007019D2"/>
    <w:rsid w:val="00701BC5"/>
    <w:rsid w:val="00702003"/>
    <w:rsid w:val="0070388E"/>
    <w:rsid w:val="00704055"/>
    <w:rsid w:val="00705E80"/>
    <w:rsid w:val="00705FB4"/>
    <w:rsid w:val="0070686A"/>
    <w:rsid w:val="0070756E"/>
    <w:rsid w:val="00707F18"/>
    <w:rsid w:val="00710808"/>
    <w:rsid w:val="007110BA"/>
    <w:rsid w:val="007116FC"/>
    <w:rsid w:val="00712436"/>
    <w:rsid w:val="0071366A"/>
    <w:rsid w:val="00713CD4"/>
    <w:rsid w:val="007143C2"/>
    <w:rsid w:val="00714F3F"/>
    <w:rsid w:val="00715609"/>
    <w:rsid w:val="00716336"/>
    <w:rsid w:val="00716749"/>
    <w:rsid w:val="00722133"/>
    <w:rsid w:val="0072228D"/>
    <w:rsid w:val="007223C0"/>
    <w:rsid w:val="00722576"/>
    <w:rsid w:val="0072270E"/>
    <w:rsid w:val="00722B78"/>
    <w:rsid w:val="00722C2F"/>
    <w:rsid w:val="00722CBA"/>
    <w:rsid w:val="00723336"/>
    <w:rsid w:val="0072355B"/>
    <w:rsid w:val="00724255"/>
    <w:rsid w:val="007242D0"/>
    <w:rsid w:val="00725F74"/>
    <w:rsid w:val="00727BF4"/>
    <w:rsid w:val="00727BF5"/>
    <w:rsid w:val="007309B0"/>
    <w:rsid w:val="00731FAA"/>
    <w:rsid w:val="00733892"/>
    <w:rsid w:val="007342F9"/>
    <w:rsid w:val="00734554"/>
    <w:rsid w:val="0073557B"/>
    <w:rsid w:val="007355C4"/>
    <w:rsid w:val="00735974"/>
    <w:rsid w:val="00735EF0"/>
    <w:rsid w:val="007364A6"/>
    <w:rsid w:val="00736532"/>
    <w:rsid w:val="0073688E"/>
    <w:rsid w:val="00737271"/>
    <w:rsid w:val="007379AC"/>
    <w:rsid w:val="00737B20"/>
    <w:rsid w:val="00737CA7"/>
    <w:rsid w:val="00740049"/>
    <w:rsid w:val="00740396"/>
    <w:rsid w:val="0074167E"/>
    <w:rsid w:val="00741B02"/>
    <w:rsid w:val="00741B0A"/>
    <w:rsid w:val="00742063"/>
    <w:rsid w:val="0074221A"/>
    <w:rsid w:val="007432F0"/>
    <w:rsid w:val="00743510"/>
    <w:rsid w:val="00745908"/>
    <w:rsid w:val="007468DA"/>
    <w:rsid w:val="00746B9C"/>
    <w:rsid w:val="007474FA"/>
    <w:rsid w:val="00747C54"/>
    <w:rsid w:val="00747F57"/>
    <w:rsid w:val="007507D6"/>
    <w:rsid w:val="00750B61"/>
    <w:rsid w:val="007510DF"/>
    <w:rsid w:val="0075303D"/>
    <w:rsid w:val="007539CE"/>
    <w:rsid w:val="00754572"/>
    <w:rsid w:val="00755A97"/>
    <w:rsid w:val="00755B36"/>
    <w:rsid w:val="0075606E"/>
    <w:rsid w:val="007570E8"/>
    <w:rsid w:val="007625C2"/>
    <w:rsid w:val="0076273F"/>
    <w:rsid w:val="007634EA"/>
    <w:rsid w:val="0076376B"/>
    <w:rsid w:val="00763853"/>
    <w:rsid w:val="00763D2E"/>
    <w:rsid w:val="00763DD4"/>
    <w:rsid w:val="00764709"/>
    <w:rsid w:val="007648FE"/>
    <w:rsid w:val="0076585C"/>
    <w:rsid w:val="00765D79"/>
    <w:rsid w:val="007671E0"/>
    <w:rsid w:val="00770192"/>
    <w:rsid w:val="007716B3"/>
    <w:rsid w:val="00771EC2"/>
    <w:rsid w:val="00772FA7"/>
    <w:rsid w:val="00773A30"/>
    <w:rsid w:val="00773DD7"/>
    <w:rsid w:val="0077491A"/>
    <w:rsid w:val="00774B93"/>
    <w:rsid w:val="00775066"/>
    <w:rsid w:val="0077507F"/>
    <w:rsid w:val="00775296"/>
    <w:rsid w:val="0077533E"/>
    <w:rsid w:val="00775647"/>
    <w:rsid w:val="00775C5B"/>
    <w:rsid w:val="00775C98"/>
    <w:rsid w:val="0077640A"/>
    <w:rsid w:val="007769FB"/>
    <w:rsid w:val="00776EBD"/>
    <w:rsid w:val="00776F4C"/>
    <w:rsid w:val="00777103"/>
    <w:rsid w:val="007771DF"/>
    <w:rsid w:val="007774E1"/>
    <w:rsid w:val="00777948"/>
    <w:rsid w:val="007806CE"/>
    <w:rsid w:val="00780BB0"/>
    <w:rsid w:val="00781DC1"/>
    <w:rsid w:val="00781FDF"/>
    <w:rsid w:val="0078293A"/>
    <w:rsid w:val="00783D63"/>
    <w:rsid w:val="007851D5"/>
    <w:rsid w:val="00785C32"/>
    <w:rsid w:val="00786034"/>
    <w:rsid w:val="007862EF"/>
    <w:rsid w:val="00786695"/>
    <w:rsid w:val="007878A2"/>
    <w:rsid w:val="00791377"/>
    <w:rsid w:val="00791431"/>
    <w:rsid w:val="00792C91"/>
    <w:rsid w:val="00793BE2"/>
    <w:rsid w:val="00793DE5"/>
    <w:rsid w:val="00793F79"/>
    <w:rsid w:val="007948AE"/>
    <w:rsid w:val="00794CB8"/>
    <w:rsid w:val="00796656"/>
    <w:rsid w:val="00797E10"/>
    <w:rsid w:val="00797E1D"/>
    <w:rsid w:val="007A042D"/>
    <w:rsid w:val="007A0C31"/>
    <w:rsid w:val="007A0EEE"/>
    <w:rsid w:val="007A1DA0"/>
    <w:rsid w:val="007A22FD"/>
    <w:rsid w:val="007A2312"/>
    <w:rsid w:val="007A23D1"/>
    <w:rsid w:val="007A2CDA"/>
    <w:rsid w:val="007A2E0C"/>
    <w:rsid w:val="007A2EE8"/>
    <w:rsid w:val="007A317C"/>
    <w:rsid w:val="007A3AC7"/>
    <w:rsid w:val="007A3BC4"/>
    <w:rsid w:val="007A3DD8"/>
    <w:rsid w:val="007A6AFB"/>
    <w:rsid w:val="007B0578"/>
    <w:rsid w:val="007B09F4"/>
    <w:rsid w:val="007B21BC"/>
    <w:rsid w:val="007B3628"/>
    <w:rsid w:val="007B4384"/>
    <w:rsid w:val="007B4452"/>
    <w:rsid w:val="007B472F"/>
    <w:rsid w:val="007B50B9"/>
    <w:rsid w:val="007B53F5"/>
    <w:rsid w:val="007B5FD2"/>
    <w:rsid w:val="007B7265"/>
    <w:rsid w:val="007C0FE5"/>
    <w:rsid w:val="007C1081"/>
    <w:rsid w:val="007C21BE"/>
    <w:rsid w:val="007C2690"/>
    <w:rsid w:val="007C290F"/>
    <w:rsid w:val="007C2E6F"/>
    <w:rsid w:val="007C2E94"/>
    <w:rsid w:val="007C32D5"/>
    <w:rsid w:val="007C4482"/>
    <w:rsid w:val="007C463E"/>
    <w:rsid w:val="007C502F"/>
    <w:rsid w:val="007C5A89"/>
    <w:rsid w:val="007C61F9"/>
    <w:rsid w:val="007C6B9E"/>
    <w:rsid w:val="007C7044"/>
    <w:rsid w:val="007C7BA6"/>
    <w:rsid w:val="007C7CC2"/>
    <w:rsid w:val="007D000F"/>
    <w:rsid w:val="007D001F"/>
    <w:rsid w:val="007D0D3F"/>
    <w:rsid w:val="007D12B4"/>
    <w:rsid w:val="007D158D"/>
    <w:rsid w:val="007D1FC1"/>
    <w:rsid w:val="007D202C"/>
    <w:rsid w:val="007D2D45"/>
    <w:rsid w:val="007D34C5"/>
    <w:rsid w:val="007D3B4C"/>
    <w:rsid w:val="007D4194"/>
    <w:rsid w:val="007D43A5"/>
    <w:rsid w:val="007D44E2"/>
    <w:rsid w:val="007D564F"/>
    <w:rsid w:val="007D57DD"/>
    <w:rsid w:val="007D58FF"/>
    <w:rsid w:val="007D6088"/>
    <w:rsid w:val="007E12B9"/>
    <w:rsid w:val="007E1C8E"/>
    <w:rsid w:val="007E1CE6"/>
    <w:rsid w:val="007E2935"/>
    <w:rsid w:val="007E2D7D"/>
    <w:rsid w:val="007E342E"/>
    <w:rsid w:val="007E4361"/>
    <w:rsid w:val="007E4F1C"/>
    <w:rsid w:val="007E5475"/>
    <w:rsid w:val="007E5A63"/>
    <w:rsid w:val="007E5B19"/>
    <w:rsid w:val="007E5E94"/>
    <w:rsid w:val="007E5FAD"/>
    <w:rsid w:val="007E673A"/>
    <w:rsid w:val="007E67AC"/>
    <w:rsid w:val="007E688B"/>
    <w:rsid w:val="007E6CDF"/>
    <w:rsid w:val="007E7803"/>
    <w:rsid w:val="007F023A"/>
    <w:rsid w:val="007F0480"/>
    <w:rsid w:val="007F0699"/>
    <w:rsid w:val="007F1228"/>
    <w:rsid w:val="007F161C"/>
    <w:rsid w:val="007F270F"/>
    <w:rsid w:val="007F3206"/>
    <w:rsid w:val="007F364B"/>
    <w:rsid w:val="007F40EB"/>
    <w:rsid w:val="007F432A"/>
    <w:rsid w:val="007F4D15"/>
    <w:rsid w:val="007F50C8"/>
    <w:rsid w:val="007F5841"/>
    <w:rsid w:val="007F5D86"/>
    <w:rsid w:val="007F63DF"/>
    <w:rsid w:val="007F72C5"/>
    <w:rsid w:val="007F768B"/>
    <w:rsid w:val="00800237"/>
    <w:rsid w:val="008011DB"/>
    <w:rsid w:val="00801336"/>
    <w:rsid w:val="0080193F"/>
    <w:rsid w:val="0080234F"/>
    <w:rsid w:val="00802B8F"/>
    <w:rsid w:val="0080361A"/>
    <w:rsid w:val="0080410D"/>
    <w:rsid w:val="00804F4C"/>
    <w:rsid w:val="00806B71"/>
    <w:rsid w:val="00806EF4"/>
    <w:rsid w:val="008072E2"/>
    <w:rsid w:val="008074B9"/>
    <w:rsid w:val="0081058E"/>
    <w:rsid w:val="00810784"/>
    <w:rsid w:val="00810BB8"/>
    <w:rsid w:val="008111E1"/>
    <w:rsid w:val="00811FD9"/>
    <w:rsid w:val="00812298"/>
    <w:rsid w:val="0081259A"/>
    <w:rsid w:val="00812853"/>
    <w:rsid w:val="008138DB"/>
    <w:rsid w:val="00813A35"/>
    <w:rsid w:val="00813A97"/>
    <w:rsid w:val="008144A7"/>
    <w:rsid w:val="0081466B"/>
    <w:rsid w:val="00815F0A"/>
    <w:rsid w:val="0081657F"/>
    <w:rsid w:val="00816BE2"/>
    <w:rsid w:val="00816EC7"/>
    <w:rsid w:val="0081748C"/>
    <w:rsid w:val="00817FF8"/>
    <w:rsid w:val="00820D02"/>
    <w:rsid w:val="00821810"/>
    <w:rsid w:val="00821D49"/>
    <w:rsid w:val="008220EA"/>
    <w:rsid w:val="00822673"/>
    <w:rsid w:val="00823449"/>
    <w:rsid w:val="00823613"/>
    <w:rsid w:val="00823997"/>
    <w:rsid w:val="00824306"/>
    <w:rsid w:val="0082474F"/>
    <w:rsid w:val="008248F8"/>
    <w:rsid w:val="00825D1C"/>
    <w:rsid w:val="00826E53"/>
    <w:rsid w:val="0082767A"/>
    <w:rsid w:val="008300B0"/>
    <w:rsid w:val="00830257"/>
    <w:rsid w:val="00830ACC"/>
    <w:rsid w:val="00830B63"/>
    <w:rsid w:val="00830E52"/>
    <w:rsid w:val="00831CBE"/>
    <w:rsid w:val="00833523"/>
    <w:rsid w:val="0083463C"/>
    <w:rsid w:val="00834997"/>
    <w:rsid w:val="00834ADD"/>
    <w:rsid w:val="00835D28"/>
    <w:rsid w:val="0083681B"/>
    <w:rsid w:val="008369AA"/>
    <w:rsid w:val="00836B7B"/>
    <w:rsid w:val="00837A3C"/>
    <w:rsid w:val="00840BFF"/>
    <w:rsid w:val="00842067"/>
    <w:rsid w:val="0084225A"/>
    <w:rsid w:val="00842283"/>
    <w:rsid w:val="00842D19"/>
    <w:rsid w:val="008435D5"/>
    <w:rsid w:val="00843FC0"/>
    <w:rsid w:val="00844469"/>
    <w:rsid w:val="00845143"/>
    <w:rsid w:val="00845278"/>
    <w:rsid w:val="00845373"/>
    <w:rsid w:val="0084576B"/>
    <w:rsid w:val="008459F5"/>
    <w:rsid w:val="008462CC"/>
    <w:rsid w:val="00847788"/>
    <w:rsid w:val="008479F6"/>
    <w:rsid w:val="0085016B"/>
    <w:rsid w:val="00850317"/>
    <w:rsid w:val="00850BF6"/>
    <w:rsid w:val="00850FB8"/>
    <w:rsid w:val="0085118F"/>
    <w:rsid w:val="00851785"/>
    <w:rsid w:val="00851906"/>
    <w:rsid w:val="00851BE3"/>
    <w:rsid w:val="0085217E"/>
    <w:rsid w:val="00852AC6"/>
    <w:rsid w:val="008530A2"/>
    <w:rsid w:val="00853170"/>
    <w:rsid w:val="00853280"/>
    <w:rsid w:val="00853A0E"/>
    <w:rsid w:val="00854CE0"/>
    <w:rsid w:val="008557C7"/>
    <w:rsid w:val="008560B1"/>
    <w:rsid w:val="008563B0"/>
    <w:rsid w:val="008567AE"/>
    <w:rsid w:val="00856B11"/>
    <w:rsid w:val="00856DB0"/>
    <w:rsid w:val="00857254"/>
    <w:rsid w:val="00857301"/>
    <w:rsid w:val="00857AE9"/>
    <w:rsid w:val="008600C5"/>
    <w:rsid w:val="00860797"/>
    <w:rsid w:val="00864336"/>
    <w:rsid w:val="008643C2"/>
    <w:rsid w:val="008644E2"/>
    <w:rsid w:val="008658B9"/>
    <w:rsid w:val="008665C7"/>
    <w:rsid w:val="00866772"/>
    <w:rsid w:val="00866827"/>
    <w:rsid w:val="0086739A"/>
    <w:rsid w:val="0086772B"/>
    <w:rsid w:val="00867B6E"/>
    <w:rsid w:val="00870063"/>
    <w:rsid w:val="00873A11"/>
    <w:rsid w:val="00875B6A"/>
    <w:rsid w:val="00875B70"/>
    <w:rsid w:val="008762A6"/>
    <w:rsid w:val="00876671"/>
    <w:rsid w:val="00876E32"/>
    <w:rsid w:val="00877F8A"/>
    <w:rsid w:val="008808FF"/>
    <w:rsid w:val="00881140"/>
    <w:rsid w:val="008816CF"/>
    <w:rsid w:val="00881995"/>
    <w:rsid w:val="00882EC5"/>
    <w:rsid w:val="00883087"/>
    <w:rsid w:val="0088308A"/>
    <w:rsid w:val="008830A8"/>
    <w:rsid w:val="00883130"/>
    <w:rsid w:val="00883654"/>
    <w:rsid w:val="00883B7F"/>
    <w:rsid w:val="00884E81"/>
    <w:rsid w:val="008850BC"/>
    <w:rsid w:val="0088577C"/>
    <w:rsid w:val="00886803"/>
    <w:rsid w:val="00887EC3"/>
    <w:rsid w:val="00890A6F"/>
    <w:rsid w:val="00890D16"/>
    <w:rsid w:val="00892A35"/>
    <w:rsid w:val="00892D6A"/>
    <w:rsid w:val="00892F71"/>
    <w:rsid w:val="00893DAE"/>
    <w:rsid w:val="00894237"/>
    <w:rsid w:val="008942C9"/>
    <w:rsid w:val="00894B15"/>
    <w:rsid w:val="00894DF3"/>
    <w:rsid w:val="00894E16"/>
    <w:rsid w:val="00895CDE"/>
    <w:rsid w:val="00895DCF"/>
    <w:rsid w:val="008964D9"/>
    <w:rsid w:val="00896B9C"/>
    <w:rsid w:val="00896DD6"/>
    <w:rsid w:val="008974EC"/>
    <w:rsid w:val="008978AC"/>
    <w:rsid w:val="00897FDB"/>
    <w:rsid w:val="00897FE4"/>
    <w:rsid w:val="008A140E"/>
    <w:rsid w:val="008A37F6"/>
    <w:rsid w:val="008A39AD"/>
    <w:rsid w:val="008A3B7F"/>
    <w:rsid w:val="008A48E8"/>
    <w:rsid w:val="008A5FA8"/>
    <w:rsid w:val="008B01FE"/>
    <w:rsid w:val="008B0970"/>
    <w:rsid w:val="008B0EF1"/>
    <w:rsid w:val="008B0F87"/>
    <w:rsid w:val="008B2106"/>
    <w:rsid w:val="008B2623"/>
    <w:rsid w:val="008B2B9A"/>
    <w:rsid w:val="008B2FC6"/>
    <w:rsid w:val="008B427E"/>
    <w:rsid w:val="008B5110"/>
    <w:rsid w:val="008B58DF"/>
    <w:rsid w:val="008B5AD1"/>
    <w:rsid w:val="008B6CB4"/>
    <w:rsid w:val="008B6D77"/>
    <w:rsid w:val="008B6E24"/>
    <w:rsid w:val="008B7995"/>
    <w:rsid w:val="008C02E5"/>
    <w:rsid w:val="008C0A83"/>
    <w:rsid w:val="008C1731"/>
    <w:rsid w:val="008C1B9F"/>
    <w:rsid w:val="008C2753"/>
    <w:rsid w:val="008C3DED"/>
    <w:rsid w:val="008C45E1"/>
    <w:rsid w:val="008C4798"/>
    <w:rsid w:val="008C49C5"/>
    <w:rsid w:val="008C50CF"/>
    <w:rsid w:val="008C5BDB"/>
    <w:rsid w:val="008C5CAC"/>
    <w:rsid w:val="008C60EA"/>
    <w:rsid w:val="008C654C"/>
    <w:rsid w:val="008C7490"/>
    <w:rsid w:val="008C7ABF"/>
    <w:rsid w:val="008D021E"/>
    <w:rsid w:val="008D0A06"/>
    <w:rsid w:val="008D1AA4"/>
    <w:rsid w:val="008D1DF4"/>
    <w:rsid w:val="008D2F67"/>
    <w:rsid w:val="008D3258"/>
    <w:rsid w:val="008D33CF"/>
    <w:rsid w:val="008D3AF2"/>
    <w:rsid w:val="008D3F73"/>
    <w:rsid w:val="008D4265"/>
    <w:rsid w:val="008D42F9"/>
    <w:rsid w:val="008D44C1"/>
    <w:rsid w:val="008D5189"/>
    <w:rsid w:val="008D5317"/>
    <w:rsid w:val="008D5909"/>
    <w:rsid w:val="008D5F13"/>
    <w:rsid w:val="008E0EDC"/>
    <w:rsid w:val="008E2409"/>
    <w:rsid w:val="008E3107"/>
    <w:rsid w:val="008E34A6"/>
    <w:rsid w:val="008E4142"/>
    <w:rsid w:val="008E4390"/>
    <w:rsid w:val="008E498D"/>
    <w:rsid w:val="008E4AD1"/>
    <w:rsid w:val="008E4BB8"/>
    <w:rsid w:val="008E4E3E"/>
    <w:rsid w:val="008E617A"/>
    <w:rsid w:val="008E69BA"/>
    <w:rsid w:val="008E7671"/>
    <w:rsid w:val="008E7AF8"/>
    <w:rsid w:val="008F1056"/>
    <w:rsid w:val="008F229C"/>
    <w:rsid w:val="008F22F0"/>
    <w:rsid w:val="008F2339"/>
    <w:rsid w:val="008F2A3A"/>
    <w:rsid w:val="008F2D4A"/>
    <w:rsid w:val="008F36F7"/>
    <w:rsid w:val="008F38AF"/>
    <w:rsid w:val="008F3DE1"/>
    <w:rsid w:val="008F54E2"/>
    <w:rsid w:val="008F5A1E"/>
    <w:rsid w:val="008F680B"/>
    <w:rsid w:val="00900179"/>
    <w:rsid w:val="00900203"/>
    <w:rsid w:val="00902707"/>
    <w:rsid w:val="00903B22"/>
    <w:rsid w:val="009040A2"/>
    <w:rsid w:val="009043EF"/>
    <w:rsid w:val="00904F00"/>
    <w:rsid w:val="0090787C"/>
    <w:rsid w:val="009079FB"/>
    <w:rsid w:val="00907EE4"/>
    <w:rsid w:val="00907F95"/>
    <w:rsid w:val="00910F18"/>
    <w:rsid w:val="009112E6"/>
    <w:rsid w:val="00911F0D"/>
    <w:rsid w:val="00912098"/>
    <w:rsid w:val="00913021"/>
    <w:rsid w:val="009137EB"/>
    <w:rsid w:val="00913D72"/>
    <w:rsid w:val="0091422E"/>
    <w:rsid w:val="009144C1"/>
    <w:rsid w:val="0091475A"/>
    <w:rsid w:val="00914B35"/>
    <w:rsid w:val="00914F2C"/>
    <w:rsid w:val="0091619F"/>
    <w:rsid w:val="00916665"/>
    <w:rsid w:val="009168EB"/>
    <w:rsid w:val="00916B21"/>
    <w:rsid w:val="00916BE8"/>
    <w:rsid w:val="00916FC6"/>
    <w:rsid w:val="0091756D"/>
    <w:rsid w:val="009218E2"/>
    <w:rsid w:val="00922001"/>
    <w:rsid w:val="009227A8"/>
    <w:rsid w:val="00922EC7"/>
    <w:rsid w:val="00925EEC"/>
    <w:rsid w:val="009265B8"/>
    <w:rsid w:val="00926C07"/>
    <w:rsid w:val="009270AB"/>
    <w:rsid w:val="0092772D"/>
    <w:rsid w:val="00927867"/>
    <w:rsid w:val="00927BC3"/>
    <w:rsid w:val="00927DF9"/>
    <w:rsid w:val="009301E7"/>
    <w:rsid w:val="00930EBE"/>
    <w:rsid w:val="009316CE"/>
    <w:rsid w:val="009320AA"/>
    <w:rsid w:val="00932D33"/>
    <w:rsid w:val="009334C1"/>
    <w:rsid w:val="00934093"/>
    <w:rsid w:val="009340AA"/>
    <w:rsid w:val="00935544"/>
    <w:rsid w:val="00936202"/>
    <w:rsid w:val="0093621C"/>
    <w:rsid w:val="009401CD"/>
    <w:rsid w:val="00940A9D"/>
    <w:rsid w:val="00941348"/>
    <w:rsid w:val="00941798"/>
    <w:rsid w:val="009417D6"/>
    <w:rsid w:val="00941852"/>
    <w:rsid w:val="00941A4C"/>
    <w:rsid w:val="00941C44"/>
    <w:rsid w:val="009429BE"/>
    <w:rsid w:val="009438D1"/>
    <w:rsid w:val="00943FC5"/>
    <w:rsid w:val="00944201"/>
    <w:rsid w:val="0094461B"/>
    <w:rsid w:val="00944E4D"/>
    <w:rsid w:val="00946549"/>
    <w:rsid w:val="00946ADC"/>
    <w:rsid w:val="00946E9C"/>
    <w:rsid w:val="0094735C"/>
    <w:rsid w:val="00950B20"/>
    <w:rsid w:val="009516E6"/>
    <w:rsid w:val="00951858"/>
    <w:rsid w:val="00951A87"/>
    <w:rsid w:val="009520BC"/>
    <w:rsid w:val="009523A7"/>
    <w:rsid w:val="009527DD"/>
    <w:rsid w:val="00952E9B"/>
    <w:rsid w:val="00952FA0"/>
    <w:rsid w:val="00953D0F"/>
    <w:rsid w:val="0095499B"/>
    <w:rsid w:val="00954B79"/>
    <w:rsid w:val="00954C14"/>
    <w:rsid w:val="00955327"/>
    <w:rsid w:val="00956744"/>
    <w:rsid w:val="00956C99"/>
    <w:rsid w:val="00956D22"/>
    <w:rsid w:val="0095776B"/>
    <w:rsid w:val="009601D4"/>
    <w:rsid w:val="00960873"/>
    <w:rsid w:val="009613D8"/>
    <w:rsid w:val="0096164D"/>
    <w:rsid w:val="00961A62"/>
    <w:rsid w:val="00961AC0"/>
    <w:rsid w:val="009627A1"/>
    <w:rsid w:val="009631AA"/>
    <w:rsid w:val="00963D67"/>
    <w:rsid w:val="00964052"/>
    <w:rsid w:val="00965056"/>
    <w:rsid w:val="00965405"/>
    <w:rsid w:val="00965E77"/>
    <w:rsid w:val="00965F2C"/>
    <w:rsid w:val="00965F65"/>
    <w:rsid w:val="009701FA"/>
    <w:rsid w:val="0097245F"/>
    <w:rsid w:val="0097284E"/>
    <w:rsid w:val="00973703"/>
    <w:rsid w:val="0097447A"/>
    <w:rsid w:val="0097571D"/>
    <w:rsid w:val="00975818"/>
    <w:rsid w:val="00975A74"/>
    <w:rsid w:val="00976BE3"/>
    <w:rsid w:val="00980027"/>
    <w:rsid w:val="00980472"/>
    <w:rsid w:val="0098086F"/>
    <w:rsid w:val="00980919"/>
    <w:rsid w:val="00981478"/>
    <w:rsid w:val="00981C81"/>
    <w:rsid w:val="00982AEB"/>
    <w:rsid w:val="00983144"/>
    <w:rsid w:val="009832C6"/>
    <w:rsid w:val="00983798"/>
    <w:rsid w:val="009840D9"/>
    <w:rsid w:val="00984B20"/>
    <w:rsid w:val="00984C80"/>
    <w:rsid w:val="00984CCD"/>
    <w:rsid w:val="00984FE0"/>
    <w:rsid w:val="00985164"/>
    <w:rsid w:val="00985182"/>
    <w:rsid w:val="009852EC"/>
    <w:rsid w:val="009853C0"/>
    <w:rsid w:val="00986721"/>
    <w:rsid w:val="0098796E"/>
    <w:rsid w:val="00987A10"/>
    <w:rsid w:val="009908FC"/>
    <w:rsid w:val="00990969"/>
    <w:rsid w:val="00990FD7"/>
    <w:rsid w:val="009910EE"/>
    <w:rsid w:val="009918D0"/>
    <w:rsid w:val="009926A6"/>
    <w:rsid w:val="009928E9"/>
    <w:rsid w:val="009935F0"/>
    <w:rsid w:val="0099576D"/>
    <w:rsid w:val="00995CD6"/>
    <w:rsid w:val="009968E0"/>
    <w:rsid w:val="00996E0E"/>
    <w:rsid w:val="009979E8"/>
    <w:rsid w:val="009A0D96"/>
    <w:rsid w:val="009A1EA0"/>
    <w:rsid w:val="009A207D"/>
    <w:rsid w:val="009A2B8B"/>
    <w:rsid w:val="009A4053"/>
    <w:rsid w:val="009A44A2"/>
    <w:rsid w:val="009A50DA"/>
    <w:rsid w:val="009A59C4"/>
    <w:rsid w:val="009A5B5D"/>
    <w:rsid w:val="009A68D3"/>
    <w:rsid w:val="009A6BD8"/>
    <w:rsid w:val="009B083E"/>
    <w:rsid w:val="009B08D3"/>
    <w:rsid w:val="009B08DC"/>
    <w:rsid w:val="009B0B78"/>
    <w:rsid w:val="009B0B8A"/>
    <w:rsid w:val="009B10D2"/>
    <w:rsid w:val="009B31CA"/>
    <w:rsid w:val="009B375E"/>
    <w:rsid w:val="009B3EA4"/>
    <w:rsid w:val="009B4D4E"/>
    <w:rsid w:val="009B689D"/>
    <w:rsid w:val="009B68BA"/>
    <w:rsid w:val="009B6AE6"/>
    <w:rsid w:val="009B6EC1"/>
    <w:rsid w:val="009B6F4F"/>
    <w:rsid w:val="009B7004"/>
    <w:rsid w:val="009B7D81"/>
    <w:rsid w:val="009C07E5"/>
    <w:rsid w:val="009C091D"/>
    <w:rsid w:val="009C0AD3"/>
    <w:rsid w:val="009C0F6B"/>
    <w:rsid w:val="009C22C8"/>
    <w:rsid w:val="009C3411"/>
    <w:rsid w:val="009C36F1"/>
    <w:rsid w:val="009C3C61"/>
    <w:rsid w:val="009C4CE9"/>
    <w:rsid w:val="009C574E"/>
    <w:rsid w:val="009C6178"/>
    <w:rsid w:val="009C6EBF"/>
    <w:rsid w:val="009C6F1E"/>
    <w:rsid w:val="009C73CB"/>
    <w:rsid w:val="009C7E4E"/>
    <w:rsid w:val="009D0012"/>
    <w:rsid w:val="009D01C9"/>
    <w:rsid w:val="009D072F"/>
    <w:rsid w:val="009D110D"/>
    <w:rsid w:val="009D16D8"/>
    <w:rsid w:val="009D1843"/>
    <w:rsid w:val="009D25A4"/>
    <w:rsid w:val="009D25B3"/>
    <w:rsid w:val="009D2CFB"/>
    <w:rsid w:val="009D2D63"/>
    <w:rsid w:val="009D3362"/>
    <w:rsid w:val="009D3550"/>
    <w:rsid w:val="009D39FC"/>
    <w:rsid w:val="009D4147"/>
    <w:rsid w:val="009D47E2"/>
    <w:rsid w:val="009D485E"/>
    <w:rsid w:val="009D4907"/>
    <w:rsid w:val="009D4938"/>
    <w:rsid w:val="009D4C3A"/>
    <w:rsid w:val="009D58C5"/>
    <w:rsid w:val="009D66EE"/>
    <w:rsid w:val="009D6B57"/>
    <w:rsid w:val="009D6FDC"/>
    <w:rsid w:val="009D73D7"/>
    <w:rsid w:val="009D7839"/>
    <w:rsid w:val="009D7C18"/>
    <w:rsid w:val="009E0106"/>
    <w:rsid w:val="009E023E"/>
    <w:rsid w:val="009E055F"/>
    <w:rsid w:val="009E1428"/>
    <w:rsid w:val="009E19B1"/>
    <w:rsid w:val="009E1A21"/>
    <w:rsid w:val="009E2963"/>
    <w:rsid w:val="009E332B"/>
    <w:rsid w:val="009E3D74"/>
    <w:rsid w:val="009E53CA"/>
    <w:rsid w:val="009E594D"/>
    <w:rsid w:val="009E64F3"/>
    <w:rsid w:val="009E6CB1"/>
    <w:rsid w:val="009F0E4B"/>
    <w:rsid w:val="009F1138"/>
    <w:rsid w:val="009F1C8B"/>
    <w:rsid w:val="009F1DF5"/>
    <w:rsid w:val="009F2A36"/>
    <w:rsid w:val="009F2B55"/>
    <w:rsid w:val="009F3AAC"/>
    <w:rsid w:val="009F4166"/>
    <w:rsid w:val="009F4A1A"/>
    <w:rsid w:val="009F4AC1"/>
    <w:rsid w:val="009F5225"/>
    <w:rsid w:val="009F535A"/>
    <w:rsid w:val="009F58A3"/>
    <w:rsid w:val="009F6010"/>
    <w:rsid w:val="009F70C2"/>
    <w:rsid w:val="009F72E4"/>
    <w:rsid w:val="009F74B4"/>
    <w:rsid w:val="00A0047B"/>
    <w:rsid w:val="00A00E61"/>
    <w:rsid w:val="00A00F4C"/>
    <w:rsid w:val="00A01E93"/>
    <w:rsid w:val="00A026C0"/>
    <w:rsid w:val="00A0308E"/>
    <w:rsid w:val="00A036E0"/>
    <w:rsid w:val="00A03786"/>
    <w:rsid w:val="00A03A79"/>
    <w:rsid w:val="00A03C2E"/>
    <w:rsid w:val="00A04A15"/>
    <w:rsid w:val="00A04C8B"/>
    <w:rsid w:val="00A04DCA"/>
    <w:rsid w:val="00A04F53"/>
    <w:rsid w:val="00A0536A"/>
    <w:rsid w:val="00A0568E"/>
    <w:rsid w:val="00A05913"/>
    <w:rsid w:val="00A07452"/>
    <w:rsid w:val="00A07ADE"/>
    <w:rsid w:val="00A10BB3"/>
    <w:rsid w:val="00A115DD"/>
    <w:rsid w:val="00A11C13"/>
    <w:rsid w:val="00A125B1"/>
    <w:rsid w:val="00A1267F"/>
    <w:rsid w:val="00A12715"/>
    <w:rsid w:val="00A133C0"/>
    <w:rsid w:val="00A13541"/>
    <w:rsid w:val="00A136DD"/>
    <w:rsid w:val="00A14AAD"/>
    <w:rsid w:val="00A154F9"/>
    <w:rsid w:val="00A15598"/>
    <w:rsid w:val="00A15B29"/>
    <w:rsid w:val="00A15F7E"/>
    <w:rsid w:val="00A17664"/>
    <w:rsid w:val="00A17C5C"/>
    <w:rsid w:val="00A20917"/>
    <w:rsid w:val="00A21FAA"/>
    <w:rsid w:val="00A2228D"/>
    <w:rsid w:val="00A228BC"/>
    <w:rsid w:val="00A22B12"/>
    <w:rsid w:val="00A22EB9"/>
    <w:rsid w:val="00A23E0F"/>
    <w:rsid w:val="00A24908"/>
    <w:rsid w:val="00A24926"/>
    <w:rsid w:val="00A24E3D"/>
    <w:rsid w:val="00A25A4F"/>
    <w:rsid w:val="00A2639F"/>
    <w:rsid w:val="00A2652C"/>
    <w:rsid w:val="00A30245"/>
    <w:rsid w:val="00A3059B"/>
    <w:rsid w:val="00A30885"/>
    <w:rsid w:val="00A309C5"/>
    <w:rsid w:val="00A30D29"/>
    <w:rsid w:val="00A311DE"/>
    <w:rsid w:val="00A314E1"/>
    <w:rsid w:val="00A31AF2"/>
    <w:rsid w:val="00A32B3D"/>
    <w:rsid w:val="00A32DEC"/>
    <w:rsid w:val="00A33EE5"/>
    <w:rsid w:val="00A342EC"/>
    <w:rsid w:val="00A3522E"/>
    <w:rsid w:val="00A35675"/>
    <w:rsid w:val="00A36FC5"/>
    <w:rsid w:val="00A37702"/>
    <w:rsid w:val="00A37855"/>
    <w:rsid w:val="00A37962"/>
    <w:rsid w:val="00A409DB"/>
    <w:rsid w:val="00A40AF9"/>
    <w:rsid w:val="00A40F51"/>
    <w:rsid w:val="00A417C3"/>
    <w:rsid w:val="00A41E92"/>
    <w:rsid w:val="00A4265F"/>
    <w:rsid w:val="00A42AFF"/>
    <w:rsid w:val="00A42B9D"/>
    <w:rsid w:val="00A42D34"/>
    <w:rsid w:val="00A43893"/>
    <w:rsid w:val="00A43B8D"/>
    <w:rsid w:val="00A44566"/>
    <w:rsid w:val="00A4459A"/>
    <w:rsid w:val="00A44903"/>
    <w:rsid w:val="00A44F05"/>
    <w:rsid w:val="00A44F3A"/>
    <w:rsid w:val="00A45A28"/>
    <w:rsid w:val="00A45BD9"/>
    <w:rsid w:val="00A46508"/>
    <w:rsid w:val="00A46C34"/>
    <w:rsid w:val="00A5078A"/>
    <w:rsid w:val="00A509B0"/>
    <w:rsid w:val="00A514B7"/>
    <w:rsid w:val="00A524C5"/>
    <w:rsid w:val="00A52B1D"/>
    <w:rsid w:val="00A53195"/>
    <w:rsid w:val="00A53326"/>
    <w:rsid w:val="00A53AA9"/>
    <w:rsid w:val="00A53C6B"/>
    <w:rsid w:val="00A54792"/>
    <w:rsid w:val="00A54BE9"/>
    <w:rsid w:val="00A55593"/>
    <w:rsid w:val="00A55958"/>
    <w:rsid w:val="00A5784C"/>
    <w:rsid w:val="00A60979"/>
    <w:rsid w:val="00A60BB3"/>
    <w:rsid w:val="00A61791"/>
    <w:rsid w:val="00A61F0F"/>
    <w:rsid w:val="00A62834"/>
    <w:rsid w:val="00A6313E"/>
    <w:rsid w:val="00A63644"/>
    <w:rsid w:val="00A63F65"/>
    <w:rsid w:val="00A64125"/>
    <w:rsid w:val="00A6498B"/>
    <w:rsid w:val="00A657A8"/>
    <w:rsid w:val="00A65978"/>
    <w:rsid w:val="00A65FE5"/>
    <w:rsid w:val="00A660CD"/>
    <w:rsid w:val="00A6695B"/>
    <w:rsid w:val="00A67196"/>
    <w:rsid w:val="00A67CDF"/>
    <w:rsid w:val="00A67F1E"/>
    <w:rsid w:val="00A70703"/>
    <w:rsid w:val="00A70C8D"/>
    <w:rsid w:val="00A710D1"/>
    <w:rsid w:val="00A710F4"/>
    <w:rsid w:val="00A713EA"/>
    <w:rsid w:val="00A73338"/>
    <w:rsid w:val="00A7365E"/>
    <w:rsid w:val="00A73956"/>
    <w:rsid w:val="00A74B4B"/>
    <w:rsid w:val="00A75084"/>
    <w:rsid w:val="00A75336"/>
    <w:rsid w:val="00A75A94"/>
    <w:rsid w:val="00A75EBB"/>
    <w:rsid w:val="00A75FE6"/>
    <w:rsid w:val="00A76605"/>
    <w:rsid w:val="00A77CD0"/>
    <w:rsid w:val="00A77CF6"/>
    <w:rsid w:val="00A8009F"/>
    <w:rsid w:val="00A80F45"/>
    <w:rsid w:val="00A81DF8"/>
    <w:rsid w:val="00A81F69"/>
    <w:rsid w:val="00A823D9"/>
    <w:rsid w:val="00A82CBE"/>
    <w:rsid w:val="00A82E92"/>
    <w:rsid w:val="00A836E5"/>
    <w:rsid w:val="00A83B23"/>
    <w:rsid w:val="00A83E53"/>
    <w:rsid w:val="00A846A4"/>
    <w:rsid w:val="00A85430"/>
    <w:rsid w:val="00A861E1"/>
    <w:rsid w:val="00A86FAF"/>
    <w:rsid w:val="00A87DFA"/>
    <w:rsid w:val="00A9214B"/>
    <w:rsid w:val="00A923CA"/>
    <w:rsid w:val="00A925D1"/>
    <w:rsid w:val="00A92D09"/>
    <w:rsid w:val="00A9400E"/>
    <w:rsid w:val="00A96076"/>
    <w:rsid w:val="00A96B08"/>
    <w:rsid w:val="00AA16E6"/>
    <w:rsid w:val="00AA3C0D"/>
    <w:rsid w:val="00AA4676"/>
    <w:rsid w:val="00AA47EE"/>
    <w:rsid w:val="00AA5B78"/>
    <w:rsid w:val="00AA5CEC"/>
    <w:rsid w:val="00AA639C"/>
    <w:rsid w:val="00AA6891"/>
    <w:rsid w:val="00AA6D76"/>
    <w:rsid w:val="00AA750D"/>
    <w:rsid w:val="00AA75B6"/>
    <w:rsid w:val="00AB0405"/>
    <w:rsid w:val="00AB092A"/>
    <w:rsid w:val="00AB177F"/>
    <w:rsid w:val="00AB1E97"/>
    <w:rsid w:val="00AB284A"/>
    <w:rsid w:val="00AB29A6"/>
    <w:rsid w:val="00AB2C02"/>
    <w:rsid w:val="00AB3228"/>
    <w:rsid w:val="00AB3355"/>
    <w:rsid w:val="00AB37B6"/>
    <w:rsid w:val="00AB3E11"/>
    <w:rsid w:val="00AB5FF0"/>
    <w:rsid w:val="00AB67A8"/>
    <w:rsid w:val="00AB71E5"/>
    <w:rsid w:val="00AB7904"/>
    <w:rsid w:val="00AB7B5D"/>
    <w:rsid w:val="00AC099B"/>
    <w:rsid w:val="00AC1097"/>
    <w:rsid w:val="00AC10A1"/>
    <w:rsid w:val="00AC10E0"/>
    <w:rsid w:val="00AC12C3"/>
    <w:rsid w:val="00AC12E7"/>
    <w:rsid w:val="00AC190D"/>
    <w:rsid w:val="00AC2E19"/>
    <w:rsid w:val="00AC33DE"/>
    <w:rsid w:val="00AC4996"/>
    <w:rsid w:val="00AC53B0"/>
    <w:rsid w:val="00AC5F84"/>
    <w:rsid w:val="00AC6AC5"/>
    <w:rsid w:val="00AC6DFE"/>
    <w:rsid w:val="00AC745C"/>
    <w:rsid w:val="00AD15DF"/>
    <w:rsid w:val="00AD2BBF"/>
    <w:rsid w:val="00AD2F27"/>
    <w:rsid w:val="00AD2F32"/>
    <w:rsid w:val="00AD3C43"/>
    <w:rsid w:val="00AD3D61"/>
    <w:rsid w:val="00AD46BC"/>
    <w:rsid w:val="00AD4D07"/>
    <w:rsid w:val="00AD5135"/>
    <w:rsid w:val="00AD5BBC"/>
    <w:rsid w:val="00AD5C26"/>
    <w:rsid w:val="00AD5DCC"/>
    <w:rsid w:val="00AD6789"/>
    <w:rsid w:val="00AD7B92"/>
    <w:rsid w:val="00AE0D81"/>
    <w:rsid w:val="00AE151B"/>
    <w:rsid w:val="00AE1C80"/>
    <w:rsid w:val="00AE2182"/>
    <w:rsid w:val="00AE2665"/>
    <w:rsid w:val="00AE2753"/>
    <w:rsid w:val="00AE341D"/>
    <w:rsid w:val="00AE3CC3"/>
    <w:rsid w:val="00AE42B4"/>
    <w:rsid w:val="00AE49C6"/>
    <w:rsid w:val="00AE4C0D"/>
    <w:rsid w:val="00AE5354"/>
    <w:rsid w:val="00AE5698"/>
    <w:rsid w:val="00AE58BC"/>
    <w:rsid w:val="00AE5E73"/>
    <w:rsid w:val="00AE6229"/>
    <w:rsid w:val="00AE62AC"/>
    <w:rsid w:val="00AE725B"/>
    <w:rsid w:val="00AE7839"/>
    <w:rsid w:val="00AE7CC9"/>
    <w:rsid w:val="00AF00BA"/>
    <w:rsid w:val="00AF0799"/>
    <w:rsid w:val="00AF1CA7"/>
    <w:rsid w:val="00AF21CB"/>
    <w:rsid w:val="00AF257F"/>
    <w:rsid w:val="00AF2EE8"/>
    <w:rsid w:val="00AF31B4"/>
    <w:rsid w:val="00AF365D"/>
    <w:rsid w:val="00AF470A"/>
    <w:rsid w:val="00AF47E2"/>
    <w:rsid w:val="00AF4C09"/>
    <w:rsid w:val="00AF5B89"/>
    <w:rsid w:val="00AF5FFB"/>
    <w:rsid w:val="00AF603E"/>
    <w:rsid w:val="00AF6151"/>
    <w:rsid w:val="00AF67BA"/>
    <w:rsid w:val="00AF6942"/>
    <w:rsid w:val="00AF71CE"/>
    <w:rsid w:val="00B00287"/>
    <w:rsid w:val="00B008B8"/>
    <w:rsid w:val="00B0151D"/>
    <w:rsid w:val="00B01A09"/>
    <w:rsid w:val="00B02997"/>
    <w:rsid w:val="00B036E4"/>
    <w:rsid w:val="00B043D8"/>
    <w:rsid w:val="00B04C24"/>
    <w:rsid w:val="00B05B0E"/>
    <w:rsid w:val="00B05F9C"/>
    <w:rsid w:val="00B06D83"/>
    <w:rsid w:val="00B06F38"/>
    <w:rsid w:val="00B07606"/>
    <w:rsid w:val="00B10063"/>
    <w:rsid w:val="00B10590"/>
    <w:rsid w:val="00B105A2"/>
    <w:rsid w:val="00B109CF"/>
    <w:rsid w:val="00B12382"/>
    <w:rsid w:val="00B127E6"/>
    <w:rsid w:val="00B1334E"/>
    <w:rsid w:val="00B1350E"/>
    <w:rsid w:val="00B13E01"/>
    <w:rsid w:val="00B13E9C"/>
    <w:rsid w:val="00B13F7D"/>
    <w:rsid w:val="00B14376"/>
    <w:rsid w:val="00B14596"/>
    <w:rsid w:val="00B16173"/>
    <w:rsid w:val="00B166CE"/>
    <w:rsid w:val="00B171AC"/>
    <w:rsid w:val="00B17309"/>
    <w:rsid w:val="00B17C29"/>
    <w:rsid w:val="00B17FD7"/>
    <w:rsid w:val="00B20044"/>
    <w:rsid w:val="00B20A59"/>
    <w:rsid w:val="00B21712"/>
    <w:rsid w:val="00B21B98"/>
    <w:rsid w:val="00B227B6"/>
    <w:rsid w:val="00B22946"/>
    <w:rsid w:val="00B22B4C"/>
    <w:rsid w:val="00B22FBB"/>
    <w:rsid w:val="00B2337A"/>
    <w:rsid w:val="00B2394B"/>
    <w:rsid w:val="00B25161"/>
    <w:rsid w:val="00B256BC"/>
    <w:rsid w:val="00B258FD"/>
    <w:rsid w:val="00B25A0C"/>
    <w:rsid w:val="00B25ADB"/>
    <w:rsid w:val="00B26620"/>
    <w:rsid w:val="00B26624"/>
    <w:rsid w:val="00B26ED3"/>
    <w:rsid w:val="00B27F67"/>
    <w:rsid w:val="00B27FAD"/>
    <w:rsid w:val="00B27FD6"/>
    <w:rsid w:val="00B30C5A"/>
    <w:rsid w:val="00B312A0"/>
    <w:rsid w:val="00B31387"/>
    <w:rsid w:val="00B324E5"/>
    <w:rsid w:val="00B32BAC"/>
    <w:rsid w:val="00B33021"/>
    <w:rsid w:val="00B33B81"/>
    <w:rsid w:val="00B34C49"/>
    <w:rsid w:val="00B34D96"/>
    <w:rsid w:val="00B35093"/>
    <w:rsid w:val="00B352E7"/>
    <w:rsid w:val="00B368CD"/>
    <w:rsid w:val="00B37053"/>
    <w:rsid w:val="00B3736E"/>
    <w:rsid w:val="00B37EEA"/>
    <w:rsid w:val="00B4086B"/>
    <w:rsid w:val="00B41AFE"/>
    <w:rsid w:val="00B436E4"/>
    <w:rsid w:val="00B43FFD"/>
    <w:rsid w:val="00B44508"/>
    <w:rsid w:val="00B44D87"/>
    <w:rsid w:val="00B45A3D"/>
    <w:rsid w:val="00B467CA"/>
    <w:rsid w:val="00B46E79"/>
    <w:rsid w:val="00B47182"/>
    <w:rsid w:val="00B47CE7"/>
    <w:rsid w:val="00B47F28"/>
    <w:rsid w:val="00B47F4F"/>
    <w:rsid w:val="00B5050D"/>
    <w:rsid w:val="00B50DB0"/>
    <w:rsid w:val="00B51998"/>
    <w:rsid w:val="00B51E53"/>
    <w:rsid w:val="00B53109"/>
    <w:rsid w:val="00B533AA"/>
    <w:rsid w:val="00B53E02"/>
    <w:rsid w:val="00B54236"/>
    <w:rsid w:val="00B544E0"/>
    <w:rsid w:val="00B565E5"/>
    <w:rsid w:val="00B573D1"/>
    <w:rsid w:val="00B6049C"/>
    <w:rsid w:val="00B605A5"/>
    <w:rsid w:val="00B60EAC"/>
    <w:rsid w:val="00B6296A"/>
    <w:rsid w:val="00B629FE"/>
    <w:rsid w:val="00B636DA"/>
    <w:rsid w:val="00B637B2"/>
    <w:rsid w:val="00B6400F"/>
    <w:rsid w:val="00B643C5"/>
    <w:rsid w:val="00B64422"/>
    <w:rsid w:val="00B648D4"/>
    <w:rsid w:val="00B64BD1"/>
    <w:rsid w:val="00B6537E"/>
    <w:rsid w:val="00B66B5C"/>
    <w:rsid w:val="00B673C7"/>
    <w:rsid w:val="00B67BC0"/>
    <w:rsid w:val="00B70250"/>
    <w:rsid w:val="00B70B91"/>
    <w:rsid w:val="00B70FD4"/>
    <w:rsid w:val="00B715D1"/>
    <w:rsid w:val="00B71EF4"/>
    <w:rsid w:val="00B725F9"/>
    <w:rsid w:val="00B72802"/>
    <w:rsid w:val="00B728F6"/>
    <w:rsid w:val="00B73665"/>
    <w:rsid w:val="00B73710"/>
    <w:rsid w:val="00B748B0"/>
    <w:rsid w:val="00B751C2"/>
    <w:rsid w:val="00B763F2"/>
    <w:rsid w:val="00B768C9"/>
    <w:rsid w:val="00B777B0"/>
    <w:rsid w:val="00B80D34"/>
    <w:rsid w:val="00B80FB3"/>
    <w:rsid w:val="00B815D5"/>
    <w:rsid w:val="00B8178B"/>
    <w:rsid w:val="00B81FEF"/>
    <w:rsid w:val="00B8206F"/>
    <w:rsid w:val="00B821C2"/>
    <w:rsid w:val="00B82825"/>
    <w:rsid w:val="00B8346A"/>
    <w:rsid w:val="00B837FC"/>
    <w:rsid w:val="00B83AB3"/>
    <w:rsid w:val="00B83D6A"/>
    <w:rsid w:val="00B83DAB"/>
    <w:rsid w:val="00B840BA"/>
    <w:rsid w:val="00B84143"/>
    <w:rsid w:val="00B845C2"/>
    <w:rsid w:val="00B847AF"/>
    <w:rsid w:val="00B852D2"/>
    <w:rsid w:val="00B85675"/>
    <w:rsid w:val="00B85FE7"/>
    <w:rsid w:val="00B8659C"/>
    <w:rsid w:val="00B8688C"/>
    <w:rsid w:val="00B877C8"/>
    <w:rsid w:val="00B90867"/>
    <w:rsid w:val="00B91FC5"/>
    <w:rsid w:val="00B92D5F"/>
    <w:rsid w:val="00B935DE"/>
    <w:rsid w:val="00B938A5"/>
    <w:rsid w:val="00B94228"/>
    <w:rsid w:val="00B9580D"/>
    <w:rsid w:val="00B95FF7"/>
    <w:rsid w:val="00B96641"/>
    <w:rsid w:val="00B96E47"/>
    <w:rsid w:val="00B970B5"/>
    <w:rsid w:val="00B97AAE"/>
    <w:rsid w:val="00B97AF3"/>
    <w:rsid w:val="00BA02E7"/>
    <w:rsid w:val="00BA0D4A"/>
    <w:rsid w:val="00BA111F"/>
    <w:rsid w:val="00BA20D9"/>
    <w:rsid w:val="00BA218F"/>
    <w:rsid w:val="00BA2E6C"/>
    <w:rsid w:val="00BA31C1"/>
    <w:rsid w:val="00BA33AD"/>
    <w:rsid w:val="00BA3540"/>
    <w:rsid w:val="00BA3FC6"/>
    <w:rsid w:val="00BA4421"/>
    <w:rsid w:val="00BA4FC5"/>
    <w:rsid w:val="00BA5078"/>
    <w:rsid w:val="00BA51D6"/>
    <w:rsid w:val="00BA623A"/>
    <w:rsid w:val="00BA7547"/>
    <w:rsid w:val="00BB0092"/>
    <w:rsid w:val="00BB07DC"/>
    <w:rsid w:val="00BB0E1F"/>
    <w:rsid w:val="00BB12BE"/>
    <w:rsid w:val="00BB1446"/>
    <w:rsid w:val="00BB3E90"/>
    <w:rsid w:val="00BB3F07"/>
    <w:rsid w:val="00BB43AE"/>
    <w:rsid w:val="00BB48B2"/>
    <w:rsid w:val="00BB48D8"/>
    <w:rsid w:val="00BB4E7E"/>
    <w:rsid w:val="00BB6864"/>
    <w:rsid w:val="00BB7084"/>
    <w:rsid w:val="00BB7669"/>
    <w:rsid w:val="00BB7B62"/>
    <w:rsid w:val="00BB7ECC"/>
    <w:rsid w:val="00BC03FB"/>
    <w:rsid w:val="00BC0512"/>
    <w:rsid w:val="00BC0D2A"/>
    <w:rsid w:val="00BC105F"/>
    <w:rsid w:val="00BC255F"/>
    <w:rsid w:val="00BC28FD"/>
    <w:rsid w:val="00BC39AE"/>
    <w:rsid w:val="00BC4D6A"/>
    <w:rsid w:val="00BC4DAC"/>
    <w:rsid w:val="00BC525C"/>
    <w:rsid w:val="00BC55BC"/>
    <w:rsid w:val="00BC5B3F"/>
    <w:rsid w:val="00BC5E2F"/>
    <w:rsid w:val="00BC6F2B"/>
    <w:rsid w:val="00BC7404"/>
    <w:rsid w:val="00BC7A1E"/>
    <w:rsid w:val="00BC7A37"/>
    <w:rsid w:val="00BC7F1E"/>
    <w:rsid w:val="00BD02E6"/>
    <w:rsid w:val="00BD0387"/>
    <w:rsid w:val="00BD0570"/>
    <w:rsid w:val="00BD0AC5"/>
    <w:rsid w:val="00BD1318"/>
    <w:rsid w:val="00BD1A7A"/>
    <w:rsid w:val="00BD1DE6"/>
    <w:rsid w:val="00BD2213"/>
    <w:rsid w:val="00BD233D"/>
    <w:rsid w:val="00BD2462"/>
    <w:rsid w:val="00BD33E6"/>
    <w:rsid w:val="00BD3FF1"/>
    <w:rsid w:val="00BD5A01"/>
    <w:rsid w:val="00BD7B4F"/>
    <w:rsid w:val="00BD7D0A"/>
    <w:rsid w:val="00BE0186"/>
    <w:rsid w:val="00BE0975"/>
    <w:rsid w:val="00BE28A2"/>
    <w:rsid w:val="00BE36F4"/>
    <w:rsid w:val="00BE3AC1"/>
    <w:rsid w:val="00BE3AC5"/>
    <w:rsid w:val="00BE3B37"/>
    <w:rsid w:val="00BE4C99"/>
    <w:rsid w:val="00BE4F83"/>
    <w:rsid w:val="00BE55DD"/>
    <w:rsid w:val="00BE5757"/>
    <w:rsid w:val="00BE61BD"/>
    <w:rsid w:val="00BE665D"/>
    <w:rsid w:val="00BE6959"/>
    <w:rsid w:val="00BE7449"/>
    <w:rsid w:val="00BE7A4D"/>
    <w:rsid w:val="00BE7D20"/>
    <w:rsid w:val="00BF0AB5"/>
    <w:rsid w:val="00BF0C89"/>
    <w:rsid w:val="00BF1944"/>
    <w:rsid w:val="00BF1E38"/>
    <w:rsid w:val="00BF2153"/>
    <w:rsid w:val="00BF3064"/>
    <w:rsid w:val="00BF34AD"/>
    <w:rsid w:val="00BF3668"/>
    <w:rsid w:val="00BF3D78"/>
    <w:rsid w:val="00BF48DC"/>
    <w:rsid w:val="00BF615B"/>
    <w:rsid w:val="00BF6AB2"/>
    <w:rsid w:val="00BF6AD6"/>
    <w:rsid w:val="00BF72BB"/>
    <w:rsid w:val="00BF787A"/>
    <w:rsid w:val="00BF7B25"/>
    <w:rsid w:val="00BF7FD3"/>
    <w:rsid w:val="00C01554"/>
    <w:rsid w:val="00C025BD"/>
    <w:rsid w:val="00C02FD3"/>
    <w:rsid w:val="00C03AD6"/>
    <w:rsid w:val="00C0433C"/>
    <w:rsid w:val="00C046D0"/>
    <w:rsid w:val="00C04771"/>
    <w:rsid w:val="00C047C6"/>
    <w:rsid w:val="00C04E13"/>
    <w:rsid w:val="00C04EC6"/>
    <w:rsid w:val="00C0532D"/>
    <w:rsid w:val="00C05367"/>
    <w:rsid w:val="00C0696D"/>
    <w:rsid w:val="00C069F7"/>
    <w:rsid w:val="00C06C55"/>
    <w:rsid w:val="00C06E66"/>
    <w:rsid w:val="00C07192"/>
    <w:rsid w:val="00C07884"/>
    <w:rsid w:val="00C10304"/>
    <w:rsid w:val="00C10656"/>
    <w:rsid w:val="00C1097C"/>
    <w:rsid w:val="00C11DD5"/>
    <w:rsid w:val="00C12947"/>
    <w:rsid w:val="00C12F37"/>
    <w:rsid w:val="00C13473"/>
    <w:rsid w:val="00C134EA"/>
    <w:rsid w:val="00C1421A"/>
    <w:rsid w:val="00C1486D"/>
    <w:rsid w:val="00C14DF8"/>
    <w:rsid w:val="00C14E41"/>
    <w:rsid w:val="00C15283"/>
    <w:rsid w:val="00C161DA"/>
    <w:rsid w:val="00C165E1"/>
    <w:rsid w:val="00C16BEA"/>
    <w:rsid w:val="00C17CCA"/>
    <w:rsid w:val="00C20524"/>
    <w:rsid w:val="00C2082F"/>
    <w:rsid w:val="00C20CA5"/>
    <w:rsid w:val="00C20CC9"/>
    <w:rsid w:val="00C21101"/>
    <w:rsid w:val="00C2123E"/>
    <w:rsid w:val="00C2299B"/>
    <w:rsid w:val="00C22A92"/>
    <w:rsid w:val="00C22DDC"/>
    <w:rsid w:val="00C23B3F"/>
    <w:rsid w:val="00C23F8C"/>
    <w:rsid w:val="00C2411B"/>
    <w:rsid w:val="00C24132"/>
    <w:rsid w:val="00C248F6"/>
    <w:rsid w:val="00C24985"/>
    <w:rsid w:val="00C250F6"/>
    <w:rsid w:val="00C2561E"/>
    <w:rsid w:val="00C25708"/>
    <w:rsid w:val="00C25C13"/>
    <w:rsid w:val="00C266DC"/>
    <w:rsid w:val="00C2704A"/>
    <w:rsid w:val="00C27331"/>
    <w:rsid w:val="00C27CA5"/>
    <w:rsid w:val="00C305A0"/>
    <w:rsid w:val="00C30AD5"/>
    <w:rsid w:val="00C30CF0"/>
    <w:rsid w:val="00C30DAD"/>
    <w:rsid w:val="00C310E1"/>
    <w:rsid w:val="00C31318"/>
    <w:rsid w:val="00C31899"/>
    <w:rsid w:val="00C32127"/>
    <w:rsid w:val="00C32475"/>
    <w:rsid w:val="00C32ED9"/>
    <w:rsid w:val="00C338EA"/>
    <w:rsid w:val="00C34FF9"/>
    <w:rsid w:val="00C3541D"/>
    <w:rsid w:val="00C359C8"/>
    <w:rsid w:val="00C36EE0"/>
    <w:rsid w:val="00C3726B"/>
    <w:rsid w:val="00C373AF"/>
    <w:rsid w:val="00C37A60"/>
    <w:rsid w:val="00C37B0C"/>
    <w:rsid w:val="00C37C53"/>
    <w:rsid w:val="00C4011D"/>
    <w:rsid w:val="00C408C6"/>
    <w:rsid w:val="00C40A37"/>
    <w:rsid w:val="00C41861"/>
    <w:rsid w:val="00C42083"/>
    <w:rsid w:val="00C42716"/>
    <w:rsid w:val="00C43543"/>
    <w:rsid w:val="00C44B7E"/>
    <w:rsid w:val="00C455ED"/>
    <w:rsid w:val="00C45D68"/>
    <w:rsid w:val="00C45F21"/>
    <w:rsid w:val="00C470E7"/>
    <w:rsid w:val="00C47EA8"/>
    <w:rsid w:val="00C504B3"/>
    <w:rsid w:val="00C51405"/>
    <w:rsid w:val="00C51966"/>
    <w:rsid w:val="00C52066"/>
    <w:rsid w:val="00C52F7C"/>
    <w:rsid w:val="00C5381D"/>
    <w:rsid w:val="00C53DA0"/>
    <w:rsid w:val="00C53FF3"/>
    <w:rsid w:val="00C5452A"/>
    <w:rsid w:val="00C5654A"/>
    <w:rsid w:val="00C575C5"/>
    <w:rsid w:val="00C57E82"/>
    <w:rsid w:val="00C612B6"/>
    <w:rsid w:val="00C6193E"/>
    <w:rsid w:val="00C61D63"/>
    <w:rsid w:val="00C62134"/>
    <w:rsid w:val="00C6214E"/>
    <w:rsid w:val="00C62D62"/>
    <w:rsid w:val="00C6353D"/>
    <w:rsid w:val="00C636C7"/>
    <w:rsid w:val="00C637CE"/>
    <w:rsid w:val="00C64B4C"/>
    <w:rsid w:val="00C64DB4"/>
    <w:rsid w:val="00C654B6"/>
    <w:rsid w:val="00C65500"/>
    <w:rsid w:val="00C6659D"/>
    <w:rsid w:val="00C676CE"/>
    <w:rsid w:val="00C67B96"/>
    <w:rsid w:val="00C701DB"/>
    <w:rsid w:val="00C70968"/>
    <w:rsid w:val="00C71809"/>
    <w:rsid w:val="00C71B26"/>
    <w:rsid w:val="00C7216E"/>
    <w:rsid w:val="00C722FB"/>
    <w:rsid w:val="00C7250A"/>
    <w:rsid w:val="00C741BD"/>
    <w:rsid w:val="00C7436B"/>
    <w:rsid w:val="00C74B47"/>
    <w:rsid w:val="00C757E3"/>
    <w:rsid w:val="00C758C5"/>
    <w:rsid w:val="00C75AD6"/>
    <w:rsid w:val="00C75EAF"/>
    <w:rsid w:val="00C75F89"/>
    <w:rsid w:val="00C76100"/>
    <w:rsid w:val="00C765B8"/>
    <w:rsid w:val="00C76629"/>
    <w:rsid w:val="00C768E7"/>
    <w:rsid w:val="00C76A60"/>
    <w:rsid w:val="00C77499"/>
    <w:rsid w:val="00C774AA"/>
    <w:rsid w:val="00C805AA"/>
    <w:rsid w:val="00C81231"/>
    <w:rsid w:val="00C81664"/>
    <w:rsid w:val="00C81927"/>
    <w:rsid w:val="00C81D96"/>
    <w:rsid w:val="00C81F3F"/>
    <w:rsid w:val="00C825B0"/>
    <w:rsid w:val="00C826F1"/>
    <w:rsid w:val="00C82919"/>
    <w:rsid w:val="00C82BC1"/>
    <w:rsid w:val="00C835DD"/>
    <w:rsid w:val="00C8416B"/>
    <w:rsid w:val="00C84B15"/>
    <w:rsid w:val="00C84DE0"/>
    <w:rsid w:val="00C852B2"/>
    <w:rsid w:val="00C85892"/>
    <w:rsid w:val="00C85AC6"/>
    <w:rsid w:val="00C85D72"/>
    <w:rsid w:val="00C85F24"/>
    <w:rsid w:val="00C861AF"/>
    <w:rsid w:val="00C86304"/>
    <w:rsid w:val="00C86679"/>
    <w:rsid w:val="00C86B63"/>
    <w:rsid w:val="00C87F63"/>
    <w:rsid w:val="00C902ED"/>
    <w:rsid w:val="00C90A28"/>
    <w:rsid w:val="00C90CE3"/>
    <w:rsid w:val="00C90FF5"/>
    <w:rsid w:val="00C9101E"/>
    <w:rsid w:val="00C91526"/>
    <w:rsid w:val="00C91E8A"/>
    <w:rsid w:val="00C925F3"/>
    <w:rsid w:val="00C9398A"/>
    <w:rsid w:val="00C93D44"/>
    <w:rsid w:val="00C94FD7"/>
    <w:rsid w:val="00C95452"/>
    <w:rsid w:val="00C956A7"/>
    <w:rsid w:val="00C95D3E"/>
    <w:rsid w:val="00C96E70"/>
    <w:rsid w:val="00C979F0"/>
    <w:rsid w:val="00C97D9F"/>
    <w:rsid w:val="00CA049C"/>
    <w:rsid w:val="00CA0783"/>
    <w:rsid w:val="00CA3973"/>
    <w:rsid w:val="00CA486A"/>
    <w:rsid w:val="00CA5520"/>
    <w:rsid w:val="00CA6429"/>
    <w:rsid w:val="00CA695F"/>
    <w:rsid w:val="00CA6B7C"/>
    <w:rsid w:val="00CA71E9"/>
    <w:rsid w:val="00CB0E11"/>
    <w:rsid w:val="00CB1019"/>
    <w:rsid w:val="00CB1C11"/>
    <w:rsid w:val="00CB1CE3"/>
    <w:rsid w:val="00CB1FC2"/>
    <w:rsid w:val="00CB30A8"/>
    <w:rsid w:val="00CB3640"/>
    <w:rsid w:val="00CB515F"/>
    <w:rsid w:val="00CB53DF"/>
    <w:rsid w:val="00CB74CE"/>
    <w:rsid w:val="00CB7793"/>
    <w:rsid w:val="00CB7794"/>
    <w:rsid w:val="00CC127C"/>
    <w:rsid w:val="00CC12C6"/>
    <w:rsid w:val="00CC1AD7"/>
    <w:rsid w:val="00CC2459"/>
    <w:rsid w:val="00CC25AE"/>
    <w:rsid w:val="00CC4183"/>
    <w:rsid w:val="00CC433C"/>
    <w:rsid w:val="00CC43F8"/>
    <w:rsid w:val="00CC49C2"/>
    <w:rsid w:val="00CC4F39"/>
    <w:rsid w:val="00CC65F7"/>
    <w:rsid w:val="00CC731E"/>
    <w:rsid w:val="00CC7865"/>
    <w:rsid w:val="00CC78BB"/>
    <w:rsid w:val="00CC7D67"/>
    <w:rsid w:val="00CC7F68"/>
    <w:rsid w:val="00CD0039"/>
    <w:rsid w:val="00CD049C"/>
    <w:rsid w:val="00CD05E6"/>
    <w:rsid w:val="00CD1494"/>
    <w:rsid w:val="00CD1E7C"/>
    <w:rsid w:val="00CD20C6"/>
    <w:rsid w:val="00CD3BFE"/>
    <w:rsid w:val="00CD43A1"/>
    <w:rsid w:val="00CD46CC"/>
    <w:rsid w:val="00CD4FA8"/>
    <w:rsid w:val="00CD50DF"/>
    <w:rsid w:val="00CD52D9"/>
    <w:rsid w:val="00CD6531"/>
    <w:rsid w:val="00CD73BD"/>
    <w:rsid w:val="00CE0EC2"/>
    <w:rsid w:val="00CE1D4F"/>
    <w:rsid w:val="00CE234D"/>
    <w:rsid w:val="00CE25AE"/>
    <w:rsid w:val="00CE2F5F"/>
    <w:rsid w:val="00CE4366"/>
    <w:rsid w:val="00CE50B5"/>
    <w:rsid w:val="00CE6FDF"/>
    <w:rsid w:val="00CF04CD"/>
    <w:rsid w:val="00CF0C15"/>
    <w:rsid w:val="00CF18B3"/>
    <w:rsid w:val="00CF2155"/>
    <w:rsid w:val="00CF31E8"/>
    <w:rsid w:val="00CF3926"/>
    <w:rsid w:val="00CF3A94"/>
    <w:rsid w:val="00CF4290"/>
    <w:rsid w:val="00CF46BE"/>
    <w:rsid w:val="00CF4A02"/>
    <w:rsid w:val="00CF4BD8"/>
    <w:rsid w:val="00CF5397"/>
    <w:rsid w:val="00CF556D"/>
    <w:rsid w:val="00CF5AD4"/>
    <w:rsid w:val="00CF5C4B"/>
    <w:rsid w:val="00CF6113"/>
    <w:rsid w:val="00CF63F3"/>
    <w:rsid w:val="00CF64C8"/>
    <w:rsid w:val="00CF680C"/>
    <w:rsid w:val="00CF7044"/>
    <w:rsid w:val="00CF72CE"/>
    <w:rsid w:val="00CF7B11"/>
    <w:rsid w:val="00CF7D3E"/>
    <w:rsid w:val="00CF7E56"/>
    <w:rsid w:val="00CF7E66"/>
    <w:rsid w:val="00D00FCE"/>
    <w:rsid w:val="00D02168"/>
    <w:rsid w:val="00D02783"/>
    <w:rsid w:val="00D02A84"/>
    <w:rsid w:val="00D02AAF"/>
    <w:rsid w:val="00D03AC1"/>
    <w:rsid w:val="00D03BA8"/>
    <w:rsid w:val="00D03BCE"/>
    <w:rsid w:val="00D04DBB"/>
    <w:rsid w:val="00D04F30"/>
    <w:rsid w:val="00D05399"/>
    <w:rsid w:val="00D059B4"/>
    <w:rsid w:val="00D05F8F"/>
    <w:rsid w:val="00D06B33"/>
    <w:rsid w:val="00D06C4B"/>
    <w:rsid w:val="00D0720D"/>
    <w:rsid w:val="00D0724E"/>
    <w:rsid w:val="00D10777"/>
    <w:rsid w:val="00D10905"/>
    <w:rsid w:val="00D10DA4"/>
    <w:rsid w:val="00D10DDA"/>
    <w:rsid w:val="00D11F89"/>
    <w:rsid w:val="00D121F1"/>
    <w:rsid w:val="00D133B3"/>
    <w:rsid w:val="00D138E6"/>
    <w:rsid w:val="00D13EF6"/>
    <w:rsid w:val="00D15306"/>
    <w:rsid w:val="00D16095"/>
    <w:rsid w:val="00D167E7"/>
    <w:rsid w:val="00D16ADD"/>
    <w:rsid w:val="00D1729F"/>
    <w:rsid w:val="00D1732D"/>
    <w:rsid w:val="00D17B60"/>
    <w:rsid w:val="00D17B8D"/>
    <w:rsid w:val="00D17D72"/>
    <w:rsid w:val="00D2026B"/>
    <w:rsid w:val="00D20A90"/>
    <w:rsid w:val="00D2254B"/>
    <w:rsid w:val="00D22560"/>
    <w:rsid w:val="00D25DC3"/>
    <w:rsid w:val="00D278CB"/>
    <w:rsid w:val="00D3015A"/>
    <w:rsid w:val="00D309DC"/>
    <w:rsid w:val="00D30DFD"/>
    <w:rsid w:val="00D30ED9"/>
    <w:rsid w:val="00D31BD5"/>
    <w:rsid w:val="00D31EC9"/>
    <w:rsid w:val="00D32242"/>
    <w:rsid w:val="00D3236F"/>
    <w:rsid w:val="00D323AD"/>
    <w:rsid w:val="00D3253B"/>
    <w:rsid w:val="00D3318D"/>
    <w:rsid w:val="00D3333B"/>
    <w:rsid w:val="00D337C6"/>
    <w:rsid w:val="00D33C50"/>
    <w:rsid w:val="00D34164"/>
    <w:rsid w:val="00D349CF"/>
    <w:rsid w:val="00D34B00"/>
    <w:rsid w:val="00D34BE9"/>
    <w:rsid w:val="00D358AD"/>
    <w:rsid w:val="00D361BA"/>
    <w:rsid w:val="00D368FE"/>
    <w:rsid w:val="00D36CFF"/>
    <w:rsid w:val="00D37109"/>
    <w:rsid w:val="00D411DB"/>
    <w:rsid w:val="00D418A1"/>
    <w:rsid w:val="00D41CC4"/>
    <w:rsid w:val="00D4273B"/>
    <w:rsid w:val="00D43313"/>
    <w:rsid w:val="00D4483A"/>
    <w:rsid w:val="00D47EA9"/>
    <w:rsid w:val="00D50000"/>
    <w:rsid w:val="00D50A40"/>
    <w:rsid w:val="00D516D1"/>
    <w:rsid w:val="00D5170B"/>
    <w:rsid w:val="00D517C7"/>
    <w:rsid w:val="00D52008"/>
    <w:rsid w:val="00D52067"/>
    <w:rsid w:val="00D52767"/>
    <w:rsid w:val="00D536FC"/>
    <w:rsid w:val="00D53ED3"/>
    <w:rsid w:val="00D54CF1"/>
    <w:rsid w:val="00D55672"/>
    <w:rsid w:val="00D55DAE"/>
    <w:rsid w:val="00D5684F"/>
    <w:rsid w:val="00D56B1A"/>
    <w:rsid w:val="00D573CA"/>
    <w:rsid w:val="00D6001E"/>
    <w:rsid w:val="00D60092"/>
    <w:rsid w:val="00D6081D"/>
    <w:rsid w:val="00D62631"/>
    <w:rsid w:val="00D62F44"/>
    <w:rsid w:val="00D62F68"/>
    <w:rsid w:val="00D62FE7"/>
    <w:rsid w:val="00D6388C"/>
    <w:rsid w:val="00D63A9A"/>
    <w:rsid w:val="00D63FB8"/>
    <w:rsid w:val="00D64A2E"/>
    <w:rsid w:val="00D64B55"/>
    <w:rsid w:val="00D65BE3"/>
    <w:rsid w:val="00D65E85"/>
    <w:rsid w:val="00D661EF"/>
    <w:rsid w:val="00D667F2"/>
    <w:rsid w:val="00D66991"/>
    <w:rsid w:val="00D66D14"/>
    <w:rsid w:val="00D67255"/>
    <w:rsid w:val="00D70B5E"/>
    <w:rsid w:val="00D71C38"/>
    <w:rsid w:val="00D71C4A"/>
    <w:rsid w:val="00D73544"/>
    <w:rsid w:val="00D7426D"/>
    <w:rsid w:val="00D75322"/>
    <w:rsid w:val="00D76519"/>
    <w:rsid w:val="00D76F6C"/>
    <w:rsid w:val="00D77687"/>
    <w:rsid w:val="00D806CA"/>
    <w:rsid w:val="00D8091B"/>
    <w:rsid w:val="00D81A56"/>
    <w:rsid w:val="00D830FF"/>
    <w:rsid w:val="00D835A4"/>
    <w:rsid w:val="00D8401A"/>
    <w:rsid w:val="00D846CA"/>
    <w:rsid w:val="00D8493C"/>
    <w:rsid w:val="00D84BA8"/>
    <w:rsid w:val="00D84CEC"/>
    <w:rsid w:val="00D858FB"/>
    <w:rsid w:val="00D85A6B"/>
    <w:rsid w:val="00D8624C"/>
    <w:rsid w:val="00D86C89"/>
    <w:rsid w:val="00D86DD7"/>
    <w:rsid w:val="00D86E1A"/>
    <w:rsid w:val="00D8708D"/>
    <w:rsid w:val="00D87BC9"/>
    <w:rsid w:val="00D90A00"/>
    <w:rsid w:val="00D90FBA"/>
    <w:rsid w:val="00D91064"/>
    <w:rsid w:val="00D914C2"/>
    <w:rsid w:val="00D93C4C"/>
    <w:rsid w:val="00D93DC0"/>
    <w:rsid w:val="00D93E06"/>
    <w:rsid w:val="00D94578"/>
    <w:rsid w:val="00D94992"/>
    <w:rsid w:val="00D94FC5"/>
    <w:rsid w:val="00D95797"/>
    <w:rsid w:val="00D959DA"/>
    <w:rsid w:val="00D95A38"/>
    <w:rsid w:val="00D95D2D"/>
    <w:rsid w:val="00D968AB"/>
    <w:rsid w:val="00D969CF"/>
    <w:rsid w:val="00D9793A"/>
    <w:rsid w:val="00D97EDD"/>
    <w:rsid w:val="00DA0AB6"/>
    <w:rsid w:val="00DA0D82"/>
    <w:rsid w:val="00DA0EAE"/>
    <w:rsid w:val="00DA18E1"/>
    <w:rsid w:val="00DA1E08"/>
    <w:rsid w:val="00DA28D9"/>
    <w:rsid w:val="00DA2DF9"/>
    <w:rsid w:val="00DA2E49"/>
    <w:rsid w:val="00DA407F"/>
    <w:rsid w:val="00DA445E"/>
    <w:rsid w:val="00DA4EF2"/>
    <w:rsid w:val="00DA51EC"/>
    <w:rsid w:val="00DA62B7"/>
    <w:rsid w:val="00DA64E4"/>
    <w:rsid w:val="00DA7308"/>
    <w:rsid w:val="00DA7359"/>
    <w:rsid w:val="00DA7AA1"/>
    <w:rsid w:val="00DA7C32"/>
    <w:rsid w:val="00DA7DB9"/>
    <w:rsid w:val="00DB040E"/>
    <w:rsid w:val="00DB0749"/>
    <w:rsid w:val="00DB0A25"/>
    <w:rsid w:val="00DB0FED"/>
    <w:rsid w:val="00DB1118"/>
    <w:rsid w:val="00DB134A"/>
    <w:rsid w:val="00DB2135"/>
    <w:rsid w:val="00DB24CD"/>
    <w:rsid w:val="00DB4A79"/>
    <w:rsid w:val="00DB5845"/>
    <w:rsid w:val="00DB5B02"/>
    <w:rsid w:val="00DB61B9"/>
    <w:rsid w:val="00DB7697"/>
    <w:rsid w:val="00DC1D9B"/>
    <w:rsid w:val="00DC1DC6"/>
    <w:rsid w:val="00DC20F1"/>
    <w:rsid w:val="00DC24E4"/>
    <w:rsid w:val="00DC26BE"/>
    <w:rsid w:val="00DC3072"/>
    <w:rsid w:val="00DC412B"/>
    <w:rsid w:val="00DC4B30"/>
    <w:rsid w:val="00DC585B"/>
    <w:rsid w:val="00DC61F8"/>
    <w:rsid w:val="00DC6AD4"/>
    <w:rsid w:val="00DC6F1B"/>
    <w:rsid w:val="00DC7C67"/>
    <w:rsid w:val="00DD00C0"/>
    <w:rsid w:val="00DD0401"/>
    <w:rsid w:val="00DD1612"/>
    <w:rsid w:val="00DD246F"/>
    <w:rsid w:val="00DD2D86"/>
    <w:rsid w:val="00DD3593"/>
    <w:rsid w:val="00DD3900"/>
    <w:rsid w:val="00DD3A91"/>
    <w:rsid w:val="00DD40B3"/>
    <w:rsid w:val="00DD42EE"/>
    <w:rsid w:val="00DD4694"/>
    <w:rsid w:val="00DD4843"/>
    <w:rsid w:val="00DD5928"/>
    <w:rsid w:val="00DD59E8"/>
    <w:rsid w:val="00DD5FCF"/>
    <w:rsid w:val="00DD635D"/>
    <w:rsid w:val="00DD693B"/>
    <w:rsid w:val="00DD6DFF"/>
    <w:rsid w:val="00DD6FC2"/>
    <w:rsid w:val="00DD793C"/>
    <w:rsid w:val="00DD7EDC"/>
    <w:rsid w:val="00DD7F86"/>
    <w:rsid w:val="00DE0350"/>
    <w:rsid w:val="00DE0570"/>
    <w:rsid w:val="00DE08E7"/>
    <w:rsid w:val="00DE0C9B"/>
    <w:rsid w:val="00DE1064"/>
    <w:rsid w:val="00DE1313"/>
    <w:rsid w:val="00DE17C4"/>
    <w:rsid w:val="00DE1A41"/>
    <w:rsid w:val="00DE1ECC"/>
    <w:rsid w:val="00DE25A7"/>
    <w:rsid w:val="00DE26BD"/>
    <w:rsid w:val="00DE2952"/>
    <w:rsid w:val="00DE2C40"/>
    <w:rsid w:val="00DE2E21"/>
    <w:rsid w:val="00DE2E6C"/>
    <w:rsid w:val="00DE3EEA"/>
    <w:rsid w:val="00DE584F"/>
    <w:rsid w:val="00DE5F0A"/>
    <w:rsid w:val="00DE5F14"/>
    <w:rsid w:val="00DE685C"/>
    <w:rsid w:val="00DE7933"/>
    <w:rsid w:val="00DE7E3A"/>
    <w:rsid w:val="00DF030D"/>
    <w:rsid w:val="00DF170C"/>
    <w:rsid w:val="00DF186B"/>
    <w:rsid w:val="00DF1BD6"/>
    <w:rsid w:val="00DF1E61"/>
    <w:rsid w:val="00DF214F"/>
    <w:rsid w:val="00DF2240"/>
    <w:rsid w:val="00DF2802"/>
    <w:rsid w:val="00DF3035"/>
    <w:rsid w:val="00DF349D"/>
    <w:rsid w:val="00DF47E6"/>
    <w:rsid w:val="00DF48C1"/>
    <w:rsid w:val="00DF4A47"/>
    <w:rsid w:val="00DF4B95"/>
    <w:rsid w:val="00DF4CCE"/>
    <w:rsid w:val="00DF508B"/>
    <w:rsid w:val="00DF5602"/>
    <w:rsid w:val="00DF608F"/>
    <w:rsid w:val="00DF6555"/>
    <w:rsid w:val="00DF65C5"/>
    <w:rsid w:val="00DF6F00"/>
    <w:rsid w:val="00DF6F9D"/>
    <w:rsid w:val="00DF7016"/>
    <w:rsid w:val="00DF7B21"/>
    <w:rsid w:val="00DF7E58"/>
    <w:rsid w:val="00E00930"/>
    <w:rsid w:val="00E00F47"/>
    <w:rsid w:val="00E01B9B"/>
    <w:rsid w:val="00E01F6B"/>
    <w:rsid w:val="00E0271D"/>
    <w:rsid w:val="00E02AD8"/>
    <w:rsid w:val="00E03786"/>
    <w:rsid w:val="00E038B6"/>
    <w:rsid w:val="00E03A3A"/>
    <w:rsid w:val="00E03EF3"/>
    <w:rsid w:val="00E0470B"/>
    <w:rsid w:val="00E047B1"/>
    <w:rsid w:val="00E048A7"/>
    <w:rsid w:val="00E04EAD"/>
    <w:rsid w:val="00E05387"/>
    <w:rsid w:val="00E056BE"/>
    <w:rsid w:val="00E057BC"/>
    <w:rsid w:val="00E06A46"/>
    <w:rsid w:val="00E06D6F"/>
    <w:rsid w:val="00E06FB1"/>
    <w:rsid w:val="00E077C0"/>
    <w:rsid w:val="00E10099"/>
    <w:rsid w:val="00E103E0"/>
    <w:rsid w:val="00E1055D"/>
    <w:rsid w:val="00E107C3"/>
    <w:rsid w:val="00E12167"/>
    <w:rsid w:val="00E12C1E"/>
    <w:rsid w:val="00E14057"/>
    <w:rsid w:val="00E142E2"/>
    <w:rsid w:val="00E145B3"/>
    <w:rsid w:val="00E152A9"/>
    <w:rsid w:val="00E160EB"/>
    <w:rsid w:val="00E16621"/>
    <w:rsid w:val="00E16F10"/>
    <w:rsid w:val="00E1796D"/>
    <w:rsid w:val="00E17C67"/>
    <w:rsid w:val="00E201F6"/>
    <w:rsid w:val="00E20252"/>
    <w:rsid w:val="00E21088"/>
    <w:rsid w:val="00E2191D"/>
    <w:rsid w:val="00E226C8"/>
    <w:rsid w:val="00E22E82"/>
    <w:rsid w:val="00E23E42"/>
    <w:rsid w:val="00E25A45"/>
    <w:rsid w:val="00E26277"/>
    <w:rsid w:val="00E27BF5"/>
    <w:rsid w:val="00E30388"/>
    <w:rsid w:val="00E30F5C"/>
    <w:rsid w:val="00E31936"/>
    <w:rsid w:val="00E31BAF"/>
    <w:rsid w:val="00E32CF4"/>
    <w:rsid w:val="00E33470"/>
    <w:rsid w:val="00E3374F"/>
    <w:rsid w:val="00E341B8"/>
    <w:rsid w:val="00E34407"/>
    <w:rsid w:val="00E34692"/>
    <w:rsid w:val="00E348CF"/>
    <w:rsid w:val="00E34F9B"/>
    <w:rsid w:val="00E35738"/>
    <w:rsid w:val="00E358F7"/>
    <w:rsid w:val="00E35B94"/>
    <w:rsid w:val="00E35CCB"/>
    <w:rsid w:val="00E35ECA"/>
    <w:rsid w:val="00E3604F"/>
    <w:rsid w:val="00E36689"/>
    <w:rsid w:val="00E3783A"/>
    <w:rsid w:val="00E37E76"/>
    <w:rsid w:val="00E37FB6"/>
    <w:rsid w:val="00E400A3"/>
    <w:rsid w:val="00E40A8F"/>
    <w:rsid w:val="00E40F2A"/>
    <w:rsid w:val="00E414E6"/>
    <w:rsid w:val="00E41C7A"/>
    <w:rsid w:val="00E420F0"/>
    <w:rsid w:val="00E43B8A"/>
    <w:rsid w:val="00E43DCA"/>
    <w:rsid w:val="00E4417E"/>
    <w:rsid w:val="00E4460E"/>
    <w:rsid w:val="00E44628"/>
    <w:rsid w:val="00E449D6"/>
    <w:rsid w:val="00E449D7"/>
    <w:rsid w:val="00E44A0F"/>
    <w:rsid w:val="00E44B28"/>
    <w:rsid w:val="00E44CA1"/>
    <w:rsid w:val="00E45939"/>
    <w:rsid w:val="00E462C4"/>
    <w:rsid w:val="00E47D59"/>
    <w:rsid w:val="00E502EC"/>
    <w:rsid w:val="00E534EB"/>
    <w:rsid w:val="00E53B93"/>
    <w:rsid w:val="00E5413F"/>
    <w:rsid w:val="00E55AA4"/>
    <w:rsid w:val="00E562A8"/>
    <w:rsid w:val="00E565CB"/>
    <w:rsid w:val="00E56671"/>
    <w:rsid w:val="00E56EE2"/>
    <w:rsid w:val="00E60150"/>
    <w:rsid w:val="00E60635"/>
    <w:rsid w:val="00E607DF"/>
    <w:rsid w:val="00E61B58"/>
    <w:rsid w:val="00E6246F"/>
    <w:rsid w:val="00E6260F"/>
    <w:rsid w:val="00E62CBA"/>
    <w:rsid w:val="00E634A4"/>
    <w:rsid w:val="00E63AA8"/>
    <w:rsid w:val="00E64148"/>
    <w:rsid w:val="00E6480B"/>
    <w:rsid w:val="00E64A66"/>
    <w:rsid w:val="00E65235"/>
    <w:rsid w:val="00E65DE2"/>
    <w:rsid w:val="00E6613E"/>
    <w:rsid w:val="00E70595"/>
    <w:rsid w:val="00E70949"/>
    <w:rsid w:val="00E70F71"/>
    <w:rsid w:val="00E7140D"/>
    <w:rsid w:val="00E717F3"/>
    <w:rsid w:val="00E71B83"/>
    <w:rsid w:val="00E72050"/>
    <w:rsid w:val="00E7222C"/>
    <w:rsid w:val="00E72699"/>
    <w:rsid w:val="00E72A1A"/>
    <w:rsid w:val="00E73E89"/>
    <w:rsid w:val="00E74674"/>
    <w:rsid w:val="00E7468F"/>
    <w:rsid w:val="00E75778"/>
    <w:rsid w:val="00E758E2"/>
    <w:rsid w:val="00E75B9F"/>
    <w:rsid w:val="00E76E03"/>
    <w:rsid w:val="00E8035B"/>
    <w:rsid w:val="00E80D3E"/>
    <w:rsid w:val="00E81381"/>
    <w:rsid w:val="00E8195E"/>
    <w:rsid w:val="00E81EB5"/>
    <w:rsid w:val="00E81EB8"/>
    <w:rsid w:val="00E82246"/>
    <w:rsid w:val="00E82C10"/>
    <w:rsid w:val="00E8314E"/>
    <w:rsid w:val="00E831D8"/>
    <w:rsid w:val="00E83C02"/>
    <w:rsid w:val="00E83C9B"/>
    <w:rsid w:val="00E840BA"/>
    <w:rsid w:val="00E8425B"/>
    <w:rsid w:val="00E84AFD"/>
    <w:rsid w:val="00E84ED4"/>
    <w:rsid w:val="00E85E3D"/>
    <w:rsid w:val="00E85E7D"/>
    <w:rsid w:val="00E86517"/>
    <w:rsid w:val="00E879C4"/>
    <w:rsid w:val="00E91158"/>
    <w:rsid w:val="00E91F5D"/>
    <w:rsid w:val="00E92E4C"/>
    <w:rsid w:val="00E9529A"/>
    <w:rsid w:val="00E95E60"/>
    <w:rsid w:val="00E95FFB"/>
    <w:rsid w:val="00E9625C"/>
    <w:rsid w:val="00E9632E"/>
    <w:rsid w:val="00E965D8"/>
    <w:rsid w:val="00E96A21"/>
    <w:rsid w:val="00EA0153"/>
    <w:rsid w:val="00EA085D"/>
    <w:rsid w:val="00EA1167"/>
    <w:rsid w:val="00EA1563"/>
    <w:rsid w:val="00EA168D"/>
    <w:rsid w:val="00EA1711"/>
    <w:rsid w:val="00EA1A03"/>
    <w:rsid w:val="00EA200F"/>
    <w:rsid w:val="00EA221D"/>
    <w:rsid w:val="00EA2490"/>
    <w:rsid w:val="00EA2CA6"/>
    <w:rsid w:val="00EA31A1"/>
    <w:rsid w:val="00EA31FC"/>
    <w:rsid w:val="00EA36BE"/>
    <w:rsid w:val="00EA3909"/>
    <w:rsid w:val="00EA4A6F"/>
    <w:rsid w:val="00EA4E4B"/>
    <w:rsid w:val="00EA4F00"/>
    <w:rsid w:val="00EA612A"/>
    <w:rsid w:val="00EA6180"/>
    <w:rsid w:val="00EA6B26"/>
    <w:rsid w:val="00EA6EB2"/>
    <w:rsid w:val="00EA7582"/>
    <w:rsid w:val="00EA786C"/>
    <w:rsid w:val="00EA786D"/>
    <w:rsid w:val="00EB00F1"/>
    <w:rsid w:val="00EB0105"/>
    <w:rsid w:val="00EB0317"/>
    <w:rsid w:val="00EB05FD"/>
    <w:rsid w:val="00EB0E66"/>
    <w:rsid w:val="00EB12C7"/>
    <w:rsid w:val="00EB1328"/>
    <w:rsid w:val="00EB1515"/>
    <w:rsid w:val="00EB2346"/>
    <w:rsid w:val="00EB3075"/>
    <w:rsid w:val="00EB3297"/>
    <w:rsid w:val="00EB3AC3"/>
    <w:rsid w:val="00EB3FF2"/>
    <w:rsid w:val="00EB4F7E"/>
    <w:rsid w:val="00EB51CF"/>
    <w:rsid w:val="00EB61B3"/>
    <w:rsid w:val="00EB64E5"/>
    <w:rsid w:val="00EB6BE0"/>
    <w:rsid w:val="00EB7B29"/>
    <w:rsid w:val="00EB7E71"/>
    <w:rsid w:val="00EC0447"/>
    <w:rsid w:val="00EC05B0"/>
    <w:rsid w:val="00EC0DAC"/>
    <w:rsid w:val="00EC1266"/>
    <w:rsid w:val="00EC12A0"/>
    <w:rsid w:val="00EC132F"/>
    <w:rsid w:val="00EC1681"/>
    <w:rsid w:val="00EC317E"/>
    <w:rsid w:val="00EC3ADE"/>
    <w:rsid w:val="00EC4163"/>
    <w:rsid w:val="00EC4433"/>
    <w:rsid w:val="00EC5382"/>
    <w:rsid w:val="00EC5EE4"/>
    <w:rsid w:val="00ED1622"/>
    <w:rsid w:val="00ED1DA1"/>
    <w:rsid w:val="00ED1E18"/>
    <w:rsid w:val="00ED264F"/>
    <w:rsid w:val="00ED2AB6"/>
    <w:rsid w:val="00ED39A2"/>
    <w:rsid w:val="00ED3A56"/>
    <w:rsid w:val="00ED45A1"/>
    <w:rsid w:val="00ED46E9"/>
    <w:rsid w:val="00ED5A97"/>
    <w:rsid w:val="00ED5F1B"/>
    <w:rsid w:val="00ED6342"/>
    <w:rsid w:val="00ED69AD"/>
    <w:rsid w:val="00ED6D98"/>
    <w:rsid w:val="00ED7438"/>
    <w:rsid w:val="00EE0A25"/>
    <w:rsid w:val="00EE0A5D"/>
    <w:rsid w:val="00EE0D19"/>
    <w:rsid w:val="00EE1353"/>
    <w:rsid w:val="00EE25C4"/>
    <w:rsid w:val="00EE277B"/>
    <w:rsid w:val="00EE2C61"/>
    <w:rsid w:val="00EE2FAF"/>
    <w:rsid w:val="00EE303B"/>
    <w:rsid w:val="00EE35C7"/>
    <w:rsid w:val="00EE3FA1"/>
    <w:rsid w:val="00EE40C7"/>
    <w:rsid w:val="00EE5081"/>
    <w:rsid w:val="00EE5106"/>
    <w:rsid w:val="00EE537F"/>
    <w:rsid w:val="00EE74B8"/>
    <w:rsid w:val="00EF0F1B"/>
    <w:rsid w:val="00EF172C"/>
    <w:rsid w:val="00EF1AEA"/>
    <w:rsid w:val="00EF1BC4"/>
    <w:rsid w:val="00EF253E"/>
    <w:rsid w:val="00EF28BD"/>
    <w:rsid w:val="00EF29C8"/>
    <w:rsid w:val="00EF2A27"/>
    <w:rsid w:val="00EF3239"/>
    <w:rsid w:val="00EF3DF2"/>
    <w:rsid w:val="00EF4063"/>
    <w:rsid w:val="00EF46E4"/>
    <w:rsid w:val="00EF4F08"/>
    <w:rsid w:val="00EF599C"/>
    <w:rsid w:val="00EF5BF3"/>
    <w:rsid w:val="00EF6AA3"/>
    <w:rsid w:val="00EF7689"/>
    <w:rsid w:val="00EF79B2"/>
    <w:rsid w:val="00EF7B42"/>
    <w:rsid w:val="00EF7CF0"/>
    <w:rsid w:val="00F007D7"/>
    <w:rsid w:val="00F008FC"/>
    <w:rsid w:val="00F00B19"/>
    <w:rsid w:val="00F01286"/>
    <w:rsid w:val="00F018DB"/>
    <w:rsid w:val="00F01AA3"/>
    <w:rsid w:val="00F021F5"/>
    <w:rsid w:val="00F02297"/>
    <w:rsid w:val="00F02A2F"/>
    <w:rsid w:val="00F02C35"/>
    <w:rsid w:val="00F032EE"/>
    <w:rsid w:val="00F0372C"/>
    <w:rsid w:val="00F03DD9"/>
    <w:rsid w:val="00F04DE9"/>
    <w:rsid w:val="00F04E96"/>
    <w:rsid w:val="00F04FF4"/>
    <w:rsid w:val="00F06453"/>
    <w:rsid w:val="00F06A44"/>
    <w:rsid w:val="00F06A8F"/>
    <w:rsid w:val="00F104F0"/>
    <w:rsid w:val="00F10E31"/>
    <w:rsid w:val="00F1112F"/>
    <w:rsid w:val="00F112FE"/>
    <w:rsid w:val="00F11AF5"/>
    <w:rsid w:val="00F12B6C"/>
    <w:rsid w:val="00F12DEF"/>
    <w:rsid w:val="00F1452B"/>
    <w:rsid w:val="00F1465B"/>
    <w:rsid w:val="00F14969"/>
    <w:rsid w:val="00F1668B"/>
    <w:rsid w:val="00F168BB"/>
    <w:rsid w:val="00F204C8"/>
    <w:rsid w:val="00F2099A"/>
    <w:rsid w:val="00F215BC"/>
    <w:rsid w:val="00F21736"/>
    <w:rsid w:val="00F218F6"/>
    <w:rsid w:val="00F21A2B"/>
    <w:rsid w:val="00F21E4A"/>
    <w:rsid w:val="00F21F89"/>
    <w:rsid w:val="00F22155"/>
    <w:rsid w:val="00F22304"/>
    <w:rsid w:val="00F22583"/>
    <w:rsid w:val="00F22ADD"/>
    <w:rsid w:val="00F22AF1"/>
    <w:rsid w:val="00F23182"/>
    <w:rsid w:val="00F23323"/>
    <w:rsid w:val="00F23470"/>
    <w:rsid w:val="00F23D88"/>
    <w:rsid w:val="00F2582E"/>
    <w:rsid w:val="00F259BB"/>
    <w:rsid w:val="00F2605C"/>
    <w:rsid w:val="00F2632D"/>
    <w:rsid w:val="00F300B2"/>
    <w:rsid w:val="00F30E36"/>
    <w:rsid w:val="00F30FCA"/>
    <w:rsid w:val="00F31328"/>
    <w:rsid w:val="00F317BF"/>
    <w:rsid w:val="00F3250D"/>
    <w:rsid w:val="00F3360E"/>
    <w:rsid w:val="00F33FC0"/>
    <w:rsid w:val="00F345B3"/>
    <w:rsid w:val="00F34E0C"/>
    <w:rsid w:val="00F36E32"/>
    <w:rsid w:val="00F37A97"/>
    <w:rsid w:val="00F4000A"/>
    <w:rsid w:val="00F40F11"/>
    <w:rsid w:val="00F41537"/>
    <w:rsid w:val="00F4155B"/>
    <w:rsid w:val="00F42368"/>
    <w:rsid w:val="00F42679"/>
    <w:rsid w:val="00F433DF"/>
    <w:rsid w:val="00F44781"/>
    <w:rsid w:val="00F44AA1"/>
    <w:rsid w:val="00F4583C"/>
    <w:rsid w:val="00F46080"/>
    <w:rsid w:val="00F46449"/>
    <w:rsid w:val="00F464BA"/>
    <w:rsid w:val="00F47805"/>
    <w:rsid w:val="00F47C42"/>
    <w:rsid w:val="00F47CB4"/>
    <w:rsid w:val="00F500DF"/>
    <w:rsid w:val="00F50C17"/>
    <w:rsid w:val="00F51BCA"/>
    <w:rsid w:val="00F51D1B"/>
    <w:rsid w:val="00F5263C"/>
    <w:rsid w:val="00F52782"/>
    <w:rsid w:val="00F53338"/>
    <w:rsid w:val="00F538D0"/>
    <w:rsid w:val="00F545E2"/>
    <w:rsid w:val="00F54CF9"/>
    <w:rsid w:val="00F55793"/>
    <w:rsid w:val="00F55B23"/>
    <w:rsid w:val="00F56102"/>
    <w:rsid w:val="00F5721D"/>
    <w:rsid w:val="00F57B4A"/>
    <w:rsid w:val="00F60B07"/>
    <w:rsid w:val="00F617FB"/>
    <w:rsid w:val="00F61F9B"/>
    <w:rsid w:val="00F62367"/>
    <w:rsid w:val="00F62ADB"/>
    <w:rsid w:val="00F62E09"/>
    <w:rsid w:val="00F631A9"/>
    <w:rsid w:val="00F6327C"/>
    <w:rsid w:val="00F63347"/>
    <w:rsid w:val="00F6419C"/>
    <w:rsid w:val="00F65909"/>
    <w:rsid w:val="00F65A8F"/>
    <w:rsid w:val="00F660D3"/>
    <w:rsid w:val="00F66BFD"/>
    <w:rsid w:val="00F66C6F"/>
    <w:rsid w:val="00F66D08"/>
    <w:rsid w:val="00F67AA0"/>
    <w:rsid w:val="00F7034D"/>
    <w:rsid w:val="00F70B27"/>
    <w:rsid w:val="00F723DB"/>
    <w:rsid w:val="00F72E80"/>
    <w:rsid w:val="00F732F5"/>
    <w:rsid w:val="00F73E42"/>
    <w:rsid w:val="00F7413F"/>
    <w:rsid w:val="00F742C8"/>
    <w:rsid w:val="00F7474A"/>
    <w:rsid w:val="00F7534E"/>
    <w:rsid w:val="00F760AD"/>
    <w:rsid w:val="00F76B9F"/>
    <w:rsid w:val="00F76C47"/>
    <w:rsid w:val="00F76FD0"/>
    <w:rsid w:val="00F80CDE"/>
    <w:rsid w:val="00F80F17"/>
    <w:rsid w:val="00F81392"/>
    <w:rsid w:val="00F81CC5"/>
    <w:rsid w:val="00F81DC5"/>
    <w:rsid w:val="00F82760"/>
    <w:rsid w:val="00F83060"/>
    <w:rsid w:val="00F8335C"/>
    <w:rsid w:val="00F8355C"/>
    <w:rsid w:val="00F84051"/>
    <w:rsid w:val="00F846D0"/>
    <w:rsid w:val="00F84723"/>
    <w:rsid w:val="00F848B4"/>
    <w:rsid w:val="00F850CB"/>
    <w:rsid w:val="00F85F76"/>
    <w:rsid w:val="00F866B1"/>
    <w:rsid w:val="00F870C1"/>
    <w:rsid w:val="00F903A5"/>
    <w:rsid w:val="00F9073B"/>
    <w:rsid w:val="00F907A3"/>
    <w:rsid w:val="00F9148A"/>
    <w:rsid w:val="00F91EDD"/>
    <w:rsid w:val="00F93226"/>
    <w:rsid w:val="00F937EB"/>
    <w:rsid w:val="00F9390F"/>
    <w:rsid w:val="00F93A62"/>
    <w:rsid w:val="00F93C32"/>
    <w:rsid w:val="00F94819"/>
    <w:rsid w:val="00F94EC7"/>
    <w:rsid w:val="00F951FB"/>
    <w:rsid w:val="00F95BFC"/>
    <w:rsid w:val="00F96968"/>
    <w:rsid w:val="00F97FAC"/>
    <w:rsid w:val="00FA0675"/>
    <w:rsid w:val="00FA1482"/>
    <w:rsid w:val="00FA1530"/>
    <w:rsid w:val="00FA2080"/>
    <w:rsid w:val="00FA2440"/>
    <w:rsid w:val="00FA2E22"/>
    <w:rsid w:val="00FA3D04"/>
    <w:rsid w:val="00FA4CF0"/>
    <w:rsid w:val="00FA53C8"/>
    <w:rsid w:val="00FA663D"/>
    <w:rsid w:val="00FA6FDA"/>
    <w:rsid w:val="00FA7268"/>
    <w:rsid w:val="00FA7433"/>
    <w:rsid w:val="00FA7BDB"/>
    <w:rsid w:val="00FA7D4E"/>
    <w:rsid w:val="00FB00C2"/>
    <w:rsid w:val="00FB0FD9"/>
    <w:rsid w:val="00FB1525"/>
    <w:rsid w:val="00FB1AD2"/>
    <w:rsid w:val="00FB1FFB"/>
    <w:rsid w:val="00FB226B"/>
    <w:rsid w:val="00FB231F"/>
    <w:rsid w:val="00FB2808"/>
    <w:rsid w:val="00FB3591"/>
    <w:rsid w:val="00FB3F1D"/>
    <w:rsid w:val="00FB43C9"/>
    <w:rsid w:val="00FB4660"/>
    <w:rsid w:val="00FB47D5"/>
    <w:rsid w:val="00FB571C"/>
    <w:rsid w:val="00FB5A45"/>
    <w:rsid w:val="00FB5F1B"/>
    <w:rsid w:val="00FB6AB9"/>
    <w:rsid w:val="00FB6BA7"/>
    <w:rsid w:val="00FB6FE7"/>
    <w:rsid w:val="00FB751B"/>
    <w:rsid w:val="00FC04F3"/>
    <w:rsid w:val="00FC0B39"/>
    <w:rsid w:val="00FC1727"/>
    <w:rsid w:val="00FC1A89"/>
    <w:rsid w:val="00FC1B1A"/>
    <w:rsid w:val="00FC1DD5"/>
    <w:rsid w:val="00FC30D6"/>
    <w:rsid w:val="00FC33DC"/>
    <w:rsid w:val="00FC36EE"/>
    <w:rsid w:val="00FC4697"/>
    <w:rsid w:val="00FC52B7"/>
    <w:rsid w:val="00FC719E"/>
    <w:rsid w:val="00FD03A6"/>
    <w:rsid w:val="00FD0428"/>
    <w:rsid w:val="00FD14D4"/>
    <w:rsid w:val="00FD1ABE"/>
    <w:rsid w:val="00FD255F"/>
    <w:rsid w:val="00FD2E97"/>
    <w:rsid w:val="00FD2E9A"/>
    <w:rsid w:val="00FD3279"/>
    <w:rsid w:val="00FD3294"/>
    <w:rsid w:val="00FD3AB4"/>
    <w:rsid w:val="00FD47CF"/>
    <w:rsid w:val="00FD56D0"/>
    <w:rsid w:val="00FD58B5"/>
    <w:rsid w:val="00FD5B61"/>
    <w:rsid w:val="00FD5F8D"/>
    <w:rsid w:val="00FD6E22"/>
    <w:rsid w:val="00FD74EF"/>
    <w:rsid w:val="00FD76EB"/>
    <w:rsid w:val="00FD7B75"/>
    <w:rsid w:val="00FD7CBE"/>
    <w:rsid w:val="00FE0064"/>
    <w:rsid w:val="00FE02BB"/>
    <w:rsid w:val="00FE22CC"/>
    <w:rsid w:val="00FE241F"/>
    <w:rsid w:val="00FE2765"/>
    <w:rsid w:val="00FE27BC"/>
    <w:rsid w:val="00FE2C6A"/>
    <w:rsid w:val="00FE2CF4"/>
    <w:rsid w:val="00FE3987"/>
    <w:rsid w:val="00FE43E7"/>
    <w:rsid w:val="00FE5348"/>
    <w:rsid w:val="00FE534C"/>
    <w:rsid w:val="00FE53D6"/>
    <w:rsid w:val="00FE5A4A"/>
    <w:rsid w:val="00FE65C6"/>
    <w:rsid w:val="00FE6E91"/>
    <w:rsid w:val="00FE798B"/>
    <w:rsid w:val="00FE7D6B"/>
    <w:rsid w:val="00FF0B30"/>
    <w:rsid w:val="00FF0CFD"/>
    <w:rsid w:val="00FF0D16"/>
    <w:rsid w:val="00FF2F54"/>
    <w:rsid w:val="00FF542A"/>
    <w:rsid w:val="00FF601C"/>
    <w:rsid w:val="00FF6080"/>
    <w:rsid w:val="00FF6702"/>
    <w:rsid w:val="00FF7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B5B3E"/>
  <w15:chartTrackingRefBased/>
  <w15:docId w15:val="{1568D5A5-47B8-4E3F-A51E-00C1E1486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43C2"/>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C0571"/>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rsid w:val="00C90CE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rsid w:val="008643C2"/>
    <w:pPr>
      <w:widowControl w:val="0"/>
      <w:wordWrap w:val="0"/>
      <w:autoSpaceDE/>
      <w:autoSpaceDN/>
      <w:ind w:firstLine="284"/>
      <w:jc w:val="center"/>
    </w:pPr>
    <w:rPr>
      <w:rFonts w:eastAsia="DotumChe"/>
      <w:b/>
      <w:kern w:val="2"/>
      <w:sz w:val="28"/>
      <w:lang w:eastAsia="ko-KR"/>
    </w:rPr>
  </w:style>
  <w:style w:type="paragraph" w:customStyle="1" w:styleId="Author">
    <w:name w:val="Author"/>
    <w:basedOn w:val="Normal"/>
    <w:next w:val="Normal"/>
    <w:rsid w:val="008643C2"/>
    <w:pPr>
      <w:widowControl w:val="0"/>
      <w:wordWrap w:val="0"/>
      <w:autoSpaceDE/>
      <w:autoSpaceDN/>
      <w:ind w:firstLine="284"/>
      <w:jc w:val="center"/>
    </w:pPr>
    <w:rPr>
      <w:rFonts w:eastAsia="DotumChe"/>
      <w:kern w:val="2"/>
      <w:lang w:eastAsia="ko-KR"/>
    </w:rPr>
  </w:style>
  <w:style w:type="character" w:styleId="Hyperlink">
    <w:name w:val="Hyperlink"/>
    <w:basedOn w:val="DefaultParagraphFont"/>
    <w:uiPriority w:val="99"/>
    <w:unhideWhenUsed/>
    <w:rsid w:val="00EB3AC3"/>
    <w:rPr>
      <w:color w:val="0563C1" w:themeColor="hyperlink"/>
      <w:u w:val="single"/>
    </w:rPr>
  </w:style>
  <w:style w:type="character" w:customStyle="1" w:styleId="Heading1Char">
    <w:name w:val="Heading 1 Char"/>
    <w:basedOn w:val="DefaultParagraphFont"/>
    <w:link w:val="Heading1"/>
    <w:rsid w:val="003C0571"/>
    <w:rPr>
      <w:rFonts w:ascii="Times New Roman" w:eastAsia="Times New Roman" w:hAnsi="Times New Roman" w:cs="Times New Roman"/>
      <w:smallCaps/>
      <w:kern w:val="28"/>
      <w:sz w:val="20"/>
      <w:szCs w:val="20"/>
    </w:rPr>
  </w:style>
  <w:style w:type="paragraph" w:styleId="ListParagraph">
    <w:name w:val="List Paragraph"/>
    <w:basedOn w:val="Normal"/>
    <w:uiPriority w:val="34"/>
    <w:qFormat/>
    <w:rsid w:val="002066FE"/>
    <w:pPr>
      <w:ind w:left="720"/>
      <w:contextualSpacing/>
    </w:pPr>
  </w:style>
  <w:style w:type="character" w:customStyle="1" w:styleId="Heading2Char">
    <w:name w:val="Heading 2 Char"/>
    <w:basedOn w:val="DefaultParagraphFont"/>
    <w:link w:val="Heading2"/>
    <w:uiPriority w:val="9"/>
    <w:rsid w:val="00C90CE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13541"/>
    <w:pPr>
      <w:autoSpaceDE/>
      <w:autoSpaceDN/>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semiHidden/>
    <w:unhideWhenUsed/>
    <w:rsid w:val="00ED1622"/>
    <w:rPr>
      <w:sz w:val="24"/>
      <w:szCs w:val="24"/>
    </w:rPr>
  </w:style>
  <w:style w:type="character" w:styleId="PlaceholderText">
    <w:name w:val="Placeholder Text"/>
    <w:basedOn w:val="DefaultParagraphFont"/>
    <w:uiPriority w:val="99"/>
    <w:semiHidden/>
    <w:rsid w:val="000D04A2"/>
    <w:rPr>
      <w:color w:val="808080"/>
    </w:rPr>
  </w:style>
  <w:style w:type="paragraph" w:styleId="NoSpacing">
    <w:name w:val="No Spacing"/>
    <w:uiPriority w:val="1"/>
    <w:qFormat/>
    <w:rsid w:val="009B689D"/>
    <w:pPr>
      <w:autoSpaceDE w:val="0"/>
      <w:autoSpaceDN w:val="0"/>
      <w:spacing w:after="0" w:line="240" w:lineRule="auto"/>
    </w:pPr>
    <w:rPr>
      <w:rFonts w:ascii="Times New Roman" w:eastAsia="Times New Roman" w:hAnsi="Times New Roman" w:cs="Times New Roman"/>
      <w:sz w:val="20"/>
      <w:szCs w:val="20"/>
    </w:rPr>
  </w:style>
  <w:style w:type="character" w:customStyle="1" w:styleId="UnresolvedMention1">
    <w:name w:val="Unresolved Mention1"/>
    <w:basedOn w:val="DefaultParagraphFont"/>
    <w:uiPriority w:val="99"/>
    <w:semiHidden/>
    <w:unhideWhenUsed/>
    <w:rsid w:val="00BD233D"/>
    <w:rPr>
      <w:color w:val="605E5C"/>
      <w:shd w:val="clear" w:color="auto" w:fill="E1DFDD"/>
    </w:rPr>
  </w:style>
  <w:style w:type="table" w:styleId="TableGrid">
    <w:name w:val="Table Grid"/>
    <w:basedOn w:val="TableNormal"/>
    <w:uiPriority w:val="39"/>
    <w:rsid w:val="00163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155409">
      <w:bodyDiv w:val="1"/>
      <w:marLeft w:val="0"/>
      <w:marRight w:val="0"/>
      <w:marTop w:val="0"/>
      <w:marBottom w:val="0"/>
      <w:divBdr>
        <w:top w:val="none" w:sz="0" w:space="0" w:color="auto"/>
        <w:left w:val="none" w:sz="0" w:space="0" w:color="auto"/>
        <w:bottom w:val="none" w:sz="0" w:space="0" w:color="auto"/>
        <w:right w:val="none" w:sz="0" w:space="0" w:color="auto"/>
      </w:divBdr>
    </w:div>
    <w:div w:id="141624104">
      <w:bodyDiv w:val="1"/>
      <w:marLeft w:val="0"/>
      <w:marRight w:val="0"/>
      <w:marTop w:val="0"/>
      <w:marBottom w:val="0"/>
      <w:divBdr>
        <w:top w:val="none" w:sz="0" w:space="0" w:color="auto"/>
        <w:left w:val="none" w:sz="0" w:space="0" w:color="auto"/>
        <w:bottom w:val="none" w:sz="0" w:space="0" w:color="auto"/>
        <w:right w:val="none" w:sz="0" w:space="0" w:color="auto"/>
      </w:divBdr>
    </w:div>
    <w:div w:id="253589413">
      <w:bodyDiv w:val="1"/>
      <w:marLeft w:val="0"/>
      <w:marRight w:val="0"/>
      <w:marTop w:val="0"/>
      <w:marBottom w:val="0"/>
      <w:divBdr>
        <w:top w:val="none" w:sz="0" w:space="0" w:color="auto"/>
        <w:left w:val="none" w:sz="0" w:space="0" w:color="auto"/>
        <w:bottom w:val="none" w:sz="0" w:space="0" w:color="auto"/>
        <w:right w:val="none" w:sz="0" w:space="0" w:color="auto"/>
      </w:divBdr>
    </w:div>
    <w:div w:id="422848063">
      <w:bodyDiv w:val="1"/>
      <w:marLeft w:val="0"/>
      <w:marRight w:val="0"/>
      <w:marTop w:val="0"/>
      <w:marBottom w:val="0"/>
      <w:divBdr>
        <w:top w:val="none" w:sz="0" w:space="0" w:color="auto"/>
        <w:left w:val="none" w:sz="0" w:space="0" w:color="auto"/>
        <w:bottom w:val="none" w:sz="0" w:space="0" w:color="auto"/>
        <w:right w:val="none" w:sz="0" w:space="0" w:color="auto"/>
      </w:divBdr>
    </w:div>
    <w:div w:id="424569352">
      <w:bodyDiv w:val="1"/>
      <w:marLeft w:val="0"/>
      <w:marRight w:val="0"/>
      <w:marTop w:val="0"/>
      <w:marBottom w:val="0"/>
      <w:divBdr>
        <w:top w:val="none" w:sz="0" w:space="0" w:color="auto"/>
        <w:left w:val="none" w:sz="0" w:space="0" w:color="auto"/>
        <w:bottom w:val="none" w:sz="0" w:space="0" w:color="auto"/>
        <w:right w:val="none" w:sz="0" w:space="0" w:color="auto"/>
      </w:divBdr>
    </w:div>
    <w:div w:id="478963167">
      <w:bodyDiv w:val="1"/>
      <w:marLeft w:val="0"/>
      <w:marRight w:val="0"/>
      <w:marTop w:val="0"/>
      <w:marBottom w:val="0"/>
      <w:divBdr>
        <w:top w:val="none" w:sz="0" w:space="0" w:color="auto"/>
        <w:left w:val="none" w:sz="0" w:space="0" w:color="auto"/>
        <w:bottom w:val="none" w:sz="0" w:space="0" w:color="auto"/>
        <w:right w:val="none" w:sz="0" w:space="0" w:color="auto"/>
      </w:divBdr>
    </w:div>
    <w:div w:id="517276571">
      <w:bodyDiv w:val="1"/>
      <w:marLeft w:val="0"/>
      <w:marRight w:val="0"/>
      <w:marTop w:val="0"/>
      <w:marBottom w:val="0"/>
      <w:divBdr>
        <w:top w:val="none" w:sz="0" w:space="0" w:color="auto"/>
        <w:left w:val="none" w:sz="0" w:space="0" w:color="auto"/>
        <w:bottom w:val="none" w:sz="0" w:space="0" w:color="auto"/>
        <w:right w:val="none" w:sz="0" w:space="0" w:color="auto"/>
      </w:divBdr>
    </w:div>
    <w:div w:id="604578630">
      <w:bodyDiv w:val="1"/>
      <w:marLeft w:val="0"/>
      <w:marRight w:val="0"/>
      <w:marTop w:val="0"/>
      <w:marBottom w:val="0"/>
      <w:divBdr>
        <w:top w:val="none" w:sz="0" w:space="0" w:color="auto"/>
        <w:left w:val="none" w:sz="0" w:space="0" w:color="auto"/>
        <w:bottom w:val="none" w:sz="0" w:space="0" w:color="auto"/>
        <w:right w:val="none" w:sz="0" w:space="0" w:color="auto"/>
      </w:divBdr>
    </w:div>
    <w:div w:id="705328525">
      <w:bodyDiv w:val="1"/>
      <w:marLeft w:val="0"/>
      <w:marRight w:val="0"/>
      <w:marTop w:val="0"/>
      <w:marBottom w:val="0"/>
      <w:divBdr>
        <w:top w:val="none" w:sz="0" w:space="0" w:color="auto"/>
        <w:left w:val="none" w:sz="0" w:space="0" w:color="auto"/>
        <w:bottom w:val="none" w:sz="0" w:space="0" w:color="auto"/>
        <w:right w:val="none" w:sz="0" w:space="0" w:color="auto"/>
      </w:divBdr>
      <w:divsChild>
        <w:div w:id="1804690134">
          <w:marLeft w:val="547"/>
          <w:marRight w:val="0"/>
          <w:marTop w:val="0"/>
          <w:marBottom w:val="0"/>
          <w:divBdr>
            <w:top w:val="none" w:sz="0" w:space="0" w:color="auto"/>
            <w:left w:val="none" w:sz="0" w:space="0" w:color="auto"/>
            <w:bottom w:val="none" w:sz="0" w:space="0" w:color="auto"/>
            <w:right w:val="none" w:sz="0" w:space="0" w:color="auto"/>
          </w:divBdr>
        </w:div>
      </w:divsChild>
    </w:div>
    <w:div w:id="864950726">
      <w:bodyDiv w:val="1"/>
      <w:marLeft w:val="0"/>
      <w:marRight w:val="0"/>
      <w:marTop w:val="0"/>
      <w:marBottom w:val="0"/>
      <w:divBdr>
        <w:top w:val="none" w:sz="0" w:space="0" w:color="auto"/>
        <w:left w:val="none" w:sz="0" w:space="0" w:color="auto"/>
        <w:bottom w:val="none" w:sz="0" w:space="0" w:color="auto"/>
        <w:right w:val="none" w:sz="0" w:space="0" w:color="auto"/>
      </w:divBdr>
    </w:div>
    <w:div w:id="880477758">
      <w:bodyDiv w:val="1"/>
      <w:marLeft w:val="0"/>
      <w:marRight w:val="0"/>
      <w:marTop w:val="0"/>
      <w:marBottom w:val="0"/>
      <w:divBdr>
        <w:top w:val="none" w:sz="0" w:space="0" w:color="auto"/>
        <w:left w:val="none" w:sz="0" w:space="0" w:color="auto"/>
        <w:bottom w:val="none" w:sz="0" w:space="0" w:color="auto"/>
        <w:right w:val="none" w:sz="0" w:space="0" w:color="auto"/>
      </w:divBdr>
    </w:div>
    <w:div w:id="1415661116">
      <w:bodyDiv w:val="1"/>
      <w:marLeft w:val="0"/>
      <w:marRight w:val="0"/>
      <w:marTop w:val="0"/>
      <w:marBottom w:val="0"/>
      <w:divBdr>
        <w:top w:val="none" w:sz="0" w:space="0" w:color="auto"/>
        <w:left w:val="none" w:sz="0" w:space="0" w:color="auto"/>
        <w:bottom w:val="none" w:sz="0" w:space="0" w:color="auto"/>
        <w:right w:val="none" w:sz="0" w:space="0" w:color="auto"/>
      </w:divBdr>
      <w:divsChild>
        <w:div w:id="1302922553">
          <w:marLeft w:val="446"/>
          <w:marRight w:val="0"/>
          <w:marTop w:val="0"/>
          <w:marBottom w:val="0"/>
          <w:divBdr>
            <w:top w:val="none" w:sz="0" w:space="0" w:color="auto"/>
            <w:left w:val="none" w:sz="0" w:space="0" w:color="auto"/>
            <w:bottom w:val="none" w:sz="0" w:space="0" w:color="auto"/>
            <w:right w:val="none" w:sz="0" w:space="0" w:color="auto"/>
          </w:divBdr>
        </w:div>
      </w:divsChild>
    </w:div>
    <w:div w:id="1444685479">
      <w:bodyDiv w:val="1"/>
      <w:marLeft w:val="0"/>
      <w:marRight w:val="0"/>
      <w:marTop w:val="0"/>
      <w:marBottom w:val="0"/>
      <w:divBdr>
        <w:top w:val="none" w:sz="0" w:space="0" w:color="auto"/>
        <w:left w:val="none" w:sz="0" w:space="0" w:color="auto"/>
        <w:bottom w:val="none" w:sz="0" w:space="0" w:color="auto"/>
        <w:right w:val="none" w:sz="0" w:space="0" w:color="auto"/>
      </w:divBdr>
    </w:div>
    <w:div w:id="1556969196">
      <w:bodyDiv w:val="1"/>
      <w:marLeft w:val="0"/>
      <w:marRight w:val="0"/>
      <w:marTop w:val="0"/>
      <w:marBottom w:val="0"/>
      <w:divBdr>
        <w:top w:val="none" w:sz="0" w:space="0" w:color="auto"/>
        <w:left w:val="none" w:sz="0" w:space="0" w:color="auto"/>
        <w:bottom w:val="none" w:sz="0" w:space="0" w:color="auto"/>
        <w:right w:val="none" w:sz="0" w:space="0" w:color="auto"/>
      </w:divBdr>
    </w:div>
    <w:div w:id="1570536965">
      <w:bodyDiv w:val="1"/>
      <w:marLeft w:val="0"/>
      <w:marRight w:val="0"/>
      <w:marTop w:val="0"/>
      <w:marBottom w:val="0"/>
      <w:divBdr>
        <w:top w:val="none" w:sz="0" w:space="0" w:color="auto"/>
        <w:left w:val="none" w:sz="0" w:space="0" w:color="auto"/>
        <w:bottom w:val="none" w:sz="0" w:space="0" w:color="auto"/>
        <w:right w:val="none" w:sz="0" w:space="0" w:color="auto"/>
      </w:divBdr>
    </w:div>
    <w:div w:id="1641380020">
      <w:bodyDiv w:val="1"/>
      <w:marLeft w:val="0"/>
      <w:marRight w:val="0"/>
      <w:marTop w:val="0"/>
      <w:marBottom w:val="0"/>
      <w:divBdr>
        <w:top w:val="none" w:sz="0" w:space="0" w:color="auto"/>
        <w:left w:val="none" w:sz="0" w:space="0" w:color="auto"/>
        <w:bottom w:val="none" w:sz="0" w:space="0" w:color="auto"/>
        <w:right w:val="none" w:sz="0" w:space="0" w:color="auto"/>
      </w:divBdr>
      <w:divsChild>
        <w:div w:id="1640719054">
          <w:marLeft w:val="547"/>
          <w:marRight w:val="0"/>
          <w:marTop w:val="0"/>
          <w:marBottom w:val="0"/>
          <w:divBdr>
            <w:top w:val="none" w:sz="0" w:space="0" w:color="auto"/>
            <w:left w:val="none" w:sz="0" w:space="0" w:color="auto"/>
            <w:bottom w:val="none" w:sz="0" w:space="0" w:color="auto"/>
            <w:right w:val="none" w:sz="0" w:space="0" w:color="auto"/>
          </w:divBdr>
        </w:div>
      </w:divsChild>
    </w:div>
    <w:div w:id="1647930507">
      <w:bodyDiv w:val="1"/>
      <w:marLeft w:val="0"/>
      <w:marRight w:val="0"/>
      <w:marTop w:val="0"/>
      <w:marBottom w:val="0"/>
      <w:divBdr>
        <w:top w:val="none" w:sz="0" w:space="0" w:color="auto"/>
        <w:left w:val="none" w:sz="0" w:space="0" w:color="auto"/>
        <w:bottom w:val="none" w:sz="0" w:space="0" w:color="auto"/>
        <w:right w:val="none" w:sz="0" w:space="0" w:color="auto"/>
      </w:divBdr>
    </w:div>
    <w:div w:id="1653748774">
      <w:bodyDiv w:val="1"/>
      <w:marLeft w:val="0"/>
      <w:marRight w:val="0"/>
      <w:marTop w:val="0"/>
      <w:marBottom w:val="0"/>
      <w:divBdr>
        <w:top w:val="none" w:sz="0" w:space="0" w:color="auto"/>
        <w:left w:val="none" w:sz="0" w:space="0" w:color="auto"/>
        <w:bottom w:val="none" w:sz="0" w:space="0" w:color="auto"/>
        <w:right w:val="none" w:sz="0" w:space="0" w:color="auto"/>
      </w:divBdr>
    </w:div>
    <w:div w:id="1747990979">
      <w:bodyDiv w:val="1"/>
      <w:marLeft w:val="0"/>
      <w:marRight w:val="0"/>
      <w:marTop w:val="0"/>
      <w:marBottom w:val="0"/>
      <w:divBdr>
        <w:top w:val="none" w:sz="0" w:space="0" w:color="auto"/>
        <w:left w:val="none" w:sz="0" w:space="0" w:color="auto"/>
        <w:bottom w:val="none" w:sz="0" w:space="0" w:color="auto"/>
        <w:right w:val="none" w:sz="0" w:space="0" w:color="auto"/>
      </w:divBdr>
    </w:div>
    <w:div w:id="179228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emf"/><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emf"/><Relationship Id="rId25" Type="http://schemas.openxmlformats.org/officeDocument/2006/relationships/image" Target="media/image21.emf"/><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emf"/><Relationship Id="rId20" Type="http://schemas.openxmlformats.org/officeDocument/2006/relationships/image" Target="media/image16.emf"/><Relationship Id="rId29" Type="http://schemas.openxmlformats.org/officeDocument/2006/relationships/image" Target="media/image25.emf"/><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emf"/><Relationship Id="rId32" Type="http://schemas.openxmlformats.org/officeDocument/2006/relationships/image" Target="media/image28.emf"/><Relationship Id="rId5" Type="http://schemas.openxmlformats.org/officeDocument/2006/relationships/image" Target="media/image1.png"/><Relationship Id="rId15" Type="http://schemas.openxmlformats.org/officeDocument/2006/relationships/image" Target="media/image11.emf"/><Relationship Id="rId23" Type="http://schemas.openxmlformats.org/officeDocument/2006/relationships/image" Target="media/image19.emf"/><Relationship Id="rId28" Type="http://schemas.openxmlformats.org/officeDocument/2006/relationships/image" Target="media/image24.emf"/><Relationship Id="rId10" Type="http://schemas.openxmlformats.org/officeDocument/2006/relationships/image" Target="media/image6.emf"/><Relationship Id="rId19" Type="http://schemas.openxmlformats.org/officeDocument/2006/relationships/image" Target="media/image15.emf"/><Relationship Id="rId31" Type="http://schemas.openxmlformats.org/officeDocument/2006/relationships/image" Target="media/image27.emf"/><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image" Target="media/image10.emf"/><Relationship Id="rId22" Type="http://schemas.openxmlformats.org/officeDocument/2006/relationships/image" Target="media/image18.emf"/><Relationship Id="rId27" Type="http://schemas.openxmlformats.org/officeDocument/2006/relationships/image" Target="media/image23.emf"/><Relationship Id="rId30" Type="http://schemas.openxmlformats.org/officeDocument/2006/relationships/image" Target="media/image26.emf"/><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1672</TotalTime>
  <Pages>13</Pages>
  <Words>9214</Words>
  <Characters>52525</Characters>
  <Application>Microsoft Office Word</Application>
  <DocSecurity>0</DocSecurity>
  <Lines>437</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Shamaas</dc:creator>
  <cp:keywords/>
  <dc:description/>
  <cp:lastModifiedBy>Talha</cp:lastModifiedBy>
  <cp:revision>1246</cp:revision>
  <dcterms:created xsi:type="dcterms:W3CDTF">2022-01-13T12:05:00Z</dcterms:created>
  <dcterms:modified xsi:type="dcterms:W3CDTF">2022-02-09T07:15:00Z</dcterms:modified>
</cp:coreProperties>
</file>