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39E" w:rsidRDefault="007924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Review for Distribution System Restoration</w:t>
      </w:r>
    </w:p>
    <w:p w:rsidR="00E9139E" w:rsidRDefault="0079246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below list provides a cross-reference for the research papers reviewed for research in service restoration. There is a brief description in-front of each research paper.</w:t>
      </w:r>
    </w:p>
    <w:tbl>
      <w:tblPr>
        <w:tblStyle w:val="a"/>
        <w:tblW w:w="1109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6045"/>
        <w:gridCol w:w="4460"/>
      </w:tblGrid>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Sr</w:t>
            </w:r>
            <w:proofErr w:type="spellEnd"/>
            <w:r>
              <w:rPr>
                <w:rFonts w:ascii="Times New Roman" w:eastAsia="Times New Roman" w:hAnsi="Times New Roman" w:cs="Times New Roman"/>
                <w:b/>
                <w:sz w:val="24"/>
                <w:szCs w:val="24"/>
              </w:rPr>
              <w:t>#</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Description/Methodology</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Switching Device Cognizant Sequential Distribution System Restoration </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considers types, capabilities &amp; operational limits of different switching devices making it practical. It develops an optimization framework for sequential re-configuration u</w:t>
            </w:r>
            <w:r>
              <w:rPr>
                <w:rFonts w:ascii="Times New Roman" w:eastAsia="Times New Roman" w:hAnsi="Times New Roman" w:cs="Times New Roman"/>
                <w:sz w:val="24"/>
                <w:szCs w:val="24"/>
              </w:rPr>
              <w:t xml:space="preserve">sing an assortment of switching devices and repair process in distribution system restoration. The switching operation problem is decomposed into two mixed-integer linear programming (MILP) </w:t>
            </w:r>
            <w:proofErr w:type="spellStart"/>
            <w:r>
              <w:rPr>
                <w:rFonts w:ascii="Times New Roman" w:eastAsia="Times New Roman" w:hAnsi="Times New Roman" w:cs="Times New Roman"/>
                <w:sz w:val="24"/>
                <w:szCs w:val="24"/>
              </w:rPr>
              <w:t>subproblems</w:t>
            </w:r>
            <w:proofErr w:type="spellEnd"/>
            <w:r>
              <w:rPr>
                <w:rFonts w:ascii="Times New Roman" w:eastAsia="Times New Roman" w:hAnsi="Times New Roman" w:cs="Times New Roman"/>
                <w:sz w:val="24"/>
                <w:szCs w:val="24"/>
              </w:rPr>
              <w:t xml:space="preserve">. The first </w:t>
            </w:r>
            <w:proofErr w:type="spellStart"/>
            <w:r>
              <w:rPr>
                <w:rFonts w:ascii="Times New Roman" w:eastAsia="Times New Roman" w:hAnsi="Times New Roman" w:cs="Times New Roman"/>
                <w:sz w:val="24"/>
                <w:szCs w:val="24"/>
              </w:rPr>
              <w:t>subproblem</w:t>
            </w:r>
            <w:proofErr w:type="spellEnd"/>
            <w:r>
              <w:rPr>
                <w:rFonts w:ascii="Times New Roman" w:eastAsia="Times New Roman" w:hAnsi="Times New Roman" w:cs="Times New Roman"/>
                <w:sz w:val="24"/>
                <w:szCs w:val="24"/>
              </w:rPr>
              <w:t xml:space="preserve"> determines the optimal network t</w:t>
            </w:r>
            <w:r>
              <w:rPr>
                <w:rFonts w:ascii="Times New Roman" w:eastAsia="Times New Roman" w:hAnsi="Times New Roman" w:cs="Times New Roman"/>
                <w:sz w:val="24"/>
                <w:szCs w:val="24"/>
              </w:rPr>
              <w:t xml:space="preserve">opology and estimates the number of steps to reach that topology, while the second </w:t>
            </w:r>
            <w:proofErr w:type="spellStart"/>
            <w:r>
              <w:rPr>
                <w:rFonts w:ascii="Times New Roman" w:eastAsia="Times New Roman" w:hAnsi="Times New Roman" w:cs="Times New Roman"/>
                <w:sz w:val="24"/>
                <w:szCs w:val="24"/>
              </w:rPr>
              <w:t>subproblem</w:t>
            </w:r>
            <w:proofErr w:type="spellEnd"/>
            <w:r>
              <w:rPr>
                <w:rFonts w:ascii="Times New Roman" w:eastAsia="Times New Roman" w:hAnsi="Times New Roman" w:cs="Times New Roman"/>
                <w:sz w:val="24"/>
                <w:szCs w:val="24"/>
              </w:rPr>
              <w:t xml:space="preserve"> generates a sequence of switching operations to coordinate the switches. Validated on IEEE-123 node feeder.</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Multi-time step service restoration for advanced di</w:t>
            </w:r>
            <w:r>
              <w:rPr>
                <w:rFonts w:ascii="Times New Roman" w:eastAsia="Times New Roman" w:hAnsi="Times New Roman" w:cs="Times New Roman"/>
                <w:sz w:val="24"/>
                <w:szCs w:val="24"/>
              </w:rPr>
              <w:t xml:space="preserve">stribution systems and </w:t>
            </w:r>
            <w:proofErr w:type="spellStart"/>
            <w:r>
              <w:rPr>
                <w:rFonts w:ascii="Times New Roman" w:eastAsia="Times New Roman" w:hAnsi="Times New Roman" w:cs="Times New Roman"/>
                <w:sz w:val="24"/>
                <w:szCs w:val="24"/>
              </w:rPr>
              <w:t>Microgrids</w:t>
            </w:r>
            <w:proofErr w:type="spellEnd"/>
            <w:r>
              <w:rPr>
                <w:rFonts w:ascii="Times New Roman" w:eastAsia="Times New Roman" w:hAnsi="Times New Roman" w:cs="Times New Roman"/>
                <w:sz w:val="24"/>
                <w:szCs w:val="24"/>
              </w:rPr>
              <w:t>.</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rPr>
              <w:t xml:space="preserve">In this paper a multi-time step service restoration methodology is proposed to optimally generate a sequence of control actions for controllable switches, ESS and </w:t>
            </w:r>
            <w:proofErr w:type="spellStart"/>
            <w:r>
              <w:rPr>
                <w:rFonts w:ascii="Times New Roman" w:eastAsia="Times New Roman" w:hAnsi="Times New Roman" w:cs="Times New Roman"/>
                <w:sz w:val="24"/>
                <w:szCs w:val="24"/>
              </w:rPr>
              <w:t>dispatchable</w:t>
            </w:r>
            <w:proofErr w:type="spellEnd"/>
            <w:r>
              <w:rPr>
                <w:rFonts w:ascii="Times New Roman" w:eastAsia="Times New Roman" w:hAnsi="Times New Roman" w:cs="Times New Roman"/>
                <w:sz w:val="24"/>
                <w:szCs w:val="24"/>
              </w:rPr>
              <w:t xml:space="preserve"> DGs for system restoration. </w:t>
            </w:r>
            <w:r>
              <w:rPr>
                <w:rFonts w:ascii="Times New Roman" w:eastAsia="Times New Roman" w:hAnsi="Times New Roman" w:cs="Times New Roman"/>
                <w:sz w:val="24"/>
                <w:szCs w:val="24"/>
                <w:highlight w:val="red"/>
              </w:rPr>
              <w:t>Loads are conside</w:t>
            </w:r>
            <w:r>
              <w:rPr>
                <w:rFonts w:ascii="Times New Roman" w:eastAsia="Times New Roman" w:hAnsi="Times New Roman" w:cs="Times New Roman"/>
                <w:sz w:val="24"/>
                <w:szCs w:val="24"/>
                <w:highlight w:val="red"/>
              </w:rPr>
              <w:t>red as constant PQ-loads under CLPU Conditions</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Sequential Service Restoration for unbalanced Distribution Systems and </w:t>
            </w:r>
            <w:proofErr w:type="spellStart"/>
            <w:r>
              <w:rPr>
                <w:rFonts w:ascii="Times New Roman" w:eastAsia="Times New Roman" w:hAnsi="Times New Roman" w:cs="Times New Roman"/>
                <w:sz w:val="24"/>
                <w:szCs w:val="24"/>
              </w:rPr>
              <w:t>Microgrids</w:t>
            </w:r>
            <w:proofErr w:type="spellEnd"/>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rPr>
              <w:t>The sequential service restoration (SSR) framework is applied for three phase unbalanced DS &amp; MGs and can adapt to various o</w:t>
            </w:r>
            <w:r>
              <w:rPr>
                <w:rFonts w:ascii="Times New Roman" w:eastAsia="Times New Roman" w:hAnsi="Times New Roman" w:cs="Times New Roman"/>
                <w:sz w:val="24"/>
                <w:szCs w:val="24"/>
              </w:rPr>
              <w:t>perating conditions. Mathematical models are introduced for three-phase unbalanced power flow, voltage regulators, transformers &amp; loads. The SSR problem is modeled as a MILP &amp; tested on IEEE-123 node test feeder.</w:t>
            </w:r>
            <w:r>
              <w:rPr>
                <w:rFonts w:ascii="Times New Roman" w:eastAsia="Times New Roman" w:hAnsi="Times New Roman" w:cs="Times New Roman"/>
                <w:sz w:val="24"/>
                <w:szCs w:val="24"/>
                <w:highlight w:val="red"/>
              </w:rPr>
              <w:t xml:space="preserve">(used </w:t>
            </w:r>
            <w:proofErr w:type="spellStart"/>
            <w:r>
              <w:rPr>
                <w:rFonts w:ascii="Times New Roman" w:eastAsia="Times New Roman" w:hAnsi="Times New Roman" w:cs="Times New Roman"/>
                <w:sz w:val="24"/>
                <w:szCs w:val="24"/>
                <w:highlight w:val="red"/>
              </w:rPr>
              <w:t>OpenDSS</w:t>
            </w:r>
            <w:proofErr w:type="spellEnd"/>
            <w:r>
              <w:rPr>
                <w:rFonts w:ascii="Times New Roman" w:eastAsia="Times New Roman" w:hAnsi="Times New Roman" w:cs="Times New Roman"/>
                <w:sz w:val="24"/>
                <w:szCs w:val="24"/>
                <w:highlight w:val="red"/>
              </w:rPr>
              <w:t>)</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Towards a MILP modeling framework for distribution system restoration.</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introduces a DSR modeling framework, which can generate optimal switching sequences and estimated time of restoration in the presence of remotely controllable switches, manua</w:t>
            </w:r>
            <w:r>
              <w:rPr>
                <w:rFonts w:ascii="Times New Roman" w:eastAsia="Times New Roman" w:hAnsi="Times New Roman" w:cs="Times New Roman"/>
                <w:sz w:val="24"/>
                <w:szCs w:val="24"/>
              </w:rPr>
              <w:t xml:space="preserve">lly operated switches, and </w:t>
            </w:r>
            <w:proofErr w:type="spellStart"/>
            <w:r>
              <w:rPr>
                <w:rFonts w:ascii="Times New Roman" w:eastAsia="Times New Roman" w:hAnsi="Times New Roman" w:cs="Times New Roman"/>
                <w:sz w:val="24"/>
                <w:szCs w:val="24"/>
              </w:rPr>
              <w:t>dispatchable</w:t>
            </w:r>
            <w:proofErr w:type="spellEnd"/>
            <w:r>
              <w:rPr>
                <w:rFonts w:ascii="Times New Roman" w:eastAsia="Times New Roman" w:hAnsi="Times New Roman" w:cs="Times New Roman"/>
                <w:sz w:val="24"/>
                <w:szCs w:val="24"/>
              </w:rPr>
              <w:t xml:space="preserve"> DGs. Two mathematical models, a variable time step model and a fixed time step model, are presented and compared. The proposed models are formulated as a mixed-integer linear programming model, and their effectivenes</w:t>
            </w:r>
            <w:r>
              <w:rPr>
                <w:rFonts w:ascii="Times New Roman" w:eastAsia="Times New Roman" w:hAnsi="Times New Roman" w:cs="Times New Roman"/>
                <w:sz w:val="24"/>
                <w:szCs w:val="24"/>
              </w:rPr>
              <w:t>s is evaluated via the IEEE 123 node test feeder.</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System Restoration with MGs using spanning tree search.</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rPr>
              <w:t>This paper presents a graph theoretic DSR incorporating MGs that maximizes the restored loads and minimizes the # of switching operati</w:t>
            </w:r>
            <w:r>
              <w:rPr>
                <w:rFonts w:ascii="Times New Roman" w:eastAsia="Times New Roman" w:hAnsi="Times New Roman" w:cs="Times New Roman"/>
                <w:sz w:val="24"/>
                <w:szCs w:val="24"/>
              </w:rPr>
              <w:t xml:space="preserve">ons. </w:t>
            </w:r>
            <w:r>
              <w:rPr>
                <w:rFonts w:ascii="Times New Roman" w:eastAsia="Times New Roman" w:hAnsi="Times New Roman" w:cs="Times New Roman"/>
                <w:sz w:val="24"/>
                <w:szCs w:val="24"/>
                <w:highlight w:val="red"/>
              </w:rPr>
              <w:t xml:space="preserve">This research is tested on </w:t>
            </w:r>
            <w:proofErr w:type="spellStart"/>
            <w:r>
              <w:rPr>
                <w:rFonts w:ascii="Times New Roman" w:eastAsia="Times New Roman" w:hAnsi="Times New Roman" w:cs="Times New Roman"/>
                <w:sz w:val="24"/>
                <w:szCs w:val="24"/>
                <w:highlight w:val="red"/>
              </w:rPr>
              <w:t>GridLab</w:t>
            </w:r>
            <w:proofErr w:type="spellEnd"/>
            <w:r>
              <w:rPr>
                <w:rFonts w:ascii="Times New Roman" w:eastAsia="Times New Roman" w:hAnsi="Times New Roman" w:cs="Times New Roman"/>
                <w:sz w:val="24"/>
                <w:szCs w:val="24"/>
                <w:highlight w:val="red"/>
              </w:rPr>
              <w:t>-D</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MDP-based distribution network reconfiguration with renewable distributed generation: An approximate dynamic programming approach</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 based sequential network reconfiguration strategy by using a Markov decision process with the objective of minimizing re</w:t>
            </w:r>
            <w:r>
              <w:rPr>
                <w:rFonts w:ascii="Times New Roman" w:eastAsia="Times New Roman" w:hAnsi="Times New Roman" w:cs="Times New Roman"/>
                <w:sz w:val="24"/>
                <w:szCs w:val="24"/>
              </w:rPr>
              <w:t>newable distributed generation curtailment and load-shedding under operational constraints. Available power o/p of DGs and the system topology in each decision time are represented as Markov state. Also introduces dynamic programming to address the curse o</w:t>
            </w:r>
            <w:r>
              <w:rPr>
                <w:rFonts w:ascii="Times New Roman" w:eastAsia="Times New Roman" w:hAnsi="Times New Roman" w:cs="Times New Roman"/>
                <w:sz w:val="24"/>
                <w:szCs w:val="24"/>
              </w:rPr>
              <w:t>f dimensionality.</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Coordinated restoration of Transmission and Distribution system using decentralized scheme.</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TS-DS system is divided into several sub-systems according to their physical connections. In order to implement independent but coordinated decision making of the subsystem. A decentralized decision making framework is considered by model de-coupling &amp;</w:t>
            </w:r>
            <w:r>
              <w:rPr>
                <w:rFonts w:ascii="Times New Roman" w:eastAsia="Times New Roman" w:hAnsi="Times New Roman" w:cs="Times New Roman"/>
                <w:sz w:val="24"/>
                <w:szCs w:val="24"/>
              </w:rPr>
              <w:t xml:space="preserve"> iterative interaction b/w TS &amp; DS. The proposed decentralized restoration scheme achieves independent decision-making of the TSO &amp; DSO in the coupled TS-DS system.</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Decentralized Data-driven load restoration in coupled transmission &amp; distribution system</w:t>
            </w:r>
            <w:r>
              <w:rPr>
                <w:rFonts w:ascii="Times New Roman" w:eastAsia="Times New Roman" w:hAnsi="Times New Roman" w:cs="Times New Roman"/>
                <w:sz w:val="24"/>
                <w:szCs w:val="24"/>
              </w:rPr>
              <w:t>s with wind power.</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new decentralized data-driven load restoration scheme is proposed for the restoration of WPS integrated TDS. Wasserstein metric based ambiguity sets are presented.</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 xml:space="preserve">-temporal coordinated bulk system restoration considering RES </w:t>
            </w:r>
            <w:r>
              <w:rPr>
                <w:rFonts w:ascii="Times New Roman" w:eastAsia="Times New Roman" w:hAnsi="Times New Roman" w:cs="Times New Roman"/>
                <w:sz w:val="24"/>
                <w:szCs w:val="24"/>
              </w:rPr>
              <w:t>penetration.</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Two-stage Receding Horizon Optimization model.  </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of Distribution Network reconfiguration in presence of RES.</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rPr>
              <w:t xml:space="preserve">The paper aims to assess thoroughly the potential loss reduction achievable through hourly reconfiguration in DNs with high </w:t>
            </w:r>
            <w:r>
              <w:rPr>
                <w:rFonts w:ascii="Times New Roman" w:eastAsia="Times New Roman" w:hAnsi="Times New Roman" w:cs="Times New Roman"/>
                <w:sz w:val="24"/>
                <w:szCs w:val="24"/>
              </w:rPr>
              <w:t xml:space="preserve">RE generations. The study takes into account the hourly load variations, renewable generation fluctuations and switching cost. </w:t>
            </w:r>
            <w:r>
              <w:rPr>
                <w:rFonts w:ascii="Times New Roman" w:eastAsia="Times New Roman" w:hAnsi="Times New Roman" w:cs="Times New Roman"/>
                <w:sz w:val="24"/>
                <w:szCs w:val="24"/>
                <w:highlight w:val="red"/>
              </w:rPr>
              <w:t>The reconfiguration problem is modeled as a MICP problem. The model uses conic forms of power flow equations.</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Robust Distributed coordination of parallel restored sub-systems in Wind Power Penetration Transmission System</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proposes a Robust distributed coordination scheme to achieve re-connection and load recovery of parallel restored subsystems in wind p</w:t>
            </w:r>
            <w:r>
              <w:rPr>
                <w:rFonts w:ascii="Times New Roman" w:eastAsia="Times New Roman" w:hAnsi="Times New Roman" w:cs="Times New Roman"/>
                <w:sz w:val="24"/>
                <w:szCs w:val="24"/>
              </w:rPr>
              <w:t>ower penetrated transmission systems.</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Coupled Transmission and Distribution System with Wind Power</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Robust Data Driven Load Restoration (DDLR) models are constructed in-order to handle uncertainties and ensure the feasibility of decentralized schemes. T</w:t>
            </w:r>
            <w:r>
              <w:rPr>
                <w:rFonts w:ascii="Times New Roman" w:eastAsia="Times New Roman" w:hAnsi="Times New Roman" w:cs="Times New Roman"/>
                <w:sz w:val="24"/>
                <w:szCs w:val="24"/>
              </w:rPr>
              <w:t xml:space="preserve">he Wasserstein metric is used to describe the ambiguity sets of probability distributions in order to build the complete DDLR model and realize computationally tractable formulation. A data driven model-nested analytical target cascading (DATC) </w:t>
            </w:r>
            <w:proofErr w:type="spellStart"/>
            <w:r>
              <w:rPr>
                <w:rFonts w:ascii="Times New Roman" w:eastAsia="Times New Roman" w:hAnsi="Times New Roman" w:cs="Times New Roman"/>
                <w:sz w:val="24"/>
                <w:szCs w:val="24"/>
              </w:rPr>
              <w:t>algo</w:t>
            </w:r>
            <w:proofErr w:type="spellEnd"/>
            <w:r>
              <w:rPr>
                <w:rFonts w:ascii="Times New Roman" w:eastAsia="Times New Roman" w:hAnsi="Times New Roman" w:cs="Times New Roman"/>
                <w:sz w:val="24"/>
                <w:szCs w:val="24"/>
              </w:rPr>
              <w:t xml:space="preserve"> is dev</w:t>
            </w:r>
            <w:r>
              <w:rPr>
                <w:rFonts w:ascii="Times New Roman" w:eastAsia="Times New Roman" w:hAnsi="Times New Roman" w:cs="Times New Roman"/>
                <w:sz w:val="24"/>
                <w:szCs w:val="24"/>
              </w:rPr>
              <w:t>eloped to obtain the final load restoration results by iteratively solving small-scale mathematical models. Tested on IEEE 118-bus Transmission Systems and thirty IEEE-33 node Distribution System.</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Networked MGs for service restoration in resilient DS (</w:t>
            </w:r>
            <w:r>
              <w:rPr>
                <w:rFonts w:ascii="Times New Roman" w:eastAsia="Times New Roman" w:hAnsi="Times New Roman" w:cs="Times New Roman"/>
                <w:sz w:val="24"/>
                <w:szCs w:val="24"/>
              </w:rPr>
              <w:t>IET2017)</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Stochastic MILP is formulated with the objective to maximize the served load while satisfying the operational constraints of DS &amp; MG- Two approaches centralized and Decentralized. In this Paper a coordinated power exchange mechanism for Networked </w:t>
            </w:r>
            <w:r>
              <w:rPr>
                <w:rFonts w:ascii="Times New Roman" w:eastAsia="Times New Roman" w:hAnsi="Times New Roman" w:cs="Times New Roman"/>
                <w:sz w:val="24"/>
                <w:szCs w:val="24"/>
              </w:rPr>
              <w:t xml:space="preserve">MGs to restore power distribution systems with outages is proposed. The MGs optimally dispatch their DG output powers in order to pick-up on outage customers. </w:t>
            </w:r>
            <w:r>
              <w:rPr>
                <w:rFonts w:ascii="Times New Roman" w:eastAsia="Times New Roman" w:hAnsi="Times New Roman" w:cs="Times New Roman"/>
                <w:sz w:val="24"/>
                <w:szCs w:val="24"/>
                <w:highlight w:val="red"/>
              </w:rPr>
              <w:t xml:space="preserve">It uses AMPL &amp; </w:t>
            </w:r>
            <w:proofErr w:type="spellStart"/>
            <w:r>
              <w:rPr>
                <w:rFonts w:ascii="Times New Roman" w:eastAsia="Times New Roman" w:hAnsi="Times New Roman" w:cs="Times New Roman"/>
                <w:sz w:val="24"/>
                <w:szCs w:val="24"/>
                <w:highlight w:val="red"/>
              </w:rPr>
              <w:t>OpenDSS</w:t>
            </w:r>
            <w:proofErr w:type="spellEnd"/>
            <w:r>
              <w:rPr>
                <w:rFonts w:ascii="Times New Roman" w:eastAsia="Times New Roman" w:hAnsi="Times New Roman" w:cs="Times New Roman"/>
                <w:sz w:val="24"/>
                <w:szCs w:val="24"/>
                <w:highlight w:val="red"/>
              </w:rPr>
              <w:t xml:space="preserve"> with IEEE-123 node as test feeder.</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A two-level simulation-assisted sequential restoration model with frequency dynamics constraints.</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OUR MAIN PAPER</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Placement and Implementation of Grid-Forming and Grid-Following virtual inertia &amp; Fast Frequency response. </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Demand Response (DR) can enhance system flexibility at critical conditions by regulating customer loads. Thermostatically controlled loads (TCL) dem</w:t>
            </w:r>
            <w:r>
              <w:rPr>
                <w:rFonts w:ascii="Times New Roman" w:eastAsia="Times New Roman" w:hAnsi="Times New Roman" w:cs="Times New Roman"/>
                <w:sz w:val="24"/>
                <w:szCs w:val="24"/>
              </w:rPr>
              <w:t>onstrate the characteristic of Energy storage and can be employed as conventional batteries to enhance system flexibility &amp; resilience</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Self-healing Resilient DS based on </w:t>
            </w:r>
            <w:proofErr w:type="spellStart"/>
            <w:r>
              <w:rPr>
                <w:rFonts w:ascii="Times New Roman" w:eastAsia="Times New Roman" w:hAnsi="Times New Roman" w:cs="Times New Roman"/>
                <w:sz w:val="24"/>
                <w:szCs w:val="24"/>
              </w:rPr>
              <w:t>sectionalization</w:t>
            </w:r>
            <w:proofErr w:type="spellEnd"/>
            <w:r>
              <w:rPr>
                <w:rFonts w:ascii="Times New Roman" w:eastAsia="Times New Roman" w:hAnsi="Times New Roman" w:cs="Times New Roman"/>
                <w:sz w:val="24"/>
                <w:szCs w:val="24"/>
              </w:rPr>
              <w:t xml:space="preserve"> into MG</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Novel comprehensive operation &amp; self-healing strategy for</w:t>
            </w:r>
            <w:r>
              <w:rPr>
                <w:rFonts w:ascii="Times New Roman" w:eastAsia="Times New Roman" w:hAnsi="Times New Roman" w:cs="Times New Roman"/>
                <w:sz w:val="24"/>
                <w:szCs w:val="24"/>
              </w:rPr>
              <w:t xml:space="preserve"> a DS with both </w:t>
            </w:r>
            <w:proofErr w:type="spellStart"/>
            <w:r>
              <w:rPr>
                <w:rFonts w:ascii="Times New Roman" w:eastAsia="Times New Roman" w:hAnsi="Times New Roman" w:cs="Times New Roman"/>
                <w:sz w:val="24"/>
                <w:szCs w:val="24"/>
              </w:rPr>
              <w:t>dispatchable</w:t>
            </w:r>
            <w:proofErr w:type="spellEnd"/>
            <w:r>
              <w:rPr>
                <w:rFonts w:ascii="Times New Roman" w:eastAsia="Times New Roman" w:hAnsi="Times New Roman" w:cs="Times New Roman"/>
                <w:sz w:val="24"/>
                <w:szCs w:val="24"/>
              </w:rPr>
              <w:t xml:space="preserve"> &amp; non-</w:t>
            </w:r>
            <w:proofErr w:type="spellStart"/>
            <w:r>
              <w:rPr>
                <w:rFonts w:ascii="Times New Roman" w:eastAsia="Times New Roman" w:hAnsi="Times New Roman" w:cs="Times New Roman"/>
                <w:sz w:val="24"/>
                <w:szCs w:val="24"/>
              </w:rPr>
              <w:t>dispatchable</w:t>
            </w:r>
            <w:proofErr w:type="spellEnd"/>
            <w:r>
              <w:rPr>
                <w:rFonts w:ascii="Times New Roman" w:eastAsia="Times New Roman" w:hAnsi="Times New Roman" w:cs="Times New Roman"/>
                <w:sz w:val="24"/>
                <w:szCs w:val="24"/>
              </w:rPr>
              <w:t xml:space="preserve"> DGs. To incorporate uncertainties associated with DERs &amp; load consumption we formulate the problem as a stochastic program. A scenario reduction method is applied to achieve a trade-off b/w the accuracy of th</w:t>
            </w:r>
            <w:r>
              <w:rPr>
                <w:rFonts w:ascii="Times New Roman" w:eastAsia="Times New Roman" w:hAnsi="Times New Roman" w:cs="Times New Roman"/>
                <w:sz w:val="24"/>
                <w:szCs w:val="24"/>
              </w:rPr>
              <w:t xml:space="preserve">e solution and the computational burden. Normal mode and Emergency mode of operation are considered. Formulated as MINLP   </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Optimal self-healing strategy for MG Islanding</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is formulated as a MIQP. Chance-constrained programming approach is used to model the probabilistic o/p limit of PV generation. Markov inequality and Latin </w:t>
            </w:r>
            <w:proofErr w:type="spellStart"/>
            <w:r>
              <w:rPr>
                <w:rFonts w:ascii="Times New Roman" w:eastAsia="Times New Roman" w:hAnsi="Times New Roman" w:cs="Times New Roman"/>
                <w:sz w:val="24"/>
                <w:szCs w:val="24"/>
              </w:rPr>
              <w:t>Hyber</w:t>
            </w:r>
            <w:proofErr w:type="spellEnd"/>
            <w:r>
              <w:rPr>
                <w:rFonts w:ascii="Times New Roman" w:eastAsia="Times New Roman" w:hAnsi="Times New Roman" w:cs="Times New Roman"/>
                <w:sz w:val="24"/>
                <w:szCs w:val="24"/>
              </w:rPr>
              <w:t>-cube sampling techniques are applied to convert &amp; incorporate the chance constrain</w:t>
            </w:r>
            <w:r>
              <w:rPr>
                <w:rFonts w:ascii="Times New Roman" w:eastAsia="Times New Roman" w:hAnsi="Times New Roman" w:cs="Times New Roman"/>
                <w:sz w:val="24"/>
                <w:szCs w:val="24"/>
              </w:rPr>
              <w:t>ts into the MIQP problem. This work also discusses the interaction among NMGs. With support from/to other MGs. The transitioning process from grid-connected to islanded is greatly improved. MG’s reliability and resiliency are enhanced.</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Resilient DS by </w:t>
            </w:r>
            <w:r>
              <w:rPr>
                <w:rFonts w:ascii="Times New Roman" w:eastAsia="Times New Roman" w:hAnsi="Times New Roman" w:cs="Times New Roman"/>
                <w:sz w:val="24"/>
                <w:szCs w:val="24"/>
              </w:rPr>
              <w:t>MG formation after natural disaster</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distributed multi-agent coordination scheme is designed via local communications for the global information discovery as inputs of the optimization which is suitable for autonomous communication requirements after the </w:t>
            </w:r>
            <w:r>
              <w:rPr>
                <w:rFonts w:ascii="Times New Roman" w:eastAsia="Times New Roman" w:hAnsi="Times New Roman" w:cs="Times New Roman"/>
                <w:sz w:val="24"/>
                <w:szCs w:val="24"/>
              </w:rPr>
              <w:t xml:space="preserve">disastrous </w:t>
            </w:r>
            <w:proofErr w:type="spellStart"/>
            <w:r>
              <w:rPr>
                <w:rFonts w:ascii="Times New Roman" w:eastAsia="Times New Roman" w:hAnsi="Times New Roman" w:cs="Times New Roman"/>
                <w:sz w:val="24"/>
                <w:szCs w:val="24"/>
              </w:rPr>
              <w:t>event.MILP</w:t>
            </w:r>
            <w:proofErr w:type="spellEnd"/>
            <w:r>
              <w:rPr>
                <w:rFonts w:ascii="Times New Roman" w:eastAsia="Times New Roman" w:hAnsi="Times New Roman" w:cs="Times New Roman"/>
                <w:sz w:val="24"/>
                <w:szCs w:val="24"/>
              </w:rPr>
              <w:t xml:space="preserve"> approach. A global information discovery for the optimization as a distributed multi-agent coordination via local communication by applying average consensus algorithm. </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Transportable energy storage systems for more resilient DS w</w:t>
            </w:r>
            <w:r>
              <w:rPr>
                <w:rFonts w:ascii="Times New Roman" w:eastAsia="Times New Roman" w:hAnsi="Times New Roman" w:cs="Times New Roman"/>
                <w:sz w:val="24"/>
                <w:szCs w:val="24"/>
              </w:rPr>
              <w:t>ith multiple MGs.</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Temporal-Spatial TESS model which is related to both transportation networks and DSs is proposed to represent the difference b/w TESS &amp; ESS in terms of flexibility and cost reduction of ESS sharing among MGs. The problem is formulated a</w:t>
            </w:r>
            <w:r>
              <w:rPr>
                <w:rFonts w:ascii="Times New Roman" w:eastAsia="Times New Roman" w:hAnsi="Times New Roman" w:cs="Times New Roman"/>
                <w:sz w:val="24"/>
                <w:szCs w:val="24"/>
              </w:rPr>
              <w:t>s a MILP while considering several network and TESS constraints.</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Adaptive Formation of MG with mobile emergency resources for critical service restoration in extreme conditions.</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This is a good research paper that covers frequency deviation while restoring critical loads.</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Dynamics constrained UC with BESS</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dynamic frequency control strategy with batteries is proposed. Immediately after a generator tripping, the injec</w:t>
            </w:r>
            <w:r>
              <w:rPr>
                <w:rFonts w:ascii="Times New Roman" w:eastAsia="Times New Roman" w:hAnsi="Times New Roman" w:cs="Times New Roman"/>
                <w:sz w:val="24"/>
                <w:szCs w:val="24"/>
              </w:rPr>
              <w:t xml:space="preserve">tions of batteries are adjusted instantly to provide dynamic frequency support. Such actions would be able to ensure minimum system power imbalance while reducing stress on synchronous units to provide the inertia &amp; primary reserve. </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Zonal-Inertia cons</w:t>
            </w:r>
            <w:r>
              <w:rPr>
                <w:rFonts w:ascii="Times New Roman" w:eastAsia="Times New Roman" w:hAnsi="Times New Roman" w:cs="Times New Roman"/>
                <w:sz w:val="24"/>
                <w:szCs w:val="24"/>
              </w:rPr>
              <w:t>trained generator dispatch considering load frequency relief</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develops a formulation of zonal inertia constrained generator dispatch for PS with a diversified generator portfolio considering DGs, PV, WT and ESS. zonal-inertia constraints are form</w:t>
            </w:r>
            <w:r>
              <w:rPr>
                <w:rFonts w:ascii="Times New Roman" w:eastAsia="Times New Roman" w:hAnsi="Times New Roman" w:cs="Times New Roman"/>
                <w:sz w:val="24"/>
                <w:szCs w:val="24"/>
              </w:rPr>
              <w:t xml:space="preserve">ulated in UC &amp; optimal power flow to limit the </w:t>
            </w:r>
            <w:proofErr w:type="spellStart"/>
            <w:r>
              <w:rPr>
                <w:rFonts w:ascii="Times New Roman" w:eastAsia="Times New Roman" w:hAnsi="Times New Roman" w:cs="Times New Roman"/>
                <w:sz w:val="24"/>
                <w:szCs w:val="24"/>
              </w:rPr>
              <w:t>RoCoF</w:t>
            </w:r>
            <w:proofErr w:type="spellEnd"/>
            <w:r>
              <w:rPr>
                <w:rFonts w:ascii="Times New Roman" w:eastAsia="Times New Roman" w:hAnsi="Times New Roman" w:cs="Times New Roman"/>
                <w:sz w:val="24"/>
                <w:szCs w:val="24"/>
              </w:rPr>
              <w:t xml:space="preserve"> in the event of network separation load frequency relief is also considered.</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modeling of sequential service restoration in islanded single master MG</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Good practical work</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MGs for service restoration to critical load in a resilient DS</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 xml:space="preserve">This paper proposes a resiliency based methodology that uses MGs to restore critical loads on distribution feeders after a major </w:t>
            </w:r>
            <w:proofErr w:type="spellStart"/>
            <w:r>
              <w:rPr>
                <w:rFonts w:ascii="Times New Roman" w:eastAsia="Times New Roman" w:hAnsi="Times New Roman" w:cs="Times New Roman"/>
                <w:sz w:val="24"/>
                <w:szCs w:val="24"/>
                <w:highlight w:val="red"/>
              </w:rPr>
              <w:t>disaster.The</w:t>
            </w:r>
            <w:proofErr w:type="spellEnd"/>
            <w:r>
              <w:rPr>
                <w:rFonts w:ascii="Times New Roman" w:eastAsia="Times New Roman" w:hAnsi="Times New Roman" w:cs="Times New Roman"/>
                <w:sz w:val="24"/>
                <w:szCs w:val="24"/>
                <w:highlight w:val="red"/>
              </w:rPr>
              <w:t xml:space="preserve"> service restoration method is implemented using MATLAB. The </w:t>
            </w:r>
            <w:proofErr w:type="spellStart"/>
            <w:r>
              <w:rPr>
                <w:rFonts w:ascii="Times New Roman" w:eastAsia="Times New Roman" w:hAnsi="Times New Roman" w:cs="Times New Roman"/>
                <w:sz w:val="24"/>
                <w:szCs w:val="24"/>
                <w:highlight w:val="red"/>
              </w:rPr>
              <w:t>Matlab</w:t>
            </w:r>
            <w:proofErr w:type="spellEnd"/>
            <w:r>
              <w:rPr>
                <w:rFonts w:ascii="Times New Roman" w:eastAsia="Times New Roman" w:hAnsi="Times New Roman" w:cs="Times New Roman"/>
                <w:sz w:val="24"/>
                <w:szCs w:val="24"/>
                <w:highlight w:val="red"/>
              </w:rPr>
              <w:t xml:space="preserve"> program can call </w:t>
            </w:r>
            <w:proofErr w:type="spellStart"/>
            <w:r>
              <w:rPr>
                <w:rFonts w:ascii="Times New Roman" w:eastAsia="Times New Roman" w:hAnsi="Times New Roman" w:cs="Times New Roman"/>
                <w:sz w:val="24"/>
                <w:szCs w:val="24"/>
                <w:highlight w:val="red"/>
              </w:rPr>
              <w:t>GridLab</w:t>
            </w:r>
            <w:proofErr w:type="spellEnd"/>
            <w:r>
              <w:rPr>
                <w:rFonts w:ascii="Times New Roman" w:eastAsia="Times New Roman" w:hAnsi="Times New Roman" w:cs="Times New Roman"/>
                <w:sz w:val="24"/>
                <w:szCs w:val="24"/>
                <w:highlight w:val="red"/>
              </w:rPr>
              <w:t>-D to perform power flo</w:t>
            </w:r>
            <w:r>
              <w:rPr>
                <w:rFonts w:ascii="Times New Roman" w:eastAsia="Times New Roman" w:hAnsi="Times New Roman" w:cs="Times New Roman"/>
                <w:sz w:val="24"/>
                <w:szCs w:val="24"/>
                <w:highlight w:val="red"/>
              </w:rPr>
              <w:t>w analysis. Tested on 4 feeder 1069 test system.</w:t>
            </w:r>
          </w:p>
        </w:tc>
      </w:tr>
      <w:tr w:rsidR="00E9139E">
        <w:tc>
          <w:tcPr>
            <w:tcW w:w="58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6045"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Distributed secondary control strategy for MG operation with dynamic boundaries</w:t>
            </w:r>
          </w:p>
        </w:tc>
        <w:tc>
          <w:tcPr>
            <w:tcW w:w="4460" w:type="dxa"/>
            <w:shd w:val="clear" w:color="auto" w:fill="auto"/>
            <w:tcMar>
              <w:top w:w="100" w:type="dxa"/>
              <w:left w:w="100" w:type="dxa"/>
              <w:bottom w:w="100" w:type="dxa"/>
              <w:right w:w="100" w:type="dxa"/>
            </w:tcMar>
          </w:tcPr>
          <w:p w:rsidR="00E9139E" w:rsidRDefault="0079246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 xml:space="preserve">Good paper regarding hierarchical control, where the primary control is used to stabilize the system voltage and frequency </w:t>
            </w:r>
            <w:r>
              <w:rPr>
                <w:rFonts w:ascii="Times New Roman" w:eastAsia="Times New Roman" w:hAnsi="Times New Roman" w:cs="Times New Roman"/>
                <w:sz w:val="24"/>
                <w:szCs w:val="24"/>
                <w:highlight w:val="red"/>
              </w:rPr>
              <w:t>using droop  control while secondary control is needed to eliminate such deviations.</w:t>
            </w:r>
          </w:p>
        </w:tc>
      </w:tr>
    </w:tbl>
    <w:p w:rsidR="00E9139E" w:rsidRDefault="007924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E9139E">
      <w:pgSz w:w="12240" w:h="15840"/>
      <w:pgMar w:top="1440" w:right="720" w:bottom="144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39E"/>
    <w:rsid w:val="00792465"/>
    <w:rsid w:val="00E9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54EE311-B9D2-0441-8284-0B490787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1518</Words>
  <Characters>8653</Characters>
  <Application>Microsoft Office Word</Application>
  <DocSecurity>0</DocSecurity>
  <Lines>72</Lines>
  <Paragraphs>20</Paragraphs>
  <ScaleCrop>false</ScaleCrop>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Shamaas</cp:lastModifiedBy>
  <cp:revision>2</cp:revision>
  <dcterms:created xsi:type="dcterms:W3CDTF">2021-12-23T09:48:00Z</dcterms:created>
  <dcterms:modified xsi:type="dcterms:W3CDTF">2021-12-23T09:48:00Z</dcterms:modified>
</cp:coreProperties>
</file>