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71" w:rsidRDefault="00BE0D71" w:rsidP="00BE0D71">
      <w:pPr>
        <w:jc w:val="center"/>
        <w:rPr>
          <w:b/>
        </w:rPr>
      </w:pPr>
      <w:r>
        <w:rPr>
          <w:b/>
        </w:rPr>
        <w:t>UNIVERSITY OF ENGINEERING AND TECHNOLOGY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MSC. THESIS TOPIC PROPOSAL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[]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Name of Student: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Registration No: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Registration Date: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PART TIME/ FULL TIME: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Supervisor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[]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Department of Electrical Engineering</w:t>
      </w:r>
    </w:p>
    <w:p w:rsidR="00BE0D71" w:rsidRDefault="00BE0D71" w:rsidP="00BE0D71">
      <w:pPr>
        <w:jc w:val="center"/>
        <w:rPr>
          <w:b/>
        </w:rPr>
      </w:pPr>
      <w:r>
        <w:rPr>
          <w:b/>
        </w:rPr>
        <w:t>University of Engineering and Technology</w:t>
      </w:r>
    </w:p>
    <w:p w:rsidR="00BE0D71" w:rsidRDefault="00BE0D71" w:rsidP="00BE0D71">
      <w:pPr>
        <w:jc w:val="center"/>
        <w:rPr>
          <w:b/>
        </w:rPr>
      </w:pPr>
    </w:p>
    <w:p w:rsidR="00BE0D71" w:rsidRDefault="00BE0D71" w:rsidP="00BE0D71">
      <w:pPr>
        <w:jc w:val="center"/>
        <w:rPr>
          <w:b/>
        </w:rPr>
      </w:pPr>
      <w:r>
        <w:rPr>
          <w:b/>
        </w:rPr>
        <w:t>May 2019</w:t>
      </w: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  <w:r>
        <w:rPr>
          <w:b/>
        </w:rPr>
        <w:t xml:space="preserve"> </w:t>
      </w: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BE0D71" w:rsidRDefault="00BE0D71">
      <w:pPr>
        <w:rPr>
          <w:b/>
        </w:rPr>
      </w:pPr>
    </w:p>
    <w:p w:rsidR="00863EB8" w:rsidRPr="00AE52FF" w:rsidRDefault="0005760F">
      <w:pPr>
        <w:rPr>
          <w:b/>
        </w:rPr>
      </w:pPr>
      <w:r w:rsidRPr="00AE52FF">
        <w:rPr>
          <w:b/>
        </w:rPr>
        <w:lastRenderedPageBreak/>
        <w:t>Research Title</w:t>
      </w:r>
    </w:p>
    <w:p w:rsidR="0005760F" w:rsidRDefault="0005760F">
      <w:pPr>
        <w:rPr>
          <w:b/>
        </w:rPr>
      </w:pPr>
      <w:r w:rsidRPr="00AE52FF">
        <w:rPr>
          <w:b/>
        </w:rPr>
        <w:t>Problem Statement</w:t>
      </w:r>
    </w:p>
    <w:p w:rsidR="006744E3" w:rsidRPr="004E6511" w:rsidRDefault="00E2781B">
      <w:r>
        <w:t xml:space="preserve">Although </w:t>
      </w:r>
      <w:r w:rsidR="006744E3" w:rsidRPr="004E6511">
        <w:t>Multi-</w:t>
      </w:r>
      <w:r w:rsidRPr="004E6511">
        <w:t>Conductor</w:t>
      </w:r>
      <w:r w:rsidR="006744E3" w:rsidRPr="004E6511">
        <w:t xml:space="preserve"> Electric Transmission Lines hav</w:t>
      </w:r>
      <w:r w:rsidR="00435FD6">
        <w:t xml:space="preserve">e been extensively studied, </w:t>
      </w:r>
      <w:r w:rsidR="006744E3" w:rsidRPr="004E6511">
        <w:t>their</w:t>
      </w:r>
      <w:r w:rsidR="0084368F">
        <w:t xml:space="preserve"> dual</w:t>
      </w:r>
      <w:r w:rsidR="006744E3" w:rsidRPr="004E6511">
        <w:t xml:space="preserve"> counterpart, Multi-</w:t>
      </w:r>
      <w:r>
        <w:t>C</w:t>
      </w:r>
      <w:r w:rsidR="006744E3" w:rsidRPr="004E6511">
        <w:t>onductor Magnetic Transmission Lines have received very little attention.</w:t>
      </w:r>
      <w:r>
        <w:t xml:space="preserve"> </w:t>
      </w:r>
      <w:r w:rsidR="00E13713" w:rsidRPr="004E6511">
        <w:t xml:space="preserve">Magnetic Transmission Lines </w:t>
      </w:r>
      <w:r w:rsidR="00E13713">
        <w:t xml:space="preserve">are made from a </w:t>
      </w:r>
      <w:r w:rsidR="00985450">
        <w:t xml:space="preserve">magnetic </w:t>
      </w:r>
      <w:r w:rsidR="00E13713">
        <w:t>material with a very high relative permeability, whereas Electric</w:t>
      </w:r>
      <w:r w:rsidR="00E13713" w:rsidRPr="004E6511">
        <w:t xml:space="preserve"> Transmission Lines</w:t>
      </w:r>
      <w:r w:rsidR="00E13713">
        <w:t xml:space="preserve"> are made from a</w:t>
      </w:r>
      <w:r w:rsidR="0084368F">
        <w:t>n</w:t>
      </w:r>
      <w:r w:rsidR="00E13713">
        <w:t xml:space="preserve"> </w:t>
      </w:r>
      <w:r w:rsidR="0084368F">
        <w:t xml:space="preserve">electric </w:t>
      </w:r>
      <w:r w:rsidR="00E13713">
        <w:t>material with a very high relative permittivity</w:t>
      </w:r>
      <w:r w:rsidR="0084368F">
        <w:t xml:space="preserve">. </w:t>
      </w:r>
      <w:r w:rsidRPr="004E6511">
        <w:t>Magnetic Transmission Lines</w:t>
      </w:r>
      <w:r>
        <w:t xml:space="preserve"> </w:t>
      </w:r>
      <w:r w:rsidR="0084368F">
        <w:t xml:space="preserve">carry </w:t>
      </w:r>
      <w:r w:rsidR="000D53F1">
        <w:t xml:space="preserve">time varying magnetic flux or </w:t>
      </w:r>
      <w:r w:rsidR="009F06D4">
        <w:t>Mag</w:t>
      </w:r>
      <w:r w:rsidR="000814C9">
        <w:t xml:space="preserve">netic current measured in </w:t>
      </w:r>
      <w:r w:rsidR="0084368F">
        <w:t>V</w:t>
      </w:r>
      <w:r w:rsidR="000814C9">
        <w:t>olts</w:t>
      </w:r>
      <w:r w:rsidR="0084368F">
        <w:t>, whereas Electri</w:t>
      </w:r>
      <w:r w:rsidR="0084368F" w:rsidRPr="004E6511">
        <w:t>c Transmission Lines</w:t>
      </w:r>
      <w:r w:rsidR="0084368F">
        <w:t xml:space="preserve"> carry electric current measured in Amperes</w:t>
      </w:r>
      <w:r w:rsidR="000814C9">
        <w:t>.</w:t>
      </w:r>
      <w:r w:rsidR="009F06D4">
        <w:t xml:space="preserve"> </w:t>
      </w:r>
      <w:r w:rsidR="000D53F1">
        <w:t xml:space="preserve">The magnetic voltage between </w:t>
      </w:r>
      <w:r w:rsidR="0084368F" w:rsidRPr="004E6511">
        <w:t>Magnetic Transmission Lines</w:t>
      </w:r>
      <w:r w:rsidR="000D53F1">
        <w:t xml:space="preserve"> is measured in Amperes</w:t>
      </w:r>
      <w:r w:rsidR="0084368F">
        <w:t>, whereas the voltage between Electric</w:t>
      </w:r>
      <w:r w:rsidR="0084368F" w:rsidRPr="004E6511">
        <w:t xml:space="preserve"> Transmission Lines</w:t>
      </w:r>
      <w:r w:rsidR="0084368F">
        <w:t xml:space="preserve"> is measured in Volts</w:t>
      </w:r>
      <w:r w:rsidR="000D53F1">
        <w:t xml:space="preserve">. </w:t>
      </w:r>
      <w:r w:rsidR="0084368F" w:rsidRPr="004E6511">
        <w:t>Magnetic Transmission Lines</w:t>
      </w:r>
      <w:r w:rsidR="009F06D4">
        <w:t xml:space="preserve"> </w:t>
      </w:r>
      <w:r w:rsidR="00964F8E">
        <w:t>do not involve electric charges</w:t>
      </w:r>
      <w:r w:rsidR="000814C9">
        <w:t>, but t</w:t>
      </w:r>
      <w:r w:rsidR="00964F8E">
        <w:t>he Electric Energy is stored in the Electric Field of the dielectric medium.</w:t>
      </w:r>
      <w:r w:rsidR="009F06D4">
        <w:t xml:space="preserve"> </w:t>
      </w:r>
      <w:r w:rsidR="00964F8E">
        <w:t xml:space="preserve"> </w:t>
      </w:r>
      <w:r>
        <w:t xml:space="preserve"> </w:t>
      </w:r>
    </w:p>
    <w:p w:rsidR="0005760F" w:rsidRDefault="0005760F">
      <w:pPr>
        <w:rPr>
          <w:b/>
        </w:rPr>
      </w:pPr>
      <w:r w:rsidRPr="00AE52FF">
        <w:rPr>
          <w:b/>
        </w:rPr>
        <w:t>Objectives and Aims</w:t>
      </w:r>
    </w:p>
    <w:p w:rsidR="00D846A6" w:rsidRDefault="00D10C75" w:rsidP="00D846A6">
      <w:pPr>
        <w:pStyle w:val="ListParagraph"/>
        <w:numPr>
          <w:ilvl w:val="0"/>
          <w:numId w:val="1"/>
        </w:numPr>
      </w:pPr>
      <w:r>
        <w:t>Study</w:t>
      </w:r>
      <w:r w:rsidR="00075B72">
        <w:t xml:space="preserve"> </w:t>
      </w:r>
      <w:r w:rsidR="005C7E8B">
        <w:t xml:space="preserve">and compare the </w:t>
      </w:r>
      <w:r w:rsidR="00D846A6">
        <w:t xml:space="preserve">Time Domain </w:t>
      </w:r>
      <w:r>
        <w:t xml:space="preserve">evolution of </w:t>
      </w:r>
      <w:r w:rsidR="00075B72">
        <w:t>Electromagnetic Field</w:t>
      </w:r>
      <w:r>
        <w:t>s</w:t>
      </w:r>
      <w:r w:rsidR="00075B72">
        <w:t xml:space="preserve"> </w:t>
      </w:r>
      <w:r w:rsidR="00D846A6">
        <w:t xml:space="preserve">of </w:t>
      </w:r>
      <w:r w:rsidR="00B0682F">
        <w:t>practical</w:t>
      </w:r>
      <w:r w:rsidR="00D846A6">
        <w:t xml:space="preserve"> Magnetic Transmission Lines </w:t>
      </w:r>
      <w:r w:rsidR="00105139">
        <w:t>and Electric Transmission Lines</w:t>
      </w:r>
      <w:r w:rsidR="00D846A6">
        <w:t>.</w:t>
      </w:r>
      <w:r w:rsidR="00105139">
        <w:t xml:space="preserve"> </w:t>
      </w:r>
    </w:p>
    <w:p w:rsidR="00F766FD" w:rsidRDefault="00D10C75" w:rsidP="00D846A6">
      <w:pPr>
        <w:pStyle w:val="ListParagraph"/>
        <w:numPr>
          <w:ilvl w:val="0"/>
          <w:numId w:val="1"/>
        </w:numPr>
      </w:pPr>
      <w:r>
        <w:t>Study</w:t>
      </w:r>
      <w:r w:rsidR="00075B72">
        <w:t xml:space="preserve"> </w:t>
      </w:r>
      <w:r w:rsidR="005C7E8B">
        <w:t>and compare the</w:t>
      </w:r>
      <w:r w:rsidR="005C7E8B">
        <w:t xml:space="preserve"> </w:t>
      </w:r>
      <w:r w:rsidR="00D2585E">
        <w:t xml:space="preserve">Frequency Domain </w:t>
      </w:r>
      <w:r>
        <w:t xml:space="preserve">behavior of </w:t>
      </w:r>
      <w:r w:rsidR="00075B72">
        <w:t>Electromagnetic Field</w:t>
      </w:r>
      <w:r>
        <w:t>s</w:t>
      </w:r>
      <w:r w:rsidR="00D2585E">
        <w:t xml:space="preserve"> </w:t>
      </w:r>
      <w:r w:rsidR="00075B72">
        <w:t>for Magnetic Transmission Lines and Electric Transmission Lines</w:t>
      </w:r>
      <w:r w:rsidR="00D2585E">
        <w:t>.</w:t>
      </w:r>
      <w:r w:rsidR="00F766FD">
        <w:t xml:space="preserve"> </w:t>
      </w:r>
    </w:p>
    <w:p w:rsidR="00E9382C" w:rsidRDefault="00D10C75" w:rsidP="00D846A6">
      <w:pPr>
        <w:pStyle w:val="ListParagraph"/>
        <w:numPr>
          <w:ilvl w:val="0"/>
          <w:numId w:val="1"/>
        </w:numPr>
      </w:pPr>
      <w:r>
        <w:t>Study</w:t>
      </w:r>
      <w:r w:rsidR="00E9382C">
        <w:t xml:space="preserve"> </w:t>
      </w:r>
      <w:r w:rsidR="001B55D0">
        <w:t xml:space="preserve">Cross Talk between </w:t>
      </w:r>
      <w:r w:rsidR="00E9382C">
        <w:t>Multi-Conductor Transmission Lines</w:t>
      </w:r>
      <w:r w:rsidR="004D7DB0">
        <w:t>.</w:t>
      </w:r>
      <w:r w:rsidR="00C01A1E">
        <w:t xml:space="preserve"> </w:t>
      </w:r>
    </w:p>
    <w:p w:rsidR="00075B72" w:rsidRDefault="00C41DDE" w:rsidP="00D846A6">
      <w:pPr>
        <w:pStyle w:val="ListParagraph"/>
        <w:numPr>
          <w:ilvl w:val="0"/>
          <w:numId w:val="1"/>
        </w:numPr>
      </w:pPr>
      <w:r>
        <w:t>Develop Power Flow Equations for Magne</w:t>
      </w:r>
      <w:r w:rsidR="004D7DB0">
        <w:t>tic Transmission Lines in terms of Lumped parameters</w:t>
      </w:r>
      <w:r w:rsidR="00B705BA">
        <w:t>.</w:t>
      </w:r>
    </w:p>
    <w:p w:rsidR="00D846A6" w:rsidRPr="00D846A6" w:rsidRDefault="00FF02CF" w:rsidP="00D846A6">
      <w:pPr>
        <w:pStyle w:val="ListParagraph"/>
        <w:numPr>
          <w:ilvl w:val="0"/>
          <w:numId w:val="1"/>
        </w:numPr>
      </w:pPr>
      <w:r>
        <w:t>Carry out Simulations to study</w:t>
      </w:r>
      <w:r w:rsidR="00075B72">
        <w:t xml:space="preserve"> the effects of strong </w:t>
      </w:r>
      <w:r w:rsidR="00E54E89">
        <w:t>Magnetic Transmission Line</w:t>
      </w:r>
      <w:r w:rsidR="00075B72">
        <w:t xml:space="preserve"> fields on humans. </w:t>
      </w:r>
      <w:r w:rsidR="00D2585E">
        <w:t xml:space="preserve"> </w:t>
      </w:r>
      <w:r w:rsidR="00D846A6">
        <w:t xml:space="preserve"> 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Literature Survey</w:t>
      </w:r>
    </w:p>
    <w:p w:rsidR="0005760F" w:rsidRDefault="0005760F">
      <w:pPr>
        <w:rPr>
          <w:b/>
        </w:rPr>
      </w:pPr>
      <w:r w:rsidRPr="00AE52FF">
        <w:rPr>
          <w:b/>
        </w:rPr>
        <w:t>Methodology</w:t>
      </w:r>
    </w:p>
    <w:p w:rsidR="00075B72" w:rsidRDefault="00FF02CF" w:rsidP="00075B72">
      <w:pPr>
        <w:pStyle w:val="ListParagraph"/>
        <w:numPr>
          <w:ilvl w:val="0"/>
          <w:numId w:val="2"/>
        </w:numPr>
      </w:pPr>
      <w:r>
        <w:t xml:space="preserve">Carry out </w:t>
      </w:r>
      <w:r w:rsidR="00075B72">
        <w:t xml:space="preserve">Finite Difference Time Domain </w:t>
      </w:r>
      <w:r w:rsidR="001C6745">
        <w:t xml:space="preserve">Electromagnetic Field </w:t>
      </w:r>
      <w:r w:rsidR="00075B72">
        <w:t xml:space="preserve">Simulations </w:t>
      </w:r>
      <w:r w:rsidR="001C6745">
        <w:t xml:space="preserve">in MEEP </w:t>
      </w:r>
      <w:r w:rsidR="00075B72">
        <w:t>of lossy Magnetic Transmission Lines and Electric Transmission Lines in</w:t>
      </w:r>
      <w:r w:rsidR="000918B4">
        <w:t xml:space="preserve"> anisotropic, inhomogeneous, </w:t>
      </w:r>
      <w:r w:rsidR="00075B72">
        <w:t xml:space="preserve">non-liner media. This will help to </w:t>
      </w:r>
      <w:r w:rsidR="00B0682F">
        <w:t>probe</w:t>
      </w:r>
      <w:r w:rsidR="00075B72">
        <w:t xml:space="preserve"> the</w:t>
      </w:r>
      <w:r w:rsidR="00B0682F">
        <w:t>ir</w:t>
      </w:r>
      <w:r w:rsidR="00075B72">
        <w:t xml:space="preserve"> similarities and differences, stored Electric/ Magnetic Energy Density, geometric parameters</w:t>
      </w:r>
      <w:r w:rsidR="00B0682F">
        <w:t>, per unit length losses</w:t>
      </w:r>
      <w:r w:rsidR="00075B72">
        <w:t xml:space="preserve"> and </w:t>
      </w:r>
      <w:r w:rsidR="003D15C2">
        <w:t>Transmission E</w:t>
      </w:r>
      <w:r w:rsidR="00075B72">
        <w:t xml:space="preserve">fficiency. </w:t>
      </w:r>
    </w:p>
    <w:p w:rsidR="00075B72" w:rsidRDefault="00FF02CF" w:rsidP="00075B72">
      <w:pPr>
        <w:pStyle w:val="ListParagraph"/>
        <w:numPr>
          <w:ilvl w:val="0"/>
          <w:numId w:val="2"/>
        </w:numPr>
      </w:pPr>
      <w:r>
        <w:t xml:space="preserve">Carry out </w:t>
      </w:r>
      <w:r w:rsidR="00075B72">
        <w:t xml:space="preserve">Finite Difference Frequency Domain </w:t>
      </w:r>
      <w:r w:rsidR="001C6745">
        <w:t xml:space="preserve">Electromagnetic Field </w:t>
      </w:r>
      <w:r w:rsidR="00075B72">
        <w:t xml:space="preserve">Simulations </w:t>
      </w:r>
      <w:r w:rsidR="001C6745">
        <w:t xml:space="preserve">in MEEP </w:t>
      </w:r>
      <w:r w:rsidR="00075B72">
        <w:t xml:space="preserve">for Decomposition of Fields into </w:t>
      </w:r>
      <w:r>
        <w:t>Eigen</w:t>
      </w:r>
      <w:r w:rsidR="00075B72">
        <w:t>modes. The multi-dimensional Laplace transform will be used for the transformation.</w:t>
      </w:r>
      <w:r w:rsidR="003572C6">
        <w:t xml:space="preserve"> The frequency Domain Behavior will also be studied using </w:t>
      </w:r>
      <w:r w:rsidR="00E64769">
        <w:t>Transfer Function of Equivalent T circuit</w:t>
      </w:r>
      <w:r w:rsidR="001B60BA">
        <w:t xml:space="preserve"> model</w:t>
      </w:r>
      <w:r w:rsidR="00E64769">
        <w:t>.</w:t>
      </w:r>
    </w:p>
    <w:p w:rsidR="005100BA" w:rsidRPr="005100BA" w:rsidRDefault="00FF02CF" w:rsidP="00FD5537">
      <w:pPr>
        <w:pStyle w:val="ListParagraph"/>
        <w:numPr>
          <w:ilvl w:val="0"/>
          <w:numId w:val="2"/>
        </w:numPr>
        <w:rPr>
          <w:b/>
        </w:rPr>
      </w:pPr>
      <w:r>
        <w:t xml:space="preserve">Carry out </w:t>
      </w:r>
      <w:r w:rsidR="00075B72">
        <w:t xml:space="preserve">MATLAB Lumped Circuit Simulations for </w:t>
      </w:r>
      <w:r>
        <w:t xml:space="preserve">cross talk between </w:t>
      </w:r>
      <w:r w:rsidR="00075B72">
        <w:t>Multi-Conductor Transmission Lines. The Transient responses will also be studied using the T-model Equivalent circuits.</w:t>
      </w:r>
    </w:p>
    <w:p w:rsidR="00075B72" w:rsidRPr="00FF02CF" w:rsidRDefault="00075B72" w:rsidP="00FD5537">
      <w:pPr>
        <w:pStyle w:val="ListParagraph"/>
        <w:numPr>
          <w:ilvl w:val="0"/>
          <w:numId w:val="2"/>
        </w:numPr>
        <w:rPr>
          <w:b/>
        </w:rPr>
      </w:pPr>
      <w:r>
        <w:t>Develop Power Flow Equations for Magnetic Transmission Lines</w:t>
      </w:r>
      <w:r w:rsidR="00084716">
        <w:t xml:space="preserve"> in terms of Lumped parameters</w:t>
      </w:r>
      <w:r>
        <w:t>.</w:t>
      </w:r>
    </w:p>
    <w:p w:rsidR="00FF02CF" w:rsidRPr="005100BA" w:rsidRDefault="00FF02CF" w:rsidP="00FD5537">
      <w:pPr>
        <w:pStyle w:val="ListParagraph"/>
        <w:numPr>
          <w:ilvl w:val="0"/>
          <w:numId w:val="2"/>
        </w:numPr>
        <w:rPr>
          <w:b/>
        </w:rPr>
      </w:pPr>
      <w:r>
        <w:t xml:space="preserve">Carry out Finite Difference Time Domain Electromagnetic Field Simulations </w:t>
      </w:r>
      <w:r w:rsidR="001C6745">
        <w:t xml:space="preserve">in MEEP </w:t>
      </w:r>
      <w:r>
        <w:t>for Magnetic Transmission Lines to study safety of operation and</w:t>
      </w:r>
      <w:r w:rsidR="00420C28">
        <w:t xml:space="preserve"> the effects of strong </w:t>
      </w:r>
      <w:r>
        <w:t>fields on humans.</w:t>
      </w:r>
    </w:p>
    <w:p w:rsidR="0005760F" w:rsidRDefault="0005760F">
      <w:pPr>
        <w:rPr>
          <w:b/>
        </w:rPr>
      </w:pPr>
      <w:r w:rsidRPr="00AE52FF">
        <w:rPr>
          <w:b/>
        </w:rPr>
        <w:t>Experimentation</w:t>
      </w:r>
    </w:p>
    <w:p w:rsidR="002B553D" w:rsidRPr="002B553D" w:rsidRDefault="002B553D">
      <w:r w:rsidRPr="002B553D">
        <w:lastRenderedPageBreak/>
        <w:t>MEEP is a script based Finite Difference Time Domain Electromagnetic Fields Simulator for solving Maxwell’s Equations.</w:t>
      </w:r>
      <w:r w:rsidR="00292743">
        <w:t xml:space="preserve"> </w:t>
      </w:r>
      <w:r w:rsidR="00153265">
        <w:t>The C++ interface</w:t>
      </w:r>
      <w:r w:rsidR="00292743">
        <w:t xml:space="preserve"> has the feature</w:t>
      </w:r>
      <w:r w:rsidR="00153265">
        <w:t>s</w:t>
      </w:r>
      <w:r w:rsidR="00292743">
        <w:t xml:space="preserve"> of variable resolution </w:t>
      </w:r>
      <w:r w:rsidR="0077581E">
        <w:t>and normalized units</w:t>
      </w:r>
      <w:r w:rsidR="00CD0611">
        <w:t xml:space="preserve">. Each </w:t>
      </w:r>
      <w:r w:rsidR="0080176C">
        <w:t xml:space="preserve">spatial </w:t>
      </w:r>
      <w:r w:rsidR="00CD0611">
        <w:t>unit is modeled as a Yee’s Cell.</w:t>
      </w:r>
      <w:r w:rsidR="0077581E">
        <w:t xml:space="preserve"> </w:t>
      </w:r>
      <w:r w:rsidR="00CD0611">
        <w:t xml:space="preserve">This is ideal </w:t>
      </w:r>
      <w:r w:rsidR="00292743">
        <w:t xml:space="preserve">for modeling nonlinear, anisotropic, </w:t>
      </w:r>
      <w:r w:rsidR="00CD5384">
        <w:t>inhomogeneous</w:t>
      </w:r>
      <w:r w:rsidR="00292743">
        <w:t xml:space="preserve"> media.</w:t>
      </w:r>
      <w:r w:rsidR="00615933">
        <w:t xml:space="preserve"> </w:t>
      </w:r>
      <w:r w:rsidR="008E75C8">
        <w:t xml:space="preserve">Also, sample data </w:t>
      </w:r>
      <w:r w:rsidR="00E324E5">
        <w:t xml:space="preserve">for several materials </w:t>
      </w:r>
      <w:r w:rsidR="008E75C8">
        <w:t xml:space="preserve">is provided in libraries for building accurate test structures. </w:t>
      </w:r>
      <w:r w:rsidR="00615933">
        <w:t>The space is di</w:t>
      </w:r>
      <w:r w:rsidR="00B6453B">
        <w:t>vided into different chunks so that the program can be run on supercomputers and parallel processors.</w:t>
      </w:r>
      <w:r w:rsidR="00615933">
        <w:t xml:space="preserve"> The boundaries can be modeled as perfectly matched layers to prevent reflection of fields</w:t>
      </w:r>
      <w:r w:rsidR="00383AF1">
        <w:t xml:space="preserve"> at boundaries</w:t>
      </w:r>
      <w:r w:rsidR="00615933">
        <w:t>.</w:t>
      </w:r>
      <w:r w:rsidR="00A94140">
        <w:t xml:space="preserve"> </w:t>
      </w:r>
      <w:r w:rsidR="00F01390">
        <w:t>Hence, a</w:t>
      </w:r>
      <w:r w:rsidR="00A94140">
        <w:t xml:space="preserve"> wide variety of electric or magnetic current sources can be simulated.</w:t>
      </w:r>
      <w:r w:rsidR="00A12004">
        <w:t xml:space="preserve"> The program is solved for all E, H, D and B field components. Many derived components can be evaluated like </w:t>
      </w:r>
      <w:r w:rsidR="00F7437A">
        <w:t xml:space="preserve">Curl, Divergence, </w:t>
      </w:r>
      <w:r w:rsidR="00A12004">
        <w:t xml:space="preserve">Energy Density, </w:t>
      </w:r>
      <w:r w:rsidR="008E20E3">
        <w:t xml:space="preserve">Potential, Flux, </w:t>
      </w:r>
      <w:r w:rsidR="009D5DF2">
        <w:t>Poynting</w:t>
      </w:r>
      <w:r w:rsidR="00A12004">
        <w:t xml:space="preserve"> vector etc. Several Mathematical operations like </w:t>
      </w:r>
      <w:r w:rsidR="009B77B1">
        <w:t>averaging, symmetry and</w:t>
      </w:r>
      <w:r w:rsidR="008E20E3">
        <w:t xml:space="preserve"> </w:t>
      </w:r>
      <w:r w:rsidR="00A12004">
        <w:t xml:space="preserve">integration over a </w:t>
      </w:r>
      <w:r w:rsidR="008E20E3">
        <w:t xml:space="preserve">line, </w:t>
      </w:r>
      <w:r w:rsidR="00A12004">
        <w:t>surface or volume are allowed in cylindrical and rectangular coordinates.</w:t>
      </w:r>
      <w:r w:rsidR="00615933">
        <w:t xml:space="preserve"> </w:t>
      </w:r>
      <w:r w:rsidR="008E20E3">
        <w:t xml:space="preserve">The fields can be printed as image or video files as well. A frequency domain solver is also provided for multidimensional </w:t>
      </w:r>
      <w:r w:rsidR="009D5DF2">
        <w:t>Laplace</w:t>
      </w:r>
      <w:r w:rsidR="008E20E3">
        <w:t xml:space="preserve"> transform</w:t>
      </w:r>
      <w:r w:rsidR="00275FCB">
        <w:t>ation</w:t>
      </w:r>
      <w:r w:rsidR="008E20E3">
        <w:t xml:space="preserve"> and the decomposition of fields into Eigenmodes.</w:t>
      </w:r>
      <w:r w:rsidR="00615933">
        <w:t xml:space="preserve"> </w:t>
      </w:r>
    </w:p>
    <w:p w:rsidR="0005760F" w:rsidRPr="00AE52FF" w:rsidRDefault="0005760F">
      <w:pPr>
        <w:rPr>
          <w:b/>
        </w:rPr>
      </w:pPr>
      <w:r w:rsidRPr="00AE52FF">
        <w:rPr>
          <w:b/>
        </w:rPr>
        <w:t>Experimental Setup</w:t>
      </w:r>
    </w:p>
    <w:p w:rsidR="0005760F" w:rsidRPr="00AE52FF" w:rsidRDefault="000E35F2">
      <w:pPr>
        <w:rPr>
          <w:b/>
        </w:rPr>
      </w:pPr>
      <w:r w:rsidRPr="00AE52FF">
        <w:rPr>
          <w:b/>
        </w:rPr>
        <w:t>Results Expected and Method of Analysis</w:t>
      </w:r>
    </w:p>
    <w:p w:rsidR="000E35F2" w:rsidRDefault="00836D1C">
      <w:pPr>
        <w:rPr>
          <w:b/>
        </w:rPr>
      </w:pPr>
      <w:r w:rsidRPr="00AE52FF">
        <w:rPr>
          <w:b/>
        </w:rPr>
        <w:t>References</w:t>
      </w:r>
    </w:p>
    <w:p w:rsidR="008A48EE" w:rsidRPr="00CF7A5C" w:rsidRDefault="008A48EE">
      <w:r w:rsidRPr="00CF7A5C">
        <w:t xml:space="preserve">[1] A. </w:t>
      </w:r>
      <w:proofErr w:type="spellStart"/>
      <w:r w:rsidRPr="00CF7A5C">
        <w:t>Oskooi</w:t>
      </w:r>
      <w:proofErr w:type="spellEnd"/>
      <w:r w:rsidRPr="00CF7A5C">
        <w:t xml:space="preserve">, D. Roundy, M. </w:t>
      </w:r>
      <w:proofErr w:type="spellStart"/>
      <w:r w:rsidRPr="00CF7A5C">
        <w:t>Ibanescu</w:t>
      </w:r>
      <w:proofErr w:type="spellEnd"/>
      <w:r w:rsidRPr="00CF7A5C">
        <w:t xml:space="preserve">, P. </w:t>
      </w:r>
      <w:proofErr w:type="spellStart"/>
      <w:r w:rsidRPr="00CF7A5C">
        <w:t>Bermel</w:t>
      </w:r>
      <w:proofErr w:type="spellEnd"/>
      <w:r w:rsidRPr="00CF7A5C">
        <w:t xml:space="preserve">, J.D. </w:t>
      </w:r>
      <w:proofErr w:type="spellStart"/>
      <w:r w:rsidRPr="00CF7A5C">
        <w:t>Joannopoulos</w:t>
      </w:r>
      <w:proofErr w:type="spellEnd"/>
      <w:r w:rsidRPr="00CF7A5C">
        <w:t>, and S.G. Johnson, MEEP: A flexible free-software package for electromagnetic simulations by the FDTD method, Computer Physics Communications, Vol. 181, pp. 687-702, 2010 (pdf).</w:t>
      </w:r>
    </w:p>
    <w:p w:rsidR="007B03D7" w:rsidRPr="00CF7A5C" w:rsidRDefault="007B03D7">
      <w:r w:rsidRPr="00CF7A5C">
        <w:t xml:space="preserve">[2] A. </w:t>
      </w:r>
      <w:proofErr w:type="spellStart"/>
      <w:r w:rsidRPr="00CF7A5C">
        <w:t>Taflove</w:t>
      </w:r>
      <w:proofErr w:type="spellEnd"/>
      <w:r w:rsidRPr="00CF7A5C">
        <w:t xml:space="preserve"> and S.C. </w:t>
      </w:r>
      <w:proofErr w:type="spellStart"/>
      <w:r w:rsidRPr="00CF7A5C">
        <w:t>Hagness</w:t>
      </w:r>
      <w:proofErr w:type="spellEnd"/>
      <w:r w:rsidRPr="00CF7A5C">
        <w:t xml:space="preserve">, Computational Electrodynamics: The Finite-Difference Time-Domain Method, </w:t>
      </w:r>
      <w:proofErr w:type="spellStart"/>
      <w:r w:rsidRPr="00CF7A5C">
        <w:t>Artech</w:t>
      </w:r>
      <w:proofErr w:type="spellEnd"/>
      <w:r w:rsidRPr="00CF7A5C">
        <w:t>: Norwood, MA, 2005.</w:t>
      </w:r>
    </w:p>
    <w:p w:rsidR="001C547A" w:rsidRPr="00CF7A5C" w:rsidRDefault="001C547A" w:rsidP="001C547A">
      <w:r w:rsidRPr="00CF7A5C">
        <w:t xml:space="preserve">[3] Jose A. </w:t>
      </w:r>
      <w:proofErr w:type="spellStart"/>
      <w:r w:rsidRPr="00CF7A5C">
        <w:t>Brand</w:t>
      </w:r>
      <w:r w:rsidRPr="00CF7A5C">
        <w:t>ao</w:t>
      </w:r>
      <w:proofErr w:type="spellEnd"/>
      <w:r w:rsidRPr="00CF7A5C">
        <w:t xml:space="preserve"> </w:t>
      </w:r>
      <w:proofErr w:type="spellStart"/>
      <w:r w:rsidRPr="00CF7A5C">
        <w:t>Faria</w:t>
      </w:r>
      <w:proofErr w:type="spellEnd"/>
      <w:r w:rsidRPr="00CF7A5C">
        <w:t xml:space="preserve">, </w:t>
      </w:r>
      <w:r w:rsidRPr="00CF7A5C">
        <w:t>F</w:t>
      </w:r>
      <w:r w:rsidRPr="00CF7A5C">
        <w:t>ormulation</w:t>
      </w:r>
      <w:r w:rsidRPr="00CF7A5C">
        <w:t xml:space="preserve"> </w:t>
      </w:r>
      <w:r w:rsidRPr="00CF7A5C">
        <w:t>of</w:t>
      </w:r>
      <w:r w:rsidRPr="00CF7A5C">
        <w:t xml:space="preserve"> M</w:t>
      </w:r>
      <w:r w:rsidRPr="00CF7A5C">
        <w:t>ultiwire</w:t>
      </w:r>
      <w:r w:rsidRPr="00CF7A5C">
        <w:t xml:space="preserve"> M</w:t>
      </w:r>
      <w:r w:rsidRPr="00CF7A5C">
        <w:t>agnetic</w:t>
      </w:r>
      <w:r w:rsidRPr="00CF7A5C">
        <w:t xml:space="preserve"> T</w:t>
      </w:r>
      <w:r w:rsidRPr="00CF7A5C">
        <w:t>ransmission</w:t>
      </w:r>
      <w:r w:rsidRPr="00CF7A5C">
        <w:t>-L</w:t>
      </w:r>
      <w:r w:rsidRPr="00CF7A5C">
        <w:t>ine</w:t>
      </w:r>
      <w:r w:rsidRPr="00CF7A5C">
        <w:t xml:space="preserve"> T</w:t>
      </w:r>
      <w:r w:rsidRPr="00CF7A5C">
        <w:t xml:space="preserve">heory, </w:t>
      </w:r>
      <w:r w:rsidRPr="00CF7A5C">
        <w:t xml:space="preserve">Progress </w:t>
      </w:r>
      <w:r w:rsidRPr="00CF7A5C">
        <w:t>in</w:t>
      </w:r>
      <w:r w:rsidRPr="00CF7A5C">
        <w:t xml:space="preserve"> Electromagnetics Research B, Vol. 49, 177–195, 2013</w:t>
      </w:r>
      <w:r w:rsidRPr="00CF7A5C">
        <w:t>.</w:t>
      </w:r>
    </w:p>
    <w:p w:rsidR="006C205B" w:rsidRDefault="00C86A5D" w:rsidP="006C205B">
      <w:r w:rsidRPr="00CF7A5C">
        <w:t>[4]</w:t>
      </w:r>
      <w:r w:rsidR="006C205B" w:rsidRPr="00CF7A5C">
        <w:t xml:space="preserve"> </w:t>
      </w:r>
      <w:r w:rsidR="006C205B" w:rsidRPr="00CF7A5C">
        <w:t xml:space="preserve">J.A. </w:t>
      </w:r>
      <w:proofErr w:type="spellStart"/>
      <w:r w:rsidR="006C205B" w:rsidRPr="00CF7A5C">
        <w:t>Brand</w:t>
      </w:r>
      <w:r w:rsidR="00612F96">
        <w:t>a</w:t>
      </w:r>
      <w:r w:rsidR="006C205B" w:rsidRPr="00CF7A5C">
        <w:t>o</w:t>
      </w:r>
      <w:proofErr w:type="spellEnd"/>
      <w:r w:rsidR="006C205B" w:rsidRPr="00CF7A5C">
        <w:t xml:space="preserve"> </w:t>
      </w:r>
      <w:proofErr w:type="spellStart"/>
      <w:r w:rsidR="006C205B" w:rsidRPr="00CF7A5C">
        <w:t>Faria</w:t>
      </w:r>
      <w:proofErr w:type="spellEnd"/>
      <w:r w:rsidR="006C205B" w:rsidRPr="00CF7A5C">
        <w:t xml:space="preserve">, </w:t>
      </w:r>
      <w:r w:rsidR="006C205B" w:rsidRPr="00CF7A5C">
        <w:t>Matrix theory of wave propagat</w:t>
      </w:r>
      <w:r w:rsidR="006C205B" w:rsidRPr="00CF7A5C">
        <w:t xml:space="preserve">ion in hybrid electric/magnetic </w:t>
      </w:r>
      <w:r w:rsidR="006C205B" w:rsidRPr="00CF7A5C">
        <w:t>multiwire transmission line systems</w:t>
      </w:r>
      <w:r w:rsidR="006C205B" w:rsidRPr="00CF7A5C">
        <w:t xml:space="preserve">, </w:t>
      </w:r>
      <w:r w:rsidR="006C205B" w:rsidRPr="00CF7A5C">
        <w:t>Journal of Electromagnet</w:t>
      </w:r>
      <w:r w:rsidR="006C205B" w:rsidRPr="00CF7A5C">
        <w:t xml:space="preserve">ic Waves and Applications, 2015 </w:t>
      </w:r>
      <w:r w:rsidR="006C205B" w:rsidRPr="00CF7A5C">
        <w:t>Vol. 29, No. 7, 925–940</w:t>
      </w:r>
      <w:r w:rsidR="006C205B" w:rsidRPr="00CF7A5C">
        <w:t>.</w:t>
      </w:r>
    </w:p>
    <w:p w:rsidR="002E18E3" w:rsidRDefault="000F76E9" w:rsidP="000F76E9">
      <w:r>
        <w:t>[5]</w:t>
      </w:r>
      <w:r>
        <w:t xml:space="preserve"> Paul, C., Whites, K. and </w:t>
      </w:r>
      <w:proofErr w:type="spellStart"/>
      <w:r>
        <w:t>Nasar</w:t>
      </w:r>
      <w:proofErr w:type="spellEnd"/>
      <w:r>
        <w:t>, S. (1998). Introduction to electromagnetic fields. 4th ed. Boston: WCB/McGraw-Hill, pp.210-220.</w:t>
      </w:r>
    </w:p>
    <w:p w:rsidR="000F76E9" w:rsidRDefault="000F76E9" w:rsidP="000F76E9">
      <w:bookmarkStart w:id="0" w:name="_GoBack"/>
      <w:bookmarkEnd w:id="0"/>
      <w:r>
        <w:t xml:space="preserve">In-text: (Paul, Whites and </w:t>
      </w:r>
      <w:proofErr w:type="spellStart"/>
      <w:r>
        <w:t>Nasar</w:t>
      </w:r>
      <w:proofErr w:type="spellEnd"/>
      <w:r>
        <w:t>, 1998)</w:t>
      </w:r>
    </w:p>
    <w:p w:rsidR="000F76E9" w:rsidRDefault="000F76E9" w:rsidP="000F76E9"/>
    <w:p w:rsidR="001C547A" w:rsidRPr="001C547A" w:rsidRDefault="001C547A" w:rsidP="006C205B">
      <w:pPr>
        <w:rPr>
          <w:b/>
        </w:rPr>
      </w:pPr>
    </w:p>
    <w:p w:rsidR="001C547A" w:rsidRPr="001C547A" w:rsidRDefault="001C547A" w:rsidP="001C547A">
      <w:pPr>
        <w:rPr>
          <w:b/>
        </w:rPr>
      </w:pPr>
    </w:p>
    <w:p w:rsidR="001C547A" w:rsidRDefault="001C547A" w:rsidP="001C547A">
      <w:pPr>
        <w:rPr>
          <w:b/>
        </w:rPr>
      </w:pPr>
      <w:r w:rsidRPr="001C547A">
        <w:rPr>
          <w:b/>
        </w:rPr>
        <w:cr/>
      </w:r>
    </w:p>
    <w:p w:rsidR="008A48EE" w:rsidRPr="00AE52FF" w:rsidRDefault="008A48EE">
      <w:pPr>
        <w:rPr>
          <w:b/>
        </w:rPr>
      </w:pPr>
    </w:p>
    <w:sectPr w:rsidR="008A48EE" w:rsidRPr="00AE52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B7" w:rsidRDefault="006371B7" w:rsidP="00BE0D71">
      <w:pPr>
        <w:spacing w:after="0" w:line="240" w:lineRule="auto"/>
      </w:pPr>
      <w:r>
        <w:separator/>
      </w:r>
    </w:p>
  </w:endnote>
  <w:endnote w:type="continuationSeparator" w:id="0">
    <w:p w:rsidR="006371B7" w:rsidRDefault="006371B7" w:rsidP="00BE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D71" w:rsidRDefault="00BE0D71" w:rsidP="00BE0D71">
    <w:pPr>
      <w:pStyle w:val="Footer"/>
      <w:jc w:val="center"/>
    </w:pPr>
    <w:r>
      <w:t>[Topic Title]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B7" w:rsidRDefault="006371B7" w:rsidP="00BE0D71">
      <w:pPr>
        <w:spacing w:after="0" w:line="240" w:lineRule="auto"/>
      </w:pPr>
      <w:r>
        <w:separator/>
      </w:r>
    </w:p>
  </w:footnote>
  <w:footnote w:type="continuationSeparator" w:id="0">
    <w:p w:rsidR="006371B7" w:rsidRDefault="006371B7" w:rsidP="00BE0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2A0"/>
    <w:multiLevelType w:val="hybridMultilevel"/>
    <w:tmpl w:val="0A3614FC"/>
    <w:lvl w:ilvl="0" w:tplc="6D90B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410A"/>
    <w:multiLevelType w:val="hybridMultilevel"/>
    <w:tmpl w:val="D812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94"/>
    <w:rsid w:val="0005760F"/>
    <w:rsid w:val="00075B72"/>
    <w:rsid w:val="000814C9"/>
    <w:rsid w:val="00084716"/>
    <w:rsid w:val="000918B4"/>
    <w:rsid w:val="000D53F1"/>
    <w:rsid w:val="000E35F2"/>
    <w:rsid w:val="000F76E9"/>
    <w:rsid w:val="00105139"/>
    <w:rsid w:val="00153265"/>
    <w:rsid w:val="001B55D0"/>
    <w:rsid w:val="001B60BA"/>
    <w:rsid w:val="001C547A"/>
    <w:rsid w:val="001C6745"/>
    <w:rsid w:val="00275FCB"/>
    <w:rsid w:val="00292743"/>
    <w:rsid w:val="002B553D"/>
    <w:rsid w:val="002D35BA"/>
    <w:rsid w:val="002E18E3"/>
    <w:rsid w:val="003572C6"/>
    <w:rsid w:val="00383AF1"/>
    <w:rsid w:val="003D15C2"/>
    <w:rsid w:val="003D792E"/>
    <w:rsid w:val="00420C28"/>
    <w:rsid w:val="00435FD6"/>
    <w:rsid w:val="004D7DB0"/>
    <w:rsid w:val="004E6511"/>
    <w:rsid w:val="005100BA"/>
    <w:rsid w:val="005C7E8B"/>
    <w:rsid w:val="005F3C6C"/>
    <w:rsid w:val="00601343"/>
    <w:rsid w:val="00612F96"/>
    <w:rsid w:val="00615933"/>
    <w:rsid w:val="006250B4"/>
    <w:rsid w:val="006371B7"/>
    <w:rsid w:val="006744E3"/>
    <w:rsid w:val="006C205B"/>
    <w:rsid w:val="0077581E"/>
    <w:rsid w:val="00794089"/>
    <w:rsid w:val="007B03D7"/>
    <w:rsid w:val="007E7F94"/>
    <w:rsid w:val="0080176C"/>
    <w:rsid w:val="00836D1C"/>
    <w:rsid w:val="0084368F"/>
    <w:rsid w:val="008A48EE"/>
    <w:rsid w:val="008C1B6D"/>
    <w:rsid w:val="008E20E3"/>
    <w:rsid w:val="008E75C8"/>
    <w:rsid w:val="00964F8E"/>
    <w:rsid w:val="00985450"/>
    <w:rsid w:val="009B2CAE"/>
    <w:rsid w:val="009B77B1"/>
    <w:rsid w:val="009D5DF2"/>
    <w:rsid w:val="009F06D4"/>
    <w:rsid w:val="00A12004"/>
    <w:rsid w:val="00A94140"/>
    <w:rsid w:val="00AE52FF"/>
    <w:rsid w:val="00B0682F"/>
    <w:rsid w:val="00B6453B"/>
    <w:rsid w:val="00B705BA"/>
    <w:rsid w:val="00BE0D71"/>
    <w:rsid w:val="00C01A1E"/>
    <w:rsid w:val="00C41DDE"/>
    <w:rsid w:val="00C5415F"/>
    <w:rsid w:val="00C86A5D"/>
    <w:rsid w:val="00CD0611"/>
    <w:rsid w:val="00CD5384"/>
    <w:rsid w:val="00CE45C7"/>
    <w:rsid w:val="00CF7A5C"/>
    <w:rsid w:val="00D10C75"/>
    <w:rsid w:val="00D2585E"/>
    <w:rsid w:val="00D846A6"/>
    <w:rsid w:val="00DE2291"/>
    <w:rsid w:val="00E13713"/>
    <w:rsid w:val="00E2297E"/>
    <w:rsid w:val="00E2781B"/>
    <w:rsid w:val="00E324E5"/>
    <w:rsid w:val="00E54E89"/>
    <w:rsid w:val="00E64769"/>
    <w:rsid w:val="00E9382C"/>
    <w:rsid w:val="00F01390"/>
    <w:rsid w:val="00F7437A"/>
    <w:rsid w:val="00F766FD"/>
    <w:rsid w:val="00FF02CF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507E"/>
  <w15:chartTrackingRefBased/>
  <w15:docId w15:val="{02219009-4EB7-4148-9995-B03AA713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D71"/>
  </w:style>
  <w:style w:type="paragraph" w:styleId="Footer">
    <w:name w:val="footer"/>
    <w:basedOn w:val="Normal"/>
    <w:link w:val="FooterChar"/>
    <w:uiPriority w:val="99"/>
    <w:unhideWhenUsed/>
    <w:rsid w:val="00BE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D71"/>
  </w:style>
  <w:style w:type="paragraph" w:styleId="ListParagraph">
    <w:name w:val="List Paragraph"/>
    <w:basedOn w:val="Normal"/>
    <w:uiPriority w:val="34"/>
    <w:qFormat/>
    <w:rsid w:val="00D8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76</cp:revision>
  <dcterms:created xsi:type="dcterms:W3CDTF">2019-08-14T10:15:00Z</dcterms:created>
  <dcterms:modified xsi:type="dcterms:W3CDTF">2019-08-24T15:31:00Z</dcterms:modified>
</cp:coreProperties>
</file>