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cs="Times New Roman"/>
        </w:rPr>
        <w:id w:val="-1034416797"/>
        <w:docPartObj>
          <w:docPartGallery w:val="Cover Pages"/>
          <w:docPartUnique/>
        </w:docPartObj>
      </w:sdtPr>
      <w:sdtEndPr/>
      <w:sdtContent>
        <w:p w14:paraId="2A676ADE" w14:textId="77777777" w:rsidR="007A3358" w:rsidRPr="00294C1F" w:rsidRDefault="007A3358">
          <w:pPr>
            <w:pStyle w:val="NoSpacing"/>
            <w:spacing w:before="1540" w:after="240"/>
            <w:jc w:val="center"/>
            <w:rPr>
              <w:rFonts w:ascii="Times New Roman" w:hAnsi="Times New Roman" w:cs="Times New Roman"/>
            </w:rPr>
          </w:pPr>
        </w:p>
        <w:sdt>
          <w:sdtPr>
            <w:rPr>
              <w:rFonts w:ascii="Times New Roman" w:eastAsiaTheme="majorEastAsia" w:hAnsi="Times New Roman" w:cs="Times New Roman"/>
              <w:caps/>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C7B7D92" w14:textId="77777777" w:rsidR="007A3358" w:rsidRPr="00294C1F" w:rsidRDefault="007A3358">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sz w:val="80"/>
                  <w:szCs w:val="80"/>
                </w:rPr>
              </w:pPr>
              <w:r w:rsidRPr="00294C1F">
                <w:rPr>
                  <w:rFonts w:ascii="Times New Roman" w:eastAsiaTheme="majorEastAsia" w:hAnsi="Times New Roman" w:cs="Times New Roman"/>
                  <w:caps/>
                  <w:sz w:val="72"/>
                  <w:szCs w:val="72"/>
                </w:rPr>
                <w:t>Modeling AND SiMULATION OF MagNETIC TRANSMISSION LINES</w:t>
              </w:r>
            </w:p>
          </w:sdtContent>
        </w:sdt>
        <w:p w14:paraId="088D295A" w14:textId="77777777" w:rsidR="007A3358" w:rsidRPr="00294C1F" w:rsidRDefault="00C42B56">
          <w:pPr>
            <w:pStyle w:val="NoSpacing"/>
            <w:jc w:val="center"/>
            <w:rPr>
              <w:rFonts w:ascii="Times New Roman" w:hAnsi="Times New Roman" w:cs="Times New Roman"/>
              <w:sz w:val="28"/>
              <w:szCs w:val="28"/>
            </w:rPr>
          </w:pPr>
          <w:r>
            <w:rPr>
              <w:rFonts w:ascii="Times New Roman" w:hAnsi="Times New Roman" w:cs="Times New Roman"/>
              <w:sz w:val="28"/>
              <w:szCs w:val="28"/>
            </w:rPr>
            <w:t xml:space="preserve">Name: </w:t>
          </w:r>
          <w:r w:rsidR="007A3358" w:rsidRPr="00294C1F">
            <w:rPr>
              <w:rFonts w:ascii="Times New Roman" w:hAnsi="Times New Roman" w:cs="Times New Roman"/>
              <w:sz w:val="28"/>
              <w:szCs w:val="28"/>
            </w:rPr>
            <w:t xml:space="preserve">Muhammad </w:t>
          </w:r>
          <w:proofErr w:type="spellStart"/>
          <w:r w:rsidR="007A3358" w:rsidRPr="00294C1F">
            <w:rPr>
              <w:rFonts w:ascii="Times New Roman" w:hAnsi="Times New Roman" w:cs="Times New Roman"/>
              <w:sz w:val="28"/>
              <w:szCs w:val="28"/>
            </w:rPr>
            <w:t>Shamaas</w:t>
          </w:r>
          <w:proofErr w:type="spellEnd"/>
        </w:p>
        <w:p w14:paraId="2A7816F9" w14:textId="77777777" w:rsidR="00C42B56" w:rsidRDefault="00C42B56">
          <w:pPr>
            <w:pStyle w:val="NoSpacing"/>
            <w:jc w:val="center"/>
            <w:rPr>
              <w:rFonts w:ascii="Times New Roman" w:hAnsi="Times New Roman" w:cs="Times New Roman"/>
              <w:sz w:val="28"/>
              <w:szCs w:val="28"/>
            </w:rPr>
          </w:pPr>
        </w:p>
        <w:p w14:paraId="5C16078D" w14:textId="77777777" w:rsidR="002B7BBD" w:rsidRPr="00294C1F" w:rsidRDefault="00C42B56">
          <w:pPr>
            <w:pStyle w:val="NoSpacing"/>
            <w:jc w:val="center"/>
            <w:rPr>
              <w:rFonts w:ascii="Times New Roman" w:hAnsi="Times New Roman" w:cs="Times New Roman"/>
              <w:sz w:val="28"/>
              <w:szCs w:val="28"/>
            </w:rPr>
          </w:pPr>
          <w:r>
            <w:rPr>
              <w:rFonts w:ascii="Times New Roman" w:hAnsi="Times New Roman" w:cs="Times New Roman"/>
              <w:sz w:val="28"/>
              <w:szCs w:val="28"/>
            </w:rPr>
            <w:t xml:space="preserve">Registration </w:t>
          </w:r>
          <w:r w:rsidR="00437856">
            <w:rPr>
              <w:rFonts w:ascii="Times New Roman" w:hAnsi="Times New Roman" w:cs="Times New Roman"/>
              <w:sz w:val="28"/>
              <w:szCs w:val="28"/>
            </w:rPr>
            <w:t>ID:</w:t>
          </w:r>
          <w:r w:rsidR="002B7BBD" w:rsidRPr="00294C1F">
            <w:rPr>
              <w:rFonts w:ascii="Times New Roman" w:hAnsi="Times New Roman" w:cs="Times New Roman"/>
              <w:sz w:val="28"/>
              <w:szCs w:val="28"/>
            </w:rPr>
            <w:t xml:space="preserve"> 2018-MS-EE-4</w:t>
          </w:r>
        </w:p>
        <w:p w14:paraId="542C95CC" w14:textId="77777777" w:rsidR="0090330B" w:rsidRPr="00362065" w:rsidRDefault="00277805" w:rsidP="00362065">
          <w:pPr>
            <w:pStyle w:val="NoSpacing"/>
            <w:spacing w:before="480"/>
            <w:jc w:val="center"/>
            <w:rPr>
              <w:rFonts w:ascii="Times New Roman" w:hAnsi="Times New Roman" w:cs="Times New Roman"/>
            </w:rPr>
          </w:pPr>
          <w:r>
            <w:rPr>
              <w:rFonts w:ascii="Times New Roman" w:hAnsi="Times New Roman" w:cs="Times New Roman"/>
              <w:sz w:val="28"/>
            </w:rPr>
            <w:t>Supervis</w:t>
          </w:r>
          <w:r w:rsidR="00C42B56">
            <w:rPr>
              <w:rFonts w:ascii="Times New Roman" w:hAnsi="Times New Roman" w:cs="Times New Roman"/>
              <w:sz w:val="28"/>
            </w:rPr>
            <w:t xml:space="preserve">or: </w:t>
          </w:r>
          <w:r w:rsidR="00362065">
            <w:rPr>
              <w:rFonts w:ascii="Times New Roman" w:hAnsi="Times New Roman" w:cs="Times New Roman"/>
              <w:sz w:val="28"/>
            </w:rPr>
            <w:t>Dr. Muhammad Asghar Saqib</w:t>
          </w:r>
        </w:p>
        <w:p w14:paraId="4D7B8A53" w14:textId="77777777" w:rsidR="007A3358" w:rsidRPr="00294C1F" w:rsidRDefault="00B76A11" w:rsidP="0090330B">
          <w:pPr>
            <w:pStyle w:val="NoSpacing"/>
            <w:spacing w:before="480"/>
            <w:jc w:val="center"/>
            <w:rPr>
              <w:rFonts w:ascii="Times New Roman" w:hAnsi="Times New Roman" w:cs="Times New Roman"/>
            </w:rPr>
          </w:pPr>
          <w:r>
            <w:rPr>
              <w:rFonts w:ascii="Times New Roman" w:hAnsi="Times New Roman" w:cs="Times New Roman"/>
              <w:noProof/>
            </w:rPr>
            <w:pict w14:anchorId="76E3AD09">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next-textbox:#Text Box 142;mso-fit-shape-to-text:t" inset="0,0,0,0">
                  <w:txbxContent>
                    <w:p w14:paraId="1D79D882" w14:textId="77777777" w:rsidR="005C4365" w:rsidRPr="008A783E" w:rsidRDefault="00B76A11">
                      <w:pPr>
                        <w:pStyle w:val="NoSpacing"/>
                        <w:jc w:val="center"/>
                        <w:rPr>
                          <w:rFonts w:ascii="Times New Roman" w:hAnsi="Times New Roman" w:cs="Times New Roman"/>
                        </w:rPr>
                      </w:pPr>
                      <w:sdt>
                        <w:sdtPr>
                          <w:rPr>
                            <w:rFonts w:ascii="Times New Roman" w:hAnsi="Times New Roman" w:cs="Times New Roman"/>
                            <w:caps/>
                          </w:rPr>
                          <w:alias w:val="Company"/>
                          <w:tag w:val=""/>
                          <w:id w:val="-20556990"/>
                          <w:dataBinding w:prefixMappings="xmlns:ns0='http://schemas.openxmlformats.org/officeDocument/2006/extended-properties' " w:xpath="/ns0:Properties[1]/ns0:Company[1]" w:storeItemID="{6668398D-A668-4E3E-A5EB-62B293D839F1}"/>
                          <w:text/>
                        </w:sdtPr>
                        <w:sdtEndPr/>
                        <w:sdtContent>
                          <w:r w:rsidR="005C4365" w:rsidRPr="008A783E">
                            <w:rPr>
                              <w:rFonts w:ascii="Times New Roman" w:hAnsi="Times New Roman" w:cs="Times New Roman"/>
                              <w:caps/>
                            </w:rPr>
                            <w:t>DEPARTMENT OF ELectrical Engineering</w:t>
                          </w:r>
                        </w:sdtContent>
                      </w:sdt>
                    </w:p>
                    <w:p w14:paraId="6673C412" w14:textId="77777777" w:rsidR="005C4365" w:rsidRPr="008A783E" w:rsidRDefault="00B76A11">
                      <w:pPr>
                        <w:pStyle w:val="NoSpacing"/>
                        <w:jc w:val="center"/>
                        <w:rPr>
                          <w:rFonts w:ascii="Times New Roman" w:hAnsi="Times New Roman" w:cs="Times New Roman"/>
                        </w:rPr>
                      </w:pPr>
                      <w:sdt>
                        <w:sdtPr>
                          <w:rPr>
                            <w:rFonts w:ascii="Times New Roman" w:hAnsi="Times New Roman" w:cs="Times New Roman"/>
                            <w:caps/>
                          </w:rPr>
                          <w:alias w:val="Address"/>
                          <w:tag w:val=""/>
                          <w:id w:val="1826855103"/>
                          <w:dataBinding w:prefixMappings="xmlns:ns0='http://schemas.microsoft.com/office/2006/coverPageProps' " w:xpath="/ns0:CoverPageProperties[1]/ns0:CompanyAddress[1]" w:storeItemID="{55AF091B-3C7A-41E3-B477-F2FDAA23CFDA}"/>
                          <w:text/>
                        </w:sdtPr>
                        <w:sdtEndPr/>
                        <w:sdtContent>
                          <w:r w:rsidR="005C4365" w:rsidRPr="008A783E">
                            <w:rPr>
                              <w:rFonts w:ascii="Times New Roman" w:hAnsi="Times New Roman" w:cs="Times New Roman"/>
                              <w:caps/>
                            </w:rPr>
                            <w:t>UNIVERSITY OF ENGINEERING AND TECHNOLOGY LAHORE</w:t>
                          </w:r>
                        </w:sdtContent>
                      </w:sdt>
                    </w:p>
                  </w:txbxContent>
                </v:textbox>
                <w10:wrap anchorx="margin" anchory="page"/>
              </v:shape>
            </w:pict>
          </w:r>
          <w:r w:rsidR="0090330B" w:rsidRPr="00294C1F">
            <w:rPr>
              <w:rFonts w:ascii="Times New Roman" w:hAnsi="Times New Roman" w:cs="Times New Roman"/>
              <w:noProof/>
            </w:rPr>
            <w:drawing>
              <wp:inline distT="0" distB="0" distL="0" distR="0" wp14:anchorId="17723313" wp14:editId="131E1CAC">
                <wp:extent cx="2145665" cy="1950720"/>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2145665" cy="1950720"/>
                        </a:xfrm>
                        <a:prstGeom prst="rect">
                          <a:avLst/>
                        </a:prstGeom>
                        <a:noFill/>
                      </pic:spPr>
                    </pic:pic>
                  </a:graphicData>
                </a:graphic>
              </wp:inline>
            </w:drawing>
          </w:r>
        </w:p>
      </w:sdtContent>
    </w:sdt>
    <w:p w14:paraId="17767C7A" w14:textId="77777777" w:rsidR="004C54E6" w:rsidRDefault="004C54E6" w:rsidP="0090330B">
      <w:pPr>
        <w:pStyle w:val="NoSpacing"/>
        <w:spacing w:before="480"/>
        <w:jc w:val="center"/>
        <w:rPr>
          <w:rFonts w:ascii="Times New Roman" w:hAnsi="Times New Roman" w:cs="Times New Roman"/>
        </w:rPr>
      </w:pPr>
    </w:p>
    <w:p w14:paraId="3792247F" w14:textId="77777777" w:rsidR="00C42B56" w:rsidRPr="00294C1F" w:rsidRDefault="00C42B56" w:rsidP="0090330B">
      <w:pPr>
        <w:pStyle w:val="NoSpacing"/>
        <w:spacing w:before="480"/>
        <w:jc w:val="center"/>
        <w:rPr>
          <w:rFonts w:ascii="Times New Roman" w:hAnsi="Times New Roman" w:cs="Times New Roman"/>
        </w:rPr>
      </w:pPr>
    </w:p>
    <w:sdt>
      <w:sdtPr>
        <w:rPr>
          <w:rFonts w:ascii="Times New Roman" w:eastAsiaTheme="minorHAnsi" w:hAnsi="Times New Roman" w:cs="Times New Roman"/>
          <w:color w:val="auto"/>
          <w:sz w:val="22"/>
          <w:szCs w:val="22"/>
        </w:rPr>
        <w:id w:val="1838185555"/>
        <w:docPartObj>
          <w:docPartGallery w:val="Table of Contents"/>
          <w:docPartUnique/>
        </w:docPartObj>
      </w:sdtPr>
      <w:sdtEndPr>
        <w:rPr>
          <w:b/>
          <w:bCs/>
          <w:noProof/>
        </w:rPr>
      </w:sdtEndPr>
      <w:sdtContent>
        <w:p w14:paraId="7C8EDD3F" w14:textId="77777777" w:rsidR="00603EF3" w:rsidRDefault="00603EF3" w:rsidP="00603EF3">
          <w:pPr>
            <w:pStyle w:val="TOCHeading"/>
            <w:rPr>
              <w:rFonts w:ascii="Times New Roman" w:hAnsi="Times New Roman" w:cs="Times New Roman"/>
              <w:color w:val="auto"/>
            </w:rPr>
          </w:pPr>
          <w:r w:rsidRPr="00294C1F">
            <w:rPr>
              <w:rFonts w:ascii="Times New Roman" w:hAnsi="Times New Roman" w:cs="Times New Roman"/>
              <w:color w:val="auto"/>
            </w:rPr>
            <w:t>Contents</w:t>
          </w:r>
        </w:p>
        <w:p w14:paraId="0FCAB42C" w14:textId="77777777" w:rsidR="001A21A7" w:rsidRPr="001A21A7" w:rsidRDefault="001A21A7" w:rsidP="001A21A7"/>
        <w:p w14:paraId="18A959C4" w14:textId="685F56A4" w:rsidR="00DF5AC1" w:rsidRDefault="00ED30D4">
          <w:pPr>
            <w:pStyle w:val="TOC1"/>
            <w:tabs>
              <w:tab w:val="right" w:leader="dot" w:pos="9350"/>
            </w:tabs>
            <w:rPr>
              <w:rFonts w:eastAsiaTheme="minorEastAsia"/>
              <w:noProof/>
            </w:rPr>
          </w:pPr>
          <w:r w:rsidRPr="00294C1F">
            <w:rPr>
              <w:rFonts w:ascii="Times New Roman" w:hAnsi="Times New Roman" w:cs="Times New Roman"/>
            </w:rPr>
            <w:fldChar w:fldCharType="begin"/>
          </w:r>
          <w:r w:rsidR="00603EF3" w:rsidRPr="00294C1F">
            <w:rPr>
              <w:rFonts w:ascii="Times New Roman" w:hAnsi="Times New Roman" w:cs="Times New Roman"/>
            </w:rPr>
            <w:instrText xml:space="preserve"> TOC \o "1-3" \h \z \u </w:instrText>
          </w:r>
          <w:r w:rsidRPr="00294C1F">
            <w:rPr>
              <w:rFonts w:ascii="Times New Roman" w:hAnsi="Times New Roman" w:cs="Times New Roman"/>
            </w:rPr>
            <w:fldChar w:fldCharType="separate"/>
          </w:r>
          <w:hyperlink w:anchor="_Toc65231894" w:history="1">
            <w:r w:rsidR="00DF5AC1" w:rsidRPr="00B85F1E">
              <w:rPr>
                <w:rStyle w:val="Hyperlink"/>
                <w:rFonts w:ascii="Times New Roman" w:hAnsi="Times New Roman" w:cs="Times New Roman"/>
                <w:noProof/>
              </w:rPr>
              <w:t>List of Figures</w:t>
            </w:r>
            <w:r w:rsidR="00DF5AC1">
              <w:rPr>
                <w:noProof/>
                <w:webHidden/>
              </w:rPr>
              <w:tab/>
            </w:r>
            <w:r w:rsidR="00DF5AC1">
              <w:rPr>
                <w:noProof/>
                <w:webHidden/>
              </w:rPr>
              <w:fldChar w:fldCharType="begin"/>
            </w:r>
            <w:r w:rsidR="00DF5AC1">
              <w:rPr>
                <w:noProof/>
                <w:webHidden/>
              </w:rPr>
              <w:instrText xml:space="preserve"> PAGEREF _Toc65231894 \h </w:instrText>
            </w:r>
            <w:r w:rsidR="00DF5AC1">
              <w:rPr>
                <w:noProof/>
                <w:webHidden/>
              </w:rPr>
            </w:r>
            <w:r w:rsidR="00DF5AC1">
              <w:rPr>
                <w:noProof/>
                <w:webHidden/>
              </w:rPr>
              <w:fldChar w:fldCharType="separate"/>
            </w:r>
            <w:r w:rsidR="00DF5AC1">
              <w:rPr>
                <w:noProof/>
                <w:webHidden/>
              </w:rPr>
              <w:t>2</w:t>
            </w:r>
            <w:r w:rsidR="00DF5AC1">
              <w:rPr>
                <w:noProof/>
                <w:webHidden/>
              </w:rPr>
              <w:fldChar w:fldCharType="end"/>
            </w:r>
          </w:hyperlink>
        </w:p>
        <w:p w14:paraId="33E5776A" w14:textId="7A477EE8" w:rsidR="00DF5AC1" w:rsidRDefault="00B76A11">
          <w:pPr>
            <w:pStyle w:val="TOC1"/>
            <w:tabs>
              <w:tab w:val="right" w:leader="dot" w:pos="9350"/>
            </w:tabs>
            <w:rPr>
              <w:rFonts w:eastAsiaTheme="minorEastAsia"/>
              <w:noProof/>
            </w:rPr>
          </w:pPr>
          <w:hyperlink w:anchor="_Toc65231895" w:history="1">
            <w:r w:rsidR="00DF5AC1" w:rsidRPr="00B85F1E">
              <w:rPr>
                <w:rStyle w:val="Hyperlink"/>
                <w:rFonts w:ascii="Times New Roman" w:hAnsi="Times New Roman" w:cs="Times New Roman"/>
                <w:noProof/>
              </w:rPr>
              <w:t>List of Symbols</w:t>
            </w:r>
            <w:r w:rsidR="00DF5AC1">
              <w:rPr>
                <w:noProof/>
                <w:webHidden/>
              </w:rPr>
              <w:tab/>
            </w:r>
            <w:r w:rsidR="00DF5AC1">
              <w:rPr>
                <w:noProof/>
                <w:webHidden/>
              </w:rPr>
              <w:fldChar w:fldCharType="begin"/>
            </w:r>
            <w:r w:rsidR="00DF5AC1">
              <w:rPr>
                <w:noProof/>
                <w:webHidden/>
              </w:rPr>
              <w:instrText xml:space="preserve"> PAGEREF _Toc65231895 \h </w:instrText>
            </w:r>
            <w:r w:rsidR="00DF5AC1">
              <w:rPr>
                <w:noProof/>
                <w:webHidden/>
              </w:rPr>
            </w:r>
            <w:r w:rsidR="00DF5AC1">
              <w:rPr>
                <w:noProof/>
                <w:webHidden/>
              </w:rPr>
              <w:fldChar w:fldCharType="separate"/>
            </w:r>
            <w:r w:rsidR="00DF5AC1">
              <w:rPr>
                <w:noProof/>
                <w:webHidden/>
              </w:rPr>
              <w:t>4</w:t>
            </w:r>
            <w:r w:rsidR="00DF5AC1">
              <w:rPr>
                <w:noProof/>
                <w:webHidden/>
              </w:rPr>
              <w:fldChar w:fldCharType="end"/>
            </w:r>
          </w:hyperlink>
        </w:p>
        <w:p w14:paraId="0522F4BA" w14:textId="0379E2FC" w:rsidR="00DF5AC1" w:rsidRDefault="00B76A11">
          <w:pPr>
            <w:pStyle w:val="TOC1"/>
            <w:tabs>
              <w:tab w:val="right" w:leader="dot" w:pos="9350"/>
            </w:tabs>
            <w:rPr>
              <w:rFonts w:eastAsiaTheme="minorEastAsia"/>
              <w:noProof/>
            </w:rPr>
          </w:pPr>
          <w:hyperlink w:anchor="_Toc65231896" w:history="1">
            <w:r w:rsidR="00DF5AC1" w:rsidRPr="00B85F1E">
              <w:rPr>
                <w:rStyle w:val="Hyperlink"/>
                <w:rFonts w:ascii="Times New Roman" w:hAnsi="Times New Roman" w:cs="Times New Roman"/>
                <w:noProof/>
              </w:rPr>
              <w:t>Abstract</w:t>
            </w:r>
            <w:r w:rsidR="00DF5AC1">
              <w:rPr>
                <w:noProof/>
                <w:webHidden/>
              </w:rPr>
              <w:tab/>
            </w:r>
            <w:r w:rsidR="00DF5AC1">
              <w:rPr>
                <w:noProof/>
                <w:webHidden/>
              </w:rPr>
              <w:fldChar w:fldCharType="begin"/>
            </w:r>
            <w:r w:rsidR="00DF5AC1">
              <w:rPr>
                <w:noProof/>
                <w:webHidden/>
              </w:rPr>
              <w:instrText xml:space="preserve"> PAGEREF _Toc65231896 \h </w:instrText>
            </w:r>
            <w:r w:rsidR="00DF5AC1">
              <w:rPr>
                <w:noProof/>
                <w:webHidden/>
              </w:rPr>
            </w:r>
            <w:r w:rsidR="00DF5AC1">
              <w:rPr>
                <w:noProof/>
                <w:webHidden/>
              </w:rPr>
              <w:fldChar w:fldCharType="separate"/>
            </w:r>
            <w:r w:rsidR="00DF5AC1">
              <w:rPr>
                <w:noProof/>
                <w:webHidden/>
              </w:rPr>
              <w:t>8</w:t>
            </w:r>
            <w:r w:rsidR="00DF5AC1">
              <w:rPr>
                <w:noProof/>
                <w:webHidden/>
              </w:rPr>
              <w:fldChar w:fldCharType="end"/>
            </w:r>
          </w:hyperlink>
        </w:p>
        <w:p w14:paraId="29134788" w14:textId="707EE8F6" w:rsidR="00DF5AC1" w:rsidRDefault="00B76A11">
          <w:pPr>
            <w:pStyle w:val="TOC1"/>
            <w:tabs>
              <w:tab w:val="right" w:leader="dot" w:pos="9350"/>
            </w:tabs>
            <w:rPr>
              <w:rFonts w:eastAsiaTheme="minorEastAsia"/>
              <w:noProof/>
            </w:rPr>
          </w:pPr>
          <w:hyperlink w:anchor="_Toc65231897" w:history="1">
            <w:r w:rsidR="00DF5AC1" w:rsidRPr="00B85F1E">
              <w:rPr>
                <w:rStyle w:val="Hyperlink"/>
                <w:rFonts w:ascii="Times New Roman" w:hAnsi="Times New Roman" w:cs="Times New Roman"/>
                <w:noProof/>
              </w:rPr>
              <w:t>Acknowledgements</w:t>
            </w:r>
            <w:r w:rsidR="00DF5AC1">
              <w:rPr>
                <w:noProof/>
                <w:webHidden/>
              </w:rPr>
              <w:tab/>
            </w:r>
            <w:r w:rsidR="00DF5AC1">
              <w:rPr>
                <w:noProof/>
                <w:webHidden/>
              </w:rPr>
              <w:fldChar w:fldCharType="begin"/>
            </w:r>
            <w:r w:rsidR="00DF5AC1">
              <w:rPr>
                <w:noProof/>
                <w:webHidden/>
              </w:rPr>
              <w:instrText xml:space="preserve"> PAGEREF _Toc65231897 \h </w:instrText>
            </w:r>
            <w:r w:rsidR="00DF5AC1">
              <w:rPr>
                <w:noProof/>
                <w:webHidden/>
              </w:rPr>
            </w:r>
            <w:r w:rsidR="00DF5AC1">
              <w:rPr>
                <w:noProof/>
                <w:webHidden/>
              </w:rPr>
              <w:fldChar w:fldCharType="separate"/>
            </w:r>
            <w:r w:rsidR="00DF5AC1">
              <w:rPr>
                <w:noProof/>
                <w:webHidden/>
              </w:rPr>
              <w:t>9</w:t>
            </w:r>
            <w:r w:rsidR="00DF5AC1">
              <w:rPr>
                <w:noProof/>
                <w:webHidden/>
              </w:rPr>
              <w:fldChar w:fldCharType="end"/>
            </w:r>
          </w:hyperlink>
        </w:p>
        <w:p w14:paraId="63ABFC94" w14:textId="57852CFB" w:rsidR="00DF5AC1" w:rsidRDefault="00B76A11">
          <w:pPr>
            <w:pStyle w:val="TOC1"/>
            <w:tabs>
              <w:tab w:val="left" w:pos="440"/>
              <w:tab w:val="right" w:leader="dot" w:pos="9350"/>
            </w:tabs>
            <w:rPr>
              <w:rFonts w:eastAsiaTheme="minorEastAsia"/>
              <w:noProof/>
            </w:rPr>
          </w:pPr>
          <w:hyperlink w:anchor="_Toc65231898" w:history="1">
            <w:r w:rsidR="00DF5AC1" w:rsidRPr="00B85F1E">
              <w:rPr>
                <w:rStyle w:val="Hyperlink"/>
                <w:rFonts w:ascii="Times New Roman" w:hAnsi="Times New Roman" w:cs="Times New Roman"/>
                <w:noProof/>
              </w:rPr>
              <w:t>1.</w:t>
            </w:r>
            <w:r w:rsidR="00DF5AC1">
              <w:rPr>
                <w:rFonts w:eastAsiaTheme="minorEastAsia"/>
                <w:noProof/>
              </w:rPr>
              <w:tab/>
            </w:r>
            <w:r w:rsidR="00DF5AC1" w:rsidRPr="00B85F1E">
              <w:rPr>
                <w:rStyle w:val="Hyperlink"/>
                <w:rFonts w:ascii="Times New Roman" w:hAnsi="Times New Roman" w:cs="Times New Roman"/>
                <w:noProof/>
              </w:rPr>
              <w:t>Introduction to Solid State Magnetism</w:t>
            </w:r>
            <w:r w:rsidR="00DF5AC1">
              <w:rPr>
                <w:noProof/>
                <w:webHidden/>
              </w:rPr>
              <w:tab/>
            </w:r>
            <w:r w:rsidR="00DF5AC1">
              <w:rPr>
                <w:noProof/>
                <w:webHidden/>
              </w:rPr>
              <w:fldChar w:fldCharType="begin"/>
            </w:r>
            <w:r w:rsidR="00DF5AC1">
              <w:rPr>
                <w:noProof/>
                <w:webHidden/>
              </w:rPr>
              <w:instrText xml:space="preserve"> PAGEREF _Toc65231898 \h </w:instrText>
            </w:r>
            <w:r w:rsidR="00DF5AC1">
              <w:rPr>
                <w:noProof/>
                <w:webHidden/>
              </w:rPr>
            </w:r>
            <w:r w:rsidR="00DF5AC1">
              <w:rPr>
                <w:noProof/>
                <w:webHidden/>
              </w:rPr>
              <w:fldChar w:fldCharType="separate"/>
            </w:r>
            <w:r w:rsidR="00DF5AC1">
              <w:rPr>
                <w:noProof/>
                <w:webHidden/>
              </w:rPr>
              <w:t>10</w:t>
            </w:r>
            <w:r w:rsidR="00DF5AC1">
              <w:rPr>
                <w:noProof/>
                <w:webHidden/>
              </w:rPr>
              <w:fldChar w:fldCharType="end"/>
            </w:r>
          </w:hyperlink>
        </w:p>
        <w:p w14:paraId="5805A13E" w14:textId="7CA9B4C9" w:rsidR="00DF5AC1" w:rsidRDefault="00B76A11">
          <w:pPr>
            <w:pStyle w:val="TOC2"/>
            <w:rPr>
              <w:rFonts w:eastAsiaTheme="minorEastAsia"/>
              <w:noProof/>
            </w:rPr>
          </w:pPr>
          <w:hyperlink w:anchor="_Toc65231899" w:history="1">
            <w:r w:rsidR="00DF5AC1" w:rsidRPr="00B85F1E">
              <w:rPr>
                <w:rStyle w:val="Hyperlink"/>
                <w:rFonts w:ascii="Times New Roman" w:hAnsi="Times New Roman" w:cs="Times New Roman"/>
                <w:noProof/>
              </w:rPr>
              <w:t>1.1.</w:t>
            </w:r>
            <w:r w:rsidR="00DF5AC1">
              <w:rPr>
                <w:rFonts w:eastAsiaTheme="minorEastAsia"/>
                <w:noProof/>
              </w:rPr>
              <w:tab/>
            </w:r>
            <w:r w:rsidR="00DF5AC1" w:rsidRPr="00B85F1E">
              <w:rPr>
                <w:rStyle w:val="Hyperlink"/>
                <w:rFonts w:ascii="Times New Roman" w:hAnsi="Times New Roman" w:cs="Times New Roman"/>
                <w:noProof/>
              </w:rPr>
              <w:t>Nature of Magnetic Materials</w:t>
            </w:r>
            <w:r w:rsidR="00DF5AC1">
              <w:rPr>
                <w:noProof/>
                <w:webHidden/>
              </w:rPr>
              <w:tab/>
            </w:r>
            <w:r w:rsidR="00DF5AC1">
              <w:rPr>
                <w:noProof/>
                <w:webHidden/>
              </w:rPr>
              <w:fldChar w:fldCharType="begin"/>
            </w:r>
            <w:r w:rsidR="00DF5AC1">
              <w:rPr>
                <w:noProof/>
                <w:webHidden/>
              </w:rPr>
              <w:instrText xml:space="preserve"> PAGEREF _Toc65231899 \h </w:instrText>
            </w:r>
            <w:r w:rsidR="00DF5AC1">
              <w:rPr>
                <w:noProof/>
                <w:webHidden/>
              </w:rPr>
            </w:r>
            <w:r w:rsidR="00DF5AC1">
              <w:rPr>
                <w:noProof/>
                <w:webHidden/>
              </w:rPr>
              <w:fldChar w:fldCharType="separate"/>
            </w:r>
            <w:r w:rsidR="00DF5AC1">
              <w:rPr>
                <w:noProof/>
                <w:webHidden/>
              </w:rPr>
              <w:t>11</w:t>
            </w:r>
            <w:r w:rsidR="00DF5AC1">
              <w:rPr>
                <w:noProof/>
                <w:webHidden/>
              </w:rPr>
              <w:fldChar w:fldCharType="end"/>
            </w:r>
          </w:hyperlink>
        </w:p>
        <w:p w14:paraId="6B079B71" w14:textId="1DB21FE0" w:rsidR="00DF5AC1" w:rsidRDefault="00B76A11">
          <w:pPr>
            <w:pStyle w:val="TOC2"/>
            <w:rPr>
              <w:rFonts w:eastAsiaTheme="minorEastAsia"/>
              <w:noProof/>
            </w:rPr>
          </w:pPr>
          <w:hyperlink w:anchor="_Toc65231900" w:history="1">
            <w:r w:rsidR="00DF5AC1" w:rsidRPr="00B85F1E">
              <w:rPr>
                <w:rStyle w:val="Hyperlink"/>
                <w:rFonts w:ascii="Times New Roman" w:hAnsi="Times New Roman" w:cs="Times New Roman"/>
                <w:noProof/>
              </w:rPr>
              <w:t>1.2.</w:t>
            </w:r>
            <w:r w:rsidR="00DF5AC1">
              <w:rPr>
                <w:rFonts w:eastAsiaTheme="minorEastAsia"/>
                <w:noProof/>
              </w:rPr>
              <w:tab/>
            </w:r>
            <w:r w:rsidR="00DF5AC1" w:rsidRPr="00B85F1E">
              <w:rPr>
                <w:rStyle w:val="Hyperlink"/>
                <w:rFonts w:ascii="Times New Roman" w:hAnsi="Times New Roman" w:cs="Times New Roman"/>
                <w:noProof/>
              </w:rPr>
              <w:t>AC Losses in Magnetic Materials</w:t>
            </w:r>
            <w:r w:rsidR="00DF5AC1">
              <w:rPr>
                <w:noProof/>
                <w:webHidden/>
              </w:rPr>
              <w:tab/>
            </w:r>
            <w:r w:rsidR="00DF5AC1">
              <w:rPr>
                <w:noProof/>
                <w:webHidden/>
              </w:rPr>
              <w:fldChar w:fldCharType="begin"/>
            </w:r>
            <w:r w:rsidR="00DF5AC1">
              <w:rPr>
                <w:noProof/>
                <w:webHidden/>
              </w:rPr>
              <w:instrText xml:space="preserve"> PAGEREF _Toc65231900 \h </w:instrText>
            </w:r>
            <w:r w:rsidR="00DF5AC1">
              <w:rPr>
                <w:noProof/>
                <w:webHidden/>
              </w:rPr>
            </w:r>
            <w:r w:rsidR="00DF5AC1">
              <w:rPr>
                <w:noProof/>
                <w:webHidden/>
              </w:rPr>
              <w:fldChar w:fldCharType="separate"/>
            </w:r>
            <w:r w:rsidR="00DF5AC1">
              <w:rPr>
                <w:noProof/>
                <w:webHidden/>
              </w:rPr>
              <w:t>20</w:t>
            </w:r>
            <w:r w:rsidR="00DF5AC1">
              <w:rPr>
                <w:noProof/>
                <w:webHidden/>
              </w:rPr>
              <w:fldChar w:fldCharType="end"/>
            </w:r>
          </w:hyperlink>
        </w:p>
        <w:p w14:paraId="1DE328AD" w14:textId="191637B3" w:rsidR="00DF5AC1" w:rsidRDefault="00B76A11">
          <w:pPr>
            <w:pStyle w:val="TOC2"/>
            <w:rPr>
              <w:rFonts w:eastAsiaTheme="minorEastAsia"/>
              <w:noProof/>
            </w:rPr>
          </w:pPr>
          <w:hyperlink w:anchor="_Toc65231901" w:history="1">
            <w:r w:rsidR="00DF5AC1" w:rsidRPr="00B85F1E">
              <w:rPr>
                <w:rStyle w:val="Hyperlink"/>
                <w:rFonts w:ascii="Times New Roman" w:hAnsi="Times New Roman" w:cs="Times New Roman"/>
                <w:noProof/>
              </w:rPr>
              <w:t>1.3.</w:t>
            </w:r>
            <w:r w:rsidR="00DF5AC1">
              <w:rPr>
                <w:rFonts w:eastAsiaTheme="minorEastAsia"/>
                <w:noProof/>
              </w:rPr>
              <w:tab/>
            </w:r>
            <w:r w:rsidR="00DF5AC1" w:rsidRPr="00B85F1E">
              <w:rPr>
                <w:rStyle w:val="Hyperlink"/>
                <w:rFonts w:ascii="Times New Roman" w:hAnsi="Times New Roman" w:cs="Times New Roman"/>
                <w:noProof/>
              </w:rPr>
              <w:t>Literature Review</w:t>
            </w:r>
            <w:r w:rsidR="00DF5AC1">
              <w:rPr>
                <w:noProof/>
                <w:webHidden/>
              </w:rPr>
              <w:tab/>
            </w:r>
            <w:r w:rsidR="00DF5AC1">
              <w:rPr>
                <w:noProof/>
                <w:webHidden/>
              </w:rPr>
              <w:fldChar w:fldCharType="begin"/>
            </w:r>
            <w:r w:rsidR="00DF5AC1">
              <w:rPr>
                <w:noProof/>
                <w:webHidden/>
              </w:rPr>
              <w:instrText xml:space="preserve"> PAGEREF _Toc65231901 \h </w:instrText>
            </w:r>
            <w:r w:rsidR="00DF5AC1">
              <w:rPr>
                <w:noProof/>
                <w:webHidden/>
              </w:rPr>
            </w:r>
            <w:r w:rsidR="00DF5AC1">
              <w:rPr>
                <w:noProof/>
                <w:webHidden/>
              </w:rPr>
              <w:fldChar w:fldCharType="separate"/>
            </w:r>
            <w:r w:rsidR="00DF5AC1">
              <w:rPr>
                <w:noProof/>
                <w:webHidden/>
              </w:rPr>
              <w:t>23</w:t>
            </w:r>
            <w:r w:rsidR="00DF5AC1">
              <w:rPr>
                <w:noProof/>
                <w:webHidden/>
              </w:rPr>
              <w:fldChar w:fldCharType="end"/>
            </w:r>
          </w:hyperlink>
        </w:p>
        <w:p w14:paraId="2E9C3A9B" w14:textId="3D22B0F6" w:rsidR="00DF5AC1" w:rsidRDefault="00B76A11">
          <w:pPr>
            <w:pStyle w:val="TOC1"/>
            <w:tabs>
              <w:tab w:val="left" w:pos="440"/>
              <w:tab w:val="right" w:leader="dot" w:pos="9350"/>
            </w:tabs>
            <w:rPr>
              <w:rFonts w:eastAsiaTheme="minorEastAsia"/>
              <w:noProof/>
            </w:rPr>
          </w:pPr>
          <w:hyperlink w:anchor="_Toc65231902" w:history="1">
            <w:r w:rsidR="00DF5AC1" w:rsidRPr="00B85F1E">
              <w:rPr>
                <w:rStyle w:val="Hyperlink"/>
                <w:rFonts w:ascii="Times New Roman" w:hAnsi="Times New Roman" w:cs="Times New Roman"/>
                <w:noProof/>
              </w:rPr>
              <w:t>2.</w:t>
            </w:r>
            <w:r w:rsidR="00DF5AC1">
              <w:rPr>
                <w:rFonts w:eastAsiaTheme="minorEastAsia"/>
                <w:noProof/>
              </w:rPr>
              <w:tab/>
            </w:r>
            <w:r w:rsidR="00DF5AC1" w:rsidRPr="00B85F1E">
              <w:rPr>
                <w:rStyle w:val="Hyperlink"/>
                <w:rFonts w:ascii="Times New Roman" w:hAnsi="Times New Roman" w:cs="Times New Roman"/>
                <w:noProof/>
              </w:rPr>
              <w:t>Wave Propagation in Magnetic Materials</w:t>
            </w:r>
            <w:r w:rsidR="00DF5AC1">
              <w:rPr>
                <w:noProof/>
                <w:webHidden/>
              </w:rPr>
              <w:tab/>
            </w:r>
            <w:r w:rsidR="00DF5AC1">
              <w:rPr>
                <w:noProof/>
                <w:webHidden/>
              </w:rPr>
              <w:fldChar w:fldCharType="begin"/>
            </w:r>
            <w:r w:rsidR="00DF5AC1">
              <w:rPr>
                <w:noProof/>
                <w:webHidden/>
              </w:rPr>
              <w:instrText xml:space="preserve"> PAGEREF _Toc65231902 \h </w:instrText>
            </w:r>
            <w:r w:rsidR="00DF5AC1">
              <w:rPr>
                <w:noProof/>
                <w:webHidden/>
              </w:rPr>
            </w:r>
            <w:r w:rsidR="00DF5AC1">
              <w:rPr>
                <w:noProof/>
                <w:webHidden/>
              </w:rPr>
              <w:fldChar w:fldCharType="separate"/>
            </w:r>
            <w:r w:rsidR="00DF5AC1">
              <w:rPr>
                <w:noProof/>
                <w:webHidden/>
              </w:rPr>
              <w:t>26</w:t>
            </w:r>
            <w:r w:rsidR="00DF5AC1">
              <w:rPr>
                <w:noProof/>
                <w:webHidden/>
              </w:rPr>
              <w:fldChar w:fldCharType="end"/>
            </w:r>
          </w:hyperlink>
        </w:p>
        <w:p w14:paraId="3A812A45" w14:textId="40646CAA" w:rsidR="00DF5AC1" w:rsidRDefault="00B76A11">
          <w:pPr>
            <w:pStyle w:val="TOC2"/>
            <w:rPr>
              <w:rFonts w:eastAsiaTheme="minorEastAsia"/>
              <w:noProof/>
            </w:rPr>
          </w:pPr>
          <w:hyperlink w:anchor="_Toc65231903" w:history="1">
            <w:r w:rsidR="00DF5AC1" w:rsidRPr="00B85F1E">
              <w:rPr>
                <w:rStyle w:val="Hyperlink"/>
                <w:rFonts w:ascii="Times New Roman" w:hAnsi="Times New Roman" w:cs="Times New Roman"/>
                <w:noProof/>
              </w:rPr>
              <w:t>2.1.</w:t>
            </w:r>
            <w:r w:rsidR="00DF5AC1">
              <w:rPr>
                <w:rFonts w:eastAsiaTheme="minorEastAsia"/>
                <w:noProof/>
              </w:rPr>
              <w:tab/>
            </w:r>
            <w:r w:rsidR="00DF5AC1" w:rsidRPr="00B85F1E">
              <w:rPr>
                <w:rStyle w:val="Hyperlink"/>
                <w:rFonts w:ascii="Times New Roman" w:hAnsi="Times New Roman" w:cs="Times New Roman"/>
                <w:noProof/>
              </w:rPr>
              <w:t>Plane Wave Propagation</w:t>
            </w:r>
            <w:r w:rsidR="00DF5AC1">
              <w:rPr>
                <w:noProof/>
                <w:webHidden/>
              </w:rPr>
              <w:tab/>
            </w:r>
            <w:r w:rsidR="00DF5AC1">
              <w:rPr>
                <w:noProof/>
                <w:webHidden/>
              </w:rPr>
              <w:fldChar w:fldCharType="begin"/>
            </w:r>
            <w:r w:rsidR="00DF5AC1">
              <w:rPr>
                <w:noProof/>
                <w:webHidden/>
              </w:rPr>
              <w:instrText xml:space="preserve"> PAGEREF _Toc65231903 \h </w:instrText>
            </w:r>
            <w:r w:rsidR="00DF5AC1">
              <w:rPr>
                <w:noProof/>
                <w:webHidden/>
              </w:rPr>
            </w:r>
            <w:r w:rsidR="00DF5AC1">
              <w:rPr>
                <w:noProof/>
                <w:webHidden/>
              </w:rPr>
              <w:fldChar w:fldCharType="separate"/>
            </w:r>
            <w:r w:rsidR="00DF5AC1">
              <w:rPr>
                <w:noProof/>
                <w:webHidden/>
              </w:rPr>
              <w:t>26</w:t>
            </w:r>
            <w:r w:rsidR="00DF5AC1">
              <w:rPr>
                <w:noProof/>
                <w:webHidden/>
              </w:rPr>
              <w:fldChar w:fldCharType="end"/>
            </w:r>
          </w:hyperlink>
        </w:p>
        <w:p w14:paraId="083F6A5E" w14:textId="16020AF3" w:rsidR="00DF5AC1" w:rsidRDefault="00B76A11">
          <w:pPr>
            <w:pStyle w:val="TOC2"/>
            <w:rPr>
              <w:rFonts w:eastAsiaTheme="minorEastAsia"/>
              <w:noProof/>
            </w:rPr>
          </w:pPr>
          <w:hyperlink w:anchor="_Toc65231904" w:history="1">
            <w:r w:rsidR="00DF5AC1" w:rsidRPr="00B85F1E">
              <w:rPr>
                <w:rStyle w:val="Hyperlink"/>
                <w:rFonts w:ascii="Times New Roman" w:hAnsi="Times New Roman" w:cs="Times New Roman"/>
                <w:noProof/>
              </w:rPr>
              <w:t>2.2.</w:t>
            </w:r>
            <w:r w:rsidR="00DF5AC1">
              <w:rPr>
                <w:rFonts w:eastAsiaTheme="minorEastAsia"/>
                <w:noProof/>
              </w:rPr>
              <w:tab/>
            </w:r>
            <w:r w:rsidR="00DF5AC1" w:rsidRPr="00B85F1E">
              <w:rPr>
                <w:rStyle w:val="Hyperlink"/>
                <w:rFonts w:ascii="Times New Roman" w:hAnsi="Times New Roman" w:cs="Times New Roman"/>
                <w:noProof/>
              </w:rPr>
              <w:t>Power Flow Analysis</w:t>
            </w:r>
            <w:r w:rsidR="00DF5AC1">
              <w:rPr>
                <w:noProof/>
                <w:webHidden/>
              </w:rPr>
              <w:tab/>
            </w:r>
            <w:r w:rsidR="00DF5AC1">
              <w:rPr>
                <w:noProof/>
                <w:webHidden/>
              </w:rPr>
              <w:fldChar w:fldCharType="begin"/>
            </w:r>
            <w:r w:rsidR="00DF5AC1">
              <w:rPr>
                <w:noProof/>
                <w:webHidden/>
              </w:rPr>
              <w:instrText xml:space="preserve"> PAGEREF _Toc65231904 \h </w:instrText>
            </w:r>
            <w:r w:rsidR="00DF5AC1">
              <w:rPr>
                <w:noProof/>
                <w:webHidden/>
              </w:rPr>
            </w:r>
            <w:r w:rsidR="00DF5AC1">
              <w:rPr>
                <w:noProof/>
                <w:webHidden/>
              </w:rPr>
              <w:fldChar w:fldCharType="separate"/>
            </w:r>
            <w:r w:rsidR="00DF5AC1">
              <w:rPr>
                <w:noProof/>
                <w:webHidden/>
              </w:rPr>
              <w:t>28</w:t>
            </w:r>
            <w:r w:rsidR="00DF5AC1">
              <w:rPr>
                <w:noProof/>
                <w:webHidden/>
              </w:rPr>
              <w:fldChar w:fldCharType="end"/>
            </w:r>
          </w:hyperlink>
        </w:p>
        <w:p w14:paraId="03E04EB3" w14:textId="3489EC1B" w:rsidR="00DF5AC1" w:rsidRDefault="00B76A11">
          <w:pPr>
            <w:pStyle w:val="TOC1"/>
            <w:tabs>
              <w:tab w:val="left" w:pos="440"/>
              <w:tab w:val="right" w:leader="dot" w:pos="9350"/>
            </w:tabs>
            <w:rPr>
              <w:rFonts w:eastAsiaTheme="minorEastAsia"/>
              <w:noProof/>
            </w:rPr>
          </w:pPr>
          <w:hyperlink w:anchor="_Toc65231905" w:history="1">
            <w:r w:rsidR="00DF5AC1" w:rsidRPr="00B85F1E">
              <w:rPr>
                <w:rStyle w:val="Hyperlink"/>
                <w:rFonts w:ascii="Times New Roman" w:hAnsi="Times New Roman" w:cs="Times New Roman"/>
                <w:noProof/>
              </w:rPr>
              <w:t>3.</w:t>
            </w:r>
            <w:r w:rsidR="00DF5AC1">
              <w:rPr>
                <w:rFonts w:eastAsiaTheme="minorEastAsia"/>
                <w:noProof/>
              </w:rPr>
              <w:tab/>
            </w:r>
            <w:r w:rsidR="00DF5AC1" w:rsidRPr="00B85F1E">
              <w:rPr>
                <w:rStyle w:val="Hyperlink"/>
                <w:rFonts w:ascii="Times New Roman" w:hAnsi="Times New Roman" w:cs="Times New Roman"/>
                <w:noProof/>
              </w:rPr>
              <w:t>Magnetic Circuit Modeling</w:t>
            </w:r>
            <w:r w:rsidR="00DF5AC1">
              <w:rPr>
                <w:noProof/>
                <w:webHidden/>
              </w:rPr>
              <w:tab/>
            </w:r>
            <w:r w:rsidR="00DF5AC1">
              <w:rPr>
                <w:noProof/>
                <w:webHidden/>
              </w:rPr>
              <w:fldChar w:fldCharType="begin"/>
            </w:r>
            <w:r w:rsidR="00DF5AC1">
              <w:rPr>
                <w:noProof/>
                <w:webHidden/>
              </w:rPr>
              <w:instrText xml:space="preserve"> PAGEREF _Toc65231905 \h </w:instrText>
            </w:r>
            <w:r w:rsidR="00DF5AC1">
              <w:rPr>
                <w:noProof/>
                <w:webHidden/>
              </w:rPr>
            </w:r>
            <w:r w:rsidR="00DF5AC1">
              <w:rPr>
                <w:noProof/>
                <w:webHidden/>
              </w:rPr>
              <w:fldChar w:fldCharType="separate"/>
            </w:r>
            <w:r w:rsidR="00DF5AC1">
              <w:rPr>
                <w:noProof/>
                <w:webHidden/>
              </w:rPr>
              <w:t>29</w:t>
            </w:r>
            <w:r w:rsidR="00DF5AC1">
              <w:rPr>
                <w:noProof/>
                <w:webHidden/>
              </w:rPr>
              <w:fldChar w:fldCharType="end"/>
            </w:r>
          </w:hyperlink>
        </w:p>
        <w:p w14:paraId="4F37E57E" w14:textId="1426E7DA" w:rsidR="00DF5AC1" w:rsidRDefault="00B76A11">
          <w:pPr>
            <w:pStyle w:val="TOC2"/>
            <w:rPr>
              <w:rFonts w:eastAsiaTheme="minorEastAsia"/>
              <w:noProof/>
            </w:rPr>
          </w:pPr>
          <w:hyperlink w:anchor="_Toc65231906" w:history="1">
            <w:r w:rsidR="00DF5AC1" w:rsidRPr="00B85F1E">
              <w:rPr>
                <w:rStyle w:val="Hyperlink"/>
                <w:rFonts w:ascii="Times New Roman" w:hAnsi="Times New Roman" w:cs="Times New Roman"/>
                <w:noProof/>
              </w:rPr>
              <w:t>3.1.</w:t>
            </w:r>
            <w:r w:rsidR="00DF5AC1">
              <w:rPr>
                <w:rFonts w:eastAsiaTheme="minorEastAsia"/>
                <w:noProof/>
              </w:rPr>
              <w:tab/>
            </w:r>
            <w:r w:rsidR="00DF5AC1" w:rsidRPr="00B85F1E">
              <w:rPr>
                <w:rStyle w:val="Hyperlink"/>
                <w:rFonts w:ascii="Times New Roman" w:hAnsi="Times New Roman" w:cs="Times New Roman"/>
                <w:noProof/>
              </w:rPr>
              <w:t>Reluctance Model</w:t>
            </w:r>
            <w:r w:rsidR="00DF5AC1">
              <w:rPr>
                <w:noProof/>
                <w:webHidden/>
              </w:rPr>
              <w:tab/>
            </w:r>
            <w:r w:rsidR="00DF5AC1">
              <w:rPr>
                <w:noProof/>
                <w:webHidden/>
              </w:rPr>
              <w:fldChar w:fldCharType="begin"/>
            </w:r>
            <w:r w:rsidR="00DF5AC1">
              <w:rPr>
                <w:noProof/>
                <w:webHidden/>
              </w:rPr>
              <w:instrText xml:space="preserve"> PAGEREF _Toc65231906 \h </w:instrText>
            </w:r>
            <w:r w:rsidR="00DF5AC1">
              <w:rPr>
                <w:noProof/>
                <w:webHidden/>
              </w:rPr>
            </w:r>
            <w:r w:rsidR="00DF5AC1">
              <w:rPr>
                <w:noProof/>
                <w:webHidden/>
              </w:rPr>
              <w:fldChar w:fldCharType="separate"/>
            </w:r>
            <w:r w:rsidR="00DF5AC1">
              <w:rPr>
                <w:noProof/>
                <w:webHidden/>
              </w:rPr>
              <w:t>30</w:t>
            </w:r>
            <w:r w:rsidR="00DF5AC1">
              <w:rPr>
                <w:noProof/>
                <w:webHidden/>
              </w:rPr>
              <w:fldChar w:fldCharType="end"/>
            </w:r>
          </w:hyperlink>
        </w:p>
        <w:p w14:paraId="2E6C0304" w14:textId="4086A95B" w:rsidR="00DF5AC1" w:rsidRDefault="00B76A11">
          <w:pPr>
            <w:pStyle w:val="TOC2"/>
            <w:rPr>
              <w:rFonts w:eastAsiaTheme="minorEastAsia"/>
              <w:noProof/>
            </w:rPr>
          </w:pPr>
          <w:hyperlink w:anchor="_Toc65231907" w:history="1">
            <w:r w:rsidR="00DF5AC1" w:rsidRPr="00B85F1E">
              <w:rPr>
                <w:rStyle w:val="Hyperlink"/>
                <w:rFonts w:ascii="Times New Roman" w:hAnsi="Times New Roman" w:cs="Times New Roman"/>
                <w:noProof/>
              </w:rPr>
              <w:t>3.1.1.</w:t>
            </w:r>
            <w:r w:rsidR="00DF5AC1">
              <w:rPr>
                <w:rFonts w:eastAsiaTheme="minorEastAsia"/>
                <w:noProof/>
              </w:rPr>
              <w:tab/>
            </w:r>
            <w:r w:rsidR="00DF5AC1" w:rsidRPr="00B85F1E">
              <w:rPr>
                <w:rStyle w:val="Hyperlink"/>
                <w:rFonts w:ascii="Times New Roman" w:hAnsi="Times New Roman" w:cs="Times New Roman"/>
                <w:noProof/>
              </w:rPr>
              <w:t>Application</w:t>
            </w:r>
            <w:r w:rsidR="00DF5AC1">
              <w:rPr>
                <w:noProof/>
                <w:webHidden/>
              </w:rPr>
              <w:tab/>
            </w:r>
            <w:r w:rsidR="00DF5AC1">
              <w:rPr>
                <w:noProof/>
                <w:webHidden/>
              </w:rPr>
              <w:fldChar w:fldCharType="begin"/>
            </w:r>
            <w:r w:rsidR="00DF5AC1">
              <w:rPr>
                <w:noProof/>
                <w:webHidden/>
              </w:rPr>
              <w:instrText xml:space="preserve"> PAGEREF _Toc65231907 \h </w:instrText>
            </w:r>
            <w:r w:rsidR="00DF5AC1">
              <w:rPr>
                <w:noProof/>
                <w:webHidden/>
              </w:rPr>
            </w:r>
            <w:r w:rsidR="00DF5AC1">
              <w:rPr>
                <w:noProof/>
                <w:webHidden/>
              </w:rPr>
              <w:fldChar w:fldCharType="separate"/>
            </w:r>
            <w:r w:rsidR="00DF5AC1">
              <w:rPr>
                <w:noProof/>
                <w:webHidden/>
              </w:rPr>
              <w:t>31</w:t>
            </w:r>
            <w:r w:rsidR="00DF5AC1">
              <w:rPr>
                <w:noProof/>
                <w:webHidden/>
              </w:rPr>
              <w:fldChar w:fldCharType="end"/>
            </w:r>
          </w:hyperlink>
        </w:p>
        <w:p w14:paraId="00BC8E0B" w14:textId="47CFB627" w:rsidR="00DF5AC1" w:rsidRDefault="00B76A11">
          <w:pPr>
            <w:pStyle w:val="TOC2"/>
            <w:rPr>
              <w:rFonts w:eastAsiaTheme="minorEastAsia"/>
              <w:noProof/>
            </w:rPr>
          </w:pPr>
          <w:hyperlink w:anchor="_Toc65231908" w:history="1">
            <w:r w:rsidR="00DF5AC1" w:rsidRPr="00B85F1E">
              <w:rPr>
                <w:rStyle w:val="Hyperlink"/>
                <w:rFonts w:ascii="Times New Roman" w:hAnsi="Times New Roman" w:cs="Times New Roman"/>
                <w:noProof/>
              </w:rPr>
              <w:t>3.2.</w:t>
            </w:r>
            <w:r w:rsidR="00DF5AC1">
              <w:rPr>
                <w:rFonts w:eastAsiaTheme="minorEastAsia"/>
                <w:noProof/>
              </w:rPr>
              <w:tab/>
            </w:r>
            <w:r w:rsidR="00DF5AC1" w:rsidRPr="00B85F1E">
              <w:rPr>
                <w:rStyle w:val="Hyperlink"/>
                <w:rFonts w:ascii="Times New Roman" w:hAnsi="Times New Roman" w:cs="Times New Roman"/>
                <w:noProof/>
              </w:rPr>
              <w:t>Permeance-Capacitance Model</w:t>
            </w:r>
            <w:r w:rsidR="00DF5AC1">
              <w:rPr>
                <w:noProof/>
                <w:webHidden/>
              </w:rPr>
              <w:tab/>
            </w:r>
            <w:r w:rsidR="00DF5AC1">
              <w:rPr>
                <w:noProof/>
                <w:webHidden/>
              </w:rPr>
              <w:fldChar w:fldCharType="begin"/>
            </w:r>
            <w:r w:rsidR="00DF5AC1">
              <w:rPr>
                <w:noProof/>
                <w:webHidden/>
              </w:rPr>
              <w:instrText xml:space="preserve"> PAGEREF _Toc65231908 \h </w:instrText>
            </w:r>
            <w:r w:rsidR="00DF5AC1">
              <w:rPr>
                <w:noProof/>
                <w:webHidden/>
              </w:rPr>
            </w:r>
            <w:r w:rsidR="00DF5AC1">
              <w:rPr>
                <w:noProof/>
                <w:webHidden/>
              </w:rPr>
              <w:fldChar w:fldCharType="separate"/>
            </w:r>
            <w:r w:rsidR="00DF5AC1">
              <w:rPr>
                <w:noProof/>
                <w:webHidden/>
              </w:rPr>
              <w:t>34</w:t>
            </w:r>
            <w:r w:rsidR="00DF5AC1">
              <w:rPr>
                <w:noProof/>
                <w:webHidden/>
              </w:rPr>
              <w:fldChar w:fldCharType="end"/>
            </w:r>
          </w:hyperlink>
        </w:p>
        <w:p w14:paraId="5CA1EA73" w14:textId="4DD68CDD" w:rsidR="00DF5AC1" w:rsidRDefault="00B76A11">
          <w:pPr>
            <w:pStyle w:val="TOC2"/>
            <w:rPr>
              <w:rFonts w:eastAsiaTheme="minorEastAsia"/>
              <w:noProof/>
            </w:rPr>
          </w:pPr>
          <w:hyperlink w:anchor="_Toc65231909" w:history="1">
            <w:r w:rsidR="00DF5AC1" w:rsidRPr="00B85F1E">
              <w:rPr>
                <w:rStyle w:val="Hyperlink"/>
                <w:rFonts w:ascii="Times New Roman" w:hAnsi="Times New Roman" w:cs="Times New Roman"/>
                <w:noProof/>
              </w:rPr>
              <w:t>3.2.1.</w:t>
            </w:r>
            <w:r w:rsidR="00DF5AC1">
              <w:rPr>
                <w:rFonts w:eastAsiaTheme="minorEastAsia"/>
                <w:noProof/>
              </w:rPr>
              <w:tab/>
            </w:r>
            <w:r w:rsidR="00DF5AC1" w:rsidRPr="00B85F1E">
              <w:rPr>
                <w:rStyle w:val="Hyperlink"/>
                <w:rFonts w:ascii="Times New Roman" w:hAnsi="Times New Roman" w:cs="Times New Roman"/>
                <w:noProof/>
              </w:rPr>
              <w:t>Application</w:t>
            </w:r>
            <w:r w:rsidR="00DF5AC1">
              <w:rPr>
                <w:noProof/>
                <w:webHidden/>
              </w:rPr>
              <w:tab/>
            </w:r>
            <w:r w:rsidR="00DF5AC1">
              <w:rPr>
                <w:noProof/>
                <w:webHidden/>
              </w:rPr>
              <w:fldChar w:fldCharType="begin"/>
            </w:r>
            <w:r w:rsidR="00DF5AC1">
              <w:rPr>
                <w:noProof/>
                <w:webHidden/>
              </w:rPr>
              <w:instrText xml:space="preserve"> PAGEREF _Toc65231909 \h </w:instrText>
            </w:r>
            <w:r w:rsidR="00DF5AC1">
              <w:rPr>
                <w:noProof/>
                <w:webHidden/>
              </w:rPr>
            </w:r>
            <w:r w:rsidR="00DF5AC1">
              <w:rPr>
                <w:noProof/>
                <w:webHidden/>
              </w:rPr>
              <w:fldChar w:fldCharType="separate"/>
            </w:r>
            <w:r w:rsidR="00DF5AC1">
              <w:rPr>
                <w:noProof/>
                <w:webHidden/>
              </w:rPr>
              <w:t>36</w:t>
            </w:r>
            <w:r w:rsidR="00DF5AC1">
              <w:rPr>
                <w:noProof/>
                <w:webHidden/>
              </w:rPr>
              <w:fldChar w:fldCharType="end"/>
            </w:r>
          </w:hyperlink>
        </w:p>
        <w:p w14:paraId="4AAC2F4B" w14:textId="6E9CBF85" w:rsidR="00DF5AC1" w:rsidRDefault="00B76A11">
          <w:pPr>
            <w:pStyle w:val="TOC2"/>
            <w:rPr>
              <w:rFonts w:eastAsiaTheme="minorEastAsia"/>
              <w:noProof/>
            </w:rPr>
          </w:pPr>
          <w:hyperlink w:anchor="_Toc65231910" w:history="1">
            <w:r w:rsidR="00DF5AC1" w:rsidRPr="00B85F1E">
              <w:rPr>
                <w:rStyle w:val="Hyperlink"/>
                <w:rFonts w:ascii="Times New Roman" w:hAnsi="Times New Roman" w:cs="Times New Roman"/>
                <w:noProof/>
              </w:rPr>
              <w:t>3.3.</w:t>
            </w:r>
            <w:r w:rsidR="00DF5AC1">
              <w:rPr>
                <w:rFonts w:eastAsiaTheme="minorEastAsia"/>
                <w:noProof/>
              </w:rPr>
              <w:tab/>
            </w:r>
            <w:r w:rsidR="00DF5AC1" w:rsidRPr="00B85F1E">
              <w:rPr>
                <w:rStyle w:val="Hyperlink"/>
                <w:rFonts w:ascii="Times New Roman" w:hAnsi="Times New Roman" w:cs="Times New Roman"/>
                <w:noProof/>
              </w:rPr>
              <w:t>Magnetic Transmission Line Model</w:t>
            </w:r>
            <w:r w:rsidR="00DF5AC1">
              <w:rPr>
                <w:noProof/>
                <w:webHidden/>
              </w:rPr>
              <w:tab/>
            </w:r>
            <w:r w:rsidR="00DF5AC1">
              <w:rPr>
                <w:noProof/>
                <w:webHidden/>
              </w:rPr>
              <w:fldChar w:fldCharType="begin"/>
            </w:r>
            <w:r w:rsidR="00DF5AC1">
              <w:rPr>
                <w:noProof/>
                <w:webHidden/>
              </w:rPr>
              <w:instrText xml:space="preserve"> PAGEREF _Toc65231910 \h </w:instrText>
            </w:r>
            <w:r w:rsidR="00DF5AC1">
              <w:rPr>
                <w:noProof/>
                <w:webHidden/>
              </w:rPr>
            </w:r>
            <w:r w:rsidR="00DF5AC1">
              <w:rPr>
                <w:noProof/>
                <w:webHidden/>
              </w:rPr>
              <w:fldChar w:fldCharType="separate"/>
            </w:r>
            <w:r w:rsidR="00DF5AC1">
              <w:rPr>
                <w:noProof/>
                <w:webHidden/>
              </w:rPr>
              <w:t>43</w:t>
            </w:r>
            <w:r w:rsidR="00DF5AC1">
              <w:rPr>
                <w:noProof/>
                <w:webHidden/>
              </w:rPr>
              <w:fldChar w:fldCharType="end"/>
            </w:r>
          </w:hyperlink>
        </w:p>
        <w:p w14:paraId="4A9F3CAB" w14:textId="60532754" w:rsidR="00DF5AC1" w:rsidRDefault="00B76A11">
          <w:pPr>
            <w:pStyle w:val="TOC2"/>
            <w:rPr>
              <w:rFonts w:eastAsiaTheme="minorEastAsia"/>
              <w:noProof/>
            </w:rPr>
          </w:pPr>
          <w:hyperlink w:anchor="_Toc65231911" w:history="1">
            <w:r w:rsidR="00DF5AC1" w:rsidRPr="00B85F1E">
              <w:rPr>
                <w:rStyle w:val="Hyperlink"/>
                <w:rFonts w:ascii="Times New Roman" w:hAnsi="Times New Roman" w:cs="Times New Roman"/>
                <w:noProof/>
              </w:rPr>
              <w:t>3.4.</w:t>
            </w:r>
            <w:r w:rsidR="00DF5AC1">
              <w:rPr>
                <w:rFonts w:eastAsiaTheme="minorEastAsia"/>
                <w:noProof/>
              </w:rPr>
              <w:tab/>
            </w:r>
            <w:r w:rsidR="00DF5AC1" w:rsidRPr="00B85F1E">
              <w:rPr>
                <w:rStyle w:val="Hyperlink"/>
                <w:rFonts w:ascii="Times New Roman" w:hAnsi="Times New Roman" w:cs="Times New Roman"/>
                <w:noProof/>
              </w:rPr>
              <w:t>Summary</w:t>
            </w:r>
            <w:r w:rsidR="00DF5AC1">
              <w:rPr>
                <w:noProof/>
                <w:webHidden/>
              </w:rPr>
              <w:tab/>
            </w:r>
            <w:r w:rsidR="00DF5AC1">
              <w:rPr>
                <w:noProof/>
                <w:webHidden/>
              </w:rPr>
              <w:fldChar w:fldCharType="begin"/>
            </w:r>
            <w:r w:rsidR="00DF5AC1">
              <w:rPr>
                <w:noProof/>
                <w:webHidden/>
              </w:rPr>
              <w:instrText xml:space="preserve"> PAGEREF _Toc65231911 \h </w:instrText>
            </w:r>
            <w:r w:rsidR="00DF5AC1">
              <w:rPr>
                <w:noProof/>
                <w:webHidden/>
              </w:rPr>
            </w:r>
            <w:r w:rsidR="00DF5AC1">
              <w:rPr>
                <w:noProof/>
                <w:webHidden/>
              </w:rPr>
              <w:fldChar w:fldCharType="separate"/>
            </w:r>
            <w:r w:rsidR="00DF5AC1">
              <w:rPr>
                <w:noProof/>
                <w:webHidden/>
              </w:rPr>
              <w:t>49</w:t>
            </w:r>
            <w:r w:rsidR="00DF5AC1">
              <w:rPr>
                <w:noProof/>
                <w:webHidden/>
              </w:rPr>
              <w:fldChar w:fldCharType="end"/>
            </w:r>
          </w:hyperlink>
        </w:p>
        <w:p w14:paraId="59E73F97" w14:textId="67EDA5B7" w:rsidR="00DF5AC1" w:rsidRDefault="00B76A11">
          <w:pPr>
            <w:pStyle w:val="TOC1"/>
            <w:tabs>
              <w:tab w:val="left" w:pos="440"/>
              <w:tab w:val="right" w:leader="dot" w:pos="9350"/>
            </w:tabs>
            <w:rPr>
              <w:rFonts w:eastAsiaTheme="minorEastAsia"/>
              <w:noProof/>
            </w:rPr>
          </w:pPr>
          <w:hyperlink w:anchor="_Toc65231912" w:history="1">
            <w:r w:rsidR="00DF5AC1" w:rsidRPr="00B85F1E">
              <w:rPr>
                <w:rStyle w:val="Hyperlink"/>
                <w:rFonts w:ascii="Times New Roman" w:hAnsi="Times New Roman" w:cs="Times New Roman"/>
                <w:noProof/>
              </w:rPr>
              <w:t>4.</w:t>
            </w:r>
            <w:r w:rsidR="00DF5AC1">
              <w:rPr>
                <w:rFonts w:eastAsiaTheme="minorEastAsia"/>
                <w:noProof/>
              </w:rPr>
              <w:tab/>
            </w:r>
            <w:r w:rsidR="00DF5AC1" w:rsidRPr="00B85F1E">
              <w:rPr>
                <w:rStyle w:val="Hyperlink"/>
                <w:rFonts w:ascii="Times New Roman" w:hAnsi="Times New Roman" w:cs="Times New Roman"/>
                <w:noProof/>
              </w:rPr>
              <w:t>Computational Electromagnetics</w:t>
            </w:r>
            <w:r w:rsidR="00DF5AC1">
              <w:rPr>
                <w:noProof/>
                <w:webHidden/>
              </w:rPr>
              <w:tab/>
            </w:r>
            <w:r w:rsidR="00DF5AC1">
              <w:rPr>
                <w:noProof/>
                <w:webHidden/>
              </w:rPr>
              <w:fldChar w:fldCharType="begin"/>
            </w:r>
            <w:r w:rsidR="00DF5AC1">
              <w:rPr>
                <w:noProof/>
                <w:webHidden/>
              </w:rPr>
              <w:instrText xml:space="preserve"> PAGEREF _Toc65231912 \h </w:instrText>
            </w:r>
            <w:r w:rsidR="00DF5AC1">
              <w:rPr>
                <w:noProof/>
                <w:webHidden/>
              </w:rPr>
            </w:r>
            <w:r w:rsidR="00DF5AC1">
              <w:rPr>
                <w:noProof/>
                <w:webHidden/>
              </w:rPr>
              <w:fldChar w:fldCharType="separate"/>
            </w:r>
            <w:r w:rsidR="00DF5AC1">
              <w:rPr>
                <w:noProof/>
                <w:webHidden/>
              </w:rPr>
              <w:t>50</w:t>
            </w:r>
            <w:r w:rsidR="00DF5AC1">
              <w:rPr>
                <w:noProof/>
                <w:webHidden/>
              </w:rPr>
              <w:fldChar w:fldCharType="end"/>
            </w:r>
          </w:hyperlink>
        </w:p>
        <w:p w14:paraId="177F6B09" w14:textId="34C525A1" w:rsidR="00DF5AC1" w:rsidRDefault="00B76A11">
          <w:pPr>
            <w:pStyle w:val="TOC2"/>
            <w:rPr>
              <w:rFonts w:eastAsiaTheme="minorEastAsia"/>
              <w:noProof/>
            </w:rPr>
          </w:pPr>
          <w:hyperlink w:anchor="_Toc65231913" w:history="1">
            <w:r w:rsidR="00DF5AC1" w:rsidRPr="00B85F1E">
              <w:rPr>
                <w:rStyle w:val="Hyperlink"/>
                <w:rFonts w:ascii="Times New Roman" w:hAnsi="Times New Roman" w:cs="Times New Roman"/>
                <w:noProof/>
              </w:rPr>
              <w:t>4.1.</w:t>
            </w:r>
            <w:r w:rsidR="00DF5AC1">
              <w:rPr>
                <w:rFonts w:eastAsiaTheme="minorEastAsia"/>
                <w:noProof/>
              </w:rPr>
              <w:tab/>
            </w:r>
            <w:r w:rsidR="00DF5AC1" w:rsidRPr="00B85F1E">
              <w:rPr>
                <w:rStyle w:val="Hyperlink"/>
                <w:rFonts w:ascii="Times New Roman" w:hAnsi="Times New Roman" w:cs="Times New Roman"/>
                <w:noProof/>
              </w:rPr>
              <w:t>Methods for solving Maxwell’s Equations</w:t>
            </w:r>
            <w:r w:rsidR="00DF5AC1">
              <w:rPr>
                <w:noProof/>
                <w:webHidden/>
              </w:rPr>
              <w:tab/>
            </w:r>
            <w:r w:rsidR="00DF5AC1">
              <w:rPr>
                <w:noProof/>
                <w:webHidden/>
              </w:rPr>
              <w:fldChar w:fldCharType="begin"/>
            </w:r>
            <w:r w:rsidR="00DF5AC1">
              <w:rPr>
                <w:noProof/>
                <w:webHidden/>
              </w:rPr>
              <w:instrText xml:space="preserve"> PAGEREF _Toc65231913 \h </w:instrText>
            </w:r>
            <w:r w:rsidR="00DF5AC1">
              <w:rPr>
                <w:noProof/>
                <w:webHidden/>
              </w:rPr>
            </w:r>
            <w:r w:rsidR="00DF5AC1">
              <w:rPr>
                <w:noProof/>
                <w:webHidden/>
              </w:rPr>
              <w:fldChar w:fldCharType="separate"/>
            </w:r>
            <w:r w:rsidR="00DF5AC1">
              <w:rPr>
                <w:noProof/>
                <w:webHidden/>
              </w:rPr>
              <w:t>50</w:t>
            </w:r>
            <w:r w:rsidR="00DF5AC1">
              <w:rPr>
                <w:noProof/>
                <w:webHidden/>
              </w:rPr>
              <w:fldChar w:fldCharType="end"/>
            </w:r>
          </w:hyperlink>
        </w:p>
        <w:p w14:paraId="0E39F052" w14:textId="2675F29E" w:rsidR="00DF5AC1" w:rsidRDefault="00B76A11">
          <w:pPr>
            <w:pStyle w:val="TOC2"/>
            <w:rPr>
              <w:rFonts w:eastAsiaTheme="minorEastAsia"/>
              <w:noProof/>
            </w:rPr>
          </w:pPr>
          <w:hyperlink w:anchor="_Toc65231914" w:history="1">
            <w:r w:rsidR="00DF5AC1" w:rsidRPr="00B85F1E">
              <w:rPr>
                <w:rStyle w:val="Hyperlink"/>
                <w:rFonts w:ascii="Times New Roman" w:hAnsi="Times New Roman" w:cs="Times New Roman"/>
                <w:noProof/>
              </w:rPr>
              <w:t>4.2.</w:t>
            </w:r>
            <w:r w:rsidR="00DF5AC1">
              <w:rPr>
                <w:rFonts w:eastAsiaTheme="minorEastAsia"/>
                <w:noProof/>
              </w:rPr>
              <w:tab/>
            </w:r>
            <w:r w:rsidR="00DF5AC1" w:rsidRPr="00B85F1E">
              <w:rPr>
                <w:rStyle w:val="Hyperlink"/>
                <w:rFonts w:ascii="Times New Roman" w:hAnsi="Times New Roman" w:cs="Times New Roman"/>
                <w:noProof/>
              </w:rPr>
              <w:t>Introduction to Finite Difference Time Domain Method</w:t>
            </w:r>
            <w:r w:rsidR="00DF5AC1">
              <w:rPr>
                <w:noProof/>
                <w:webHidden/>
              </w:rPr>
              <w:tab/>
            </w:r>
            <w:r w:rsidR="00DF5AC1">
              <w:rPr>
                <w:noProof/>
                <w:webHidden/>
              </w:rPr>
              <w:fldChar w:fldCharType="begin"/>
            </w:r>
            <w:r w:rsidR="00DF5AC1">
              <w:rPr>
                <w:noProof/>
                <w:webHidden/>
              </w:rPr>
              <w:instrText xml:space="preserve"> PAGEREF _Toc65231914 \h </w:instrText>
            </w:r>
            <w:r w:rsidR="00DF5AC1">
              <w:rPr>
                <w:noProof/>
                <w:webHidden/>
              </w:rPr>
            </w:r>
            <w:r w:rsidR="00DF5AC1">
              <w:rPr>
                <w:noProof/>
                <w:webHidden/>
              </w:rPr>
              <w:fldChar w:fldCharType="separate"/>
            </w:r>
            <w:r w:rsidR="00DF5AC1">
              <w:rPr>
                <w:noProof/>
                <w:webHidden/>
              </w:rPr>
              <w:t>52</w:t>
            </w:r>
            <w:r w:rsidR="00DF5AC1">
              <w:rPr>
                <w:noProof/>
                <w:webHidden/>
              </w:rPr>
              <w:fldChar w:fldCharType="end"/>
            </w:r>
          </w:hyperlink>
        </w:p>
        <w:p w14:paraId="5FC5282B" w14:textId="3B31CA36" w:rsidR="00DF5AC1" w:rsidRDefault="00B76A11">
          <w:pPr>
            <w:pStyle w:val="TOC2"/>
            <w:rPr>
              <w:rFonts w:eastAsiaTheme="minorEastAsia"/>
              <w:noProof/>
            </w:rPr>
          </w:pPr>
          <w:hyperlink w:anchor="_Toc65231915" w:history="1">
            <w:r w:rsidR="00DF5AC1" w:rsidRPr="00B85F1E">
              <w:rPr>
                <w:rStyle w:val="Hyperlink"/>
                <w:rFonts w:ascii="Times New Roman" w:hAnsi="Times New Roman" w:cs="Times New Roman"/>
                <w:noProof/>
              </w:rPr>
              <w:t>4.3.</w:t>
            </w:r>
            <w:r w:rsidR="00DF5AC1">
              <w:rPr>
                <w:rFonts w:eastAsiaTheme="minorEastAsia"/>
                <w:noProof/>
              </w:rPr>
              <w:tab/>
            </w:r>
            <w:r w:rsidR="00DF5AC1" w:rsidRPr="00B85F1E">
              <w:rPr>
                <w:rStyle w:val="Hyperlink"/>
                <w:rFonts w:ascii="Times New Roman" w:hAnsi="Times New Roman" w:cs="Times New Roman"/>
                <w:noProof/>
              </w:rPr>
              <w:t>Introduction to MEEP Simulator</w:t>
            </w:r>
            <w:r w:rsidR="00DF5AC1">
              <w:rPr>
                <w:noProof/>
                <w:webHidden/>
              </w:rPr>
              <w:tab/>
            </w:r>
            <w:r w:rsidR="00DF5AC1">
              <w:rPr>
                <w:noProof/>
                <w:webHidden/>
              </w:rPr>
              <w:fldChar w:fldCharType="begin"/>
            </w:r>
            <w:r w:rsidR="00DF5AC1">
              <w:rPr>
                <w:noProof/>
                <w:webHidden/>
              </w:rPr>
              <w:instrText xml:space="preserve"> PAGEREF _Toc65231915 \h </w:instrText>
            </w:r>
            <w:r w:rsidR="00DF5AC1">
              <w:rPr>
                <w:noProof/>
                <w:webHidden/>
              </w:rPr>
            </w:r>
            <w:r w:rsidR="00DF5AC1">
              <w:rPr>
                <w:noProof/>
                <w:webHidden/>
              </w:rPr>
              <w:fldChar w:fldCharType="separate"/>
            </w:r>
            <w:r w:rsidR="00DF5AC1">
              <w:rPr>
                <w:noProof/>
                <w:webHidden/>
              </w:rPr>
              <w:t>55</w:t>
            </w:r>
            <w:r w:rsidR="00DF5AC1">
              <w:rPr>
                <w:noProof/>
                <w:webHidden/>
              </w:rPr>
              <w:fldChar w:fldCharType="end"/>
            </w:r>
          </w:hyperlink>
        </w:p>
        <w:p w14:paraId="29A2E42C" w14:textId="3F491D21" w:rsidR="00DF5AC1" w:rsidRDefault="00B76A11">
          <w:pPr>
            <w:pStyle w:val="TOC1"/>
            <w:tabs>
              <w:tab w:val="left" w:pos="440"/>
              <w:tab w:val="right" w:leader="dot" w:pos="9350"/>
            </w:tabs>
            <w:rPr>
              <w:rFonts w:eastAsiaTheme="minorEastAsia"/>
              <w:noProof/>
            </w:rPr>
          </w:pPr>
          <w:hyperlink w:anchor="_Toc65231916" w:history="1">
            <w:r w:rsidR="00DF5AC1" w:rsidRPr="00B85F1E">
              <w:rPr>
                <w:rStyle w:val="Hyperlink"/>
                <w:rFonts w:ascii="Times New Roman" w:hAnsi="Times New Roman" w:cs="Times New Roman"/>
                <w:noProof/>
              </w:rPr>
              <w:t>5.</w:t>
            </w:r>
            <w:r w:rsidR="00DF5AC1">
              <w:rPr>
                <w:rFonts w:eastAsiaTheme="minorEastAsia"/>
                <w:noProof/>
              </w:rPr>
              <w:tab/>
            </w:r>
            <w:r w:rsidR="00DF5AC1" w:rsidRPr="00B85F1E">
              <w:rPr>
                <w:rStyle w:val="Hyperlink"/>
                <w:rFonts w:ascii="Times New Roman" w:hAnsi="Times New Roman" w:cs="Times New Roman"/>
                <w:noProof/>
              </w:rPr>
              <w:t>Magnetic Transmission Line Simulation</w:t>
            </w:r>
            <w:r w:rsidR="00DF5AC1">
              <w:rPr>
                <w:noProof/>
                <w:webHidden/>
              </w:rPr>
              <w:tab/>
            </w:r>
            <w:r w:rsidR="00DF5AC1">
              <w:rPr>
                <w:noProof/>
                <w:webHidden/>
              </w:rPr>
              <w:fldChar w:fldCharType="begin"/>
            </w:r>
            <w:r w:rsidR="00DF5AC1">
              <w:rPr>
                <w:noProof/>
                <w:webHidden/>
              </w:rPr>
              <w:instrText xml:space="preserve"> PAGEREF _Toc65231916 \h </w:instrText>
            </w:r>
            <w:r w:rsidR="00DF5AC1">
              <w:rPr>
                <w:noProof/>
                <w:webHidden/>
              </w:rPr>
            </w:r>
            <w:r w:rsidR="00DF5AC1">
              <w:rPr>
                <w:noProof/>
                <w:webHidden/>
              </w:rPr>
              <w:fldChar w:fldCharType="separate"/>
            </w:r>
            <w:r w:rsidR="00DF5AC1">
              <w:rPr>
                <w:noProof/>
                <w:webHidden/>
              </w:rPr>
              <w:t>59</w:t>
            </w:r>
            <w:r w:rsidR="00DF5AC1">
              <w:rPr>
                <w:noProof/>
                <w:webHidden/>
              </w:rPr>
              <w:fldChar w:fldCharType="end"/>
            </w:r>
          </w:hyperlink>
        </w:p>
        <w:p w14:paraId="69182AB2" w14:textId="7740CE92" w:rsidR="00DF5AC1" w:rsidRDefault="00B76A11">
          <w:pPr>
            <w:pStyle w:val="TOC2"/>
            <w:rPr>
              <w:rFonts w:eastAsiaTheme="minorEastAsia"/>
              <w:noProof/>
            </w:rPr>
          </w:pPr>
          <w:hyperlink w:anchor="_Toc65231917" w:history="1">
            <w:r w:rsidR="00DF5AC1" w:rsidRPr="00B85F1E">
              <w:rPr>
                <w:rStyle w:val="Hyperlink"/>
                <w:rFonts w:ascii="Times New Roman" w:hAnsi="Times New Roman" w:cs="Times New Roman"/>
                <w:noProof/>
              </w:rPr>
              <w:t>5.1.</w:t>
            </w:r>
            <w:r w:rsidR="00DF5AC1">
              <w:rPr>
                <w:rFonts w:eastAsiaTheme="minorEastAsia"/>
                <w:noProof/>
              </w:rPr>
              <w:tab/>
            </w:r>
            <w:r w:rsidR="00DF5AC1" w:rsidRPr="00B85F1E">
              <w:rPr>
                <w:rStyle w:val="Hyperlink"/>
                <w:rFonts w:ascii="Times New Roman" w:hAnsi="Times New Roman" w:cs="Times New Roman"/>
                <w:noProof/>
              </w:rPr>
              <w:t>Simulation of Magnetic Transmission Line in MEEP</w:t>
            </w:r>
            <w:r w:rsidR="00DF5AC1">
              <w:rPr>
                <w:noProof/>
                <w:webHidden/>
              </w:rPr>
              <w:tab/>
            </w:r>
            <w:r w:rsidR="00DF5AC1">
              <w:rPr>
                <w:noProof/>
                <w:webHidden/>
              </w:rPr>
              <w:fldChar w:fldCharType="begin"/>
            </w:r>
            <w:r w:rsidR="00DF5AC1">
              <w:rPr>
                <w:noProof/>
                <w:webHidden/>
              </w:rPr>
              <w:instrText xml:space="preserve"> PAGEREF _Toc65231917 \h </w:instrText>
            </w:r>
            <w:r w:rsidR="00DF5AC1">
              <w:rPr>
                <w:noProof/>
                <w:webHidden/>
              </w:rPr>
            </w:r>
            <w:r w:rsidR="00DF5AC1">
              <w:rPr>
                <w:noProof/>
                <w:webHidden/>
              </w:rPr>
              <w:fldChar w:fldCharType="separate"/>
            </w:r>
            <w:r w:rsidR="00DF5AC1">
              <w:rPr>
                <w:noProof/>
                <w:webHidden/>
              </w:rPr>
              <w:t>60</w:t>
            </w:r>
            <w:r w:rsidR="00DF5AC1">
              <w:rPr>
                <w:noProof/>
                <w:webHidden/>
              </w:rPr>
              <w:fldChar w:fldCharType="end"/>
            </w:r>
          </w:hyperlink>
        </w:p>
        <w:p w14:paraId="5F2AF023" w14:textId="3BF08D89" w:rsidR="00DF5AC1" w:rsidRDefault="00B76A11">
          <w:pPr>
            <w:pStyle w:val="TOC2"/>
            <w:rPr>
              <w:rFonts w:eastAsiaTheme="minorEastAsia"/>
              <w:noProof/>
            </w:rPr>
          </w:pPr>
          <w:hyperlink w:anchor="_Toc65231918" w:history="1">
            <w:r w:rsidR="00DF5AC1" w:rsidRPr="00B85F1E">
              <w:rPr>
                <w:rStyle w:val="Hyperlink"/>
                <w:rFonts w:ascii="Times New Roman" w:hAnsi="Times New Roman" w:cs="Times New Roman"/>
                <w:noProof/>
              </w:rPr>
              <w:t>5.1.1.</w:t>
            </w:r>
            <w:r w:rsidR="00DF5AC1">
              <w:rPr>
                <w:rFonts w:eastAsiaTheme="minorEastAsia"/>
                <w:noProof/>
              </w:rPr>
              <w:tab/>
            </w:r>
            <w:r w:rsidR="00DF5AC1" w:rsidRPr="00B85F1E">
              <w:rPr>
                <w:rStyle w:val="Hyperlink"/>
                <w:rFonts w:ascii="Times New Roman" w:hAnsi="Times New Roman" w:cs="Times New Roman"/>
                <w:noProof/>
              </w:rPr>
              <w:t>Visualization of Electromagnetic Fields</w:t>
            </w:r>
            <w:r w:rsidR="00DF5AC1">
              <w:rPr>
                <w:noProof/>
                <w:webHidden/>
              </w:rPr>
              <w:tab/>
            </w:r>
            <w:r w:rsidR="00DF5AC1">
              <w:rPr>
                <w:noProof/>
                <w:webHidden/>
              </w:rPr>
              <w:fldChar w:fldCharType="begin"/>
            </w:r>
            <w:r w:rsidR="00DF5AC1">
              <w:rPr>
                <w:noProof/>
                <w:webHidden/>
              </w:rPr>
              <w:instrText xml:space="preserve"> PAGEREF _Toc65231918 \h </w:instrText>
            </w:r>
            <w:r w:rsidR="00DF5AC1">
              <w:rPr>
                <w:noProof/>
                <w:webHidden/>
              </w:rPr>
            </w:r>
            <w:r w:rsidR="00DF5AC1">
              <w:rPr>
                <w:noProof/>
                <w:webHidden/>
              </w:rPr>
              <w:fldChar w:fldCharType="separate"/>
            </w:r>
            <w:r w:rsidR="00DF5AC1">
              <w:rPr>
                <w:noProof/>
                <w:webHidden/>
              </w:rPr>
              <w:t>63</w:t>
            </w:r>
            <w:r w:rsidR="00DF5AC1">
              <w:rPr>
                <w:noProof/>
                <w:webHidden/>
              </w:rPr>
              <w:fldChar w:fldCharType="end"/>
            </w:r>
          </w:hyperlink>
        </w:p>
        <w:p w14:paraId="0D4B6A20" w14:textId="0FC1ADC6" w:rsidR="00DF5AC1" w:rsidRDefault="00B76A11">
          <w:pPr>
            <w:pStyle w:val="TOC2"/>
            <w:rPr>
              <w:rFonts w:eastAsiaTheme="minorEastAsia"/>
              <w:noProof/>
            </w:rPr>
          </w:pPr>
          <w:hyperlink w:anchor="_Toc65231919" w:history="1">
            <w:r w:rsidR="00DF5AC1" w:rsidRPr="00B85F1E">
              <w:rPr>
                <w:rStyle w:val="Hyperlink"/>
                <w:rFonts w:ascii="Times New Roman" w:hAnsi="Times New Roman" w:cs="Times New Roman"/>
                <w:noProof/>
              </w:rPr>
              <w:t>5.1.2.</w:t>
            </w:r>
            <w:r w:rsidR="00DF5AC1">
              <w:rPr>
                <w:rFonts w:eastAsiaTheme="minorEastAsia"/>
                <w:noProof/>
              </w:rPr>
              <w:tab/>
            </w:r>
            <w:r w:rsidR="00DF5AC1" w:rsidRPr="00B85F1E">
              <w:rPr>
                <w:rStyle w:val="Hyperlink"/>
                <w:rFonts w:ascii="Times New Roman" w:hAnsi="Times New Roman" w:cs="Times New Roman"/>
                <w:noProof/>
              </w:rPr>
              <w:t>Variation of Permeability with Frequency</w:t>
            </w:r>
            <w:r w:rsidR="00DF5AC1">
              <w:rPr>
                <w:noProof/>
                <w:webHidden/>
              </w:rPr>
              <w:tab/>
            </w:r>
            <w:r w:rsidR="00DF5AC1">
              <w:rPr>
                <w:noProof/>
                <w:webHidden/>
              </w:rPr>
              <w:fldChar w:fldCharType="begin"/>
            </w:r>
            <w:r w:rsidR="00DF5AC1">
              <w:rPr>
                <w:noProof/>
                <w:webHidden/>
              </w:rPr>
              <w:instrText xml:space="preserve"> PAGEREF _Toc65231919 \h </w:instrText>
            </w:r>
            <w:r w:rsidR="00DF5AC1">
              <w:rPr>
                <w:noProof/>
                <w:webHidden/>
              </w:rPr>
            </w:r>
            <w:r w:rsidR="00DF5AC1">
              <w:rPr>
                <w:noProof/>
                <w:webHidden/>
              </w:rPr>
              <w:fldChar w:fldCharType="separate"/>
            </w:r>
            <w:r w:rsidR="00DF5AC1">
              <w:rPr>
                <w:noProof/>
                <w:webHidden/>
              </w:rPr>
              <w:t>65</w:t>
            </w:r>
            <w:r w:rsidR="00DF5AC1">
              <w:rPr>
                <w:noProof/>
                <w:webHidden/>
              </w:rPr>
              <w:fldChar w:fldCharType="end"/>
            </w:r>
          </w:hyperlink>
        </w:p>
        <w:p w14:paraId="21330752" w14:textId="3ECAC9BE" w:rsidR="00DF5AC1" w:rsidRDefault="00B76A11">
          <w:pPr>
            <w:pStyle w:val="TOC2"/>
            <w:rPr>
              <w:rFonts w:eastAsiaTheme="minorEastAsia"/>
              <w:noProof/>
            </w:rPr>
          </w:pPr>
          <w:hyperlink w:anchor="_Toc65231920" w:history="1">
            <w:r w:rsidR="00DF5AC1" w:rsidRPr="00B85F1E">
              <w:rPr>
                <w:rStyle w:val="Hyperlink"/>
                <w:rFonts w:ascii="Times New Roman" w:hAnsi="Times New Roman" w:cs="Times New Roman"/>
                <w:noProof/>
              </w:rPr>
              <w:t>5.1.3.</w:t>
            </w:r>
            <w:r w:rsidR="00DF5AC1">
              <w:rPr>
                <w:rFonts w:eastAsiaTheme="minorEastAsia"/>
                <w:noProof/>
              </w:rPr>
              <w:tab/>
            </w:r>
            <w:r w:rsidR="00DF5AC1" w:rsidRPr="00B85F1E">
              <w:rPr>
                <w:rStyle w:val="Hyperlink"/>
                <w:rFonts w:ascii="Times New Roman" w:hAnsi="Times New Roman" w:cs="Times New Roman"/>
                <w:noProof/>
              </w:rPr>
              <w:t>Attenuation of Magnetic Field along the direction of propagation</w:t>
            </w:r>
            <w:r w:rsidR="00DF5AC1">
              <w:rPr>
                <w:noProof/>
                <w:webHidden/>
              </w:rPr>
              <w:tab/>
            </w:r>
            <w:r w:rsidR="00DF5AC1">
              <w:rPr>
                <w:noProof/>
                <w:webHidden/>
              </w:rPr>
              <w:fldChar w:fldCharType="begin"/>
            </w:r>
            <w:r w:rsidR="00DF5AC1">
              <w:rPr>
                <w:noProof/>
                <w:webHidden/>
              </w:rPr>
              <w:instrText xml:space="preserve"> PAGEREF _Toc65231920 \h </w:instrText>
            </w:r>
            <w:r w:rsidR="00DF5AC1">
              <w:rPr>
                <w:noProof/>
                <w:webHidden/>
              </w:rPr>
            </w:r>
            <w:r w:rsidR="00DF5AC1">
              <w:rPr>
                <w:noProof/>
                <w:webHidden/>
              </w:rPr>
              <w:fldChar w:fldCharType="separate"/>
            </w:r>
            <w:r w:rsidR="00DF5AC1">
              <w:rPr>
                <w:noProof/>
                <w:webHidden/>
              </w:rPr>
              <w:t>68</w:t>
            </w:r>
            <w:r w:rsidR="00DF5AC1">
              <w:rPr>
                <w:noProof/>
                <w:webHidden/>
              </w:rPr>
              <w:fldChar w:fldCharType="end"/>
            </w:r>
          </w:hyperlink>
        </w:p>
        <w:p w14:paraId="3DACA962" w14:textId="04ED6B08" w:rsidR="00DF5AC1" w:rsidRDefault="00B76A11">
          <w:pPr>
            <w:pStyle w:val="TOC2"/>
            <w:rPr>
              <w:rFonts w:eastAsiaTheme="minorEastAsia"/>
              <w:noProof/>
            </w:rPr>
          </w:pPr>
          <w:hyperlink w:anchor="_Toc65231921" w:history="1">
            <w:r w:rsidR="00DF5AC1" w:rsidRPr="00B85F1E">
              <w:rPr>
                <w:rStyle w:val="Hyperlink"/>
                <w:rFonts w:ascii="Times New Roman" w:hAnsi="Times New Roman" w:cs="Times New Roman"/>
                <w:noProof/>
              </w:rPr>
              <w:t>5.1.4.</w:t>
            </w:r>
            <w:r w:rsidR="00DF5AC1">
              <w:rPr>
                <w:rFonts w:eastAsiaTheme="minorEastAsia"/>
                <w:noProof/>
              </w:rPr>
              <w:tab/>
            </w:r>
            <w:r w:rsidR="00DF5AC1" w:rsidRPr="00B85F1E">
              <w:rPr>
                <w:rStyle w:val="Hyperlink"/>
                <w:rFonts w:ascii="Times New Roman" w:hAnsi="Times New Roman" w:cs="Times New Roman"/>
                <w:noProof/>
              </w:rPr>
              <w:t>Skin Effect in Magnetic Transmission Line</w:t>
            </w:r>
            <w:r w:rsidR="00DF5AC1">
              <w:rPr>
                <w:noProof/>
                <w:webHidden/>
              </w:rPr>
              <w:tab/>
            </w:r>
            <w:r w:rsidR="00DF5AC1">
              <w:rPr>
                <w:noProof/>
                <w:webHidden/>
              </w:rPr>
              <w:fldChar w:fldCharType="begin"/>
            </w:r>
            <w:r w:rsidR="00DF5AC1">
              <w:rPr>
                <w:noProof/>
                <w:webHidden/>
              </w:rPr>
              <w:instrText xml:space="preserve"> PAGEREF _Toc65231921 \h </w:instrText>
            </w:r>
            <w:r w:rsidR="00DF5AC1">
              <w:rPr>
                <w:noProof/>
                <w:webHidden/>
              </w:rPr>
            </w:r>
            <w:r w:rsidR="00DF5AC1">
              <w:rPr>
                <w:noProof/>
                <w:webHidden/>
              </w:rPr>
              <w:fldChar w:fldCharType="separate"/>
            </w:r>
            <w:r w:rsidR="00DF5AC1">
              <w:rPr>
                <w:noProof/>
                <w:webHidden/>
              </w:rPr>
              <w:t>69</w:t>
            </w:r>
            <w:r w:rsidR="00DF5AC1">
              <w:rPr>
                <w:noProof/>
                <w:webHidden/>
              </w:rPr>
              <w:fldChar w:fldCharType="end"/>
            </w:r>
          </w:hyperlink>
        </w:p>
        <w:p w14:paraId="23EAF137" w14:textId="3F15F26F" w:rsidR="00DF5AC1" w:rsidRDefault="00B76A11">
          <w:pPr>
            <w:pStyle w:val="TOC2"/>
            <w:rPr>
              <w:rFonts w:eastAsiaTheme="minorEastAsia"/>
              <w:noProof/>
            </w:rPr>
          </w:pPr>
          <w:hyperlink w:anchor="_Toc65231922" w:history="1">
            <w:r w:rsidR="00DF5AC1" w:rsidRPr="00B85F1E">
              <w:rPr>
                <w:rStyle w:val="Hyperlink"/>
                <w:rFonts w:ascii="Times New Roman" w:hAnsi="Times New Roman" w:cs="Times New Roman"/>
                <w:noProof/>
              </w:rPr>
              <w:t>5.1.5.</w:t>
            </w:r>
            <w:r w:rsidR="00DF5AC1">
              <w:rPr>
                <w:rFonts w:eastAsiaTheme="minorEastAsia"/>
                <w:noProof/>
              </w:rPr>
              <w:tab/>
            </w:r>
            <w:r w:rsidR="00DF5AC1" w:rsidRPr="00B85F1E">
              <w:rPr>
                <w:rStyle w:val="Hyperlink"/>
                <w:rFonts w:ascii="Times New Roman" w:hAnsi="Times New Roman" w:cs="Times New Roman"/>
                <w:noProof/>
              </w:rPr>
              <w:t>Evolution of Magnetic displacement current and Voltage</w:t>
            </w:r>
            <w:r w:rsidR="00DF5AC1">
              <w:rPr>
                <w:noProof/>
                <w:webHidden/>
              </w:rPr>
              <w:tab/>
            </w:r>
            <w:r w:rsidR="00DF5AC1">
              <w:rPr>
                <w:noProof/>
                <w:webHidden/>
              </w:rPr>
              <w:fldChar w:fldCharType="begin"/>
            </w:r>
            <w:r w:rsidR="00DF5AC1">
              <w:rPr>
                <w:noProof/>
                <w:webHidden/>
              </w:rPr>
              <w:instrText xml:space="preserve"> PAGEREF _Toc65231922 \h </w:instrText>
            </w:r>
            <w:r w:rsidR="00DF5AC1">
              <w:rPr>
                <w:noProof/>
                <w:webHidden/>
              </w:rPr>
            </w:r>
            <w:r w:rsidR="00DF5AC1">
              <w:rPr>
                <w:noProof/>
                <w:webHidden/>
              </w:rPr>
              <w:fldChar w:fldCharType="separate"/>
            </w:r>
            <w:r w:rsidR="00DF5AC1">
              <w:rPr>
                <w:noProof/>
                <w:webHidden/>
              </w:rPr>
              <w:t>70</w:t>
            </w:r>
            <w:r w:rsidR="00DF5AC1">
              <w:rPr>
                <w:noProof/>
                <w:webHidden/>
              </w:rPr>
              <w:fldChar w:fldCharType="end"/>
            </w:r>
          </w:hyperlink>
        </w:p>
        <w:p w14:paraId="073491F1" w14:textId="6809D117" w:rsidR="00DF5AC1" w:rsidRDefault="00B76A11">
          <w:pPr>
            <w:pStyle w:val="TOC2"/>
            <w:rPr>
              <w:rFonts w:eastAsiaTheme="minorEastAsia"/>
              <w:noProof/>
            </w:rPr>
          </w:pPr>
          <w:hyperlink w:anchor="_Toc65231923" w:history="1">
            <w:r w:rsidR="00DF5AC1" w:rsidRPr="00B85F1E">
              <w:rPr>
                <w:rStyle w:val="Hyperlink"/>
                <w:rFonts w:ascii="Times New Roman" w:hAnsi="Times New Roman" w:cs="Times New Roman"/>
                <w:noProof/>
              </w:rPr>
              <w:t>5.1.6.</w:t>
            </w:r>
            <w:r w:rsidR="00DF5AC1">
              <w:rPr>
                <w:rFonts w:eastAsiaTheme="minorEastAsia"/>
                <w:noProof/>
              </w:rPr>
              <w:tab/>
            </w:r>
            <w:r w:rsidR="00DF5AC1" w:rsidRPr="00B85F1E">
              <w:rPr>
                <w:rStyle w:val="Hyperlink"/>
                <w:rFonts w:ascii="Times New Roman" w:hAnsi="Times New Roman" w:cs="Times New Roman"/>
                <w:noProof/>
              </w:rPr>
              <w:t>Intrinsic Wave Impedance of Magnetic Transmission Line</w:t>
            </w:r>
            <w:r w:rsidR="00DF5AC1">
              <w:rPr>
                <w:noProof/>
                <w:webHidden/>
              </w:rPr>
              <w:tab/>
            </w:r>
            <w:r w:rsidR="00DF5AC1">
              <w:rPr>
                <w:noProof/>
                <w:webHidden/>
              </w:rPr>
              <w:fldChar w:fldCharType="begin"/>
            </w:r>
            <w:r w:rsidR="00DF5AC1">
              <w:rPr>
                <w:noProof/>
                <w:webHidden/>
              </w:rPr>
              <w:instrText xml:space="preserve"> PAGEREF _Toc65231923 \h </w:instrText>
            </w:r>
            <w:r w:rsidR="00DF5AC1">
              <w:rPr>
                <w:noProof/>
                <w:webHidden/>
              </w:rPr>
            </w:r>
            <w:r w:rsidR="00DF5AC1">
              <w:rPr>
                <w:noProof/>
                <w:webHidden/>
              </w:rPr>
              <w:fldChar w:fldCharType="separate"/>
            </w:r>
            <w:r w:rsidR="00DF5AC1">
              <w:rPr>
                <w:noProof/>
                <w:webHidden/>
              </w:rPr>
              <w:t>71</w:t>
            </w:r>
            <w:r w:rsidR="00DF5AC1">
              <w:rPr>
                <w:noProof/>
                <w:webHidden/>
              </w:rPr>
              <w:fldChar w:fldCharType="end"/>
            </w:r>
          </w:hyperlink>
        </w:p>
        <w:p w14:paraId="06CF7E8E" w14:textId="61E70713" w:rsidR="00DF5AC1" w:rsidRDefault="00B76A11">
          <w:pPr>
            <w:pStyle w:val="TOC2"/>
            <w:rPr>
              <w:rFonts w:eastAsiaTheme="minorEastAsia"/>
              <w:noProof/>
            </w:rPr>
          </w:pPr>
          <w:hyperlink w:anchor="_Toc65231924" w:history="1">
            <w:r w:rsidR="00DF5AC1" w:rsidRPr="00B85F1E">
              <w:rPr>
                <w:rStyle w:val="Hyperlink"/>
                <w:rFonts w:ascii="Times New Roman" w:hAnsi="Times New Roman" w:cs="Times New Roman"/>
                <w:noProof/>
              </w:rPr>
              <w:t>5.1.7.</w:t>
            </w:r>
            <w:r w:rsidR="00DF5AC1">
              <w:rPr>
                <w:rFonts w:eastAsiaTheme="minorEastAsia"/>
                <w:noProof/>
              </w:rPr>
              <w:tab/>
            </w:r>
            <w:r w:rsidR="00DF5AC1" w:rsidRPr="00B85F1E">
              <w:rPr>
                <w:rStyle w:val="Hyperlink"/>
                <w:rFonts w:ascii="Times New Roman" w:hAnsi="Times New Roman" w:cs="Times New Roman"/>
                <w:noProof/>
              </w:rPr>
              <w:t>Attenuation Constant and Phase Constant of Magnetic Transmission Line</w:t>
            </w:r>
            <w:r w:rsidR="00DF5AC1">
              <w:rPr>
                <w:noProof/>
                <w:webHidden/>
              </w:rPr>
              <w:tab/>
            </w:r>
            <w:r w:rsidR="00DF5AC1">
              <w:rPr>
                <w:noProof/>
                <w:webHidden/>
              </w:rPr>
              <w:fldChar w:fldCharType="begin"/>
            </w:r>
            <w:r w:rsidR="00DF5AC1">
              <w:rPr>
                <w:noProof/>
                <w:webHidden/>
              </w:rPr>
              <w:instrText xml:space="preserve"> PAGEREF _Toc65231924 \h </w:instrText>
            </w:r>
            <w:r w:rsidR="00DF5AC1">
              <w:rPr>
                <w:noProof/>
                <w:webHidden/>
              </w:rPr>
            </w:r>
            <w:r w:rsidR="00DF5AC1">
              <w:rPr>
                <w:noProof/>
                <w:webHidden/>
              </w:rPr>
              <w:fldChar w:fldCharType="separate"/>
            </w:r>
            <w:r w:rsidR="00DF5AC1">
              <w:rPr>
                <w:noProof/>
                <w:webHidden/>
              </w:rPr>
              <w:t>72</w:t>
            </w:r>
            <w:r w:rsidR="00DF5AC1">
              <w:rPr>
                <w:noProof/>
                <w:webHidden/>
              </w:rPr>
              <w:fldChar w:fldCharType="end"/>
            </w:r>
          </w:hyperlink>
        </w:p>
        <w:p w14:paraId="6136C34F" w14:textId="41B9EE06" w:rsidR="00DF5AC1" w:rsidRDefault="00B76A11">
          <w:pPr>
            <w:pStyle w:val="TOC2"/>
            <w:rPr>
              <w:rFonts w:eastAsiaTheme="minorEastAsia"/>
              <w:noProof/>
            </w:rPr>
          </w:pPr>
          <w:hyperlink w:anchor="_Toc65231925" w:history="1">
            <w:r w:rsidR="00DF5AC1" w:rsidRPr="00B85F1E">
              <w:rPr>
                <w:rStyle w:val="Hyperlink"/>
                <w:rFonts w:ascii="Times New Roman" w:hAnsi="Times New Roman" w:cs="Times New Roman"/>
                <w:noProof/>
              </w:rPr>
              <w:t>5.1.8.</w:t>
            </w:r>
            <w:r w:rsidR="00DF5AC1">
              <w:rPr>
                <w:rFonts w:eastAsiaTheme="minorEastAsia"/>
                <w:noProof/>
              </w:rPr>
              <w:tab/>
            </w:r>
            <w:r w:rsidR="00DF5AC1" w:rsidRPr="00B85F1E">
              <w:rPr>
                <w:rStyle w:val="Hyperlink"/>
                <w:rFonts w:ascii="Times New Roman" w:hAnsi="Times New Roman" w:cs="Times New Roman"/>
                <w:noProof/>
              </w:rPr>
              <w:t>Magnetic Admittance of Magnetic Transmission Line</w:t>
            </w:r>
            <w:r w:rsidR="00DF5AC1">
              <w:rPr>
                <w:noProof/>
                <w:webHidden/>
              </w:rPr>
              <w:tab/>
            </w:r>
            <w:r w:rsidR="00DF5AC1">
              <w:rPr>
                <w:noProof/>
                <w:webHidden/>
              </w:rPr>
              <w:fldChar w:fldCharType="begin"/>
            </w:r>
            <w:r w:rsidR="00DF5AC1">
              <w:rPr>
                <w:noProof/>
                <w:webHidden/>
              </w:rPr>
              <w:instrText xml:space="preserve"> PAGEREF _Toc65231925 \h </w:instrText>
            </w:r>
            <w:r w:rsidR="00DF5AC1">
              <w:rPr>
                <w:noProof/>
                <w:webHidden/>
              </w:rPr>
            </w:r>
            <w:r w:rsidR="00DF5AC1">
              <w:rPr>
                <w:noProof/>
                <w:webHidden/>
              </w:rPr>
              <w:fldChar w:fldCharType="separate"/>
            </w:r>
            <w:r w:rsidR="00DF5AC1">
              <w:rPr>
                <w:noProof/>
                <w:webHidden/>
              </w:rPr>
              <w:t>74</w:t>
            </w:r>
            <w:r w:rsidR="00DF5AC1">
              <w:rPr>
                <w:noProof/>
                <w:webHidden/>
              </w:rPr>
              <w:fldChar w:fldCharType="end"/>
            </w:r>
          </w:hyperlink>
        </w:p>
        <w:p w14:paraId="0CEF909C" w14:textId="792137F3" w:rsidR="00DF5AC1" w:rsidRDefault="00B76A11">
          <w:pPr>
            <w:pStyle w:val="TOC2"/>
            <w:rPr>
              <w:rFonts w:eastAsiaTheme="minorEastAsia"/>
              <w:noProof/>
            </w:rPr>
          </w:pPr>
          <w:hyperlink w:anchor="_Toc65231926" w:history="1">
            <w:r w:rsidR="00DF5AC1" w:rsidRPr="00B85F1E">
              <w:rPr>
                <w:rStyle w:val="Hyperlink"/>
                <w:rFonts w:ascii="Times New Roman" w:hAnsi="Times New Roman" w:cs="Times New Roman"/>
                <w:noProof/>
              </w:rPr>
              <w:t>5.1.9.</w:t>
            </w:r>
            <w:r w:rsidR="00DF5AC1">
              <w:rPr>
                <w:rFonts w:eastAsiaTheme="minorEastAsia"/>
                <w:noProof/>
              </w:rPr>
              <w:tab/>
            </w:r>
            <w:r w:rsidR="00DF5AC1" w:rsidRPr="00B85F1E">
              <w:rPr>
                <w:rStyle w:val="Hyperlink"/>
                <w:rFonts w:ascii="Times New Roman" w:hAnsi="Times New Roman" w:cs="Times New Roman"/>
                <w:noProof/>
              </w:rPr>
              <w:t>Magnetic Impedance of Magnetic Transmission Line</w:t>
            </w:r>
            <w:r w:rsidR="00DF5AC1">
              <w:rPr>
                <w:noProof/>
                <w:webHidden/>
              </w:rPr>
              <w:tab/>
            </w:r>
            <w:r w:rsidR="00DF5AC1">
              <w:rPr>
                <w:noProof/>
                <w:webHidden/>
              </w:rPr>
              <w:fldChar w:fldCharType="begin"/>
            </w:r>
            <w:r w:rsidR="00DF5AC1">
              <w:rPr>
                <w:noProof/>
                <w:webHidden/>
              </w:rPr>
              <w:instrText xml:space="preserve"> PAGEREF _Toc65231926 \h </w:instrText>
            </w:r>
            <w:r w:rsidR="00DF5AC1">
              <w:rPr>
                <w:noProof/>
                <w:webHidden/>
              </w:rPr>
            </w:r>
            <w:r w:rsidR="00DF5AC1">
              <w:rPr>
                <w:noProof/>
                <w:webHidden/>
              </w:rPr>
              <w:fldChar w:fldCharType="separate"/>
            </w:r>
            <w:r w:rsidR="00DF5AC1">
              <w:rPr>
                <w:noProof/>
                <w:webHidden/>
              </w:rPr>
              <w:t>75</w:t>
            </w:r>
            <w:r w:rsidR="00DF5AC1">
              <w:rPr>
                <w:noProof/>
                <w:webHidden/>
              </w:rPr>
              <w:fldChar w:fldCharType="end"/>
            </w:r>
          </w:hyperlink>
        </w:p>
        <w:p w14:paraId="5D8B5B28" w14:textId="5104F0AA" w:rsidR="00DF5AC1" w:rsidRDefault="00B76A11">
          <w:pPr>
            <w:pStyle w:val="TOC2"/>
            <w:rPr>
              <w:rFonts w:eastAsiaTheme="minorEastAsia"/>
              <w:noProof/>
            </w:rPr>
          </w:pPr>
          <w:hyperlink w:anchor="_Toc65231927" w:history="1">
            <w:r w:rsidR="00DF5AC1" w:rsidRPr="00B85F1E">
              <w:rPr>
                <w:rStyle w:val="Hyperlink"/>
                <w:rFonts w:ascii="Times New Roman" w:hAnsi="Times New Roman" w:cs="Times New Roman"/>
                <w:noProof/>
              </w:rPr>
              <w:t>5.2.</w:t>
            </w:r>
            <w:r w:rsidR="00DF5AC1">
              <w:rPr>
                <w:rFonts w:eastAsiaTheme="minorEastAsia"/>
                <w:noProof/>
              </w:rPr>
              <w:tab/>
            </w:r>
            <w:r w:rsidR="00DF5AC1" w:rsidRPr="00B85F1E">
              <w:rPr>
                <w:rStyle w:val="Hyperlink"/>
                <w:rFonts w:ascii="Times New Roman" w:hAnsi="Times New Roman" w:cs="Times New Roman"/>
                <w:noProof/>
              </w:rPr>
              <w:t>Simulation of Gyromagnetic Saturated Ferrite in MEEP</w:t>
            </w:r>
            <w:r w:rsidR="00DF5AC1">
              <w:rPr>
                <w:noProof/>
                <w:webHidden/>
              </w:rPr>
              <w:tab/>
            </w:r>
            <w:r w:rsidR="00DF5AC1">
              <w:rPr>
                <w:noProof/>
                <w:webHidden/>
              </w:rPr>
              <w:fldChar w:fldCharType="begin"/>
            </w:r>
            <w:r w:rsidR="00DF5AC1">
              <w:rPr>
                <w:noProof/>
                <w:webHidden/>
              </w:rPr>
              <w:instrText xml:space="preserve"> PAGEREF _Toc65231927 \h </w:instrText>
            </w:r>
            <w:r w:rsidR="00DF5AC1">
              <w:rPr>
                <w:noProof/>
                <w:webHidden/>
              </w:rPr>
            </w:r>
            <w:r w:rsidR="00DF5AC1">
              <w:rPr>
                <w:noProof/>
                <w:webHidden/>
              </w:rPr>
              <w:fldChar w:fldCharType="separate"/>
            </w:r>
            <w:r w:rsidR="00DF5AC1">
              <w:rPr>
                <w:noProof/>
                <w:webHidden/>
              </w:rPr>
              <w:t>76</w:t>
            </w:r>
            <w:r w:rsidR="00DF5AC1">
              <w:rPr>
                <w:noProof/>
                <w:webHidden/>
              </w:rPr>
              <w:fldChar w:fldCharType="end"/>
            </w:r>
          </w:hyperlink>
        </w:p>
        <w:p w14:paraId="4634E6FF" w14:textId="0DA3499F" w:rsidR="00DF5AC1" w:rsidRDefault="00B76A11">
          <w:pPr>
            <w:pStyle w:val="TOC1"/>
            <w:tabs>
              <w:tab w:val="left" w:pos="440"/>
              <w:tab w:val="right" w:leader="dot" w:pos="9350"/>
            </w:tabs>
            <w:rPr>
              <w:rFonts w:eastAsiaTheme="minorEastAsia"/>
              <w:noProof/>
            </w:rPr>
          </w:pPr>
          <w:hyperlink w:anchor="_Toc65231928" w:history="1">
            <w:r w:rsidR="00DF5AC1" w:rsidRPr="00B85F1E">
              <w:rPr>
                <w:rStyle w:val="Hyperlink"/>
                <w:rFonts w:ascii="Times New Roman" w:hAnsi="Times New Roman" w:cs="Times New Roman"/>
                <w:noProof/>
              </w:rPr>
              <w:t>6.</w:t>
            </w:r>
            <w:r w:rsidR="00DF5AC1">
              <w:rPr>
                <w:rFonts w:eastAsiaTheme="minorEastAsia"/>
                <w:noProof/>
              </w:rPr>
              <w:tab/>
            </w:r>
            <w:r w:rsidR="00DF5AC1" w:rsidRPr="00B85F1E">
              <w:rPr>
                <w:rStyle w:val="Hyperlink"/>
                <w:rFonts w:ascii="Times New Roman" w:hAnsi="Times New Roman" w:cs="Times New Roman"/>
                <w:noProof/>
              </w:rPr>
              <w:t>Conclusion</w:t>
            </w:r>
            <w:r w:rsidR="00DF5AC1">
              <w:rPr>
                <w:noProof/>
                <w:webHidden/>
              </w:rPr>
              <w:tab/>
            </w:r>
            <w:r w:rsidR="00DF5AC1">
              <w:rPr>
                <w:noProof/>
                <w:webHidden/>
              </w:rPr>
              <w:fldChar w:fldCharType="begin"/>
            </w:r>
            <w:r w:rsidR="00DF5AC1">
              <w:rPr>
                <w:noProof/>
                <w:webHidden/>
              </w:rPr>
              <w:instrText xml:space="preserve"> PAGEREF _Toc65231928 \h </w:instrText>
            </w:r>
            <w:r w:rsidR="00DF5AC1">
              <w:rPr>
                <w:noProof/>
                <w:webHidden/>
              </w:rPr>
            </w:r>
            <w:r w:rsidR="00DF5AC1">
              <w:rPr>
                <w:noProof/>
                <w:webHidden/>
              </w:rPr>
              <w:fldChar w:fldCharType="separate"/>
            </w:r>
            <w:r w:rsidR="00DF5AC1">
              <w:rPr>
                <w:noProof/>
                <w:webHidden/>
              </w:rPr>
              <w:t>81</w:t>
            </w:r>
            <w:r w:rsidR="00DF5AC1">
              <w:rPr>
                <w:noProof/>
                <w:webHidden/>
              </w:rPr>
              <w:fldChar w:fldCharType="end"/>
            </w:r>
          </w:hyperlink>
        </w:p>
        <w:p w14:paraId="768E99D4" w14:textId="20F19B6B" w:rsidR="00DF5AC1" w:rsidRDefault="00B76A11">
          <w:pPr>
            <w:pStyle w:val="TOC1"/>
            <w:tabs>
              <w:tab w:val="left" w:pos="440"/>
              <w:tab w:val="right" w:leader="dot" w:pos="9350"/>
            </w:tabs>
            <w:rPr>
              <w:rFonts w:eastAsiaTheme="minorEastAsia"/>
              <w:noProof/>
            </w:rPr>
          </w:pPr>
          <w:hyperlink w:anchor="_Toc65231929" w:history="1">
            <w:r w:rsidR="00DF5AC1" w:rsidRPr="00B85F1E">
              <w:rPr>
                <w:rStyle w:val="Hyperlink"/>
                <w:rFonts w:ascii="Times New Roman" w:hAnsi="Times New Roman" w:cs="Times New Roman"/>
                <w:noProof/>
              </w:rPr>
              <w:t>7.</w:t>
            </w:r>
            <w:r w:rsidR="00DF5AC1">
              <w:rPr>
                <w:rFonts w:eastAsiaTheme="minorEastAsia"/>
                <w:noProof/>
              </w:rPr>
              <w:tab/>
            </w:r>
            <w:r w:rsidR="00DF5AC1" w:rsidRPr="00B85F1E">
              <w:rPr>
                <w:rStyle w:val="Hyperlink"/>
                <w:rFonts w:ascii="Times New Roman" w:hAnsi="Times New Roman" w:cs="Times New Roman"/>
                <w:noProof/>
              </w:rPr>
              <w:t>References</w:t>
            </w:r>
            <w:r w:rsidR="00DF5AC1">
              <w:rPr>
                <w:noProof/>
                <w:webHidden/>
              </w:rPr>
              <w:tab/>
            </w:r>
            <w:r w:rsidR="00DF5AC1">
              <w:rPr>
                <w:noProof/>
                <w:webHidden/>
              </w:rPr>
              <w:fldChar w:fldCharType="begin"/>
            </w:r>
            <w:r w:rsidR="00DF5AC1">
              <w:rPr>
                <w:noProof/>
                <w:webHidden/>
              </w:rPr>
              <w:instrText xml:space="preserve"> PAGEREF _Toc65231929 \h </w:instrText>
            </w:r>
            <w:r w:rsidR="00DF5AC1">
              <w:rPr>
                <w:noProof/>
                <w:webHidden/>
              </w:rPr>
            </w:r>
            <w:r w:rsidR="00DF5AC1">
              <w:rPr>
                <w:noProof/>
                <w:webHidden/>
              </w:rPr>
              <w:fldChar w:fldCharType="separate"/>
            </w:r>
            <w:r w:rsidR="00DF5AC1">
              <w:rPr>
                <w:noProof/>
                <w:webHidden/>
              </w:rPr>
              <w:t>82</w:t>
            </w:r>
            <w:r w:rsidR="00DF5AC1">
              <w:rPr>
                <w:noProof/>
                <w:webHidden/>
              </w:rPr>
              <w:fldChar w:fldCharType="end"/>
            </w:r>
          </w:hyperlink>
        </w:p>
        <w:p w14:paraId="57B04802" w14:textId="66C541E4" w:rsidR="00DF5AC1" w:rsidRDefault="00B76A11">
          <w:pPr>
            <w:pStyle w:val="TOC1"/>
            <w:tabs>
              <w:tab w:val="left" w:pos="440"/>
              <w:tab w:val="right" w:leader="dot" w:pos="9350"/>
            </w:tabs>
            <w:rPr>
              <w:rFonts w:eastAsiaTheme="minorEastAsia"/>
              <w:noProof/>
            </w:rPr>
          </w:pPr>
          <w:hyperlink w:anchor="_Toc65231930" w:history="1">
            <w:r w:rsidR="00DF5AC1" w:rsidRPr="00B85F1E">
              <w:rPr>
                <w:rStyle w:val="Hyperlink"/>
                <w:rFonts w:ascii="Times New Roman" w:hAnsi="Times New Roman" w:cs="Times New Roman"/>
                <w:noProof/>
              </w:rPr>
              <w:t>8.</w:t>
            </w:r>
            <w:r w:rsidR="00DF5AC1">
              <w:rPr>
                <w:rFonts w:eastAsiaTheme="minorEastAsia"/>
                <w:noProof/>
              </w:rPr>
              <w:tab/>
            </w:r>
            <w:r w:rsidR="00DF5AC1" w:rsidRPr="00B85F1E">
              <w:rPr>
                <w:rStyle w:val="Hyperlink"/>
                <w:rFonts w:ascii="Times New Roman" w:hAnsi="Times New Roman" w:cs="Times New Roman"/>
                <w:noProof/>
              </w:rPr>
              <w:t>Appendix</w:t>
            </w:r>
            <w:r w:rsidR="00DF5AC1">
              <w:rPr>
                <w:noProof/>
                <w:webHidden/>
              </w:rPr>
              <w:tab/>
            </w:r>
            <w:r w:rsidR="00DF5AC1">
              <w:rPr>
                <w:noProof/>
                <w:webHidden/>
              </w:rPr>
              <w:fldChar w:fldCharType="begin"/>
            </w:r>
            <w:r w:rsidR="00DF5AC1">
              <w:rPr>
                <w:noProof/>
                <w:webHidden/>
              </w:rPr>
              <w:instrText xml:space="preserve"> PAGEREF _Toc65231930 \h </w:instrText>
            </w:r>
            <w:r w:rsidR="00DF5AC1">
              <w:rPr>
                <w:noProof/>
                <w:webHidden/>
              </w:rPr>
            </w:r>
            <w:r w:rsidR="00DF5AC1">
              <w:rPr>
                <w:noProof/>
                <w:webHidden/>
              </w:rPr>
              <w:fldChar w:fldCharType="separate"/>
            </w:r>
            <w:r w:rsidR="00DF5AC1">
              <w:rPr>
                <w:noProof/>
                <w:webHidden/>
              </w:rPr>
              <w:t>87</w:t>
            </w:r>
            <w:r w:rsidR="00DF5AC1">
              <w:rPr>
                <w:noProof/>
                <w:webHidden/>
              </w:rPr>
              <w:fldChar w:fldCharType="end"/>
            </w:r>
          </w:hyperlink>
        </w:p>
        <w:p w14:paraId="20C76772" w14:textId="09DA2185" w:rsidR="00DF5AC1" w:rsidRDefault="00B76A11">
          <w:pPr>
            <w:pStyle w:val="TOC2"/>
            <w:rPr>
              <w:rFonts w:eastAsiaTheme="minorEastAsia"/>
              <w:noProof/>
            </w:rPr>
          </w:pPr>
          <w:hyperlink w:anchor="_Toc65231931" w:history="1">
            <w:r w:rsidR="00DF5AC1" w:rsidRPr="00B85F1E">
              <w:rPr>
                <w:rStyle w:val="Hyperlink"/>
                <w:rFonts w:ascii="Times New Roman" w:hAnsi="Times New Roman" w:cs="Times New Roman"/>
                <w:noProof/>
              </w:rPr>
              <w:t>1.1.</w:t>
            </w:r>
            <w:r w:rsidR="00DF5AC1">
              <w:rPr>
                <w:rFonts w:eastAsiaTheme="minorEastAsia"/>
                <w:noProof/>
              </w:rPr>
              <w:tab/>
            </w:r>
            <w:r w:rsidR="00DF5AC1" w:rsidRPr="00B85F1E">
              <w:rPr>
                <w:rStyle w:val="Hyperlink"/>
                <w:rFonts w:ascii="Times New Roman" w:hAnsi="Times New Roman" w:cs="Times New Roman"/>
                <w:noProof/>
              </w:rPr>
              <w:t>MEEP Code</w:t>
            </w:r>
            <w:r w:rsidR="00DF5AC1">
              <w:rPr>
                <w:noProof/>
                <w:webHidden/>
              </w:rPr>
              <w:tab/>
            </w:r>
            <w:r w:rsidR="00DF5AC1">
              <w:rPr>
                <w:noProof/>
                <w:webHidden/>
              </w:rPr>
              <w:fldChar w:fldCharType="begin"/>
            </w:r>
            <w:r w:rsidR="00DF5AC1">
              <w:rPr>
                <w:noProof/>
                <w:webHidden/>
              </w:rPr>
              <w:instrText xml:space="preserve"> PAGEREF _Toc65231931 \h </w:instrText>
            </w:r>
            <w:r w:rsidR="00DF5AC1">
              <w:rPr>
                <w:noProof/>
                <w:webHidden/>
              </w:rPr>
            </w:r>
            <w:r w:rsidR="00DF5AC1">
              <w:rPr>
                <w:noProof/>
                <w:webHidden/>
              </w:rPr>
              <w:fldChar w:fldCharType="separate"/>
            </w:r>
            <w:r w:rsidR="00DF5AC1">
              <w:rPr>
                <w:noProof/>
                <w:webHidden/>
              </w:rPr>
              <w:t>87</w:t>
            </w:r>
            <w:r w:rsidR="00DF5AC1">
              <w:rPr>
                <w:noProof/>
                <w:webHidden/>
              </w:rPr>
              <w:fldChar w:fldCharType="end"/>
            </w:r>
          </w:hyperlink>
        </w:p>
        <w:p w14:paraId="1CD8376A" w14:textId="6DE10CDC" w:rsidR="00DF5AC1" w:rsidRDefault="00B76A11">
          <w:pPr>
            <w:pStyle w:val="TOC2"/>
            <w:rPr>
              <w:rFonts w:eastAsiaTheme="minorEastAsia"/>
              <w:noProof/>
            </w:rPr>
          </w:pPr>
          <w:hyperlink w:anchor="_Toc65231932" w:history="1">
            <w:r w:rsidR="00DF5AC1" w:rsidRPr="00B85F1E">
              <w:rPr>
                <w:rStyle w:val="Hyperlink"/>
                <w:rFonts w:ascii="Times New Roman" w:hAnsi="Times New Roman" w:cs="Times New Roman"/>
                <w:noProof/>
              </w:rPr>
              <w:t>1.2.</w:t>
            </w:r>
            <w:r w:rsidR="00DF5AC1">
              <w:rPr>
                <w:rFonts w:eastAsiaTheme="minorEastAsia"/>
                <w:noProof/>
              </w:rPr>
              <w:tab/>
            </w:r>
            <w:r w:rsidR="00DF5AC1" w:rsidRPr="00B85F1E">
              <w:rPr>
                <w:rStyle w:val="Hyperlink"/>
                <w:rFonts w:ascii="Times New Roman" w:hAnsi="Times New Roman" w:cs="Times New Roman"/>
                <w:noProof/>
              </w:rPr>
              <w:t>MATLAB Codes</w:t>
            </w:r>
            <w:r w:rsidR="00DF5AC1">
              <w:rPr>
                <w:noProof/>
                <w:webHidden/>
              </w:rPr>
              <w:tab/>
            </w:r>
            <w:r w:rsidR="00DF5AC1">
              <w:rPr>
                <w:noProof/>
                <w:webHidden/>
              </w:rPr>
              <w:fldChar w:fldCharType="begin"/>
            </w:r>
            <w:r w:rsidR="00DF5AC1">
              <w:rPr>
                <w:noProof/>
                <w:webHidden/>
              </w:rPr>
              <w:instrText xml:space="preserve"> PAGEREF _Toc65231932 \h </w:instrText>
            </w:r>
            <w:r w:rsidR="00DF5AC1">
              <w:rPr>
                <w:noProof/>
                <w:webHidden/>
              </w:rPr>
            </w:r>
            <w:r w:rsidR="00DF5AC1">
              <w:rPr>
                <w:noProof/>
                <w:webHidden/>
              </w:rPr>
              <w:fldChar w:fldCharType="separate"/>
            </w:r>
            <w:r w:rsidR="00DF5AC1">
              <w:rPr>
                <w:noProof/>
                <w:webHidden/>
              </w:rPr>
              <w:t>101</w:t>
            </w:r>
            <w:r w:rsidR="00DF5AC1">
              <w:rPr>
                <w:noProof/>
                <w:webHidden/>
              </w:rPr>
              <w:fldChar w:fldCharType="end"/>
            </w:r>
          </w:hyperlink>
        </w:p>
        <w:p w14:paraId="2DD29D6C" w14:textId="5AEEEDDD" w:rsidR="00DF5AC1" w:rsidRDefault="00B76A11">
          <w:pPr>
            <w:pStyle w:val="TOC2"/>
            <w:rPr>
              <w:rFonts w:eastAsiaTheme="minorEastAsia"/>
              <w:noProof/>
            </w:rPr>
          </w:pPr>
          <w:hyperlink w:anchor="_Toc65231933" w:history="1">
            <w:r w:rsidR="00DF5AC1" w:rsidRPr="00B85F1E">
              <w:rPr>
                <w:rStyle w:val="Hyperlink"/>
                <w:rFonts w:ascii="Times New Roman" w:hAnsi="Times New Roman" w:cs="Times New Roman"/>
                <w:noProof/>
              </w:rPr>
              <w:t>1.2.1.</w:t>
            </w:r>
            <w:r w:rsidR="00DF5AC1">
              <w:rPr>
                <w:rFonts w:eastAsiaTheme="minorEastAsia"/>
                <w:noProof/>
              </w:rPr>
              <w:tab/>
            </w:r>
            <w:r w:rsidR="00DF5AC1" w:rsidRPr="00B85F1E">
              <w:rPr>
                <w:rStyle w:val="Hyperlink"/>
                <w:rFonts w:ascii="Times New Roman" w:hAnsi="Times New Roman" w:cs="Times New Roman"/>
                <w:noProof/>
              </w:rPr>
              <w:t>Plotting Magnetic Susceptibility and Hysteresis Loop for Ferromagnetic material</w:t>
            </w:r>
            <w:r w:rsidR="00DF5AC1">
              <w:rPr>
                <w:noProof/>
                <w:webHidden/>
              </w:rPr>
              <w:tab/>
            </w:r>
            <w:r w:rsidR="00DF5AC1">
              <w:rPr>
                <w:noProof/>
                <w:webHidden/>
              </w:rPr>
              <w:fldChar w:fldCharType="begin"/>
            </w:r>
            <w:r w:rsidR="00DF5AC1">
              <w:rPr>
                <w:noProof/>
                <w:webHidden/>
              </w:rPr>
              <w:instrText xml:space="preserve"> PAGEREF _Toc65231933 \h </w:instrText>
            </w:r>
            <w:r w:rsidR="00DF5AC1">
              <w:rPr>
                <w:noProof/>
                <w:webHidden/>
              </w:rPr>
            </w:r>
            <w:r w:rsidR="00DF5AC1">
              <w:rPr>
                <w:noProof/>
                <w:webHidden/>
              </w:rPr>
              <w:fldChar w:fldCharType="separate"/>
            </w:r>
            <w:r w:rsidR="00DF5AC1">
              <w:rPr>
                <w:noProof/>
                <w:webHidden/>
              </w:rPr>
              <w:t>101</w:t>
            </w:r>
            <w:r w:rsidR="00DF5AC1">
              <w:rPr>
                <w:noProof/>
                <w:webHidden/>
              </w:rPr>
              <w:fldChar w:fldCharType="end"/>
            </w:r>
          </w:hyperlink>
        </w:p>
        <w:p w14:paraId="03EE0FC1" w14:textId="79AFACBD" w:rsidR="00DF5AC1" w:rsidRDefault="00B76A11">
          <w:pPr>
            <w:pStyle w:val="TOC2"/>
            <w:rPr>
              <w:rFonts w:eastAsiaTheme="minorEastAsia"/>
              <w:noProof/>
            </w:rPr>
          </w:pPr>
          <w:hyperlink w:anchor="_Toc65231934" w:history="1">
            <w:r w:rsidR="00DF5AC1" w:rsidRPr="00B85F1E">
              <w:rPr>
                <w:rStyle w:val="Hyperlink"/>
                <w:rFonts w:ascii="Times New Roman" w:hAnsi="Times New Roman" w:cs="Times New Roman"/>
                <w:noProof/>
              </w:rPr>
              <w:t>1.2.2.</w:t>
            </w:r>
            <w:r w:rsidR="00DF5AC1">
              <w:rPr>
                <w:rFonts w:eastAsiaTheme="minorEastAsia"/>
                <w:noProof/>
              </w:rPr>
              <w:tab/>
            </w:r>
            <w:r w:rsidR="00DF5AC1" w:rsidRPr="00B85F1E">
              <w:rPr>
                <w:rStyle w:val="Hyperlink"/>
                <w:rFonts w:ascii="Times New Roman" w:hAnsi="Times New Roman" w:cs="Times New Roman"/>
                <w:noProof/>
              </w:rPr>
              <w:t>Evolution of Magnetic displacement current and Voltage for Magnetic Transmission Line</w:t>
            </w:r>
            <w:r w:rsidR="00DF5AC1">
              <w:rPr>
                <w:noProof/>
                <w:webHidden/>
              </w:rPr>
              <w:tab/>
            </w:r>
            <w:r w:rsidR="00DF5AC1">
              <w:rPr>
                <w:noProof/>
                <w:webHidden/>
              </w:rPr>
              <w:fldChar w:fldCharType="begin"/>
            </w:r>
            <w:r w:rsidR="00DF5AC1">
              <w:rPr>
                <w:noProof/>
                <w:webHidden/>
              </w:rPr>
              <w:instrText xml:space="preserve"> PAGEREF _Toc65231934 \h </w:instrText>
            </w:r>
            <w:r w:rsidR="00DF5AC1">
              <w:rPr>
                <w:noProof/>
                <w:webHidden/>
              </w:rPr>
            </w:r>
            <w:r w:rsidR="00DF5AC1">
              <w:rPr>
                <w:noProof/>
                <w:webHidden/>
              </w:rPr>
              <w:fldChar w:fldCharType="separate"/>
            </w:r>
            <w:r w:rsidR="00DF5AC1">
              <w:rPr>
                <w:noProof/>
                <w:webHidden/>
              </w:rPr>
              <w:t>102</w:t>
            </w:r>
            <w:r w:rsidR="00DF5AC1">
              <w:rPr>
                <w:noProof/>
                <w:webHidden/>
              </w:rPr>
              <w:fldChar w:fldCharType="end"/>
            </w:r>
          </w:hyperlink>
        </w:p>
        <w:p w14:paraId="5EDF1895" w14:textId="0804DD81" w:rsidR="00DF5AC1" w:rsidRDefault="00B76A11">
          <w:pPr>
            <w:pStyle w:val="TOC2"/>
            <w:rPr>
              <w:rFonts w:eastAsiaTheme="minorEastAsia"/>
              <w:noProof/>
            </w:rPr>
          </w:pPr>
          <w:hyperlink w:anchor="_Toc65231935" w:history="1">
            <w:r w:rsidR="00DF5AC1" w:rsidRPr="00B85F1E">
              <w:rPr>
                <w:rStyle w:val="Hyperlink"/>
                <w:rFonts w:ascii="Times New Roman" w:hAnsi="Times New Roman" w:cs="Times New Roman"/>
                <w:noProof/>
              </w:rPr>
              <w:t>1.2.3.</w:t>
            </w:r>
            <w:r w:rsidR="00DF5AC1">
              <w:rPr>
                <w:rFonts w:eastAsiaTheme="minorEastAsia"/>
                <w:noProof/>
              </w:rPr>
              <w:tab/>
            </w:r>
            <w:r w:rsidR="00DF5AC1" w:rsidRPr="00B85F1E">
              <w:rPr>
                <w:rStyle w:val="Hyperlink"/>
                <w:rFonts w:ascii="Times New Roman" w:hAnsi="Times New Roman" w:cs="Times New Roman"/>
                <w:noProof/>
              </w:rPr>
              <w:t>Calculation of Intrinsic Impedance, Propagation Constant, per unit length Conductance, per unit length Reluctance and per unit length Susceptance for Magnetic Transmission Line</w:t>
            </w:r>
            <w:r w:rsidR="00DF5AC1">
              <w:rPr>
                <w:noProof/>
                <w:webHidden/>
              </w:rPr>
              <w:tab/>
            </w:r>
            <w:r w:rsidR="00DF5AC1">
              <w:rPr>
                <w:noProof/>
                <w:webHidden/>
              </w:rPr>
              <w:fldChar w:fldCharType="begin"/>
            </w:r>
            <w:r w:rsidR="00DF5AC1">
              <w:rPr>
                <w:noProof/>
                <w:webHidden/>
              </w:rPr>
              <w:instrText xml:space="preserve"> PAGEREF _Toc65231935 \h </w:instrText>
            </w:r>
            <w:r w:rsidR="00DF5AC1">
              <w:rPr>
                <w:noProof/>
                <w:webHidden/>
              </w:rPr>
            </w:r>
            <w:r w:rsidR="00DF5AC1">
              <w:rPr>
                <w:noProof/>
                <w:webHidden/>
              </w:rPr>
              <w:fldChar w:fldCharType="separate"/>
            </w:r>
            <w:r w:rsidR="00DF5AC1">
              <w:rPr>
                <w:noProof/>
                <w:webHidden/>
              </w:rPr>
              <w:t>103</w:t>
            </w:r>
            <w:r w:rsidR="00DF5AC1">
              <w:rPr>
                <w:noProof/>
                <w:webHidden/>
              </w:rPr>
              <w:fldChar w:fldCharType="end"/>
            </w:r>
          </w:hyperlink>
        </w:p>
        <w:p w14:paraId="2FBEF22F" w14:textId="3436530B" w:rsidR="00DF5AC1" w:rsidRDefault="00B76A11">
          <w:pPr>
            <w:pStyle w:val="TOC2"/>
            <w:rPr>
              <w:rFonts w:eastAsiaTheme="minorEastAsia"/>
              <w:noProof/>
            </w:rPr>
          </w:pPr>
          <w:hyperlink w:anchor="_Toc65231936" w:history="1">
            <w:r w:rsidR="00DF5AC1" w:rsidRPr="00B85F1E">
              <w:rPr>
                <w:rStyle w:val="Hyperlink"/>
                <w:rFonts w:ascii="Times New Roman" w:hAnsi="Times New Roman" w:cs="Times New Roman"/>
                <w:noProof/>
              </w:rPr>
              <w:t>1.2.4.</w:t>
            </w:r>
            <w:r w:rsidR="00DF5AC1">
              <w:rPr>
                <w:rFonts w:eastAsiaTheme="minorEastAsia"/>
                <w:noProof/>
              </w:rPr>
              <w:tab/>
            </w:r>
            <w:r w:rsidR="00DF5AC1" w:rsidRPr="00B85F1E">
              <w:rPr>
                <w:rStyle w:val="Hyperlink"/>
                <w:rFonts w:ascii="Times New Roman" w:hAnsi="Times New Roman" w:cs="Times New Roman"/>
                <w:noProof/>
              </w:rPr>
              <w:t>Plotting Wideband Transformer Bandwidth calculated using Fourier Transform of Poynting Fluxes</w:t>
            </w:r>
            <w:r w:rsidR="00DF5AC1">
              <w:rPr>
                <w:noProof/>
                <w:webHidden/>
              </w:rPr>
              <w:tab/>
            </w:r>
            <w:r w:rsidR="00DF5AC1">
              <w:rPr>
                <w:noProof/>
                <w:webHidden/>
              </w:rPr>
              <w:fldChar w:fldCharType="begin"/>
            </w:r>
            <w:r w:rsidR="00DF5AC1">
              <w:rPr>
                <w:noProof/>
                <w:webHidden/>
              </w:rPr>
              <w:instrText xml:space="preserve"> PAGEREF _Toc65231936 \h </w:instrText>
            </w:r>
            <w:r w:rsidR="00DF5AC1">
              <w:rPr>
                <w:noProof/>
                <w:webHidden/>
              </w:rPr>
            </w:r>
            <w:r w:rsidR="00DF5AC1">
              <w:rPr>
                <w:noProof/>
                <w:webHidden/>
              </w:rPr>
              <w:fldChar w:fldCharType="separate"/>
            </w:r>
            <w:r w:rsidR="00DF5AC1">
              <w:rPr>
                <w:noProof/>
                <w:webHidden/>
              </w:rPr>
              <w:t>106</w:t>
            </w:r>
            <w:r w:rsidR="00DF5AC1">
              <w:rPr>
                <w:noProof/>
                <w:webHidden/>
              </w:rPr>
              <w:fldChar w:fldCharType="end"/>
            </w:r>
          </w:hyperlink>
        </w:p>
        <w:p w14:paraId="18C5A910" w14:textId="4B5DB7AF" w:rsidR="00603EF3" w:rsidRDefault="00ED30D4" w:rsidP="00603EF3">
          <w:pPr>
            <w:rPr>
              <w:rFonts w:ascii="Times New Roman" w:hAnsi="Times New Roman" w:cs="Times New Roman"/>
              <w:b/>
              <w:bCs/>
              <w:noProof/>
            </w:rPr>
          </w:pPr>
          <w:r w:rsidRPr="00294C1F">
            <w:rPr>
              <w:rFonts w:ascii="Times New Roman" w:hAnsi="Times New Roman" w:cs="Times New Roman"/>
              <w:b/>
              <w:bCs/>
              <w:noProof/>
            </w:rPr>
            <w:fldChar w:fldCharType="end"/>
          </w:r>
        </w:p>
      </w:sdtContent>
    </w:sdt>
    <w:p w14:paraId="71F38255" w14:textId="77777777" w:rsidR="004C18D4" w:rsidRDefault="004C18D4" w:rsidP="004C18D4">
      <w:pPr>
        <w:rPr>
          <w:rFonts w:ascii="Times New Roman" w:hAnsi="Times New Roman" w:cs="Times New Roman"/>
        </w:rPr>
      </w:pPr>
    </w:p>
    <w:p w14:paraId="25DBE793" w14:textId="77777777" w:rsidR="004C18D4" w:rsidRDefault="004C18D4" w:rsidP="004C18D4">
      <w:pPr>
        <w:rPr>
          <w:rFonts w:ascii="Times New Roman" w:hAnsi="Times New Roman" w:cs="Times New Roman"/>
        </w:rPr>
      </w:pPr>
    </w:p>
    <w:p w14:paraId="004FAD13" w14:textId="77777777" w:rsidR="004C18D4" w:rsidRDefault="004C18D4" w:rsidP="004C18D4">
      <w:pPr>
        <w:rPr>
          <w:rFonts w:ascii="Times New Roman" w:hAnsi="Times New Roman" w:cs="Times New Roman"/>
        </w:rPr>
      </w:pPr>
    </w:p>
    <w:p w14:paraId="0BAF6E00" w14:textId="77777777" w:rsidR="004C18D4" w:rsidRDefault="004C18D4" w:rsidP="004C18D4">
      <w:pPr>
        <w:rPr>
          <w:rFonts w:ascii="Times New Roman" w:hAnsi="Times New Roman" w:cs="Times New Roman"/>
        </w:rPr>
      </w:pPr>
    </w:p>
    <w:p w14:paraId="641B9D0A" w14:textId="77777777" w:rsidR="004C18D4" w:rsidRDefault="004C18D4" w:rsidP="004C18D4">
      <w:pPr>
        <w:rPr>
          <w:rFonts w:ascii="Times New Roman" w:hAnsi="Times New Roman" w:cs="Times New Roman"/>
        </w:rPr>
      </w:pPr>
    </w:p>
    <w:p w14:paraId="126462D7" w14:textId="77777777" w:rsidR="004C18D4" w:rsidRDefault="004C18D4" w:rsidP="004C18D4">
      <w:pPr>
        <w:rPr>
          <w:rFonts w:ascii="Times New Roman" w:hAnsi="Times New Roman" w:cs="Times New Roman"/>
        </w:rPr>
      </w:pPr>
    </w:p>
    <w:p w14:paraId="303090F9" w14:textId="77777777" w:rsidR="004C18D4" w:rsidRDefault="004C18D4" w:rsidP="004C18D4">
      <w:pPr>
        <w:rPr>
          <w:rFonts w:ascii="Times New Roman" w:hAnsi="Times New Roman" w:cs="Times New Roman"/>
        </w:rPr>
      </w:pPr>
    </w:p>
    <w:p w14:paraId="52366324" w14:textId="77777777" w:rsidR="004C18D4" w:rsidRDefault="004C18D4" w:rsidP="004C18D4">
      <w:pPr>
        <w:rPr>
          <w:rFonts w:ascii="Times New Roman" w:hAnsi="Times New Roman" w:cs="Times New Roman"/>
        </w:rPr>
      </w:pPr>
    </w:p>
    <w:p w14:paraId="0B864F3F" w14:textId="77777777" w:rsidR="004C18D4" w:rsidRDefault="004C18D4" w:rsidP="004C18D4">
      <w:pPr>
        <w:rPr>
          <w:rFonts w:ascii="Times New Roman" w:hAnsi="Times New Roman" w:cs="Times New Roman"/>
        </w:rPr>
      </w:pPr>
    </w:p>
    <w:p w14:paraId="3A9ADE55" w14:textId="6CBCFB84" w:rsidR="004C18D4" w:rsidRDefault="004C18D4" w:rsidP="004C18D4">
      <w:pPr>
        <w:rPr>
          <w:rFonts w:ascii="Times New Roman" w:hAnsi="Times New Roman" w:cs="Times New Roman"/>
        </w:rPr>
      </w:pPr>
    </w:p>
    <w:p w14:paraId="2909DCEF" w14:textId="6E5F124D" w:rsidR="00DF5AC1" w:rsidRDefault="00DF5AC1" w:rsidP="004C18D4">
      <w:pPr>
        <w:rPr>
          <w:rFonts w:ascii="Times New Roman" w:hAnsi="Times New Roman" w:cs="Times New Roman"/>
        </w:rPr>
      </w:pPr>
    </w:p>
    <w:p w14:paraId="504E0B68" w14:textId="5D18834D" w:rsidR="00DF5AC1" w:rsidRDefault="00DF5AC1" w:rsidP="004C18D4">
      <w:pPr>
        <w:rPr>
          <w:rFonts w:ascii="Times New Roman" w:hAnsi="Times New Roman" w:cs="Times New Roman"/>
        </w:rPr>
      </w:pPr>
    </w:p>
    <w:p w14:paraId="1071F7BE" w14:textId="7F39F488" w:rsidR="00DF5AC1" w:rsidRDefault="00DF5AC1" w:rsidP="004C18D4">
      <w:pPr>
        <w:rPr>
          <w:rFonts w:ascii="Times New Roman" w:hAnsi="Times New Roman" w:cs="Times New Roman"/>
        </w:rPr>
      </w:pPr>
    </w:p>
    <w:p w14:paraId="6D6714AB" w14:textId="2690C95A" w:rsidR="00DF5AC1" w:rsidRDefault="00DF5AC1" w:rsidP="004C18D4">
      <w:pPr>
        <w:rPr>
          <w:rFonts w:ascii="Times New Roman" w:hAnsi="Times New Roman" w:cs="Times New Roman"/>
        </w:rPr>
      </w:pPr>
    </w:p>
    <w:p w14:paraId="1B894475" w14:textId="77777777" w:rsidR="00DF5AC1" w:rsidRDefault="00DF5AC1" w:rsidP="004C18D4">
      <w:pPr>
        <w:rPr>
          <w:rFonts w:ascii="Times New Roman" w:hAnsi="Times New Roman" w:cs="Times New Roman"/>
        </w:rPr>
      </w:pPr>
    </w:p>
    <w:p w14:paraId="6250306E" w14:textId="77777777" w:rsidR="004C18D4" w:rsidRDefault="004C18D4" w:rsidP="004C18D4">
      <w:pPr>
        <w:rPr>
          <w:rFonts w:ascii="Times New Roman" w:hAnsi="Times New Roman" w:cs="Times New Roman"/>
        </w:rPr>
      </w:pPr>
    </w:p>
    <w:p w14:paraId="395EC5BA" w14:textId="77777777" w:rsidR="004C18D4" w:rsidRDefault="004C18D4" w:rsidP="004C18D4">
      <w:pPr>
        <w:pStyle w:val="Heading1"/>
        <w:rPr>
          <w:rFonts w:ascii="Times New Roman" w:hAnsi="Times New Roman" w:cs="Times New Roman"/>
          <w:color w:val="auto"/>
        </w:rPr>
      </w:pPr>
      <w:bookmarkStart w:id="0" w:name="_Toc65231894"/>
      <w:r w:rsidRPr="00294C1F">
        <w:rPr>
          <w:rFonts w:ascii="Times New Roman" w:hAnsi="Times New Roman" w:cs="Times New Roman"/>
          <w:color w:val="auto"/>
        </w:rPr>
        <w:lastRenderedPageBreak/>
        <w:t>List of Figures</w:t>
      </w:r>
      <w:bookmarkEnd w:id="0"/>
    </w:p>
    <w:p w14:paraId="03D43B47" w14:textId="77777777" w:rsidR="004C18D4" w:rsidRPr="000E0D7E" w:rsidRDefault="004C18D4" w:rsidP="004C18D4"/>
    <w:p w14:paraId="3C55012F" w14:textId="5401848C" w:rsidR="00DF5AC1" w:rsidRDefault="004C18D4">
      <w:pPr>
        <w:pStyle w:val="TableofFigures"/>
        <w:tabs>
          <w:tab w:val="right" w:leader="dot" w:pos="9350"/>
        </w:tabs>
        <w:rPr>
          <w:rFonts w:eastAsiaTheme="minorEastAsia"/>
          <w:noProof/>
        </w:rPr>
      </w:pPr>
      <w:r w:rsidRPr="00294C1F">
        <w:rPr>
          <w:rFonts w:ascii="Times New Roman" w:hAnsi="Times New Roman" w:cs="Times New Roman"/>
        </w:rPr>
        <w:fldChar w:fldCharType="begin"/>
      </w:r>
      <w:r w:rsidRPr="00294C1F">
        <w:rPr>
          <w:rFonts w:ascii="Times New Roman" w:hAnsi="Times New Roman" w:cs="Times New Roman"/>
        </w:rPr>
        <w:instrText xml:space="preserve"> TOC \h \z \c "Figure" </w:instrText>
      </w:r>
      <w:r w:rsidRPr="00294C1F">
        <w:rPr>
          <w:rFonts w:ascii="Times New Roman" w:hAnsi="Times New Roman" w:cs="Times New Roman"/>
        </w:rPr>
        <w:fldChar w:fldCharType="separate"/>
      </w:r>
      <w:hyperlink w:anchor="_Toc65231990" w:history="1">
        <w:r w:rsidR="00DF5AC1" w:rsidRPr="00B434E4">
          <w:rPr>
            <w:rStyle w:val="Hyperlink"/>
            <w:noProof/>
          </w:rPr>
          <w:t>Figure 1: Magnetic Transmission through transfer of Torque</w:t>
        </w:r>
        <w:r w:rsidR="00DF5AC1">
          <w:rPr>
            <w:noProof/>
            <w:webHidden/>
          </w:rPr>
          <w:tab/>
        </w:r>
        <w:r w:rsidR="00DF5AC1">
          <w:rPr>
            <w:noProof/>
            <w:webHidden/>
          </w:rPr>
          <w:fldChar w:fldCharType="begin"/>
        </w:r>
        <w:r w:rsidR="00DF5AC1">
          <w:rPr>
            <w:noProof/>
            <w:webHidden/>
          </w:rPr>
          <w:instrText xml:space="preserve"> PAGEREF _Toc65231990 \h </w:instrText>
        </w:r>
        <w:r w:rsidR="00DF5AC1">
          <w:rPr>
            <w:noProof/>
            <w:webHidden/>
          </w:rPr>
        </w:r>
        <w:r w:rsidR="00DF5AC1">
          <w:rPr>
            <w:noProof/>
            <w:webHidden/>
          </w:rPr>
          <w:fldChar w:fldCharType="separate"/>
        </w:r>
        <w:r w:rsidR="00DF5AC1">
          <w:rPr>
            <w:noProof/>
            <w:webHidden/>
          </w:rPr>
          <w:t>13</w:t>
        </w:r>
        <w:r w:rsidR="00DF5AC1">
          <w:rPr>
            <w:noProof/>
            <w:webHidden/>
          </w:rPr>
          <w:fldChar w:fldCharType="end"/>
        </w:r>
      </w:hyperlink>
    </w:p>
    <w:p w14:paraId="241B2DAF" w14:textId="450FE090" w:rsidR="00DF5AC1" w:rsidRDefault="00B76A11">
      <w:pPr>
        <w:pStyle w:val="TableofFigures"/>
        <w:tabs>
          <w:tab w:val="right" w:leader="dot" w:pos="9350"/>
        </w:tabs>
        <w:rPr>
          <w:rFonts w:eastAsiaTheme="minorEastAsia"/>
          <w:noProof/>
        </w:rPr>
      </w:pPr>
      <w:hyperlink w:anchor="_Toc65231991" w:history="1">
        <w:r w:rsidR="00DF5AC1" w:rsidRPr="00B434E4">
          <w:rPr>
            <w:rStyle w:val="Hyperlink"/>
            <w:noProof/>
          </w:rPr>
          <w:t>Figure 2: A minimum energy state configurations achieved by cooperation of neighboring domains</w:t>
        </w:r>
        <w:r w:rsidR="00DF5AC1">
          <w:rPr>
            <w:noProof/>
            <w:webHidden/>
          </w:rPr>
          <w:tab/>
        </w:r>
        <w:r w:rsidR="00DF5AC1">
          <w:rPr>
            <w:noProof/>
            <w:webHidden/>
          </w:rPr>
          <w:fldChar w:fldCharType="begin"/>
        </w:r>
        <w:r w:rsidR="00DF5AC1">
          <w:rPr>
            <w:noProof/>
            <w:webHidden/>
          </w:rPr>
          <w:instrText xml:space="preserve"> PAGEREF _Toc65231991 \h </w:instrText>
        </w:r>
        <w:r w:rsidR="00DF5AC1">
          <w:rPr>
            <w:noProof/>
            <w:webHidden/>
          </w:rPr>
        </w:r>
        <w:r w:rsidR="00DF5AC1">
          <w:rPr>
            <w:noProof/>
            <w:webHidden/>
          </w:rPr>
          <w:fldChar w:fldCharType="separate"/>
        </w:r>
        <w:r w:rsidR="00DF5AC1">
          <w:rPr>
            <w:noProof/>
            <w:webHidden/>
          </w:rPr>
          <w:t>14</w:t>
        </w:r>
        <w:r w:rsidR="00DF5AC1">
          <w:rPr>
            <w:noProof/>
            <w:webHidden/>
          </w:rPr>
          <w:fldChar w:fldCharType="end"/>
        </w:r>
      </w:hyperlink>
    </w:p>
    <w:p w14:paraId="41B46299" w14:textId="7972B6BB" w:rsidR="00DF5AC1" w:rsidRDefault="00B76A11">
      <w:pPr>
        <w:pStyle w:val="TableofFigures"/>
        <w:tabs>
          <w:tab w:val="right" w:leader="dot" w:pos="9350"/>
        </w:tabs>
        <w:rPr>
          <w:rFonts w:eastAsiaTheme="minorEastAsia"/>
          <w:noProof/>
        </w:rPr>
      </w:pPr>
      <w:hyperlink w:anchor="_Toc65231992" w:history="1">
        <w:r w:rsidR="00DF5AC1" w:rsidRPr="00B434E4">
          <w:rPr>
            <w:rStyle w:val="Hyperlink"/>
            <w:noProof/>
          </w:rPr>
          <w:t>Figure 3: Tansition of spin direction at a domain boundary</w:t>
        </w:r>
        <w:r w:rsidR="00DF5AC1">
          <w:rPr>
            <w:noProof/>
            <w:webHidden/>
          </w:rPr>
          <w:tab/>
        </w:r>
        <w:r w:rsidR="00DF5AC1">
          <w:rPr>
            <w:noProof/>
            <w:webHidden/>
          </w:rPr>
          <w:fldChar w:fldCharType="begin"/>
        </w:r>
        <w:r w:rsidR="00DF5AC1">
          <w:rPr>
            <w:noProof/>
            <w:webHidden/>
          </w:rPr>
          <w:instrText xml:space="preserve"> PAGEREF _Toc65231992 \h </w:instrText>
        </w:r>
        <w:r w:rsidR="00DF5AC1">
          <w:rPr>
            <w:noProof/>
            <w:webHidden/>
          </w:rPr>
        </w:r>
        <w:r w:rsidR="00DF5AC1">
          <w:rPr>
            <w:noProof/>
            <w:webHidden/>
          </w:rPr>
          <w:fldChar w:fldCharType="separate"/>
        </w:r>
        <w:r w:rsidR="00DF5AC1">
          <w:rPr>
            <w:noProof/>
            <w:webHidden/>
          </w:rPr>
          <w:t>16</w:t>
        </w:r>
        <w:r w:rsidR="00DF5AC1">
          <w:rPr>
            <w:noProof/>
            <w:webHidden/>
          </w:rPr>
          <w:fldChar w:fldCharType="end"/>
        </w:r>
      </w:hyperlink>
    </w:p>
    <w:p w14:paraId="4037611F" w14:textId="13651EFB" w:rsidR="00DF5AC1" w:rsidRDefault="00B76A11">
      <w:pPr>
        <w:pStyle w:val="TableofFigures"/>
        <w:tabs>
          <w:tab w:val="right" w:leader="dot" w:pos="9350"/>
        </w:tabs>
        <w:rPr>
          <w:rFonts w:eastAsiaTheme="minorEastAsia"/>
          <w:noProof/>
        </w:rPr>
      </w:pPr>
      <w:hyperlink w:anchor="_Toc65231993" w:history="1">
        <w:r w:rsidR="00DF5AC1" w:rsidRPr="00B434E4">
          <w:rPr>
            <w:rStyle w:val="Hyperlink"/>
            <w:rFonts w:cstheme="minorHAnsi"/>
            <w:noProof/>
          </w:rPr>
          <w:t>Figure 4: Effect of Applied Field on Magnetic domains</w:t>
        </w:r>
        <w:r w:rsidR="00DF5AC1">
          <w:rPr>
            <w:noProof/>
            <w:webHidden/>
          </w:rPr>
          <w:tab/>
        </w:r>
        <w:r w:rsidR="00DF5AC1">
          <w:rPr>
            <w:noProof/>
            <w:webHidden/>
          </w:rPr>
          <w:fldChar w:fldCharType="begin"/>
        </w:r>
        <w:r w:rsidR="00DF5AC1">
          <w:rPr>
            <w:noProof/>
            <w:webHidden/>
          </w:rPr>
          <w:instrText xml:space="preserve"> PAGEREF _Toc65231993 \h </w:instrText>
        </w:r>
        <w:r w:rsidR="00DF5AC1">
          <w:rPr>
            <w:noProof/>
            <w:webHidden/>
          </w:rPr>
        </w:r>
        <w:r w:rsidR="00DF5AC1">
          <w:rPr>
            <w:noProof/>
            <w:webHidden/>
          </w:rPr>
          <w:fldChar w:fldCharType="separate"/>
        </w:r>
        <w:r w:rsidR="00DF5AC1">
          <w:rPr>
            <w:noProof/>
            <w:webHidden/>
          </w:rPr>
          <w:t>17</w:t>
        </w:r>
        <w:r w:rsidR="00DF5AC1">
          <w:rPr>
            <w:noProof/>
            <w:webHidden/>
          </w:rPr>
          <w:fldChar w:fldCharType="end"/>
        </w:r>
      </w:hyperlink>
    </w:p>
    <w:p w14:paraId="2795BE6D" w14:textId="592E6393" w:rsidR="00DF5AC1" w:rsidRDefault="00B76A11">
      <w:pPr>
        <w:pStyle w:val="TableofFigures"/>
        <w:tabs>
          <w:tab w:val="right" w:leader="dot" w:pos="9350"/>
        </w:tabs>
        <w:rPr>
          <w:rFonts w:eastAsiaTheme="minorEastAsia"/>
          <w:noProof/>
        </w:rPr>
      </w:pPr>
      <w:hyperlink w:anchor="_Toc65231994" w:history="1">
        <w:r w:rsidR="00DF5AC1" w:rsidRPr="00B434E4">
          <w:rPr>
            <w:rStyle w:val="Hyperlink"/>
            <w:noProof/>
          </w:rPr>
          <w:t>Figure 5: Variation of Magnetic Susceptibility with applied Magnetic Field</w:t>
        </w:r>
        <w:r w:rsidR="00DF5AC1">
          <w:rPr>
            <w:noProof/>
            <w:webHidden/>
          </w:rPr>
          <w:tab/>
        </w:r>
        <w:r w:rsidR="00DF5AC1">
          <w:rPr>
            <w:noProof/>
            <w:webHidden/>
          </w:rPr>
          <w:fldChar w:fldCharType="begin"/>
        </w:r>
        <w:r w:rsidR="00DF5AC1">
          <w:rPr>
            <w:noProof/>
            <w:webHidden/>
          </w:rPr>
          <w:instrText xml:space="preserve"> PAGEREF _Toc65231994 \h </w:instrText>
        </w:r>
        <w:r w:rsidR="00DF5AC1">
          <w:rPr>
            <w:noProof/>
            <w:webHidden/>
          </w:rPr>
        </w:r>
        <w:r w:rsidR="00DF5AC1">
          <w:rPr>
            <w:noProof/>
            <w:webHidden/>
          </w:rPr>
          <w:fldChar w:fldCharType="separate"/>
        </w:r>
        <w:r w:rsidR="00DF5AC1">
          <w:rPr>
            <w:noProof/>
            <w:webHidden/>
          </w:rPr>
          <w:t>18</w:t>
        </w:r>
        <w:r w:rsidR="00DF5AC1">
          <w:rPr>
            <w:noProof/>
            <w:webHidden/>
          </w:rPr>
          <w:fldChar w:fldCharType="end"/>
        </w:r>
      </w:hyperlink>
    </w:p>
    <w:p w14:paraId="36B71F1C" w14:textId="6A4724CD" w:rsidR="00DF5AC1" w:rsidRDefault="00B76A11">
      <w:pPr>
        <w:pStyle w:val="TableofFigures"/>
        <w:tabs>
          <w:tab w:val="right" w:leader="dot" w:pos="9350"/>
        </w:tabs>
        <w:rPr>
          <w:rFonts w:eastAsiaTheme="minorEastAsia"/>
          <w:noProof/>
        </w:rPr>
      </w:pPr>
      <w:hyperlink w:anchor="_Toc65231995" w:history="1">
        <w:r w:rsidR="00DF5AC1" w:rsidRPr="00B434E4">
          <w:rPr>
            <w:rStyle w:val="Hyperlink"/>
            <w:rFonts w:cstheme="minorHAnsi"/>
            <w:noProof/>
          </w:rPr>
          <w:t>Figure 6: Hysteresis Loop for a nonlinear ferromagnetic material</w:t>
        </w:r>
        <w:r w:rsidR="00DF5AC1">
          <w:rPr>
            <w:noProof/>
            <w:webHidden/>
          </w:rPr>
          <w:tab/>
        </w:r>
        <w:r w:rsidR="00DF5AC1">
          <w:rPr>
            <w:noProof/>
            <w:webHidden/>
          </w:rPr>
          <w:fldChar w:fldCharType="begin"/>
        </w:r>
        <w:r w:rsidR="00DF5AC1">
          <w:rPr>
            <w:noProof/>
            <w:webHidden/>
          </w:rPr>
          <w:instrText xml:space="preserve"> PAGEREF _Toc65231995 \h </w:instrText>
        </w:r>
        <w:r w:rsidR="00DF5AC1">
          <w:rPr>
            <w:noProof/>
            <w:webHidden/>
          </w:rPr>
        </w:r>
        <w:r w:rsidR="00DF5AC1">
          <w:rPr>
            <w:noProof/>
            <w:webHidden/>
          </w:rPr>
          <w:fldChar w:fldCharType="separate"/>
        </w:r>
        <w:r w:rsidR="00DF5AC1">
          <w:rPr>
            <w:noProof/>
            <w:webHidden/>
          </w:rPr>
          <w:t>19</w:t>
        </w:r>
        <w:r w:rsidR="00DF5AC1">
          <w:rPr>
            <w:noProof/>
            <w:webHidden/>
          </w:rPr>
          <w:fldChar w:fldCharType="end"/>
        </w:r>
      </w:hyperlink>
    </w:p>
    <w:p w14:paraId="2A3141E6" w14:textId="2ACC19E3" w:rsidR="00DF5AC1" w:rsidRDefault="00B76A11">
      <w:pPr>
        <w:pStyle w:val="TableofFigures"/>
        <w:tabs>
          <w:tab w:val="right" w:leader="dot" w:pos="9350"/>
        </w:tabs>
        <w:rPr>
          <w:rFonts w:eastAsiaTheme="minorEastAsia"/>
          <w:noProof/>
        </w:rPr>
      </w:pPr>
      <w:hyperlink w:anchor="_Toc65231996" w:history="1">
        <w:r w:rsidR="00DF5AC1" w:rsidRPr="00B434E4">
          <w:rPr>
            <w:rStyle w:val="Hyperlink"/>
            <w:noProof/>
          </w:rPr>
          <w:t>Figure 7: Dielectric circuit model for Ferromagnetic material</w:t>
        </w:r>
        <w:r w:rsidR="00DF5AC1">
          <w:rPr>
            <w:noProof/>
            <w:webHidden/>
          </w:rPr>
          <w:tab/>
        </w:r>
        <w:r w:rsidR="00DF5AC1">
          <w:rPr>
            <w:noProof/>
            <w:webHidden/>
          </w:rPr>
          <w:fldChar w:fldCharType="begin"/>
        </w:r>
        <w:r w:rsidR="00DF5AC1">
          <w:rPr>
            <w:noProof/>
            <w:webHidden/>
          </w:rPr>
          <w:instrText xml:space="preserve"> PAGEREF _Toc65231996 \h </w:instrText>
        </w:r>
        <w:r w:rsidR="00DF5AC1">
          <w:rPr>
            <w:noProof/>
            <w:webHidden/>
          </w:rPr>
        </w:r>
        <w:r w:rsidR="00DF5AC1">
          <w:rPr>
            <w:noProof/>
            <w:webHidden/>
          </w:rPr>
          <w:fldChar w:fldCharType="separate"/>
        </w:r>
        <w:r w:rsidR="00DF5AC1">
          <w:rPr>
            <w:noProof/>
            <w:webHidden/>
          </w:rPr>
          <w:t>22</w:t>
        </w:r>
        <w:r w:rsidR="00DF5AC1">
          <w:rPr>
            <w:noProof/>
            <w:webHidden/>
          </w:rPr>
          <w:fldChar w:fldCharType="end"/>
        </w:r>
      </w:hyperlink>
    </w:p>
    <w:p w14:paraId="3EB9EE65" w14:textId="06AF110B" w:rsidR="00DF5AC1" w:rsidRDefault="00B76A11">
      <w:pPr>
        <w:pStyle w:val="TableofFigures"/>
        <w:tabs>
          <w:tab w:val="right" w:leader="dot" w:pos="9350"/>
        </w:tabs>
        <w:rPr>
          <w:rFonts w:eastAsiaTheme="minorEastAsia"/>
          <w:noProof/>
        </w:rPr>
      </w:pPr>
      <w:hyperlink w:anchor="_Toc65231997" w:history="1">
        <w:r w:rsidR="00DF5AC1" w:rsidRPr="00B434E4">
          <w:rPr>
            <w:rStyle w:val="Hyperlink"/>
            <w:noProof/>
          </w:rPr>
          <w:t>Figure 8: Frequency dependance of Permeability</w:t>
        </w:r>
        <w:r w:rsidR="00DF5AC1">
          <w:rPr>
            <w:noProof/>
            <w:webHidden/>
          </w:rPr>
          <w:tab/>
        </w:r>
        <w:r w:rsidR="00DF5AC1">
          <w:rPr>
            <w:noProof/>
            <w:webHidden/>
          </w:rPr>
          <w:fldChar w:fldCharType="begin"/>
        </w:r>
        <w:r w:rsidR="00DF5AC1">
          <w:rPr>
            <w:noProof/>
            <w:webHidden/>
          </w:rPr>
          <w:instrText xml:space="preserve"> PAGEREF _Toc65231997 \h </w:instrText>
        </w:r>
        <w:r w:rsidR="00DF5AC1">
          <w:rPr>
            <w:noProof/>
            <w:webHidden/>
          </w:rPr>
        </w:r>
        <w:r w:rsidR="00DF5AC1">
          <w:rPr>
            <w:noProof/>
            <w:webHidden/>
          </w:rPr>
          <w:fldChar w:fldCharType="separate"/>
        </w:r>
        <w:r w:rsidR="00DF5AC1">
          <w:rPr>
            <w:noProof/>
            <w:webHidden/>
          </w:rPr>
          <w:t>23</w:t>
        </w:r>
        <w:r w:rsidR="00DF5AC1">
          <w:rPr>
            <w:noProof/>
            <w:webHidden/>
          </w:rPr>
          <w:fldChar w:fldCharType="end"/>
        </w:r>
      </w:hyperlink>
    </w:p>
    <w:p w14:paraId="7DFB6A5C" w14:textId="76C66CFE" w:rsidR="00DF5AC1" w:rsidRDefault="00B76A11">
      <w:pPr>
        <w:pStyle w:val="TableofFigures"/>
        <w:tabs>
          <w:tab w:val="right" w:leader="dot" w:pos="9350"/>
        </w:tabs>
        <w:rPr>
          <w:rFonts w:eastAsiaTheme="minorEastAsia"/>
          <w:noProof/>
        </w:rPr>
      </w:pPr>
      <w:hyperlink w:anchor="_Toc65231998" w:history="1">
        <w:r w:rsidR="00DF5AC1" w:rsidRPr="00B434E4">
          <w:rPr>
            <w:rStyle w:val="Hyperlink"/>
            <w:noProof/>
          </w:rPr>
          <w:t>Figure 9: A Magnetic core excited by an electric current</w:t>
        </w:r>
        <w:r w:rsidR="00DF5AC1">
          <w:rPr>
            <w:noProof/>
            <w:webHidden/>
          </w:rPr>
          <w:tab/>
        </w:r>
        <w:r w:rsidR="00DF5AC1">
          <w:rPr>
            <w:noProof/>
            <w:webHidden/>
          </w:rPr>
          <w:fldChar w:fldCharType="begin"/>
        </w:r>
        <w:r w:rsidR="00DF5AC1">
          <w:rPr>
            <w:noProof/>
            <w:webHidden/>
          </w:rPr>
          <w:instrText xml:space="preserve"> PAGEREF _Toc65231998 \h </w:instrText>
        </w:r>
        <w:r w:rsidR="00DF5AC1">
          <w:rPr>
            <w:noProof/>
            <w:webHidden/>
          </w:rPr>
        </w:r>
        <w:r w:rsidR="00DF5AC1">
          <w:rPr>
            <w:noProof/>
            <w:webHidden/>
          </w:rPr>
          <w:fldChar w:fldCharType="separate"/>
        </w:r>
        <w:r w:rsidR="00DF5AC1">
          <w:rPr>
            <w:noProof/>
            <w:webHidden/>
          </w:rPr>
          <w:t>30</w:t>
        </w:r>
        <w:r w:rsidR="00DF5AC1">
          <w:rPr>
            <w:noProof/>
            <w:webHidden/>
          </w:rPr>
          <w:fldChar w:fldCharType="end"/>
        </w:r>
      </w:hyperlink>
    </w:p>
    <w:p w14:paraId="312C4B2D" w14:textId="1AB0C707" w:rsidR="00DF5AC1" w:rsidRDefault="00B76A11">
      <w:pPr>
        <w:pStyle w:val="TableofFigures"/>
        <w:tabs>
          <w:tab w:val="right" w:leader="dot" w:pos="9350"/>
        </w:tabs>
        <w:rPr>
          <w:rFonts w:eastAsiaTheme="minorEastAsia"/>
          <w:noProof/>
        </w:rPr>
      </w:pPr>
      <w:hyperlink w:anchor="_Toc65231999" w:history="1">
        <w:r w:rsidR="00DF5AC1" w:rsidRPr="00B434E4">
          <w:rPr>
            <w:rStyle w:val="Hyperlink"/>
            <w:noProof/>
          </w:rPr>
          <w:t>Figure 10: Reluctance model for Magnetic Core</w:t>
        </w:r>
        <w:r w:rsidR="00DF5AC1">
          <w:rPr>
            <w:noProof/>
            <w:webHidden/>
          </w:rPr>
          <w:tab/>
        </w:r>
        <w:r w:rsidR="00DF5AC1">
          <w:rPr>
            <w:noProof/>
            <w:webHidden/>
          </w:rPr>
          <w:fldChar w:fldCharType="begin"/>
        </w:r>
        <w:r w:rsidR="00DF5AC1">
          <w:rPr>
            <w:noProof/>
            <w:webHidden/>
          </w:rPr>
          <w:instrText xml:space="preserve"> PAGEREF _Toc65231999 \h </w:instrText>
        </w:r>
        <w:r w:rsidR="00DF5AC1">
          <w:rPr>
            <w:noProof/>
            <w:webHidden/>
          </w:rPr>
        </w:r>
        <w:r w:rsidR="00DF5AC1">
          <w:rPr>
            <w:noProof/>
            <w:webHidden/>
          </w:rPr>
          <w:fldChar w:fldCharType="separate"/>
        </w:r>
        <w:r w:rsidR="00DF5AC1">
          <w:rPr>
            <w:noProof/>
            <w:webHidden/>
          </w:rPr>
          <w:t>31</w:t>
        </w:r>
        <w:r w:rsidR="00DF5AC1">
          <w:rPr>
            <w:noProof/>
            <w:webHidden/>
          </w:rPr>
          <w:fldChar w:fldCharType="end"/>
        </w:r>
      </w:hyperlink>
    </w:p>
    <w:p w14:paraId="0B4CCBA7" w14:textId="3B6AB003" w:rsidR="00DF5AC1" w:rsidRDefault="00B76A11">
      <w:pPr>
        <w:pStyle w:val="TableofFigures"/>
        <w:tabs>
          <w:tab w:val="right" w:leader="dot" w:pos="9350"/>
        </w:tabs>
        <w:rPr>
          <w:rFonts w:eastAsiaTheme="minorEastAsia"/>
          <w:noProof/>
        </w:rPr>
      </w:pPr>
      <w:hyperlink w:anchor="_Toc65232000" w:history="1">
        <w:r w:rsidR="00DF5AC1" w:rsidRPr="00B434E4">
          <w:rPr>
            <w:rStyle w:val="Hyperlink"/>
            <w:noProof/>
          </w:rPr>
          <w:t>Figure 11: Model for Cumulatively Compounded DC Motor</w:t>
        </w:r>
        <w:r w:rsidR="00DF5AC1">
          <w:rPr>
            <w:noProof/>
            <w:webHidden/>
          </w:rPr>
          <w:tab/>
        </w:r>
        <w:r w:rsidR="00DF5AC1">
          <w:rPr>
            <w:noProof/>
            <w:webHidden/>
          </w:rPr>
          <w:fldChar w:fldCharType="begin"/>
        </w:r>
        <w:r w:rsidR="00DF5AC1">
          <w:rPr>
            <w:noProof/>
            <w:webHidden/>
          </w:rPr>
          <w:instrText xml:space="preserve"> PAGEREF _Toc65232000 \h </w:instrText>
        </w:r>
        <w:r w:rsidR="00DF5AC1">
          <w:rPr>
            <w:noProof/>
            <w:webHidden/>
          </w:rPr>
        </w:r>
        <w:r w:rsidR="00DF5AC1">
          <w:rPr>
            <w:noProof/>
            <w:webHidden/>
          </w:rPr>
          <w:fldChar w:fldCharType="separate"/>
        </w:r>
        <w:r w:rsidR="00DF5AC1">
          <w:rPr>
            <w:noProof/>
            <w:webHidden/>
          </w:rPr>
          <w:t>32</w:t>
        </w:r>
        <w:r w:rsidR="00DF5AC1">
          <w:rPr>
            <w:noProof/>
            <w:webHidden/>
          </w:rPr>
          <w:fldChar w:fldCharType="end"/>
        </w:r>
      </w:hyperlink>
    </w:p>
    <w:p w14:paraId="1C2D7207" w14:textId="2EF2C785" w:rsidR="00DF5AC1" w:rsidRDefault="00B76A11">
      <w:pPr>
        <w:pStyle w:val="TableofFigures"/>
        <w:tabs>
          <w:tab w:val="right" w:leader="dot" w:pos="9350"/>
        </w:tabs>
        <w:rPr>
          <w:rFonts w:eastAsiaTheme="minorEastAsia"/>
          <w:noProof/>
        </w:rPr>
      </w:pPr>
      <w:hyperlink w:anchor="_Toc65232001" w:history="1">
        <w:r w:rsidR="00DF5AC1" w:rsidRPr="00B434E4">
          <w:rPr>
            <w:rStyle w:val="Hyperlink"/>
            <w:noProof/>
          </w:rPr>
          <w:t>Figure 12: Simulink Model for Cumulatively Compounded DC Generator</w:t>
        </w:r>
        <w:r w:rsidR="00DF5AC1">
          <w:rPr>
            <w:noProof/>
            <w:webHidden/>
          </w:rPr>
          <w:tab/>
        </w:r>
        <w:r w:rsidR="00DF5AC1">
          <w:rPr>
            <w:noProof/>
            <w:webHidden/>
          </w:rPr>
          <w:fldChar w:fldCharType="begin"/>
        </w:r>
        <w:r w:rsidR="00DF5AC1">
          <w:rPr>
            <w:noProof/>
            <w:webHidden/>
          </w:rPr>
          <w:instrText xml:space="preserve"> PAGEREF _Toc65232001 \h </w:instrText>
        </w:r>
        <w:r w:rsidR="00DF5AC1">
          <w:rPr>
            <w:noProof/>
            <w:webHidden/>
          </w:rPr>
        </w:r>
        <w:r w:rsidR="00DF5AC1">
          <w:rPr>
            <w:noProof/>
            <w:webHidden/>
          </w:rPr>
          <w:fldChar w:fldCharType="separate"/>
        </w:r>
        <w:r w:rsidR="00DF5AC1">
          <w:rPr>
            <w:noProof/>
            <w:webHidden/>
          </w:rPr>
          <w:t>33</w:t>
        </w:r>
        <w:r w:rsidR="00DF5AC1">
          <w:rPr>
            <w:noProof/>
            <w:webHidden/>
          </w:rPr>
          <w:fldChar w:fldCharType="end"/>
        </w:r>
      </w:hyperlink>
    </w:p>
    <w:p w14:paraId="167C3E67" w14:textId="64A562DA" w:rsidR="00DF5AC1" w:rsidRDefault="00B76A11">
      <w:pPr>
        <w:pStyle w:val="TableofFigures"/>
        <w:tabs>
          <w:tab w:val="right" w:leader="dot" w:pos="9350"/>
        </w:tabs>
        <w:rPr>
          <w:rFonts w:eastAsiaTheme="minorEastAsia"/>
          <w:noProof/>
        </w:rPr>
      </w:pPr>
      <w:hyperlink w:anchor="_Toc65232002" w:history="1">
        <w:r w:rsidR="00DF5AC1" w:rsidRPr="00B434E4">
          <w:rPr>
            <w:rStyle w:val="Hyperlink"/>
            <w:noProof/>
          </w:rPr>
          <w:t>Figure 13: Simulink Model for Nonlinear Permeance</w:t>
        </w:r>
        <w:r w:rsidR="00DF5AC1">
          <w:rPr>
            <w:noProof/>
            <w:webHidden/>
          </w:rPr>
          <w:tab/>
        </w:r>
        <w:r w:rsidR="00DF5AC1">
          <w:rPr>
            <w:noProof/>
            <w:webHidden/>
          </w:rPr>
          <w:fldChar w:fldCharType="begin"/>
        </w:r>
        <w:r w:rsidR="00DF5AC1">
          <w:rPr>
            <w:noProof/>
            <w:webHidden/>
          </w:rPr>
          <w:instrText xml:space="preserve"> PAGEREF _Toc65232002 \h </w:instrText>
        </w:r>
        <w:r w:rsidR="00DF5AC1">
          <w:rPr>
            <w:noProof/>
            <w:webHidden/>
          </w:rPr>
        </w:r>
        <w:r w:rsidR="00DF5AC1">
          <w:rPr>
            <w:noProof/>
            <w:webHidden/>
          </w:rPr>
          <w:fldChar w:fldCharType="separate"/>
        </w:r>
        <w:r w:rsidR="00DF5AC1">
          <w:rPr>
            <w:noProof/>
            <w:webHidden/>
          </w:rPr>
          <w:t>33</w:t>
        </w:r>
        <w:r w:rsidR="00DF5AC1">
          <w:rPr>
            <w:noProof/>
            <w:webHidden/>
          </w:rPr>
          <w:fldChar w:fldCharType="end"/>
        </w:r>
      </w:hyperlink>
    </w:p>
    <w:p w14:paraId="3772B050" w14:textId="4C8D6635" w:rsidR="00DF5AC1" w:rsidRDefault="00B76A11">
      <w:pPr>
        <w:pStyle w:val="TableofFigures"/>
        <w:tabs>
          <w:tab w:val="right" w:leader="dot" w:pos="9350"/>
        </w:tabs>
        <w:rPr>
          <w:rFonts w:eastAsiaTheme="minorEastAsia"/>
          <w:noProof/>
        </w:rPr>
      </w:pPr>
      <w:hyperlink w:anchor="_Toc65232003" w:history="1">
        <w:r w:rsidR="00DF5AC1" w:rsidRPr="00B434E4">
          <w:rPr>
            <w:rStyle w:val="Hyperlink"/>
            <w:noProof/>
          </w:rPr>
          <w:t>Figure 14: Evolution of Field Currents, Net MMF, Generated EMF and Terminal Voltage upon change of Rotor speed</w:t>
        </w:r>
        <w:r w:rsidR="00DF5AC1">
          <w:rPr>
            <w:noProof/>
            <w:webHidden/>
          </w:rPr>
          <w:tab/>
        </w:r>
        <w:r w:rsidR="00DF5AC1">
          <w:rPr>
            <w:noProof/>
            <w:webHidden/>
          </w:rPr>
          <w:fldChar w:fldCharType="begin"/>
        </w:r>
        <w:r w:rsidR="00DF5AC1">
          <w:rPr>
            <w:noProof/>
            <w:webHidden/>
          </w:rPr>
          <w:instrText xml:space="preserve"> PAGEREF _Toc65232003 \h </w:instrText>
        </w:r>
        <w:r w:rsidR="00DF5AC1">
          <w:rPr>
            <w:noProof/>
            <w:webHidden/>
          </w:rPr>
        </w:r>
        <w:r w:rsidR="00DF5AC1">
          <w:rPr>
            <w:noProof/>
            <w:webHidden/>
          </w:rPr>
          <w:fldChar w:fldCharType="separate"/>
        </w:r>
        <w:r w:rsidR="00DF5AC1">
          <w:rPr>
            <w:noProof/>
            <w:webHidden/>
          </w:rPr>
          <w:t>34</w:t>
        </w:r>
        <w:r w:rsidR="00DF5AC1">
          <w:rPr>
            <w:noProof/>
            <w:webHidden/>
          </w:rPr>
          <w:fldChar w:fldCharType="end"/>
        </w:r>
      </w:hyperlink>
    </w:p>
    <w:p w14:paraId="45E2BE0F" w14:textId="124EF736" w:rsidR="00DF5AC1" w:rsidRDefault="00B76A11">
      <w:pPr>
        <w:pStyle w:val="TableofFigures"/>
        <w:tabs>
          <w:tab w:val="right" w:leader="dot" w:pos="9350"/>
        </w:tabs>
        <w:rPr>
          <w:rFonts w:eastAsiaTheme="minorEastAsia"/>
          <w:noProof/>
        </w:rPr>
      </w:pPr>
      <w:hyperlink w:anchor="_Toc65232004" w:history="1">
        <w:r w:rsidR="00DF5AC1" w:rsidRPr="00B434E4">
          <w:rPr>
            <w:rStyle w:val="Hyperlink"/>
            <w:noProof/>
          </w:rPr>
          <w:t>Figure 15: Variation of Terminal Voltage with rotor speed</w:t>
        </w:r>
        <w:r w:rsidR="00DF5AC1">
          <w:rPr>
            <w:noProof/>
            <w:webHidden/>
          </w:rPr>
          <w:tab/>
        </w:r>
        <w:r w:rsidR="00DF5AC1">
          <w:rPr>
            <w:noProof/>
            <w:webHidden/>
          </w:rPr>
          <w:fldChar w:fldCharType="begin"/>
        </w:r>
        <w:r w:rsidR="00DF5AC1">
          <w:rPr>
            <w:noProof/>
            <w:webHidden/>
          </w:rPr>
          <w:instrText xml:space="preserve"> PAGEREF _Toc65232004 \h </w:instrText>
        </w:r>
        <w:r w:rsidR="00DF5AC1">
          <w:rPr>
            <w:noProof/>
            <w:webHidden/>
          </w:rPr>
        </w:r>
        <w:r w:rsidR="00DF5AC1">
          <w:rPr>
            <w:noProof/>
            <w:webHidden/>
          </w:rPr>
          <w:fldChar w:fldCharType="separate"/>
        </w:r>
        <w:r w:rsidR="00DF5AC1">
          <w:rPr>
            <w:noProof/>
            <w:webHidden/>
          </w:rPr>
          <w:t>34</w:t>
        </w:r>
        <w:r w:rsidR="00DF5AC1">
          <w:rPr>
            <w:noProof/>
            <w:webHidden/>
          </w:rPr>
          <w:fldChar w:fldCharType="end"/>
        </w:r>
      </w:hyperlink>
    </w:p>
    <w:p w14:paraId="26A22CDA" w14:textId="589930B2" w:rsidR="00DF5AC1" w:rsidRDefault="00B76A11">
      <w:pPr>
        <w:pStyle w:val="TableofFigures"/>
        <w:tabs>
          <w:tab w:val="right" w:leader="dot" w:pos="9350"/>
        </w:tabs>
        <w:rPr>
          <w:rFonts w:eastAsiaTheme="minorEastAsia"/>
          <w:noProof/>
        </w:rPr>
      </w:pPr>
      <w:hyperlink w:anchor="_Toc65232005" w:history="1">
        <w:r w:rsidR="00DF5AC1" w:rsidRPr="00B434E4">
          <w:rPr>
            <w:rStyle w:val="Hyperlink"/>
            <w:noProof/>
          </w:rPr>
          <w:t>Figure 16: Gyrator Model for power invariant transformation of Electric and Magnetic quantities</w:t>
        </w:r>
        <w:r w:rsidR="00DF5AC1">
          <w:rPr>
            <w:noProof/>
            <w:webHidden/>
          </w:rPr>
          <w:tab/>
        </w:r>
        <w:r w:rsidR="00DF5AC1">
          <w:rPr>
            <w:noProof/>
            <w:webHidden/>
          </w:rPr>
          <w:fldChar w:fldCharType="begin"/>
        </w:r>
        <w:r w:rsidR="00DF5AC1">
          <w:rPr>
            <w:noProof/>
            <w:webHidden/>
          </w:rPr>
          <w:instrText xml:space="preserve"> PAGEREF _Toc65232005 \h </w:instrText>
        </w:r>
        <w:r w:rsidR="00DF5AC1">
          <w:rPr>
            <w:noProof/>
            <w:webHidden/>
          </w:rPr>
        </w:r>
        <w:r w:rsidR="00DF5AC1">
          <w:rPr>
            <w:noProof/>
            <w:webHidden/>
          </w:rPr>
          <w:fldChar w:fldCharType="separate"/>
        </w:r>
        <w:r w:rsidR="00DF5AC1">
          <w:rPr>
            <w:noProof/>
            <w:webHidden/>
          </w:rPr>
          <w:t>35</w:t>
        </w:r>
        <w:r w:rsidR="00DF5AC1">
          <w:rPr>
            <w:noProof/>
            <w:webHidden/>
          </w:rPr>
          <w:fldChar w:fldCharType="end"/>
        </w:r>
      </w:hyperlink>
    </w:p>
    <w:p w14:paraId="369F7426" w14:textId="3FE338EE" w:rsidR="00DF5AC1" w:rsidRDefault="00B76A11">
      <w:pPr>
        <w:pStyle w:val="TableofFigures"/>
        <w:tabs>
          <w:tab w:val="right" w:leader="dot" w:pos="9350"/>
        </w:tabs>
        <w:rPr>
          <w:rFonts w:eastAsiaTheme="minorEastAsia"/>
          <w:noProof/>
        </w:rPr>
      </w:pPr>
      <w:hyperlink w:anchor="_Toc65232006" w:history="1">
        <w:r w:rsidR="00DF5AC1" w:rsidRPr="00B434E4">
          <w:rPr>
            <w:rStyle w:val="Hyperlink"/>
            <w:noProof/>
          </w:rPr>
          <w:t>Figure 17: Permeance-Capacitance model for Transformer</w:t>
        </w:r>
        <w:r w:rsidR="00DF5AC1">
          <w:rPr>
            <w:noProof/>
            <w:webHidden/>
          </w:rPr>
          <w:tab/>
        </w:r>
        <w:r w:rsidR="00DF5AC1">
          <w:rPr>
            <w:noProof/>
            <w:webHidden/>
          </w:rPr>
          <w:fldChar w:fldCharType="begin"/>
        </w:r>
        <w:r w:rsidR="00DF5AC1">
          <w:rPr>
            <w:noProof/>
            <w:webHidden/>
          </w:rPr>
          <w:instrText xml:space="preserve"> PAGEREF _Toc65232006 \h </w:instrText>
        </w:r>
        <w:r w:rsidR="00DF5AC1">
          <w:rPr>
            <w:noProof/>
            <w:webHidden/>
          </w:rPr>
        </w:r>
        <w:r w:rsidR="00DF5AC1">
          <w:rPr>
            <w:noProof/>
            <w:webHidden/>
          </w:rPr>
          <w:fldChar w:fldCharType="separate"/>
        </w:r>
        <w:r w:rsidR="00DF5AC1">
          <w:rPr>
            <w:noProof/>
            <w:webHidden/>
          </w:rPr>
          <w:t>36</w:t>
        </w:r>
        <w:r w:rsidR="00DF5AC1">
          <w:rPr>
            <w:noProof/>
            <w:webHidden/>
          </w:rPr>
          <w:fldChar w:fldCharType="end"/>
        </w:r>
      </w:hyperlink>
    </w:p>
    <w:p w14:paraId="1E379E30" w14:textId="28337293" w:rsidR="00DF5AC1" w:rsidRDefault="00B76A11">
      <w:pPr>
        <w:pStyle w:val="TableofFigures"/>
        <w:tabs>
          <w:tab w:val="right" w:leader="dot" w:pos="9350"/>
        </w:tabs>
        <w:rPr>
          <w:rFonts w:eastAsiaTheme="minorEastAsia"/>
          <w:noProof/>
        </w:rPr>
      </w:pPr>
      <w:hyperlink w:anchor="_Toc65232007" w:history="1">
        <w:r w:rsidR="00DF5AC1" w:rsidRPr="00B434E4">
          <w:rPr>
            <w:rStyle w:val="Hyperlink"/>
            <w:noProof/>
          </w:rPr>
          <w:t>Figure 18: Electrical circuit for Full Bridge Isolated Buck Converter</w:t>
        </w:r>
        <w:r w:rsidR="00DF5AC1">
          <w:rPr>
            <w:noProof/>
            <w:webHidden/>
          </w:rPr>
          <w:tab/>
        </w:r>
        <w:r w:rsidR="00DF5AC1">
          <w:rPr>
            <w:noProof/>
            <w:webHidden/>
          </w:rPr>
          <w:fldChar w:fldCharType="begin"/>
        </w:r>
        <w:r w:rsidR="00DF5AC1">
          <w:rPr>
            <w:noProof/>
            <w:webHidden/>
          </w:rPr>
          <w:instrText xml:space="preserve"> PAGEREF _Toc65232007 \h </w:instrText>
        </w:r>
        <w:r w:rsidR="00DF5AC1">
          <w:rPr>
            <w:noProof/>
            <w:webHidden/>
          </w:rPr>
        </w:r>
        <w:r w:rsidR="00DF5AC1">
          <w:rPr>
            <w:noProof/>
            <w:webHidden/>
          </w:rPr>
          <w:fldChar w:fldCharType="separate"/>
        </w:r>
        <w:r w:rsidR="00DF5AC1">
          <w:rPr>
            <w:noProof/>
            <w:webHidden/>
          </w:rPr>
          <w:t>37</w:t>
        </w:r>
        <w:r w:rsidR="00DF5AC1">
          <w:rPr>
            <w:noProof/>
            <w:webHidden/>
          </w:rPr>
          <w:fldChar w:fldCharType="end"/>
        </w:r>
      </w:hyperlink>
    </w:p>
    <w:p w14:paraId="56BC5CBF" w14:textId="4EA42835" w:rsidR="00DF5AC1" w:rsidRDefault="00B76A11">
      <w:pPr>
        <w:pStyle w:val="TableofFigures"/>
        <w:tabs>
          <w:tab w:val="right" w:leader="dot" w:pos="9350"/>
        </w:tabs>
        <w:rPr>
          <w:rFonts w:eastAsiaTheme="minorEastAsia"/>
          <w:noProof/>
        </w:rPr>
      </w:pPr>
      <w:hyperlink w:anchor="_Toc65232008" w:history="1">
        <w:r w:rsidR="00DF5AC1" w:rsidRPr="00B434E4">
          <w:rPr>
            <w:rStyle w:val="Hyperlink"/>
            <w:noProof/>
          </w:rPr>
          <w:t>Figure 19: Equivalent converter circuit with gyrators and nonlinear core Permeance</w:t>
        </w:r>
        <w:r w:rsidR="00DF5AC1">
          <w:rPr>
            <w:noProof/>
            <w:webHidden/>
          </w:rPr>
          <w:tab/>
        </w:r>
        <w:r w:rsidR="00DF5AC1">
          <w:rPr>
            <w:noProof/>
            <w:webHidden/>
          </w:rPr>
          <w:fldChar w:fldCharType="begin"/>
        </w:r>
        <w:r w:rsidR="00DF5AC1">
          <w:rPr>
            <w:noProof/>
            <w:webHidden/>
          </w:rPr>
          <w:instrText xml:space="preserve"> PAGEREF _Toc65232008 \h </w:instrText>
        </w:r>
        <w:r w:rsidR="00DF5AC1">
          <w:rPr>
            <w:noProof/>
            <w:webHidden/>
          </w:rPr>
        </w:r>
        <w:r w:rsidR="00DF5AC1">
          <w:rPr>
            <w:noProof/>
            <w:webHidden/>
          </w:rPr>
          <w:fldChar w:fldCharType="separate"/>
        </w:r>
        <w:r w:rsidR="00DF5AC1">
          <w:rPr>
            <w:noProof/>
            <w:webHidden/>
          </w:rPr>
          <w:t>39</w:t>
        </w:r>
        <w:r w:rsidR="00DF5AC1">
          <w:rPr>
            <w:noProof/>
            <w:webHidden/>
          </w:rPr>
          <w:fldChar w:fldCharType="end"/>
        </w:r>
      </w:hyperlink>
    </w:p>
    <w:p w14:paraId="133EE5E7" w14:textId="24C97C86" w:rsidR="00DF5AC1" w:rsidRDefault="00B76A11">
      <w:pPr>
        <w:pStyle w:val="TableofFigures"/>
        <w:tabs>
          <w:tab w:val="right" w:leader="dot" w:pos="9350"/>
        </w:tabs>
        <w:rPr>
          <w:rFonts w:eastAsiaTheme="minorEastAsia"/>
          <w:noProof/>
        </w:rPr>
      </w:pPr>
      <w:hyperlink w:anchor="_Toc65232009" w:history="1">
        <w:r w:rsidR="00DF5AC1" w:rsidRPr="00B434E4">
          <w:rPr>
            <w:rStyle w:val="Hyperlink"/>
            <w:noProof/>
          </w:rPr>
          <w:t>Figure 20: Simulink Model for nonlinear Permeance</w:t>
        </w:r>
        <w:r w:rsidR="00DF5AC1">
          <w:rPr>
            <w:noProof/>
            <w:webHidden/>
          </w:rPr>
          <w:tab/>
        </w:r>
        <w:r w:rsidR="00DF5AC1">
          <w:rPr>
            <w:noProof/>
            <w:webHidden/>
          </w:rPr>
          <w:fldChar w:fldCharType="begin"/>
        </w:r>
        <w:r w:rsidR="00DF5AC1">
          <w:rPr>
            <w:noProof/>
            <w:webHidden/>
          </w:rPr>
          <w:instrText xml:space="preserve"> PAGEREF _Toc65232009 \h </w:instrText>
        </w:r>
        <w:r w:rsidR="00DF5AC1">
          <w:rPr>
            <w:noProof/>
            <w:webHidden/>
          </w:rPr>
        </w:r>
        <w:r w:rsidR="00DF5AC1">
          <w:rPr>
            <w:noProof/>
            <w:webHidden/>
          </w:rPr>
          <w:fldChar w:fldCharType="separate"/>
        </w:r>
        <w:r w:rsidR="00DF5AC1">
          <w:rPr>
            <w:noProof/>
            <w:webHidden/>
          </w:rPr>
          <w:t>39</w:t>
        </w:r>
        <w:r w:rsidR="00DF5AC1">
          <w:rPr>
            <w:noProof/>
            <w:webHidden/>
          </w:rPr>
          <w:fldChar w:fldCharType="end"/>
        </w:r>
      </w:hyperlink>
    </w:p>
    <w:p w14:paraId="6F069293" w14:textId="6516643F" w:rsidR="00DF5AC1" w:rsidRDefault="00B76A11">
      <w:pPr>
        <w:pStyle w:val="TableofFigures"/>
        <w:tabs>
          <w:tab w:val="right" w:leader="dot" w:pos="9350"/>
        </w:tabs>
        <w:rPr>
          <w:rFonts w:eastAsiaTheme="minorEastAsia"/>
          <w:noProof/>
        </w:rPr>
      </w:pPr>
      <w:hyperlink w:anchor="_Toc65232010" w:history="1">
        <w:r w:rsidR="00DF5AC1" w:rsidRPr="00B434E4">
          <w:rPr>
            <w:rStyle w:val="Hyperlink"/>
            <w:noProof/>
          </w:rPr>
          <w:t>Figure 21: Variation of Permeance Flux versus Permeance Magnetic Voltage</w:t>
        </w:r>
        <w:r w:rsidR="00DF5AC1">
          <w:rPr>
            <w:noProof/>
            <w:webHidden/>
          </w:rPr>
          <w:tab/>
        </w:r>
        <w:r w:rsidR="00DF5AC1">
          <w:rPr>
            <w:noProof/>
            <w:webHidden/>
          </w:rPr>
          <w:fldChar w:fldCharType="begin"/>
        </w:r>
        <w:r w:rsidR="00DF5AC1">
          <w:rPr>
            <w:noProof/>
            <w:webHidden/>
          </w:rPr>
          <w:instrText xml:space="preserve"> PAGEREF _Toc65232010 \h </w:instrText>
        </w:r>
        <w:r w:rsidR="00DF5AC1">
          <w:rPr>
            <w:noProof/>
            <w:webHidden/>
          </w:rPr>
        </w:r>
        <w:r w:rsidR="00DF5AC1">
          <w:rPr>
            <w:noProof/>
            <w:webHidden/>
          </w:rPr>
          <w:fldChar w:fldCharType="separate"/>
        </w:r>
        <w:r w:rsidR="00DF5AC1">
          <w:rPr>
            <w:noProof/>
            <w:webHidden/>
          </w:rPr>
          <w:t>40</w:t>
        </w:r>
        <w:r w:rsidR="00DF5AC1">
          <w:rPr>
            <w:noProof/>
            <w:webHidden/>
          </w:rPr>
          <w:fldChar w:fldCharType="end"/>
        </w:r>
      </w:hyperlink>
    </w:p>
    <w:p w14:paraId="6A32126D" w14:textId="36B01885" w:rsidR="00DF5AC1" w:rsidRDefault="00B76A11">
      <w:pPr>
        <w:pStyle w:val="TableofFigures"/>
        <w:tabs>
          <w:tab w:val="right" w:leader="dot" w:pos="9350"/>
        </w:tabs>
        <w:rPr>
          <w:rFonts w:eastAsiaTheme="minorEastAsia"/>
          <w:noProof/>
        </w:rPr>
      </w:pPr>
      <w:hyperlink w:anchor="_Toc65232011" w:history="1">
        <w:r w:rsidR="00DF5AC1" w:rsidRPr="00B434E4">
          <w:rPr>
            <w:rStyle w:val="Hyperlink"/>
            <w:noProof/>
          </w:rPr>
          <w:t>Figure 22: Transformer voltage and current response for sinusoidal excitation and resistive load</w:t>
        </w:r>
        <w:r w:rsidR="00DF5AC1">
          <w:rPr>
            <w:noProof/>
            <w:webHidden/>
          </w:rPr>
          <w:tab/>
        </w:r>
        <w:r w:rsidR="00DF5AC1">
          <w:rPr>
            <w:noProof/>
            <w:webHidden/>
          </w:rPr>
          <w:fldChar w:fldCharType="begin"/>
        </w:r>
        <w:r w:rsidR="00DF5AC1">
          <w:rPr>
            <w:noProof/>
            <w:webHidden/>
          </w:rPr>
          <w:instrText xml:space="preserve"> PAGEREF _Toc65232011 \h </w:instrText>
        </w:r>
        <w:r w:rsidR="00DF5AC1">
          <w:rPr>
            <w:noProof/>
            <w:webHidden/>
          </w:rPr>
        </w:r>
        <w:r w:rsidR="00DF5AC1">
          <w:rPr>
            <w:noProof/>
            <w:webHidden/>
          </w:rPr>
          <w:fldChar w:fldCharType="separate"/>
        </w:r>
        <w:r w:rsidR="00DF5AC1">
          <w:rPr>
            <w:noProof/>
            <w:webHidden/>
          </w:rPr>
          <w:t>40</w:t>
        </w:r>
        <w:r w:rsidR="00DF5AC1">
          <w:rPr>
            <w:noProof/>
            <w:webHidden/>
          </w:rPr>
          <w:fldChar w:fldCharType="end"/>
        </w:r>
      </w:hyperlink>
    </w:p>
    <w:p w14:paraId="1DF9D7B6" w14:textId="1C961B60" w:rsidR="00DF5AC1" w:rsidRDefault="00B76A11">
      <w:pPr>
        <w:pStyle w:val="TableofFigures"/>
        <w:tabs>
          <w:tab w:val="right" w:leader="dot" w:pos="9350"/>
        </w:tabs>
        <w:rPr>
          <w:rFonts w:eastAsiaTheme="minorEastAsia"/>
          <w:noProof/>
        </w:rPr>
      </w:pPr>
      <w:hyperlink w:anchor="_Toc65232012" w:history="1">
        <w:r w:rsidR="00DF5AC1" w:rsidRPr="00B434E4">
          <w:rPr>
            <w:rStyle w:val="Hyperlink"/>
            <w:noProof/>
          </w:rPr>
          <w:t>Figure 23: Simulink Model for Full Bridge Isolated Buck Converter</w:t>
        </w:r>
        <w:r w:rsidR="00DF5AC1">
          <w:rPr>
            <w:noProof/>
            <w:webHidden/>
          </w:rPr>
          <w:tab/>
        </w:r>
        <w:r w:rsidR="00DF5AC1">
          <w:rPr>
            <w:noProof/>
            <w:webHidden/>
          </w:rPr>
          <w:fldChar w:fldCharType="begin"/>
        </w:r>
        <w:r w:rsidR="00DF5AC1">
          <w:rPr>
            <w:noProof/>
            <w:webHidden/>
          </w:rPr>
          <w:instrText xml:space="preserve"> PAGEREF _Toc65232012 \h </w:instrText>
        </w:r>
        <w:r w:rsidR="00DF5AC1">
          <w:rPr>
            <w:noProof/>
            <w:webHidden/>
          </w:rPr>
        </w:r>
        <w:r w:rsidR="00DF5AC1">
          <w:rPr>
            <w:noProof/>
            <w:webHidden/>
          </w:rPr>
          <w:fldChar w:fldCharType="separate"/>
        </w:r>
        <w:r w:rsidR="00DF5AC1">
          <w:rPr>
            <w:noProof/>
            <w:webHidden/>
          </w:rPr>
          <w:t>41</w:t>
        </w:r>
        <w:r w:rsidR="00DF5AC1">
          <w:rPr>
            <w:noProof/>
            <w:webHidden/>
          </w:rPr>
          <w:fldChar w:fldCharType="end"/>
        </w:r>
      </w:hyperlink>
    </w:p>
    <w:p w14:paraId="14D51B1D" w14:textId="528709F3" w:rsidR="00DF5AC1" w:rsidRDefault="00B76A11">
      <w:pPr>
        <w:pStyle w:val="TableofFigures"/>
        <w:tabs>
          <w:tab w:val="right" w:leader="dot" w:pos="9350"/>
        </w:tabs>
        <w:rPr>
          <w:rFonts w:eastAsiaTheme="minorEastAsia"/>
          <w:noProof/>
        </w:rPr>
      </w:pPr>
      <w:hyperlink w:anchor="_Toc65232013" w:history="1">
        <w:r w:rsidR="00DF5AC1" w:rsidRPr="00B434E4">
          <w:rPr>
            <w:rStyle w:val="Hyperlink"/>
            <w:noProof/>
          </w:rPr>
          <w:t>Figure 24: Simulink Model for Primary winding gyrator</w:t>
        </w:r>
        <w:r w:rsidR="00DF5AC1">
          <w:rPr>
            <w:noProof/>
            <w:webHidden/>
          </w:rPr>
          <w:tab/>
        </w:r>
        <w:r w:rsidR="00DF5AC1">
          <w:rPr>
            <w:noProof/>
            <w:webHidden/>
          </w:rPr>
          <w:fldChar w:fldCharType="begin"/>
        </w:r>
        <w:r w:rsidR="00DF5AC1">
          <w:rPr>
            <w:noProof/>
            <w:webHidden/>
          </w:rPr>
          <w:instrText xml:space="preserve"> PAGEREF _Toc65232013 \h </w:instrText>
        </w:r>
        <w:r w:rsidR="00DF5AC1">
          <w:rPr>
            <w:noProof/>
            <w:webHidden/>
          </w:rPr>
        </w:r>
        <w:r w:rsidR="00DF5AC1">
          <w:rPr>
            <w:noProof/>
            <w:webHidden/>
          </w:rPr>
          <w:fldChar w:fldCharType="separate"/>
        </w:r>
        <w:r w:rsidR="00DF5AC1">
          <w:rPr>
            <w:noProof/>
            <w:webHidden/>
          </w:rPr>
          <w:t>41</w:t>
        </w:r>
        <w:r w:rsidR="00DF5AC1">
          <w:rPr>
            <w:noProof/>
            <w:webHidden/>
          </w:rPr>
          <w:fldChar w:fldCharType="end"/>
        </w:r>
      </w:hyperlink>
    </w:p>
    <w:p w14:paraId="4E7DF1A4" w14:textId="26F2A704" w:rsidR="00DF5AC1" w:rsidRDefault="00B76A11">
      <w:pPr>
        <w:pStyle w:val="TableofFigures"/>
        <w:tabs>
          <w:tab w:val="right" w:leader="dot" w:pos="9350"/>
        </w:tabs>
        <w:rPr>
          <w:rFonts w:eastAsiaTheme="minorEastAsia"/>
          <w:noProof/>
        </w:rPr>
      </w:pPr>
      <w:hyperlink w:anchor="_Toc65232014" w:history="1">
        <w:r w:rsidR="00DF5AC1" w:rsidRPr="00B434E4">
          <w:rPr>
            <w:rStyle w:val="Hyperlink"/>
            <w:noProof/>
          </w:rPr>
          <w:t>Figure 25: Simulink Model for secondary winding gyrator</w:t>
        </w:r>
        <w:r w:rsidR="00DF5AC1">
          <w:rPr>
            <w:noProof/>
            <w:webHidden/>
          </w:rPr>
          <w:tab/>
        </w:r>
        <w:r w:rsidR="00DF5AC1">
          <w:rPr>
            <w:noProof/>
            <w:webHidden/>
          </w:rPr>
          <w:fldChar w:fldCharType="begin"/>
        </w:r>
        <w:r w:rsidR="00DF5AC1">
          <w:rPr>
            <w:noProof/>
            <w:webHidden/>
          </w:rPr>
          <w:instrText xml:space="preserve"> PAGEREF _Toc65232014 \h </w:instrText>
        </w:r>
        <w:r w:rsidR="00DF5AC1">
          <w:rPr>
            <w:noProof/>
            <w:webHidden/>
          </w:rPr>
        </w:r>
        <w:r w:rsidR="00DF5AC1">
          <w:rPr>
            <w:noProof/>
            <w:webHidden/>
          </w:rPr>
          <w:fldChar w:fldCharType="separate"/>
        </w:r>
        <w:r w:rsidR="00DF5AC1">
          <w:rPr>
            <w:noProof/>
            <w:webHidden/>
          </w:rPr>
          <w:t>42</w:t>
        </w:r>
        <w:r w:rsidR="00DF5AC1">
          <w:rPr>
            <w:noProof/>
            <w:webHidden/>
          </w:rPr>
          <w:fldChar w:fldCharType="end"/>
        </w:r>
      </w:hyperlink>
    </w:p>
    <w:p w14:paraId="50ABECB4" w14:textId="5EC31908" w:rsidR="00DF5AC1" w:rsidRDefault="00B76A11">
      <w:pPr>
        <w:pStyle w:val="TableofFigures"/>
        <w:tabs>
          <w:tab w:val="right" w:leader="dot" w:pos="9350"/>
        </w:tabs>
        <w:rPr>
          <w:rFonts w:eastAsiaTheme="minorEastAsia"/>
          <w:noProof/>
        </w:rPr>
      </w:pPr>
      <w:hyperlink w:anchor="_Toc65232015" w:history="1">
        <w:r w:rsidR="00DF5AC1" w:rsidRPr="00B434E4">
          <w:rPr>
            <w:rStyle w:val="Hyperlink"/>
            <w:noProof/>
          </w:rPr>
          <w:t>Figure 26: Primary winding voltage and current</w:t>
        </w:r>
        <w:r w:rsidR="00DF5AC1">
          <w:rPr>
            <w:noProof/>
            <w:webHidden/>
          </w:rPr>
          <w:tab/>
        </w:r>
        <w:r w:rsidR="00DF5AC1">
          <w:rPr>
            <w:noProof/>
            <w:webHidden/>
          </w:rPr>
          <w:fldChar w:fldCharType="begin"/>
        </w:r>
        <w:r w:rsidR="00DF5AC1">
          <w:rPr>
            <w:noProof/>
            <w:webHidden/>
          </w:rPr>
          <w:instrText xml:space="preserve"> PAGEREF _Toc65232015 \h </w:instrText>
        </w:r>
        <w:r w:rsidR="00DF5AC1">
          <w:rPr>
            <w:noProof/>
            <w:webHidden/>
          </w:rPr>
        </w:r>
        <w:r w:rsidR="00DF5AC1">
          <w:rPr>
            <w:noProof/>
            <w:webHidden/>
          </w:rPr>
          <w:fldChar w:fldCharType="separate"/>
        </w:r>
        <w:r w:rsidR="00DF5AC1">
          <w:rPr>
            <w:noProof/>
            <w:webHidden/>
          </w:rPr>
          <w:t>42</w:t>
        </w:r>
        <w:r w:rsidR="00DF5AC1">
          <w:rPr>
            <w:noProof/>
            <w:webHidden/>
          </w:rPr>
          <w:fldChar w:fldCharType="end"/>
        </w:r>
      </w:hyperlink>
    </w:p>
    <w:p w14:paraId="6EA4A435" w14:textId="5AAC26B3" w:rsidR="00DF5AC1" w:rsidRDefault="00B76A11">
      <w:pPr>
        <w:pStyle w:val="TableofFigures"/>
        <w:tabs>
          <w:tab w:val="right" w:leader="dot" w:pos="9350"/>
        </w:tabs>
        <w:rPr>
          <w:rFonts w:eastAsiaTheme="minorEastAsia"/>
          <w:noProof/>
        </w:rPr>
      </w:pPr>
      <w:hyperlink w:anchor="_Toc65232016" w:history="1">
        <w:r w:rsidR="00DF5AC1" w:rsidRPr="00B434E4">
          <w:rPr>
            <w:rStyle w:val="Hyperlink"/>
            <w:noProof/>
          </w:rPr>
          <w:t>Figure 27: Load voltage and current</w:t>
        </w:r>
        <w:r w:rsidR="00DF5AC1">
          <w:rPr>
            <w:noProof/>
            <w:webHidden/>
          </w:rPr>
          <w:tab/>
        </w:r>
        <w:r w:rsidR="00DF5AC1">
          <w:rPr>
            <w:noProof/>
            <w:webHidden/>
          </w:rPr>
          <w:fldChar w:fldCharType="begin"/>
        </w:r>
        <w:r w:rsidR="00DF5AC1">
          <w:rPr>
            <w:noProof/>
            <w:webHidden/>
          </w:rPr>
          <w:instrText xml:space="preserve"> PAGEREF _Toc65232016 \h </w:instrText>
        </w:r>
        <w:r w:rsidR="00DF5AC1">
          <w:rPr>
            <w:noProof/>
            <w:webHidden/>
          </w:rPr>
        </w:r>
        <w:r w:rsidR="00DF5AC1">
          <w:rPr>
            <w:noProof/>
            <w:webHidden/>
          </w:rPr>
          <w:fldChar w:fldCharType="separate"/>
        </w:r>
        <w:r w:rsidR="00DF5AC1">
          <w:rPr>
            <w:noProof/>
            <w:webHidden/>
          </w:rPr>
          <w:t>43</w:t>
        </w:r>
        <w:r w:rsidR="00DF5AC1">
          <w:rPr>
            <w:noProof/>
            <w:webHidden/>
          </w:rPr>
          <w:fldChar w:fldCharType="end"/>
        </w:r>
      </w:hyperlink>
    </w:p>
    <w:p w14:paraId="3D3C77E5" w14:textId="21AA50F8" w:rsidR="00DF5AC1" w:rsidRDefault="00B76A11">
      <w:pPr>
        <w:pStyle w:val="TableofFigures"/>
        <w:tabs>
          <w:tab w:val="right" w:leader="dot" w:pos="9350"/>
        </w:tabs>
        <w:rPr>
          <w:rFonts w:eastAsiaTheme="minorEastAsia"/>
          <w:noProof/>
        </w:rPr>
      </w:pPr>
      <w:hyperlink w:anchor="_Toc65232017" w:history="1">
        <w:r w:rsidR="00DF5AC1" w:rsidRPr="00B434E4">
          <w:rPr>
            <w:rStyle w:val="Hyperlink"/>
            <w:noProof/>
          </w:rPr>
          <w:t>Figure 28: Permeance voltage and Current</w:t>
        </w:r>
        <w:r w:rsidR="00DF5AC1">
          <w:rPr>
            <w:noProof/>
            <w:webHidden/>
          </w:rPr>
          <w:tab/>
        </w:r>
        <w:r w:rsidR="00DF5AC1">
          <w:rPr>
            <w:noProof/>
            <w:webHidden/>
          </w:rPr>
          <w:fldChar w:fldCharType="begin"/>
        </w:r>
        <w:r w:rsidR="00DF5AC1">
          <w:rPr>
            <w:noProof/>
            <w:webHidden/>
          </w:rPr>
          <w:instrText xml:space="preserve"> PAGEREF _Toc65232017 \h </w:instrText>
        </w:r>
        <w:r w:rsidR="00DF5AC1">
          <w:rPr>
            <w:noProof/>
            <w:webHidden/>
          </w:rPr>
        </w:r>
        <w:r w:rsidR="00DF5AC1">
          <w:rPr>
            <w:noProof/>
            <w:webHidden/>
          </w:rPr>
          <w:fldChar w:fldCharType="separate"/>
        </w:r>
        <w:r w:rsidR="00DF5AC1">
          <w:rPr>
            <w:noProof/>
            <w:webHidden/>
          </w:rPr>
          <w:t>43</w:t>
        </w:r>
        <w:r w:rsidR="00DF5AC1">
          <w:rPr>
            <w:noProof/>
            <w:webHidden/>
          </w:rPr>
          <w:fldChar w:fldCharType="end"/>
        </w:r>
      </w:hyperlink>
    </w:p>
    <w:p w14:paraId="53D062BC" w14:textId="00AA1653" w:rsidR="00DF5AC1" w:rsidRDefault="00B76A11">
      <w:pPr>
        <w:pStyle w:val="TableofFigures"/>
        <w:tabs>
          <w:tab w:val="right" w:leader="dot" w:pos="9350"/>
        </w:tabs>
        <w:rPr>
          <w:rFonts w:eastAsiaTheme="minorEastAsia"/>
          <w:noProof/>
        </w:rPr>
      </w:pPr>
      <w:hyperlink w:anchor="_Toc65232018" w:history="1">
        <w:r w:rsidR="00DF5AC1" w:rsidRPr="00B434E4">
          <w:rPr>
            <w:rStyle w:val="Hyperlink"/>
            <w:noProof/>
          </w:rPr>
          <w:t>Figure 29: A section of Magnetic Transmission Line transmitting flux in z-direction</w:t>
        </w:r>
        <w:r w:rsidR="00DF5AC1">
          <w:rPr>
            <w:noProof/>
            <w:webHidden/>
          </w:rPr>
          <w:tab/>
        </w:r>
        <w:r w:rsidR="00DF5AC1">
          <w:rPr>
            <w:noProof/>
            <w:webHidden/>
          </w:rPr>
          <w:fldChar w:fldCharType="begin"/>
        </w:r>
        <w:r w:rsidR="00DF5AC1">
          <w:rPr>
            <w:noProof/>
            <w:webHidden/>
          </w:rPr>
          <w:instrText xml:space="preserve"> PAGEREF _Toc65232018 \h </w:instrText>
        </w:r>
        <w:r w:rsidR="00DF5AC1">
          <w:rPr>
            <w:noProof/>
            <w:webHidden/>
          </w:rPr>
        </w:r>
        <w:r w:rsidR="00DF5AC1">
          <w:rPr>
            <w:noProof/>
            <w:webHidden/>
          </w:rPr>
          <w:fldChar w:fldCharType="separate"/>
        </w:r>
        <w:r w:rsidR="00DF5AC1">
          <w:rPr>
            <w:noProof/>
            <w:webHidden/>
          </w:rPr>
          <w:t>45</w:t>
        </w:r>
        <w:r w:rsidR="00DF5AC1">
          <w:rPr>
            <w:noProof/>
            <w:webHidden/>
          </w:rPr>
          <w:fldChar w:fldCharType="end"/>
        </w:r>
      </w:hyperlink>
    </w:p>
    <w:p w14:paraId="7C689844" w14:textId="0F0C3C77" w:rsidR="00DF5AC1" w:rsidRDefault="00B76A11">
      <w:pPr>
        <w:pStyle w:val="TableofFigures"/>
        <w:tabs>
          <w:tab w:val="right" w:leader="dot" w:pos="9350"/>
        </w:tabs>
        <w:rPr>
          <w:rFonts w:eastAsiaTheme="minorEastAsia"/>
          <w:noProof/>
        </w:rPr>
      </w:pPr>
      <w:hyperlink w:anchor="_Toc65232019" w:history="1">
        <w:r w:rsidR="00DF5AC1" w:rsidRPr="00B434E4">
          <w:rPr>
            <w:rStyle w:val="Hyperlink"/>
            <w:noProof/>
          </w:rPr>
          <w:t>Figure 30: Equivalent circuit model for magnetic transmission line</w:t>
        </w:r>
        <w:r w:rsidR="00DF5AC1">
          <w:rPr>
            <w:noProof/>
            <w:webHidden/>
          </w:rPr>
          <w:tab/>
        </w:r>
        <w:r w:rsidR="00DF5AC1">
          <w:rPr>
            <w:noProof/>
            <w:webHidden/>
          </w:rPr>
          <w:fldChar w:fldCharType="begin"/>
        </w:r>
        <w:r w:rsidR="00DF5AC1">
          <w:rPr>
            <w:noProof/>
            <w:webHidden/>
          </w:rPr>
          <w:instrText xml:space="preserve"> PAGEREF _Toc65232019 \h </w:instrText>
        </w:r>
        <w:r w:rsidR="00DF5AC1">
          <w:rPr>
            <w:noProof/>
            <w:webHidden/>
          </w:rPr>
        </w:r>
        <w:r w:rsidR="00DF5AC1">
          <w:rPr>
            <w:noProof/>
            <w:webHidden/>
          </w:rPr>
          <w:fldChar w:fldCharType="separate"/>
        </w:r>
        <w:r w:rsidR="00DF5AC1">
          <w:rPr>
            <w:noProof/>
            <w:webHidden/>
          </w:rPr>
          <w:t>46</w:t>
        </w:r>
        <w:r w:rsidR="00DF5AC1">
          <w:rPr>
            <w:noProof/>
            <w:webHidden/>
          </w:rPr>
          <w:fldChar w:fldCharType="end"/>
        </w:r>
      </w:hyperlink>
    </w:p>
    <w:p w14:paraId="53A65DF7" w14:textId="3817FC32" w:rsidR="00DF5AC1" w:rsidRDefault="00B76A11">
      <w:pPr>
        <w:pStyle w:val="TableofFigures"/>
        <w:tabs>
          <w:tab w:val="right" w:leader="dot" w:pos="9350"/>
        </w:tabs>
        <w:rPr>
          <w:rFonts w:eastAsiaTheme="minorEastAsia"/>
          <w:noProof/>
        </w:rPr>
      </w:pPr>
      <w:hyperlink w:anchor="_Toc65232020" w:history="1">
        <w:r w:rsidR="00DF5AC1" w:rsidRPr="00B434E4">
          <w:rPr>
            <w:rStyle w:val="Hyperlink"/>
            <w:noProof/>
          </w:rPr>
          <w:t>Figure 31: Equivalent circuit model for cross-talk between neighbouring Magnetic Transmission Lines</w:t>
        </w:r>
        <w:r w:rsidR="00DF5AC1">
          <w:rPr>
            <w:noProof/>
            <w:webHidden/>
          </w:rPr>
          <w:tab/>
        </w:r>
        <w:r w:rsidR="00DF5AC1">
          <w:rPr>
            <w:noProof/>
            <w:webHidden/>
          </w:rPr>
          <w:fldChar w:fldCharType="begin"/>
        </w:r>
        <w:r w:rsidR="00DF5AC1">
          <w:rPr>
            <w:noProof/>
            <w:webHidden/>
          </w:rPr>
          <w:instrText xml:space="preserve"> PAGEREF _Toc65232020 \h </w:instrText>
        </w:r>
        <w:r w:rsidR="00DF5AC1">
          <w:rPr>
            <w:noProof/>
            <w:webHidden/>
          </w:rPr>
        </w:r>
        <w:r w:rsidR="00DF5AC1">
          <w:rPr>
            <w:noProof/>
            <w:webHidden/>
          </w:rPr>
          <w:fldChar w:fldCharType="separate"/>
        </w:r>
        <w:r w:rsidR="00DF5AC1">
          <w:rPr>
            <w:noProof/>
            <w:webHidden/>
          </w:rPr>
          <w:t>49</w:t>
        </w:r>
        <w:r w:rsidR="00DF5AC1">
          <w:rPr>
            <w:noProof/>
            <w:webHidden/>
          </w:rPr>
          <w:fldChar w:fldCharType="end"/>
        </w:r>
      </w:hyperlink>
    </w:p>
    <w:p w14:paraId="306FB0E9" w14:textId="491994F9" w:rsidR="00DF5AC1" w:rsidRDefault="00B76A11">
      <w:pPr>
        <w:pStyle w:val="TableofFigures"/>
        <w:tabs>
          <w:tab w:val="right" w:leader="dot" w:pos="9350"/>
        </w:tabs>
        <w:rPr>
          <w:rFonts w:eastAsiaTheme="minorEastAsia"/>
          <w:noProof/>
        </w:rPr>
      </w:pPr>
      <w:hyperlink w:anchor="_Toc65232021" w:history="1">
        <w:r w:rsidR="00DF5AC1" w:rsidRPr="00B434E4">
          <w:rPr>
            <w:rStyle w:val="Hyperlink"/>
            <w:noProof/>
          </w:rPr>
          <w:t>Figure 32: Location of different Field components in a Yee Cell</w:t>
        </w:r>
        <w:r w:rsidR="00DF5AC1">
          <w:rPr>
            <w:noProof/>
            <w:webHidden/>
          </w:rPr>
          <w:tab/>
        </w:r>
        <w:r w:rsidR="00DF5AC1">
          <w:rPr>
            <w:noProof/>
            <w:webHidden/>
          </w:rPr>
          <w:fldChar w:fldCharType="begin"/>
        </w:r>
        <w:r w:rsidR="00DF5AC1">
          <w:rPr>
            <w:noProof/>
            <w:webHidden/>
          </w:rPr>
          <w:instrText xml:space="preserve"> PAGEREF _Toc65232021 \h </w:instrText>
        </w:r>
        <w:r w:rsidR="00DF5AC1">
          <w:rPr>
            <w:noProof/>
            <w:webHidden/>
          </w:rPr>
        </w:r>
        <w:r w:rsidR="00DF5AC1">
          <w:rPr>
            <w:noProof/>
            <w:webHidden/>
          </w:rPr>
          <w:fldChar w:fldCharType="separate"/>
        </w:r>
        <w:r w:rsidR="00DF5AC1">
          <w:rPr>
            <w:noProof/>
            <w:webHidden/>
          </w:rPr>
          <w:t>53</w:t>
        </w:r>
        <w:r w:rsidR="00DF5AC1">
          <w:rPr>
            <w:noProof/>
            <w:webHidden/>
          </w:rPr>
          <w:fldChar w:fldCharType="end"/>
        </w:r>
      </w:hyperlink>
    </w:p>
    <w:p w14:paraId="47E2AEDD" w14:textId="42BAF1CE" w:rsidR="00DF5AC1" w:rsidRDefault="00B76A11">
      <w:pPr>
        <w:pStyle w:val="TableofFigures"/>
        <w:tabs>
          <w:tab w:val="right" w:leader="dot" w:pos="9350"/>
        </w:tabs>
        <w:rPr>
          <w:rFonts w:eastAsiaTheme="minorEastAsia"/>
          <w:noProof/>
        </w:rPr>
      </w:pPr>
      <w:hyperlink w:anchor="_Toc65232022" w:history="1">
        <w:r w:rsidR="00DF5AC1" w:rsidRPr="00B434E4">
          <w:rPr>
            <w:rStyle w:val="Hyperlink"/>
            <w:noProof/>
          </w:rPr>
          <w:t>Figure 33: Overview of MEEP algorithm for simulation of Magnetic Transmission Line</w:t>
        </w:r>
        <w:r w:rsidR="00DF5AC1">
          <w:rPr>
            <w:noProof/>
            <w:webHidden/>
          </w:rPr>
          <w:tab/>
        </w:r>
        <w:r w:rsidR="00DF5AC1">
          <w:rPr>
            <w:noProof/>
            <w:webHidden/>
          </w:rPr>
          <w:fldChar w:fldCharType="begin"/>
        </w:r>
        <w:r w:rsidR="00DF5AC1">
          <w:rPr>
            <w:noProof/>
            <w:webHidden/>
          </w:rPr>
          <w:instrText xml:space="preserve"> PAGEREF _Toc65232022 \h </w:instrText>
        </w:r>
        <w:r w:rsidR="00DF5AC1">
          <w:rPr>
            <w:noProof/>
            <w:webHidden/>
          </w:rPr>
        </w:r>
        <w:r w:rsidR="00DF5AC1">
          <w:rPr>
            <w:noProof/>
            <w:webHidden/>
          </w:rPr>
          <w:fldChar w:fldCharType="separate"/>
        </w:r>
        <w:r w:rsidR="00DF5AC1">
          <w:rPr>
            <w:noProof/>
            <w:webHidden/>
          </w:rPr>
          <w:t>62</w:t>
        </w:r>
        <w:r w:rsidR="00DF5AC1">
          <w:rPr>
            <w:noProof/>
            <w:webHidden/>
          </w:rPr>
          <w:fldChar w:fldCharType="end"/>
        </w:r>
      </w:hyperlink>
    </w:p>
    <w:p w14:paraId="5E5B346B" w14:textId="4A9B0844" w:rsidR="00DF5AC1" w:rsidRDefault="00B76A11">
      <w:pPr>
        <w:pStyle w:val="TableofFigures"/>
        <w:tabs>
          <w:tab w:val="right" w:leader="dot" w:pos="9350"/>
        </w:tabs>
        <w:rPr>
          <w:rFonts w:eastAsiaTheme="minorEastAsia"/>
          <w:noProof/>
        </w:rPr>
      </w:pPr>
      <w:hyperlink w:anchor="_Toc65232023" w:history="1">
        <w:r w:rsidR="00DF5AC1" w:rsidRPr="00B434E4">
          <w:rPr>
            <w:rStyle w:val="Hyperlink"/>
            <w:noProof/>
          </w:rPr>
          <w:t>Figure 34: Geometry of Simulated Magnetic Transmission Line and Current Source</w:t>
        </w:r>
        <w:r w:rsidR="00DF5AC1">
          <w:rPr>
            <w:noProof/>
            <w:webHidden/>
          </w:rPr>
          <w:tab/>
        </w:r>
        <w:r w:rsidR="00DF5AC1">
          <w:rPr>
            <w:noProof/>
            <w:webHidden/>
          </w:rPr>
          <w:fldChar w:fldCharType="begin"/>
        </w:r>
        <w:r w:rsidR="00DF5AC1">
          <w:rPr>
            <w:noProof/>
            <w:webHidden/>
          </w:rPr>
          <w:instrText xml:space="preserve"> PAGEREF _Toc65232023 \h </w:instrText>
        </w:r>
        <w:r w:rsidR="00DF5AC1">
          <w:rPr>
            <w:noProof/>
            <w:webHidden/>
          </w:rPr>
        </w:r>
        <w:r w:rsidR="00DF5AC1">
          <w:rPr>
            <w:noProof/>
            <w:webHidden/>
          </w:rPr>
          <w:fldChar w:fldCharType="separate"/>
        </w:r>
        <w:r w:rsidR="00DF5AC1">
          <w:rPr>
            <w:noProof/>
            <w:webHidden/>
          </w:rPr>
          <w:t>63</w:t>
        </w:r>
        <w:r w:rsidR="00DF5AC1">
          <w:rPr>
            <w:noProof/>
            <w:webHidden/>
          </w:rPr>
          <w:fldChar w:fldCharType="end"/>
        </w:r>
      </w:hyperlink>
    </w:p>
    <w:p w14:paraId="6BF6C86E" w14:textId="02391290" w:rsidR="00DF5AC1" w:rsidRDefault="00B76A11">
      <w:pPr>
        <w:pStyle w:val="TableofFigures"/>
        <w:tabs>
          <w:tab w:val="right" w:leader="dot" w:pos="9350"/>
        </w:tabs>
        <w:rPr>
          <w:rFonts w:eastAsiaTheme="minorEastAsia"/>
          <w:noProof/>
        </w:rPr>
      </w:pPr>
      <w:hyperlink w:anchor="_Toc65232024" w:history="1">
        <w:r w:rsidR="00DF5AC1" w:rsidRPr="00B434E4">
          <w:rPr>
            <w:rStyle w:val="Hyperlink"/>
            <w:noProof/>
          </w:rPr>
          <w:t>Figure 35:Variation of relative Permeability with applied Magnetic Field Frequency</w:t>
        </w:r>
        <w:r w:rsidR="00DF5AC1">
          <w:rPr>
            <w:noProof/>
            <w:webHidden/>
          </w:rPr>
          <w:tab/>
        </w:r>
        <w:r w:rsidR="00DF5AC1">
          <w:rPr>
            <w:noProof/>
            <w:webHidden/>
          </w:rPr>
          <w:fldChar w:fldCharType="begin"/>
        </w:r>
        <w:r w:rsidR="00DF5AC1">
          <w:rPr>
            <w:noProof/>
            <w:webHidden/>
          </w:rPr>
          <w:instrText xml:space="preserve"> PAGEREF _Toc65232024 \h </w:instrText>
        </w:r>
        <w:r w:rsidR="00DF5AC1">
          <w:rPr>
            <w:noProof/>
            <w:webHidden/>
          </w:rPr>
        </w:r>
        <w:r w:rsidR="00DF5AC1">
          <w:rPr>
            <w:noProof/>
            <w:webHidden/>
          </w:rPr>
          <w:fldChar w:fldCharType="separate"/>
        </w:r>
        <w:r w:rsidR="00DF5AC1">
          <w:rPr>
            <w:noProof/>
            <w:webHidden/>
          </w:rPr>
          <w:t>66</w:t>
        </w:r>
        <w:r w:rsidR="00DF5AC1">
          <w:rPr>
            <w:noProof/>
            <w:webHidden/>
          </w:rPr>
          <w:fldChar w:fldCharType="end"/>
        </w:r>
      </w:hyperlink>
    </w:p>
    <w:p w14:paraId="757422D0" w14:textId="73A5407C" w:rsidR="00DF5AC1" w:rsidRDefault="00B76A11">
      <w:pPr>
        <w:pStyle w:val="TableofFigures"/>
        <w:tabs>
          <w:tab w:val="right" w:leader="dot" w:pos="9350"/>
        </w:tabs>
        <w:rPr>
          <w:rFonts w:eastAsiaTheme="minorEastAsia"/>
          <w:noProof/>
        </w:rPr>
      </w:pPr>
      <w:hyperlink w:anchor="_Toc65232025" w:history="1">
        <w:r w:rsidR="00DF5AC1" w:rsidRPr="00B434E4">
          <w:rPr>
            <w:rStyle w:val="Hyperlink"/>
            <w:noProof/>
          </w:rPr>
          <w:t>Figure 36:Discrete Fourier Transform of Gaussian Pulse</w:t>
        </w:r>
        <w:r w:rsidR="00DF5AC1">
          <w:rPr>
            <w:noProof/>
            <w:webHidden/>
          </w:rPr>
          <w:tab/>
        </w:r>
        <w:r w:rsidR="00DF5AC1">
          <w:rPr>
            <w:noProof/>
            <w:webHidden/>
          </w:rPr>
          <w:fldChar w:fldCharType="begin"/>
        </w:r>
        <w:r w:rsidR="00DF5AC1">
          <w:rPr>
            <w:noProof/>
            <w:webHidden/>
          </w:rPr>
          <w:instrText xml:space="preserve"> PAGEREF _Toc65232025 \h </w:instrText>
        </w:r>
        <w:r w:rsidR="00DF5AC1">
          <w:rPr>
            <w:noProof/>
            <w:webHidden/>
          </w:rPr>
        </w:r>
        <w:r w:rsidR="00DF5AC1">
          <w:rPr>
            <w:noProof/>
            <w:webHidden/>
          </w:rPr>
          <w:fldChar w:fldCharType="separate"/>
        </w:r>
        <w:r w:rsidR="00DF5AC1">
          <w:rPr>
            <w:noProof/>
            <w:webHidden/>
          </w:rPr>
          <w:t>68</w:t>
        </w:r>
        <w:r w:rsidR="00DF5AC1">
          <w:rPr>
            <w:noProof/>
            <w:webHidden/>
          </w:rPr>
          <w:fldChar w:fldCharType="end"/>
        </w:r>
      </w:hyperlink>
    </w:p>
    <w:p w14:paraId="03687356" w14:textId="0C72BE95" w:rsidR="00DF5AC1" w:rsidRDefault="00B76A11">
      <w:pPr>
        <w:pStyle w:val="TableofFigures"/>
        <w:tabs>
          <w:tab w:val="right" w:leader="dot" w:pos="9350"/>
        </w:tabs>
        <w:rPr>
          <w:rFonts w:eastAsiaTheme="minorEastAsia"/>
          <w:noProof/>
        </w:rPr>
      </w:pPr>
      <w:hyperlink w:anchor="_Toc65232026" w:history="1">
        <w:r w:rsidR="00DF5AC1" w:rsidRPr="00B434E4">
          <w:rPr>
            <w:rStyle w:val="Hyperlink"/>
            <w:noProof/>
          </w:rPr>
          <w:t>Figure 37:Evolution of pulse wave front across the length of the transmission line</w:t>
        </w:r>
        <w:r w:rsidR="00DF5AC1">
          <w:rPr>
            <w:noProof/>
            <w:webHidden/>
          </w:rPr>
          <w:tab/>
        </w:r>
        <w:r w:rsidR="00DF5AC1">
          <w:rPr>
            <w:noProof/>
            <w:webHidden/>
          </w:rPr>
          <w:fldChar w:fldCharType="begin"/>
        </w:r>
        <w:r w:rsidR="00DF5AC1">
          <w:rPr>
            <w:noProof/>
            <w:webHidden/>
          </w:rPr>
          <w:instrText xml:space="preserve"> PAGEREF _Toc65232026 \h </w:instrText>
        </w:r>
        <w:r w:rsidR="00DF5AC1">
          <w:rPr>
            <w:noProof/>
            <w:webHidden/>
          </w:rPr>
        </w:r>
        <w:r w:rsidR="00DF5AC1">
          <w:rPr>
            <w:noProof/>
            <w:webHidden/>
          </w:rPr>
          <w:fldChar w:fldCharType="separate"/>
        </w:r>
        <w:r w:rsidR="00DF5AC1">
          <w:rPr>
            <w:noProof/>
            <w:webHidden/>
          </w:rPr>
          <w:t>69</w:t>
        </w:r>
        <w:r w:rsidR="00DF5AC1">
          <w:rPr>
            <w:noProof/>
            <w:webHidden/>
          </w:rPr>
          <w:fldChar w:fldCharType="end"/>
        </w:r>
      </w:hyperlink>
    </w:p>
    <w:p w14:paraId="591D61C3" w14:textId="46570D07" w:rsidR="00DF5AC1" w:rsidRDefault="00B76A11">
      <w:pPr>
        <w:pStyle w:val="TableofFigures"/>
        <w:tabs>
          <w:tab w:val="right" w:leader="dot" w:pos="9350"/>
        </w:tabs>
        <w:rPr>
          <w:rFonts w:eastAsiaTheme="minorEastAsia"/>
          <w:noProof/>
        </w:rPr>
      </w:pPr>
      <w:hyperlink w:anchor="_Toc65232027" w:history="1">
        <w:r w:rsidR="00DF5AC1" w:rsidRPr="00B434E4">
          <w:rPr>
            <w:rStyle w:val="Hyperlink"/>
            <w:noProof/>
          </w:rPr>
          <w:t>Figure 38:A Transverse slice of the Magnetic Transmission Line</w:t>
        </w:r>
        <w:r w:rsidR="00DF5AC1">
          <w:rPr>
            <w:noProof/>
            <w:webHidden/>
          </w:rPr>
          <w:tab/>
        </w:r>
        <w:r w:rsidR="00DF5AC1">
          <w:rPr>
            <w:noProof/>
            <w:webHidden/>
          </w:rPr>
          <w:fldChar w:fldCharType="begin"/>
        </w:r>
        <w:r w:rsidR="00DF5AC1">
          <w:rPr>
            <w:noProof/>
            <w:webHidden/>
          </w:rPr>
          <w:instrText xml:space="preserve"> PAGEREF _Toc65232027 \h </w:instrText>
        </w:r>
        <w:r w:rsidR="00DF5AC1">
          <w:rPr>
            <w:noProof/>
            <w:webHidden/>
          </w:rPr>
        </w:r>
        <w:r w:rsidR="00DF5AC1">
          <w:rPr>
            <w:noProof/>
            <w:webHidden/>
          </w:rPr>
          <w:fldChar w:fldCharType="separate"/>
        </w:r>
        <w:r w:rsidR="00DF5AC1">
          <w:rPr>
            <w:noProof/>
            <w:webHidden/>
          </w:rPr>
          <w:t>70</w:t>
        </w:r>
        <w:r w:rsidR="00DF5AC1">
          <w:rPr>
            <w:noProof/>
            <w:webHidden/>
          </w:rPr>
          <w:fldChar w:fldCharType="end"/>
        </w:r>
      </w:hyperlink>
    </w:p>
    <w:p w14:paraId="573C6688" w14:textId="75779368" w:rsidR="00DF5AC1" w:rsidRDefault="00B76A11">
      <w:pPr>
        <w:pStyle w:val="TableofFigures"/>
        <w:tabs>
          <w:tab w:val="right" w:leader="dot" w:pos="9350"/>
        </w:tabs>
        <w:rPr>
          <w:rFonts w:eastAsiaTheme="minorEastAsia"/>
          <w:noProof/>
        </w:rPr>
      </w:pPr>
      <w:hyperlink w:anchor="_Toc65232028" w:history="1">
        <w:r w:rsidR="00DF5AC1" w:rsidRPr="00B434E4">
          <w:rPr>
            <w:rStyle w:val="Hyperlink"/>
            <w:noProof/>
          </w:rPr>
          <w:t>Figure 39:Decay of Electromagnetic Fields inside the lossy Magnetic Material</w:t>
        </w:r>
        <w:r w:rsidR="00DF5AC1">
          <w:rPr>
            <w:noProof/>
            <w:webHidden/>
          </w:rPr>
          <w:tab/>
        </w:r>
        <w:r w:rsidR="00DF5AC1">
          <w:rPr>
            <w:noProof/>
            <w:webHidden/>
          </w:rPr>
          <w:fldChar w:fldCharType="begin"/>
        </w:r>
        <w:r w:rsidR="00DF5AC1">
          <w:rPr>
            <w:noProof/>
            <w:webHidden/>
          </w:rPr>
          <w:instrText xml:space="preserve"> PAGEREF _Toc65232028 \h </w:instrText>
        </w:r>
        <w:r w:rsidR="00DF5AC1">
          <w:rPr>
            <w:noProof/>
            <w:webHidden/>
          </w:rPr>
        </w:r>
        <w:r w:rsidR="00DF5AC1">
          <w:rPr>
            <w:noProof/>
            <w:webHidden/>
          </w:rPr>
          <w:fldChar w:fldCharType="separate"/>
        </w:r>
        <w:r w:rsidR="00DF5AC1">
          <w:rPr>
            <w:noProof/>
            <w:webHidden/>
          </w:rPr>
          <w:t>70</w:t>
        </w:r>
        <w:r w:rsidR="00DF5AC1">
          <w:rPr>
            <w:noProof/>
            <w:webHidden/>
          </w:rPr>
          <w:fldChar w:fldCharType="end"/>
        </w:r>
      </w:hyperlink>
    </w:p>
    <w:p w14:paraId="43365070" w14:textId="21807EA0" w:rsidR="00DF5AC1" w:rsidRDefault="00B76A11">
      <w:pPr>
        <w:pStyle w:val="TableofFigures"/>
        <w:tabs>
          <w:tab w:val="right" w:leader="dot" w:pos="9350"/>
        </w:tabs>
        <w:rPr>
          <w:rFonts w:eastAsiaTheme="minorEastAsia"/>
          <w:noProof/>
        </w:rPr>
      </w:pPr>
      <w:hyperlink w:anchor="_Toc65232029" w:history="1">
        <w:r w:rsidR="00DF5AC1" w:rsidRPr="00B434E4">
          <w:rPr>
            <w:rStyle w:val="Hyperlink"/>
            <w:noProof/>
          </w:rPr>
          <w:t>Figure 40:Evolution of Magnetic displacement current and Magnetic Voltage upon application of Gaussian Pulse</w:t>
        </w:r>
        <w:r w:rsidR="00DF5AC1">
          <w:rPr>
            <w:noProof/>
            <w:webHidden/>
          </w:rPr>
          <w:tab/>
        </w:r>
        <w:r w:rsidR="00DF5AC1">
          <w:rPr>
            <w:noProof/>
            <w:webHidden/>
          </w:rPr>
          <w:fldChar w:fldCharType="begin"/>
        </w:r>
        <w:r w:rsidR="00DF5AC1">
          <w:rPr>
            <w:noProof/>
            <w:webHidden/>
          </w:rPr>
          <w:instrText xml:space="preserve"> PAGEREF _Toc65232029 \h </w:instrText>
        </w:r>
        <w:r w:rsidR="00DF5AC1">
          <w:rPr>
            <w:noProof/>
            <w:webHidden/>
          </w:rPr>
        </w:r>
        <w:r w:rsidR="00DF5AC1">
          <w:rPr>
            <w:noProof/>
            <w:webHidden/>
          </w:rPr>
          <w:fldChar w:fldCharType="separate"/>
        </w:r>
        <w:r w:rsidR="00DF5AC1">
          <w:rPr>
            <w:noProof/>
            <w:webHidden/>
          </w:rPr>
          <w:t>71</w:t>
        </w:r>
        <w:r w:rsidR="00DF5AC1">
          <w:rPr>
            <w:noProof/>
            <w:webHidden/>
          </w:rPr>
          <w:fldChar w:fldCharType="end"/>
        </w:r>
      </w:hyperlink>
    </w:p>
    <w:p w14:paraId="15B8BB25" w14:textId="0D8E1F91" w:rsidR="00DF5AC1" w:rsidRDefault="00B76A11">
      <w:pPr>
        <w:pStyle w:val="TableofFigures"/>
        <w:tabs>
          <w:tab w:val="right" w:leader="dot" w:pos="9350"/>
        </w:tabs>
        <w:rPr>
          <w:rFonts w:eastAsiaTheme="minorEastAsia"/>
          <w:noProof/>
        </w:rPr>
      </w:pPr>
      <w:hyperlink w:anchor="_Toc65232030" w:history="1">
        <w:r w:rsidR="00DF5AC1" w:rsidRPr="00B434E4">
          <w:rPr>
            <w:rStyle w:val="Hyperlink"/>
            <w:noProof/>
          </w:rPr>
          <w:t>Figure 41:Variation of wave impedance magnitude and angle with frequency</w:t>
        </w:r>
        <w:r w:rsidR="00DF5AC1">
          <w:rPr>
            <w:noProof/>
            <w:webHidden/>
          </w:rPr>
          <w:tab/>
        </w:r>
        <w:r w:rsidR="00DF5AC1">
          <w:rPr>
            <w:noProof/>
            <w:webHidden/>
          </w:rPr>
          <w:fldChar w:fldCharType="begin"/>
        </w:r>
        <w:r w:rsidR="00DF5AC1">
          <w:rPr>
            <w:noProof/>
            <w:webHidden/>
          </w:rPr>
          <w:instrText xml:space="preserve"> PAGEREF _Toc65232030 \h </w:instrText>
        </w:r>
        <w:r w:rsidR="00DF5AC1">
          <w:rPr>
            <w:noProof/>
            <w:webHidden/>
          </w:rPr>
        </w:r>
        <w:r w:rsidR="00DF5AC1">
          <w:rPr>
            <w:noProof/>
            <w:webHidden/>
          </w:rPr>
          <w:fldChar w:fldCharType="separate"/>
        </w:r>
        <w:r w:rsidR="00DF5AC1">
          <w:rPr>
            <w:noProof/>
            <w:webHidden/>
          </w:rPr>
          <w:t>72</w:t>
        </w:r>
        <w:r w:rsidR="00DF5AC1">
          <w:rPr>
            <w:noProof/>
            <w:webHidden/>
          </w:rPr>
          <w:fldChar w:fldCharType="end"/>
        </w:r>
      </w:hyperlink>
    </w:p>
    <w:p w14:paraId="6AF047D7" w14:textId="160A2366" w:rsidR="00DF5AC1" w:rsidRDefault="00B76A11">
      <w:pPr>
        <w:pStyle w:val="TableofFigures"/>
        <w:tabs>
          <w:tab w:val="right" w:leader="dot" w:pos="9350"/>
        </w:tabs>
        <w:rPr>
          <w:rFonts w:eastAsiaTheme="minorEastAsia"/>
          <w:noProof/>
        </w:rPr>
      </w:pPr>
      <w:hyperlink w:anchor="_Toc65232031" w:history="1">
        <w:r w:rsidR="00DF5AC1" w:rsidRPr="00B434E4">
          <w:rPr>
            <w:rStyle w:val="Hyperlink"/>
            <w:noProof/>
          </w:rPr>
          <w:t>Figure 42:Variation of Attenuation Constant, Phase Constant and Phase Velocity with frequency</w:t>
        </w:r>
        <w:r w:rsidR="00DF5AC1">
          <w:rPr>
            <w:noProof/>
            <w:webHidden/>
          </w:rPr>
          <w:tab/>
        </w:r>
        <w:r w:rsidR="00DF5AC1">
          <w:rPr>
            <w:noProof/>
            <w:webHidden/>
          </w:rPr>
          <w:fldChar w:fldCharType="begin"/>
        </w:r>
        <w:r w:rsidR="00DF5AC1">
          <w:rPr>
            <w:noProof/>
            <w:webHidden/>
          </w:rPr>
          <w:instrText xml:space="preserve"> PAGEREF _Toc65232031 \h </w:instrText>
        </w:r>
        <w:r w:rsidR="00DF5AC1">
          <w:rPr>
            <w:noProof/>
            <w:webHidden/>
          </w:rPr>
        </w:r>
        <w:r w:rsidR="00DF5AC1">
          <w:rPr>
            <w:noProof/>
            <w:webHidden/>
          </w:rPr>
          <w:fldChar w:fldCharType="separate"/>
        </w:r>
        <w:r w:rsidR="00DF5AC1">
          <w:rPr>
            <w:noProof/>
            <w:webHidden/>
          </w:rPr>
          <w:t>73</w:t>
        </w:r>
        <w:r w:rsidR="00DF5AC1">
          <w:rPr>
            <w:noProof/>
            <w:webHidden/>
          </w:rPr>
          <w:fldChar w:fldCharType="end"/>
        </w:r>
      </w:hyperlink>
    </w:p>
    <w:p w14:paraId="1F00F54C" w14:textId="54238508" w:rsidR="00DF5AC1" w:rsidRDefault="00B76A11">
      <w:pPr>
        <w:pStyle w:val="TableofFigures"/>
        <w:tabs>
          <w:tab w:val="right" w:leader="dot" w:pos="9350"/>
        </w:tabs>
        <w:rPr>
          <w:rFonts w:eastAsiaTheme="minorEastAsia"/>
          <w:noProof/>
        </w:rPr>
      </w:pPr>
      <w:hyperlink w:anchor="_Toc65232032" w:history="1">
        <w:r w:rsidR="00DF5AC1" w:rsidRPr="00B434E4">
          <w:rPr>
            <w:rStyle w:val="Hyperlink"/>
            <w:noProof/>
          </w:rPr>
          <w:t>Figure 43:Variation of Phase Velocity with frequency</w:t>
        </w:r>
        <w:r w:rsidR="00DF5AC1">
          <w:rPr>
            <w:noProof/>
            <w:webHidden/>
          </w:rPr>
          <w:tab/>
        </w:r>
        <w:r w:rsidR="00DF5AC1">
          <w:rPr>
            <w:noProof/>
            <w:webHidden/>
          </w:rPr>
          <w:fldChar w:fldCharType="begin"/>
        </w:r>
        <w:r w:rsidR="00DF5AC1">
          <w:rPr>
            <w:noProof/>
            <w:webHidden/>
          </w:rPr>
          <w:instrText xml:space="preserve"> PAGEREF _Toc65232032 \h </w:instrText>
        </w:r>
        <w:r w:rsidR="00DF5AC1">
          <w:rPr>
            <w:noProof/>
            <w:webHidden/>
          </w:rPr>
        </w:r>
        <w:r w:rsidR="00DF5AC1">
          <w:rPr>
            <w:noProof/>
            <w:webHidden/>
          </w:rPr>
          <w:fldChar w:fldCharType="separate"/>
        </w:r>
        <w:r w:rsidR="00DF5AC1">
          <w:rPr>
            <w:noProof/>
            <w:webHidden/>
          </w:rPr>
          <w:t>74</w:t>
        </w:r>
        <w:r w:rsidR="00DF5AC1">
          <w:rPr>
            <w:noProof/>
            <w:webHidden/>
          </w:rPr>
          <w:fldChar w:fldCharType="end"/>
        </w:r>
      </w:hyperlink>
    </w:p>
    <w:p w14:paraId="02CF378F" w14:textId="11E15B17" w:rsidR="00DF5AC1" w:rsidRDefault="00B76A11">
      <w:pPr>
        <w:pStyle w:val="TableofFigures"/>
        <w:tabs>
          <w:tab w:val="right" w:leader="dot" w:pos="9350"/>
        </w:tabs>
        <w:rPr>
          <w:rFonts w:eastAsiaTheme="minorEastAsia"/>
          <w:noProof/>
        </w:rPr>
      </w:pPr>
      <w:hyperlink w:anchor="_Toc65232033" w:history="1">
        <w:r w:rsidR="00DF5AC1" w:rsidRPr="00B434E4">
          <w:rPr>
            <w:rStyle w:val="Hyperlink"/>
            <w:noProof/>
          </w:rPr>
          <w:t>Figure 44:Variation of Magnetic Conductance, Magnetic Reluctance and Magnetic Capacitance with frequency</w:t>
        </w:r>
        <w:r w:rsidR="00DF5AC1">
          <w:rPr>
            <w:noProof/>
            <w:webHidden/>
          </w:rPr>
          <w:tab/>
        </w:r>
        <w:r w:rsidR="00DF5AC1">
          <w:rPr>
            <w:noProof/>
            <w:webHidden/>
          </w:rPr>
          <w:fldChar w:fldCharType="begin"/>
        </w:r>
        <w:r w:rsidR="00DF5AC1">
          <w:rPr>
            <w:noProof/>
            <w:webHidden/>
          </w:rPr>
          <w:instrText xml:space="preserve"> PAGEREF _Toc65232033 \h </w:instrText>
        </w:r>
        <w:r w:rsidR="00DF5AC1">
          <w:rPr>
            <w:noProof/>
            <w:webHidden/>
          </w:rPr>
        </w:r>
        <w:r w:rsidR="00DF5AC1">
          <w:rPr>
            <w:noProof/>
            <w:webHidden/>
          </w:rPr>
          <w:fldChar w:fldCharType="separate"/>
        </w:r>
        <w:r w:rsidR="00DF5AC1">
          <w:rPr>
            <w:noProof/>
            <w:webHidden/>
          </w:rPr>
          <w:t>75</w:t>
        </w:r>
        <w:r w:rsidR="00DF5AC1">
          <w:rPr>
            <w:noProof/>
            <w:webHidden/>
          </w:rPr>
          <w:fldChar w:fldCharType="end"/>
        </w:r>
      </w:hyperlink>
    </w:p>
    <w:p w14:paraId="62931F58" w14:textId="45C52CB5" w:rsidR="00DF5AC1" w:rsidRDefault="00B76A11">
      <w:pPr>
        <w:pStyle w:val="TableofFigures"/>
        <w:tabs>
          <w:tab w:val="right" w:leader="dot" w:pos="9350"/>
        </w:tabs>
        <w:rPr>
          <w:rFonts w:eastAsiaTheme="minorEastAsia"/>
          <w:noProof/>
        </w:rPr>
      </w:pPr>
      <w:hyperlink w:anchor="_Toc65232034" w:history="1">
        <w:r w:rsidR="00DF5AC1" w:rsidRPr="00B434E4">
          <w:rPr>
            <w:rStyle w:val="Hyperlink"/>
            <w:noProof/>
          </w:rPr>
          <w:t>Figure 45:Variation of Magnetic Inductance with frequency</w:t>
        </w:r>
        <w:r w:rsidR="00DF5AC1">
          <w:rPr>
            <w:noProof/>
            <w:webHidden/>
          </w:rPr>
          <w:tab/>
        </w:r>
        <w:r w:rsidR="00DF5AC1">
          <w:rPr>
            <w:noProof/>
            <w:webHidden/>
          </w:rPr>
          <w:fldChar w:fldCharType="begin"/>
        </w:r>
        <w:r w:rsidR="00DF5AC1">
          <w:rPr>
            <w:noProof/>
            <w:webHidden/>
          </w:rPr>
          <w:instrText xml:space="preserve"> PAGEREF _Toc65232034 \h </w:instrText>
        </w:r>
        <w:r w:rsidR="00DF5AC1">
          <w:rPr>
            <w:noProof/>
            <w:webHidden/>
          </w:rPr>
        </w:r>
        <w:r w:rsidR="00DF5AC1">
          <w:rPr>
            <w:noProof/>
            <w:webHidden/>
          </w:rPr>
          <w:fldChar w:fldCharType="separate"/>
        </w:r>
        <w:r w:rsidR="00DF5AC1">
          <w:rPr>
            <w:noProof/>
            <w:webHidden/>
          </w:rPr>
          <w:t>76</w:t>
        </w:r>
        <w:r w:rsidR="00DF5AC1">
          <w:rPr>
            <w:noProof/>
            <w:webHidden/>
          </w:rPr>
          <w:fldChar w:fldCharType="end"/>
        </w:r>
      </w:hyperlink>
    </w:p>
    <w:p w14:paraId="41266E3A" w14:textId="39B70C3B" w:rsidR="00DF5AC1" w:rsidRDefault="00B76A11">
      <w:pPr>
        <w:pStyle w:val="TableofFigures"/>
        <w:tabs>
          <w:tab w:val="right" w:leader="dot" w:pos="9350"/>
        </w:tabs>
        <w:rPr>
          <w:rFonts w:eastAsiaTheme="minorEastAsia"/>
          <w:noProof/>
        </w:rPr>
      </w:pPr>
      <w:hyperlink w:anchor="_Toc65232035" w:history="1">
        <w:r w:rsidR="00DF5AC1" w:rsidRPr="00B434E4">
          <w:rPr>
            <w:rStyle w:val="Hyperlink"/>
            <w:noProof/>
          </w:rPr>
          <w:t>Figure 46:Frequency Profile of Gyromagnetic Susceptibility</w:t>
        </w:r>
        <w:r w:rsidR="00DF5AC1">
          <w:rPr>
            <w:noProof/>
            <w:webHidden/>
          </w:rPr>
          <w:tab/>
        </w:r>
        <w:r w:rsidR="00DF5AC1">
          <w:rPr>
            <w:noProof/>
            <w:webHidden/>
          </w:rPr>
          <w:fldChar w:fldCharType="begin"/>
        </w:r>
        <w:r w:rsidR="00DF5AC1">
          <w:rPr>
            <w:noProof/>
            <w:webHidden/>
          </w:rPr>
          <w:instrText xml:space="preserve"> PAGEREF _Toc65232035 \h </w:instrText>
        </w:r>
        <w:r w:rsidR="00DF5AC1">
          <w:rPr>
            <w:noProof/>
            <w:webHidden/>
          </w:rPr>
        </w:r>
        <w:r w:rsidR="00DF5AC1">
          <w:rPr>
            <w:noProof/>
            <w:webHidden/>
          </w:rPr>
          <w:fldChar w:fldCharType="separate"/>
        </w:r>
        <w:r w:rsidR="00DF5AC1">
          <w:rPr>
            <w:noProof/>
            <w:webHidden/>
          </w:rPr>
          <w:t>77</w:t>
        </w:r>
        <w:r w:rsidR="00DF5AC1">
          <w:rPr>
            <w:noProof/>
            <w:webHidden/>
          </w:rPr>
          <w:fldChar w:fldCharType="end"/>
        </w:r>
      </w:hyperlink>
    </w:p>
    <w:p w14:paraId="7A5F9031" w14:textId="2E9E42A2" w:rsidR="00DF5AC1" w:rsidRDefault="00B76A11">
      <w:pPr>
        <w:pStyle w:val="TableofFigures"/>
        <w:tabs>
          <w:tab w:val="right" w:leader="dot" w:pos="9350"/>
        </w:tabs>
        <w:rPr>
          <w:rFonts w:eastAsiaTheme="minorEastAsia"/>
          <w:noProof/>
        </w:rPr>
      </w:pPr>
      <w:hyperlink w:anchor="_Toc65232036" w:history="1">
        <w:r w:rsidR="00DF5AC1" w:rsidRPr="00B434E4">
          <w:rPr>
            <w:rStyle w:val="Hyperlink"/>
            <w:noProof/>
          </w:rPr>
          <w:t>Figure 47: The Hx and Hy components precess around the Hz bias</w:t>
        </w:r>
        <w:r w:rsidR="00DF5AC1">
          <w:rPr>
            <w:noProof/>
            <w:webHidden/>
          </w:rPr>
          <w:tab/>
        </w:r>
        <w:r w:rsidR="00DF5AC1">
          <w:rPr>
            <w:noProof/>
            <w:webHidden/>
          </w:rPr>
          <w:fldChar w:fldCharType="begin"/>
        </w:r>
        <w:r w:rsidR="00DF5AC1">
          <w:rPr>
            <w:noProof/>
            <w:webHidden/>
          </w:rPr>
          <w:instrText xml:space="preserve"> PAGEREF _Toc65232036 \h </w:instrText>
        </w:r>
        <w:r w:rsidR="00DF5AC1">
          <w:rPr>
            <w:noProof/>
            <w:webHidden/>
          </w:rPr>
        </w:r>
        <w:r w:rsidR="00DF5AC1">
          <w:rPr>
            <w:noProof/>
            <w:webHidden/>
          </w:rPr>
          <w:fldChar w:fldCharType="separate"/>
        </w:r>
        <w:r w:rsidR="00DF5AC1">
          <w:rPr>
            <w:noProof/>
            <w:webHidden/>
          </w:rPr>
          <w:t>78</w:t>
        </w:r>
        <w:r w:rsidR="00DF5AC1">
          <w:rPr>
            <w:noProof/>
            <w:webHidden/>
          </w:rPr>
          <w:fldChar w:fldCharType="end"/>
        </w:r>
      </w:hyperlink>
    </w:p>
    <w:p w14:paraId="3F2BA1EF" w14:textId="26CA9501" w:rsidR="00DF5AC1" w:rsidRDefault="00B76A11">
      <w:pPr>
        <w:pStyle w:val="TableofFigures"/>
        <w:tabs>
          <w:tab w:val="right" w:leader="dot" w:pos="9350"/>
        </w:tabs>
        <w:rPr>
          <w:rFonts w:eastAsiaTheme="minorEastAsia"/>
          <w:noProof/>
        </w:rPr>
      </w:pPr>
      <w:hyperlink w:anchor="_Toc65232037" w:history="1">
        <w:r w:rsidR="00DF5AC1" w:rsidRPr="00B434E4">
          <w:rPr>
            <w:rStyle w:val="Hyperlink"/>
            <w:noProof/>
          </w:rPr>
          <w:t>Figure 48: The Magnetic Field Polarization changes from linear to elliptical</w:t>
        </w:r>
        <w:r w:rsidR="00DF5AC1">
          <w:rPr>
            <w:noProof/>
            <w:webHidden/>
          </w:rPr>
          <w:tab/>
        </w:r>
        <w:r w:rsidR="00DF5AC1">
          <w:rPr>
            <w:noProof/>
            <w:webHidden/>
          </w:rPr>
          <w:fldChar w:fldCharType="begin"/>
        </w:r>
        <w:r w:rsidR="00DF5AC1">
          <w:rPr>
            <w:noProof/>
            <w:webHidden/>
          </w:rPr>
          <w:instrText xml:space="preserve"> PAGEREF _Toc65232037 \h </w:instrText>
        </w:r>
        <w:r w:rsidR="00DF5AC1">
          <w:rPr>
            <w:noProof/>
            <w:webHidden/>
          </w:rPr>
        </w:r>
        <w:r w:rsidR="00DF5AC1">
          <w:rPr>
            <w:noProof/>
            <w:webHidden/>
          </w:rPr>
          <w:fldChar w:fldCharType="separate"/>
        </w:r>
        <w:r w:rsidR="00DF5AC1">
          <w:rPr>
            <w:noProof/>
            <w:webHidden/>
          </w:rPr>
          <w:t>78</w:t>
        </w:r>
        <w:r w:rsidR="00DF5AC1">
          <w:rPr>
            <w:noProof/>
            <w:webHidden/>
          </w:rPr>
          <w:fldChar w:fldCharType="end"/>
        </w:r>
      </w:hyperlink>
    </w:p>
    <w:p w14:paraId="07F02AAA" w14:textId="659CBF58" w:rsidR="00DF5AC1" w:rsidRDefault="00B76A11">
      <w:pPr>
        <w:pStyle w:val="TableofFigures"/>
        <w:tabs>
          <w:tab w:val="right" w:leader="dot" w:pos="9350"/>
        </w:tabs>
        <w:rPr>
          <w:rFonts w:eastAsiaTheme="minorEastAsia"/>
          <w:noProof/>
        </w:rPr>
      </w:pPr>
      <w:hyperlink w:anchor="_Toc65232038" w:history="1">
        <w:r w:rsidR="00DF5AC1" w:rsidRPr="00B434E4">
          <w:rPr>
            <w:rStyle w:val="Hyperlink"/>
            <w:noProof/>
          </w:rPr>
          <w:t>Figure 49: The Gyromagnetic resonance occurs at the Larmor Frequency</w:t>
        </w:r>
        <w:r w:rsidR="00DF5AC1">
          <w:rPr>
            <w:noProof/>
            <w:webHidden/>
          </w:rPr>
          <w:tab/>
        </w:r>
        <w:r w:rsidR="00DF5AC1">
          <w:rPr>
            <w:noProof/>
            <w:webHidden/>
          </w:rPr>
          <w:fldChar w:fldCharType="begin"/>
        </w:r>
        <w:r w:rsidR="00DF5AC1">
          <w:rPr>
            <w:noProof/>
            <w:webHidden/>
          </w:rPr>
          <w:instrText xml:space="preserve"> PAGEREF _Toc65232038 \h </w:instrText>
        </w:r>
        <w:r w:rsidR="00DF5AC1">
          <w:rPr>
            <w:noProof/>
            <w:webHidden/>
          </w:rPr>
        </w:r>
        <w:r w:rsidR="00DF5AC1">
          <w:rPr>
            <w:noProof/>
            <w:webHidden/>
          </w:rPr>
          <w:fldChar w:fldCharType="separate"/>
        </w:r>
        <w:r w:rsidR="00DF5AC1">
          <w:rPr>
            <w:noProof/>
            <w:webHidden/>
          </w:rPr>
          <w:t>79</w:t>
        </w:r>
        <w:r w:rsidR="00DF5AC1">
          <w:rPr>
            <w:noProof/>
            <w:webHidden/>
          </w:rPr>
          <w:fldChar w:fldCharType="end"/>
        </w:r>
      </w:hyperlink>
    </w:p>
    <w:p w14:paraId="23A17142" w14:textId="4C609B4A" w:rsidR="00DF5AC1" w:rsidRDefault="00B76A11">
      <w:pPr>
        <w:pStyle w:val="TableofFigures"/>
        <w:tabs>
          <w:tab w:val="right" w:leader="dot" w:pos="9350"/>
        </w:tabs>
        <w:rPr>
          <w:rFonts w:eastAsiaTheme="minorEastAsia"/>
          <w:noProof/>
        </w:rPr>
      </w:pPr>
      <w:hyperlink w:anchor="_Toc65232039" w:history="1">
        <w:r w:rsidR="00DF5AC1" w:rsidRPr="00B434E4">
          <w:rPr>
            <w:rStyle w:val="Hyperlink"/>
            <w:noProof/>
          </w:rPr>
          <w:t>Figure 50: Gyromagnetic Resonance of Wave Intrinsic Impedance</w:t>
        </w:r>
        <w:r w:rsidR="00DF5AC1">
          <w:rPr>
            <w:noProof/>
            <w:webHidden/>
          </w:rPr>
          <w:tab/>
        </w:r>
        <w:r w:rsidR="00DF5AC1">
          <w:rPr>
            <w:noProof/>
            <w:webHidden/>
          </w:rPr>
          <w:fldChar w:fldCharType="begin"/>
        </w:r>
        <w:r w:rsidR="00DF5AC1">
          <w:rPr>
            <w:noProof/>
            <w:webHidden/>
          </w:rPr>
          <w:instrText xml:space="preserve"> PAGEREF _Toc65232039 \h </w:instrText>
        </w:r>
        <w:r w:rsidR="00DF5AC1">
          <w:rPr>
            <w:noProof/>
            <w:webHidden/>
          </w:rPr>
        </w:r>
        <w:r w:rsidR="00DF5AC1">
          <w:rPr>
            <w:noProof/>
            <w:webHidden/>
          </w:rPr>
          <w:fldChar w:fldCharType="separate"/>
        </w:r>
        <w:r w:rsidR="00DF5AC1">
          <w:rPr>
            <w:noProof/>
            <w:webHidden/>
          </w:rPr>
          <w:t>80</w:t>
        </w:r>
        <w:r w:rsidR="00DF5AC1">
          <w:rPr>
            <w:noProof/>
            <w:webHidden/>
          </w:rPr>
          <w:fldChar w:fldCharType="end"/>
        </w:r>
      </w:hyperlink>
    </w:p>
    <w:p w14:paraId="0382BEFB" w14:textId="67F2F3D9" w:rsidR="00DF5AC1" w:rsidRDefault="00B76A11">
      <w:pPr>
        <w:pStyle w:val="TableofFigures"/>
        <w:tabs>
          <w:tab w:val="right" w:leader="dot" w:pos="9350"/>
        </w:tabs>
        <w:rPr>
          <w:rFonts w:eastAsiaTheme="minorEastAsia"/>
          <w:noProof/>
        </w:rPr>
      </w:pPr>
      <w:hyperlink w:anchor="_Toc65232040" w:history="1">
        <w:r w:rsidR="00DF5AC1" w:rsidRPr="00B434E4">
          <w:rPr>
            <w:rStyle w:val="Hyperlink"/>
            <w:noProof/>
          </w:rPr>
          <w:t>Figure 51: Gyromagnetic Resonance of Wave Propagation Constant</w:t>
        </w:r>
        <w:r w:rsidR="00DF5AC1">
          <w:rPr>
            <w:noProof/>
            <w:webHidden/>
          </w:rPr>
          <w:tab/>
        </w:r>
        <w:r w:rsidR="00DF5AC1">
          <w:rPr>
            <w:noProof/>
            <w:webHidden/>
          </w:rPr>
          <w:fldChar w:fldCharType="begin"/>
        </w:r>
        <w:r w:rsidR="00DF5AC1">
          <w:rPr>
            <w:noProof/>
            <w:webHidden/>
          </w:rPr>
          <w:instrText xml:space="preserve"> PAGEREF _Toc65232040 \h </w:instrText>
        </w:r>
        <w:r w:rsidR="00DF5AC1">
          <w:rPr>
            <w:noProof/>
            <w:webHidden/>
          </w:rPr>
        </w:r>
        <w:r w:rsidR="00DF5AC1">
          <w:rPr>
            <w:noProof/>
            <w:webHidden/>
          </w:rPr>
          <w:fldChar w:fldCharType="separate"/>
        </w:r>
        <w:r w:rsidR="00DF5AC1">
          <w:rPr>
            <w:noProof/>
            <w:webHidden/>
          </w:rPr>
          <w:t>80</w:t>
        </w:r>
        <w:r w:rsidR="00DF5AC1">
          <w:rPr>
            <w:noProof/>
            <w:webHidden/>
          </w:rPr>
          <w:fldChar w:fldCharType="end"/>
        </w:r>
      </w:hyperlink>
    </w:p>
    <w:p w14:paraId="49E55A08" w14:textId="25858DF1" w:rsidR="00DF5AC1" w:rsidRDefault="00B76A11">
      <w:pPr>
        <w:pStyle w:val="TableofFigures"/>
        <w:tabs>
          <w:tab w:val="right" w:leader="dot" w:pos="9350"/>
        </w:tabs>
        <w:rPr>
          <w:rFonts w:eastAsiaTheme="minorEastAsia"/>
          <w:noProof/>
        </w:rPr>
      </w:pPr>
      <w:hyperlink w:anchor="_Toc65232041" w:history="1">
        <w:r w:rsidR="00DF5AC1" w:rsidRPr="00B434E4">
          <w:rPr>
            <w:rStyle w:val="Hyperlink"/>
            <w:noProof/>
          </w:rPr>
          <w:t>Figure 52: Gyromagnetic Resonance of Longitudinal Admittance</w:t>
        </w:r>
        <w:r w:rsidR="00DF5AC1">
          <w:rPr>
            <w:noProof/>
            <w:webHidden/>
          </w:rPr>
          <w:tab/>
        </w:r>
        <w:r w:rsidR="00DF5AC1">
          <w:rPr>
            <w:noProof/>
            <w:webHidden/>
          </w:rPr>
          <w:fldChar w:fldCharType="begin"/>
        </w:r>
        <w:r w:rsidR="00DF5AC1">
          <w:rPr>
            <w:noProof/>
            <w:webHidden/>
          </w:rPr>
          <w:instrText xml:space="preserve"> PAGEREF _Toc65232041 \h </w:instrText>
        </w:r>
        <w:r w:rsidR="00DF5AC1">
          <w:rPr>
            <w:noProof/>
            <w:webHidden/>
          </w:rPr>
        </w:r>
        <w:r w:rsidR="00DF5AC1">
          <w:rPr>
            <w:noProof/>
            <w:webHidden/>
          </w:rPr>
          <w:fldChar w:fldCharType="separate"/>
        </w:r>
        <w:r w:rsidR="00DF5AC1">
          <w:rPr>
            <w:noProof/>
            <w:webHidden/>
          </w:rPr>
          <w:t>81</w:t>
        </w:r>
        <w:r w:rsidR="00DF5AC1">
          <w:rPr>
            <w:noProof/>
            <w:webHidden/>
          </w:rPr>
          <w:fldChar w:fldCharType="end"/>
        </w:r>
      </w:hyperlink>
    </w:p>
    <w:p w14:paraId="7EBBBD3E" w14:textId="2667385B" w:rsidR="00DF5AC1" w:rsidRDefault="00B76A11">
      <w:pPr>
        <w:pStyle w:val="TableofFigures"/>
        <w:tabs>
          <w:tab w:val="right" w:leader="dot" w:pos="9350"/>
        </w:tabs>
        <w:rPr>
          <w:rFonts w:eastAsiaTheme="minorEastAsia"/>
          <w:noProof/>
        </w:rPr>
      </w:pPr>
      <w:hyperlink w:anchor="_Toc65232042" w:history="1">
        <w:r w:rsidR="00DF5AC1" w:rsidRPr="00B434E4">
          <w:rPr>
            <w:rStyle w:val="Hyperlink"/>
            <w:noProof/>
          </w:rPr>
          <w:t>Figure 53: Gyromagnetic Resonance of Transverse Impedance</w:t>
        </w:r>
        <w:r w:rsidR="00DF5AC1">
          <w:rPr>
            <w:noProof/>
            <w:webHidden/>
          </w:rPr>
          <w:tab/>
        </w:r>
        <w:r w:rsidR="00DF5AC1">
          <w:rPr>
            <w:noProof/>
            <w:webHidden/>
          </w:rPr>
          <w:fldChar w:fldCharType="begin"/>
        </w:r>
        <w:r w:rsidR="00DF5AC1">
          <w:rPr>
            <w:noProof/>
            <w:webHidden/>
          </w:rPr>
          <w:instrText xml:space="preserve"> PAGEREF _Toc65232042 \h </w:instrText>
        </w:r>
        <w:r w:rsidR="00DF5AC1">
          <w:rPr>
            <w:noProof/>
            <w:webHidden/>
          </w:rPr>
        </w:r>
        <w:r w:rsidR="00DF5AC1">
          <w:rPr>
            <w:noProof/>
            <w:webHidden/>
          </w:rPr>
          <w:fldChar w:fldCharType="separate"/>
        </w:r>
        <w:r w:rsidR="00DF5AC1">
          <w:rPr>
            <w:noProof/>
            <w:webHidden/>
          </w:rPr>
          <w:t>81</w:t>
        </w:r>
        <w:r w:rsidR="00DF5AC1">
          <w:rPr>
            <w:noProof/>
            <w:webHidden/>
          </w:rPr>
          <w:fldChar w:fldCharType="end"/>
        </w:r>
      </w:hyperlink>
    </w:p>
    <w:p w14:paraId="6F42A68C" w14:textId="0357F9A6" w:rsidR="004C18D4" w:rsidRDefault="004C18D4" w:rsidP="004C18D4">
      <w:pPr>
        <w:rPr>
          <w:rFonts w:ascii="Times New Roman" w:hAnsi="Times New Roman" w:cs="Times New Roman"/>
        </w:rPr>
      </w:pPr>
      <w:r w:rsidRPr="00294C1F">
        <w:rPr>
          <w:rFonts w:ascii="Times New Roman" w:hAnsi="Times New Roman" w:cs="Times New Roman"/>
        </w:rPr>
        <w:fldChar w:fldCharType="end"/>
      </w:r>
    </w:p>
    <w:p w14:paraId="6AFC441D" w14:textId="77777777" w:rsidR="004C18D4" w:rsidRDefault="004C18D4" w:rsidP="004C18D4">
      <w:pPr>
        <w:rPr>
          <w:rFonts w:ascii="Times New Roman" w:hAnsi="Times New Roman" w:cs="Times New Roman"/>
        </w:rPr>
      </w:pPr>
    </w:p>
    <w:p w14:paraId="6ACE0518" w14:textId="77777777" w:rsidR="004C18D4" w:rsidRDefault="004C18D4" w:rsidP="004C18D4">
      <w:pPr>
        <w:rPr>
          <w:rFonts w:ascii="Times New Roman" w:hAnsi="Times New Roman" w:cs="Times New Roman"/>
        </w:rPr>
      </w:pPr>
    </w:p>
    <w:p w14:paraId="7CA64D98" w14:textId="77777777" w:rsidR="004C18D4" w:rsidRDefault="004C18D4" w:rsidP="004C18D4">
      <w:pPr>
        <w:rPr>
          <w:rFonts w:ascii="Times New Roman" w:hAnsi="Times New Roman" w:cs="Times New Roman"/>
        </w:rPr>
      </w:pPr>
    </w:p>
    <w:p w14:paraId="12FBC55F" w14:textId="77777777" w:rsidR="004C18D4" w:rsidRDefault="004C18D4" w:rsidP="004C18D4">
      <w:pPr>
        <w:rPr>
          <w:rFonts w:ascii="Times New Roman" w:hAnsi="Times New Roman" w:cs="Times New Roman"/>
        </w:rPr>
      </w:pPr>
    </w:p>
    <w:p w14:paraId="5FCF7872" w14:textId="77777777" w:rsidR="004C18D4" w:rsidRDefault="004C18D4" w:rsidP="004C18D4">
      <w:pPr>
        <w:rPr>
          <w:rFonts w:ascii="Times New Roman" w:hAnsi="Times New Roman" w:cs="Times New Roman"/>
        </w:rPr>
      </w:pPr>
    </w:p>
    <w:p w14:paraId="354C8A53" w14:textId="77777777" w:rsidR="004C18D4" w:rsidRDefault="004C18D4" w:rsidP="004C18D4">
      <w:pPr>
        <w:rPr>
          <w:rFonts w:ascii="Times New Roman" w:hAnsi="Times New Roman" w:cs="Times New Roman"/>
        </w:rPr>
      </w:pPr>
    </w:p>
    <w:p w14:paraId="546374FB" w14:textId="77777777" w:rsidR="004C18D4" w:rsidRDefault="004C18D4" w:rsidP="004C18D4">
      <w:pPr>
        <w:rPr>
          <w:rFonts w:ascii="Times New Roman" w:hAnsi="Times New Roman" w:cs="Times New Roman"/>
        </w:rPr>
      </w:pPr>
    </w:p>
    <w:p w14:paraId="068BB16E" w14:textId="77777777" w:rsidR="004C18D4" w:rsidRDefault="004C18D4" w:rsidP="004C18D4">
      <w:pPr>
        <w:rPr>
          <w:rFonts w:ascii="Times New Roman" w:hAnsi="Times New Roman" w:cs="Times New Roman"/>
        </w:rPr>
      </w:pPr>
    </w:p>
    <w:p w14:paraId="3822802F" w14:textId="77777777" w:rsidR="004C18D4" w:rsidRDefault="004C18D4" w:rsidP="004C18D4">
      <w:pPr>
        <w:rPr>
          <w:rFonts w:ascii="Times New Roman" w:hAnsi="Times New Roman" w:cs="Times New Roman"/>
        </w:rPr>
      </w:pPr>
    </w:p>
    <w:p w14:paraId="1E9C5FE5" w14:textId="77777777" w:rsidR="004C18D4" w:rsidRDefault="004C18D4" w:rsidP="004C18D4">
      <w:pPr>
        <w:rPr>
          <w:rFonts w:ascii="Times New Roman" w:hAnsi="Times New Roman" w:cs="Times New Roman"/>
        </w:rPr>
      </w:pPr>
    </w:p>
    <w:p w14:paraId="70179F58" w14:textId="77777777" w:rsidR="004C18D4" w:rsidRDefault="004C18D4" w:rsidP="004C18D4">
      <w:pPr>
        <w:rPr>
          <w:rFonts w:ascii="Times New Roman" w:hAnsi="Times New Roman" w:cs="Times New Roman"/>
        </w:rPr>
      </w:pPr>
    </w:p>
    <w:p w14:paraId="5548D3ED" w14:textId="77777777" w:rsidR="007949B1" w:rsidRDefault="007949B1" w:rsidP="004C18D4">
      <w:pPr>
        <w:rPr>
          <w:rFonts w:ascii="Times New Roman" w:hAnsi="Times New Roman" w:cs="Times New Roman"/>
        </w:rPr>
      </w:pPr>
    </w:p>
    <w:p w14:paraId="65F706BC" w14:textId="77777777" w:rsidR="007949B1" w:rsidRDefault="007949B1" w:rsidP="004C18D4">
      <w:pPr>
        <w:rPr>
          <w:rFonts w:ascii="Times New Roman" w:hAnsi="Times New Roman" w:cs="Times New Roman"/>
        </w:rPr>
      </w:pPr>
    </w:p>
    <w:p w14:paraId="50CA39C1" w14:textId="77777777" w:rsidR="007949B1" w:rsidRDefault="007949B1" w:rsidP="004C18D4">
      <w:pPr>
        <w:rPr>
          <w:rFonts w:ascii="Times New Roman" w:hAnsi="Times New Roman" w:cs="Times New Roman"/>
        </w:rPr>
      </w:pPr>
    </w:p>
    <w:p w14:paraId="79168AAF" w14:textId="77777777" w:rsidR="007949B1" w:rsidRDefault="007949B1" w:rsidP="004C18D4">
      <w:pPr>
        <w:rPr>
          <w:rFonts w:ascii="Times New Roman" w:hAnsi="Times New Roman" w:cs="Times New Roman"/>
        </w:rPr>
      </w:pPr>
    </w:p>
    <w:p w14:paraId="70D35927" w14:textId="77777777" w:rsidR="007949B1" w:rsidRDefault="007949B1" w:rsidP="004C18D4">
      <w:pPr>
        <w:rPr>
          <w:rFonts w:ascii="Times New Roman" w:hAnsi="Times New Roman" w:cs="Times New Roman"/>
        </w:rPr>
      </w:pPr>
    </w:p>
    <w:p w14:paraId="7710177D" w14:textId="77777777" w:rsidR="007949B1" w:rsidRDefault="007949B1" w:rsidP="004C18D4">
      <w:pPr>
        <w:rPr>
          <w:rFonts w:ascii="Times New Roman" w:hAnsi="Times New Roman" w:cs="Times New Roman"/>
        </w:rPr>
      </w:pPr>
    </w:p>
    <w:p w14:paraId="3F620D06" w14:textId="77777777" w:rsidR="00FC4C14" w:rsidRDefault="00FC4C14" w:rsidP="004C18D4">
      <w:pPr>
        <w:rPr>
          <w:rFonts w:ascii="Times New Roman" w:hAnsi="Times New Roman" w:cs="Times New Roman"/>
        </w:rPr>
      </w:pPr>
    </w:p>
    <w:p w14:paraId="638290D8" w14:textId="77777777" w:rsidR="00FC4C14" w:rsidRDefault="00B37E80" w:rsidP="00B37E80">
      <w:pPr>
        <w:pStyle w:val="Heading1"/>
        <w:rPr>
          <w:rFonts w:ascii="Times New Roman" w:hAnsi="Times New Roman" w:cs="Times New Roman"/>
          <w:color w:val="auto"/>
        </w:rPr>
      </w:pPr>
      <w:bookmarkStart w:id="1" w:name="_Toc65231895"/>
      <w:r w:rsidRPr="00B37E80">
        <w:rPr>
          <w:rFonts w:ascii="Times New Roman" w:hAnsi="Times New Roman" w:cs="Times New Roman"/>
          <w:color w:val="auto"/>
        </w:rPr>
        <w:lastRenderedPageBreak/>
        <w:t>List of Symbols</w:t>
      </w:r>
      <w:bookmarkEnd w:id="1"/>
    </w:p>
    <w:p w14:paraId="22FB93B3" w14:textId="77777777" w:rsidR="00B37E80" w:rsidRDefault="00B37E80" w:rsidP="00B37E80">
      <w:pPr>
        <w:tabs>
          <w:tab w:val="left" w:pos="3303"/>
        </w:tabs>
      </w:pPr>
    </w:p>
    <w:p w14:paraId="285DFCB7" w14:textId="77777777" w:rsidR="00B37E80" w:rsidRDefault="00B37E80" w:rsidP="00C1360E">
      <w:pPr>
        <w:pStyle w:val="NoSpacing"/>
        <w:ind w:right="-990"/>
        <w:rPr>
          <w:rFonts w:ascii="Times New Roman" w:hAnsi="Times New Roman" w:cs="Times New Roman"/>
        </w:rPr>
      </w:pPr>
      <w:r w:rsidRPr="0050217E">
        <w:rPr>
          <w:rFonts w:ascii="Times New Roman" w:hAnsi="Times New Roman" w:cs="Times New Roman"/>
        </w:rPr>
        <w:t>Symbol</w:t>
      </w:r>
      <w:r w:rsidRPr="0050217E">
        <w:rPr>
          <w:rFonts w:ascii="Times New Roman" w:hAnsi="Times New Roman" w:cs="Times New Roman"/>
        </w:rPr>
        <w:tab/>
      </w:r>
      <w:r w:rsidR="0050217E" w:rsidRPr="0050217E">
        <w:rPr>
          <w:rFonts w:ascii="Times New Roman" w:hAnsi="Times New Roman" w:cs="Times New Roman"/>
        </w:rPr>
        <w:tab/>
      </w:r>
      <w:r w:rsidR="0050217E" w:rsidRPr="0050217E">
        <w:rPr>
          <w:rFonts w:ascii="Times New Roman" w:hAnsi="Times New Roman" w:cs="Times New Roman"/>
        </w:rPr>
        <w:tab/>
      </w:r>
      <w:r w:rsidR="0050217E" w:rsidRPr="0050217E">
        <w:rPr>
          <w:rFonts w:ascii="Times New Roman" w:hAnsi="Times New Roman" w:cs="Times New Roman"/>
        </w:rPr>
        <w:tab/>
      </w:r>
      <w:r w:rsidRPr="0050217E">
        <w:rPr>
          <w:rFonts w:ascii="Times New Roman" w:hAnsi="Times New Roman" w:cs="Times New Roman"/>
        </w:rPr>
        <w:t>Definition</w:t>
      </w:r>
      <w:r w:rsidRPr="0050217E">
        <w:rPr>
          <w:rFonts w:ascii="Times New Roman" w:hAnsi="Times New Roman" w:cs="Times New Roman"/>
        </w:rPr>
        <w:tab/>
      </w:r>
      <w:r w:rsidRPr="0050217E">
        <w:rPr>
          <w:rFonts w:ascii="Times New Roman" w:hAnsi="Times New Roman" w:cs="Times New Roman"/>
        </w:rPr>
        <w:tab/>
      </w:r>
      <w:r w:rsidRPr="0050217E">
        <w:rPr>
          <w:rFonts w:ascii="Times New Roman" w:hAnsi="Times New Roman" w:cs="Times New Roman"/>
        </w:rPr>
        <w:tab/>
      </w:r>
      <w:r w:rsidRPr="0050217E">
        <w:rPr>
          <w:rFonts w:ascii="Times New Roman" w:hAnsi="Times New Roman" w:cs="Times New Roman"/>
        </w:rPr>
        <w:tab/>
      </w:r>
      <w:r w:rsidRPr="0050217E">
        <w:rPr>
          <w:rFonts w:ascii="Times New Roman" w:hAnsi="Times New Roman" w:cs="Times New Roman"/>
        </w:rPr>
        <w:tab/>
        <w:t xml:space="preserve">             </w:t>
      </w:r>
      <w:r w:rsidR="00C1360E">
        <w:rPr>
          <w:rFonts w:ascii="Times New Roman" w:hAnsi="Times New Roman" w:cs="Times New Roman"/>
        </w:rPr>
        <w:t xml:space="preserve">          </w:t>
      </w:r>
      <w:r w:rsidRPr="0050217E">
        <w:rPr>
          <w:rFonts w:ascii="Times New Roman" w:hAnsi="Times New Roman" w:cs="Times New Roman"/>
        </w:rPr>
        <w:t>Equation</w:t>
      </w:r>
    </w:p>
    <w:p w14:paraId="38B4C548" w14:textId="77777777" w:rsidR="0050217E" w:rsidRDefault="0050217E" w:rsidP="0050217E">
      <w:pPr>
        <w:pStyle w:val="NoSpacing"/>
        <w:rPr>
          <w:rFonts w:ascii="Times New Roman" w:hAnsi="Times New Roman" w:cs="Times New Roman"/>
        </w:rPr>
      </w:pPr>
    </w:p>
    <w:p w14:paraId="0A013BF8" w14:textId="77777777" w:rsidR="00365973" w:rsidRPr="0013564A" w:rsidRDefault="00365973" w:rsidP="00365973">
      <w:pPr>
        <w:pStyle w:val="NoSpacing"/>
        <w:rPr>
          <w:rFonts w:ascii="Times New Roman" w:hAnsi="Times New Roman" w:cs="Times New Roman"/>
        </w:rPr>
      </w:pPr>
      <m:oMath>
        <m:r>
          <w:rPr>
            <w:rFonts w:ascii="Cambria Math" w:hAnsi="Cambria Math" w:cs="Times New Roman"/>
          </w:rPr>
          <m:t>q</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Strength of magnetic poles</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 </w:t>
      </w:r>
      <w:r w:rsidRPr="0013564A">
        <w:rPr>
          <w:rFonts w:ascii="Times New Roman" w:hAnsi="Times New Roman" w:cs="Times New Roman"/>
        </w:rPr>
        <w:tab/>
        <w:t>(1.1)</w:t>
      </w:r>
      <w:r w:rsidRPr="0013564A">
        <w:rPr>
          <w:rFonts w:ascii="Times New Roman" w:hAnsi="Times New Roman" w:cs="Times New Roman"/>
        </w:rPr>
        <w:tab/>
      </w:r>
    </w:p>
    <w:p w14:paraId="6C664047" w14:textId="77777777" w:rsidR="00365973" w:rsidRPr="0013564A" w:rsidRDefault="00365973" w:rsidP="00365973">
      <w:pPr>
        <w:pStyle w:val="NoSpacing"/>
        <w:rPr>
          <w:rFonts w:ascii="Times New Roman" w:hAnsi="Times New Roman" w:cs="Times New Roman"/>
        </w:rPr>
      </w:pPr>
      <m:oMath>
        <m:r>
          <w:rPr>
            <w:rFonts w:ascii="Cambria Math" w:hAnsi="Cambria Math" w:cs="Times New Roman"/>
          </w:rPr>
          <m:t>r</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Distance between magnetic poles</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 </w:t>
      </w:r>
      <w:r w:rsidRPr="0013564A">
        <w:rPr>
          <w:rFonts w:ascii="Times New Roman" w:hAnsi="Times New Roman" w:cs="Times New Roman"/>
        </w:rPr>
        <w:tab/>
        <w:t>(1.1)</w:t>
      </w:r>
    </w:p>
    <w:p w14:paraId="29BCE3EC" w14:textId="77777777" w:rsidR="00365973" w:rsidRPr="0013564A" w:rsidRDefault="00365973" w:rsidP="0050217E">
      <w:pPr>
        <w:pStyle w:val="NoSpacing"/>
        <w:rPr>
          <w:rFonts w:ascii="Times New Roman" w:hAnsi="Times New Roman" w:cs="Times New Roman"/>
          <w:b/>
        </w:rPr>
      </w:pPr>
      <m:oMath>
        <m:r>
          <w:rPr>
            <w:rFonts w:ascii="Cambria Math" w:hAnsi="Cambria Math" w:cs="Times New Roman"/>
          </w:rPr>
          <m:t>F</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Force between magnetic poles</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 </w:t>
      </w:r>
      <w:r w:rsidRPr="0013564A">
        <w:rPr>
          <w:rFonts w:ascii="Times New Roman" w:hAnsi="Times New Roman" w:cs="Times New Roman"/>
        </w:rPr>
        <w:tab/>
        <w:t>(1.1)</w:t>
      </w:r>
    </w:p>
    <w:p w14:paraId="4E809F96" w14:textId="77777777" w:rsidR="006B3557" w:rsidRPr="0013564A" w:rsidRDefault="006B3557" w:rsidP="0050217E">
      <w:pPr>
        <w:pStyle w:val="NoSpacing"/>
        <w:rPr>
          <w:rFonts w:ascii="Times New Roman" w:hAnsi="Times New Roman" w:cs="Times New Roman"/>
        </w:rPr>
      </w:pPr>
      <m:oMath>
        <m:r>
          <m:rPr>
            <m:sty m:val="bi"/>
          </m:rPr>
          <w:rPr>
            <w:rFonts w:ascii="Cambria Math" w:hAnsi="Cambria Math" w:cs="Times New Roman"/>
          </w:rPr>
          <m:t>B</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 xml:space="preserve">Magnetic </w:t>
      </w:r>
      <w:r w:rsidR="00BE552A" w:rsidRPr="0013564A">
        <w:rPr>
          <w:rFonts w:ascii="Times New Roman" w:hAnsi="Times New Roman" w:cs="Times New Roman"/>
        </w:rPr>
        <w:t>f</w:t>
      </w:r>
      <w:r w:rsidRPr="0013564A">
        <w:rPr>
          <w:rFonts w:ascii="Times New Roman" w:hAnsi="Times New Roman" w:cs="Times New Roman"/>
        </w:rPr>
        <w:t xml:space="preserve">lux </w:t>
      </w:r>
      <w:r w:rsidR="00BE552A" w:rsidRPr="0013564A">
        <w:rPr>
          <w:rFonts w:ascii="Times New Roman" w:hAnsi="Times New Roman" w:cs="Times New Roman"/>
        </w:rPr>
        <w:t>d</w:t>
      </w:r>
      <w:r w:rsidRPr="0013564A">
        <w:rPr>
          <w:rFonts w:ascii="Times New Roman" w:hAnsi="Times New Roman" w:cs="Times New Roman"/>
        </w:rPr>
        <w:t>ensity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 </w:t>
      </w:r>
      <w:r w:rsidR="00A07B5E" w:rsidRPr="0013564A">
        <w:rPr>
          <w:rFonts w:ascii="Times New Roman" w:hAnsi="Times New Roman" w:cs="Times New Roman"/>
        </w:rPr>
        <w:tab/>
      </w:r>
      <w:r w:rsidRPr="0013564A">
        <w:rPr>
          <w:rFonts w:ascii="Times New Roman" w:hAnsi="Times New Roman" w:cs="Times New Roman"/>
        </w:rPr>
        <w:t>(1.2)</w:t>
      </w:r>
    </w:p>
    <w:p w14:paraId="377728F1" w14:textId="77777777" w:rsidR="00B37E80" w:rsidRPr="0013564A" w:rsidRDefault="006B3557" w:rsidP="0050217E">
      <w:pPr>
        <w:pStyle w:val="NoSpacing"/>
        <w:rPr>
          <w:rFonts w:ascii="Times New Roman" w:hAnsi="Times New Roman" w:cs="Times New Roman"/>
          <w:b/>
        </w:rPr>
      </w:pPr>
      <m:oMath>
        <m:r>
          <m:rPr>
            <m:sty m:val="bi"/>
          </m:rPr>
          <w:rPr>
            <w:rFonts w:ascii="Cambria Math" w:hAnsi="Cambria Math" w:cs="Times New Roman"/>
          </w:rPr>
          <m:t>E</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 xml:space="preserve">Electric </w:t>
      </w:r>
      <w:r w:rsidR="00BE552A" w:rsidRPr="0013564A">
        <w:rPr>
          <w:rFonts w:ascii="Times New Roman" w:hAnsi="Times New Roman" w:cs="Times New Roman"/>
        </w:rPr>
        <w:t>f</w:t>
      </w:r>
      <w:r w:rsidRPr="0013564A">
        <w:rPr>
          <w:rFonts w:ascii="Times New Roman" w:hAnsi="Times New Roman" w:cs="Times New Roman"/>
        </w:rPr>
        <w:t xml:space="preserve">ield </w:t>
      </w:r>
      <w:r w:rsidR="00BE552A" w:rsidRPr="0013564A">
        <w:rPr>
          <w:rFonts w:ascii="Times New Roman" w:hAnsi="Times New Roman" w:cs="Times New Roman"/>
        </w:rPr>
        <w:t>i</w:t>
      </w:r>
      <w:r w:rsidRPr="0013564A">
        <w:rPr>
          <w:rFonts w:ascii="Times New Roman" w:hAnsi="Times New Roman" w:cs="Times New Roman"/>
        </w:rPr>
        <w:t>ntensity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 </w:t>
      </w:r>
      <w:r w:rsidR="00A07B5E" w:rsidRPr="0013564A">
        <w:rPr>
          <w:rFonts w:ascii="Times New Roman" w:hAnsi="Times New Roman" w:cs="Times New Roman"/>
        </w:rPr>
        <w:tab/>
      </w:r>
      <w:r w:rsidR="00365973" w:rsidRPr="0013564A">
        <w:rPr>
          <w:rFonts w:ascii="Times New Roman" w:hAnsi="Times New Roman" w:cs="Times New Roman"/>
        </w:rPr>
        <w:t>(1.2)</w:t>
      </w:r>
      <w:r w:rsidR="00B37E80" w:rsidRPr="0013564A">
        <w:rPr>
          <w:rFonts w:ascii="Times New Roman" w:hAnsi="Times New Roman" w:cs="Times New Roman"/>
        </w:rPr>
        <w:tab/>
      </w:r>
    </w:p>
    <w:p w14:paraId="716A6B28" w14:textId="77777777" w:rsidR="00993644" w:rsidRPr="0013564A" w:rsidRDefault="00B76A11" w:rsidP="0050217E">
      <w:pPr>
        <w:pStyle w:val="NoSpacing"/>
        <w:rPr>
          <w:rFonts w:ascii="Times New Roman"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F</m:t>
            </m:r>
          </m:e>
          <m:sub>
            <m:r>
              <m:rPr>
                <m:sty m:val="bi"/>
              </m:rPr>
              <w:rPr>
                <w:rFonts w:ascii="Cambria Math" w:hAnsi="Cambria Math" w:cs="Times New Roman"/>
              </w:rPr>
              <m:t>EM</m:t>
            </m:r>
          </m:sub>
        </m:sSub>
      </m:oMath>
      <w:r w:rsidR="00993644" w:rsidRPr="0013564A">
        <w:rPr>
          <w:rFonts w:ascii="Times New Roman" w:hAnsi="Times New Roman" w:cs="Times New Roman"/>
          <w:b/>
        </w:rPr>
        <w:tab/>
      </w:r>
      <w:r w:rsidR="0050217E" w:rsidRPr="0013564A">
        <w:rPr>
          <w:rFonts w:ascii="Times New Roman" w:hAnsi="Times New Roman" w:cs="Times New Roman"/>
          <w:b/>
        </w:rPr>
        <w:tab/>
      </w:r>
      <w:r w:rsidR="0050217E" w:rsidRPr="0013564A">
        <w:rPr>
          <w:rFonts w:ascii="Times New Roman" w:hAnsi="Times New Roman" w:cs="Times New Roman"/>
          <w:b/>
        </w:rPr>
        <w:tab/>
      </w:r>
      <w:r w:rsidR="0050217E" w:rsidRPr="0013564A">
        <w:rPr>
          <w:rFonts w:ascii="Times New Roman" w:hAnsi="Times New Roman" w:cs="Times New Roman"/>
          <w:b/>
        </w:rPr>
        <w:tab/>
      </w:r>
      <w:r w:rsidR="00993644" w:rsidRPr="0013564A">
        <w:rPr>
          <w:rFonts w:ascii="Times New Roman" w:hAnsi="Times New Roman" w:cs="Times New Roman"/>
        </w:rPr>
        <w:t xml:space="preserve">Lorentz </w:t>
      </w:r>
      <w:r w:rsidR="00BE552A" w:rsidRPr="0013564A">
        <w:rPr>
          <w:rFonts w:ascii="Times New Roman" w:hAnsi="Times New Roman" w:cs="Times New Roman"/>
        </w:rPr>
        <w:t>f</w:t>
      </w:r>
      <w:r w:rsidR="00993644" w:rsidRPr="0013564A">
        <w:rPr>
          <w:rFonts w:ascii="Times New Roman" w:hAnsi="Times New Roman" w:cs="Times New Roman"/>
        </w:rPr>
        <w:t>orce</w:t>
      </w:r>
      <w:r w:rsidR="00993644" w:rsidRPr="0013564A">
        <w:rPr>
          <w:rFonts w:ascii="Times New Roman" w:hAnsi="Times New Roman" w:cs="Times New Roman"/>
          <w:b/>
        </w:rPr>
        <w:t xml:space="preserve"> </w:t>
      </w:r>
      <w:r w:rsidR="00993644" w:rsidRPr="0013564A">
        <w:rPr>
          <w:rFonts w:ascii="Times New Roman" w:hAnsi="Times New Roman" w:cs="Times New Roman"/>
        </w:rPr>
        <w:t>vector</w:t>
      </w:r>
      <w:r w:rsidR="00993644" w:rsidRPr="0013564A">
        <w:rPr>
          <w:rFonts w:ascii="Times New Roman" w:hAnsi="Times New Roman" w:cs="Times New Roman"/>
          <w:b/>
        </w:rPr>
        <w:tab/>
      </w:r>
      <w:r w:rsidR="00993644" w:rsidRPr="0013564A">
        <w:rPr>
          <w:rFonts w:ascii="Times New Roman" w:hAnsi="Times New Roman" w:cs="Times New Roman"/>
          <w:b/>
        </w:rPr>
        <w:tab/>
      </w:r>
      <w:r w:rsidR="00993644" w:rsidRPr="0013564A">
        <w:rPr>
          <w:rFonts w:ascii="Times New Roman" w:hAnsi="Times New Roman" w:cs="Times New Roman"/>
          <w:b/>
        </w:rPr>
        <w:tab/>
      </w:r>
      <w:r w:rsidR="00993644" w:rsidRPr="0013564A">
        <w:rPr>
          <w:rFonts w:ascii="Times New Roman" w:hAnsi="Times New Roman" w:cs="Times New Roman"/>
          <w:b/>
        </w:rPr>
        <w:tab/>
      </w:r>
      <w:r w:rsidR="00993644" w:rsidRPr="0013564A">
        <w:rPr>
          <w:rFonts w:ascii="Times New Roman" w:hAnsi="Times New Roman" w:cs="Times New Roman"/>
          <w:b/>
        </w:rPr>
        <w:tab/>
      </w:r>
      <w:r w:rsidR="00722DAA" w:rsidRPr="0013564A">
        <w:rPr>
          <w:rFonts w:ascii="Times New Roman" w:hAnsi="Times New Roman" w:cs="Times New Roman"/>
          <w:b/>
        </w:rPr>
        <w:t xml:space="preserve"> </w:t>
      </w:r>
      <w:r w:rsidR="00A07B5E" w:rsidRPr="0013564A">
        <w:rPr>
          <w:rFonts w:ascii="Times New Roman" w:hAnsi="Times New Roman" w:cs="Times New Roman"/>
          <w:b/>
        </w:rPr>
        <w:tab/>
      </w:r>
      <w:r w:rsidR="00993644" w:rsidRPr="0013564A">
        <w:rPr>
          <w:rFonts w:ascii="Times New Roman" w:hAnsi="Times New Roman" w:cs="Times New Roman"/>
        </w:rPr>
        <w:t>(</w:t>
      </w:r>
      <w:r w:rsidR="00722DAA" w:rsidRPr="0013564A">
        <w:rPr>
          <w:rFonts w:ascii="Times New Roman" w:hAnsi="Times New Roman" w:cs="Times New Roman"/>
        </w:rPr>
        <w:t>1.</w:t>
      </w:r>
      <w:r w:rsidR="00993644" w:rsidRPr="0013564A">
        <w:rPr>
          <w:rFonts w:ascii="Times New Roman" w:hAnsi="Times New Roman" w:cs="Times New Roman"/>
        </w:rPr>
        <w:t>2)</w:t>
      </w:r>
      <w:r w:rsidR="00993644" w:rsidRPr="0013564A">
        <w:rPr>
          <w:rFonts w:ascii="Times New Roman" w:hAnsi="Times New Roman" w:cs="Times New Roman"/>
          <w:b/>
        </w:rPr>
        <w:tab/>
      </w:r>
    </w:p>
    <w:p w14:paraId="1A9DD3EC" w14:textId="77777777" w:rsidR="00B37E80" w:rsidRPr="0013564A" w:rsidRDefault="008B71B7" w:rsidP="0050217E">
      <w:pPr>
        <w:pStyle w:val="NoSpacing"/>
        <w:rPr>
          <w:rFonts w:ascii="Times New Roman" w:hAnsi="Times New Roman" w:cs="Times New Roman"/>
        </w:rPr>
      </w:pPr>
      <m:oMath>
        <m:r>
          <w:rPr>
            <w:rFonts w:ascii="Cambria Math" w:hAnsi="Cambria Math" w:cs="Times New Roman"/>
          </w:rPr>
          <m:t>e</m:t>
        </m:r>
      </m:oMath>
      <w:r w:rsidR="006B3557" w:rsidRPr="0013564A">
        <w:rPr>
          <w:rFonts w:ascii="Times New Roman" w:hAnsi="Times New Roman" w:cs="Times New Roman"/>
        </w:rPr>
        <w:tab/>
      </w:r>
      <w:r w:rsidR="006B3557" w:rsidRPr="0013564A">
        <w:rPr>
          <w:rFonts w:ascii="Times New Roman" w:hAnsi="Times New Roman" w:cs="Times New Roman"/>
        </w:rPr>
        <w:tab/>
      </w:r>
      <w:r w:rsidR="006B3557" w:rsidRPr="0013564A">
        <w:rPr>
          <w:rFonts w:ascii="Times New Roman" w:hAnsi="Times New Roman" w:cs="Times New Roman"/>
        </w:rPr>
        <w:tab/>
      </w:r>
      <w:r w:rsidR="006B3557" w:rsidRPr="0013564A">
        <w:rPr>
          <w:rFonts w:ascii="Times New Roman" w:hAnsi="Times New Roman" w:cs="Times New Roman"/>
        </w:rPr>
        <w:tab/>
        <w:t>Electric charge</w:t>
      </w:r>
      <w:r w:rsidR="006F3564" w:rsidRPr="0013564A">
        <w:rPr>
          <w:rFonts w:ascii="Times New Roman" w:hAnsi="Times New Roman" w:cs="Times New Roman"/>
        </w:rPr>
        <w:tab/>
      </w:r>
      <w:r w:rsidR="006F3564" w:rsidRPr="0013564A">
        <w:rPr>
          <w:rFonts w:ascii="Times New Roman" w:hAnsi="Times New Roman" w:cs="Times New Roman"/>
        </w:rPr>
        <w:tab/>
      </w:r>
      <w:r w:rsidR="006B3557" w:rsidRPr="0013564A">
        <w:rPr>
          <w:rFonts w:ascii="Times New Roman" w:hAnsi="Times New Roman" w:cs="Times New Roman"/>
        </w:rPr>
        <w:tab/>
      </w:r>
      <w:r w:rsidR="006B3557" w:rsidRPr="0013564A">
        <w:rPr>
          <w:rFonts w:ascii="Times New Roman" w:hAnsi="Times New Roman" w:cs="Times New Roman"/>
        </w:rPr>
        <w:tab/>
      </w:r>
      <w:r w:rsidR="006B3557" w:rsidRPr="0013564A">
        <w:rPr>
          <w:rFonts w:ascii="Times New Roman" w:hAnsi="Times New Roman" w:cs="Times New Roman"/>
        </w:rPr>
        <w:tab/>
      </w:r>
      <w:r w:rsidR="006B3557" w:rsidRPr="0013564A">
        <w:rPr>
          <w:rFonts w:ascii="Times New Roman" w:hAnsi="Times New Roman" w:cs="Times New Roman"/>
        </w:rPr>
        <w:tab/>
        <w:t xml:space="preserve"> </w:t>
      </w:r>
      <w:r w:rsidR="00A07B5E" w:rsidRPr="0013564A">
        <w:rPr>
          <w:rFonts w:ascii="Times New Roman" w:hAnsi="Times New Roman" w:cs="Times New Roman"/>
        </w:rPr>
        <w:tab/>
      </w:r>
      <w:r w:rsidR="00365973" w:rsidRPr="0013564A">
        <w:rPr>
          <w:rFonts w:ascii="Times New Roman" w:hAnsi="Times New Roman" w:cs="Times New Roman"/>
        </w:rPr>
        <w:t>(1.2)</w:t>
      </w:r>
      <w:r w:rsidR="00CA3D55" w:rsidRPr="0013564A">
        <w:rPr>
          <w:rFonts w:ascii="Times New Roman" w:hAnsi="Times New Roman" w:cs="Times New Roman"/>
        </w:rPr>
        <w:tab/>
      </w:r>
    </w:p>
    <w:p w14:paraId="33D7B7E9" w14:textId="77777777" w:rsidR="00722DAA" w:rsidRPr="0013564A" w:rsidRDefault="00722DAA" w:rsidP="0050217E">
      <w:pPr>
        <w:pStyle w:val="NoSpacing"/>
        <w:rPr>
          <w:rFonts w:ascii="Times New Roman" w:hAnsi="Times New Roman" w:cs="Times New Roman"/>
          <w:b/>
        </w:rPr>
      </w:pPr>
      <m:oMath>
        <m:r>
          <m:rPr>
            <m:sty m:val="bi"/>
          </m:rPr>
          <w:rPr>
            <w:rFonts w:ascii="Cambria Math" w:hAnsi="Cambria Math" w:cs="Times New Roman"/>
          </w:rPr>
          <m:t>v</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Velocity vector</w:t>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00245C44" w:rsidRPr="0013564A">
        <w:rPr>
          <w:rFonts w:ascii="Times New Roman" w:hAnsi="Times New Roman" w:cs="Times New Roman"/>
          <w:b/>
        </w:rPr>
        <w:tab/>
      </w:r>
      <w:r w:rsidR="00245C44" w:rsidRPr="0013564A">
        <w:rPr>
          <w:rFonts w:ascii="Times New Roman" w:hAnsi="Times New Roman" w:cs="Times New Roman"/>
          <w:b/>
        </w:rPr>
        <w:tab/>
        <w:t xml:space="preserve"> </w:t>
      </w:r>
      <w:r w:rsidR="00A07B5E" w:rsidRPr="0013564A">
        <w:rPr>
          <w:rFonts w:ascii="Times New Roman" w:hAnsi="Times New Roman" w:cs="Times New Roman"/>
          <w:b/>
        </w:rPr>
        <w:tab/>
      </w:r>
      <w:r w:rsidRPr="0013564A">
        <w:rPr>
          <w:rFonts w:ascii="Times New Roman" w:hAnsi="Times New Roman" w:cs="Times New Roman"/>
        </w:rPr>
        <w:t>(1.2)</w:t>
      </w:r>
    </w:p>
    <w:p w14:paraId="75B741CE" w14:textId="77777777" w:rsidR="00722DAA" w:rsidRPr="0013564A" w:rsidRDefault="00B76A11" w:rsidP="0050217E">
      <w:pPr>
        <w:pStyle w:val="NoSpacing"/>
        <w:rPr>
          <w:rFonts w:ascii="Times New Roman"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F</m:t>
            </m:r>
          </m:e>
          <m:sub>
            <m:r>
              <m:rPr>
                <m:sty m:val="bi"/>
              </m:rPr>
              <w:rPr>
                <w:rFonts w:ascii="Cambria Math" w:hAnsi="Cambria Math" w:cs="Times New Roman"/>
              </w:rPr>
              <m:t>loop</m:t>
            </m:r>
          </m:sub>
        </m:sSub>
      </m:oMath>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t>Force on current loop</w:t>
      </w:r>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r>
      <w:r w:rsidR="00A07B5E" w:rsidRPr="0013564A">
        <w:rPr>
          <w:rFonts w:ascii="Times New Roman" w:hAnsi="Times New Roman" w:cs="Times New Roman"/>
        </w:rPr>
        <w:tab/>
        <w:t>(1.3)</w:t>
      </w:r>
    </w:p>
    <w:p w14:paraId="126465B6" w14:textId="77777777" w:rsidR="00A07B5E" w:rsidRPr="0013564A" w:rsidRDefault="00A07B5E" w:rsidP="0050217E">
      <w:pPr>
        <w:pStyle w:val="NoSpacing"/>
        <w:rPr>
          <w:rFonts w:ascii="Times New Roman" w:hAnsi="Times New Roman" w:cs="Times New Roman"/>
        </w:rPr>
      </w:pPr>
      <m:oMath>
        <m:r>
          <w:rPr>
            <w:rFonts w:ascii="Cambria Math" w:hAnsi="Cambria Math" w:cs="Times New Roman"/>
          </w:rPr>
          <m:t>I</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Electric </w:t>
      </w:r>
      <w:r w:rsidR="00BE552A" w:rsidRPr="0013564A">
        <w:rPr>
          <w:rFonts w:ascii="Times New Roman" w:hAnsi="Times New Roman" w:cs="Times New Roman"/>
        </w:rPr>
        <w:t>c</w:t>
      </w:r>
      <w:r w:rsidRPr="0013564A">
        <w:rPr>
          <w:rFonts w:ascii="Times New Roman" w:hAnsi="Times New Roman" w:cs="Times New Roman"/>
        </w:rPr>
        <w:t xml:space="preserve">onduction </w:t>
      </w:r>
      <w:r w:rsidR="00BE552A" w:rsidRPr="0013564A">
        <w:rPr>
          <w:rFonts w:ascii="Times New Roman" w:hAnsi="Times New Roman" w:cs="Times New Roman"/>
        </w:rPr>
        <w:t>c</w:t>
      </w:r>
      <w:r w:rsidRPr="0013564A">
        <w:rPr>
          <w:rFonts w:ascii="Times New Roman" w:hAnsi="Times New Roman" w:cs="Times New Roman"/>
        </w:rPr>
        <w:t>urrent</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(1.3)</w:t>
      </w:r>
    </w:p>
    <w:p w14:paraId="309EC3EC" w14:textId="77777777" w:rsidR="00A07B5E" w:rsidRPr="0013564A" w:rsidRDefault="00A07B5E" w:rsidP="0050217E">
      <w:pPr>
        <w:pStyle w:val="NoSpacing"/>
        <w:rPr>
          <w:rFonts w:ascii="Times New Roman" w:hAnsi="Times New Roman" w:cs="Times New Roman"/>
        </w:rPr>
      </w:pPr>
      <m:oMath>
        <m:r>
          <m:rPr>
            <m:sty m:val="bi"/>
          </m:rPr>
          <w:rPr>
            <w:rFonts w:ascii="Cambria Math" w:hAnsi="Cambria Math" w:cs="Times New Roman"/>
          </w:rPr>
          <m:t>dl</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Infinitesimal length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(1.3)</w:t>
      </w:r>
    </w:p>
    <w:p w14:paraId="55CEEF2D" w14:textId="77777777" w:rsidR="00CD4252" w:rsidRPr="0013564A" w:rsidRDefault="00CD4252" w:rsidP="0050217E">
      <w:pPr>
        <w:pStyle w:val="NoSpacing"/>
        <w:rPr>
          <w:rFonts w:ascii="Times New Roman" w:hAnsi="Times New Roman" w:cs="Times New Roman"/>
          <w:b/>
        </w:rPr>
      </w:pPr>
      <m:oMath>
        <m:r>
          <m:rPr>
            <m:sty m:val="bi"/>
          </m:rPr>
          <w:rPr>
            <w:rFonts w:ascii="Cambria Math" w:hAnsi="Cambria Math" w:cs="Times New Roman"/>
          </w:rPr>
          <m:t>T</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Torque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(1.4)</w:t>
      </w:r>
    </w:p>
    <w:p w14:paraId="7EBA8542" w14:textId="77777777" w:rsidR="00CD4252" w:rsidRPr="0013564A" w:rsidRDefault="00CD4252" w:rsidP="00A90CD7">
      <w:pPr>
        <w:pStyle w:val="NoSpacing"/>
        <w:rPr>
          <w:rFonts w:ascii="Times New Roman" w:hAnsi="Times New Roman" w:cs="Times New Roman"/>
        </w:rPr>
      </w:pPr>
      <m:oMath>
        <m:r>
          <m:rPr>
            <m:sty m:val="bi"/>
          </m:rPr>
          <w:rPr>
            <w:rFonts w:ascii="Cambria Math" w:hAnsi="Cambria Math" w:cs="Times New Roman"/>
          </w:rPr>
          <m:t>m</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 xml:space="preserve">Magnetic </w:t>
      </w:r>
      <w:r w:rsidR="00BE552A" w:rsidRPr="0013564A">
        <w:rPr>
          <w:rFonts w:ascii="Times New Roman" w:hAnsi="Times New Roman" w:cs="Times New Roman"/>
        </w:rPr>
        <w:t>d</w:t>
      </w:r>
      <w:r w:rsidRPr="0013564A">
        <w:rPr>
          <w:rFonts w:ascii="Times New Roman" w:hAnsi="Times New Roman" w:cs="Times New Roman"/>
        </w:rPr>
        <w:t>ipole moment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A90CD7" w:rsidRPr="0013564A">
        <w:rPr>
          <w:rFonts w:ascii="Times New Roman" w:hAnsi="Times New Roman" w:cs="Times New Roman"/>
        </w:rPr>
        <w:tab/>
      </w:r>
      <w:r w:rsidRPr="0013564A">
        <w:rPr>
          <w:rFonts w:ascii="Times New Roman" w:hAnsi="Times New Roman" w:cs="Times New Roman"/>
        </w:rPr>
        <w:tab/>
      </w:r>
      <w:r w:rsidR="00FF624D" w:rsidRPr="0013564A">
        <w:rPr>
          <w:rFonts w:ascii="Times New Roman" w:hAnsi="Times New Roman" w:cs="Times New Roman"/>
        </w:rPr>
        <w:t>(1.4</w:t>
      </w:r>
      <w:r w:rsidRPr="0013564A">
        <w:rPr>
          <w:rFonts w:ascii="Times New Roman" w:hAnsi="Times New Roman" w:cs="Times New Roman"/>
        </w:rPr>
        <w:t>)</w:t>
      </w:r>
    </w:p>
    <w:p w14:paraId="5497351A" w14:textId="77777777" w:rsidR="00A90CD7" w:rsidRPr="0013564A" w:rsidRDefault="00B76A11" w:rsidP="00A90CD7">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oMath>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 xml:space="preserve">Bohr </w:t>
      </w:r>
      <w:r w:rsidR="00BE552A" w:rsidRPr="0013564A">
        <w:rPr>
          <w:rFonts w:ascii="Times New Roman" w:hAnsi="Times New Roman" w:cs="Times New Roman"/>
        </w:rPr>
        <w:t>m</w:t>
      </w:r>
      <w:r w:rsidR="00A90CD7" w:rsidRPr="0013564A">
        <w:rPr>
          <w:rFonts w:ascii="Times New Roman" w:hAnsi="Times New Roman" w:cs="Times New Roman"/>
        </w:rPr>
        <w:t>agneton</w:t>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(1.5)</w:t>
      </w:r>
    </w:p>
    <w:p w14:paraId="47DD17A9" w14:textId="77777777" w:rsidR="00A90CD7" w:rsidRPr="0013564A" w:rsidRDefault="00B76A11" w:rsidP="00A90CD7">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L</m:t>
            </m:r>
          </m:sub>
        </m:sSub>
      </m:oMath>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 xml:space="preserve">Orbital </w:t>
      </w:r>
      <w:r w:rsidR="00BE552A" w:rsidRPr="0013564A">
        <w:rPr>
          <w:rFonts w:ascii="Times New Roman" w:hAnsi="Times New Roman" w:cs="Times New Roman"/>
        </w:rPr>
        <w:t>a</w:t>
      </w:r>
      <w:r w:rsidR="00A90CD7" w:rsidRPr="0013564A">
        <w:rPr>
          <w:rFonts w:ascii="Times New Roman" w:hAnsi="Times New Roman" w:cs="Times New Roman"/>
        </w:rPr>
        <w:t xml:space="preserve">ngular </w:t>
      </w:r>
      <w:r w:rsidR="00BE552A" w:rsidRPr="0013564A">
        <w:rPr>
          <w:rFonts w:ascii="Times New Roman" w:hAnsi="Times New Roman" w:cs="Times New Roman"/>
        </w:rPr>
        <w:t>m</w:t>
      </w:r>
      <w:r w:rsidR="00A90CD7" w:rsidRPr="0013564A">
        <w:rPr>
          <w:rFonts w:ascii="Times New Roman" w:hAnsi="Times New Roman" w:cs="Times New Roman"/>
        </w:rPr>
        <w:t>omentum g-factor</w:t>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(1.5)</w:t>
      </w:r>
    </w:p>
    <w:p w14:paraId="07E199D8" w14:textId="77777777" w:rsidR="00A90CD7" w:rsidRPr="0013564A" w:rsidRDefault="00B76A11" w:rsidP="00A90CD7">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S</m:t>
            </m:r>
          </m:sub>
        </m:sSub>
      </m:oMath>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 xml:space="preserve">Spin </w:t>
      </w:r>
      <w:r w:rsidR="00BE552A" w:rsidRPr="0013564A">
        <w:rPr>
          <w:rFonts w:ascii="Times New Roman" w:hAnsi="Times New Roman" w:cs="Times New Roman"/>
        </w:rPr>
        <w:t>a</w:t>
      </w:r>
      <w:r w:rsidR="00A90CD7" w:rsidRPr="0013564A">
        <w:rPr>
          <w:rFonts w:ascii="Times New Roman" w:hAnsi="Times New Roman" w:cs="Times New Roman"/>
        </w:rPr>
        <w:t xml:space="preserve">ngular </w:t>
      </w:r>
      <w:r w:rsidR="00BE552A" w:rsidRPr="0013564A">
        <w:rPr>
          <w:rFonts w:ascii="Times New Roman" w:hAnsi="Times New Roman" w:cs="Times New Roman"/>
        </w:rPr>
        <w:t>m</w:t>
      </w:r>
      <w:r w:rsidR="00A90CD7" w:rsidRPr="0013564A">
        <w:rPr>
          <w:rFonts w:ascii="Times New Roman" w:hAnsi="Times New Roman" w:cs="Times New Roman"/>
        </w:rPr>
        <w:t>omentum g-factor</w:t>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t>(1.5)</w:t>
      </w:r>
    </w:p>
    <w:p w14:paraId="74D7B913" w14:textId="77777777" w:rsidR="00A90CD7" w:rsidRPr="0013564A" w:rsidRDefault="00A90CD7" w:rsidP="00915988">
      <w:pPr>
        <w:pStyle w:val="NoSpacing"/>
        <w:rPr>
          <w:rFonts w:ascii="Times New Roman" w:hAnsi="Times New Roman" w:cs="Times New Roman"/>
          <w:b/>
        </w:rPr>
      </w:pPr>
      <m:oMath>
        <m:r>
          <m:rPr>
            <m:sty m:val="bi"/>
          </m:rPr>
          <w:rPr>
            <w:rFonts w:ascii="Cambria Math" w:hAnsi="Cambria Math" w:cs="Times New Roman"/>
          </w:rPr>
          <m:t>L</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 xml:space="preserve">Orbital </w:t>
      </w:r>
      <w:r w:rsidR="00BE552A" w:rsidRPr="0013564A">
        <w:rPr>
          <w:rFonts w:ascii="Times New Roman" w:hAnsi="Times New Roman" w:cs="Times New Roman"/>
        </w:rPr>
        <w:t>a</w:t>
      </w:r>
      <w:r w:rsidRPr="0013564A">
        <w:rPr>
          <w:rFonts w:ascii="Times New Roman" w:hAnsi="Times New Roman" w:cs="Times New Roman"/>
        </w:rPr>
        <w:t xml:space="preserve">ngular </w:t>
      </w:r>
      <w:r w:rsidR="00BE552A" w:rsidRPr="0013564A">
        <w:rPr>
          <w:rFonts w:ascii="Times New Roman" w:hAnsi="Times New Roman" w:cs="Times New Roman"/>
        </w:rPr>
        <w:t>m</w:t>
      </w:r>
      <w:r w:rsidRPr="0013564A">
        <w:rPr>
          <w:rFonts w:ascii="Times New Roman" w:hAnsi="Times New Roman" w:cs="Times New Roman"/>
        </w:rPr>
        <w:t>omentum</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(1.5)</w:t>
      </w:r>
    </w:p>
    <w:p w14:paraId="12E4044B" w14:textId="77777777" w:rsidR="00A90CD7" w:rsidRPr="0013564A" w:rsidRDefault="00A90CD7" w:rsidP="00915988">
      <w:pPr>
        <w:pStyle w:val="NoSpacing"/>
        <w:rPr>
          <w:rFonts w:ascii="Times New Roman" w:hAnsi="Times New Roman" w:cs="Times New Roman"/>
        </w:rPr>
      </w:pPr>
      <m:oMath>
        <m:r>
          <m:rPr>
            <m:sty m:val="bi"/>
          </m:rPr>
          <w:rPr>
            <w:rFonts w:ascii="Cambria Math" w:hAnsi="Cambria Math" w:cs="Times New Roman"/>
          </w:rPr>
          <m:t>S</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 xml:space="preserve">Spin </w:t>
      </w:r>
      <w:r w:rsidR="00BE552A" w:rsidRPr="0013564A">
        <w:rPr>
          <w:rFonts w:ascii="Times New Roman" w:hAnsi="Times New Roman" w:cs="Times New Roman"/>
        </w:rPr>
        <w:t>a</w:t>
      </w:r>
      <w:r w:rsidRPr="0013564A">
        <w:rPr>
          <w:rFonts w:ascii="Times New Roman" w:hAnsi="Times New Roman" w:cs="Times New Roman"/>
        </w:rPr>
        <w:t xml:space="preserve">ngular </w:t>
      </w:r>
      <w:r w:rsidR="00BE552A" w:rsidRPr="0013564A">
        <w:rPr>
          <w:rFonts w:ascii="Times New Roman" w:hAnsi="Times New Roman" w:cs="Times New Roman"/>
        </w:rPr>
        <w:t>m</w:t>
      </w:r>
      <w:r w:rsidRPr="0013564A">
        <w:rPr>
          <w:rFonts w:ascii="Times New Roman" w:hAnsi="Times New Roman" w:cs="Times New Roman"/>
        </w:rPr>
        <w:t>omentum</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(1.5)</w:t>
      </w:r>
    </w:p>
    <w:p w14:paraId="5085646C" w14:textId="77777777" w:rsidR="00A90CD7" w:rsidRPr="0013564A" w:rsidRDefault="00A90CD7" w:rsidP="00915988">
      <w:pPr>
        <w:pStyle w:val="NoSpacing"/>
        <w:rPr>
          <w:rFonts w:ascii="Times New Roman" w:hAnsi="Times New Roman" w:cs="Times New Roman"/>
        </w:rPr>
      </w:pPr>
      <m:oMath>
        <m:r>
          <w:rPr>
            <w:rFonts w:ascii="Cambria Math" w:hAnsi="Cambria Math" w:cs="Times New Roman"/>
          </w:rPr>
          <m:t>ℏ</m:t>
        </m:r>
      </m:oMath>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t xml:space="preserve">Reduced Planck </w:t>
      </w:r>
      <w:r w:rsidR="00BE552A" w:rsidRPr="0013564A">
        <w:rPr>
          <w:rFonts w:ascii="Times New Roman" w:hAnsi="Times New Roman" w:cs="Times New Roman"/>
        </w:rPr>
        <w:t>c</w:t>
      </w:r>
      <w:r w:rsidR="006F3564" w:rsidRPr="0013564A">
        <w:rPr>
          <w:rFonts w:ascii="Times New Roman" w:hAnsi="Times New Roman" w:cs="Times New Roman"/>
        </w:rPr>
        <w:t>onstant</w:t>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t>(1.5)</w:t>
      </w:r>
    </w:p>
    <w:p w14:paraId="286A5F66" w14:textId="77777777" w:rsidR="00A90CD7" w:rsidRPr="0013564A" w:rsidRDefault="00B76A11" w:rsidP="00915988">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e</m:t>
            </m:r>
          </m:sub>
        </m:sSub>
      </m:oMath>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A90CD7" w:rsidRPr="0013564A">
        <w:rPr>
          <w:rFonts w:ascii="Times New Roman" w:hAnsi="Times New Roman" w:cs="Times New Roman"/>
        </w:rPr>
        <w:tab/>
      </w:r>
      <w:r w:rsidR="006F3564" w:rsidRPr="0013564A">
        <w:rPr>
          <w:rFonts w:ascii="Times New Roman" w:hAnsi="Times New Roman" w:cs="Times New Roman"/>
        </w:rPr>
        <w:t xml:space="preserve">Electron </w:t>
      </w:r>
      <w:r w:rsidR="00BE552A" w:rsidRPr="0013564A">
        <w:rPr>
          <w:rFonts w:ascii="Times New Roman" w:hAnsi="Times New Roman" w:cs="Times New Roman"/>
        </w:rPr>
        <w:t>m</w:t>
      </w:r>
      <w:r w:rsidR="006F3564" w:rsidRPr="0013564A">
        <w:rPr>
          <w:rFonts w:ascii="Times New Roman" w:hAnsi="Times New Roman" w:cs="Times New Roman"/>
        </w:rPr>
        <w:t>ass</w:t>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r>
      <w:r w:rsidR="006F3564" w:rsidRPr="0013564A">
        <w:rPr>
          <w:rFonts w:ascii="Times New Roman" w:hAnsi="Times New Roman" w:cs="Times New Roman"/>
        </w:rPr>
        <w:tab/>
        <w:t>(1.5)</w:t>
      </w:r>
    </w:p>
    <w:p w14:paraId="13DA8F91" w14:textId="77777777" w:rsidR="00FC5F23" w:rsidRPr="0013564A" w:rsidRDefault="00FC5F23" w:rsidP="00915988">
      <w:pPr>
        <w:pStyle w:val="NoSpacing"/>
        <w:rPr>
          <w:rFonts w:ascii="Times New Roman" w:hAnsi="Times New Roman" w:cs="Times New Roman"/>
          <w:b/>
        </w:rPr>
      </w:pPr>
      <m:oMath>
        <m:r>
          <w:rPr>
            <w:rFonts w:ascii="Cambria Math" w:hAnsi="Cambria Math" w:cs="Times New Roman"/>
          </w:rPr>
          <m:t>E</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Energy</w:t>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(1.6)</w:t>
      </w:r>
    </w:p>
    <w:p w14:paraId="42C27A67" w14:textId="77777777" w:rsidR="00FC5F23" w:rsidRPr="0013564A" w:rsidRDefault="00B76A11" w:rsidP="00915988">
      <w:pPr>
        <w:pStyle w:val="NoSpacing"/>
        <w:rPr>
          <w:rFonts w:ascii="Times New Roman"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J</m:t>
            </m:r>
          </m:e>
          <m:sub>
            <m:r>
              <w:rPr>
                <w:rFonts w:ascii="Cambria Math" w:hAnsi="Cambria Math" w:cs="Times New Roman"/>
              </w:rPr>
              <m:t>ij</m:t>
            </m:r>
          </m:sub>
        </m:sSub>
      </m:oMath>
      <w:r w:rsidR="00FC5F23" w:rsidRPr="0013564A">
        <w:rPr>
          <w:rFonts w:ascii="Times New Roman" w:hAnsi="Times New Roman" w:cs="Times New Roman"/>
          <w:b/>
        </w:rPr>
        <w:tab/>
      </w:r>
      <w:r w:rsidR="00FC5F23" w:rsidRPr="0013564A">
        <w:rPr>
          <w:rFonts w:ascii="Times New Roman" w:hAnsi="Times New Roman" w:cs="Times New Roman"/>
          <w:b/>
        </w:rPr>
        <w:tab/>
      </w:r>
      <w:r w:rsidR="00FC5F23" w:rsidRPr="0013564A">
        <w:rPr>
          <w:rFonts w:ascii="Times New Roman" w:hAnsi="Times New Roman" w:cs="Times New Roman"/>
          <w:b/>
        </w:rPr>
        <w:tab/>
      </w:r>
      <w:r w:rsidR="00FC5F23" w:rsidRPr="0013564A">
        <w:rPr>
          <w:rFonts w:ascii="Times New Roman" w:hAnsi="Times New Roman" w:cs="Times New Roman"/>
          <w:b/>
        </w:rPr>
        <w:tab/>
      </w:r>
      <w:r w:rsidR="00FC5F23" w:rsidRPr="0013564A">
        <w:rPr>
          <w:rFonts w:ascii="Times New Roman" w:hAnsi="Times New Roman" w:cs="Times New Roman"/>
        </w:rPr>
        <w:t xml:space="preserve">Heisenberg exchange constant between </w:t>
      </w:r>
      <w:r w:rsidR="00BC0600" w:rsidRPr="0013564A">
        <w:rPr>
          <w:rFonts w:ascii="Times New Roman" w:hAnsi="Times New Roman" w:cs="Times New Roman"/>
        </w:rPr>
        <w:t xml:space="preserve">two </w:t>
      </w:r>
      <w:r w:rsidR="00FC5F23" w:rsidRPr="0013564A">
        <w:rPr>
          <w:rFonts w:ascii="Times New Roman" w:hAnsi="Times New Roman" w:cs="Times New Roman"/>
        </w:rPr>
        <w:t>state</w:t>
      </w:r>
      <w:r w:rsidR="007F58B8" w:rsidRPr="0013564A">
        <w:rPr>
          <w:rFonts w:ascii="Times New Roman" w:hAnsi="Times New Roman" w:cs="Times New Roman"/>
        </w:rPr>
        <w:t>s</w:t>
      </w:r>
      <w:r w:rsidR="00FC5F23" w:rsidRPr="0013564A">
        <w:rPr>
          <w:rFonts w:ascii="Times New Roman" w:hAnsi="Times New Roman" w:cs="Times New Roman"/>
        </w:rPr>
        <w:tab/>
      </w:r>
      <w:r w:rsidR="00FC5F23" w:rsidRPr="0013564A">
        <w:rPr>
          <w:rFonts w:ascii="Times New Roman" w:hAnsi="Times New Roman" w:cs="Times New Roman"/>
        </w:rPr>
        <w:tab/>
        <w:t>(1.7)</w:t>
      </w:r>
    </w:p>
    <w:p w14:paraId="39DE9B42" w14:textId="77777777" w:rsidR="00ED1FEC" w:rsidRPr="0013564A" w:rsidRDefault="00ED1FEC" w:rsidP="00915988">
      <w:pPr>
        <w:pStyle w:val="NoSpacing"/>
        <w:rPr>
          <w:rFonts w:ascii="Times New Roman" w:hAnsi="Times New Roman" w:cs="Times New Roman"/>
        </w:rPr>
      </w:pPr>
      <m:oMath>
        <m:r>
          <m:rPr>
            <m:sty m:val="bi"/>
          </m:rPr>
          <w:rPr>
            <w:rFonts w:ascii="Cambria Math" w:hAnsi="Cambria Math" w:cs="Times New Roman"/>
          </w:rPr>
          <m:t>M</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Magnetization</w:t>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t>(1.8)</w:t>
      </w:r>
    </w:p>
    <w:p w14:paraId="2BF704A6" w14:textId="77777777" w:rsidR="00ED1FEC" w:rsidRPr="0013564A" w:rsidRDefault="00B76A11" w:rsidP="00915988">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χ</m:t>
            </m:r>
          </m:e>
          <m:sub>
            <m:r>
              <w:rPr>
                <w:rFonts w:ascii="Cambria Math" w:hAnsi="Cambria Math" w:cs="Times New Roman"/>
              </w:rPr>
              <m:t>m</m:t>
            </m:r>
          </m:sub>
        </m:sSub>
      </m:oMath>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t xml:space="preserve">Magnetic </w:t>
      </w:r>
      <w:r w:rsidR="00BE552A" w:rsidRPr="0013564A">
        <w:rPr>
          <w:rFonts w:ascii="Times New Roman" w:hAnsi="Times New Roman" w:cs="Times New Roman"/>
        </w:rPr>
        <w:t>s</w:t>
      </w:r>
      <w:r w:rsidR="00111837" w:rsidRPr="0013564A">
        <w:rPr>
          <w:rFonts w:ascii="Times New Roman" w:hAnsi="Times New Roman" w:cs="Times New Roman"/>
        </w:rPr>
        <w:t>usceptibility</w:t>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B62C31" w:rsidRPr="0013564A">
        <w:rPr>
          <w:rFonts w:ascii="Times New Roman" w:hAnsi="Times New Roman" w:cs="Times New Roman"/>
        </w:rPr>
        <w:tab/>
      </w:r>
      <w:r w:rsidR="00111837" w:rsidRPr="0013564A">
        <w:rPr>
          <w:rFonts w:ascii="Times New Roman" w:hAnsi="Times New Roman" w:cs="Times New Roman"/>
        </w:rPr>
        <w:t>(1.8)</w:t>
      </w:r>
    </w:p>
    <w:p w14:paraId="3E7A2DB2" w14:textId="77777777" w:rsidR="00ED1FEC" w:rsidRPr="0013564A" w:rsidRDefault="00ED1FEC" w:rsidP="00915988">
      <w:pPr>
        <w:pStyle w:val="NoSpacing"/>
        <w:rPr>
          <w:rFonts w:ascii="Times New Roman" w:hAnsi="Times New Roman" w:cs="Times New Roman"/>
        </w:rPr>
      </w:pPr>
      <m:oMath>
        <m:r>
          <m:rPr>
            <m:sty m:val="bi"/>
          </m:rPr>
          <w:rPr>
            <w:rFonts w:ascii="Cambria Math" w:hAnsi="Cambria Math" w:cs="Times New Roman"/>
          </w:rPr>
          <m:t>H</m:t>
        </m:r>
      </m:oMath>
      <w:r w:rsidR="00111837" w:rsidRPr="0013564A">
        <w:rPr>
          <w:rFonts w:ascii="Times New Roman" w:hAnsi="Times New Roman" w:cs="Times New Roman"/>
          <w:b/>
        </w:rPr>
        <w:tab/>
      </w:r>
      <w:r w:rsidR="00111837" w:rsidRPr="0013564A">
        <w:rPr>
          <w:rFonts w:ascii="Times New Roman" w:hAnsi="Times New Roman" w:cs="Times New Roman"/>
          <w:b/>
        </w:rPr>
        <w:tab/>
      </w:r>
      <w:r w:rsidR="00111837" w:rsidRPr="0013564A">
        <w:rPr>
          <w:rFonts w:ascii="Times New Roman" w:hAnsi="Times New Roman" w:cs="Times New Roman"/>
          <w:b/>
        </w:rPr>
        <w:tab/>
      </w:r>
      <w:r w:rsidR="00111837" w:rsidRPr="0013564A">
        <w:rPr>
          <w:rFonts w:ascii="Times New Roman" w:hAnsi="Times New Roman" w:cs="Times New Roman"/>
          <w:b/>
        </w:rPr>
        <w:tab/>
      </w:r>
      <w:r w:rsidR="00111837" w:rsidRPr="0013564A">
        <w:rPr>
          <w:rFonts w:ascii="Times New Roman" w:hAnsi="Times New Roman" w:cs="Times New Roman"/>
        </w:rPr>
        <w:t xml:space="preserve">Magnetization </w:t>
      </w:r>
      <w:r w:rsidR="00BE552A" w:rsidRPr="0013564A">
        <w:rPr>
          <w:rFonts w:ascii="Times New Roman" w:hAnsi="Times New Roman" w:cs="Times New Roman"/>
        </w:rPr>
        <w:t>f</w:t>
      </w:r>
      <w:r w:rsidR="00111837" w:rsidRPr="0013564A">
        <w:rPr>
          <w:rFonts w:ascii="Times New Roman" w:hAnsi="Times New Roman" w:cs="Times New Roman"/>
        </w:rPr>
        <w:t>ield</w:t>
      </w:r>
      <w:r w:rsidR="00C26F71" w:rsidRPr="0013564A">
        <w:rPr>
          <w:rFonts w:ascii="Times New Roman" w:hAnsi="Times New Roman" w:cs="Times New Roman"/>
        </w:rPr>
        <w:t xml:space="preserve"> vector</w:t>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r>
      <w:r w:rsidR="00111837" w:rsidRPr="0013564A">
        <w:rPr>
          <w:rFonts w:ascii="Times New Roman" w:hAnsi="Times New Roman" w:cs="Times New Roman"/>
        </w:rPr>
        <w:tab/>
        <w:t>(1.8)</w:t>
      </w:r>
    </w:p>
    <w:p w14:paraId="7037D3E3" w14:textId="77777777" w:rsidR="00C56923" w:rsidRPr="0013564A" w:rsidRDefault="00B76A11" w:rsidP="00915988">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oMath>
      <w:r w:rsidR="00C56923" w:rsidRPr="0013564A">
        <w:rPr>
          <w:rFonts w:ascii="Times New Roman" w:hAnsi="Times New Roman" w:cs="Times New Roman"/>
        </w:rPr>
        <w:tab/>
      </w:r>
      <w:r w:rsidR="00C56923" w:rsidRPr="0013564A">
        <w:rPr>
          <w:rFonts w:ascii="Times New Roman" w:hAnsi="Times New Roman" w:cs="Times New Roman"/>
        </w:rPr>
        <w:tab/>
      </w:r>
      <w:r w:rsidR="00C56923" w:rsidRPr="0013564A">
        <w:rPr>
          <w:rFonts w:ascii="Times New Roman" w:hAnsi="Times New Roman" w:cs="Times New Roman"/>
        </w:rPr>
        <w:tab/>
      </w:r>
      <w:r w:rsidR="00C56923" w:rsidRPr="0013564A">
        <w:rPr>
          <w:rFonts w:ascii="Times New Roman" w:hAnsi="Times New Roman" w:cs="Times New Roman"/>
        </w:rPr>
        <w:tab/>
        <w:t xml:space="preserve">Free space </w:t>
      </w:r>
      <w:r w:rsidR="00BE552A" w:rsidRPr="0013564A">
        <w:rPr>
          <w:rFonts w:ascii="Times New Roman" w:hAnsi="Times New Roman" w:cs="Times New Roman"/>
        </w:rPr>
        <w:t>p</w:t>
      </w:r>
      <w:r w:rsidR="00C56923" w:rsidRPr="0013564A">
        <w:rPr>
          <w:rFonts w:ascii="Times New Roman" w:hAnsi="Times New Roman" w:cs="Times New Roman"/>
        </w:rPr>
        <w:t>ermeability</w:t>
      </w:r>
      <w:r w:rsidR="00C56923" w:rsidRPr="0013564A">
        <w:rPr>
          <w:rFonts w:ascii="Times New Roman" w:hAnsi="Times New Roman" w:cs="Times New Roman"/>
        </w:rPr>
        <w:tab/>
      </w:r>
      <w:r w:rsidR="00C56923" w:rsidRPr="0013564A">
        <w:rPr>
          <w:rFonts w:ascii="Times New Roman" w:hAnsi="Times New Roman" w:cs="Times New Roman"/>
        </w:rPr>
        <w:tab/>
      </w:r>
      <w:r w:rsidR="00C56923" w:rsidRPr="0013564A">
        <w:rPr>
          <w:rFonts w:ascii="Times New Roman" w:hAnsi="Times New Roman" w:cs="Times New Roman"/>
        </w:rPr>
        <w:tab/>
      </w:r>
      <w:r w:rsidR="00C56923" w:rsidRPr="0013564A">
        <w:rPr>
          <w:rFonts w:ascii="Times New Roman" w:hAnsi="Times New Roman" w:cs="Times New Roman"/>
        </w:rPr>
        <w:tab/>
      </w:r>
      <w:r w:rsidR="00C56923" w:rsidRPr="0013564A">
        <w:rPr>
          <w:rFonts w:ascii="Times New Roman" w:hAnsi="Times New Roman" w:cs="Times New Roman"/>
        </w:rPr>
        <w:tab/>
      </w:r>
      <w:r w:rsidR="00B62C31" w:rsidRPr="0013564A">
        <w:rPr>
          <w:rFonts w:ascii="Times New Roman" w:hAnsi="Times New Roman" w:cs="Times New Roman"/>
        </w:rPr>
        <w:tab/>
      </w:r>
      <w:r w:rsidR="00C56923" w:rsidRPr="0013564A">
        <w:rPr>
          <w:rFonts w:ascii="Times New Roman" w:hAnsi="Times New Roman" w:cs="Times New Roman"/>
        </w:rPr>
        <w:t>(1.9)</w:t>
      </w:r>
    </w:p>
    <w:p w14:paraId="28C89D95" w14:textId="77777777" w:rsidR="006607D3" w:rsidRPr="0013564A" w:rsidRDefault="00B76A11" w:rsidP="00915988">
      <w:pPr>
        <w:pStyle w:val="NoSpacing"/>
        <w:rPr>
          <w:rFonts w:ascii="Times New Roman" w:hAnsi="Times New Roman" w:cs="Times New Roman"/>
        </w:rPr>
      </w:pPr>
      <m:oMath>
        <m:sSub>
          <m:sSubPr>
            <m:ctrlPr>
              <w:rPr>
                <w:rFonts w:ascii="Cambria Math" w:hAnsi="Cambria Math" w:cs="Times New Roman"/>
                <w:i/>
              </w:rPr>
            </m:ctrlPr>
          </m:sSubPr>
          <m:e>
            <m:r>
              <m:rPr>
                <m:sty m:val="bi"/>
              </m:rPr>
              <w:rPr>
                <w:rFonts w:ascii="Cambria Math" w:hAnsi="Cambria Math" w:cs="Times New Roman"/>
              </w:rPr>
              <m:t>J</m:t>
            </m:r>
          </m:e>
          <m:sub>
            <m:r>
              <w:rPr>
                <w:rFonts w:ascii="Cambria Math" w:hAnsi="Cambria Math" w:cs="Times New Roman"/>
              </w:rPr>
              <m:t>bound</m:t>
            </m:r>
          </m:sub>
        </m:sSub>
      </m:oMath>
      <w:r w:rsidR="006607D3" w:rsidRPr="0013564A">
        <w:rPr>
          <w:rFonts w:ascii="Times New Roman" w:hAnsi="Times New Roman" w:cs="Times New Roman"/>
        </w:rPr>
        <w:tab/>
      </w:r>
      <w:r w:rsidR="006607D3" w:rsidRPr="0013564A">
        <w:rPr>
          <w:rFonts w:ascii="Times New Roman" w:hAnsi="Times New Roman" w:cs="Times New Roman"/>
        </w:rPr>
        <w:tab/>
      </w:r>
      <w:r w:rsidR="006607D3" w:rsidRPr="0013564A">
        <w:rPr>
          <w:rFonts w:ascii="Times New Roman" w:hAnsi="Times New Roman" w:cs="Times New Roman"/>
        </w:rPr>
        <w:tab/>
      </w:r>
      <w:r w:rsidR="006607D3" w:rsidRPr="0013564A">
        <w:rPr>
          <w:rFonts w:ascii="Times New Roman" w:hAnsi="Times New Roman" w:cs="Times New Roman"/>
        </w:rPr>
        <w:tab/>
        <w:t>Bound electric conduction current</w:t>
      </w:r>
      <w:r w:rsidR="006607D3" w:rsidRPr="0013564A">
        <w:rPr>
          <w:rFonts w:ascii="Times New Roman" w:hAnsi="Times New Roman" w:cs="Times New Roman"/>
        </w:rPr>
        <w:tab/>
      </w:r>
      <w:r w:rsidR="006607D3" w:rsidRPr="0013564A">
        <w:rPr>
          <w:rFonts w:ascii="Times New Roman" w:hAnsi="Times New Roman" w:cs="Times New Roman"/>
        </w:rPr>
        <w:tab/>
      </w:r>
      <w:r w:rsidR="006607D3" w:rsidRPr="0013564A">
        <w:rPr>
          <w:rFonts w:ascii="Times New Roman" w:hAnsi="Times New Roman" w:cs="Times New Roman"/>
        </w:rPr>
        <w:tab/>
      </w:r>
      <w:r w:rsidR="006607D3" w:rsidRPr="0013564A">
        <w:rPr>
          <w:rFonts w:ascii="Times New Roman" w:hAnsi="Times New Roman" w:cs="Times New Roman"/>
        </w:rPr>
        <w:tab/>
        <w:t>(1.10)</w:t>
      </w:r>
    </w:p>
    <w:p w14:paraId="3352292F" w14:textId="77777777" w:rsidR="00F714DC" w:rsidRPr="0013564A" w:rsidRDefault="00F714DC" w:rsidP="00915988">
      <w:pPr>
        <w:pStyle w:val="NoSpacing"/>
        <w:rPr>
          <w:rFonts w:ascii="Times New Roman" w:hAnsi="Times New Roman" w:cs="Times New Roman"/>
        </w:rPr>
      </w:pPr>
      <m:oMath>
        <m:r>
          <w:rPr>
            <w:rFonts w:ascii="Cambria Math" w:hAnsi="Cambria Math" w:cs="Times New Roman"/>
          </w:rPr>
          <m:t>d</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Width of </w:t>
      </w:r>
      <w:r w:rsidR="00BE552A" w:rsidRPr="0013564A">
        <w:rPr>
          <w:rFonts w:ascii="Times New Roman" w:hAnsi="Times New Roman" w:cs="Times New Roman"/>
        </w:rPr>
        <w:t>m</w:t>
      </w:r>
      <w:r w:rsidRPr="0013564A">
        <w:rPr>
          <w:rFonts w:ascii="Times New Roman" w:hAnsi="Times New Roman" w:cs="Times New Roman"/>
        </w:rPr>
        <w:t>agnetic strip</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B62C31" w:rsidRPr="0013564A">
        <w:rPr>
          <w:rFonts w:ascii="Times New Roman" w:hAnsi="Times New Roman" w:cs="Times New Roman"/>
        </w:rPr>
        <w:tab/>
      </w:r>
      <w:r w:rsidR="000E0C42" w:rsidRPr="0013564A">
        <w:rPr>
          <w:rFonts w:ascii="Times New Roman" w:hAnsi="Times New Roman" w:cs="Times New Roman"/>
        </w:rPr>
        <w:t>(1.12)</w:t>
      </w:r>
    </w:p>
    <w:p w14:paraId="7202B18F" w14:textId="77777777" w:rsidR="000E0C42"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y</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z</m:t>
            </m:r>
          </m:sub>
        </m:sSub>
      </m:oMath>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CD1699" w:rsidRPr="0013564A">
        <w:rPr>
          <w:rFonts w:ascii="Times New Roman" w:hAnsi="Times New Roman" w:cs="Times New Roman"/>
        </w:rPr>
        <w:tab/>
      </w:r>
      <w:r w:rsidR="000E0C42" w:rsidRPr="0013564A">
        <w:rPr>
          <w:rFonts w:ascii="Times New Roman" w:hAnsi="Times New Roman" w:cs="Times New Roman"/>
        </w:rPr>
        <w:t>Direction cosines</w:t>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t>(1.13)</w:t>
      </w:r>
    </w:p>
    <w:p w14:paraId="6C62B1B5" w14:textId="77777777" w:rsidR="000E0C42"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a</m:t>
            </m:r>
          </m:sub>
        </m:sSub>
      </m:oMath>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t>Anisotropy constant</w:t>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r>
      <w:r w:rsidR="000E0C42" w:rsidRPr="0013564A">
        <w:rPr>
          <w:rFonts w:ascii="Times New Roman" w:hAnsi="Times New Roman" w:cs="Times New Roman"/>
        </w:rPr>
        <w:tab/>
        <w:t>(1.13)</w:t>
      </w:r>
    </w:p>
    <w:p w14:paraId="21486936" w14:textId="77777777" w:rsidR="00DA3F2D" w:rsidRPr="0013564A" w:rsidRDefault="00B76A11" w:rsidP="002C236A">
      <w:pPr>
        <w:pStyle w:val="NoSpacing"/>
        <w:rPr>
          <w:rFonts w:ascii="Times New Roman" w:hAnsi="Times New Roman" w:cs="Times New Roman"/>
        </w:rPr>
      </w:pPr>
      <m:oMath>
        <m:sSub>
          <m:sSubPr>
            <m:ctrlPr>
              <w:rPr>
                <w:rFonts w:ascii="Cambria Math" w:eastAsiaTheme="minorHAnsi" w:hAnsi="Cambria Math" w:cs="Times New Roman"/>
                <w:i/>
              </w:rPr>
            </m:ctrlPr>
          </m:sSubPr>
          <m:e>
            <m:r>
              <w:rPr>
                <w:rFonts w:ascii="Cambria Math" w:hAnsi="Cambria Math" w:cs="Times New Roman"/>
              </w:rPr>
              <m:t>E</m:t>
            </m:r>
          </m:e>
          <m:sub>
            <m:r>
              <w:rPr>
                <w:rFonts w:ascii="Cambria Math" w:hAnsi="Cambria Math" w:cs="Times New Roman"/>
              </w:rPr>
              <m:t>M</m:t>
            </m:r>
          </m:sub>
        </m:sSub>
      </m:oMath>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t xml:space="preserve">Magnetostatic </w:t>
      </w:r>
      <w:r w:rsidR="00BE552A" w:rsidRPr="0013564A">
        <w:rPr>
          <w:rFonts w:ascii="Times New Roman" w:hAnsi="Times New Roman" w:cs="Times New Roman"/>
        </w:rPr>
        <w:t>e</w:t>
      </w:r>
      <w:r w:rsidR="00DA3F2D" w:rsidRPr="0013564A">
        <w:rPr>
          <w:rFonts w:ascii="Times New Roman" w:hAnsi="Times New Roman" w:cs="Times New Roman"/>
        </w:rPr>
        <w:t>nergy</w:t>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t>(1.12)</w:t>
      </w:r>
    </w:p>
    <w:p w14:paraId="71F90B37" w14:textId="77777777" w:rsidR="00DA3F2D" w:rsidRPr="0013564A" w:rsidRDefault="00B76A11" w:rsidP="002C236A">
      <w:pPr>
        <w:pStyle w:val="NoSpacing"/>
        <w:rPr>
          <w:rFonts w:ascii="Times New Roman" w:hAnsi="Times New Roman" w:cs="Times New Roman"/>
        </w:rPr>
      </w:pPr>
      <m:oMath>
        <m:sSub>
          <m:sSubPr>
            <m:ctrlPr>
              <w:rPr>
                <w:rFonts w:ascii="Cambria Math" w:eastAsiaTheme="minorHAnsi" w:hAnsi="Cambria Math" w:cs="Times New Roman"/>
                <w:i/>
              </w:rPr>
            </m:ctrlPr>
          </m:sSubPr>
          <m:e>
            <m:r>
              <w:rPr>
                <w:rFonts w:ascii="Cambria Math" w:hAnsi="Cambria Math" w:cs="Times New Roman"/>
              </w:rPr>
              <m:t>E</m:t>
            </m:r>
          </m:e>
          <m:sub>
            <m:r>
              <w:rPr>
                <w:rFonts w:ascii="Cambria Math" w:hAnsi="Cambria Math" w:cs="Times New Roman"/>
              </w:rPr>
              <m:t>MCA</m:t>
            </m:r>
          </m:sub>
        </m:sSub>
      </m:oMath>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t>Magne</w:t>
      </w:r>
      <w:r w:rsidR="006A33D9" w:rsidRPr="0013564A">
        <w:rPr>
          <w:rFonts w:ascii="Times New Roman" w:hAnsi="Times New Roman" w:cs="Times New Roman"/>
        </w:rPr>
        <w:t>to</w:t>
      </w:r>
      <w:r w:rsidR="00DA3F2D" w:rsidRPr="0013564A">
        <w:rPr>
          <w:rFonts w:ascii="Times New Roman" w:hAnsi="Times New Roman" w:cs="Times New Roman"/>
        </w:rPr>
        <w:t xml:space="preserve">-crystalline </w:t>
      </w:r>
      <w:r w:rsidR="00BE552A" w:rsidRPr="0013564A">
        <w:rPr>
          <w:rFonts w:ascii="Times New Roman" w:hAnsi="Times New Roman" w:cs="Times New Roman"/>
        </w:rPr>
        <w:t>a</w:t>
      </w:r>
      <w:r w:rsidR="00DA3F2D" w:rsidRPr="0013564A">
        <w:rPr>
          <w:rFonts w:ascii="Times New Roman" w:hAnsi="Times New Roman" w:cs="Times New Roman"/>
        </w:rPr>
        <w:t xml:space="preserve">nisotropy </w:t>
      </w:r>
      <w:r w:rsidR="00BE552A" w:rsidRPr="0013564A">
        <w:rPr>
          <w:rFonts w:ascii="Times New Roman" w:hAnsi="Times New Roman" w:cs="Times New Roman"/>
        </w:rPr>
        <w:t>e</w:t>
      </w:r>
      <w:r w:rsidR="00DA3F2D" w:rsidRPr="0013564A">
        <w:rPr>
          <w:rFonts w:ascii="Times New Roman" w:hAnsi="Times New Roman" w:cs="Times New Roman"/>
        </w:rPr>
        <w:t>nergy</w:t>
      </w:r>
      <w:r w:rsidR="00DA3F2D" w:rsidRPr="0013564A">
        <w:rPr>
          <w:rFonts w:ascii="Times New Roman" w:hAnsi="Times New Roman" w:cs="Times New Roman"/>
        </w:rPr>
        <w:tab/>
      </w:r>
      <w:r w:rsidR="00DA3F2D" w:rsidRPr="0013564A">
        <w:rPr>
          <w:rFonts w:ascii="Times New Roman" w:hAnsi="Times New Roman" w:cs="Times New Roman"/>
        </w:rPr>
        <w:tab/>
      </w:r>
      <w:r w:rsidR="00DA3F2D" w:rsidRPr="0013564A">
        <w:rPr>
          <w:rFonts w:ascii="Times New Roman" w:hAnsi="Times New Roman" w:cs="Times New Roman"/>
        </w:rPr>
        <w:tab/>
      </w:r>
      <w:r w:rsidR="00B62C31" w:rsidRPr="0013564A">
        <w:rPr>
          <w:rFonts w:ascii="Times New Roman" w:hAnsi="Times New Roman" w:cs="Times New Roman"/>
        </w:rPr>
        <w:tab/>
      </w:r>
      <w:r w:rsidR="00DA3F2D" w:rsidRPr="0013564A">
        <w:rPr>
          <w:rFonts w:ascii="Times New Roman" w:hAnsi="Times New Roman" w:cs="Times New Roman"/>
        </w:rPr>
        <w:t>(1.1</w:t>
      </w:r>
      <w:r w:rsidR="006A33D9" w:rsidRPr="0013564A">
        <w:rPr>
          <w:rFonts w:ascii="Times New Roman" w:hAnsi="Times New Roman" w:cs="Times New Roman"/>
        </w:rPr>
        <w:t>3</w:t>
      </w:r>
      <w:r w:rsidR="00DA3F2D" w:rsidRPr="0013564A">
        <w:rPr>
          <w:rFonts w:ascii="Times New Roman" w:hAnsi="Times New Roman" w:cs="Times New Roman"/>
        </w:rPr>
        <w:t>)</w:t>
      </w:r>
    </w:p>
    <w:p w14:paraId="7A302B92" w14:textId="77777777" w:rsidR="00621C7D" w:rsidRPr="0013564A" w:rsidRDefault="00B76A11" w:rsidP="002C236A">
      <w:pPr>
        <w:pStyle w:val="NoSpacing"/>
        <w:rPr>
          <w:rFonts w:ascii="Times New Roman" w:hAnsi="Times New Roman" w:cs="Times New Roman"/>
        </w:rPr>
      </w:pPr>
      <m:oMath>
        <m:sSub>
          <m:sSubPr>
            <m:ctrlPr>
              <w:rPr>
                <w:rFonts w:ascii="Cambria Math" w:eastAsiaTheme="minorHAnsi" w:hAnsi="Cambria Math" w:cs="Times New Roman"/>
                <w:i/>
              </w:rPr>
            </m:ctrlPr>
          </m:sSubPr>
          <m:e>
            <m:r>
              <w:rPr>
                <w:rFonts w:ascii="Cambria Math" w:hAnsi="Cambria Math" w:cs="Times New Roman"/>
              </w:rPr>
              <m:t>E</m:t>
            </m:r>
          </m:e>
          <m:sub>
            <m:r>
              <w:rPr>
                <w:rFonts w:ascii="Cambria Math" w:hAnsi="Cambria Math" w:cs="Times New Roman"/>
              </w:rPr>
              <m:t>MS</m:t>
            </m:r>
          </m:sub>
        </m:sSub>
      </m:oMath>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t xml:space="preserve">Magnetostriction </w:t>
      </w:r>
      <w:r w:rsidR="00BE552A" w:rsidRPr="0013564A">
        <w:rPr>
          <w:rFonts w:ascii="Times New Roman" w:hAnsi="Times New Roman" w:cs="Times New Roman"/>
        </w:rPr>
        <w:t>e</w:t>
      </w:r>
      <w:r w:rsidR="00621C7D" w:rsidRPr="0013564A">
        <w:rPr>
          <w:rFonts w:ascii="Times New Roman" w:hAnsi="Times New Roman" w:cs="Times New Roman"/>
        </w:rPr>
        <w:t>nergy</w:t>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980A2C" w:rsidRPr="0013564A">
        <w:rPr>
          <w:rFonts w:ascii="Times New Roman" w:hAnsi="Times New Roman" w:cs="Times New Roman"/>
        </w:rPr>
        <w:tab/>
      </w:r>
      <w:r w:rsidR="00621C7D" w:rsidRPr="0013564A">
        <w:rPr>
          <w:rFonts w:ascii="Times New Roman" w:hAnsi="Times New Roman" w:cs="Times New Roman"/>
        </w:rPr>
        <w:t>(1.14)</w:t>
      </w:r>
    </w:p>
    <w:p w14:paraId="25048424" w14:textId="77777777" w:rsidR="00621C7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ms</m:t>
            </m:r>
          </m:sub>
        </m:sSub>
      </m:oMath>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t>Magnetostriction constant</w:t>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t>(1.14)</w:t>
      </w:r>
    </w:p>
    <w:p w14:paraId="394E158C" w14:textId="77777777" w:rsidR="00621C7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s</m:t>
            </m:r>
          </m:sub>
        </m:sSub>
      </m:oMath>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5D531C" w:rsidRPr="0013564A">
        <w:rPr>
          <w:rFonts w:ascii="Times New Roman" w:hAnsi="Times New Roman" w:cs="Times New Roman"/>
        </w:rPr>
        <w:t>Mechanical</w:t>
      </w:r>
      <w:r w:rsidR="00621C7D" w:rsidRPr="0013564A">
        <w:rPr>
          <w:rFonts w:ascii="Times New Roman" w:hAnsi="Times New Roman" w:cs="Times New Roman"/>
        </w:rPr>
        <w:t xml:space="preserve"> </w:t>
      </w:r>
      <w:r w:rsidR="00BE552A" w:rsidRPr="0013564A">
        <w:rPr>
          <w:rFonts w:ascii="Times New Roman" w:hAnsi="Times New Roman" w:cs="Times New Roman"/>
        </w:rPr>
        <w:t>s</w:t>
      </w:r>
      <w:r w:rsidR="00621C7D" w:rsidRPr="0013564A">
        <w:rPr>
          <w:rFonts w:ascii="Times New Roman" w:hAnsi="Times New Roman" w:cs="Times New Roman"/>
        </w:rPr>
        <w:t>tress</w:t>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r>
      <w:r w:rsidR="00621C7D" w:rsidRPr="0013564A">
        <w:rPr>
          <w:rFonts w:ascii="Times New Roman" w:hAnsi="Times New Roman" w:cs="Times New Roman"/>
        </w:rPr>
        <w:tab/>
        <w:t>(1.14)</w:t>
      </w:r>
    </w:p>
    <w:p w14:paraId="039D65BE" w14:textId="77777777" w:rsidR="00576B0E" w:rsidRPr="0013564A" w:rsidRDefault="00B76A11" w:rsidP="002C236A">
      <w:pPr>
        <w:pStyle w:val="NoSpacing"/>
        <w:rPr>
          <w:rFonts w:ascii="Times New Roman" w:hAnsi="Times New Roman" w:cs="Times New Roman"/>
        </w:rPr>
      </w:pPr>
      <m:oMath>
        <m:sSub>
          <m:sSubPr>
            <m:ctrlPr>
              <w:rPr>
                <w:rFonts w:ascii="Cambria Math" w:eastAsiaTheme="minorHAnsi" w:hAnsi="Cambria Math" w:cs="Times New Roman"/>
                <w:i/>
              </w:rPr>
            </m:ctrlPr>
          </m:sSubPr>
          <m:e>
            <m:r>
              <w:rPr>
                <w:rFonts w:ascii="Cambria Math" w:hAnsi="Cambria Math" w:cs="Times New Roman"/>
              </w:rPr>
              <m:t>E</m:t>
            </m:r>
          </m:e>
          <m:sub>
            <m:r>
              <w:rPr>
                <w:rFonts w:ascii="Cambria Math" w:hAnsi="Cambria Math" w:cs="Times New Roman"/>
              </w:rPr>
              <m:t>DW</m:t>
            </m:r>
          </m:sub>
        </m:sSub>
      </m:oMath>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t xml:space="preserve">Domain </w:t>
      </w:r>
      <w:r w:rsidR="00BE552A" w:rsidRPr="0013564A">
        <w:rPr>
          <w:rFonts w:ascii="Times New Roman" w:hAnsi="Times New Roman" w:cs="Times New Roman"/>
        </w:rPr>
        <w:t>w</w:t>
      </w:r>
      <w:r w:rsidR="00576B0E" w:rsidRPr="0013564A">
        <w:rPr>
          <w:rFonts w:ascii="Times New Roman" w:hAnsi="Times New Roman" w:cs="Times New Roman"/>
        </w:rPr>
        <w:t>all Energy</w:t>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t>(1.15)</w:t>
      </w:r>
    </w:p>
    <w:p w14:paraId="4854E13F" w14:textId="77777777" w:rsidR="00576B0E" w:rsidRPr="0013564A" w:rsidRDefault="00576B0E" w:rsidP="002C236A">
      <w:pPr>
        <w:pStyle w:val="NoSpacing"/>
        <w:rPr>
          <w:rFonts w:ascii="Times New Roman" w:hAnsi="Times New Roman" w:cs="Times New Roman"/>
        </w:rPr>
      </w:pPr>
      <m:oMath>
        <m:r>
          <w:rPr>
            <w:rFonts w:ascii="Cambria Math" w:hAnsi="Cambria Math" w:cs="Times New Roman"/>
          </w:rPr>
          <m:t>a</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Atomic </w:t>
      </w:r>
      <w:r w:rsidR="00BE552A" w:rsidRPr="0013564A">
        <w:rPr>
          <w:rFonts w:ascii="Times New Roman" w:hAnsi="Times New Roman" w:cs="Times New Roman"/>
        </w:rPr>
        <w:t>s</w:t>
      </w:r>
      <w:r w:rsidRPr="0013564A">
        <w:rPr>
          <w:rFonts w:ascii="Times New Roman" w:hAnsi="Times New Roman" w:cs="Times New Roman"/>
        </w:rPr>
        <w:t>pacing</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B62C31" w:rsidRPr="0013564A">
        <w:rPr>
          <w:rFonts w:ascii="Times New Roman" w:hAnsi="Times New Roman" w:cs="Times New Roman"/>
        </w:rPr>
        <w:tab/>
      </w:r>
      <w:r w:rsidRPr="0013564A">
        <w:rPr>
          <w:rFonts w:ascii="Times New Roman" w:hAnsi="Times New Roman" w:cs="Times New Roman"/>
        </w:rPr>
        <w:t>(1.15)</w:t>
      </w:r>
    </w:p>
    <w:p w14:paraId="7B5202B4" w14:textId="77777777" w:rsidR="00576B0E"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oMath>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t xml:space="preserve">Curie </w:t>
      </w:r>
      <w:r w:rsidR="00BE552A" w:rsidRPr="0013564A">
        <w:rPr>
          <w:rFonts w:ascii="Times New Roman" w:hAnsi="Times New Roman" w:cs="Times New Roman"/>
        </w:rPr>
        <w:t>t</w:t>
      </w:r>
      <w:r w:rsidR="00576B0E" w:rsidRPr="0013564A">
        <w:rPr>
          <w:rFonts w:ascii="Times New Roman" w:hAnsi="Times New Roman" w:cs="Times New Roman"/>
        </w:rPr>
        <w:t>emperature</w:t>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r>
      <w:r w:rsidR="00576B0E" w:rsidRPr="0013564A">
        <w:rPr>
          <w:rFonts w:ascii="Times New Roman" w:hAnsi="Times New Roman" w:cs="Times New Roman"/>
        </w:rPr>
        <w:tab/>
        <w:t>(1.15)</w:t>
      </w:r>
    </w:p>
    <w:p w14:paraId="143EA4E9" w14:textId="77777777" w:rsidR="00DE65F8" w:rsidRPr="0013564A" w:rsidRDefault="00DE65F8" w:rsidP="002C236A">
      <w:pPr>
        <w:pStyle w:val="NoSpacing"/>
        <w:rPr>
          <w:rFonts w:ascii="Times New Roman" w:hAnsi="Times New Roman" w:cs="Times New Roman"/>
        </w:rPr>
      </w:pPr>
      <m:oMath>
        <m:r>
          <w:rPr>
            <w:rFonts w:ascii="Cambria Math" w:hAnsi="Cambria Math" w:cs="Times New Roman"/>
          </w:rPr>
          <m:t>μ</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Magnetic </w:t>
      </w:r>
      <w:r w:rsidR="00BE552A" w:rsidRPr="0013564A">
        <w:rPr>
          <w:rFonts w:ascii="Times New Roman" w:hAnsi="Times New Roman" w:cs="Times New Roman"/>
        </w:rPr>
        <w:t>p</w:t>
      </w:r>
      <w:r w:rsidRPr="0013564A">
        <w:rPr>
          <w:rFonts w:ascii="Times New Roman" w:hAnsi="Times New Roman" w:cs="Times New Roman"/>
        </w:rPr>
        <w:t>ermeability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B62C31" w:rsidRPr="0013564A">
        <w:rPr>
          <w:rFonts w:ascii="Times New Roman" w:hAnsi="Times New Roman" w:cs="Times New Roman"/>
        </w:rPr>
        <w:tab/>
      </w:r>
      <w:r w:rsidRPr="0013564A">
        <w:rPr>
          <w:rFonts w:ascii="Times New Roman" w:hAnsi="Times New Roman" w:cs="Times New Roman"/>
        </w:rPr>
        <w:t>(1.16)</w:t>
      </w:r>
    </w:p>
    <w:p w14:paraId="42493950" w14:textId="77777777" w:rsidR="000336B8" w:rsidRPr="0013564A" w:rsidRDefault="008A0CFC" w:rsidP="002C236A">
      <w:pPr>
        <w:pStyle w:val="NoSpacing"/>
        <w:rPr>
          <w:rFonts w:ascii="Times New Roman" w:hAnsi="Times New Roman" w:cs="Times New Roman"/>
        </w:rPr>
      </w:pPr>
      <m:oMath>
        <m:r>
          <w:rPr>
            <w:rFonts w:ascii="Cambria Math" w:hAnsi="Cambria Math" w:cs="Times New Roman"/>
          </w:rPr>
          <m:t>T</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Temperature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(1.17)</w:t>
      </w:r>
    </w:p>
    <w:p w14:paraId="0E289486" w14:textId="77777777" w:rsidR="00AB7207"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sidR="00AB7207" w:rsidRPr="0013564A">
        <w:rPr>
          <w:rFonts w:ascii="Times New Roman" w:hAnsi="Times New Roman" w:cs="Times New Roman"/>
        </w:rPr>
        <w:tab/>
      </w:r>
      <w:r w:rsidR="00AB7207" w:rsidRPr="0013564A">
        <w:rPr>
          <w:rFonts w:ascii="Times New Roman" w:hAnsi="Times New Roman" w:cs="Times New Roman"/>
        </w:rPr>
        <w:tab/>
      </w:r>
      <w:r w:rsidR="00AB7207" w:rsidRPr="0013564A">
        <w:rPr>
          <w:rFonts w:ascii="Times New Roman" w:hAnsi="Times New Roman" w:cs="Times New Roman"/>
        </w:rPr>
        <w:tab/>
      </w:r>
      <w:r w:rsidR="00AB7207" w:rsidRPr="0013564A">
        <w:rPr>
          <w:rFonts w:ascii="Times New Roman" w:hAnsi="Times New Roman" w:cs="Times New Roman"/>
        </w:rPr>
        <w:tab/>
        <w:t xml:space="preserve">Spontaneous </w:t>
      </w:r>
      <w:r w:rsidR="00BE552A" w:rsidRPr="0013564A">
        <w:rPr>
          <w:rFonts w:ascii="Times New Roman" w:hAnsi="Times New Roman" w:cs="Times New Roman"/>
        </w:rPr>
        <w:t>m</w:t>
      </w:r>
      <w:r w:rsidR="00AB7207" w:rsidRPr="0013564A">
        <w:rPr>
          <w:rFonts w:ascii="Times New Roman" w:hAnsi="Times New Roman" w:cs="Times New Roman"/>
        </w:rPr>
        <w:t>agnetization</w:t>
      </w:r>
      <w:r w:rsidR="00AB7207" w:rsidRPr="0013564A">
        <w:rPr>
          <w:rFonts w:ascii="Times New Roman" w:hAnsi="Times New Roman" w:cs="Times New Roman"/>
        </w:rPr>
        <w:tab/>
      </w:r>
      <w:r w:rsidR="00AB7207" w:rsidRPr="0013564A">
        <w:rPr>
          <w:rFonts w:ascii="Times New Roman" w:hAnsi="Times New Roman" w:cs="Times New Roman"/>
        </w:rPr>
        <w:tab/>
      </w:r>
      <w:r w:rsidR="00AB7207" w:rsidRPr="0013564A">
        <w:rPr>
          <w:rFonts w:ascii="Times New Roman" w:hAnsi="Times New Roman" w:cs="Times New Roman"/>
        </w:rPr>
        <w:tab/>
      </w:r>
      <w:r w:rsidR="00AB7207" w:rsidRPr="0013564A">
        <w:rPr>
          <w:rFonts w:ascii="Times New Roman" w:hAnsi="Times New Roman" w:cs="Times New Roman"/>
        </w:rPr>
        <w:tab/>
      </w:r>
      <w:r w:rsidR="00AB7207" w:rsidRPr="0013564A">
        <w:rPr>
          <w:rFonts w:ascii="Times New Roman" w:hAnsi="Times New Roman" w:cs="Times New Roman"/>
        </w:rPr>
        <w:tab/>
        <w:t>(1.19)</w:t>
      </w:r>
    </w:p>
    <w:p w14:paraId="45D67FB8" w14:textId="77777777" w:rsidR="00313368" w:rsidRPr="0013564A" w:rsidRDefault="00313368" w:rsidP="002C236A">
      <w:pPr>
        <w:pStyle w:val="NoSpacing"/>
        <w:rPr>
          <w:rFonts w:ascii="Times New Roman" w:hAnsi="Times New Roman" w:cs="Times New Roman"/>
        </w:rPr>
      </w:pPr>
      <m:oMath>
        <m:r>
          <w:rPr>
            <w:rFonts w:ascii="Cambria Math" w:hAnsi="Cambria Math" w:cs="Times New Roman"/>
          </w:rPr>
          <m:t>α</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Temperature exponent for </w:t>
      </w:r>
      <w:r w:rsidR="00BE552A" w:rsidRPr="0013564A">
        <w:rPr>
          <w:rFonts w:ascii="Times New Roman" w:hAnsi="Times New Roman" w:cs="Times New Roman"/>
        </w:rPr>
        <w:t>s</w:t>
      </w:r>
      <w:r w:rsidRPr="0013564A">
        <w:rPr>
          <w:rFonts w:ascii="Times New Roman" w:hAnsi="Times New Roman" w:cs="Times New Roman"/>
        </w:rPr>
        <w:t>usceptibility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3C1111" w:rsidRPr="0013564A">
        <w:rPr>
          <w:rFonts w:ascii="Times New Roman" w:hAnsi="Times New Roman" w:cs="Times New Roman"/>
        </w:rPr>
        <w:tab/>
      </w:r>
      <w:r w:rsidRPr="0013564A">
        <w:rPr>
          <w:rFonts w:ascii="Times New Roman" w:hAnsi="Times New Roman" w:cs="Times New Roman"/>
        </w:rPr>
        <w:t>(1.20)</w:t>
      </w:r>
    </w:p>
    <w:p w14:paraId="50EE81AC" w14:textId="77777777" w:rsidR="00313368" w:rsidRPr="0013564A" w:rsidRDefault="00313368" w:rsidP="002C236A">
      <w:pPr>
        <w:pStyle w:val="NoSpacing"/>
        <w:rPr>
          <w:rFonts w:ascii="Times New Roman" w:hAnsi="Times New Roman" w:cs="Times New Roman"/>
        </w:rPr>
      </w:pPr>
      <m:oMath>
        <m:r>
          <w:rPr>
            <w:rFonts w:ascii="Cambria Math" w:hAnsi="Cambria Math" w:cs="Times New Roman"/>
          </w:rPr>
          <m:t>β</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Temperature exponent for </w:t>
      </w:r>
      <w:r w:rsidR="00BE552A" w:rsidRPr="0013564A">
        <w:rPr>
          <w:rFonts w:ascii="Times New Roman" w:hAnsi="Times New Roman" w:cs="Times New Roman"/>
        </w:rPr>
        <w:t>m</w:t>
      </w:r>
      <w:r w:rsidRPr="0013564A">
        <w:rPr>
          <w:rFonts w:ascii="Times New Roman" w:hAnsi="Times New Roman" w:cs="Times New Roman"/>
        </w:rPr>
        <w:t>agnetization</w:t>
      </w:r>
      <w:r w:rsidRPr="0013564A">
        <w:rPr>
          <w:rFonts w:ascii="Times New Roman" w:hAnsi="Times New Roman" w:cs="Times New Roman"/>
        </w:rPr>
        <w:tab/>
      </w:r>
      <w:r w:rsidRPr="0013564A">
        <w:rPr>
          <w:rFonts w:ascii="Times New Roman" w:hAnsi="Times New Roman" w:cs="Times New Roman"/>
        </w:rPr>
        <w:tab/>
      </w:r>
      <w:r w:rsidR="00980A2C" w:rsidRPr="0013564A">
        <w:rPr>
          <w:rFonts w:ascii="Times New Roman" w:hAnsi="Times New Roman" w:cs="Times New Roman"/>
        </w:rPr>
        <w:tab/>
      </w:r>
      <w:r w:rsidRPr="0013564A">
        <w:rPr>
          <w:rFonts w:ascii="Times New Roman" w:hAnsi="Times New Roman" w:cs="Times New Roman"/>
        </w:rPr>
        <w:tab/>
        <w:t>(1.21)</w:t>
      </w:r>
    </w:p>
    <w:p w14:paraId="68F1766E" w14:textId="77777777" w:rsidR="000336B8"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m:t>
            </m:r>
          </m:sub>
        </m:sSub>
      </m:oMath>
      <w:r w:rsidR="00092E41" w:rsidRPr="0013564A">
        <w:rPr>
          <w:rFonts w:ascii="Times New Roman" w:hAnsi="Times New Roman" w:cs="Times New Roman"/>
        </w:rPr>
        <w:tab/>
      </w:r>
      <w:r w:rsidR="00092E41" w:rsidRPr="0013564A">
        <w:rPr>
          <w:rFonts w:ascii="Times New Roman" w:hAnsi="Times New Roman" w:cs="Times New Roman"/>
        </w:rPr>
        <w:tab/>
      </w:r>
      <w:r w:rsidR="00092E41" w:rsidRPr="0013564A">
        <w:rPr>
          <w:rFonts w:ascii="Times New Roman" w:hAnsi="Times New Roman" w:cs="Times New Roman"/>
        </w:rPr>
        <w:tab/>
      </w:r>
      <w:r w:rsidR="00092E41" w:rsidRPr="0013564A">
        <w:rPr>
          <w:rFonts w:ascii="Times New Roman" w:hAnsi="Times New Roman" w:cs="Times New Roman"/>
        </w:rPr>
        <w:tab/>
        <w:t xml:space="preserve">Hysteresis </w:t>
      </w:r>
      <w:r w:rsidR="00BE552A" w:rsidRPr="0013564A">
        <w:rPr>
          <w:rFonts w:ascii="Times New Roman" w:hAnsi="Times New Roman" w:cs="Times New Roman"/>
        </w:rPr>
        <w:t>l</w:t>
      </w:r>
      <w:r w:rsidR="00092E41" w:rsidRPr="0013564A">
        <w:rPr>
          <w:rFonts w:ascii="Times New Roman" w:hAnsi="Times New Roman" w:cs="Times New Roman"/>
        </w:rPr>
        <w:t>oss</w:t>
      </w:r>
      <w:r w:rsidR="00980A2C" w:rsidRPr="0013564A">
        <w:rPr>
          <w:rFonts w:ascii="Times New Roman" w:hAnsi="Times New Roman" w:cs="Times New Roman"/>
        </w:rPr>
        <w:t xml:space="preserve"> energy</w:t>
      </w:r>
      <w:r w:rsidR="00092E41" w:rsidRPr="0013564A">
        <w:rPr>
          <w:rFonts w:ascii="Times New Roman" w:hAnsi="Times New Roman" w:cs="Times New Roman"/>
        </w:rPr>
        <w:tab/>
      </w:r>
      <w:r w:rsidR="00092E41" w:rsidRPr="0013564A">
        <w:rPr>
          <w:rFonts w:ascii="Times New Roman" w:hAnsi="Times New Roman" w:cs="Times New Roman"/>
        </w:rPr>
        <w:tab/>
      </w:r>
      <w:r w:rsidR="00092E41" w:rsidRPr="0013564A">
        <w:rPr>
          <w:rFonts w:ascii="Times New Roman" w:hAnsi="Times New Roman" w:cs="Times New Roman"/>
        </w:rPr>
        <w:tab/>
      </w:r>
      <w:r w:rsidR="00092E41" w:rsidRPr="0013564A">
        <w:rPr>
          <w:rFonts w:ascii="Times New Roman" w:hAnsi="Times New Roman" w:cs="Times New Roman"/>
        </w:rPr>
        <w:tab/>
      </w:r>
      <w:r w:rsidR="00092E41"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w:t>
      </w:r>
      <w:r w:rsidR="00092E41" w:rsidRPr="0013564A">
        <w:rPr>
          <w:rFonts w:ascii="Times New Roman" w:hAnsi="Times New Roman" w:cs="Times New Roman"/>
        </w:rPr>
        <w:t>.</w:t>
      </w:r>
      <w:r w:rsidR="001E5348" w:rsidRPr="0013564A">
        <w:rPr>
          <w:rFonts w:ascii="Times New Roman" w:hAnsi="Times New Roman" w:cs="Times New Roman"/>
        </w:rPr>
        <w:t>22</w:t>
      </w:r>
      <w:r w:rsidR="00092E41" w:rsidRPr="0013564A">
        <w:rPr>
          <w:rFonts w:ascii="Times New Roman" w:hAnsi="Times New Roman" w:cs="Times New Roman"/>
        </w:rPr>
        <w:t>)</w:t>
      </w:r>
    </w:p>
    <w:p w14:paraId="125936BA" w14:textId="77777777" w:rsidR="008A5465"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H</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Hysteresis d</w:t>
      </w:r>
      <w:proofErr w:type="spellStart"/>
      <w:r w:rsidR="001E5348" w:rsidRPr="0013564A">
        <w:rPr>
          <w:rFonts w:ascii="Times New Roman" w:hAnsi="Times New Roman" w:cs="Times New Roman"/>
        </w:rPr>
        <w:t>ensity</w:t>
      </w:r>
      <w:proofErr w:type="spellEnd"/>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(1.24</w:t>
      </w:r>
      <w:r w:rsidR="008A5465" w:rsidRPr="0013564A">
        <w:rPr>
          <w:rFonts w:ascii="Times New Roman" w:hAnsi="Times New Roman" w:cs="Times New Roman"/>
        </w:rPr>
        <w:t>)</w:t>
      </w:r>
    </w:p>
    <w:p w14:paraId="03952C1B" w14:textId="77777777" w:rsidR="008A5465"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max</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Magnetic saturation flux d</w:t>
      </w:r>
      <w:proofErr w:type="spellStart"/>
      <w:r w:rsidR="008A5465" w:rsidRPr="0013564A">
        <w:rPr>
          <w:rFonts w:ascii="Times New Roman" w:hAnsi="Times New Roman" w:cs="Times New Roman"/>
        </w:rPr>
        <w:t>ensity</w:t>
      </w:r>
      <w:proofErr w:type="spellEnd"/>
      <w:r w:rsidR="008A5465" w:rsidRPr="0013564A">
        <w:rPr>
          <w:rFonts w:ascii="Times New Roman" w:hAnsi="Times New Roman" w:cs="Times New Roman"/>
        </w:rPr>
        <w:tab/>
      </w:r>
      <w:r w:rsidR="008A5465" w:rsidRPr="0013564A">
        <w:rPr>
          <w:rFonts w:ascii="Times New Roman" w:hAnsi="Times New Roman" w:cs="Times New Roman"/>
        </w:rPr>
        <w:tab/>
      </w:r>
      <w:r w:rsidR="008A5465" w:rsidRPr="0013564A">
        <w:rPr>
          <w:rFonts w:ascii="Times New Roman" w:hAnsi="Times New Roman" w:cs="Times New Roman"/>
        </w:rPr>
        <w:tab/>
      </w:r>
      <w:r w:rsidR="008A5465"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(1.24</w:t>
      </w:r>
      <w:r w:rsidR="008A5465" w:rsidRPr="0013564A">
        <w:rPr>
          <w:rFonts w:ascii="Times New Roman" w:hAnsi="Times New Roman" w:cs="Times New Roman"/>
        </w:rPr>
        <w:t>)</w:t>
      </w:r>
    </w:p>
    <w:p w14:paraId="0CC9B392" w14:textId="77777777" w:rsidR="008A5465" w:rsidRPr="0013564A" w:rsidRDefault="008A5465" w:rsidP="002C236A">
      <w:pPr>
        <w:pStyle w:val="NoSpacing"/>
        <w:rPr>
          <w:rFonts w:ascii="Times New Roman" w:hAnsi="Times New Roman" w:cs="Times New Roman"/>
        </w:rPr>
      </w:pPr>
      <m:oMath>
        <m:r>
          <w:rPr>
            <w:rFonts w:ascii="Cambria Math" w:hAnsi="Cambria Math" w:cs="Times New Roman"/>
          </w:rPr>
          <m:t>f</m:t>
        </m:r>
      </m:oMath>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Frequency</w:t>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(1.24</w:t>
      </w:r>
      <w:r w:rsidRPr="0013564A">
        <w:rPr>
          <w:rFonts w:ascii="Times New Roman" w:hAnsi="Times New Roman" w:cs="Times New Roman"/>
        </w:rPr>
        <w:t>)</w:t>
      </w:r>
    </w:p>
    <w:p w14:paraId="30FA9E83" w14:textId="77777777" w:rsidR="00302074"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m:t>
            </m:r>
          </m:sub>
        </m:sSub>
      </m:oMath>
      <w:r w:rsidR="00302074" w:rsidRPr="0013564A">
        <w:rPr>
          <w:rFonts w:ascii="Times New Roman" w:hAnsi="Times New Roman" w:cs="Times New Roman"/>
        </w:rPr>
        <w:tab/>
      </w:r>
      <w:r w:rsidR="00302074" w:rsidRPr="0013564A">
        <w:rPr>
          <w:rFonts w:ascii="Times New Roman" w:hAnsi="Times New Roman" w:cs="Times New Roman"/>
        </w:rPr>
        <w:tab/>
      </w:r>
      <w:r w:rsidR="00302074" w:rsidRPr="0013564A">
        <w:rPr>
          <w:rFonts w:ascii="Times New Roman" w:hAnsi="Times New Roman" w:cs="Times New Roman"/>
        </w:rPr>
        <w:tab/>
      </w:r>
      <w:r w:rsidR="00302074" w:rsidRPr="0013564A">
        <w:rPr>
          <w:rFonts w:ascii="Times New Roman" w:hAnsi="Times New Roman" w:cs="Times New Roman"/>
        </w:rPr>
        <w:tab/>
        <w:t>Ed</w:t>
      </w:r>
      <w:proofErr w:type="spellStart"/>
      <w:r w:rsidR="00980A2C" w:rsidRPr="0013564A">
        <w:rPr>
          <w:rFonts w:ascii="Times New Roman" w:hAnsi="Times New Roman" w:cs="Times New Roman"/>
        </w:rPr>
        <w:t>dy</w:t>
      </w:r>
      <w:proofErr w:type="spellEnd"/>
      <w:r w:rsidR="00980A2C" w:rsidRPr="0013564A">
        <w:rPr>
          <w:rFonts w:ascii="Times New Roman" w:hAnsi="Times New Roman" w:cs="Times New Roman"/>
        </w:rPr>
        <w:t xml:space="preserve"> current l</w:t>
      </w:r>
      <w:r w:rsidR="001E5348" w:rsidRPr="0013564A">
        <w:rPr>
          <w:rFonts w:ascii="Times New Roman" w:hAnsi="Times New Roman" w:cs="Times New Roman"/>
        </w:rPr>
        <w:t xml:space="preserve">oss </w:t>
      </w:r>
      <w:r w:rsidR="00980A2C" w:rsidRPr="0013564A">
        <w:rPr>
          <w:rFonts w:ascii="Times New Roman" w:hAnsi="Times New Roman" w:cs="Times New Roman"/>
        </w:rPr>
        <w:t>d</w:t>
      </w:r>
      <w:r w:rsidR="001E5348" w:rsidRPr="0013564A">
        <w:rPr>
          <w:rFonts w:ascii="Times New Roman" w:hAnsi="Times New Roman" w:cs="Times New Roman"/>
        </w:rPr>
        <w:t>ensity</w:t>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(1.25</w:t>
      </w:r>
      <w:r w:rsidR="00302074" w:rsidRPr="0013564A">
        <w:rPr>
          <w:rFonts w:ascii="Times New Roman" w:hAnsi="Times New Roman" w:cs="Times New Roman"/>
        </w:rPr>
        <w:t>)</w:t>
      </w:r>
    </w:p>
    <w:p w14:paraId="199FE374" w14:textId="77777777" w:rsidR="00302074" w:rsidRPr="0013564A" w:rsidRDefault="00302074" w:rsidP="002C236A">
      <w:pPr>
        <w:pStyle w:val="NoSpacing"/>
        <w:rPr>
          <w:rFonts w:ascii="Times New Roman" w:hAnsi="Times New Roman" w:cs="Times New Roman"/>
        </w:rPr>
      </w:pPr>
      <m:oMath>
        <m:r>
          <w:rPr>
            <w:rFonts w:ascii="Cambria Math" w:hAnsi="Cambria Math" w:cs="Times New Roman"/>
          </w:rPr>
          <m:t>ρ</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980A2C" w:rsidRPr="0013564A">
        <w:rPr>
          <w:rFonts w:ascii="Times New Roman" w:hAnsi="Times New Roman" w:cs="Times New Roman"/>
        </w:rPr>
        <w:t>Electrical r</w:t>
      </w:r>
      <w:r w:rsidR="001E5348" w:rsidRPr="0013564A">
        <w:rPr>
          <w:rFonts w:ascii="Times New Roman" w:hAnsi="Times New Roman" w:cs="Times New Roman"/>
        </w:rPr>
        <w:t>esistivity</w:t>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(1.25</w:t>
      </w:r>
      <w:r w:rsidRPr="0013564A">
        <w:rPr>
          <w:rFonts w:ascii="Times New Roman" w:hAnsi="Times New Roman" w:cs="Times New Roman"/>
        </w:rPr>
        <w:t>)</w:t>
      </w:r>
    </w:p>
    <w:p w14:paraId="25E5A725" w14:textId="77777777" w:rsidR="001A3C52" w:rsidRPr="0013564A" w:rsidRDefault="003C1111" w:rsidP="002C236A">
      <w:pPr>
        <w:pStyle w:val="NoSpacing"/>
        <w:rPr>
          <w:rFonts w:ascii="Times New Roman" w:hAnsi="Times New Roman" w:cs="Times New Roman"/>
        </w:rPr>
      </w:pPr>
      <m:oMath>
        <m:r>
          <w:rPr>
            <w:rFonts w:ascii="Cambria Math" w:hAnsi="Cambria Math" w:cs="Times New Roman"/>
          </w:rPr>
          <m:t>ε</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 xml:space="preserve">Electrical </w:t>
      </w:r>
      <w:r w:rsidR="00980A2C" w:rsidRPr="0013564A">
        <w:rPr>
          <w:rFonts w:ascii="Times New Roman" w:hAnsi="Times New Roman" w:cs="Times New Roman"/>
        </w:rPr>
        <w:t>p</w:t>
      </w:r>
      <w:r w:rsidRPr="0013564A">
        <w:rPr>
          <w:rFonts w:ascii="Times New Roman" w:hAnsi="Times New Roman" w:cs="Times New Roman"/>
        </w:rPr>
        <w:t>ermittivity</w:t>
      </w:r>
      <w:r w:rsidRPr="0013564A">
        <w:rPr>
          <w:rFonts w:ascii="Times New Roman" w:hAnsi="Times New Roman" w:cs="Times New Roman"/>
        </w:rPr>
        <w:tab/>
      </w:r>
      <w:r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(1.26</w:t>
      </w:r>
      <w:r w:rsidRPr="0013564A">
        <w:rPr>
          <w:rFonts w:ascii="Times New Roman" w:hAnsi="Times New Roman" w:cs="Times New Roman"/>
        </w:rPr>
        <w:t>)</w:t>
      </w:r>
    </w:p>
    <w:p w14:paraId="7649ED49" w14:textId="77777777" w:rsidR="003C1111"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Electrical p</w:t>
      </w:r>
      <w:proofErr w:type="spellStart"/>
      <w:r w:rsidR="003C1111" w:rsidRPr="0013564A">
        <w:rPr>
          <w:rFonts w:ascii="Times New Roman" w:hAnsi="Times New Roman" w:cs="Times New Roman"/>
        </w:rPr>
        <w:t>ermittivity</w:t>
      </w:r>
      <w:proofErr w:type="spellEnd"/>
      <w:r w:rsidR="003C1111" w:rsidRPr="0013564A">
        <w:rPr>
          <w:rFonts w:ascii="Times New Roman" w:hAnsi="Times New Roman" w:cs="Times New Roman"/>
        </w:rPr>
        <w:t xml:space="preserve"> of free spac</w:t>
      </w:r>
      <w:r w:rsidR="001E5348" w:rsidRPr="0013564A">
        <w:rPr>
          <w:rFonts w:ascii="Times New Roman" w:hAnsi="Times New Roman" w:cs="Times New Roman"/>
        </w:rPr>
        <w:t>e</w:t>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r>
      <w:r w:rsidR="001E5348" w:rsidRPr="0013564A">
        <w:rPr>
          <w:rFonts w:ascii="Times New Roman" w:hAnsi="Times New Roman" w:cs="Times New Roman"/>
        </w:rPr>
        <w:tab/>
        <w:t>(1</w:t>
      </w:r>
      <w:r w:rsidR="003C1111" w:rsidRPr="0013564A">
        <w:rPr>
          <w:rFonts w:ascii="Times New Roman" w:hAnsi="Times New Roman" w:cs="Times New Roman"/>
        </w:rPr>
        <w:t>.</w:t>
      </w:r>
      <w:r w:rsidR="001E5348" w:rsidRPr="0013564A">
        <w:rPr>
          <w:rFonts w:ascii="Times New Roman" w:hAnsi="Times New Roman" w:cs="Times New Roman"/>
        </w:rPr>
        <w:t>26</w:t>
      </w:r>
      <w:r w:rsidR="003C1111" w:rsidRPr="0013564A">
        <w:rPr>
          <w:rFonts w:ascii="Times New Roman" w:hAnsi="Times New Roman" w:cs="Times New Roman"/>
        </w:rPr>
        <w:t>)</w:t>
      </w:r>
    </w:p>
    <w:p w14:paraId="0D21083A" w14:textId="77777777" w:rsidR="003C1111" w:rsidRPr="0013564A" w:rsidRDefault="00B76A11" w:rsidP="002C236A">
      <w:pPr>
        <w:pStyle w:val="NoSpacing"/>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ε</m:t>
            </m:r>
          </m:e>
          <m:sup>
            <m:r>
              <w:rPr>
                <w:rFonts w:ascii="Cambria Math" w:hAnsi="Cambria Math" w:cs="Times New Roman"/>
              </w:rPr>
              <m:t>'</m:t>
            </m:r>
          </m:sup>
        </m:sSup>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Real part of electrical p</w:t>
      </w:r>
      <w:proofErr w:type="spellStart"/>
      <w:r w:rsidR="003C1111" w:rsidRPr="0013564A">
        <w:rPr>
          <w:rFonts w:ascii="Times New Roman" w:hAnsi="Times New Roman" w:cs="Times New Roman"/>
        </w:rPr>
        <w:t>ermittivity</w:t>
      </w:r>
      <w:proofErr w:type="spellEnd"/>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w:t>
      </w:r>
      <w:r w:rsidR="003C1111" w:rsidRPr="0013564A">
        <w:rPr>
          <w:rFonts w:ascii="Times New Roman" w:hAnsi="Times New Roman" w:cs="Times New Roman"/>
        </w:rPr>
        <w:t>.</w:t>
      </w:r>
      <w:r w:rsidR="001E5348" w:rsidRPr="0013564A">
        <w:rPr>
          <w:rFonts w:ascii="Times New Roman" w:hAnsi="Times New Roman" w:cs="Times New Roman"/>
        </w:rPr>
        <w:t>26</w:t>
      </w:r>
      <w:r w:rsidR="003C1111" w:rsidRPr="0013564A">
        <w:rPr>
          <w:rFonts w:ascii="Times New Roman" w:hAnsi="Times New Roman" w:cs="Times New Roman"/>
        </w:rPr>
        <w:t>)</w:t>
      </w:r>
    </w:p>
    <w:p w14:paraId="4745528A" w14:textId="77777777" w:rsidR="003C1111" w:rsidRPr="0013564A" w:rsidRDefault="00B76A11" w:rsidP="002C236A">
      <w:pPr>
        <w:pStyle w:val="NoSpacing"/>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ε</m:t>
            </m:r>
          </m:e>
          <m:sup>
            <m:r>
              <w:rPr>
                <w:rFonts w:ascii="Cambria Math" w:hAnsi="Cambria Math" w:cs="Times New Roman"/>
              </w:rPr>
              <m:t>''</m:t>
            </m:r>
          </m:sup>
        </m:sSup>
      </m:oMath>
      <w:r w:rsidR="003C1111" w:rsidRPr="0013564A">
        <w:rPr>
          <w:rFonts w:ascii="Times New Roman" w:hAnsi="Times New Roman" w:cs="Times New Roman"/>
        </w:rPr>
        <w:tab/>
      </w:r>
      <w:r w:rsidR="003C1111"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Imaginary part of electrical p</w:t>
      </w:r>
      <w:r w:rsidR="003C1111" w:rsidRPr="0013564A">
        <w:rPr>
          <w:rFonts w:ascii="Times New Roman" w:hAnsi="Times New Roman" w:cs="Times New Roman"/>
        </w:rPr>
        <w:t>ermittivity</w:t>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w:t>
      </w:r>
      <w:r w:rsidR="003C1111" w:rsidRPr="0013564A">
        <w:rPr>
          <w:rFonts w:ascii="Times New Roman" w:hAnsi="Times New Roman" w:cs="Times New Roman"/>
        </w:rPr>
        <w:t>.</w:t>
      </w:r>
      <w:r w:rsidR="001E5348" w:rsidRPr="0013564A">
        <w:rPr>
          <w:rFonts w:ascii="Times New Roman" w:hAnsi="Times New Roman" w:cs="Times New Roman"/>
        </w:rPr>
        <w:t>26</w:t>
      </w:r>
      <w:r w:rsidR="003C1111" w:rsidRPr="0013564A">
        <w:rPr>
          <w:rFonts w:ascii="Times New Roman" w:hAnsi="Times New Roman" w:cs="Times New Roman"/>
        </w:rPr>
        <w:t>)</w:t>
      </w:r>
    </w:p>
    <w:p w14:paraId="497C5E2F" w14:textId="77777777" w:rsidR="00C00FEA" w:rsidRPr="0013564A" w:rsidRDefault="00C00FEA" w:rsidP="002C236A">
      <w:pPr>
        <w:pStyle w:val="NoSpacing"/>
        <w:rPr>
          <w:rFonts w:ascii="Times New Roman" w:hAnsi="Times New Roman" w:cs="Times New Roman"/>
        </w:rPr>
      </w:pPr>
      <m:oMath>
        <m:r>
          <w:rPr>
            <w:rFonts w:ascii="Cambria Math" w:hAnsi="Cambria Math" w:cs="Times New Roman"/>
          </w:rPr>
          <m:t>ω</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Radian frequency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(1.26)</w:t>
      </w:r>
    </w:p>
    <w:p w14:paraId="43361A0D" w14:textId="77777777" w:rsidR="003C1111" w:rsidRPr="0013564A" w:rsidRDefault="00B76A11" w:rsidP="002C236A">
      <w:pPr>
        <w:pStyle w:val="NoSpacing"/>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μ</m:t>
            </m:r>
          </m:e>
          <m:sup>
            <m:r>
              <w:rPr>
                <w:rFonts w:ascii="Cambria Math" w:hAnsi="Cambria Math" w:cs="Times New Roman"/>
              </w:rPr>
              <m:t>'</m:t>
            </m:r>
          </m:sup>
        </m:sSup>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Real part of magnetic p</w:t>
      </w:r>
      <w:proofErr w:type="spellStart"/>
      <w:r w:rsidR="003C1111" w:rsidRPr="0013564A">
        <w:rPr>
          <w:rFonts w:ascii="Times New Roman" w:hAnsi="Times New Roman" w:cs="Times New Roman"/>
        </w:rPr>
        <w:t>ermeability</w:t>
      </w:r>
      <w:proofErr w:type="spellEnd"/>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w:t>
      </w:r>
      <w:r w:rsidR="003C1111" w:rsidRPr="0013564A">
        <w:rPr>
          <w:rFonts w:ascii="Times New Roman" w:hAnsi="Times New Roman" w:cs="Times New Roman"/>
        </w:rPr>
        <w:t>.</w:t>
      </w:r>
      <w:r w:rsidR="001E5348" w:rsidRPr="0013564A">
        <w:rPr>
          <w:rFonts w:ascii="Times New Roman" w:hAnsi="Times New Roman" w:cs="Times New Roman"/>
        </w:rPr>
        <w:t>27</w:t>
      </w:r>
      <w:r w:rsidR="003C1111" w:rsidRPr="0013564A">
        <w:rPr>
          <w:rFonts w:ascii="Times New Roman" w:hAnsi="Times New Roman" w:cs="Times New Roman"/>
        </w:rPr>
        <w:t>)</w:t>
      </w:r>
    </w:p>
    <w:p w14:paraId="0D922A8F" w14:textId="77777777" w:rsidR="003C1111" w:rsidRPr="0013564A" w:rsidRDefault="00B76A11" w:rsidP="002C236A">
      <w:pPr>
        <w:pStyle w:val="NoSpacing"/>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μ</m:t>
            </m:r>
          </m:e>
          <m:sup>
            <m:r>
              <w:rPr>
                <w:rFonts w:ascii="Cambria Math" w:hAnsi="Cambria Math" w:cs="Times New Roman"/>
              </w:rPr>
              <m:t>''</m:t>
            </m:r>
          </m:sup>
        </m:sSup>
      </m:oMath>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t>Im</w:t>
      </w:r>
      <w:proofErr w:type="spellStart"/>
      <w:r w:rsidR="00980A2C" w:rsidRPr="0013564A">
        <w:rPr>
          <w:rFonts w:ascii="Times New Roman" w:hAnsi="Times New Roman" w:cs="Times New Roman"/>
        </w:rPr>
        <w:t>aginary</w:t>
      </w:r>
      <w:proofErr w:type="spellEnd"/>
      <w:r w:rsidR="00980A2C" w:rsidRPr="0013564A">
        <w:rPr>
          <w:rFonts w:ascii="Times New Roman" w:hAnsi="Times New Roman" w:cs="Times New Roman"/>
        </w:rPr>
        <w:t xml:space="preserve"> part of magnetic p</w:t>
      </w:r>
      <w:r w:rsidR="003C1111" w:rsidRPr="0013564A">
        <w:rPr>
          <w:rFonts w:ascii="Times New Roman" w:hAnsi="Times New Roman" w:cs="Times New Roman"/>
        </w:rPr>
        <w:t>ermeability</w:t>
      </w:r>
      <w:r w:rsidR="00980A2C"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3C1111" w:rsidRPr="0013564A">
        <w:rPr>
          <w:rFonts w:ascii="Times New Roman" w:hAnsi="Times New Roman" w:cs="Times New Roman"/>
        </w:rPr>
        <w:tab/>
      </w:r>
      <w:r w:rsidR="001E5348" w:rsidRPr="0013564A">
        <w:rPr>
          <w:rFonts w:ascii="Times New Roman" w:hAnsi="Times New Roman" w:cs="Times New Roman"/>
        </w:rPr>
        <w:t>(1</w:t>
      </w:r>
      <w:r w:rsidR="003C1111" w:rsidRPr="0013564A">
        <w:rPr>
          <w:rFonts w:ascii="Times New Roman" w:hAnsi="Times New Roman" w:cs="Times New Roman"/>
        </w:rPr>
        <w:t>.</w:t>
      </w:r>
      <w:r w:rsidR="001E5348" w:rsidRPr="0013564A">
        <w:rPr>
          <w:rFonts w:ascii="Times New Roman" w:hAnsi="Times New Roman" w:cs="Times New Roman"/>
        </w:rPr>
        <w:t>27</w:t>
      </w:r>
      <w:r w:rsidR="003C1111" w:rsidRPr="0013564A">
        <w:rPr>
          <w:rFonts w:ascii="Times New Roman" w:hAnsi="Times New Roman" w:cs="Times New Roman"/>
        </w:rPr>
        <w:t>)</w:t>
      </w:r>
    </w:p>
    <w:p w14:paraId="3B776E84" w14:textId="77777777" w:rsidR="001A3C52" w:rsidRPr="0013564A" w:rsidRDefault="0034534C" w:rsidP="002C236A">
      <w:pPr>
        <w:pStyle w:val="NoSpacing"/>
        <w:rPr>
          <w:rFonts w:ascii="Times New Roman" w:hAnsi="Times New Roman" w:cs="Times New Roman"/>
        </w:rPr>
      </w:pPr>
      <m:oMath>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d</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Dielectric loss t</w:t>
      </w:r>
      <w:proofErr w:type="spellStart"/>
      <w:r w:rsidRPr="0013564A">
        <w:rPr>
          <w:rFonts w:ascii="Times New Roman" w:hAnsi="Times New Roman" w:cs="Times New Roman"/>
        </w:rPr>
        <w:t>angent</w:t>
      </w:r>
      <w:proofErr w:type="spellEnd"/>
      <w:r w:rsidRPr="0013564A">
        <w:rPr>
          <w:rFonts w:ascii="Times New Roman" w:hAnsi="Times New Roman" w:cs="Times New Roman"/>
        </w:rPr>
        <w:tab/>
      </w:r>
      <w:r w:rsidR="00980A2C"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w:t>
      </w:r>
      <w:r w:rsidR="000D322E" w:rsidRPr="0013564A">
        <w:rPr>
          <w:rFonts w:ascii="Times New Roman" w:hAnsi="Times New Roman" w:cs="Times New Roman"/>
        </w:rPr>
        <w:t>1</w:t>
      </w:r>
      <w:r w:rsidRPr="0013564A">
        <w:rPr>
          <w:rFonts w:ascii="Times New Roman" w:hAnsi="Times New Roman" w:cs="Times New Roman"/>
        </w:rPr>
        <w:t>.</w:t>
      </w:r>
      <w:r w:rsidR="001E5348" w:rsidRPr="0013564A">
        <w:rPr>
          <w:rFonts w:ascii="Times New Roman" w:hAnsi="Times New Roman" w:cs="Times New Roman"/>
        </w:rPr>
        <w:t>28</w:t>
      </w:r>
      <w:r w:rsidRPr="0013564A">
        <w:rPr>
          <w:rFonts w:ascii="Times New Roman" w:hAnsi="Times New Roman" w:cs="Times New Roman"/>
        </w:rPr>
        <w:t>)</w:t>
      </w:r>
    </w:p>
    <w:p w14:paraId="6FD78B20" w14:textId="77777777" w:rsidR="0034534C" w:rsidRPr="0013564A" w:rsidRDefault="0034534C" w:rsidP="002C236A">
      <w:pPr>
        <w:pStyle w:val="NoSpacing"/>
        <w:rPr>
          <w:rFonts w:ascii="Times New Roman" w:hAnsi="Times New Roman" w:cs="Times New Roman"/>
        </w:rPr>
      </w:pPr>
      <m:oMath>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b</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Diamagnetic loss t</w:t>
      </w:r>
      <w:proofErr w:type="spellStart"/>
      <w:r w:rsidRPr="0013564A">
        <w:rPr>
          <w:rFonts w:ascii="Times New Roman" w:hAnsi="Times New Roman" w:cs="Times New Roman"/>
        </w:rPr>
        <w:t>angent</w:t>
      </w:r>
      <w:proofErr w:type="spellEnd"/>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w:t>
      </w:r>
      <w:r w:rsidR="000D322E" w:rsidRPr="0013564A">
        <w:rPr>
          <w:rFonts w:ascii="Times New Roman" w:hAnsi="Times New Roman" w:cs="Times New Roman"/>
        </w:rPr>
        <w:t>1</w:t>
      </w:r>
      <w:r w:rsidRPr="0013564A">
        <w:rPr>
          <w:rFonts w:ascii="Times New Roman" w:hAnsi="Times New Roman" w:cs="Times New Roman"/>
        </w:rPr>
        <w:t>.</w:t>
      </w:r>
      <w:r w:rsidR="000D322E" w:rsidRPr="0013564A">
        <w:rPr>
          <w:rFonts w:ascii="Times New Roman" w:hAnsi="Times New Roman" w:cs="Times New Roman"/>
        </w:rPr>
        <w:t>29</w:t>
      </w:r>
      <w:r w:rsidRPr="0013564A">
        <w:rPr>
          <w:rFonts w:ascii="Times New Roman" w:hAnsi="Times New Roman" w:cs="Times New Roman"/>
        </w:rPr>
        <w:t>)</w:t>
      </w:r>
    </w:p>
    <w:p w14:paraId="3B014E46" w14:textId="77777777" w:rsidR="007B69CC" w:rsidRPr="0013564A" w:rsidRDefault="007B69CC" w:rsidP="002C236A">
      <w:pPr>
        <w:pStyle w:val="NoSpacing"/>
        <w:rPr>
          <w:rFonts w:ascii="Times New Roman" w:hAnsi="Times New Roman" w:cs="Times New Roman"/>
        </w:rPr>
      </w:pPr>
      <m:oMath>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H</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Hysteresis l</w:t>
      </w:r>
      <w:proofErr w:type="spellStart"/>
      <w:r w:rsidRPr="0013564A">
        <w:rPr>
          <w:rFonts w:ascii="Times New Roman" w:hAnsi="Times New Roman" w:cs="Times New Roman"/>
        </w:rPr>
        <w:t>oss</w:t>
      </w:r>
      <w:proofErr w:type="spellEnd"/>
      <w:r w:rsidRPr="0013564A">
        <w:rPr>
          <w:rFonts w:ascii="Times New Roman" w:hAnsi="Times New Roman" w:cs="Times New Roman"/>
        </w:rPr>
        <w:t xml:space="preserve"> tangent</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2C236A" w:rsidRPr="0013564A">
        <w:rPr>
          <w:rFonts w:ascii="Times New Roman" w:hAnsi="Times New Roman" w:cs="Times New Roman"/>
        </w:rPr>
        <w:tab/>
      </w:r>
      <w:r w:rsidRPr="0013564A">
        <w:rPr>
          <w:rFonts w:ascii="Times New Roman" w:hAnsi="Times New Roman" w:cs="Times New Roman"/>
        </w:rPr>
        <w:t>(</w:t>
      </w:r>
      <w:r w:rsidR="000D322E" w:rsidRPr="0013564A">
        <w:rPr>
          <w:rFonts w:ascii="Times New Roman" w:hAnsi="Times New Roman" w:cs="Times New Roman"/>
        </w:rPr>
        <w:t>1</w:t>
      </w:r>
      <w:r w:rsidRPr="0013564A">
        <w:rPr>
          <w:rFonts w:ascii="Times New Roman" w:hAnsi="Times New Roman" w:cs="Times New Roman"/>
        </w:rPr>
        <w:t>.</w:t>
      </w:r>
      <w:r w:rsidR="000D322E" w:rsidRPr="0013564A">
        <w:rPr>
          <w:rFonts w:ascii="Times New Roman" w:hAnsi="Times New Roman" w:cs="Times New Roman"/>
        </w:rPr>
        <w:t>30</w:t>
      </w:r>
      <w:r w:rsidRPr="0013564A">
        <w:rPr>
          <w:rFonts w:ascii="Times New Roman" w:hAnsi="Times New Roman" w:cs="Times New Roman"/>
        </w:rPr>
        <w:t>)</w:t>
      </w:r>
    </w:p>
    <w:p w14:paraId="3C24B2D0" w14:textId="77777777" w:rsidR="007B69CC" w:rsidRPr="0013564A" w:rsidRDefault="007B69CC" w:rsidP="002C236A">
      <w:pPr>
        <w:pStyle w:val="NoSpacing"/>
        <w:rPr>
          <w:rFonts w:ascii="Times New Roman" w:hAnsi="Times New Roman" w:cs="Times New Roman"/>
        </w:rPr>
      </w:pPr>
      <m:oMath>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E</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Eddy current loss t</w:t>
      </w:r>
      <w:proofErr w:type="spellStart"/>
      <w:r w:rsidRPr="0013564A">
        <w:rPr>
          <w:rFonts w:ascii="Times New Roman" w:hAnsi="Times New Roman" w:cs="Times New Roman"/>
        </w:rPr>
        <w:t>angent</w:t>
      </w:r>
      <w:proofErr w:type="spellEnd"/>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w:t>
      </w:r>
      <w:r w:rsidR="000D322E" w:rsidRPr="0013564A">
        <w:rPr>
          <w:rFonts w:ascii="Times New Roman" w:hAnsi="Times New Roman" w:cs="Times New Roman"/>
        </w:rPr>
        <w:t>1</w:t>
      </w:r>
      <w:r w:rsidRPr="0013564A">
        <w:rPr>
          <w:rFonts w:ascii="Times New Roman" w:hAnsi="Times New Roman" w:cs="Times New Roman"/>
        </w:rPr>
        <w:t>.</w:t>
      </w:r>
      <w:r w:rsidR="000D322E" w:rsidRPr="0013564A">
        <w:rPr>
          <w:rFonts w:ascii="Times New Roman" w:hAnsi="Times New Roman" w:cs="Times New Roman"/>
        </w:rPr>
        <w:t>30</w:t>
      </w:r>
      <w:r w:rsidRPr="0013564A">
        <w:rPr>
          <w:rFonts w:ascii="Times New Roman" w:hAnsi="Times New Roman" w:cs="Times New Roman"/>
        </w:rPr>
        <w:t>)</w:t>
      </w:r>
    </w:p>
    <w:p w14:paraId="66ECB82B" w14:textId="77777777" w:rsidR="007B69CC" w:rsidRPr="0013564A" w:rsidRDefault="007B69CC" w:rsidP="002C236A">
      <w:pPr>
        <w:pStyle w:val="NoSpacing"/>
        <w:rPr>
          <w:rFonts w:ascii="Times New Roman" w:hAnsi="Times New Roman" w:cs="Times New Roman"/>
        </w:rPr>
      </w:pPr>
      <m:oMath>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r</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Residual loss t</w:t>
      </w:r>
      <w:proofErr w:type="spellStart"/>
      <w:r w:rsidRPr="0013564A">
        <w:rPr>
          <w:rFonts w:ascii="Times New Roman" w:hAnsi="Times New Roman" w:cs="Times New Roman"/>
        </w:rPr>
        <w:t>angent</w:t>
      </w:r>
      <w:proofErr w:type="spellEnd"/>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2C236A" w:rsidRPr="0013564A">
        <w:rPr>
          <w:rFonts w:ascii="Times New Roman" w:hAnsi="Times New Roman" w:cs="Times New Roman"/>
        </w:rPr>
        <w:tab/>
      </w:r>
      <w:r w:rsidRPr="0013564A">
        <w:rPr>
          <w:rFonts w:ascii="Times New Roman" w:hAnsi="Times New Roman" w:cs="Times New Roman"/>
        </w:rPr>
        <w:tab/>
        <w:t>(</w:t>
      </w:r>
      <w:r w:rsidR="000D322E" w:rsidRPr="0013564A">
        <w:rPr>
          <w:rFonts w:ascii="Times New Roman" w:hAnsi="Times New Roman" w:cs="Times New Roman"/>
        </w:rPr>
        <w:t>1</w:t>
      </w:r>
      <w:r w:rsidRPr="0013564A">
        <w:rPr>
          <w:rFonts w:ascii="Times New Roman" w:hAnsi="Times New Roman" w:cs="Times New Roman"/>
        </w:rPr>
        <w:t>.</w:t>
      </w:r>
      <w:r w:rsidR="000D322E" w:rsidRPr="0013564A">
        <w:rPr>
          <w:rFonts w:ascii="Times New Roman" w:hAnsi="Times New Roman" w:cs="Times New Roman"/>
        </w:rPr>
        <w:t>30</w:t>
      </w:r>
      <w:r w:rsidRPr="0013564A">
        <w:rPr>
          <w:rFonts w:ascii="Times New Roman" w:hAnsi="Times New Roman" w:cs="Times New Roman"/>
        </w:rPr>
        <w:t>)</w:t>
      </w:r>
    </w:p>
    <w:p w14:paraId="226224F6" w14:textId="77777777" w:rsidR="007B69CC" w:rsidRPr="0013564A" w:rsidRDefault="007B69CC" w:rsidP="002C236A">
      <w:pPr>
        <w:pStyle w:val="NoSpacing"/>
        <w:rPr>
          <w:rFonts w:ascii="Times New Roman" w:hAnsi="Times New Roman" w:cs="Times New Roman"/>
        </w:rPr>
      </w:pPr>
      <m:oMath>
        <m:r>
          <w:rPr>
            <w:rFonts w:ascii="Cambria Math" w:hAnsi="Cambria Math" w:cs="Times New Roman"/>
          </w:rPr>
          <m:t>tanδ</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980A2C" w:rsidRPr="0013564A">
        <w:rPr>
          <w:rFonts w:ascii="Times New Roman" w:hAnsi="Times New Roman" w:cs="Times New Roman"/>
        </w:rPr>
        <w:t>Total loss t</w:t>
      </w:r>
      <w:r w:rsidR="000D322E" w:rsidRPr="0013564A">
        <w:rPr>
          <w:rFonts w:ascii="Times New Roman" w:hAnsi="Times New Roman" w:cs="Times New Roman"/>
        </w:rPr>
        <w:t>angent</w:t>
      </w:r>
      <w:r w:rsidR="000D322E" w:rsidRPr="0013564A">
        <w:rPr>
          <w:rFonts w:ascii="Times New Roman" w:hAnsi="Times New Roman" w:cs="Times New Roman"/>
        </w:rPr>
        <w:tab/>
      </w:r>
      <w:r w:rsidR="000D322E" w:rsidRPr="0013564A">
        <w:rPr>
          <w:rFonts w:ascii="Times New Roman" w:hAnsi="Times New Roman" w:cs="Times New Roman"/>
        </w:rPr>
        <w:tab/>
      </w:r>
      <w:r w:rsidR="000D322E" w:rsidRPr="0013564A">
        <w:rPr>
          <w:rFonts w:ascii="Times New Roman" w:hAnsi="Times New Roman" w:cs="Times New Roman"/>
        </w:rPr>
        <w:tab/>
      </w:r>
      <w:r w:rsidR="000D322E" w:rsidRPr="0013564A">
        <w:rPr>
          <w:rFonts w:ascii="Times New Roman" w:hAnsi="Times New Roman" w:cs="Times New Roman"/>
        </w:rPr>
        <w:tab/>
      </w:r>
      <w:r w:rsidR="000D322E" w:rsidRPr="0013564A">
        <w:rPr>
          <w:rFonts w:ascii="Times New Roman" w:hAnsi="Times New Roman" w:cs="Times New Roman"/>
        </w:rPr>
        <w:tab/>
      </w:r>
      <w:r w:rsidR="000D322E" w:rsidRPr="0013564A">
        <w:rPr>
          <w:rFonts w:ascii="Times New Roman" w:hAnsi="Times New Roman" w:cs="Times New Roman"/>
        </w:rPr>
        <w:tab/>
        <w:t>(1</w:t>
      </w:r>
      <w:r w:rsidRPr="0013564A">
        <w:rPr>
          <w:rFonts w:ascii="Times New Roman" w:hAnsi="Times New Roman" w:cs="Times New Roman"/>
        </w:rPr>
        <w:t>.</w:t>
      </w:r>
      <w:r w:rsidR="000D322E" w:rsidRPr="0013564A">
        <w:rPr>
          <w:rFonts w:ascii="Times New Roman" w:hAnsi="Times New Roman" w:cs="Times New Roman"/>
        </w:rPr>
        <w:t>30</w:t>
      </w:r>
      <w:r w:rsidRPr="0013564A">
        <w:rPr>
          <w:rFonts w:ascii="Times New Roman" w:hAnsi="Times New Roman" w:cs="Times New Roman"/>
        </w:rPr>
        <w:t>)</w:t>
      </w:r>
    </w:p>
    <w:p w14:paraId="2A30B4F4" w14:textId="77777777" w:rsidR="001F0411" w:rsidRPr="0013564A" w:rsidRDefault="001F0411" w:rsidP="002C236A">
      <w:pPr>
        <w:pStyle w:val="NoSpacing"/>
        <w:rPr>
          <w:rFonts w:ascii="Times New Roman" w:hAnsi="Times New Roman" w:cs="Times New Roman"/>
        </w:rPr>
      </w:pPr>
      <m:oMath>
        <m:r>
          <m:rPr>
            <m:sty m:val="bi"/>
          </m:rPr>
          <w:rPr>
            <w:rFonts w:ascii="Cambria Math" w:hAnsi="Cambria Math" w:cs="Times New Roman"/>
          </w:rPr>
          <m:t>D</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00980A2C" w:rsidRPr="0013564A">
        <w:rPr>
          <w:rFonts w:ascii="Times New Roman" w:hAnsi="Times New Roman" w:cs="Times New Roman"/>
        </w:rPr>
        <w:t>Electric flux d</w:t>
      </w:r>
      <w:r w:rsidRPr="0013564A">
        <w:rPr>
          <w:rFonts w:ascii="Times New Roman" w:hAnsi="Times New Roman" w:cs="Times New Roman"/>
        </w:rPr>
        <w:t>ensity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w:t>
      </w:r>
    </w:p>
    <w:p w14:paraId="299AC856" w14:textId="77777777" w:rsidR="00D10955" w:rsidRPr="0013564A" w:rsidRDefault="00D10955" w:rsidP="002C236A">
      <w:pPr>
        <w:pStyle w:val="NoSpacing"/>
        <w:rPr>
          <w:rFonts w:ascii="Times New Roman" w:hAnsi="Times New Roman" w:cs="Times New Roman"/>
        </w:rPr>
      </w:pPr>
      <m:oMath>
        <m:r>
          <w:rPr>
            <w:rFonts w:ascii="Cambria Math" w:hAnsi="Cambria Math" w:cs="Times New Roman"/>
          </w:rPr>
          <m:t>σ</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Electric conductivity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w:t>
      </w:r>
    </w:p>
    <w:p w14:paraId="320460F6" w14:textId="77777777" w:rsidR="00F0312B"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v</m:t>
            </m:r>
          </m:sub>
        </m:sSub>
      </m:oMath>
      <w:r w:rsidR="00F0312B" w:rsidRPr="0013564A">
        <w:rPr>
          <w:rFonts w:ascii="Times New Roman" w:hAnsi="Times New Roman" w:cs="Times New Roman"/>
        </w:rPr>
        <w:tab/>
      </w:r>
      <w:r w:rsidR="00F0312B" w:rsidRPr="0013564A">
        <w:rPr>
          <w:rFonts w:ascii="Times New Roman" w:hAnsi="Times New Roman" w:cs="Times New Roman"/>
        </w:rPr>
        <w:tab/>
      </w:r>
      <w:r w:rsidR="00F0312B" w:rsidRPr="0013564A">
        <w:rPr>
          <w:rFonts w:ascii="Times New Roman" w:hAnsi="Times New Roman" w:cs="Times New Roman"/>
        </w:rPr>
        <w:tab/>
      </w:r>
      <w:r w:rsidR="00F0312B" w:rsidRPr="0013564A">
        <w:rPr>
          <w:rFonts w:ascii="Times New Roman" w:hAnsi="Times New Roman" w:cs="Times New Roman"/>
        </w:rPr>
        <w:tab/>
        <w:t>Volume charge density</w:t>
      </w:r>
      <w:r w:rsidR="00F0312B" w:rsidRPr="0013564A">
        <w:rPr>
          <w:rFonts w:ascii="Times New Roman" w:hAnsi="Times New Roman" w:cs="Times New Roman"/>
        </w:rPr>
        <w:tab/>
      </w:r>
      <w:r w:rsidR="00F0312B" w:rsidRPr="0013564A">
        <w:rPr>
          <w:rFonts w:ascii="Times New Roman" w:hAnsi="Times New Roman" w:cs="Times New Roman"/>
        </w:rPr>
        <w:tab/>
      </w:r>
      <w:r w:rsidR="00F0312B" w:rsidRPr="0013564A">
        <w:rPr>
          <w:rFonts w:ascii="Times New Roman" w:hAnsi="Times New Roman" w:cs="Times New Roman"/>
        </w:rPr>
        <w:tab/>
      </w:r>
      <w:r w:rsidR="00F0312B" w:rsidRPr="0013564A">
        <w:rPr>
          <w:rFonts w:ascii="Times New Roman" w:hAnsi="Times New Roman" w:cs="Times New Roman"/>
        </w:rPr>
        <w:tab/>
      </w:r>
      <w:r w:rsidR="002C236A" w:rsidRPr="0013564A">
        <w:rPr>
          <w:rFonts w:ascii="Times New Roman" w:hAnsi="Times New Roman" w:cs="Times New Roman"/>
        </w:rPr>
        <w:tab/>
      </w:r>
      <w:r w:rsidR="00F0312B" w:rsidRPr="0013564A">
        <w:rPr>
          <w:rFonts w:ascii="Times New Roman" w:hAnsi="Times New Roman" w:cs="Times New Roman"/>
        </w:rPr>
        <w:tab/>
        <w:t>(2.4)</w:t>
      </w:r>
    </w:p>
    <w:p w14:paraId="6D088F69" w14:textId="77777777" w:rsidR="00180530"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s</m:t>
            </m:r>
          </m:sub>
        </m:sSub>
      </m:oMath>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t>Surface charge density</w:t>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t>(2.5)</w:t>
      </w:r>
    </w:p>
    <w:p w14:paraId="7C72AB5F" w14:textId="77777777" w:rsidR="00180530"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s</m:t>
            </m:r>
          </m:sub>
        </m:sSub>
      </m:oMath>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t>Surface current density</w:t>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r>
      <w:r w:rsidR="00180530" w:rsidRPr="0013564A">
        <w:rPr>
          <w:rFonts w:ascii="Times New Roman" w:hAnsi="Times New Roman" w:cs="Times New Roman"/>
        </w:rPr>
        <w:tab/>
        <w:t>(2.</w:t>
      </w:r>
      <w:r w:rsidR="005806BD" w:rsidRPr="0013564A">
        <w:rPr>
          <w:rFonts w:ascii="Times New Roman" w:hAnsi="Times New Roman" w:cs="Times New Roman"/>
        </w:rPr>
        <w:t>6</w:t>
      </w:r>
      <w:r w:rsidR="00180530" w:rsidRPr="0013564A">
        <w:rPr>
          <w:rFonts w:ascii="Times New Roman" w:hAnsi="Times New Roman" w:cs="Times New Roman"/>
        </w:rPr>
        <w:t>)</w:t>
      </w:r>
    </w:p>
    <w:p w14:paraId="56256202" w14:textId="77777777" w:rsidR="00180530" w:rsidRPr="0013564A" w:rsidRDefault="00A61CB7" w:rsidP="002C236A">
      <w:pPr>
        <w:pStyle w:val="NoSpacing"/>
        <w:rPr>
          <w:rFonts w:ascii="Times New Roman" w:hAnsi="Times New Roman" w:cs="Times New Roman"/>
        </w:rPr>
      </w:pPr>
      <m:oMath>
        <m:r>
          <w:rPr>
            <w:rFonts w:ascii="Cambria Math" w:hAnsi="Cambria Math" w:cs="Times New Roman"/>
          </w:rPr>
          <m:t>γ</m:t>
        </m:r>
      </m:oMath>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980A2C" w:rsidRPr="0013564A">
        <w:rPr>
          <w:rFonts w:ascii="Times New Roman" w:hAnsi="Times New Roman" w:cs="Times New Roman"/>
        </w:rPr>
        <w:t>Propagation c</w:t>
      </w:r>
      <w:r w:rsidR="00C9731D" w:rsidRPr="0013564A">
        <w:rPr>
          <w:rFonts w:ascii="Times New Roman" w:hAnsi="Times New Roman" w:cs="Times New Roman"/>
        </w:rPr>
        <w:t>onstant</w:t>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t>(2.9)</w:t>
      </w:r>
    </w:p>
    <w:p w14:paraId="732DC25C" w14:textId="77777777" w:rsidR="00A61CB7" w:rsidRPr="0013564A" w:rsidRDefault="00A61CB7" w:rsidP="002C236A">
      <w:pPr>
        <w:pStyle w:val="NoSpacing"/>
        <w:rPr>
          <w:rFonts w:ascii="Times New Roman" w:hAnsi="Times New Roman" w:cs="Times New Roman"/>
        </w:rPr>
      </w:pPr>
      <m:oMath>
        <m:r>
          <w:rPr>
            <w:rFonts w:ascii="Cambria Math" w:hAnsi="Cambria Math" w:cs="Times New Roman"/>
          </w:rPr>
          <m:t>α</m:t>
        </m:r>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Attenuation c</w:t>
      </w:r>
      <w:proofErr w:type="spellStart"/>
      <w:r w:rsidR="00C9731D" w:rsidRPr="0013564A">
        <w:rPr>
          <w:rFonts w:ascii="Times New Roman" w:hAnsi="Times New Roman" w:cs="Times New Roman"/>
        </w:rPr>
        <w:t>onstant</w:t>
      </w:r>
      <w:proofErr w:type="spellEnd"/>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t>(2.11)</w:t>
      </w:r>
    </w:p>
    <w:p w14:paraId="3D86493F" w14:textId="77777777" w:rsidR="00A61CB7" w:rsidRPr="0013564A" w:rsidRDefault="00A61CB7" w:rsidP="002C236A">
      <w:pPr>
        <w:pStyle w:val="NoSpacing"/>
        <w:rPr>
          <w:rFonts w:ascii="Times New Roman" w:hAnsi="Times New Roman" w:cs="Times New Roman"/>
        </w:rPr>
      </w:pPr>
      <m:oMath>
        <m:r>
          <w:rPr>
            <w:rFonts w:ascii="Cambria Math" w:hAnsi="Cambria Math" w:cs="Times New Roman"/>
          </w:rPr>
          <m:t>β</m:t>
        </m:r>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Phase c</w:t>
      </w:r>
      <w:proofErr w:type="spellStart"/>
      <w:r w:rsidR="00C9731D" w:rsidRPr="0013564A">
        <w:rPr>
          <w:rFonts w:ascii="Times New Roman" w:hAnsi="Times New Roman" w:cs="Times New Roman"/>
        </w:rPr>
        <w:t>onstant</w:t>
      </w:r>
      <w:proofErr w:type="spellEnd"/>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r>
      <w:r w:rsidR="00C9731D" w:rsidRPr="0013564A">
        <w:rPr>
          <w:rFonts w:ascii="Times New Roman" w:hAnsi="Times New Roman" w:cs="Times New Roman"/>
        </w:rPr>
        <w:tab/>
        <w:t>(2.11)</w:t>
      </w:r>
    </w:p>
    <w:p w14:paraId="63B4B93F" w14:textId="77777777" w:rsidR="005B19B7" w:rsidRPr="0013564A" w:rsidRDefault="005B19B7" w:rsidP="002C236A">
      <w:pPr>
        <w:pStyle w:val="NoSpacing"/>
        <w:rPr>
          <w:rFonts w:ascii="Times New Roman" w:hAnsi="Times New Roman" w:cs="Times New Roman"/>
        </w:rPr>
      </w:pPr>
      <m:oMath>
        <m:r>
          <m:rPr>
            <m:sty m:val="p"/>
          </m:rPr>
          <w:rPr>
            <w:rFonts w:ascii="Cambria Math" w:hAnsi="Cambria Math" w:cs="Times New Roman"/>
          </w:rPr>
          <m:t>δ</m:t>
        </m:r>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Skin d</w:t>
      </w:r>
      <w:proofErr w:type="spellStart"/>
      <w:r w:rsidRPr="0013564A">
        <w:rPr>
          <w:rFonts w:ascii="Times New Roman" w:hAnsi="Times New Roman" w:cs="Times New Roman"/>
        </w:rPr>
        <w:t>epth</w:t>
      </w:r>
      <w:proofErr w:type="spellEnd"/>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(2.12)</w:t>
      </w:r>
    </w:p>
    <w:p w14:paraId="27338B0B" w14:textId="77777777" w:rsidR="00861DCE" w:rsidRPr="0013564A" w:rsidRDefault="00861DCE" w:rsidP="002C236A">
      <w:pPr>
        <w:pStyle w:val="NoSpacing"/>
        <w:rPr>
          <w:rFonts w:ascii="Times New Roman" w:hAnsi="Times New Roman" w:cs="Times New Roman"/>
        </w:rPr>
      </w:pPr>
      <m:oMath>
        <m:r>
          <w:rPr>
            <w:rFonts w:ascii="Cambria Math" w:hAnsi="Cambria Math" w:cs="Times New Roman"/>
          </w:rPr>
          <m:t>u</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Phase velocity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(2.13)</w:t>
      </w:r>
    </w:p>
    <w:p w14:paraId="7F69E0B6" w14:textId="77777777" w:rsidR="00A61CB7" w:rsidRPr="0013564A" w:rsidRDefault="00861DCE" w:rsidP="002C236A">
      <w:pPr>
        <w:pStyle w:val="NoSpacing"/>
        <w:rPr>
          <w:rFonts w:ascii="Times New Roman" w:hAnsi="Times New Roman" w:cs="Times New Roman"/>
        </w:rPr>
      </w:pPr>
      <m:oMath>
        <m:r>
          <w:rPr>
            <w:rFonts w:ascii="Cambria Math" w:hAnsi="Cambria Math" w:cs="Times New Roman"/>
          </w:rPr>
          <m:t>λ</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Wavelength</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(2.14)</w:t>
      </w:r>
    </w:p>
    <w:p w14:paraId="1BDE9D68" w14:textId="77777777" w:rsidR="0088460E" w:rsidRPr="0013564A" w:rsidRDefault="0088460E" w:rsidP="002C236A">
      <w:pPr>
        <w:pStyle w:val="NoSpacing"/>
        <w:rPr>
          <w:rFonts w:ascii="Times New Roman" w:hAnsi="Times New Roman" w:cs="Times New Roman"/>
        </w:rPr>
      </w:pPr>
      <m:oMath>
        <m:r>
          <w:rPr>
            <w:rFonts w:ascii="Cambria Math" w:hAnsi="Cambria Math" w:cs="Times New Roman"/>
          </w:rPr>
          <m:t>η</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Intrinsic impedance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(2.15)</w:t>
      </w:r>
    </w:p>
    <w:p w14:paraId="464958DA" w14:textId="77777777" w:rsidR="005806B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o</m:t>
            </m:r>
          </m:sub>
        </m:sSub>
      </m:oMath>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Free space phase constant</w:t>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(2.16)</w:t>
      </w:r>
    </w:p>
    <w:p w14:paraId="06E27446" w14:textId="77777777" w:rsidR="0088460E"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Relative p</w:t>
      </w:r>
      <w:proofErr w:type="spellStart"/>
      <w:r w:rsidR="005806BD" w:rsidRPr="0013564A">
        <w:rPr>
          <w:rFonts w:ascii="Times New Roman" w:hAnsi="Times New Roman" w:cs="Times New Roman"/>
        </w:rPr>
        <w:t>ermeability</w:t>
      </w:r>
      <w:proofErr w:type="spellEnd"/>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(2.16)</w:t>
      </w:r>
    </w:p>
    <w:p w14:paraId="38934313" w14:textId="77777777" w:rsidR="005806B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Relative p</w:t>
      </w:r>
      <w:proofErr w:type="spellStart"/>
      <w:r w:rsidR="005806BD" w:rsidRPr="0013564A">
        <w:rPr>
          <w:rFonts w:ascii="Times New Roman" w:hAnsi="Times New Roman" w:cs="Times New Roman"/>
        </w:rPr>
        <w:t>ermittivity</w:t>
      </w:r>
      <w:proofErr w:type="spellEnd"/>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(2.16)</w:t>
      </w:r>
    </w:p>
    <w:p w14:paraId="0480F8BD" w14:textId="77777777" w:rsidR="005806B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o</m:t>
            </m:r>
          </m:sub>
        </m:sSub>
      </m:oMath>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Free space phase velocity</w:t>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(2.17)</w:t>
      </w:r>
    </w:p>
    <w:p w14:paraId="62D30D0D" w14:textId="77777777" w:rsidR="005806B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o</m:t>
            </m:r>
          </m:sub>
        </m:sSub>
      </m:oMath>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Free space wavelength</w:t>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r>
      <w:r w:rsidR="005806BD" w:rsidRPr="0013564A">
        <w:rPr>
          <w:rFonts w:ascii="Times New Roman" w:hAnsi="Times New Roman" w:cs="Times New Roman"/>
        </w:rPr>
        <w:tab/>
        <w:t>(2.18)</w:t>
      </w:r>
    </w:p>
    <w:p w14:paraId="55A893DF" w14:textId="77777777" w:rsidR="00332F74"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0</m:t>
            </m:r>
          </m:sub>
        </m:sSub>
      </m:oMath>
      <w:r w:rsidR="00332F74" w:rsidRPr="0013564A">
        <w:rPr>
          <w:rFonts w:ascii="Times New Roman" w:hAnsi="Times New Roman" w:cs="Times New Roman"/>
        </w:rPr>
        <w:tab/>
      </w:r>
      <w:r w:rsidR="00332F74" w:rsidRPr="0013564A">
        <w:rPr>
          <w:rFonts w:ascii="Times New Roman" w:hAnsi="Times New Roman" w:cs="Times New Roman"/>
        </w:rPr>
        <w:tab/>
      </w:r>
      <w:r w:rsidR="00332F74" w:rsidRPr="0013564A">
        <w:rPr>
          <w:rFonts w:ascii="Times New Roman" w:hAnsi="Times New Roman" w:cs="Times New Roman"/>
        </w:rPr>
        <w:tab/>
      </w:r>
      <w:r w:rsidR="00332F74" w:rsidRPr="0013564A">
        <w:rPr>
          <w:rFonts w:ascii="Times New Roman" w:hAnsi="Times New Roman" w:cs="Times New Roman"/>
        </w:rPr>
        <w:tab/>
        <w:t>Free space intrinsic impedance</w:t>
      </w:r>
      <w:r w:rsidR="00332F74" w:rsidRPr="0013564A">
        <w:rPr>
          <w:rFonts w:ascii="Times New Roman" w:hAnsi="Times New Roman" w:cs="Times New Roman"/>
        </w:rPr>
        <w:tab/>
      </w:r>
      <w:r w:rsidR="00332F74" w:rsidRPr="0013564A">
        <w:rPr>
          <w:rFonts w:ascii="Times New Roman" w:hAnsi="Times New Roman" w:cs="Times New Roman"/>
        </w:rPr>
        <w:tab/>
      </w:r>
      <w:r w:rsidR="00332F74" w:rsidRPr="0013564A">
        <w:rPr>
          <w:rFonts w:ascii="Times New Roman" w:hAnsi="Times New Roman" w:cs="Times New Roman"/>
        </w:rPr>
        <w:tab/>
      </w:r>
      <w:r w:rsidR="00332F74" w:rsidRPr="0013564A">
        <w:rPr>
          <w:rFonts w:ascii="Times New Roman" w:hAnsi="Times New Roman" w:cs="Times New Roman"/>
        </w:rPr>
        <w:tab/>
      </w:r>
      <w:r w:rsidR="00332F74" w:rsidRPr="0013564A">
        <w:rPr>
          <w:rFonts w:ascii="Times New Roman" w:hAnsi="Times New Roman" w:cs="Times New Roman"/>
        </w:rPr>
        <w:tab/>
        <w:t>(2.19)</w:t>
      </w:r>
    </w:p>
    <w:p w14:paraId="3F3DBE49" w14:textId="77777777" w:rsidR="0004021E" w:rsidRPr="0013564A" w:rsidRDefault="0004021E" w:rsidP="002C236A">
      <w:pPr>
        <w:pStyle w:val="NoSpacing"/>
        <w:rPr>
          <w:rFonts w:ascii="Times New Roman" w:hAnsi="Times New Roman" w:cs="Times New Roman"/>
        </w:rPr>
      </w:pPr>
      <m:oMath>
        <m:r>
          <m:rPr>
            <m:sty m:val="bi"/>
          </m:rPr>
          <w:rPr>
            <w:rFonts w:ascii="Cambria Math" w:hAnsi="Cambria Math" w:cs="Times New Roman"/>
          </w:rPr>
          <m:t>S</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Poynting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2C236A" w:rsidRPr="0013564A">
        <w:rPr>
          <w:rFonts w:ascii="Times New Roman" w:hAnsi="Times New Roman" w:cs="Times New Roman"/>
        </w:rPr>
        <w:tab/>
      </w:r>
      <w:r w:rsidRPr="0013564A">
        <w:rPr>
          <w:rFonts w:ascii="Times New Roman" w:hAnsi="Times New Roman" w:cs="Times New Roman"/>
        </w:rPr>
        <w:tab/>
        <w:t>(2.22)</w:t>
      </w:r>
    </w:p>
    <w:p w14:paraId="3EB9BC0E" w14:textId="77777777" w:rsidR="0004021E" w:rsidRPr="0013564A" w:rsidRDefault="00B76A11" w:rsidP="002C236A">
      <w:pPr>
        <w:pStyle w:val="NoSpacing"/>
        <w:rPr>
          <w:rFonts w:ascii="Times New Roman" w:hAnsi="Times New Roman" w:cs="Times New Roman"/>
        </w:rPr>
      </w:pPr>
      <m:oMath>
        <m:acc>
          <m:accPr>
            <m:ctrlPr>
              <w:rPr>
                <w:rFonts w:ascii="Cambria Math" w:hAnsi="Cambria Math" w:cs="Times New Roman"/>
                <w:b/>
                <w:i/>
              </w:rPr>
            </m:ctrlPr>
          </m:accPr>
          <m:e>
            <m:r>
              <m:rPr>
                <m:sty m:val="bi"/>
              </m:rPr>
              <w:rPr>
                <w:rFonts w:ascii="Cambria Math" w:hAnsi="Cambria Math" w:cs="Times New Roman"/>
              </w:rPr>
              <m:t>n</m:t>
            </m:r>
          </m:e>
        </m:acc>
      </m:oMath>
      <w:r w:rsidR="0004021E" w:rsidRPr="0013564A">
        <w:rPr>
          <w:rFonts w:ascii="Times New Roman" w:hAnsi="Times New Roman" w:cs="Times New Roman"/>
          <w:b/>
        </w:rPr>
        <w:tab/>
      </w:r>
      <w:r w:rsidR="0004021E" w:rsidRPr="0013564A">
        <w:rPr>
          <w:rFonts w:ascii="Times New Roman" w:hAnsi="Times New Roman" w:cs="Times New Roman"/>
          <w:b/>
        </w:rPr>
        <w:tab/>
      </w:r>
      <w:r w:rsidR="0004021E" w:rsidRPr="0013564A">
        <w:rPr>
          <w:rFonts w:ascii="Times New Roman" w:hAnsi="Times New Roman" w:cs="Times New Roman"/>
          <w:b/>
        </w:rPr>
        <w:tab/>
      </w:r>
      <w:r w:rsidR="0004021E" w:rsidRPr="0013564A">
        <w:rPr>
          <w:rFonts w:ascii="Times New Roman" w:hAnsi="Times New Roman" w:cs="Times New Roman"/>
          <w:b/>
        </w:rPr>
        <w:tab/>
      </w:r>
      <w:r w:rsidR="0004021E" w:rsidRPr="0013564A">
        <w:rPr>
          <w:rFonts w:ascii="Times New Roman" w:hAnsi="Times New Roman" w:cs="Times New Roman"/>
        </w:rPr>
        <w:t>Surface normal vector</w:t>
      </w:r>
      <w:r w:rsidR="0004021E" w:rsidRPr="0013564A">
        <w:rPr>
          <w:rFonts w:ascii="Times New Roman" w:hAnsi="Times New Roman" w:cs="Times New Roman"/>
        </w:rPr>
        <w:tab/>
      </w:r>
      <w:r w:rsidR="0004021E" w:rsidRPr="0013564A">
        <w:rPr>
          <w:rFonts w:ascii="Times New Roman" w:hAnsi="Times New Roman" w:cs="Times New Roman"/>
        </w:rPr>
        <w:tab/>
      </w:r>
      <w:r w:rsidR="0004021E" w:rsidRPr="0013564A">
        <w:rPr>
          <w:rFonts w:ascii="Times New Roman" w:hAnsi="Times New Roman" w:cs="Times New Roman"/>
        </w:rPr>
        <w:tab/>
      </w:r>
      <w:r w:rsidR="0004021E" w:rsidRPr="0013564A">
        <w:rPr>
          <w:rFonts w:ascii="Times New Roman" w:hAnsi="Times New Roman" w:cs="Times New Roman"/>
        </w:rPr>
        <w:tab/>
      </w:r>
      <w:r w:rsidR="0004021E" w:rsidRPr="0013564A">
        <w:rPr>
          <w:rFonts w:ascii="Times New Roman" w:hAnsi="Times New Roman" w:cs="Times New Roman"/>
        </w:rPr>
        <w:tab/>
      </w:r>
      <w:r w:rsidR="0004021E" w:rsidRPr="0013564A">
        <w:rPr>
          <w:rFonts w:ascii="Times New Roman" w:hAnsi="Times New Roman" w:cs="Times New Roman"/>
        </w:rPr>
        <w:tab/>
        <w:t>(2.22)</w:t>
      </w:r>
    </w:p>
    <w:p w14:paraId="76702E23" w14:textId="77777777" w:rsidR="007C7FA4" w:rsidRPr="0013564A" w:rsidRDefault="007C7FA4" w:rsidP="002C236A">
      <w:pPr>
        <w:pStyle w:val="NoSpacing"/>
        <w:rPr>
          <w:rFonts w:ascii="Times New Roman" w:hAnsi="Times New Roman" w:cs="Times New Roman"/>
        </w:rPr>
      </w:pPr>
      <m:oMath>
        <m:r>
          <m:rPr>
            <m:sty m:val="bi"/>
          </m:rPr>
          <w:rPr>
            <w:rFonts w:ascii="Cambria Math" w:hAnsi="Cambria Math" w:cs="Times New Roman"/>
          </w:rPr>
          <m:t>J</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00980A2C" w:rsidRPr="0013564A">
        <w:rPr>
          <w:rFonts w:ascii="Times New Roman" w:hAnsi="Times New Roman" w:cs="Times New Roman"/>
        </w:rPr>
        <w:t>Electric c</w:t>
      </w:r>
      <w:r w:rsidRPr="0013564A">
        <w:rPr>
          <w:rFonts w:ascii="Times New Roman" w:hAnsi="Times New Roman" w:cs="Times New Roman"/>
        </w:rPr>
        <w:t>onduction current density vector</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(2.25)</w:t>
      </w:r>
    </w:p>
    <w:p w14:paraId="48A6F8BD" w14:textId="77777777" w:rsidR="007E6900"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Electric e</w:t>
      </w:r>
      <w:proofErr w:type="spellStart"/>
      <w:r w:rsidR="007E6900" w:rsidRPr="0013564A">
        <w:rPr>
          <w:rFonts w:ascii="Times New Roman" w:hAnsi="Times New Roman" w:cs="Times New Roman"/>
        </w:rPr>
        <w:t>nergy</w:t>
      </w:r>
      <w:proofErr w:type="spellEnd"/>
      <w:r w:rsidR="007E6900" w:rsidRPr="0013564A">
        <w:rPr>
          <w:rFonts w:ascii="Times New Roman" w:hAnsi="Times New Roman" w:cs="Times New Roman"/>
        </w:rPr>
        <w:tab/>
      </w:r>
      <w:r w:rsidR="007E6900" w:rsidRPr="0013564A">
        <w:rPr>
          <w:rFonts w:ascii="Times New Roman" w:hAnsi="Times New Roman" w:cs="Times New Roman"/>
        </w:rPr>
        <w:tab/>
      </w:r>
      <w:r w:rsidR="007E6900" w:rsidRPr="0013564A">
        <w:rPr>
          <w:rFonts w:ascii="Times New Roman" w:hAnsi="Times New Roman" w:cs="Times New Roman"/>
        </w:rPr>
        <w:tab/>
      </w:r>
      <w:r w:rsidR="007E6900" w:rsidRPr="0013564A">
        <w:rPr>
          <w:rFonts w:ascii="Times New Roman" w:hAnsi="Times New Roman" w:cs="Times New Roman"/>
        </w:rPr>
        <w:tab/>
      </w:r>
      <w:r w:rsidR="007E6900" w:rsidRPr="0013564A">
        <w:rPr>
          <w:rFonts w:ascii="Times New Roman" w:hAnsi="Times New Roman" w:cs="Times New Roman"/>
        </w:rPr>
        <w:tab/>
      </w:r>
      <w:r w:rsidR="002C236A" w:rsidRPr="0013564A">
        <w:rPr>
          <w:rFonts w:ascii="Times New Roman" w:hAnsi="Times New Roman" w:cs="Times New Roman"/>
        </w:rPr>
        <w:tab/>
      </w:r>
      <w:r w:rsidR="007E6900" w:rsidRPr="0013564A">
        <w:rPr>
          <w:rFonts w:ascii="Times New Roman" w:hAnsi="Times New Roman" w:cs="Times New Roman"/>
        </w:rPr>
        <w:tab/>
        <w:t>(2.27)</w:t>
      </w:r>
    </w:p>
    <w:p w14:paraId="48A14699" w14:textId="77777777" w:rsidR="006371AE"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m</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Magnetic e</w:t>
      </w:r>
      <w:proofErr w:type="spellStart"/>
      <w:r w:rsidR="006371AE" w:rsidRPr="0013564A">
        <w:rPr>
          <w:rFonts w:ascii="Times New Roman" w:hAnsi="Times New Roman" w:cs="Times New Roman"/>
        </w:rPr>
        <w:t>nergy</w:t>
      </w:r>
      <w:proofErr w:type="spellEnd"/>
      <w:r w:rsidR="006371AE" w:rsidRPr="0013564A">
        <w:rPr>
          <w:rFonts w:ascii="Times New Roman" w:hAnsi="Times New Roman" w:cs="Times New Roman"/>
        </w:rPr>
        <w:tab/>
      </w:r>
      <w:r w:rsidR="006371AE" w:rsidRPr="0013564A">
        <w:rPr>
          <w:rFonts w:ascii="Times New Roman" w:hAnsi="Times New Roman" w:cs="Times New Roman"/>
        </w:rPr>
        <w:tab/>
      </w:r>
      <w:r w:rsidR="006371AE" w:rsidRPr="0013564A">
        <w:rPr>
          <w:rFonts w:ascii="Times New Roman" w:hAnsi="Times New Roman" w:cs="Times New Roman"/>
        </w:rPr>
        <w:tab/>
      </w:r>
      <w:r w:rsidR="006371AE" w:rsidRPr="0013564A">
        <w:rPr>
          <w:rFonts w:ascii="Times New Roman" w:hAnsi="Times New Roman" w:cs="Times New Roman"/>
        </w:rPr>
        <w:tab/>
      </w:r>
      <w:r w:rsidR="006371AE" w:rsidRPr="0013564A">
        <w:rPr>
          <w:rFonts w:ascii="Times New Roman" w:hAnsi="Times New Roman" w:cs="Times New Roman"/>
        </w:rPr>
        <w:tab/>
      </w:r>
      <w:r w:rsidR="006371AE" w:rsidRPr="0013564A">
        <w:rPr>
          <w:rFonts w:ascii="Times New Roman" w:hAnsi="Times New Roman" w:cs="Times New Roman"/>
        </w:rPr>
        <w:tab/>
        <w:t>(2.28)</w:t>
      </w:r>
    </w:p>
    <w:p w14:paraId="6E1E308C" w14:textId="77777777" w:rsidR="00D14A6E" w:rsidRPr="0013564A" w:rsidRDefault="00D14A6E" w:rsidP="002C236A">
      <w:pPr>
        <w:pStyle w:val="NoSpacing"/>
        <w:rPr>
          <w:rFonts w:ascii="Times New Roman" w:hAnsi="Times New Roman" w:cs="Times New Roman"/>
        </w:rPr>
      </w:pPr>
      <m:oMath>
        <m:r>
          <m:rPr>
            <m:sty m:val="bi"/>
          </m:rPr>
          <w:rPr>
            <w:rFonts w:ascii="Cambria Math" w:hAnsi="Cambria Math" w:cs="Times New Roman"/>
          </w:rPr>
          <m:t>I</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00980A2C" w:rsidRPr="0013564A">
        <w:rPr>
          <w:rFonts w:ascii="Times New Roman" w:hAnsi="Times New Roman" w:cs="Times New Roman"/>
        </w:rPr>
        <w:t>Wave i</w:t>
      </w:r>
      <w:r w:rsidRPr="0013564A">
        <w:rPr>
          <w:rFonts w:ascii="Times New Roman" w:hAnsi="Times New Roman" w:cs="Times New Roman"/>
        </w:rPr>
        <w:t>ntensity</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2C236A" w:rsidRPr="0013564A">
        <w:rPr>
          <w:rFonts w:ascii="Times New Roman" w:hAnsi="Times New Roman" w:cs="Times New Roman"/>
        </w:rPr>
        <w:tab/>
      </w:r>
      <w:r w:rsidRPr="0013564A">
        <w:rPr>
          <w:rFonts w:ascii="Times New Roman" w:hAnsi="Times New Roman" w:cs="Times New Roman"/>
        </w:rPr>
        <w:tab/>
        <w:t>(2.29)</w:t>
      </w:r>
    </w:p>
    <w:p w14:paraId="17396A51" w14:textId="77777777" w:rsidR="00D14A6E" w:rsidRPr="0013564A" w:rsidRDefault="00D14A6E" w:rsidP="002C236A">
      <w:pPr>
        <w:pStyle w:val="NoSpacing"/>
        <w:rPr>
          <w:rFonts w:ascii="Times New Roman" w:hAnsi="Times New Roman" w:cs="Times New Roman"/>
          <w:b/>
        </w:rPr>
      </w:pPr>
      <m:oMath>
        <m:r>
          <m:rPr>
            <m:sty m:val="bi"/>
          </m:rPr>
          <w:rPr>
            <w:rFonts w:ascii="Cambria Math" w:hAnsi="Cambria Math" w:cs="Times New Roman"/>
          </w:rPr>
          <m:t>g</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Momentum density of wave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(2.30)</w:t>
      </w:r>
    </w:p>
    <w:p w14:paraId="10B057DB" w14:textId="77777777" w:rsidR="00D14A6E" w:rsidRPr="0013564A" w:rsidRDefault="00D14A6E" w:rsidP="002C236A">
      <w:pPr>
        <w:pStyle w:val="NoSpacing"/>
        <w:rPr>
          <w:rFonts w:ascii="Times New Roman" w:hAnsi="Times New Roman" w:cs="Times New Roman"/>
        </w:rPr>
      </w:pPr>
      <m:oMath>
        <m:r>
          <w:rPr>
            <w:rFonts w:ascii="Cambria Math" w:hAnsi="Cambria Math" w:cs="Times New Roman"/>
          </w:rPr>
          <m:t>c</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Speed of light</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(2.30)</w:t>
      </w:r>
    </w:p>
    <w:p w14:paraId="58272966" w14:textId="77777777" w:rsidR="00D14A6E" w:rsidRPr="0013564A" w:rsidRDefault="007065FE" w:rsidP="002C236A">
      <w:pPr>
        <w:pStyle w:val="NoSpacing"/>
        <w:rPr>
          <w:rFonts w:ascii="Times New Roman" w:hAnsi="Times New Roman" w:cs="Times New Roman"/>
          <w:b/>
        </w:rPr>
      </w:pPr>
      <m:oMath>
        <m:r>
          <m:rPr>
            <m:sty m:val="bi"/>
          </m:rPr>
          <w:rPr>
            <w:rFonts w:ascii="Cambria Math" w:hAnsi="Cambria Math" w:cs="Times New Roman"/>
          </w:rPr>
          <m:t>P</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rPr>
        <w:t>R</w:t>
      </w:r>
      <w:r w:rsidR="00980A2C" w:rsidRPr="0013564A">
        <w:rPr>
          <w:rFonts w:ascii="Times New Roman" w:hAnsi="Times New Roman" w:cs="Times New Roman"/>
        </w:rPr>
        <w:t>adiation p</w:t>
      </w:r>
      <w:r w:rsidRPr="0013564A">
        <w:rPr>
          <w:rFonts w:ascii="Times New Roman" w:hAnsi="Times New Roman" w:cs="Times New Roman"/>
        </w:rPr>
        <w:t>ressure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(2.31)</w:t>
      </w:r>
    </w:p>
    <w:p w14:paraId="716C1AC6" w14:textId="77777777" w:rsidR="007065FE" w:rsidRPr="0013564A" w:rsidRDefault="007065FE" w:rsidP="002C236A">
      <w:pPr>
        <w:pStyle w:val="NoSpacing"/>
        <w:rPr>
          <w:rFonts w:ascii="Times New Roman" w:hAnsi="Times New Roman" w:cs="Times New Roman"/>
        </w:rPr>
      </w:pPr>
      <m:oMath>
        <m:r>
          <w:rPr>
            <w:rFonts w:ascii="Cambria Math" w:hAnsi="Cambria Math" w:cs="Times New Roman"/>
          </w:rPr>
          <m:t>F</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Force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(2.31)</w:t>
      </w:r>
    </w:p>
    <w:p w14:paraId="5B4C0D46" w14:textId="77777777" w:rsidR="007065FE" w:rsidRPr="0013564A" w:rsidRDefault="007065FE" w:rsidP="002C236A">
      <w:pPr>
        <w:pStyle w:val="NoSpacing"/>
        <w:rPr>
          <w:rFonts w:ascii="Times New Roman" w:hAnsi="Times New Roman" w:cs="Times New Roman"/>
        </w:rPr>
      </w:pPr>
      <m:oMath>
        <m:r>
          <w:rPr>
            <w:rFonts w:ascii="Cambria Math" w:hAnsi="Cambria Math" w:cs="Times New Roman"/>
          </w:rPr>
          <m:t>A</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Area</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(2.31)</w:t>
      </w:r>
    </w:p>
    <w:p w14:paraId="0FA60D46" w14:textId="77777777" w:rsidR="007065FE" w:rsidRPr="0013564A" w:rsidRDefault="007065FE" w:rsidP="002C236A">
      <w:pPr>
        <w:pStyle w:val="NoSpacing"/>
        <w:rPr>
          <w:rFonts w:ascii="Times New Roman" w:hAnsi="Times New Roman" w:cs="Times New Roman"/>
        </w:rPr>
      </w:pPr>
      <m:oMath>
        <m:r>
          <w:rPr>
            <w:rFonts w:ascii="Cambria Math" w:hAnsi="Cambria Math" w:cs="Times New Roman"/>
          </w:rPr>
          <m:t>p</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980A2C" w:rsidRPr="0013564A">
        <w:rPr>
          <w:rFonts w:ascii="Times New Roman" w:hAnsi="Times New Roman" w:cs="Times New Roman"/>
        </w:rPr>
        <w:t>M</w:t>
      </w:r>
      <w:r w:rsidRPr="0013564A">
        <w:rPr>
          <w:rFonts w:ascii="Times New Roman" w:hAnsi="Times New Roman" w:cs="Times New Roman"/>
        </w:rPr>
        <w:t>omentum</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(2.31)</w:t>
      </w:r>
    </w:p>
    <w:p w14:paraId="7057FDE9" w14:textId="77777777" w:rsidR="00AB6061"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m:rPr>
                <m:scr m:val="script"/>
                <m:sty m:val="bi"/>
              </m:rPr>
              <w:rPr>
                <w:rFonts w:ascii="Cambria Math" w:hAnsi="Cambria Math" w:cs="Times New Roman"/>
              </w:rPr>
              <m:t>R</m:t>
            </m:r>
          </m:e>
          <m:sub>
            <m:r>
              <w:rPr>
                <w:rFonts w:ascii="Cambria Math" w:hAnsi="Cambria Math" w:cs="Times New Roman"/>
              </w:rPr>
              <m:t>m</m:t>
            </m:r>
          </m:sub>
        </m:sSub>
      </m:oMath>
      <w:r w:rsidR="00980A2C" w:rsidRPr="0013564A">
        <w:rPr>
          <w:rFonts w:ascii="Times New Roman" w:hAnsi="Times New Roman" w:cs="Times New Roman"/>
          <w:iCs/>
        </w:rPr>
        <w:tab/>
      </w:r>
      <w:r w:rsidR="00980A2C" w:rsidRPr="0013564A">
        <w:rPr>
          <w:rFonts w:ascii="Times New Roman" w:hAnsi="Times New Roman" w:cs="Times New Roman"/>
          <w:iCs/>
        </w:rPr>
        <w:tab/>
      </w:r>
      <w:r w:rsidR="00980A2C" w:rsidRPr="0013564A">
        <w:rPr>
          <w:rFonts w:ascii="Times New Roman" w:hAnsi="Times New Roman" w:cs="Times New Roman"/>
          <w:iCs/>
        </w:rPr>
        <w:tab/>
      </w:r>
      <w:r w:rsidR="00980A2C" w:rsidRPr="0013564A">
        <w:rPr>
          <w:rFonts w:ascii="Times New Roman" w:hAnsi="Times New Roman" w:cs="Times New Roman"/>
          <w:iCs/>
        </w:rPr>
        <w:tab/>
        <w:t>Magnetic r</w:t>
      </w:r>
      <w:proofErr w:type="spellStart"/>
      <w:r w:rsidR="00AB6061" w:rsidRPr="0013564A">
        <w:rPr>
          <w:rFonts w:ascii="Times New Roman" w:hAnsi="Times New Roman" w:cs="Times New Roman"/>
          <w:iCs/>
        </w:rPr>
        <w:t>eluctance</w:t>
      </w:r>
      <w:proofErr w:type="spellEnd"/>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t>(3.1)</w:t>
      </w:r>
    </w:p>
    <w:p w14:paraId="7AB4B86B" w14:textId="77777777" w:rsidR="00AB6061" w:rsidRPr="0013564A" w:rsidRDefault="00B76A11" w:rsidP="002C236A">
      <w:pPr>
        <w:pStyle w:val="NoSpacing"/>
        <w:rPr>
          <w:rFonts w:ascii="Times New Roman" w:hAnsi="Times New Roman" w:cs="Times New Roman"/>
          <w:iCs/>
        </w:rPr>
      </w:pPr>
      <m:oMath>
        <m:sSub>
          <m:sSubPr>
            <m:ctrlPr>
              <w:rPr>
                <w:rFonts w:ascii="Cambria Math" w:hAnsi="Cambria Math" w:cs="Times New Roman"/>
                <w:i/>
                <w:iCs/>
              </w:rPr>
            </m:ctrlPr>
          </m:sSubPr>
          <m:e>
            <m:r>
              <m:rPr>
                <m:scr m:val="sans-serif"/>
                <m:sty m:val="bi"/>
              </m:rPr>
              <w:rPr>
                <w:rFonts w:ascii="Cambria Math" w:hAnsi="Cambria Math" w:cs="Times New Roman"/>
              </w:rPr>
              <m:t>ϕ</m:t>
            </m:r>
          </m:e>
          <m:sub>
            <m:r>
              <w:rPr>
                <w:rFonts w:ascii="Cambria Math" w:hAnsi="Cambria Math" w:cs="Times New Roman"/>
              </w:rPr>
              <m:t>m</m:t>
            </m:r>
          </m:sub>
        </m:sSub>
      </m:oMath>
      <w:r w:rsidR="00980A2C" w:rsidRPr="0013564A">
        <w:rPr>
          <w:rFonts w:ascii="Times New Roman" w:hAnsi="Times New Roman" w:cs="Times New Roman"/>
          <w:iCs/>
        </w:rPr>
        <w:tab/>
      </w:r>
      <w:r w:rsidR="00980A2C" w:rsidRPr="0013564A">
        <w:rPr>
          <w:rFonts w:ascii="Times New Roman" w:hAnsi="Times New Roman" w:cs="Times New Roman"/>
          <w:iCs/>
        </w:rPr>
        <w:tab/>
      </w:r>
      <w:r w:rsidR="00980A2C" w:rsidRPr="0013564A">
        <w:rPr>
          <w:rFonts w:ascii="Times New Roman" w:hAnsi="Times New Roman" w:cs="Times New Roman"/>
          <w:iCs/>
        </w:rPr>
        <w:tab/>
      </w:r>
      <w:r w:rsidR="00980A2C" w:rsidRPr="0013564A">
        <w:rPr>
          <w:rFonts w:ascii="Times New Roman" w:hAnsi="Times New Roman" w:cs="Times New Roman"/>
          <w:iCs/>
        </w:rPr>
        <w:tab/>
        <w:t>Magnetic f</w:t>
      </w:r>
      <w:r w:rsidR="00AB6061" w:rsidRPr="0013564A">
        <w:rPr>
          <w:rFonts w:ascii="Times New Roman" w:hAnsi="Times New Roman" w:cs="Times New Roman"/>
          <w:iCs/>
        </w:rPr>
        <w:t>lux</w:t>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t>(3.1)</w:t>
      </w:r>
    </w:p>
    <w:p w14:paraId="0213ECEB" w14:textId="77777777" w:rsidR="00AB6061"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m:rPr>
                <m:scr m:val="script"/>
                <m:sty m:val="bi"/>
              </m:rPr>
              <w:rPr>
                <w:rFonts w:ascii="Cambria Math" w:hAnsi="Cambria Math" w:cs="Times New Roman"/>
              </w:rPr>
              <m:t>F</m:t>
            </m:r>
          </m:e>
          <m:sub>
            <m:r>
              <w:rPr>
                <w:rFonts w:ascii="Cambria Math" w:hAnsi="Cambria Math" w:cs="Times New Roman"/>
              </w:rPr>
              <m:t>m</m:t>
            </m:r>
          </m:sub>
        </m:sSub>
      </m:oMath>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980A2C" w:rsidRPr="0013564A">
        <w:rPr>
          <w:rFonts w:ascii="Times New Roman" w:hAnsi="Times New Roman" w:cs="Times New Roman"/>
          <w:iCs/>
        </w:rPr>
        <w:t>Magnetomotive f</w:t>
      </w:r>
      <w:r w:rsidR="00AB6061" w:rsidRPr="0013564A">
        <w:rPr>
          <w:rFonts w:ascii="Times New Roman" w:hAnsi="Times New Roman" w:cs="Times New Roman"/>
          <w:iCs/>
        </w:rPr>
        <w:t>orce</w:t>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r>
      <w:r w:rsidR="00AB6061" w:rsidRPr="0013564A">
        <w:rPr>
          <w:rFonts w:ascii="Times New Roman" w:hAnsi="Times New Roman" w:cs="Times New Roman"/>
          <w:iCs/>
        </w:rPr>
        <w:tab/>
        <w:t>(3.1)</w:t>
      </w:r>
    </w:p>
    <w:p w14:paraId="51749337" w14:textId="77777777" w:rsidR="00AB6061" w:rsidRPr="0013564A" w:rsidRDefault="00AB6061" w:rsidP="002C236A">
      <w:pPr>
        <w:pStyle w:val="NoSpacing"/>
        <w:rPr>
          <w:rFonts w:ascii="Times New Roman" w:hAnsi="Times New Roman" w:cs="Times New Roman"/>
        </w:rPr>
      </w:pPr>
      <m:oMath>
        <m:r>
          <m:rPr>
            <m:sty m:val="bi"/>
          </m:rPr>
          <w:rPr>
            <w:rFonts w:ascii="Cambria Math" w:hAnsi="Cambria Math" w:cs="Times New Roman"/>
          </w:rPr>
          <m:t>∅</m:t>
        </m:r>
      </m:oMath>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Pr="0013564A">
        <w:rPr>
          <w:rFonts w:ascii="Times New Roman" w:hAnsi="Times New Roman" w:cs="Times New Roman"/>
          <w:b/>
        </w:rPr>
        <w:tab/>
      </w:r>
      <w:r w:rsidR="00980A2C" w:rsidRPr="0013564A">
        <w:rPr>
          <w:rFonts w:ascii="Times New Roman" w:hAnsi="Times New Roman" w:cs="Times New Roman"/>
        </w:rPr>
        <w:t>Phase angle of magnetic r</w:t>
      </w:r>
      <w:r w:rsidRPr="0013564A">
        <w:rPr>
          <w:rFonts w:ascii="Times New Roman" w:hAnsi="Times New Roman" w:cs="Times New Roman"/>
        </w:rPr>
        <w:t>eluctance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(3.1)</w:t>
      </w:r>
    </w:p>
    <w:p w14:paraId="00408665" w14:textId="77777777" w:rsidR="00347B58"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e</m:t>
            </m:r>
          </m:sub>
        </m:sSub>
      </m:oMath>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26453D" w:rsidRPr="0013564A">
        <w:rPr>
          <w:rFonts w:ascii="Times New Roman" w:hAnsi="Times New Roman" w:cs="Times New Roman"/>
          <w:iCs/>
        </w:rPr>
        <w:t>Electric p</w:t>
      </w:r>
      <w:r w:rsidR="00347B58" w:rsidRPr="0013564A">
        <w:rPr>
          <w:rFonts w:ascii="Times New Roman" w:hAnsi="Times New Roman" w:cs="Times New Roman"/>
          <w:iCs/>
        </w:rPr>
        <w:t>ower</w:t>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t>(3.2)</w:t>
      </w:r>
    </w:p>
    <w:p w14:paraId="467079E7" w14:textId="77777777" w:rsidR="00347B58"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e</m:t>
            </m:r>
          </m:sub>
        </m:sSub>
      </m:oMath>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t xml:space="preserve">Electric </w:t>
      </w:r>
      <w:r w:rsidR="0026453D" w:rsidRPr="0013564A">
        <w:rPr>
          <w:rFonts w:ascii="Times New Roman" w:hAnsi="Times New Roman" w:cs="Times New Roman"/>
          <w:iCs/>
        </w:rPr>
        <w:t>c</w:t>
      </w:r>
      <w:r w:rsidR="00347B58" w:rsidRPr="0013564A">
        <w:rPr>
          <w:rFonts w:ascii="Times New Roman" w:hAnsi="Times New Roman" w:cs="Times New Roman"/>
          <w:iCs/>
        </w:rPr>
        <w:t xml:space="preserve">onduction </w:t>
      </w:r>
      <w:r w:rsidR="0026453D" w:rsidRPr="0013564A">
        <w:rPr>
          <w:rFonts w:ascii="Times New Roman" w:hAnsi="Times New Roman" w:cs="Times New Roman"/>
          <w:iCs/>
        </w:rPr>
        <w:t>c</w:t>
      </w:r>
      <w:r w:rsidR="00347B58" w:rsidRPr="0013564A">
        <w:rPr>
          <w:rFonts w:ascii="Times New Roman" w:hAnsi="Times New Roman" w:cs="Times New Roman"/>
          <w:iCs/>
        </w:rPr>
        <w:t>urrent</w:t>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t>(3.2)</w:t>
      </w:r>
    </w:p>
    <w:p w14:paraId="64016903" w14:textId="77777777" w:rsidR="00347B58" w:rsidRPr="0013564A" w:rsidRDefault="00B76A11" w:rsidP="002C236A">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e</m:t>
            </m:r>
          </m:sub>
        </m:sSub>
      </m:oMath>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347B58" w:rsidRPr="0013564A">
        <w:rPr>
          <w:rFonts w:ascii="Times New Roman" w:hAnsi="Times New Roman" w:cs="Times New Roman"/>
          <w:iCs/>
        </w:rPr>
        <w:tab/>
      </w:r>
      <w:r w:rsidR="0026453D" w:rsidRPr="0013564A">
        <w:rPr>
          <w:rFonts w:ascii="Times New Roman" w:hAnsi="Times New Roman" w:cs="Times New Roman"/>
          <w:iCs/>
        </w:rPr>
        <w:t>Electric r</w:t>
      </w:r>
      <w:r w:rsidR="00084C3B" w:rsidRPr="0013564A">
        <w:rPr>
          <w:rFonts w:ascii="Times New Roman" w:hAnsi="Times New Roman" w:cs="Times New Roman"/>
          <w:iCs/>
        </w:rPr>
        <w:t>esistance</w:t>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t>(3.2</w:t>
      </w:r>
      <w:r w:rsidR="00347B58" w:rsidRPr="0013564A">
        <w:rPr>
          <w:rFonts w:ascii="Times New Roman" w:hAnsi="Times New Roman" w:cs="Times New Roman"/>
          <w:iCs/>
        </w:rPr>
        <w:t>)</w:t>
      </w:r>
    </w:p>
    <w:p w14:paraId="25267501" w14:textId="77777777" w:rsidR="00084C3B"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m</m:t>
            </m:r>
          </m:sub>
        </m:sSub>
      </m:oMath>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t>Magne</w:t>
      </w:r>
      <w:r w:rsidR="0026453D" w:rsidRPr="0013564A">
        <w:rPr>
          <w:rFonts w:ascii="Times New Roman" w:hAnsi="Times New Roman" w:cs="Times New Roman"/>
          <w:iCs/>
        </w:rPr>
        <w:t>tic p</w:t>
      </w:r>
      <w:r w:rsidR="00084C3B" w:rsidRPr="0013564A">
        <w:rPr>
          <w:rFonts w:ascii="Times New Roman" w:hAnsi="Times New Roman" w:cs="Times New Roman"/>
          <w:iCs/>
        </w:rPr>
        <w:t>ower</w:t>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084C3B" w:rsidRPr="0013564A">
        <w:rPr>
          <w:rFonts w:ascii="Times New Roman" w:hAnsi="Times New Roman" w:cs="Times New Roman"/>
          <w:iCs/>
        </w:rPr>
        <w:tab/>
      </w:r>
      <w:r w:rsidR="002C236A" w:rsidRPr="0013564A">
        <w:rPr>
          <w:rFonts w:ascii="Times New Roman" w:hAnsi="Times New Roman" w:cs="Times New Roman"/>
          <w:iCs/>
        </w:rPr>
        <w:tab/>
      </w:r>
      <w:r w:rsidR="00084C3B" w:rsidRPr="0013564A">
        <w:rPr>
          <w:rFonts w:ascii="Times New Roman" w:hAnsi="Times New Roman" w:cs="Times New Roman"/>
          <w:iCs/>
        </w:rPr>
        <w:t>(3.3)</w:t>
      </w:r>
    </w:p>
    <w:p w14:paraId="4F6363D4" w14:textId="77777777" w:rsidR="00084C3B"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Generator terminal voltage</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(3.4)</w:t>
      </w:r>
    </w:p>
    <w:p w14:paraId="32F9AC42"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Generated electromotive Force</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(3.4)</w:t>
      </w:r>
    </w:p>
    <w:p w14:paraId="2F523D90"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Armature current</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(3.4)</w:t>
      </w:r>
    </w:p>
    <w:p w14:paraId="01109223"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Armature resistance</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(3.4)</w:t>
      </w:r>
    </w:p>
    <w:p w14:paraId="73C2ED80"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Series field winding resistance</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(3.4)</w:t>
      </w:r>
    </w:p>
    <w:p w14:paraId="181E4ED3"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Terminal current</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(3.5)</w:t>
      </w:r>
    </w:p>
    <w:p w14:paraId="5DC2B550"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Shunt field winding current</w:t>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(3.5)</w:t>
      </w:r>
    </w:p>
    <w:p w14:paraId="11B2B4E7" w14:textId="77777777" w:rsidR="0026453D"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oMath>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r>
      <w:r w:rsidR="0026453D" w:rsidRPr="0013564A">
        <w:rPr>
          <w:rFonts w:ascii="Times New Roman" w:hAnsi="Times New Roman" w:cs="Times New Roman"/>
        </w:rPr>
        <w:tab/>
        <w:t>Shunt field winding resistance</w:t>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t>(3.5)</w:t>
      </w:r>
    </w:p>
    <w:p w14:paraId="0FD2B88B" w14:textId="77777777" w:rsidR="00FF15CF"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net</m:t>
            </m:r>
          </m:sub>
        </m:sSub>
      </m:oMath>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t xml:space="preserve">Net </w:t>
      </w:r>
      <w:r w:rsidR="00276FAA" w:rsidRPr="0013564A">
        <w:rPr>
          <w:rFonts w:ascii="Times New Roman" w:hAnsi="Times New Roman" w:cs="Times New Roman"/>
        </w:rPr>
        <w:t>m</w:t>
      </w:r>
      <w:r w:rsidR="00FF15CF" w:rsidRPr="0013564A">
        <w:rPr>
          <w:rFonts w:ascii="Times New Roman" w:hAnsi="Times New Roman" w:cs="Times New Roman"/>
        </w:rPr>
        <w:t>agnetomotive force</w:t>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t>(3.7)</w:t>
      </w:r>
    </w:p>
    <w:p w14:paraId="21FE6FEF" w14:textId="77777777" w:rsidR="00FF15CF"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F</m:t>
            </m:r>
          </m:sub>
        </m:sSub>
      </m:oMath>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t xml:space="preserve">Shunt field </w:t>
      </w:r>
      <w:r w:rsidR="00276FAA" w:rsidRPr="0013564A">
        <w:rPr>
          <w:rFonts w:ascii="Times New Roman" w:hAnsi="Times New Roman" w:cs="Times New Roman"/>
        </w:rPr>
        <w:t>m</w:t>
      </w:r>
      <w:r w:rsidR="00FF15CF" w:rsidRPr="0013564A">
        <w:rPr>
          <w:rFonts w:ascii="Times New Roman" w:hAnsi="Times New Roman" w:cs="Times New Roman"/>
        </w:rPr>
        <w:t>agnetomotive force</w:t>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r>
      <w:r w:rsidR="00FF15CF" w:rsidRPr="0013564A">
        <w:rPr>
          <w:rFonts w:ascii="Times New Roman" w:hAnsi="Times New Roman" w:cs="Times New Roman"/>
        </w:rPr>
        <w:tab/>
        <w:t>(3.7)</w:t>
      </w:r>
    </w:p>
    <w:p w14:paraId="3918E995" w14:textId="77777777" w:rsidR="00FF15CF"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SE</m:t>
            </m:r>
          </m:sub>
        </m:sSub>
      </m:oMath>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t>Series field magnetomotive force</w:t>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t>(3.7)</w:t>
      </w:r>
    </w:p>
    <w:p w14:paraId="0BC5D718" w14:textId="77777777" w:rsidR="00FF15CF"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AR</m:t>
            </m:r>
          </m:sub>
        </m:sSub>
      </m:oMath>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t>Armature reaction magnetomotive force</w:t>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r>
      <w:r w:rsidR="00276FAA" w:rsidRPr="0013564A">
        <w:rPr>
          <w:rFonts w:ascii="Times New Roman" w:hAnsi="Times New Roman" w:cs="Times New Roman"/>
        </w:rPr>
        <w:tab/>
        <w:t>(3.7)</w:t>
      </w:r>
    </w:p>
    <w:p w14:paraId="3FD95EA7" w14:textId="77777777" w:rsidR="007601B8"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oMath>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Shunt field winding turns</w:t>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(3.8)</w:t>
      </w:r>
    </w:p>
    <w:p w14:paraId="11110995" w14:textId="77777777" w:rsidR="007601B8" w:rsidRPr="0013564A" w:rsidRDefault="00B76A11" w:rsidP="002C236A">
      <w:pPr>
        <w:pStyle w:val="NoSpacing"/>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m:t>
            </m:r>
          </m:sup>
        </m:sSubSup>
      </m:oMath>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Net Field Current</w:t>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(3.8)</w:t>
      </w:r>
    </w:p>
    <w:p w14:paraId="55A95598" w14:textId="77777777" w:rsidR="007601B8"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SE</m:t>
            </m:r>
          </m:sub>
        </m:sSub>
      </m:oMath>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Series field winding turns</w:t>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(3.8)</w:t>
      </w:r>
    </w:p>
    <w:p w14:paraId="5C459876" w14:textId="77777777" w:rsidR="007601B8" w:rsidRPr="0013564A" w:rsidRDefault="007601B8" w:rsidP="002C236A">
      <w:pPr>
        <w:pStyle w:val="NoSpacing"/>
        <w:rPr>
          <w:rFonts w:ascii="Times New Roman" w:hAnsi="Times New Roman" w:cs="Times New Roman"/>
        </w:rPr>
      </w:pPr>
      <m:oMath>
        <m:r>
          <w:rPr>
            <w:rFonts w:ascii="Cambria Math" w:hAnsi="Cambria Math" w:cs="Times New Roman"/>
          </w:rPr>
          <m:t>k</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Voltage constant</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(3.9)</w:t>
      </w:r>
    </w:p>
    <w:p w14:paraId="74F6C473" w14:textId="77777777" w:rsidR="007601B8" w:rsidRPr="0013564A" w:rsidRDefault="00B76A11" w:rsidP="002C236A">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m</m:t>
            </m:r>
          </m:sub>
        </m:sSub>
      </m:oMath>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r>
      <w:r w:rsidR="00980A2C" w:rsidRPr="0013564A">
        <w:rPr>
          <w:rFonts w:ascii="Times New Roman" w:hAnsi="Times New Roman" w:cs="Times New Roman"/>
        </w:rPr>
        <w:tab/>
        <w:t>Magnetic f</w:t>
      </w:r>
      <w:r w:rsidR="007601B8" w:rsidRPr="0013564A">
        <w:rPr>
          <w:rFonts w:ascii="Times New Roman" w:hAnsi="Times New Roman" w:cs="Times New Roman"/>
        </w:rPr>
        <w:t>lux</w:t>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(3.9)</w:t>
      </w:r>
    </w:p>
    <w:p w14:paraId="39DB6AF6" w14:textId="77777777" w:rsidR="007601B8" w:rsidRPr="0013564A" w:rsidRDefault="00B76A11" w:rsidP="002C236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m:t>
            </m:r>
          </m:sub>
        </m:sSub>
      </m:oMath>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Rotor mechanical speed</w:t>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r>
      <w:r w:rsidR="007601B8" w:rsidRPr="0013564A">
        <w:rPr>
          <w:rFonts w:ascii="Times New Roman" w:hAnsi="Times New Roman" w:cs="Times New Roman"/>
        </w:rPr>
        <w:tab/>
        <w:t>(3.9)</w:t>
      </w:r>
    </w:p>
    <w:p w14:paraId="31A32A85" w14:textId="77777777" w:rsidR="00FF15CF" w:rsidRPr="0013564A" w:rsidRDefault="00B76A11" w:rsidP="00347B58">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e</m:t>
            </m:r>
          </m:sub>
        </m:sSub>
      </m:oMath>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t>Electrical voltage</w:t>
      </w:r>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r>
      <w:r w:rsidR="00A127FC" w:rsidRPr="0013564A">
        <w:rPr>
          <w:rFonts w:ascii="Times New Roman" w:hAnsi="Times New Roman" w:cs="Times New Roman"/>
          <w:iCs/>
        </w:rPr>
        <w:tab/>
        <w:t>(3.10)</w:t>
      </w:r>
    </w:p>
    <w:p w14:paraId="5BA31146" w14:textId="77777777" w:rsidR="00A127FC" w:rsidRPr="0013564A" w:rsidRDefault="00A127FC" w:rsidP="00347B58">
      <w:pPr>
        <w:pStyle w:val="NoSpacing"/>
        <w:rPr>
          <w:rFonts w:ascii="Times New Roman" w:hAnsi="Times New Roman" w:cs="Times New Roman"/>
        </w:rPr>
      </w:pPr>
      <m:oMath>
        <m:r>
          <w:rPr>
            <w:rFonts w:ascii="Cambria Math" w:hAnsi="Cambria Math" w:cs="Times New Roman"/>
          </w:rPr>
          <m:t>N</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Gyration constant</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iCs/>
        </w:rPr>
        <w:t>(3.10)</w:t>
      </w:r>
    </w:p>
    <w:p w14:paraId="19DA85EB" w14:textId="77777777" w:rsidR="0013564A" w:rsidRPr="0013564A" w:rsidRDefault="00B76A11" w:rsidP="0013564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m,disp</m:t>
            </m:r>
          </m:sub>
        </m:sSub>
      </m:oMath>
      <w:r w:rsidR="00E960C1" w:rsidRPr="0013564A">
        <w:rPr>
          <w:rFonts w:ascii="Times New Roman" w:hAnsi="Times New Roman" w:cs="Times New Roman"/>
        </w:rPr>
        <w:tab/>
      </w:r>
      <w:r w:rsidR="00E960C1" w:rsidRPr="0013564A">
        <w:rPr>
          <w:rFonts w:ascii="Times New Roman" w:hAnsi="Times New Roman" w:cs="Times New Roman"/>
        </w:rPr>
        <w:tab/>
      </w:r>
      <w:r w:rsidR="00E960C1" w:rsidRPr="0013564A">
        <w:rPr>
          <w:rFonts w:ascii="Times New Roman" w:hAnsi="Times New Roman" w:cs="Times New Roman"/>
        </w:rPr>
        <w:tab/>
      </w:r>
      <w:r w:rsidR="00E960C1" w:rsidRPr="0013564A">
        <w:rPr>
          <w:rFonts w:ascii="Times New Roman" w:hAnsi="Times New Roman" w:cs="Times New Roman"/>
        </w:rPr>
        <w:tab/>
        <w:t>Magnetic displacement current</w:t>
      </w:r>
      <w:r w:rsidR="00E960C1" w:rsidRPr="0013564A">
        <w:rPr>
          <w:rFonts w:ascii="Times New Roman" w:hAnsi="Times New Roman" w:cs="Times New Roman"/>
        </w:rPr>
        <w:tab/>
      </w:r>
      <w:r w:rsidR="00E960C1" w:rsidRPr="0013564A">
        <w:rPr>
          <w:rFonts w:ascii="Times New Roman" w:hAnsi="Times New Roman" w:cs="Times New Roman"/>
        </w:rPr>
        <w:tab/>
      </w:r>
      <w:r w:rsidR="00E960C1" w:rsidRPr="0013564A">
        <w:rPr>
          <w:rFonts w:ascii="Times New Roman" w:hAnsi="Times New Roman" w:cs="Times New Roman"/>
        </w:rPr>
        <w:tab/>
      </w:r>
      <w:r w:rsidR="00E960C1" w:rsidRPr="0013564A">
        <w:rPr>
          <w:rFonts w:ascii="Times New Roman" w:hAnsi="Times New Roman" w:cs="Times New Roman"/>
        </w:rPr>
        <w:tab/>
      </w:r>
      <w:r w:rsidR="006F168A" w:rsidRPr="0013564A">
        <w:rPr>
          <w:rFonts w:ascii="Times New Roman" w:hAnsi="Times New Roman" w:cs="Times New Roman"/>
        </w:rPr>
        <w:tab/>
      </w:r>
      <w:r w:rsidR="0013564A" w:rsidRPr="0013564A">
        <w:rPr>
          <w:rFonts w:ascii="Times New Roman" w:hAnsi="Times New Roman" w:cs="Times New Roman"/>
        </w:rPr>
        <w:t>(3.12)</w:t>
      </w:r>
    </w:p>
    <w:p w14:paraId="6F5059E4" w14:textId="77777777" w:rsidR="00347B58" w:rsidRPr="0013564A" w:rsidRDefault="00B76A11" w:rsidP="0013564A">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m:t>
            </m:r>
          </m:sub>
        </m:sSub>
      </m:oMath>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t>Magnetic voltage</w:t>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t>(3.13)</w:t>
      </w:r>
    </w:p>
    <w:p w14:paraId="789571A4" w14:textId="77777777" w:rsidR="00D83BFF" w:rsidRPr="0013564A" w:rsidRDefault="00B76A11" w:rsidP="0013564A">
      <w:pPr>
        <w:pStyle w:val="NoSpacing"/>
        <w:rPr>
          <w:rFonts w:ascii="Times New Roman" w:hAnsi="Times New Roman" w:cs="Times New Roman"/>
        </w:rPr>
      </w:p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m</m:t>
            </m:r>
          </m:sub>
        </m:sSub>
      </m:oMath>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t>Magnetomotive force</w:t>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r>
      <w:r w:rsidR="00D83BFF" w:rsidRPr="0013564A">
        <w:rPr>
          <w:rFonts w:ascii="Times New Roman" w:hAnsi="Times New Roman" w:cs="Times New Roman"/>
        </w:rPr>
        <w:tab/>
        <w:t>(3.13)</w:t>
      </w:r>
    </w:p>
    <w:p w14:paraId="18359D7D" w14:textId="77777777" w:rsidR="00D83BF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Pm</m:t>
            </m:r>
          </m:sub>
        </m:sSub>
      </m:oMath>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Magnetic flux stored in permeance</w:t>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(3.14)</w:t>
      </w:r>
    </w:p>
    <w:p w14:paraId="5BE77018" w14:textId="77777777" w:rsidR="00D8189A"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m:t>
            </m:r>
          </m:sub>
        </m:sSub>
      </m:oMath>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Magnetic permeance</w:t>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(3.14)</w:t>
      </w:r>
    </w:p>
    <w:p w14:paraId="58C41E96" w14:textId="77777777" w:rsidR="00D8189A"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m:t>
            </m:r>
          </m:sub>
        </m:sSub>
      </m:oMath>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Magnetic voltage of permeance</w:t>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6F168A" w:rsidRPr="0013564A">
        <w:rPr>
          <w:rFonts w:ascii="Times New Roman" w:hAnsi="Times New Roman" w:cs="Times New Roman"/>
        </w:rPr>
        <w:tab/>
      </w:r>
      <w:r w:rsidR="00D8189A" w:rsidRPr="0013564A">
        <w:rPr>
          <w:rFonts w:ascii="Times New Roman" w:hAnsi="Times New Roman" w:cs="Times New Roman"/>
        </w:rPr>
        <w:t>(3.14)</w:t>
      </w:r>
    </w:p>
    <w:p w14:paraId="76D64079" w14:textId="77777777" w:rsidR="00D8189A" w:rsidRPr="0013564A" w:rsidRDefault="00B76A11" w:rsidP="001A3C52">
      <w:pPr>
        <w:pStyle w:val="NoSpacing"/>
        <w:rPr>
          <w:rFonts w:ascii="Times New Roman" w:hAnsi="Times New Roman" w:cs="Times New Roman"/>
          <w:b/>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m:t>
            </m:r>
          </m:sub>
        </m:sSub>
      </m:oMath>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r>
      <w:r w:rsidR="00D8189A" w:rsidRPr="0013564A">
        <w:rPr>
          <w:rFonts w:ascii="Times New Roman" w:hAnsi="Times New Roman" w:cs="Times New Roman"/>
        </w:rPr>
        <w:tab/>
        <w:t>Magnetic displacement current of permeance</w:t>
      </w:r>
      <w:r w:rsidR="00D8189A" w:rsidRPr="0013564A">
        <w:rPr>
          <w:rFonts w:ascii="Times New Roman" w:hAnsi="Times New Roman" w:cs="Times New Roman"/>
        </w:rPr>
        <w:tab/>
      </w:r>
      <w:r w:rsidR="00D8189A" w:rsidRPr="0013564A">
        <w:rPr>
          <w:rFonts w:ascii="Times New Roman" w:hAnsi="Times New Roman" w:cs="Times New Roman"/>
        </w:rPr>
        <w:tab/>
      </w:r>
      <w:r w:rsidR="006F168A" w:rsidRPr="0013564A">
        <w:rPr>
          <w:rFonts w:ascii="Times New Roman" w:hAnsi="Times New Roman" w:cs="Times New Roman"/>
        </w:rPr>
        <w:tab/>
      </w:r>
      <w:r w:rsidR="00D8189A" w:rsidRPr="0013564A">
        <w:rPr>
          <w:rFonts w:ascii="Times New Roman" w:hAnsi="Times New Roman" w:cs="Times New Roman"/>
        </w:rPr>
        <w:t>(3.15)</w:t>
      </w:r>
    </w:p>
    <w:p w14:paraId="147455F3" w14:textId="77777777" w:rsidR="00A77F6C"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m:t>
            </m:r>
          </m:sub>
        </m:sSub>
      </m:oMath>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t>Magnetic inductance</w:t>
      </w:r>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r>
      <w:r w:rsidR="00A77F6C" w:rsidRPr="0013564A">
        <w:rPr>
          <w:rFonts w:ascii="Times New Roman" w:hAnsi="Times New Roman" w:cs="Times New Roman"/>
        </w:rPr>
        <w:tab/>
        <w:t>(3.16)</w:t>
      </w:r>
    </w:p>
    <w:p w14:paraId="4E1205A5" w14:textId="77777777" w:rsidR="00A77F6C" w:rsidRPr="0013564A" w:rsidRDefault="00A77F6C" w:rsidP="001A3C52">
      <w:pPr>
        <w:pStyle w:val="NoSpacing"/>
        <w:rPr>
          <w:rFonts w:ascii="Times New Roman" w:hAnsi="Times New Roman" w:cs="Times New Roman"/>
          <w:b/>
        </w:rPr>
      </w:pPr>
      <m:oMath>
        <m:r>
          <w:rPr>
            <w:rFonts w:ascii="Cambria Math" w:hAnsi="Cambria Math" w:cs="Times New Roman"/>
          </w:rPr>
          <m:t>A</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Area of magnetic core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(3.16)</w:t>
      </w:r>
    </w:p>
    <w:p w14:paraId="246F77E4" w14:textId="77777777" w:rsidR="00D8189A" w:rsidRPr="0013564A" w:rsidRDefault="00A77F6C" w:rsidP="001A3C52">
      <w:pPr>
        <w:pStyle w:val="NoSpacing"/>
        <w:rPr>
          <w:rFonts w:ascii="Times New Roman" w:hAnsi="Times New Roman" w:cs="Times New Roman"/>
        </w:rPr>
      </w:pPr>
      <m:oMath>
        <m:r>
          <w:rPr>
            <w:rFonts w:ascii="Cambria Math" w:hAnsi="Cambria Math" w:cs="Times New Roman"/>
          </w:rPr>
          <m:t>l</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Length of magnetic core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006F168A" w:rsidRPr="0013564A">
        <w:rPr>
          <w:rFonts w:ascii="Times New Roman" w:hAnsi="Times New Roman" w:cs="Times New Roman"/>
        </w:rPr>
        <w:tab/>
      </w:r>
      <w:r w:rsidRPr="0013564A">
        <w:rPr>
          <w:rFonts w:ascii="Times New Roman" w:hAnsi="Times New Roman" w:cs="Times New Roman"/>
        </w:rPr>
        <w:t>(3.16)</w:t>
      </w:r>
    </w:p>
    <w:p w14:paraId="63571D59" w14:textId="77777777" w:rsidR="00A77F6C"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p</m:t>
            </m:r>
          </m:sub>
        </m:sSub>
      </m:oMath>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t>Flux linkage of primary winding</w:t>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6F168A" w:rsidRPr="0013564A">
        <w:rPr>
          <w:rFonts w:ascii="Times New Roman" w:hAnsi="Times New Roman" w:cs="Times New Roman"/>
        </w:rPr>
        <w:tab/>
      </w:r>
      <w:r w:rsidR="00DE646F" w:rsidRPr="0013564A">
        <w:rPr>
          <w:rFonts w:ascii="Times New Roman" w:hAnsi="Times New Roman" w:cs="Times New Roman"/>
        </w:rPr>
        <w:t>(3.17)</w:t>
      </w:r>
    </w:p>
    <w:p w14:paraId="200DD007" w14:textId="77777777" w:rsidR="00DE646F" w:rsidRPr="0013564A" w:rsidRDefault="00DE646F" w:rsidP="001A3C52">
      <w:pPr>
        <w:pStyle w:val="NoSpacing"/>
        <w:rPr>
          <w:rFonts w:ascii="Times New Roman" w:hAnsi="Times New Roman" w:cs="Times New Roman"/>
        </w:rPr>
      </w:pPr>
      <m:oMath>
        <m:r>
          <w:rPr>
            <w:rFonts w:ascii="Cambria Math" w:hAnsi="Cambria Math" w:cs="Times New Roman"/>
          </w:rPr>
          <m:t>Vp</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Voltage of primary winding</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(3.17)</w:t>
      </w:r>
    </w:p>
    <w:p w14:paraId="4CF25736" w14:textId="77777777" w:rsidR="00DE646F" w:rsidRPr="0013564A" w:rsidRDefault="00DE646F" w:rsidP="001A3C52">
      <w:pPr>
        <w:pStyle w:val="NoSpacing"/>
        <w:rPr>
          <w:rFonts w:ascii="Times New Roman" w:hAnsi="Times New Roman" w:cs="Times New Roman"/>
        </w:rPr>
      </w:pPr>
      <m:oMath>
        <m:r>
          <w:rPr>
            <w:rFonts w:ascii="Cambria Math" w:hAnsi="Cambria Math" w:cs="Times New Roman"/>
          </w:rPr>
          <m:t>D</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Duty cycle</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(3.17)</w:t>
      </w:r>
    </w:p>
    <w:p w14:paraId="08089514" w14:textId="77777777" w:rsidR="00DE646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sub>
        </m:sSub>
      </m:oMath>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t>Switching period</w:t>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t>(3.17)</w:t>
      </w:r>
    </w:p>
    <w:p w14:paraId="4C4BC74E" w14:textId="77777777" w:rsidR="00DE646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sub>
        </m:sSub>
      </m:oMath>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t>Source voltage</w:t>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r>
      <w:r w:rsidR="00DE646F" w:rsidRPr="0013564A">
        <w:rPr>
          <w:rFonts w:ascii="Times New Roman" w:hAnsi="Times New Roman" w:cs="Times New Roman"/>
        </w:rPr>
        <w:tab/>
        <w:t>(3.17)</w:t>
      </w:r>
    </w:p>
    <w:p w14:paraId="1229C72B" w14:textId="77777777" w:rsidR="00DE646F" w:rsidRPr="0013564A" w:rsidRDefault="002F12AA" w:rsidP="001A3C52">
      <w:pPr>
        <w:pStyle w:val="NoSpacing"/>
        <w:rPr>
          <w:rFonts w:ascii="Times New Roman" w:hAnsi="Times New Roman" w:cs="Times New Roman"/>
        </w:rPr>
      </w:pPr>
      <m:oMath>
        <m:r>
          <w:rPr>
            <w:rFonts w:ascii="Cambria Math" w:hAnsi="Cambria Math" w:cs="Times New Roman"/>
          </w:rPr>
          <m:t>∆B</m:t>
        </m:r>
      </m:oMath>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Maximum change in magnetic flux</w:t>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r>
      <w:r w:rsidRPr="0013564A">
        <w:rPr>
          <w:rFonts w:ascii="Times New Roman" w:hAnsi="Times New Roman" w:cs="Times New Roman"/>
        </w:rPr>
        <w:tab/>
        <w:t>(3.18)</w:t>
      </w:r>
    </w:p>
    <w:p w14:paraId="67CA6934" w14:textId="77777777" w:rsidR="00DE646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Diode,on</m:t>
            </m:r>
          </m:sub>
        </m:sSub>
      </m:oMath>
      <w:r w:rsidR="002F12AA" w:rsidRPr="0013564A">
        <w:rPr>
          <w:rFonts w:ascii="Times New Roman" w:hAnsi="Times New Roman" w:cs="Times New Roman"/>
        </w:rPr>
        <w:tab/>
      </w:r>
      <w:r w:rsidR="002F12AA" w:rsidRPr="0013564A">
        <w:rPr>
          <w:rFonts w:ascii="Times New Roman" w:hAnsi="Times New Roman" w:cs="Times New Roman"/>
        </w:rPr>
        <w:tab/>
      </w:r>
      <w:r w:rsidR="002F12AA" w:rsidRPr="0013564A">
        <w:rPr>
          <w:rFonts w:ascii="Times New Roman" w:hAnsi="Times New Roman" w:cs="Times New Roman"/>
        </w:rPr>
        <w:tab/>
        <w:t>Turn on voltage of diode</w:t>
      </w:r>
      <w:r w:rsidR="002F12AA" w:rsidRPr="0013564A">
        <w:rPr>
          <w:rFonts w:ascii="Times New Roman" w:hAnsi="Times New Roman" w:cs="Times New Roman"/>
        </w:rPr>
        <w:tab/>
      </w:r>
      <w:r w:rsidR="002F12AA" w:rsidRPr="0013564A">
        <w:rPr>
          <w:rFonts w:ascii="Times New Roman" w:hAnsi="Times New Roman" w:cs="Times New Roman"/>
        </w:rPr>
        <w:tab/>
      </w:r>
      <w:r w:rsidR="002F12AA" w:rsidRPr="0013564A">
        <w:rPr>
          <w:rFonts w:ascii="Times New Roman" w:hAnsi="Times New Roman" w:cs="Times New Roman"/>
        </w:rPr>
        <w:tab/>
      </w:r>
      <w:r w:rsidR="002F12AA" w:rsidRPr="0013564A">
        <w:rPr>
          <w:rFonts w:ascii="Times New Roman" w:hAnsi="Times New Roman" w:cs="Times New Roman"/>
        </w:rPr>
        <w:tab/>
      </w:r>
      <w:r w:rsidR="002F12AA" w:rsidRPr="0013564A">
        <w:rPr>
          <w:rFonts w:ascii="Times New Roman" w:hAnsi="Times New Roman" w:cs="Times New Roman"/>
        </w:rPr>
        <w:tab/>
        <w:t>(3.19)</w:t>
      </w:r>
    </w:p>
    <w:p w14:paraId="5B32CCA7" w14:textId="77777777" w:rsidR="002F12AA"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m:t>
            </m:r>
          </m:sub>
        </m:sSub>
      </m:oMath>
      <w:r w:rsidR="0055002E" w:rsidRPr="0013564A">
        <w:rPr>
          <w:rFonts w:ascii="Times New Roman" w:hAnsi="Times New Roman" w:cs="Times New Roman"/>
        </w:rPr>
        <w:tab/>
      </w:r>
      <w:r w:rsidR="0055002E" w:rsidRPr="0013564A">
        <w:rPr>
          <w:rFonts w:ascii="Times New Roman" w:hAnsi="Times New Roman" w:cs="Times New Roman"/>
        </w:rPr>
        <w:tab/>
      </w:r>
      <w:r w:rsidR="0055002E" w:rsidRPr="0013564A">
        <w:rPr>
          <w:rFonts w:ascii="Times New Roman" w:hAnsi="Times New Roman" w:cs="Times New Roman"/>
        </w:rPr>
        <w:tab/>
      </w:r>
      <w:r w:rsidR="0055002E" w:rsidRPr="0013564A">
        <w:rPr>
          <w:rFonts w:ascii="Times New Roman" w:hAnsi="Times New Roman" w:cs="Times New Roman"/>
        </w:rPr>
        <w:tab/>
        <w:t>Mean path length of magnetic core</w:t>
      </w:r>
      <w:r w:rsidR="0055002E" w:rsidRPr="0013564A">
        <w:rPr>
          <w:rFonts w:ascii="Times New Roman" w:hAnsi="Times New Roman" w:cs="Times New Roman"/>
        </w:rPr>
        <w:tab/>
      </w:r>
      <w:r w:rsidR="0055002E" w:rsidRPr="0013564A">
        <w:rPr>
          <w:rFonts w:ascii="Times New Roman" w:hAnsi="Times New Roman" w:cs="Times New Roman"/>
        </w:rPr>
        <w:tab/>
      </w:r>
      <w:r w:rsidR="0055002E" w:rsidRPr="0013564A">
        <w:rPr>
          <w:rFonts w:ascii="Times New Roman" w:hAnsi="Times New Roman" w:cs="Times New Roman"/>
        </w:rPr>
        <w:tab/>
      </w:r>
      <w:r w:rsidR="0055002E" w:rsidRPr="0013564A">
        <w:rPr>
          <w:rFonts w:ascii="Times New Roman" w:hAnsi="Times New Roman" w:cs="Times New Roman"/>
        </w:rPr>
        <w:tab/>
        <w:t xml:space="preserve">(3.20) </w:t>
      </w:r>
    </w:p>
    <w:p w14:paraId="46E1F790" w14:textId="77777777" w:rsidR="00DE646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m:t>
            </m:r>
          </m:sub>
        </m:sSub>
      </m:oMath>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t>Resistance of core</w:t>
      </w:r>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r>
      <w:r w:rsidR="00AD4244" w:rsidRPr="0013564A">
        <w:rPr>
          <w:rFonts w:ascii="Times New Roman" w:hAnsi="Times New Roman" w:cs="Times New Roman"/>
        </w:rPr>
        <w:tab/>
        <w:t>(3.22)</w:t>
      </w:r>
    </w:p>
    <w:p w14:paraId="65E3216F" w14:textId="77777777" w:rsidR="00AD4244"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filter</m:t>
            </m:r>
          </m:sub>
        </m:sSub>
      </m:oMath>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t>Filter Inductance</w:t>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t>(3.23)</w:t>
      </w:r>
    </w:p>
    <w:p w14:paraId="55867C29" w14:textId="77777777" w:rsidR="002A5CAC"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filter</m:t>
            </m:r>
          </m:sub>
        </m:sSub>
      </m:oMath>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t>Filter Capacitance</w:t>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r>
      <w:r w:rsidR="002A5CAC" w:rsidRPr="0013564A">
        <w:rPr>
          <w:rFonts w:ascii="Times New Roman" w:hAnsi="Times New Roman" w:cs="Times New Roman"/>
        </w:rPr>
        <w:tab/>
        <w:t>(3.24)</w:t>
      </w:r>
    </w:p>
    <w:p w14:paraId="23560CC2" w14:textId="77777777" w:rsidR="00D66482"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00D66482" w:rsidRPr="0013564A">
        <w:rPr>
          <w:rFonts w:ascii="Times New Roman" w:hAnsi="Times New Roman" w:cs="Times New Roman"/>
        </w:rPr>
        <w:tab/>
      </w:r>
      <w:r w:rsidR="00D66482" w:rsidRPr="0013564A">
        <w:rPr>
          <w:rFonts w:ascii="Times New Roman" w:hAnsi="Times New Roman" w:cs="Times New Roman"/>
        </w:rPr>
        <w:tab/>
      </w:r>
      <w:r w:rsidR="00D66482" w:rsidRPr="0013564A">
        <w:rPr>
          <w:rFonts w:ascii="Times New Roman" w:hAnsi="Times New Roman" w:cs="Times New Roman"/>
        </w:rPr>
        <w:tab/>
      </w:r>
      <w:r w:rsidR="00D66482" w:rsidRPr="0013564A">
        <w:rPr>
          <w:rFonts w:ascii="Times New Roman" w:hAnsi="Times New Roman" w:cs="Times New Roman"/>
        </w:rPr>
        <w:tab/>
        <w:t>Transverse inductance</w:t>
      </w:r>
      <w:r w:rsidR="00D66482" w:rsidRPr="0013564A">
        <w:rPr>
          <w:rFonts w:ascii="Times New Roman" w:hAnsi="Times New Roman" w:cs="Times New Roman"/>
        </w:rPr>
        <w:tab/>
      </w:r>
      <w:r w:rsidR="00C97476" w:rsidRPr="0013564A">
        <w:rPr>
          <w:rFonts w:ascii="Times New Roman" w:hAnsi="Times New Roman" w:cs="Times New Roman"/>
        </w:rPr>
        <w:t xml:space="preserve"> </w:t>
      </w:r>
      <w:r w:rsidR="00C97476" w:rsidRPr="0013564A">
        <w:rPr>
          <w:rFonts w:ascii="Times New Roman" w:hAnsi="Times New Roman" w:cs="Times New Roman"/>
          <w:iCs/>
        </w:rPr>
        <w:t>of magnetic transmission line</w:t>
      </w:r>
      <w:r w:rsidR="00D66482" w:rsidRPr="0013564A">
        <w:rPr>
          <w:rFonts w:ascii="Times New Roman" w:hAnsi="Times New Roman" w:cs="Times New Roman"/>
        </w:rPr>
        <w:tab/>
      </w:r>
      <w:r w:rsidR="006F168A" w:rsidRPr="0013564A">
        <w:rPr>
          <w:rFonts w:ascii="Times New Roman" w:hAnsi="Times New Roman" w:cs="Times New Roman"/>
        </w:rPr>
        <w:tab/>
      </w:r>
      <w:r w:rsidR="00D66482" w:rsidRPr="0013564A">
        <w:rPr>
          <w:rFonts w:ascii="Times New Roman" w:hAnsi="Times New Roman" w:cs="Times New Roman"/>
        </w:rPr>
        <w:t>(3.33)</w:t>
      </w:r>
    </w:p>
    <w:p w14:paraId="37343C7A" w14:textId="77777777" w:rsidR="00D66482"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w:r w:rsidR="00D66482" w:rsidRPr="0013564A">
        <w:rPr>
          <w:rFonts w:ascii="Times New Roman" w:hAnsi="Times New Roman" w:cs="Times New Roman"/>
        </w:rPr>
        <w:tab/>
      </w:r>
      <w:r w:rsidR="00D66482" w:rsidRPr="0013564A">
        <w:rPr>
          <w:rFonts w:ascii="Times New Roman" w:hAnsi="Times New Roman" w:cs="Times New Roman"/>
        </w:rPr>
        <w:tab/>
      </w:r>
      <w:r w:rsidR="00D66482" w:rsidRPr="0013564A">
        <w:rPr>
          <w:rFonts w:ascii="Times New Roman" w:hAnsi="Times New Roman" w:cs="Times New Roman"/>
        </w:rPr>
        <w:tab/>
      </w:r>
      <w:r w:rsidR="00D66482" w:rsidRPr="0013564A">
        <w:rPr>
          <w:rFonts w:ascii="Times New Roman" w:hAnsi="Times New Roman" w:cs="Times New Roman"/>
        </w:rPr>
        <w:tab/>
        <w:t>Longitudinal capacitance</w:t>
      </w:r>
      <w:r w:rsidR="00C97476" w:rsidRPr="0013564A">
        <w:rPr>
          <w:rFonts w:ascii="Times New Roman" w:hAnsi="Times New Roman" w:cs="Times New Roman"/>
        </w:rPr>
        <w:t xml:space="preserve"> </w:t>
      </w:r>
      <w:r w:rsidR="00C97476" w:rsidRPr="0013564A">
        <w:rPr>
          <w:rFonts w:ascii="Times New Roman" w:hAnsi="Times New Roman" w:cs="Times New Roman"/>
          <w:iCs/>
        </w:rPr>
        <w:t>of magnetic transmission line</w:t>
      </w:r>
      <w:r w:rsidR="00D66482" w:rsidRPr="0013564A">
        <w:rPr>
          <w:rFonts w:ascii="Times New Roman" w:hAnsi="Times New Roman" w:cs="Times New Roman"/>
        </w:rPr>
        <w:tab/>
      </w:r>
      <w:r w:rsidR="006F168A" w:rsidRPr="0013564A">
        <w:rPr>
          <w:rFonts w:ascii="Times New Roman" w:hAnsi="Times New Roman" w:cs="Times New Roman"/>
        </w:rPr>
        <w:tab/>
      </w:r>
      <w:r w:rsidR="00D66482" w:rsidRPr="0013564A">
        <w:rPr>
          <w:rFonts w:ascii="Times New Roman" w:hAnsi="Times New Roman" w:cs="Times New Roman"/>
        </w:rPr>
        <w:t>(3.34)</w:t>
      </w:r>
    </w:p>
    <w:p w14:paraId="6A00F187" w14:textId="77777777" w:rsidR="002A5CAC"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e</m:t>
            </m:r>
          </m:sub>
        </m:sSub>
      </m:oMath>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t>Electric flux</w:t>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r>
      <w:r w:rsidR="00796310" w:rsidRPr="0013564A">
        <w:rPr>
          <w:rFonts w:ascii="Times New Roman" w:hAnsi="Times New Roman" w:cs="Times New Roman"/>
        </w:rPr>
        <w:tab/>
        <w:t>(3.34)</w:t>
      </w:r>
    </w:p>
    <w:p w14:paraId="413EC6BF" w14:textId="77777777" w:rsidR="00DE646F"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av</m:t>
            </m:r>
          </m:sub>
        </m:sSub>
      </m:oMath>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t>Average power</w:t>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6F168A" w:rsidRPr="0013564A">
        <w:rPr>
          <w:rFonts w:ascii="Times New Roman" w:hAnsi="Times New Roman" w:cs="Times New Roman"/>
        </w:rPr>
        <w:tab/>
      </w:r>
      <w:r w:rsidR="000903A8" w:rsidRPr="0013564A">
        <w:rPr>
          <w:rFonts w:ascii="Times New Roman" w:hAnsi="Times New Roman" w:cs="Times New Roman"/>
        </w:rPr>
        <w:t>(3.43)</w:t>
      </w:r>
    </w:p>
    <w:p w14:paraId="205B6D26" w14:textId="77777777" w:rsidR="000903A8" w:rsidRPr="0013564A" w:rsidRDefault="00B76A11" w:rsidP="001A3C52">
      <w:pPr>
        <w:pStyle w:val="NoSpacing"/>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loss</m:t>
            </m:r>
          </m:sub>
        </m:sSub>
      </m:oMath>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t>Dissipated power</w:t>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r>
      <w:r w:rsidR="000903A8" w:rsidRPr="0013564A">
        <w:rPr>
          <w:rFonts w:ascii="Times New Roman" w:hAnsi="Times New Roman" w:cs="Times New Roman"/>
        </w:rPr>
        <w:tab/>
        <w:t>(3.45)</w:t>
      </w:r>
    </w:p>
    <w:p w14:paraId="6E770386" w14:textId="77777777" w:rsidR="000903A8" w:rsidRPr="0013564A" w:rsidRDefault="00B76A11" w:rsidP="001A3C52">
      <w:pPr>
        <w:pStyle w:val="NoSpacing"/>
        <w:rPr>
          <w:rFonts w:ascii="Times New Roman" w:hAnsi="Times New Roman" w:cs="Times New Roman"/>
          <w:b/>
        </w:rPr>
      </w:pPr>
      <m:oMath>
        <m:sSub>
          <m:sSubPr>
            <m:ctrlPr>
              <w:rPr>
                <w:rFonts w:ascii="Cambria Math" w:hAnsi="Cambria Math" w:cs="Times New Roman"/>
                <w:i/>
                <w:iCs/>
              </w:rPr>
            </m:ctrlPr>
          </m:sSubPr>
          <m:e>
            <m:r>
              <w:rPr>
                <w:rFonts w:ascii="Cambria Math" w:hAnsi="Cambria Math" w:cs="Times New Roman"/>
              </w:rPr>
              <m:t>G</m:t>
            </m:r>
          </m:e>
          <m:sub>
            <m:r>
              <w:rPr>
                <w:rFonts w:ascii="Cambria Math" w:hAnsi="Cambria Math" w:cs="Times New Roman"/>
              </w:rPr>
              <m:t>L</m:t>
            </m:r>
          </m:sub>
        </m:sSub>
      </m:oMath>
      <w:r w:rsidR="00696E38" w:rsidRPr="0013564A">
        <w:rPr>
          <w:rFonts w:ascii="Times New Roman" w:hAnsi="Times New Roman" w:cs="Times New Roman"/>
          <w:iCs/>
        </w:rPr>
        <w:tab/>
      </w:r>
      <w:r w:rsidR="00696E38" w:rsidRPr="0013564A">
        <w:rPr>
          <w:rFonts w:ascii="Times New Roman" w:hAnsi="Times New Roman" w:cs="Times New Roman"/>
          <w:iCs/>
        </w:rPr>
        <w:tab/>
      </w:r>
      <w:r w:rsidR="00696E38" w:rsidRPr="0013564A">
        <w:rPr>
          <w:rFonts w:ascii="Times New Roman" w:hAnsi="Times New Roman" w:cs="Times New Roman"/>
          <w:iCs/>
        </w:rPr>
        <w:tab/>
      </w:r>
      <w:r w:rsidR="00696E38" w:rsidRPr="0013564A">
        <w:rPr>
          <w:rFonts w:ascii="Times New Roman" w:hAnsi="Times New Roman" w:cs="Times New Roman"/>
          <w:iCs/>
        </w:rPr>
        <w:tab/>
        <w:t>Longitudinal Conductance</w:t>
      </w:r>
      <w:r w:rsidR="00C97476" w:rsidRPr="0013564A">
        <w:rPr>
          <w:rFonts w:ascii="Times New Roman" w:hAnsi="Times New Roman" w:cs="Times New Roman"/>
          <w:iCs/>
        </w:rPr>
        <w:t xml:space="preserve"> of magnetic transmission line</w:t>
      </w:r>
      <w:r w:rsidR="00696E38" w:rsidRPr="0013564A">
        <w:rPr>
          <w:rFonts w:ascii="Times New Roman" w:hAnsi="Times New Roman" w:cs="Times New Roman"/>
          <w:iCs/>
        </w:rPr>
        <w:tab/>
      </w:r>
      <w:r w:rsidR="006F168A" w:rsidRPr="0013564A">
        <w:rPr>
          <w:rFonts w:ascii="Times New Roman" w:hAnsi="Times New Roman" w:cs="Times New Roman"/>
          <w:iCs/>
        </w:rPr>
        <w:tab/>
      </w:r>
      <w:r w:rsidR="00696E38" w:rsidRPr="0013564A">
        <w:rPr>
          <w:rFonts w:ascii="Times New Roman" w:hAnsi="Times New Roman" w:cs="Times New Roman"/>
          <w:iCs/>
        </w:rPr>
        <w:t>(3.46)</w:t>
      </w:r>
    </w:p>
    <w:p w14:paraId="66CF18C6" w14:textId="77777777" w:rsidR="00696E38" w:rsidRPr="0013564A"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L</m:t>
            </m:r>
          </m:sub>
        </m:sSub>
      </m:oMath>
      <w:r w:rsidR="00FF4D82" w:rsidRPr="0013564A">
        <w:rPr>
          <w:rFonts w:ascii="Times New Roman" w:hAnsi="Times New Roman" w:cs="Times New Roman"/>
          <w:iCs/>
        </w:rPr>
        <w:tab/>
      </w:r>
      <w:r w:rsidR="00FF4D82" w:rsidRPr="0013564A">
        <w:rPr>
          <w:rFonts w:ascii="Times New Roman" w:hAnsi="Times New Roman" w:cs="Times New Roman"/>
          <w:iCs/>
        </w:rPr>
        <w:tab/>
      </w:r>
      <w:r w:rsidR="00FF4D82" w:rsidRPr="0013564A">
        <w:rPr>
          <w:rFonts w:ascii="Times New Roman" w:hAnsi="Times New Roman" w:cs="Times New Roman"/>
          <w:iCs/>
        </w:rPr>
        <w:tab/>
      </w:r>
      <w:r w:rsidR="00FF4D82" w:rsidRPr="0013564A">
        <w:rPr>
          <w:rFonts w:ascii="Times New Roman" w:hAnsi="Times New Roman" w:cs="Times New Roman"/>
          <w:iCs/>
        </w:rPr>
        <w:tab/>
        <w:t>Longitudinal inductance of electric transmission line</w:t>
      </w:r>
      <w:r w:rsidR="00FF4D82" w:rsidRPr="0013564A">
        <w:rPr>
          <w:rFonts w:ascii="Times New Roman" w:hAnsi="Times New Roman" w:cs="Times New Roman"/>
          <w:iCs/>
        </w:rPr>
        <w:tab/>
      </w:r>
      <w:r w:rsidR="006F168A" w:rsidRPr="0013564A">
        <w:rPr>
          <w:rFonts w:ascii="Times New Roman" w:hAnsi="Times New Roman" w:cs="Times New Roman"/>
          <w:iCs/>
        </w:rPr>
        <w:tab/>
      </w:r>
      <w:r w:rsidR="00FF4D82" w:rsidRPr="0013564A">
        <w:rPr>
          <w:rFonts w:ascii="Times New Roman" w:hAnsi="Times New Roman" w:cs="Times New Roman"/>
          <w:iCs/>
        </w:rPr>
        <w:t>(3.58)</w:t>
      </w:r>
    </w:p>
    <w:p w14:paraId="31F64FC1" w14:textId="77777777" w:rsidR="00FF4D82" w:rsidRPr="00534510" w:rsidRDefault="00B76A11" w:rsidP="001A3C52">
      <w:pPr>
        <w:pStyle w:val="NoSpacing"/>
        <w:rPr>
          <w:rFonts w:ascii="Times New Roman" w:hAnsi="Times New Roman" w:cs="Times New Roman"/>
          <w:b/>
        </w:rPr>
      </w:pP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T</m:t>
            </m:r>
          </m:sub>
        </m:sSub>
      </m:oMath>
      <w:r w:rsidR="00FF4D82" w:rsidRPr="00534510">
        <w:rPr>
          <w:rFonts w:ascii="Times New Roman" w:hAnsi="Times New Roman" w:cs="Times New Roman"/>
          <w:iCs/>
        </w:rPr>
        <w:tab/>
      </w:r>
      <w:r w:rsidR="00FF4D82" w:rsidRPr="00534510">
        <w:rPr>
          <w:rFonts w:ascii="Times New Roman" w:hAnsi="Times New Roman" w:cs="Times New Roman"/>
          <w:iCs/>
        </w:rPr>
        <w:tab/>
      </w:r>
      <w:r w:rsidR="00FF4D82" w:rsidRPr="00534510">
        <w:rPr>
          <w:rFonts w:ascii="Times New Roman" w:hAnsi="Times New Roman" w:cs="Times New Roman"/>
          <w:iCs/>
        </w:rPr>
        <w:tab/>
      </w:r>
      <w:r w:rsidR="00FF4D82" w:rsidRPr="00534510">
        <w:rPr>
          <w:rFonts w:ascii="Times New Roman" w:hAnsi="Times New Roman" w:cs="Times New Roman"/>
          <w:iCs/>
        </w:rPr>
        <w:tab/>
        <w:t>Transverse capacitance of electric transmission line</w:t>
      </w:r>
      <w:r w:rsidR="00FF4D82" w:rsidRPr="00534510">
        <w:rPr>
          <w:rFonts w:ascii="Times New Roman" w:hAnsi="Times New Roman" w:cs="Times New Roman"/>
          <w:iCs/>
        </w:rPr>
        <w:tab/>
      </w:r>
      <w:r w:rsidR="00FF4D82" w:rsidRPr="00534510">
        <w:rPr>
          <w:rFonts w:ascii="Times New Roman" w:hAnsi="Times New Roman" w:cs="Times New Roman"/>
          <w:iCs/>
        </w:rPr>
        <w:tab/>
        <w:t>(3.60)</w:t>
      </w:r>
    </w:p>
    <w:p w14:paraId="515E6133" w14:textId="77777777" w:rsidR="00696E38" w:rsidRPr="00534510" w:rsidRDefault="00210037" w:rsidP="001A3C52">
      <w:pPr>
        <w:pStyle w:val="NoSpacing"/>
        <w:rPr>
          <w:rFonts w:ascii="Times New Roman" w:hAnsi="Times New Roman" w:cs="Times New Roman"/>
          <w:b/>
        </w:rPr>
      </w:pPr>
      <m:oMath>
        <m:r>
          <w:rPr>
            <w:rFonts w:ascii="Cambria Math" w:hAnsi="Cambria Math" w:cs="Times New Roman"/>
          </w:rPr>
          <m:t>P</m:t>
        </m:r>
      </m:oMath>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004D5DCE" w:rsidRPr="00534510">
        <w:rPr>
          <w:rFonts w:ascii="Times New Roman" w:hAnsi="Times New Roman" w:cs="Times New Roman"/>
        </w:rPr>
        <w:t>Wave p</w:t>
      </w:r>
      <w:r w:rsidRPr="00534510">
        <w:rPr>
          <w:rFonts w:ascii="Times New Roman" w:hAnsi="Times New Roman" w:cs="Times New Roman"/>
        </w:rPr>
        <w:t>ower</w:t>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r>
      <w:r w:rsidRPr="00534510">
        <w:rPr>
          <w:rFonts w:ascii="Times New Roman" w:hAnsi="Times New Roman" w:cs="Times New Roman"/>
        </w:rPr>
        <w:tab/>
        <w:t>(4.17)</w:t>
      </w:r>
    </w:p>
    <w:p w14:paraId="2CC3C34F" w14:textId="77777777" w:rsidR="00210037" w:rsidRPr="00534510" w:rsidRDefault="004D5DCE" w:rsidP="001A3C52">
      <w:pPr>
        <w:pStyle w:val="NoSpacing"/>
        <w:rPr>
          <w:rFonts w:ascii="Times New Roman" w:hAnsi="Times New Roman" w:cs="Times New Roman"/>
        </w:rPr>
      </w:pPr>
      <m:oMath>
        <m:r>
          <m:rPr>
            <m:sty m:val="bi"/>
          </m:rPr>
          <w:rPr>
            <w:rFonts w:ascii="Cambria Math" w:hAnsi="Cambria Math" w:cs="Times New Roman"/>
          </w:rPr>
          <m:t>P</m:t>
        </m:r>
      </m:oMath>
      <w:r w:rsidRPr="00534510">
        <w:rPr>
          <w:rFonts w:ascii="Times New Roman" w:hAnsi="Times New Roman" w:cs="Times New Roman"/>
          <w:b/>
        </w:rPr>
        <w:tab/>
      </w:r>
      <w:r w:rsidRPr="00534510">
        <w:rPr>
          <w:rFonts w:ascii="Times New Roman" w:hAnsi="Times New Roman" w:cs="Times New Roman"/>
          <w:b/>
        </w:rPr>
        <w:tab/>
      </w:r>
      <w:r w:rsidRPr="00534510">
        <w:rPr>
          <w:rFonts w:ascii="Times New Roman" w:hAnsi="Times New Roman" w:cs="Times New Roman"/>
          <w:b/>
        </w:rPr>
        <w:tab/>
      </w:r>
      <w:r w:rsidRPr="00534510">
        <w:rPr>
          <w:rFonts w:ascii="Times New Roman" w:hAnsi="Times New Roman" w:cs="Times New Roman"/>
          <w:b/>
        </w:rPr>
        <w:tab/>
      </w:r>
      <w:r w:rsidRPr="00534510">
        <w:rPr>
          <w:rFonts w:ascii="Times New Roman" w:hAnsi="Times New Roman" w:cs="Times New Roman"/>
        </w:rPr>
        <w:t>Polarization vector</w:t>
      </w:r>
      <w:r w:rsidR="008533A1" w:rsidRPr="00534510">
        <w:rPr>
          <w:rFonts w:ascii="Times New Roman" w:hAnsi="Times New Roman" w:cs="Times New Roman"/>
        </w:rPr>
        <w:tab/>
      </w:r>
      <w:r w:rsidR="008533A1" w:rsidRPr="00534510">
        <w:rPr>
          <w:rFonts w:ascii="Times New Roman" w:hAnsi="Times New Roman" w:cs="Times New Roman"/>
        </w:rPr>
        <w:tab/>
      </w:r>
      <w:r w:rsidR="008533A1" w:rsidRPr="00534510">
        <w:rPr>
          <w:rFonts w:ascii="Times New Roman" w:hAnsi="Times New Roman" w:cs="Times New Roman"/>
        </w:rPr>
        <w:tab/>
      </w:r>
      <w:r w:rsidR="008533A1" w:rsidRPr="00534510">
        <w:rPr>
          <w:rFonts w:ascii="Times New Roman" w:hAnsi="Times New Roman" w:cs="Times New Roman"/>
        </w:rPr>
        <w:tab/>
      </w:r>
      <w:r w:rsidR="008533A1" w:rsidRPr="00534510">
        <w:rPr>
          <w:rFonts w:ascii="Times New Roman" w:hAnsi="Times New Roman" w:cs="Times New Roman"/>
        </w:rPr>
        <w:tab/>
      </w:r>
      <w:r w:rsidR="008533A1" w:rsidRPr="00534510">
        <w:rPr>
          <w:rFonts w:ascii="Times New Roman" w:hAnsi="Times New Roman" w:cs="Times New Roman"/>
        </w:rPr>
        <w:tab/>
        <w:t>(4.18)</w:t>
      </w:r>
    </w:p>
    <w:p w14:paraId="6D28891C" w14:textId="77777777" w:rsidR="00DB43F5"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m:t>
            </m:r>
          </m:sub>
        </m:sSub>
      </m:oMath>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t>Permittivity at infinite frequency</w:t>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t>(4.20)</w:t>
      </w:r>
    </w:p>
    <w:p w14:paraId="4720E817" w14:textId="77777777" w:rsidR="00DB43F5"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m:t>
            </m:r>
          </m:sub>
        </m:sSub>
      </m:oMath>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t>Permeability at infinite frequency</w:t>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r>
      <w:r w:rsidR="00DB43F5" w:rsidRPr="00534510">
        <w:rPr>
          <w:rFonts w:ascii="Times New Roman" w:hAnsi="Times New Roman" w:cs="Times New Roman"/>
          <w:iCs/>
        </w:rPr>
        <w:tab/>
        <w:t>(4.21)</w:t>
      </w:r>
    </w:p>
    <w:p w14:paraId="54748A01" w14:textId="77777777" w:rsidR="00C270E1" w:rsidRPr="00534510" w:rsidRDefault="00B76A11" w:rsidP="001A3C52">
      <w:pPr>
        <w:pStyle w:val="NoSpacing"/>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D</m:t>
            </m:r>
          </m:sub>
        </m:sSub>
      </m:oMath>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t>Electric conductivity</w:t>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t>(4.22)</w:t>
      </w:r>
    </w:p>
    <w:p w14:paraId="15DF256D" w14:textId="77777777" w:rsidR="00C270E1"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B</m:t>
            </m:r>
          </m:sub>
        </m:sSub>
      </m:oMath>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t>Magnetic conductivity</w:t>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6F168A" w:rsidRPr="00534510">
        <w:rPr>
          <w:rFonts w:ascii="Times New Roman" w:hAnsi="Times New Roman" w:cs="Times New Roman"/>
          <w:iCs/>
        </w:rPr>
        <w:tab/>
      </w:r>
      <w:r w:rsidR="00C270E1" w:rsidRPr="00534510">
        <w:rPr>
          <w:rFonts w:ascii="Times New Roman" w:hAnsi="Times New Roman" w:cs="Times New Roman"/>
          <w:iCs/>
        </w:rPr>
        <w:t>(4.23)</w:t>
      </w:r>
    </w:p>
    <w:p w14:paraId="2CAB9101" w14:textId="77777777" w:rsidR="00C270E1"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n</m:t>
            </m:r>
          </m:sub>
        </m:sSub>
      </m:oMath>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r>
      <w:r w:rsidR="00C270E1" w:rsidRPr="00534510">
        <w:rPr>
          <w:rFonts w:ascii="Times New Roman" w:hAnsi="Times New Roman" w:cs="Times New Roman"/>
          <w:iCs/>
        </w:rPr>
        <w:tab/>
        <w:t>Oscillator strength at nth resonance frequency</w:t>
      </w:r>
      <w:r w:rsidR="00C270E1" w:rsidRPr="00534510">
        <w:rPr>
          <w:rFonts w:ascii="Times New Roman" w:hAnsi="Times New Roman" w:cs="Times New Roman"/>
          <w:iCs/>
        </w:rPr>
        <w:tab/>
      </w:r>
      <w:r w:rsidR="00C270E1" w:rsidRPr="00534510">
        <w:rPr>
          <w:rFonts w:ascii="Times New Roman" w:hAnsi="Times New Roman" w:cs="Times New Roman"/>
          <w:iCs/>
        </w:rPr>
        <w:tab/>
      </w:r>
      <w:r w:rsidR="006F168A" w:rsidRPr="00534510">
        <w:rPr>
          <w:rFonts w:ascii="Times New Roman" w:hAnsi="Times New Roman" w:cs="Times New Roman"/>
          <w:iCs/>
        </w:rPr>
        <w:tab/>
      </w:r>
      <w:r w:rsidR="00C270E1" w:rsidRPr="00534510">
        <w:rPr>
          <w:rFonts w:ascii="Times New Roman" w:hAnsi="Times New Roman" w:cs="Times New Roman"/>
          <w:iCs/>
        </w:rPr>
        <w:t>(4.22)</w:t>
      </w:r>
    </w:p>
    <w:p w14:paraId="4CE69500" w14:textId="77777777" w:rsidR="007C54C2"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γ</m:t>
            </m:r>
          </m:e>
          <m:sub>
            <m:r>
              <w:rPr>
                <w:rFonts w:ascii="Cambria Math" w:hAnsi="Cambria Math" w:cs="Times New Roman"/>
              </w:rPr>
              <m:t>n</m:t>
            </m:r>
          </m:sub>
        </m:sSub>
      </m:oMath>
      <w:r w:rsidR="007C54C2" w:rsidRPr="00534510">
        <w:rPr>
          <w:rFonts w:ascii="Times New Roman" w:hAnsi="Times New Roman" w:cs="Times New Roman"/>
          <w:iCs/>
        </w:rPr>
        <w:tab/>
      </w:r>
      <w:r w:rsidR="007C54C2" w:rsidRPr="00534510">
        <w:rPr>
          <w:rFonts w:ascii="Times New Roman" w:hAnsi="Times New Roman" w:cs="Times New Roman"/>
          <w:iCs/>
        </w:rPr>
        <w:tab/>
      </w:r>
      <w:r w:rsidR="007C54C2" w:rsidRPr="00534510">
        <w:rPr>
          <w:rFonts w:ascii="Times New Roman" w:hAnsi="Times New Roman" w:cs="Times New Roman"/>
          <w:iCs/>
        </w:rPr>
        <w:tab/>
      </w:r>
      <w:r w:rsidR="007C54C2" w:rsidRPr="00534510">
        <w:rPr>
          <w:rFonts w:ascii="Times New Roman" w:hAnsi="Times New Roman" w:cs="Times New Roman"/>
          <w:iCs/>
        </w:rPr>
        <w:tab/>
        <w:t>Oscillator damping ration at nth resonance frequency</w:t>
      </w:r>
      <w:r w:rsidR="007C54C2" w:rsidRPr="00534510">
        <w:rPr>
          <w:rFonts w:ascii="Times New Roman" w:hAnsi="Times New Roman" w:cs="Times New Roman"/>
          <w:iCs/>
        </w:rPr>
        <w:tab/>
      </w:r>
      <w:r w:rsidR="006F168A" w:rsidRPr="00534510">
        <w:rPr>
          <w:rFonts w:ascii="Times New Roman" w:hAnsi="Times New Roman" w:cs="Times New Roman"/>
          <w:iCs/>
        </w:rPr>
        <w:tab/>
      </w:r>
      <w:r w:rsidR="007C54C2" w:rsidRPr="00534510">
        <w:rPr>
          <w:rFonts w:ascii="Times New Roman" w:hAnsi="Times New Roman" w:cs="Times New Roman"/>
          <w:iCs/>
        </w:rPr>
        <w:t>(4.22)</w:t>
      </w:r>
    </w:p>
    <w:p w14:paraId="44EEFF56" w14:textId="77777777" w:rsidR="00071306"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n</m:t>
            </m:r>
          </m:sub>
        </m:sSub>
      </m:oMath>
      <w:r w:rsidR="00071306" w:rsidRPr="00534510">
        <w:rPr>
          <w:rFonts w:ascii="Times New Roman" w:hAnsi="Times New Roman" w:cs="Times New Roman"/>
          <w:iCs/>
        </w:rPr>
        <w:tab/>
      </w:r>
      <w:r w:rsidR="00071306" w:rsidRPr="00534510">
        <w:rPr>
          <w:rFonts w:ascii="Times New Roman" w:hAnsi="Times New Roman" w:cs="Times New Roman"/>
          <w:iCs/>
        </w:rPr>
        <w:tab/>
      </w:r>
      <w:r w:rsidR="00071306" w:rsidRPr="00534510">
        <w:rPr>
          <w:rFonts w:ascii="Times New Roman" w:hAnsi="Times New Roman" w:cs="Times New Roman"/>
          <w:iCs/>
        </w:rPr>
        <w:tab/>
      </w:r>
      <w:r w:rsidR="00071306" w:rsidRPr="00534510">
        <w:rPr>
          <w:rFonts w:ascii="Times New Roman" w:hAnsi="Times New Roman" w:cs="Times New Roman"/>
          <w:iCs/>
        </w:rPr>
        <w:tab/>
        <w:t>nth resonance frequency</w:t>
      </w:r>
      <w:r w:rsidR="00071306" w:rsidRPr="00534510">
        <w:rPr>
          <w:rFonts w:ascii="Times New Roman" w:hAnsi="Times New Roman" w:cs="Times New Roman"/>
          <w:iCs/>
        </w:rPr>
        <w:tab/>
      </w:r>
      <w:r w:rsidR="00071306" w:rsidRPr="00534510">
        <w:rPr>
          <w:rFonts w:ascii="Times New Roman" w:hAnsi="Times New Roman" w:cs="Times New Roman"/>
          <w:iCs/>
        </w:rPr>
        <w:tab/>
      </w:r>
      <w:r w:rsidR="00071306" w:rsidRPr="00534510">
        <w:rPr>
          <w:rFonts w:ascii="Times New Roman" w:hAnsi="Times New Roman" w:cs="Times New Roman"/>
          <w:iCs/>
        </w:rPr>
        <w:tab/>
      </w:r>
      <w:r w:rsidR="00071306" w:rsidRPr="00534510">
        <w:rPr>
          <w:rFonts w:ascii="Times New Roman" w:hAnsi="Times New Roman" w:cs="Times New Roman"/>
          <w:iCs/>
        </w:rPr>
        <w:tab/>
      </w:r>
      <w:r w:rsidR="00071306" w:rsidRPr="00534510">
        <w:rPr>
          <w:rFonts w:ascii="Times New Roman" w:hAnsi="Times New Roman" w:cs="Times New Roman"/>
          <w:iCs/>
        </w:rPr>
        <w:tab/>
      </w:r>
      <w:r w:rsidR="006F168A" w:rsidRPr="00534510">
        <w:rPr>
          <w:rFonts w:ascii="Times New Roman" w:hAnsi="Times New Roman" w:cs="Times New Roman"/>
          <w:iCs/>
        </w:rPr>
        <w:tab/>
      </w:r>
      <w:r w:rsidR="00071306" w:rsidRPr="00534510">
        <w:rPr>
          <w:rFonts w:ascii="Times New Roman" w:hAnsi="Times New Roman" w:cs="Times New Roman"/>
          <w:iCs/>
        </w:rPr>
        <w:t>(4.22)</w:t>
      </w:r>
    </w:p>
    <w:p w14:paraId="1FC65405" w14:textId="77777777" w:rsidR="00FD3161" w:rsidRPr="00534510" w:rsidRDefault="00B76A11" w:rsidP="001A3C52">
      <w:pPr>
        <w:pStyle w:val="NoSpacing"/>
        <w:rPr>
          <w:rFonts w:ascii="Times New Roman" w:hAnsi="Times New Roman" w:cs="Times New Roman"/>
          <w:iCs/>
        </w:rPr>
      </w:pPr>
      <m:oMath>
        <m:sSup>
          <m:sSupPr>
            <m:ctrlPr>
              <w:rPr>
                <w:rFonts w:ascii="Cambria Math" w:hAnsi="Cambria Math" w:cs="Times New Roman"/>
                <w:i/>
                <w:iCs/>
              </w:rPr>
            </m:ctrlPr>
          </m:sSupPr>
          <m:e>
            <m:r>
              <w:rPr>
                <w:rFonts w:ascii="Cambria Math" w:hAnsi="Cambria Math" w:cs="Times New Roman"/>
              </w:rPr>
              <m:t>χ</m:t>
            </m:r>
          </m:e>
          <m:sup>
            <m:d>
              <m:dPr>
                <m:ctrlPr>
                  <w:rPr>
                    <w:rFonts w:ascii="Cambria Math" w:hAnsi="Cambria Math" w:cs="Times New Roman"/>
                    <w:i/>
                    <w:iCs/>
                  </w:rPr>
                </m:ctrlPr>
              </m:dPr>
              <m:e>
                <m:r>
                  <w:rPr>
                    <w:rFonts w:ascii="Cambria Math" w:hAnsi="Cambria Math" w:cs="Times New Roman"/>
                  </w:rPr>
                  <m:t>2</m:t>
                </m:r>
              </m:e>
            </m:d>
          </m:sup>
        </m:sSup>
      </m:oMath>
      <w:r w:rsidR="00FD3161" w:rsidRPr="00534510">
        <w:rPr>
          <w:rFonts w:ascii="Times New Roman" w:hAnsi="Times New Roman" w:cs="Times New Roman"/>
          <w:iCs/>
        </w:rPr>
        <w:tab/>
      </w:r>
      <w:r w:rsidR="00FD3161" w:rsidRPr="00534510">
        <w:rPr>
          <w:rFonts w:ascii="Times New Roman" w:hAnsi="Times New Roman" w:cs="Times New Roman"/>
          <w:iCs/>
        </w:rPr>
        <w:tab/>
      </w:r>
      <w:r w:rsidR="00FD3161" w:rsidRPr="00534510">
        <w:rPr>
          <w:rFonts w:ascii="Times New Roman" w:hAnsi="Times New Roman" w:cs="Times New Roman"/>
          <w:iCs/>
        </w:rPr>
        <w:tab/>
      </w:r>
      <w:r w:rsidR="001E7C4C" w:rsidRPr="00534510">
        <w:rPr>
          <w:rFonts w:ascii="Times New Roman" w:hAnsi="Times New Roman" w:cs="Times New Roman"/>
          <w:iCs/>
        </w:rPr>
        <w:tab/>
      </w:r>
      <w:r w:rsidR="00AE5018" w:rsidRPr="00534510">
        <w:rPr>
          <w:rFonts w:ascii="Times New Roman" w:hAnsi="Times New Roman" w:cs="Times New Roman"/>
          <w:iCs/>
        </w:rPr>
        <w:t xml:space="preserve">Pockels </w:t>
      </w:r>
      <w:r w:rsidR="001E7C4C" w:rsidRPr="00534510">
        <w:rPr>
          <w:rFonts w:ascii="Times New Roman" w:hAnsi="Times New Roman" w:cs="Times New Roman"/>
          <w:iCs/>
        </w:rPr>
        <w:t>nonlinearity coefficient</w:t>
      </w:r>
      <w:r w:rsidR="001E7C4C" w:rsidRPr="00534510">
        <w:rPr>
          <w:rFonts w:ascii="Times New Roman" w:hAnsi="Times New Roman" w:cs="Times New Roman"/>
          <w:iCs/>
        </w:rPr>
        <w:tab/>
      </w:r>
      <w:r w:rsidR="00FD3161" w:rsidRPr="00534510">
        <w:rPr>
          <w:rFonts w:ascii="Times New Roman" w:hAnsi="Times New Roman" w:cs="Times New Roman"/>
          <w:iCs/>
        </w:rPr>
        <w:tab/>
      </w:r>
      <w:r w:rsidR="00FD3161" w:rsidRPr="00534510">
        <w:rPr>
          <w:rFonts w:ascii="Times New Roman" w:hAnsi="Times New Roman" w:cs="Times New Roman"/>
          <w:iCs/>
        </w:rPr>
        <w:tab/>
      </w:r>
      <w:r w:rsidR="00FD3161" w:rsidRPr="00534510">
        <w:rPr>
          <w:rFonts w:ascii="Times New Roman" w:hAnsi="Times New Roman" w:cs="Times New Roman"/>
          <w:iCs/>
        </w:rPr>
        <w:tab/>
      </w:r>
      <w:r w:rsidR="006F168A" w:rsidRPr="00534510">
        <w:rPr>
          <w:rFonts w:ascii="Times New Roman" w:hAnsi="Times New Roman" w:cs="Times New Roman"/>
          <w:iCs/>
        </w:rPr>
        <w:tab/>
      </w:r>
      <w:r w:rsidR="00FD3161" w:rsidRPr="00534510">
        <w:rPr>
          <w:rFonts w:ascii="Times New Roman" w:hAnsi="Times New Roman" w:cs="Times New Roman"/>
          <w:iCs/>
        </w:rPr>
        <w:t>(4.24)</w:t>
      </w:r>
    </w:p>
    <w:p w14:paraId="16920C20" w14:textId="77777777" w:rsidR="001E7C4C" w:rsidRPr="00534510" w:rsidRDefault="00B76A11" w:rsidP="001A3C52">
      <w:pPr>
        <w:pStyle w:val="NoSpacing"/>
        <w:rPr>
          <w:rFonts w:ascii="Times New Roman" w:hAnsi="Times New Roman" w:cs="Times New Roman"/>
          <w:iCs/>
        </w:rPr>
      </w:pPr>
      <m:oMath>
        <m:sSup>
          <m:sSupPr>
            <m:ctrlPr>
              <w:rPr>
                <w:rFonts w:ascii="Cambria Math" w:hAnsi="Cambria Math" w:cs="Times New Roman"/>
                <w:i/>
                <w:iCs/>
              </w:rPr>
            </m:ctrlPr>
          </m:sSupPr>
          <m:e>
            <m:r>
              <w:rPr>
                <w:rFonts w:ascii="Cambria Math" w:hAnsi="Cambria Math" w:cs="Times New Roman"/>
              </w:rPr>
              <m:t>χ</m:t>
            </m:r>
          </m:e>
          <m:sup>
            <m:d>
              <m:dPr>
                <m:ctrlPr>
                  <w:rPr>
                    <w:rFonts w:ascii="Cambria Math" w:hAnsi="Cambria Math" w:cs="Times New Roman"/>
                    <w:i/>
                    <w:iCs/>
                  </w:rPr>
                </m:ctrlPr>
              </m:dPr>
              <m:e>
                <m:r>
                  <w:rPr>
                    <w:rFonts w:ascii="Cambria Math" w:hAnsi="Cambria Math" w:cs="Times New Roman"/>
                  </w:rPr>
                  <m:t>3</m:t>
                </m:r>
              </m:e>
            </m:d>
          </m:sup>
        </m:sSup>
      </m:oMath>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t>Kerr nonlinearity coefficient</w:t>
      </w:r>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t>(4.24)</w:t>
      </w:r>
    </w:p>
    <w:p w14:paraId="7BE7E5F6" w14:textId="77777777" w:rsidR="00071306"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m:rPr>
                <m:sty m:val="bi"/>
              </m:rPr>
              <w:rPr>
                <w:rFonts w:ascii="Cambria Math" w:hAnsi="Cambria Math" w:cs="Times New Roman"/>
              </w:rPr>
              <m:t>b</m:t>
            </m:r>
          </m:e>
          <m:sub>
            <m:r>
              <w:rPr>
                <w:rFonts w:ascii="Cambria Math" w:hAnsi="Cambria Math" w:cs="Times New Roman"/>
              </w:rPr>
              <m:t>n</m:t>
            </m:r>
          </m:sub>
        </m:sSub>
      </m:oMath>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r>
      <w:r w:rsidR="001E7C4C" w:rsidRPr="00534510">
        <w:rPr>
          <w:rFonts w:ascii="Times New Roman" w:hAnsi="Times New Roman" w:cs="Times New Roman"/>
          <w:iCs/>
        </w:rPr>
        <w:tab/>
      </w:r>
      <w:r w:rsidR="007348DB" w:rsidRPr="00534510">
        <w:rPr>
          <w:rFonts w:ascii="Times New Roman" w:hAnsi="Times New Roman" w:cs="Times New Roman"/>
          <w:iCs/>
        </w:rPr>
        <w:t>B</w:t>
      </w:r>
      <w:r w:rsidR="001E7C4C" w:rsidRPr="00534510">
        <w:rPr>
          <w:rFonts w:ascii="Times New Roman" w:hAnsi="Times New Roman" w:cs="Times New Roman"/>
          <w:iCs/>
        </w:rPr>
        <w:t>ias vector for</w:t>
      </w:r>
      <w:r w:rsidR="007348DB" w:rsidRPr="00534510">
        <w:rPr>
          <w:rFonts w:ascii="Times New Roman" w:hAnsi="Times New Roman" w:cs="Times New Roman"/>
          <w:iCs/>
        </w:rPr>
        <w:t xml:space="preserve"> gyromagnetic precession</w:t>
      </w:r>
      <w:r w:rsidR="007348DB" w:rsidRPr="00534510">
        <w:rPr>
          <w:rFonts w:ascii="Times New Roman" w:hAnsi="Times New Roman" w:cs="Times New Roman"/>
          <w:iCs/>
        </w:rPr>
        <w:tab/>
      </w:r>
      <w:r w:rsidR="007348DB" w:rsidRPr="00534510">
        <w:rPr>
          <w:rFonts w:ascii="Times New Roman" w:hAnsi="Times New Roman" w:cs="Times New Roman"/>
          <w:iCs/>
        </w:rPr>
        <w:tab/>
      </w:r>
      <w:r w:rsidR="007348DB" w:rsidRPr="00534510">
        <w:rPr>
          <w:rFonts w:ascii="Times New Roman" w:hAnsi="Times New Roman" w:cs="Times New Roman"/>
          <w:iCs/>
        </w:rPr>
        <w:tab/>
      </w:r>
      <w:r w:rsidR="006F168A" w:rsidRPr="00534510">
        <w:rPr>
          <w:rFonts w:ascii="Times New Roman" w:hAnsi="Times New Roman" w:cs="Times New Roman"/>
          <w:iCs/>
        </w:rPr>
        <w:tab/>
      </w:r>
      <w:r w:rsidR="007348DB" w:rsidRPr="00534510">
        <w:rPr>
          <w:rFonts w:ascii="Times New Roman" w:hAnsi="Times New Roman" w:cs="Times New Roman"/>
          <w:iCs/>
        </w:rPr>
        <w:t>(4.26</w:t>
      </w:r>
      <w:r w:rsidR="001E7C4C" w:rsidRPr="00534510">
        <w:rPr>
          <w:rFonts w:ascii="Times New Roman" w:hAnsi="Times New Roman" w:cs="Times New Roman"/>
          <w:iCs/>
        </w:rPr>
        <w:t>)</w:t>
      </w:r>
    </w:p>
    <w:p w14:paraId="0A6E135E" w14:textId="77777777" w:rsidR="008A4970" w:rsidRPr="00534510" w:rsidRDefault="00B76A11" w:rsidP="001A3C52">
      <w:pPr>
        <w:pStyle w:val="NoSpacing"/>
        <w:rPr>
          <w:rFonts w:ascii="Times New Roman" w:hAnsi="Times New Roman" w:cs="Times New Roman"/>
          <w:iCs/>
        </w:rPr>
      </w:pPr>
      <m:oMath>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w</m:t>
            </m:r>
          </m:sub>
        </m:sSub>
      </m:oMath>
      <w:r w:rsidR="008A4970" w:rsidRPr="00534510">
        <w:rPr>
          <w:rFonts w:ascii="Times New Roman" w:hAnsi="Times New Roman" w:cs="Times New Roman"/>
          <w:iCs/>
        </w:rPr>
        <w:tab/>
      </w:r>
      <w:r w:rsidR="008A4970" w:rsidRPr="00534510">
        <w:rPr>
          <w:rFonts w:ascii="Times New Roman" w:hAnsi="Times New Roman" w:cs="Times New Roman"/>
          <w:iCs/>
        </w:rPr>
        <w:tab/>
      </w:r>
      <w:r w:rsidR="008A4970" w:rsidRPr="00534510">
        <w:rPr>
          <w:rFonts w:ascii="Times New Roman" w:hAnsi="Times New Roman" w:cs="Times New Roman"/>
          <w:iCs/>
        </w:rPr>
        <w:tab/>
      </w:r>
      <w:r w:rsidR="008A4970" w:rsidRPr="00534510">
        <w:rPr>
          <w:rFonts w:ascii="Times New Roman" w:hAnsi="Times New Roman" w:cs="Times New Roman"/>
          <w:iCs/>
        </w:rPr>
        <w:tab/>
        <w:t>Intrinsic wave impedance</w:t>
      </w:r>
      <w:r w:rsidR="008A4970" w:rsidRPr="00534510">
        <w:rPr>
          <w:rFonts w:ascii="Times New Roman" w:hAnsi="Times New Roman" w:cs="Times New Roman"/>
          <w:iCs/>
        </w:rPr>
        <w:tab/>
      </w:r>
      <w:r w:rsidR="008A4970" w:rsidRPr="00534510">
        <w:rPr>
          <w:rFonts w:ascii="Times New Roman" w:hAnsi="Times New Roman" w:cs="Times New Roman"/>
          <w:iCs/>
        </w:rPr>
        <w:tab/>
      </w:r>
      <w:r w:rsidR="008A4970" w:rsidRPr="00534510">
        <w:rPr>
          <w:rFonts w:ascii="Times New Roman" w:hAnsi="Times New Roman" w:cs="Times New Roman"/>
          <w:iCs/>
        </w:rPr>
        <w:tab/>
      </w:r>
      <w:r w:rsidR="008A4970" w:rsidRPr="00534510">
        <w:rPr>
          <w:rFonts w:ascii="Times New Roman" w:hAnsi="Times New Roman" w:cs="Times New Roman"/>
          <w:iCs/>
        </w:rPr>
        <w:tab/>
      </w:r>
      <w:r w:rsidR="008A4970" w:rsidRPr="00534510">
        <w:rPr>
          <w:rFonts w:ascii="Times New Roman" w:hAnsi="Times New Roman" w:cs="Times New Roman"/>
          <w:iCs/>
        </w:rPr>
        <w:tab/>
        <w:t>(5.2)</w:t>
      </w:r>
    </w:p>
    <w:p w14:paraId="3BE9C082" w14:textId="77777777" w:rsidR="005D6F43" w:rsidRPr="00534510" w:rsidRDefault="00B76A11" w:rsidP="001A3C52">
      <w:pPr>
        <w:pStyle w:val="NoSpacing"/>
        <w:rPr>
          <w:rFonts w:ascii="Times New Roman" w:hAnsi="Times New Roman" w:cs="Times New Roman"/>
        </w:rPr>
      </w:pPr>
      <m:oMath>
        <m:sSub>
          <m:sSubPr>
            <m:ctrlPr>
              <w:rPr>
                <w:rFonts w:ascii="Cambria Math" w:hAnsi="Cambria Math" w:cs="Times New Roman"/>
                <w:i/>
                <w:iCs/>
              </w:rPr>
            </m:ctrlPr>
          </m:sSubPr>
          <m:e>
            <m:r>
              <m:rPr>
                <m:scr m:val="script"/>
              </m:rPr>
              <w:rPr>
                <w:rFonts w:ascii="Cambria Math" w:hAnsi="Cambria Math" w:cs="Times New Roman"/>
              </w:rPr>
              <m:t>R</m:t>
            </m:r>
          </m:e>
          <m:sub>
            <m:r>
              <w:rPr>
                <w:rFonts w:ascii="Cambria Math" w:hAnsi="Cambria Math" w:cs="Times New Roman"/>
              </w:rPr>
              <m:t>mskin</m:t>
            </m:r>
          </m:sub>
        </m:sSub>
      </m:oMath>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t>Magnetic reluctance</w:t>
      </w:r>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r>
      <w:r w:rsidR="005D6F43" w:rsidRPr="00534510">
        <w:rPr>
          <w:rFonts w:ascii="Times New Roman" w:hAnsi="Times New Roman" w:cs="Times New Roman"/>
          <w:iCs/>
        </w:rPr>
        <w:tab/>
        <w:t>(5.4)</w:t>
      </w:r>
    </w:p>
    <w:p w14:paraId="118B2062" w14:textId="77777777" w:rsidR="00DB43F5" w:rsidRPr="00534510" w:rsidRDefault="00DB43F5" w:rsidP="001A3C52">
      <w:pPr>
        <w:pStyle w:val="NoSpacing"/>
        <w:rPr>
          <w:rFonts w:ascii="Times New Roman" w:hAnsi="Times New Roman" w:cs="Times New Roman"/>
          <w:b/>
        </w:rPr>
      </w:pPr>
    </w:p>
    <w:p w14:paraId="21660B52" w14:textId="77777777" w:rsidR="008F589B" w:rsidRPr="00534510" w:rsidRDefault="008F589B" w:rsidP="001A3C52">
      <w:pPr>
        <w:pStyle w:val="NoSpacing"/>
        <w:rPr>
          <w:rFonts w:ascii="Times New Roman" w:hAnsi="Times New Roman" w:cs="Times New Roman"/>
          <w:b/>
        </w:rPr>
      </w:pPr>
    </w:p>
    <w:p w14:paraId="62CD19B6" w14:textId="77777777" w:rsidR="008F589B" w:rsidRDefault="008F589B" w:rsidP="001A3C52">
      <w:pPr>
        <w:pStyle w:val="NoSpacing"/>
        <w:rPr>
          <w:rFonts w:ascii="Times New Roman" w:hAnsi="Times New Roman" w:cs="Times New Roman"/>
          <w:b/>
          <w:sz w:val="24"/>
          <w:szCs w:val="24"/>
        </w:rPr>
      </w:pPr>
    </w:p>
    <w:p w14:paraId="71603B8C" w14:textId="77777777" w:rsidR="008F589B" w:rsidRDefault="008F589B" w:rsidP="001A3C52">
      <w:pPr>
        <w:pStyle w:val="NoSpacing"/>
        <w:rPr>
          <w:rFonts w:ascii="Times New Roman" w:hAnsi="Times New Roman" w:cs="Times New Roman"/>
          <w:b/>
          <w:sz w:val="24"/>
          <w:szCs w:val="24"/>
        </w:rPr>
      </w:pPr>
    </w:p>
    <w:p w14:paraId="13D9614C" w14:textId="77777777" w:rsidR="008F589B" w:rsidRDefault="008F589B" w:rsidP="001A3C52">
      <w:pPr>
        <w:pStyle w:val="NoSpacing"/>
        <w:rPr>
          <w:rFonts w:ascii="Times New Roman" w:hAnsi="Times New Roman" w:cs="Times New Roman"/>
          <w:b/>
          <w:sz w:val="24"/>
          <w:szCs w:val="24"/>
        </w:rPr>
      </w:pPr>
    </w:p>
    <w:p w14:paraId="157668C5" w14:textId="77777777" w:rsidR="008F589B" w:rsidRDefault="008F589B" w:rsidP="001A3C52">
      <w:pPr>
        <w:pStyle w:val="NoSpacing"/>
        <w:rPr>
          <w:rFonts w:ascii="Times New Roman" w:hAnsi="Times New Roman" w:cs="Times New Roman"/>
          <w:b/>
          <w:sz w:val="24"/>
          <w:szCs w:val="24"/>
        </w:rPr>
      </w:pPr>
    </w:p>
    <w:p w14:paraId="7A9DFDF8" w14:textId="77777777" w:rsidR="005360FE" w:rsidRDefault="005360FE" w:rsidP="001A3C52">
      <w:pPr>
        <w:pStyle w:val="NoSpacing"/>
        <w:rPr>
          <w:rFonts w:ascii="Times New Roman" w:hAnsi="Times New Roman" w:cs="Times New Roman"/>
          <w:b/>
          <w:sz w:val="24"/>
          <w:szCs w:val="24"/>
        </w:rPr>
      </w:pPr>
    </w:p>
    <w:p w14:paraId="1A24F9F9" w14:textId="77777777" w:rsidR="005360FE" w:rsidRDefault="005360FE" w:rsidP="001A3C52">
      <w:pPr>
        <w:pStyle w:val="NoSpacing"/>
        <w:rPr>
          <w:rFonts w:ascii="Times New Roman" w:hAnsi="Times New Roman" w:cs="Times New Roman"/>
          <w:b/>
          <w:sz w:val="24"/>
          <w:szCs w:val="24"/>
        </w:rPr>
      </w:pPr>
    </w:p>
    <w:p w14:paraId="17968812" w14:textId="77777777" w:rsidR="005360FE" w:rsidRDefault="005360FE" w:rsidP="001A3C52">
      <w:pPr>
        <w:pStyle w:val="NoSpacing"/>
        <w:rPr>
          <w:rFonts w:ascii="Times New Roman" w:hAnsi="Times New Roman" w:cs="Times New Roman"/>
          <w:b/>
          <w:sz w:val="24"/>
          <w:szCs w:val="24"/>
        </w:rPr>
      </w:pPr>
    </w:p>
    <w:p w14:paraId="04EEE060" w14:textId="77777777" w:rsidR="008F589B" w:rsidRDefault="008F589B" w:rsidP="001A3C52">
      <w:pPr>
        <w:pStyle w:val="NoSpacing"/>
        <w:rPr>
          <w:rFonts w:ascii="Times New Roman" w:hAnsi="Times New Roman" w:cs="Times New Roman"/>
          <w:b/>
          <w:sz w:val="24"/>
          <w:szCs w:val="24"/>
        </w:rPr>
      </w:pPr>
    </w:p>
    <w:p w14:paraId="5B228170" w14:textId="77777777" w:rsidR="008F589B" w:rsidRDefault="008F589B" w:rsidP="001A3C52">
      <w:pPr>
        <w:pStyle w:val="NoSpacing"/>
        <w:rPr>
          <w:rFonts w:ascii="Times New Roman" w:hAnsi="Times New Roman" w:cs="Times New Roman"/>
          <w:b/>
          <w:sz w:val="24"/>
          <w:szCs w:val="24"/>
        </w:rPr>
      </w:pPr>
    </w:p>
    <w:p w14:paraId="55CC993A" w14:textId="77777777" w:rsidR="008F589B" w:rsidRDefault="008F589B" w:rsidP="001A3C52">
      <w:pPr>
        <w:pStyle w:val="NoSpacing"/>
        <w:rPr>
          <w:rFonts w:ascii="Times New Roman" w:hAnsi="Times New Roman" w:cs="Times New Roman"/>
          <w:b/>
          <w:sz w:val="24"/>
          <w:szCs w:val="24"/>
        </w:rPr>
      </w:pPr>
    </w:p>
    <w:p w14:paraId="251F235C" w14:textId="77777777" w:rsidR="008F589B" w:rsidRDefault="008F589B" w:rsidP="001A3C52">
      <w:pPr>
        <w:pStyle w:val="NoSpacing"/>
        <w:rPr>
          <w:rFonts w:ascii="Times New Roman" w:hAnsi="Times New Roman" w:cs="Times New Roman"/>
          <w:b/>
          <w:sz w:val="24"/>
          <w:szCs w:val="24"/>
        </w:rPr>
      </w:pPr>
    </w:p>
    <w:p w14:paraId="369C395E" w14:textId="77777777" w:rsidR="008F589B" w:rsidRDefault="008F589B" w:rsidP="001A3C52">
      <w:pPr>
        <w:pStyle w:val="NoSpacing"/>
        <w:rPr>
          <w:rFonts w:ascii="Times New Roman" w:hAnsi="Times New Roman" w:cs="Times New Roman"/>
          <w:b/>
          <w:sz w:val="24"/>
          <w:szCs w:val="24"/>
        </w:rPr>
      </w:pPr>
    </w:p>
    <w:p w14:paraId="2251A6CA" w14:textId="77777777" w:rsidR="008F589B" w:rsidRDefault="008F589B" w:rsidP="001A3C52">
      <w:pPr>
        <w:pStyle w:val="NoSpacing"/>
        <w:rPr>
          <w:rFonts w:ascii="Times New Roman" w:hAnsi="Times New Roman" w:cs="Times New Roman"/>
          <w:b/>
          <w:sz w:val="24"/>
          <w:szCs w:val="24"/>
        </w:rPr>
      </w:pPr>
    </w:p>
    <w:p w14:paraId="31784C7B" w14:textId="77777777" w:rsidR="008F589B" w:rsidRDefault="008F589B" w:rsidP="001A3C52">
      <w:pPr>
        <w:pStyle w:val="NoSpacing"/>
        <w:rPr>
          <w:rFonts w:ascii="Times New Roman" w:hAnsi="Times New Roman" w:cs="Times New Roman"/>
          <w:b/>
          <w:sz w:val="24"/>
          <w:szCs w:val="24"/>
        </w:rPr>
      </w:pPr>
    </w:p>
    <w:p w14:paraId="6F1ACDE4" w14:textId="77777777" w:rsidR="008F589B" w:rsidRDefault="008F589B" w:rsidP="001A3C52">
      <w:pPr>
        <w:pStyle w:val="NoSpacing"/>
        <w:rPr>
          <w:rFonts w:ascii="Times New Roman" w:hAnsi="Times New Roman" w:cs="Times New Roman"/>
          <w:b/>
          <w:sz w:val="24"/>
          <w:szCs w:val="24"/>
        </w:rPr>
      </w:pPr>
    </w:p>
    <w:p w14:paraId="7259A168" w14:textId="77777777" w:rsidR="008F589B" w:rsidRDefault="008F589B" w:rsidP="001A3C52">
      <w:pPr>
        <w:pStyle w:val="NoSpacing"/>
        <w:rPr>
          <w:rFonts w:ascii="Times New Roman" w:hAnsi="Times New Roman" w:cs="Times New Roman"/>
          <w:b/>
          <w:sz w:val="24"/>
          <w:szCs w:val="24"/>
        </w:rPr>
      </w:pPr>
    </w:p>
    <w:p w14:paraId="7391FD1A" w14:textId="77777777" w:rsidR="008F589B" w:rsidRDefault="008F589B" w:rsidP="001A3C52">
      <w:pPr>
        <w:pStyle w:val="NoSpacing"/>
        <w:rPr>
          <w:rFonts w:ascii="Times New Roman" w:hAnsi="Times New Roman" w:cs="Times New Roman"/>
          <w:b/>
          <w:sz w:val="24"/>
          <w:szCs w:val="24"/>
        </w:rPr>
      </w:pPr>
    </w:p>
    <w:p w14:paraId="42A7C50F" w14:textId="77777777" w:rsidR="008F589B" w:rsidRDefault="008F589B" w:rsidP="001A3C52">
      <w:pPr>
        <w:pStyle w:val="NoSpacing"/>
        <w:rPr>
          <w:rFonts w:ascii="Times New Roman" w:hAnsi="Times New Roman" w:cs="Times New Roman"/>
          <w:b/>
          <w:sz w:val="24"/>
          <w:szCs w:val="24"/>
        </w:rPr>
      </w:pPr>
    </w:p>
    <w:p w14:paraId="393F989B" w14:textId="77777777" w:rsidR="008F589B" w:rsidRDefault="008F589B" w:rsidP="001A3C52">
      <w:pPr>
        <w:pStyle w:val="NoSpacing"/>
        <w:rPr>
          <w:rFonts w:ascii="Times New Roman" w:hAnsi="Times New Roman" w:cs="Times New Roman"/>
          <w:b/>
          <w:sz w:val="24"/>
          <w:szCs w:val="24"/>
        </w:rPr>
      </w:pPr>
    </w:p>
    <w:p w14:paraId="57CE4913" w14:textId="77777777" w:rsidR="008F589B" w:rsidRDefault="008F589B" w:rsidP="001A3C52">
      <w:pPr>
        <w:pStyle w:val="NoSpacing"/>
        <w:rPr>
          <w:rFonts w:ascii="Times New Roman" w:hAnsi="Times New Roman" w:cs="Times New Roman"/>
          <w:b/>
          <w:sz w:val="24"/>
          <w:szCs w:val="24"/>
        </w:rPr>
      </w:pPr>
    </w:p>
    <w:p w14:paraId="1FD644C8" w14:textId="77777777" w:rsidR="008F589B" w:rsidRDefault="008F589B" w:rsidP="001A3C52">
      <w:pPr>
        <w:pStyle w:val="NoSpacing"/>
        <w:rPr>
          <w:rFonts w:ascii="Times New Roman" w:hAnsi="Times New Roman" w:cs="Times New Roman"/>
          <w:b/>
          <w:sz w:val="24"/>
          <w:szCs w:val="24"/>
        </w:rPr>
      </w:pPr>
    </w:p>
    <w:p w14:paraId="7A196F30" w14:textId="77777777" w:rsidR="005E77DB" w:rsidRDefault="005E77DB" w:rsidP="001A3C52">
      <w:pPr>
        <w:pStyle w:val="NoSpacing"/>
        <w:rPr>
          <w:rFonts w:ascii="Times New Roman" w:hAnsi="Times New Roman" w:cs="Times New Roman"/>
          <w:b/>
          <w:sz w:val="24"/>
          <w:szCs w:val="24"/>
        </w:rPr>
      </w:pPr>
    </w:p>
    <w:p w14:paraId="3CCB9008" w14:textId="77777777" w:rsidR="005E77DB" w:rsidRDefault="005E77DB" w:rsidP="001A3C52">
      <w:pPr>
        <w:pStyle w:val="NoSpacing"/>
        <w:rPr>
          <w:rFonts w:ascii="Times New Roman" w:hAnsi="Times New Roman" w:cs="Times New Roman"/>
          <w:b/>
          <w:sz w:val="24"/>
          <w:szCs w:val="24"/>
        </w:rPr>
      </w:pPr>
    </w:p>
    <w:p w14:paraId="686145AA" w14:textId="77777777" w:rsidR="005E77DB" w:rsidRDefault="005E77DB" w:rsidP="001A3C52">
      <w:pPr>
        <w:pStyle w:val="NoSpacing"/>
        <w:rPr>
          <w:rFonts w:ascii="Times New Roman" w:hAnsi="Times New Roman" w:cs="Times New Roman"/>
          <w:b/>
          <w:sz w:val="24"/>
          <w:szCs w:val="24"/>
        </w:rPr>
      </w:pPr>
    </w:p>
    <w:p w14:paraId="76BA84E3" w14:textId="77777777" w:rsidR="005E77DB" w:rsidRPr="00A77F6C" w:rsidRDefault="005E77DB" w:rsidP="001A3C52">
      <w:pPr>
        <w:pStyle w:val="NoSpacing"/>
        <w:rPr>
          <w:rFonts w:ascii="Times New Roman" w:hAnsi="Times New Roman" w:cs="Times New Roman"/>
          <w:b/>
          <w:sz w:val="24"/>
          <w:szCs w:val="24"/>
        </w:rPr>
      </w:pPr>
    </w:p>
    <w:p w14:paraId="6C88FB83" w14:textId="77777777" w:rsidR="00935130" w:rsidRPr="00294C1F" w:rsidRDefault="00935130" w:rsidP="00935130">
      <w:pPr>
        <w:pStyle w:val="Heading1"/>
        <w:rPr>
          <w:rFonts w:ascii="Times New Roman" w:hAnsi="Times New Roman" w:cs="Times New Roman"/>
          <w:color w:val="auto"/>
        </w:rPr>
      </w:pPr>
      <w:bookmarkStart w:id="2" w:name="_Toc65231896"/>
      <w:r w:rsidRPr="00294C1F">
        <w:rPr>
          <w:rFonts w:ascii="Times New Roman" w:hAnsi="Times New Roman" w:cs="Times New Roman"/>
          <w:color w:val="auto"/>
        </w:rPr>
        <w:lastRenderedPageBreak/>
        <w:t>Abstract</w:t>
      </w:r>
      <w:bookmarkEnd w:id="2"/>
    </w:p>
    <w:p w14:paraId="5E25C4F4" w14:textId="77777777" w:rsidR="00BE26F2" w:rsidRPr="00294C1F" w:rsidRDefault="00BE26F2" w:rsidP="00BE26F2">
      <w:pPr>
        <w:rPr>
          <w:rFonts w:ascii="Times New Roman" w:hAnsi="Times New Roman" w:cs="Times New Roman"/>
        </w:rPr>
      </w:pPr>
    </w:p>
    <w:p w14:paraId="6A01A1ED" w14:textId="77777777" w:rsidR="00226E6D" w:rsidRPr="001C1014" w:rsidRDefault="000B6415" w:rsidP="00226E6D">
      <w:pPr>
        <w:jc w:val="both"/>
        <w:rPr>
          <w:rFonts w:ascii="Times New Roman" w:hAnsi="Times New Roman" w:cs="Times New Roman"/>
          <w:sz w:val="24"/>
          <w:szCs w:val="24"/>
        </w:rPr>
      </w:pPr>
      <w:r>
        <w:rPr>
          <w:rFonts w:ascii="Times New Roman" w:hAnsi="Times New Roman" w:cs="Times New Roman"/>
          <w:sz w:val="24"/>
          <w:szCs w:val="24"/>
        </w:rPr>
        <w:t>Magnetic Transmission Line</w:t>
      </w:r>
      <w:r w:rsidR="008F48E8">
        <w:rPr>
          <w:rFonts w:ascii="Times New Roman" w:hAnsi="Times New Roman" w:cs="Times New Roman"/>
          <w:sz w:val="24"/>
          <w:szCs w:val="24"/>
        </w:rPr>
        <w:t xml:space="preserve"> </w:t>
      </w:r>
      <w:r w:rsidR="00226E6D" w:rsidRPr="001C1014">
        <w:rPr>
          <w:rFonts w:ascii="Times New Roman" w:hAnsi="Times New Roman" w:cs="Times New Roman"/>
          <w:sz w:val="24"/>
          <w:szCs w:val="24"/>
        </w:rPr>
        <w:t>is the dual counterpart of Electric Transmission Line</w:t>
      </w:r>
      <w:r>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226E6D" w:rsidRPr="001C1014">
        <w:rPr>
          <w:rFonts w:ascii="Times New Roman" w:hAnsi="Times New Roman" w:cs="Times New Roman"/>
          <w:sz w:val="24"/>
          <w:szCs w:val="24"/>
        </w:rPr>
        <w:t>. Its theory encompasses a diverse range of applications including Transformers, Dynamic Machines, Microwave Generators, Tuners, Coup</w:t>
      </w:r>
      <w:r>
        <w:rPr>
          <w:rFonts w:ascii="Times New Roman" w:hAnsi="Times New Roman" w:cs="Times New Roman"/>
          <w:sz w:val="24"/>
          <w:szCs w:val="24"/>
        </w:rPr>
        <w:t>lers, Isolators, Power Dividers</w:t>
      </w:r>
      <w:r w:rsidR="000C127D">
        <w:rPr>
          <w:rFonts w:ascii="Times New Roman" w:hAnsi="Times New Roman" w:cs="Times New Roman"/>
          <w:sz w:val="24"/>
          <w:szCs w:val="24"/>
        </w:rPr>
        <w:t xml:space="preserve"> </w:t>
      </w:r>
      <w:r w:rsidR="00226E6D" w:rsidRPr="001C1014">
        <w:rPr>
          <w:rFonts w:ascii="Times New Roman" w:hAnsi="Times New Roman" w:cs="Times New Roman"/>
          <w:sz w:val="24"/>
          <w:szCs w:val="24"/>
        </w:rPr>
        <w:t>etc. Intrinsica</w:t>
      </w:r>
      <w:r>
        <w:rPr>
          <w:rFonts w:ascii="Times New Roman" w:hAnsi="Times New Roman" w:cs="Times New Roman"/>
          <w:sz w:val="24"/>
          <w:szCs w:val="24"/>
        </w:rPr>
        <w:t>lly, Magnetic Transmission Line</w:t>
      </w:r>
      <w:r w:rsidR="008F48E8">
        <w:rPr>
          <w:rFonts w:ascii="Times New Roman" w:hAnsi="Times New Roman" w:cs="Times New Roman"/>
          <w:sz w:val="24"/>
          <w:szCs w:val="24"/>
        </w:rPr>
        <w:t xml:space="preserve"> </w:t>
      </w:r>
      <w:r w:rsidR="00226E6D" w:rsidRPr="001C1014">
        <w:rPr>
          <w:rFonts w:ascii="Times New Roman" w:hAnsi="Times New Roman" w:cs="Times New Roman"/>
          <w:sz w:val="24"/>
          <w:szCs w:val="24"/>
        </w:rPr>
        <w:t>is made from a non-conducting magnetic material, with a high permeability</w:t>
      </w:r>
      <w:r>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226E6D" w:rsidRPr="001C1014">
        <w:rPr>
          <w:rFonts w:ascii="Times New Roman" w:hAnsi="Times New Roman" w:cs="Times New Roman"/>
          <w:sz w:val="24"/>
          <w:szCs w:val="24"/>
        </w:rPr>
        <w:t xml:space="preserve">. It transmits Magnetic Flux as the effective Magnetic charge. Time varying magnetic flux results in a Magnetic Displacement Current inside the Transmission Line. This produces a gradient Magnetic Field; with Fields Lines that spread radially outwards. The </w:t>
      </w:r>
      <w:r w:rsidR="00A127FC">
        <w:rPr>
          <w:rFonts w:ascii="Times New Roman" w:hAnsi="Times New Roman" w:cs="Times New Roman"/>
          <w:sz w:val="24"/>
          <w:szCs w:val="24"/>
        </w:rPr>
        <w:t>magnetic displacement current</w:t>
      </w:r>
      <w:r w:rsidR="00226E6D" w:rsidRPr="001C1014">
        <w:rPr>
          <w:rFonts w:ascii="Times New Roman" w:hAnsi="Times New Roman" w:cs="Times New Roman"/>
          <w:sz w:val="24"/>
          <w:szCs w:val="24"/>
        </w:rPr>
        <w:t xml:space="preserve"> and magnetic voltage due to this Magnetic Field is measured in Volts and Amperes respectively. Although, the operation </w:t>
      </w:r>
      <w:r>
        <w:rPr>
          <w:rFonts w:ascii="Times New Roman" w:hAnsi="Times New Roman" w:cs="Times New Roman"/>
          <w:sz w:val="24"/>
          <w:szCs w:val="24"/>
        </w:rPr>
        <w:t>of a Magnetic Transmission Line</w:t>
      </w:r>
      <w:r w:rsidR="008F48E8">
        <w:rPr>
          <w:rFonts w:ascii="Times New Roman" w:hAnsi="Times New Roman" w:cs="Times New Roman"/>
          <w:sz w:val="24"/>
          <w:szCs w:val="24"/>
        </w:rPr>
        <w:t xml:space="preserve"> </w:t>
      </w:r>
      <w:r w:rsidR="00226E6D" w:rsidRPr="001C1014">
        <w:rPr>
          <w:rFonts w:ascii="Times New Roman" w:hAnsi="Times New Roman" w:cs="Times New Roman"/>
          <w:sz w:val="24"/>
          <w:szCs w:val="24"/>
        </w:rPr>
        <w:t>does not involve electric charges, Magnetic Displacement Current produces an Electric Field with closed Field Lines encircling the Magnetic Transmission Line</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226E6D" w:rsidRPr="001C1014">
        <w:rPr>
          <w:rFonts w:ascii="Times New Roman" w:hAnsi="Times New Roman" w:cs="Times New Roman"/>
          <w:sz w:val="24"/>
          <w:szCs w:val="24"/>
        </w:rPr>
        <w:t>. Together, the Electric and Magnetic Fields transmit Energy along the direction of propagation. These relations w</w:t>
      </w:r>
      <w:r w:rsidR="008218FB">
        <w:rPr>
          <w:rFonts w:ascii="Times New Roman" w:hAnsi="Times New Roman" w:cs="Times New Roman"/>
          <w:sz w:val="24"/>
          <w:szCs w:val="24"/>
        </w:rPr>
        <w:t>er</w:t>
      </w:r>
      <w:r w:rsidR="00226E6D" w:rsidRPr="001C1014">
        <w:rPr>
          <w:rFonts w:ascii="Times New Roman" w:hAnsi="Times New Roman" w:cs="Times New Roman"/>
          <w:sz w:val="24"/>
          <w:szCs w:val="24"/>
        </w:rPr>
        <w:t>e modeled using Maxwell’s Equations</w:t>
      </w:r>
      <w:r w:rsidR="00B5173C">
        <w:rPr>
          <w:rFonts w:ascii="Times New Roman" w:hAnsi="Times New Roman" w:cs="Times New Roman"/>
          <w:sz w:val="24"/>
          <w:szCs w:val="24"/>
        </w:rPr>
        <w:t xml:space="preserve"> </w:t>
      </w:r>
      <w:r w:rsidR="00226E6D" w:rsidRPr="001C1014">
        <w:rPr>
          <w:rFonts w:ascii="Times New Roman" w:hAnsi="Times New Roman" w:cs="Times New Roman"/>
          <w:sz w:val="24"/>
          <w:szCs w:val="24"/>
        </w:rPr>
        <w:t>and magnetic circuits to study the time and frequency domain behavior of Magnetic Transmission Lines</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226E6D" w:rsidRPr="001C1014">
        <w:rPr>
          <w:rFonts w:ascii="Times New Roman" w:hAnsi="Times New Roman" w:cs="Times New Roman"/>
          <w:sz w:val="24"/>
          <w:szCs w:val="24"/>
        </w:rPr>
        <w:t xml:space="preserve">. Furthermore, Finite Difference Time Domain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sidR="002205F3">
        <w:rPr>
          <w:rFonts w:ascii="Times New Roman" w:hAnsi="Times New Roman" w:cs="Times New Roman"/>
          <w:sz w:val="24"/>
          <w:szCs w:val="24"/>
        </w:rPr>
        <w:t>64]</w:t>
      </w:r>
      <w:r w:rsidR="002C2616">
        <w:rPr>
          <w:rFonts w:ascii="Times New Roman" w:hAnsi="Times New Roman" w:cs="Times New Roman"/>
          <w:sz w:val="24"/>
          <w:szCs w:val="24"/>
        </w:rPr>
        <w:t xml:space="preserve"> </w:t>
      </w:r>
      <w:r w:rsidR="00226E6D" w:rsidRPr="001C1014">
        <w:rPr>
          <w:rFonts w:ascii="Times New Roman" w:hAnsi="Times New Roman" w:cs="Times New Roman"/>
          <w:sz w:val="24"/>
          <w:szCs w:val="24"/>
        </w:rPr>
        <w:t>Electromagnetic Field Simulations</w:t>
      </w:r>
      <w:r w:rsidR="00CF278F">
        <w:rPr>
          <w:rFonts w:ascii="Times New Roman" w:hAnsi="Times New Roman" w:cs="Times New Roman"/>
          <w:sz w:val="24"/>
          <w:szCs w:val="24"/>
        </w:rPr>
        <w:t xml:space="preserve"> </w:t>
      </w:r>
      <w:r w:rsidR="000050B0">
        <w:rPr>
          <w:rFonts w:ascii="Times New Roman" w:hAnsi="Times New Roman" w:cs="Times New Roman"/>
          <w:sz w:val="24"/>
          <w:szCs w:val="24"/>
        </w:rPr>
        <w:t>[39]</w:t>
      </w:r>
      <w:r w:rsidR="00226E6D" w:rsidRPr="001C1014">
        <w:rPr>
          <w:rFonts w:ascii="Times New Roman" w:hAnsi="Times New Roman" w:cs="Times New Roman"/>
          <w:sz w:val="24"/>
          <w:szCs w:val="24"/>
        </w:rPr>
        <w:t xml:space="preserve"> w</w:t>
      </w:r>
      <w:r w:rsidR="008218FB">
        <w:rPr>
          <w:rFonts w:ascii="Times New Roman" w:hAnsi="Times New Roman" w:cs="Times New Roman"/>
          <w:sz w:val="24"/>
          <w:szCs w:val="24"/>
        </w:rPr>
        <w:t>er</w:t>
      </w:r>
      <w:r w:rsidR="00226E6D" w:rsidRPr="001C1014">
        <w:rPr>
          <w:rFonts w:ascii="Times New Roman" w:hAnsi="Times New Roman" w:cs="Times New Roman"/>
          <w:sz w:val="24"/>
          <w:szCs w:val="24"/>
        </w:rPr>
        <w:t xml:space="preserve">e carried out in MEEP </w:t>
      </w:r>
      <w:r w:rsidR="00D5536E">
        <w:rPr>
          <w:rFonts w:ascii="Times New Roman" w:hAnsi="Times New Roman" w:cs="Times New Roman"/>
          <w:sz w:val="24"/>
          <w:szCs w:val="24"/>
        </w:rPr>
        <w:t>[52]</w:t>
      </w:r>
      <w:r w:rsidR="00C503B3">
        <w:rPr>
          <w:rFonts w:ascii="Times New Roman" w:hAnsi="Times New Roman" w:cs="Times New Roman"/>
          <w:sz w:val="24"/>
          <w:szCs w:val="24"/>
        </w:rPr>
        <w:t xml:space="preserve"> </w:t>
      </w:r>
      <w:r w:rsidR="00226E6D" w:rsidRPr="001C1014">
        <w:rPr>
          <w:rFonts w:ascii="Times New Roman" w:hAnsi="Times New Roman" w:cs="Times New Roman"/>
          <w:sz w:val="24"/>
          <w:szCs w:val="24"/>
        </w:rPr>
        <w:t>Simulator for anisotropic, inhomogeneous, non-linear Magnetic Transmission Lines</w:t>
      </w:r>
      <w:r w:rsidR="00D75E81">
        <w:rPr>
          <w:rFonts w:ascii="Times New Roman" w:hAnsi="Times New Roman" w:cs="Times New Roman"/>
          <w:sz w:val="24"/>
          <w:szCs w:val="24"/>
        </w:rPr>
        <w:t xml:space="preserve"> </w:t>
      </w:r>
      <w:r w:rsidR="00897BB6">
        <w:rPr>
          <w:rFonts w:ascii="Times New Roman" w:hAnsi="Times New Roman" w:cs="Times New Roman"/>
          <w:sz w:val="24"/>
          <w:szCs w:val="24"/>
        </w:rPr>
        <w:t>[40</w:t>
      </w:r>
      <w:r w:rsidR="00340D30">
        <w:rPr>
          <w:rFonts w:ascii="Times New Roman" w:hAnsi="Times New Roman" w:cs="Times New Roman"/>
          <w:sz w:val="24"/>
          <w:szCs w:val="24"/>
        </w:rPr>
        <w:t>], [</w:t>
      </w:r>
      <w:r w:rsidR="002205F3">
        <w:rPr>
          <w:rFonts w:ascii="Times New Roman" w:hAnsi="Times New Roman" w:cs="Times New Roman"/>
          <w:sz w:val="24"/>
          <w:szCs w:val="24"/>
        </w:rPr>
        <w:t>65</w:t>
      </w:r>
      <w:r w:rsidR="00340D30">
        <w:rPr>
          <w:rFonts w:ascii="Times New Roman" w:hAnsi="Times New Roman" w:cs="Times New Roman"/>
          <w:sz w:val="24"/>
          <w:szCs w:val="24"/>
        </w:rPr>
        <w:t>], [</w:t>
      </w:r>
      <w:r w:rsidR="00861061">
        <w:rPr>
          <w:rFonts w:ascii="Times New Roman" w:hAnsi="Times New Roman" w:cs="Times New Roman"/>
          <w:sz w:val="24"/>
          <w:szCs w:val="24"/>
        </w:rPr>
        <w:t>43</w:t>
      </w:r>
      <w:r w:rsidR="00340D30">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340D30">
        <w:rPr>
          <w:rFonts w:ascii="Times New Roman" w:hAnsi="Times New Roman" w:cs="Times New Roman"/>
          <w:sz w:val="24"/>
          <w:szCs w:val="24"/>
        </w:rPr>
        <w:t>, [</w:t>
      </w:r>
      <w:r w:rsidR="00196DFA">
        <w:rPr>
          <w:rFonts w:ascii="Times New Roman" w:hAnsi="Times New Roman" w:cs="Times New Roman"/>
          <w:sz w:val="24"/>
          <w:szCs w:val="24"/>
        </w:rPr>
        <w:t>8]</w:t>
      </w:r>
      <w:r w:rsidR="00226E6D" w:rsidRPr="001C1014">
        <w:rPr>
          <w:rFonts w:ascii="Times New Roman" w:hAnsi="Times New Roman" w:cs="Times New Roman"/>
          <w:sz w:val="24"/>
          <w:szCs w:val="24"/>
        </w:rPr>
        <w:t>.</w:t>
      </w:r>
    </w:p>
    <w:p w14:paraId="5BADE068" w14:textId="77777777" w:rsidR="008218FB" w:rsidRPr="001C1014" w:rsidRDefault="001C1014" w:rsidP="008218FB">
      <w:pPr>
        <w:jc w:val="both"/>
        <w:rPr>
          <w:rFonts w:ascii="Times New Roman" w:hAnsi="Times New Roman" w:cs="Times New Roman"/>
          <w:sz w:val="24"/>
          <w:szCs w:val="24"/>
        </w:rPr>
      </w:pPr>
      <w:r w:rsidRPr="001C1014">
        <w:rPr>
          <w:rFonts w:ascii="Times New Roman" w:hAnsi="Times New Roman" w:cs="Times New Roman"/>
          <w:sz w:val="24"/>
          <w:szCs w:val="24"/>
        </w:rPr>
        <w:t xml:space="preserve">The </w:t>
      </w:r>
      <w:r w:rsidR="008218FB">
        <w:rPr>
          <w:rFonts w:ascii="Times New Roman" w:hAnsi="Times New Roman" w:cs="Times New Roman"/>
          <w:sz w:val="24"/>
          <w:szCs w:val="24"/>
        </w:rPr>
        <w:t xml:space="preserve">Magnetic </w:t>
      </w:r>
      <w:r w:rsidR="00084543">
        <w:rPr>
          <w:rFonts w:ascii="Times New Roman" w:hAnsi="Times New Roman" w:cs="Times New Roman"/>
          <w:sz w:val="24"/>
          <w:szCs w:val="24"/>
        </w:rPr>
        <w:t>Transmission Line</w:t>
      </w:r>
      <w:r w:rsidR="008F48E8">
        <w:rPr>
          <w:rFonts w:ascii="Times New Roman" w:hAnsi="Times New Roman" w:cs="Times New Roman"/>
          <w:sz w:val="24"/>
          <w:szCs w:val="24"/>
        </w:rPr>
        <w:t xml:space="preserve"> </w:t>
      </w:r>
      <w:r w:rsidR="008218FB">
        <w:rPr>
          <w:rFonts w:ascii="Times New Roman" w:hAnsi="Times New Roman" w:cs="Times New Roman"/>
          <w:sz w:val="24"/>
          <w:szCs w:val="24"/>
        </w:rPr>
        <w:t>model</w:t>
      </w:r>
      <w:r w:rsidRPr="001C1014">
        <w:rPr>
          <w:rFonts w:ascii="Times New Roman" w:hAnsi="Times New Roman" w:cs="Times New Roman"/>
          <w:sz w:val="24"/>
          <w:szCs w:val="24"/>
        </w:rPr>
        <w:t xml:space="preserve"> is</w:t>
      </w:r>
      <w:r w:rsidR="008218FB">
        <w:rPr>
          <w:rFonts w:ascii="Times New Roman" w:hAnsi="Times New Roman" w:cs="Times New Roman"/>
          <w:sz w:val="24"/>
          <w:szCs w:val="24"/>
        </w:rPr>
        <w:t xml:space="preserve"> valuable for the design of Magnetic Elements like </w:t>
      </w:r>
      <w:r w:rsidR="000B6415">
        <w:rPr>
          <w:rFonts w:ascii="Times New Roman" w:hAnsi="Times New Roman" w:cs="Times New Roman"/>
          <w:sz w:val="24"/>
          <w:szCs w:val="24"/>
        </w:rPr>
        <w:t xml:space="preserve">Ferromagnetic </w:t>
      </w:r>
      <w:r w:rsidR="008218FB">
        <w:rPr>
          <w:rFonts w:ascii="Times New Roman" w:hAnsi="Times New Roman" w:cs="Times New Roman"/>
          <w:sz w:val="24"/>
          <w:szCs w:val="24"/>
        </w:rPr>
        <w:t xml:space="preserve">Inductors, Transformers </w:t>
      </w:r>
      <w:r w:rsidR="00F6416D">
        <w:rPr>
          <w:rFonts w:ascii="Times New Roman" w:hAnsi="Times New Roman" w:cs="Times New Roman"/>
          <w:sz w:val="24"/>
          <w:szCs w:val="24"/>
        </w:rPr>
        <w:t>an</w:t>
      </w:r>
      <w:r w:rsidR="00BA7855">
        <w:rPr>
          <w:rFonts w:ascii="Times New Roman" w:hAnsi="Times New Roman" w:cs="Times New Roman"/>
          <w:sz w:val="24"/>
          <w:szCs w:val="24"/>
        </w:rPr>
        <w:t>d Filters</w:t>
      </w:r>
      <w:r w:rsidR="00F6416D">
        <w:rPr>
          <w:rFonts w:ascii="Times New Roman" w:hAnsi="Times New Roman" w:cs="Times New Roman"/>
          <w:sz w:val="24"/>
          <w:szCs w:val="24"/>
        </w:rPr>
        <w:t xml:space="preserve"> </w:t>
      </w:r>
      <w:r w:rsidR="00084543">
        <w:rPr>
          <w:rFonts w:ascii="Times New Roman" w:hAnsi="Times New Roman" w:cs="Times New Roman"/>
          <w:sz w:val="24"/>
          <w:szCs w:val="24"/>
        </w:rPr>
        <w:t xml:space="preserve">[22] - [26], </w:t>
      </w:r>
      <w:r w:rsidR="00F6462F">
        <w:rPr>
          <w:rFonts w:ascii="Times New Roman" w:hAnsi="Times New Roman" w:cs="Times New Roman"/>
          <w:sz w:val="24"/>
          <w:szCs w:val="24"/>
        </w:rPr>
        <w:t>[17</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8218FB">
        <w:rPr>
          <w:rFonts w:ascii="Times New Roman" w:hAnsi="Times New Roman" w:cs="Times New Roman"/>
          <w:sz w:val="24"/>
          <w:szCs w:val="24"/>
        </w:rPr>
        <w:t xml:space="preserve">. </w:t>
      </w:r>
      <w:r w:rsidR="008218FB" w:rsidRPr="001C1014">
        <w:rPr>
          <w:rFonts w:ascii="Times New Roman" w:hAnsi="Times New Roman" w:cs="Times New Roman"/>
          <w:sz w:val="24"/>
          <w:szCs w:val="24"/>
        </w:rPr>
        <w:t xml:space="preserve">The </w:t>
      </w:r>
      <w:r w:rsidR="008218FB">
        <w:rPr>
          <w:rFonts w:ascii="Times New Roman" w:hAnsi="Times New Roman" w:cs="Times New Roman"/>
          <w:sz w:val="24"/>
          <w:szCs w:val="24"/>
        </w:rPr>
        <w:t xml:space="preserve">conventional </w:t>
      </w:r>
      <w:r w:rsidR="008218FB" w:rsidRPr="001C1014">
        <w:rPr>
          <w:rFonts w:ascii="Times New Roman" w:hAnsi="Times New Roman" w:cs="Times New Roman"/>
          <w:sz w:val="24"/>
          <w:szCs w:val="24"/>
        </w:rPr>
        <w:t xml:space="preserve">design of Magnetic Elements is an iterative procedure. </w:t>
      </w:r>
      <w:r w:rsidR="000B6415" w:rsidRPr="001C1014">
        <w:rPr>
          <w:rFonts w:ascii="Times New Roman" w:hAnsi="Times New Roman" w:cs="Times New Roman"/>
          <w:sz w:val="24"/>
          <w:szCs w:val="24"/>
        </w:rPr>
        <w:t>The hit and trial procedure involves many approximations like uniform field ins</w:t>
      </w:r>
      <w:r w:rsidR="000B6415">
        <w:rPr>
          <w:rFonts w:ascii="Times New Roman" w:hAnsi="Times New Roman" w:cs="Times New Roman"/>
          <w:sz w:val="24"/>
          <w:szCs w:val="24"/>
        </w:rPr>
        <w:t>ide core</w:t>
      </w:r>
      <w:r w:rsidR="00A65E46">
        <w:rPr>
          <w:rFonts w:ascii="Times New Roman" w:hAnsi="Times New Roman" w:cs="Times New Roman"/>
          <w:sz w:val="24"/>
          <w:szCs w:val="24"/>
        </w:rPr>
        <w:t>, minimal flux leakage and constant magnetic permeability</w:t>
      </w:r>
      <w:r w:rsidR="000B6415" w:rsidRPr="001C1014">
        <w:rPr>
          <w:rFonts w:ascii="Times New Roman" w:hAnsi="Times New Roman" w:cs="Times New Roman"/>
          <w:sz w:val="24"/>
          <w:szCs w:val="24"/>
        </w:rPr>
        <w:t>.</w:t>
      </w:r>
      <w:r w:rsidR="000B6415">
        <w:rPr>
          <w:rFonts w:ascii="Times New Roman" w:hAnsi="Times New Roman" w:cs="Times New Roman"/>
          <w:sz w:val="24"/>
          <w:szCs w:val="24"/>
        </w:rPr>
        <w:t xml:space="preserve"> </w:t>
      </w:r>
      <w:r w:rsidR="008218FB" w:rsidRPr="001C1014">
        <w:rPr>
          <w:rFonts w:ascii="Times New Roman" w:hAnsi="Times New Roman" w:cs="Times New Roman"/>
          <w:sz w:val="24"/>
          <w:szCs w:val="24"/>
        </w:rPr>
        <w:t>There is no shortage of empirical formulas</w:t>
      </w:r>
      <w:r w:rsidR="000B6415">
        <w:rPr>
          <w:rFonts w:ascii="Times New Roman" w:hAnsi="Times New Roman" w:cs="Times New Roman"/>
          <w:sz w:val="24"/>
          <w:szCs w:val="24"/>
        </w:rPr>
        <w:t xml:space="preserve"> for designing</w:t>
      </w:r>
      <w:r w:rsidR="000B6415" w:rsidRPr="001C1014">
        <w:rPr>
          <w:rFonts w:ascii="Times New Roman" w:hAnsi="Times New Roman" w:cs="Times New Roman"/>
          <w:sz w:val="24"/>
          <w:szCs w:val="24"/>
        </w:rPr>
        <w:t xml:space="preserve"> Magnetic Cores</w:t>
      </w:r>
      <w:r w:rsidR="000B6415">
        <w:rPr>
          <w:rFonts w:ascii="Times New Roman" w:hAnsi="Times New Roman" w:cs="Times New Roman"/>
          <w:sz w:val="24"/>
          <w:szCs w:val="24"/>
        </w:rPr>
        <w:t xml:space="preserve"> and estimating Magnetic Losses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8218FB" w:rsidRPr="001C1014">
        <w:rPr>
          <w:rFonts w:ascii="Times New Roman" w:hAnsi="Times New Roman" w:cs="Times New Roman"/>
          <w:sz w:val="24"/>
          <w:szCs w:val="24"/>
        </w:rPr>
        <w:t xml:space="preserve">. The derived formulas are specific for </w:t>
      </w:r>
      <w:r w:rsidR="000B6415">
        <w:rPr>
          <w:rFonts w:ascii="Times New Roman" w:hAnsi="Times New Roman" w:cs="Times New Roman"/>
          <w:sz w:val="24"/>
          <w:szCs w:val="24"/>
        </w:rPr>
        <w:t>a</w:t>
      </w:r>
      <w:r w:rsidR="000B6415" w:rsidRPr="001C1014">
        <w:rPr>
          <w:rFonts w:ascii="Times New Roman" w:hAnsi="Times New Roman" w:cs="Times New Roman"/>
          <w:sz w:val="24"/>
          <w:szCs w:val="24"/>
        </w:rPr>
        <w:t xml:space="preserve"> </w:t>
      </w:r>
      <w:r w:rsidR="000B6415">
        <w:rPr>
          <w:rFonts w:ascii="Times New Roman" w:hAnsi="Times New Roman" w:cs="Times New Roman"/>
          <w:sz w:val="24"/>
          <w:szCs w:val="24"/>
        </w:rPr>
        <w:t>narrow</w:t>
      </w:r>
      <w:r w:rsidR="000B6415" w:rsidRPr="001C1014">
        <w:rPr>
          <w:rFonts w:ascii="Times New Roman" w:hAnsi="Times New Roman" w:cs="Times New Roman"/>
          <w:sz w:val="24"/>
          <w:szCs w:val="24"/>
        </w:rPr>
        <w:t xml:space="preserve"> frequency</w:t>
      </w:r>
      <w:r w:rsidR="000B6415">
        <w:rPr>
          <w:rFonts w:ascii="Times New Roman" w:hAnsi="Times New Roman" w:cs="Times New Roman"/>
          <w:sz w:val="24"/>
          <w:szCs w:val="24"/>
        </w:rPr>
        <w:t xml:space="preserve"> band</w:t>
      </w:r>
      <w:r w:rsidR="000B6415" w:rsidRPr="001C1014">
        <w:rPr>
          <w:rFonts w:ascii="Times New Roman" w:hAnsi="Times New Roman" w:cs="Times New Roman"/>
          <w:sz w:val="24"/>
          <w:szCs w:val="24"/>
        </w:rPr>
        <w:t xml:space="preserve"> </w:t>
      </w:r>
      <w:r w:rsidR="000B6415">
        <w:rPr>
          <w:rFonts w:ascii="Times New Roman" w:hAnsi="Times New Roman" w:cs="Times New Roman"/>
          <w:sz w:val="24"/>
          <w:szCs w:val="24"/>
        </w:rPr>
        <w:t xml:space="preserve">or </w:t>
      </w:r>
      <w:r w:rsidR="008218FB" w:rsidRPr="001C1014">
        <w:rPr>
          <w:rFonts w:ascii="Times New Roman" w:hAnsi="Times New Roman" w:cs="Times New Roman"/>
          <w:sz w:val="24"/>
          <w:szCs w:val="24"/>
        </w:rPr>
        <w:t>the</w:t>
      </w:r>
      <w:r w:rsidR="000B6415">
        <w:rPr>
          <w:rFonts w:ascii="Times New Roman" w:hAnsi="Times New Roman" w:cs="Times New Roman"/>
          <w:sz w:val="24"/>
          <w:szCs w:val="24"/>
        </w:rPr>
        <w:t xml:space="preserve"> particular core shape and </w:t>
      </w:r>
      <w:r w:rsidR="008218FB" w:rsidRPr="001C1014">
        <w:rPr>
          <w:rFonts w:ascii="Times New Roman" w:hAnsi="Times New Roman" w:cs="Times New Roman"/>
          <w:sz w:val="24"/>
          <w:szCs w:val="24"/>
        </w:rPr>
        <w:t>size.</w:t>
      </w:r>
      <w:r w:rsidR="00712BCA">
        <w:rPr>
          <w:rFonts w:ascii="Times New Roman" w:hAnsi="Times New Roman" w:cs="Times New Roman"/>
          <w:sz w:val="24"/>
          <w:szCs w:val="24"/>
        </w:rPr>
        <w:t xml:space="preserve"> The Magnetic Transmission Line </w:t>
      </w:r>
      <w:r w:rsidR="00084543">
        <w:rPr>
          <w:rFonts w:ascii="Times New Roman" w:hAnsi="Times New Roman" w:cs="Times New Roman"/>
          <w:sz w:val="24"/>
          <w:szCs w:val="24"/>
        </w:rPr>
        <w:t>[22] - [26]</w:t>
      </w:r>
      <w:r w:rsidR="008F48E8">
        <w:rPr>
          <w:rFonts w:ascii="Times New Roman" w:hAnsi="Times New Roman" w:cs="Times New Roman"/>
          <w:sz w:val="24"/>
          <w:szCs w:val="24"/>
        </w:rPr>
        <w:t xml:space="preserve"> </w:t>
      </w:r>
      <w:r w:rsidR="00712BCA">
        <w:rPr>
          <w:rFonts w:ascii="Times New Roman" w:hAnsi="Times New Roman" w:cs="Times New Roman"/>
          <w:sz w:val="24"/>
          <w:szCs w:val="24"/>
        </w:rPr>
        <w:t xml:space="preserve">model can be extended to design accurate models for </w:t>
      </w:r>
      <w:r w:rsidR="000B6415">
        <w:rPr>
          <w:rFonts w:ascii="Times New Roman" w:hAnsi="Times New Roman" w:cs="Times New Roman"/>
          <w:sz w:val="24"/>
          <w:szCs w:val="24"/>
        </w:rPr>
        <w:t>transient analysis of</w:t>
      </w:r>
      <w:r w:rsidR="00712BCA">
        <w:rPr>
          <w:rFonts w:ascii="Times New Roman" w:hAnsi="Times New Roman" w:cs="Times New Roman"/>
          <w:sz w:val="24"/>
          <w:szCs w:val="24"/>
        </w:rPr>
        <w:t xml:space="preserve"> magnetic elements</w:t>
      </w:r>
      <w:r w:rsidR="00693F07">
        <w:rPr>
          <w:rFonts w:ascii="Times New Roman" w:hAnsi="Times New Roman" w:cs="Times New Roman"/>
          <w:sz w:val="24"/>
          <w:szCs w:val="24"/>
        </w:rPr>
        <w:t xml:space="preserve"> </w:t>
      </w:r>
      <w:r w:rsidR="00F6462F">
        <w:rPr>
          <w:rFonts w:ascii="Times New Roman" w:hAnsi="Times New Roman" w:cs="Times New Roman"/>
          <w:sz w:val="24"/>
          <w:szCs w:val="24"/>
        </w:rPr>
        <w:t>[20]</w:t>
      </w:r>
      <w:r w:rsidR="00712BCA">
        <w:rPr>
          <w:rFonts w:ascii="Times New Roman" w:hAnsi="Times New Roman" w:cs="Times New Roman"/>
          <w:sz w:val="24"/>
          <w:szCs w:val="24"/>
        </w:rPr>
        <w:t xml:space="preserve">. </w:t>
      </w:r>
      <w:r w:rsidR="008218FB" w:rsidRPr="001C1014">
        <w:rPr>
          <w:rFonts w:ascii="Times New Roman" w:hAnsi="Times New Roman" w:cs="Times New Roman"/>
          <w:sz w:val="24"/>
          <w:szCs w:val="24"/>
        </w:rPr>
        <w:t xml:space="preserve">  </w:t>
      </w:r>
    </w:p>
    <w:p w14:paraId="3886D16B" w14:textId="77777777" w:rsidR="00BE26F2" w:rsidRPr="001C1014" w:rsidRDefault="001C1014" w:rsidP="00BE26F2">
      <w:pPr>
        <w:rPr>
          <w:rFonts w:ascii="Times New Roman" w:hAnsi="Times New Roman" w:cs="Times New Roman"/>
          <w:sz w:val="24"/>
          <w:szCs w:val="24"/>
        </w:rPr>
      </w:pPr>
      <w:r w:rsidRPr="001C1014">
        <w:rPr>
          <w:rFonts w:ascii="Times New Roman" w:hAnsi="Times New Roman" w:cs="Times New Roman"/>
          <w:sz w:val="24"/>
          <w:szCs w:val="24"/>
        </w:rPr>
        <w:t xml:space="preserve"> </w:t>
      </w:r>
    </w:p>
    <w:p w14:paraId="271CD555" w14:textId="77777777" w:rsidR="004C18D4" w:rsidRDefault="004C18D4" w:rsidP="00BE26F2">
      <w:pPr>
        <w:rPr>
          <w:rFonts w:ascii="Times New Roman" w:hAnsi="Times New Roman" w:cs="Times New Roman"/>
        </w:rPr>
      </w:pPr>
    </w:p>
    <w:p w14:paraId="1830E118" w14:textId="77777777" w:rsidR="004C18D4" w:rsidRDefault="004C18D4" w:rsidP="00BE26F2">
      <w:pPr>
        <w:rPr>
          <w:rFonts w:ascii="Times New Roman" w:hAnsi="Times New Roman" w:cs="Times New Roman"/>
        </w:rPr>
      </w:pPr>
    </w:p>
    <w:p w14:paraId="26380693" w14:textId="77777777" w:rsidR="004C18D4" w:rsidRDefault="004C18D4" w:rsidP="00BE26F2">
      <w:pPr>
        <w:rPr>
          <w:rFonts w:ascii="Times New Roman" w:hAnsi="Times New Roman" w:cs="Times New Roman"/>
        </w:rPr>
      </w:pPr>
    </w:p>
    <w:p w14:paraId="4E60F95D" w14:textId="77777777" w:rsidR="004C18D4" w:rsidRDefault="004C18D4" w:rsidP="00BE26F2">
      <w:pPr>
        <w:rPr>
          <w:rFonts w:ascii="Times New Roman" w:hAnsi="Times New Roman" w:cs="Times New Roman"/>
        </w:rPr>
      </w:pPr>
    </w:p>
    <w:p w14:paraId="794B34F5" w14:textId="77777777" w:rsidR="004C18D4" w:rsidRDefault="004C18D4" w:rsidP="00BE26F2">
      <w:pPr>
        <w:rPr>
          <w:rFonts w:ascii="Times New Roman" w:hAnsi="Times New Roman" w:cs="Times New Roman"/>
        </w:rPr>
      </w:pPr>
    </w:p>
    <w:p w14:paraId="553B827B" w14:textId="77777777" w:rsidR="004C18D4" w:rsidRDefault="004C18D4" w:rsidP="00BE26F2">
      <w:pPr>
        <w:rPr>
          <w:rFonts w:ascii="Times New Roman" w:hAnsi="Times New Roman" w:cs="Times New Roman"/>
        </w:rPr>
      </w:pPr>
    </w:p>
    <w:p w14:paraId="67097CAD" w14:textId="77777777" w:rsidR="004C18D4" w:rsidRDefault="004C18D4" w:rsidP="00BE26F2">
      <w:pPr>
        <w:rPr>
          <w:rFonts w:ascii="Times New Roman" w:hAnsi="Times New Roman" w:cs="Times New Roman"/>
        </w:rPr>
      </w:pPr>
    </w:p>
    <w:p w14:paraId="7200EA70" w14:textId="77777777" w:rsidR="00EB0096" w:rsidRDefault="00EB0096" w:rsidP="00BE26F2">
      <w:pPr>
        <w:rPr>
          <w:rFonts w:ascii="Times New Roman" w:hAnsi="Times New Roman" w:cs="Times New Roman"/>
        </w:rPr>
      </w:pPr>
    </w:p>
    <w:p w14:paraId="282EB29D" w14:textId="77777777" w:rsidR="00935130" w:rsidRPr="00294C1F" w:rsidRDefault="00935130" w:rsidP="00935130">
      <w:pPr>
        <w:pStyle w:val="Heading1"/>
        <w:rPr>
          <w:rFonts w:ascii="Times New Roman" w:hAnsi="Times New Roman" w:cs="Times New Roman"/>
          <w:color w:val="auto"/>
        </w:rPr>
      </w:pPr>
      <w:bookmarkStart w:id="3" w:name="_Toc65231897"/>
      <w:r w:rsidRPr="00294C1F">
        <w:rPr>
          <w:rFonts w:ascii="Times New Roman" w:hAnsi="Times New Roman" w:cs="Times New Roman"/>
          <w:color w:val="auto"/>
        </w:rPr>
        <w:lastRenderedPageBreak/>
        <w:t>Acknowledgements</w:t>
      </w:r>
      <w:bookmarkEnd w:id="3"/>
    </w:p>
    <w:p w14:paraId="2287087B" w14:textId="77777777" w:rsidR="00221B2A" w:rsidRPr="00294C1F" w:rsidRDefault="00221B2A" w:rsidP="00221B2A">
      <w:pPr>
        <w:spacing w:after="100" w:afterAutospacing="1"/>
        <w:ind w:firstLine="720"/>
        <w:rPr>
          <w:rFonts w:ascii="Times New Roman" w:hAnsi="Times New Roman" w:cs="Times New Roman"/>
          <w:sz w:val="24"/>
          <w:szCs w:val="24"/>
        </w:rPr>
      </w:pPr>
    </w:p>
    <w:p w14:paraId="315D0930" w14:textId="77777777" w:rsidR="00E23A6C" w:rsidRPr="00E23A6C" w:rsidRDefault="00E23A6C" w:rsidP="005523ED">
      <w:pPr>
        <w:jc w:val="both"/>
        <w:rPr>
          <w:rFonts w:ascii="Times New Roman" w:hAnsi="Times New Roman" w:cs="Times New Roman"/>
          <w:sz w:val="24"/>
          <w:szCs w:val="24"/>
        </w:rPr>
      </w:pPr>
      <w:r>
        <w:rPr>
          <w:rFonts w:ascii="Times New Roman" w:hAnsi="Times New Roman" w:cs="Times New Roman"/>
          <w:sz w:val="24"/>
          <w:szCs w:val="24"/>
        </w:rPr>
        <w:t>First of all, t</w:t>
      </w:r>
      <w:r w:rsidRPr="00E23A6C">
        <w:rPr>
          <w:rFonts w:ascii="Times New Roman" w:hAnsi="Times New Roman" w:cs="Times New Roman"/>
          <w:sz w:val="24"/>
          <w:szCs w:val="24"/>
        </w:rPr>
        <w:t xml:space="preserve">hanks to Allah who </w:t>
      </w:r>
      <w:r w:rsidR="00A21DF7">
        <w:rPr>
          <w:rFonts w:ascii="Times New Roman" w:hAnsi="Times New Roman" w:cs="Times New Roman"/>
          <w:sz w:val="24"/>
          <w:szCs w:val="24"/>
        </w:rPr>
        <w:t>made it</w:t>
      </w:r>
      <w:r w:rsidRPr="00E23A6C">
        <w:rPr>
          <w:rFonts w:ascii="Times New Roman" w:hAnsi="Times New Roman" w:cs="Times New Roman"/>
          <w:sz w:val="24"/>
          <w:szCs w:val="24"/>
        </w:rPr>
        <w:t xml:space="preserve"> possib</w:t>
      </w:r>
      <w:r w:rsidR="00A21DF7">
        <w:rPr>
          <w:rFonts w:ascii="Times New Roman" w:hAnsi="Times New Roman" w:cs="Times New Roman"/>
          <w:sz w:val="24"/>
          <w:szCs w:val="24"/>
        </w:rPr>
        <w:t>le</w:t>
      </w:r>
      <w:r w:rsidRPr="00E23A6C">
        <w:rPr>
          <w:rFonts w:ascii="Times New Roman" w:hAnsi="Times New Roman" w:cs="Times New Roman"/>
          <w:sz w:val="24"/>
          <w:szCs w:val="24"/>
        </w:rPr>
        <w:t xml:space="preserve"> </w:t>
      </w:r>
      <w:r w:rsidR="00A21DF7">
        <w:rPr>
          <w:rFonts w:ascii="Times New Roman" w:hAnsi="Times New Roman" w:cs="Times New Roman"/>
          <w:sz w:val="24"/>
          <w:szCs w:val="24"/>
        </w:rPr>
        <w:t xml:space="preserve">for me </w:t>
      </w:r>
      <w:r w:rsidRPr="00E23A6C">
        <w:rPr>
          <w:rFonts w:ascii="Times New Roman" w:hAnsi="Times New Roman" w:cs="Times New Roman"/>
          <w:sz w:val="24"/>
          <w:szCs w:val="24"/>
        </w:rPr>
        <w:t>to complete this thesis.</w:t>
      </w:r>
    </w:p>
    <w:p w14:paraId="59363A3F" w14:textId="77777777" w:rsidR="004C54E6" w:rsidRPr="00294C1F" w:rsidRDefault="00DC1E1C" w:rsidP="005523ED">
      <w:pPr>
        <w:jc w:val="both"/>
        <w:rPr>
          <w:rFonts w:ascii="Times New Roman" w:hAnsi="Times New Roman" w:cs="Times New Roman"/>
          <w:sz w:val="24"/>
          <w:szCs w:val="24"/>
        </w:rPr>
      </w:pPr>
      <w:r w:rsidRPr="00DC1E1C">
        <w:rPr>
          <w:rFonts w:ascii="Times New Roman" w:hAnsi="Times New Roman" w:cs="Times New Roman"/>
          <w:sz w:val="24"/>
          <w:szCs w:val="24"/>
        </w:rPr>
        <w:t xml:space="preserve">I am </w:t>
      </w:r>
      <w:r w:rsidR="006851D7">
        <w:rPr>
          <w:rFonts w:ascii="Times New Roman" w:hAnsi="Times New Roman" w:cs="Times New Roman"/>
          <w:sz w:val="24"/>
          <w:szCs w:val="24"/>
        </w:rPr>
        <w:t>thankful</w:t>
      </w:r>
      <w:r w:rsidRPr="00DC1E1C">
        <w:rPr>
          <w:rFonts w:ascii="Times New Roman" w:hAnsi="Times New Roman" w:cs="Times New Roman"/>
          <w:sz w:val="24"/>
          <w:szCs w:val="24"/>
        </w:rPr>
        <w:t xml:space="preserve"> to my supervisor</w:t>
      </w:r>
      <w:r w:rsidR="00BB584A">
        <w:rPr>
          <w:rFonts w:ascii="Times New Roman" w:hAnsi="Times New Roman" w:cs="Times New Roman"/>
          <w:sz w:val="24"/>
          <w:szCs w:val="24"/>
        </w:rPr>
        <w:t>s</w:t>
      </w:r>
      <w:r w:rsidRPr="00DC1E1C">
        <w:rPr>
          <w:rFonts w:ascii="Times New Roman" w:hAnsi="Times New Roman" w:cs="Times New Roman"/>
          <w:sz w:val="24"/>
          <w:szCs w:val="24"/>
        </w:rPr>
        <w:t xml:space="preserve"> Dr. </w:t>
      </w:r>
      <w:r w:rsidR="00BB584A">
        <w:rPr>
          <w:rFonts w:ascii="Times New Roman" w:hAnsi="Times New Roman" w:cs="Times New Roman"/>
          <w:sz w:val="24"/>
          <w:szCs w:val="24"/>
        </w:rPr>
        <w:t xml:space="preserve">Muhammad </w:t>
      </w:r>
      <w:r w:rsidRPr="00DC1E1C">
        <w:rPr>
          <w:rFonts w:ascii="Times New Roman" w:hAnsi="Times New Roman" w:cs="Times New Roman"/>
          <w:sz w:val="24"/>
          <w:szCs w:val="24"/>
        </w:rPr>
        <w:t>Asghar Saqib</w:t>
      </w:r>
      <w:r>
        <w:rPr>
          <w:rFonts w:ascii="Times New Roman" w:hAnsi="Times New Roman" w:cs="Times New Roman"/>
          <w:sz w:val="24"/>
          <w:szCs w:val="24"/>
        </w:rPr>
        <w:t>,</w:t>
      </w:r>
      <w:r w:rsidRPr="00DC1E1C">
        <w:rPr>
          <w:rFonts w:ascii="Times New Roman" w:hAnsi="Times New Roman" w:cs="Times New Roman"/>
          <w:sz w:val="24"/>
          <w:szCs w:val="24"/>
        </w:rPr>
        <w:t xml:space="preserve"> </w:t>
      </w:r>
      <w:r w:rsidR="00BB584A">
        <w:rPr>
          <w:rFonts w:ascii="Times New Roman" w:hAnsi="Times New Roman" w:cs="Times New Roman"/>
          <w:sz w:val="24"/>
          <w:szCs w:val="24"/>
        </w:rPr>
        <w:t xml:space="preserve">Dr. </w:t>
      </w:r>
      <w:r w:rsidRPr="00DC1E1C">
        <w:rPr>
          <w:rFonts w:ascii="Times New Roman" w:hAnsi="Times New Roman" w:cs="Times New Roman"/>
          <w:sz w:val="24"/>
          <w:szCs w:val="24"/>
        </w:rPr>
        <w:t>Syed Abul Rehman Kashif</w:t>
      </w:r>
      <w:r w:rsidR="004913D6">
        <w:rPr>
          <w:rFonts w:ascii="Times New Roman" w:hAnsi="Times New Roman" w:cs="Times New Roman"/>
          <w:sz w:val="24"/>
          <w:szCs w:val="24"/>
        </w:rPr>
        <w:t>,</w:t>
      </w:r>
      <w:r w:rsidRPr="00DC1E1C">
        <w:rPr>
          <w:rFonts w:ascii="Times New Roman" w:hAnsi="Times New Roman" w:cs="Times New Roman"/>
          <w:sz w:val="24"/>
          <w:szCs w:val="24"/>
        </w:rPr>
        <w:t xml:space="preserve"> </w:t>
      </w:r>
      <w:r w:rsidR="00EB7FCE" w:rsidRPr="00EB7FCE">
        <w:rPr>
          <w:rFonts w:ascii="Times New Roman" w:hAnsi="Times New Roman" w:cs="Times New Roman"/>
          <w:sz w:val="24"/>
          <w:szCs w:val="24"/>
        </w:rPr>
        <w:t>Dr. Syed Shah Irfan Hussain</w:t>
      </w:r>
      <w:r w:rsidR="004913D6">
        <w:rPr>
          <w:rFonts w:ascii="Times New Roman" w:hAnsi="Times New Roman" w:cs="Times New Roman"/>
          <w:sz w:val="24"/>
          <w:szCs w:val="24"/>
        </w:rPr>
        <w:t xml:space="preserve"> and </w:t>
      </w:r>
      <w:r w:rsidR="004913D6" w:rsidRPr="004913D6">
        <w:rPr>
          <w:rFonts w:ascii="Times New Roman" w:hAnsi="Times New Roman" w:cs="Times New Roman"/>
          <w:sz w:val="24"/>
          <w:szCs w:val="24"/>
        </w:rPr>
        <w:t>Dr. Farhan Mahmood</w:t>
      </w:r>
      <w:r w:rsidR="00EB7FCE" w:rsidRPr="00EB7FCE">
        <w:rPr>
          <w:rFonts w:ascii="Times New Roman" w:hAnsi="Times New Roman" w:cs="Times New Roman"/>
          <w:sz w:val="24"/>
          <w:szCs w:val="24"/>
        </w:rPr>
        <w:t xml:space="preserve"> </w:t>
      </w:r>
      <w:r w:rsidRPr="00DC1E1C">
        <w:rPr>
          <w:rFonts w:ascii="Times New Roman" w:hAnsi="Times New Roman" w:cs="Times New Roman"/>
          <w:sz w:val="24"/>
          <w:szCs w:val="24"/>
        </w:rPr>
        <w:t xml:space="preserve">whose stimulating suggestions </w:t>
      </w:r>
      <w:r w:rsidR="00EB7FCE">
        <w:rPr>
          <w:rFonts w:ascii="Times New Roman" w:hAnsi="Times New Roman" w:cs="Times New Roman"/>
          <w:sz w:val="24"/>
          <w:szCs w:val="24"/>
        </w:rPr>
        <w:t>support</w:t>
      </w:r>
      <w:r w:rsidR="008F49B0">
        <w:rPr>
          <w:rFonts w:ascii="Times New Roman" w:hAnsi="Times New Roman" w:cs="Times New Roman"/>
          <w:sz w:val="24"/>
          <w:szCs w:val="24"/>
        </w:rPr>
        <w:t>ed</w:t>
      </w:r>
      <w:r w:rsidRPr="00DC1E1C">
        <w:rPr>
          <w:rFonts w:ascii="Times New Roman" w:hAnsi="Times New Roman" w:cs="Times New Roman"/>
          <w:sz w:val="24"/>
          <w:szCs w:val="24"/>
        </w:rPr>
        <w:t xml:space="preserve"> me </w:t>
      </w:r>
      <w:r w:rsidR="00A21DF7">
        <w:rPr>
          <w:rFonts w:ascii="Times New Roman" w:hAnsi="Times New Roman" w:cs="Times New Roman"/>
          <w:sz w:val="24"/>
          <w:szCs w:val="24"/>
        </w:rPr>
        <w:t>throughout the</w:t>
      </w:r>
      <w:r w:rsidRPr="00DC1E1C">
        <w:rPr>
          <w:rFonts w:ascii="Times New Roman" w:hAnsi="Times New Roman" w:cs="Times New Roman"/>
          <w:sz w:val="24"/>
          <w:szCs w:val="24"/>
        </w:rPr>
        <w:t xml:space="preserve"> research</w:t>
      </w:r>
      <w:r w:rsidR="00F87171">
        <w:rPr>
          <w:rFonts w:ascii="Times New Roman" w:hAnsi="Times New Roman" w:cs="Times New Roman"/>
          <w:sz w:val="24"/>
          <w:szCs w:val="24"/>
        </w:rPr>
        <w:t xml:space="preserve"> for</w:t>
      </w:r>
      <w:r w:rsidRPr="00DC1E1C">
        <w:rPr>
          <w:rFonts w:ascii="Times New Roman" w:hAnsi="Times New Roman" w:cs="Times New Roman"/>
          <w:sz w:val="24"/>
          <w:szCs w:val="24"/>
        </w:rPr>
        <w:t xml:space="preserve"> this thesis.</w:t>
      </w:r>
    </w:p>
    <w:p w14:paraId="10656B7D" w14:textId="77777777" w:rsidR="00A60A1E" w:rsidRDefault="00A60A1E" w:rsidP="005523ED">
      <w:pPr>
        <w:jc w:val="both"/>
        <w:rPr>
          <w:rFonts w:ascii="Times New Roman" w:hAnsi="Times New Roman" w:cs="Times New Roman"/>
          <w:sz w:val="24"/>
          <w:szCs w:val="24"/>
        </w:rPr>
      </w:pPr>
      <w:r w:rsidRPr="006C24E5">
        <w:rPr>
          <w:rFonts w:ascii="Times New Roman" w:hAnsi="Times New Roman" w:cs="Times New Roman"/>
          <w:sz w:val="24"/>
          <w:szCs w:val="24"/>
        </w:rPr>
        <w:t xml:space="preserve">Especially, I would like to give my special thanks to my </w:t>
      </w:r>
      <w:r>
        <w:rPr>
          <w:rFonts w:ascii="Times New Roman" w:hAnsi="Times New Roman" w:cs="Times New Roman"/>
          <w:sz w:val="24"/>
          <w:szCs w:val="24"/>
        </w:rPr>
        <w:t>teachers</w:t>
      </w:r>
      <w:r w:rsidRPr="006C24E5">
        <w:rPr>
          <w:rFonts w:ascii="Times New Roman" w:hAnsi="Times New Roman" w:cs="Times New Roman"/>
          <w:sz w:val="24"/>
          <w:szCs w:val="24"/>
        </w:rPr>
        <w:t xml:space="preserve"> whose </w:t>
      </w:r>
      <w:r>
        <w:rPr>
          <w:rFonts w:ascii="Times New Roman" w:hAnsi="Times New Roman" w:cs="Times New Roman"/>
          <w:sz w:val="24"/>
          <w:szCs w:val="24"/>
        </w:rPr>
        <w:t>care and struggle</w:t>
      </w:r>
      <w:r w:rsidRPr="006C24E5">
        <w:rPr>
          <w:rFonts w:ascii="Times New Roman" w:hAnsi="Times New Roman" w:cs="Times New Roman"/>
          <w:sz w:val="24"/>
          <w:szCs w:val="24"/>
        </w:rPr>
        <w:t xml:space="preserve"> enabled me to </w:t>
      </w:r>
      <w:r w:rsidR="00BF409B">
        <w:rPr>
          <w:rFonts w:ascii="Times New Roman" w:hAnsi="Times New Roman" w:cs="Times New Roman"/>
          <w:sz w:val="24"/>
          <w:szCs w:val="24"/>
        </w:rPr>
        <w:t xml:space="preserve">stay </w:t>
      </w:r>
      <w:r>
        <w:rPr>
          <w:rFonts w:ascii="Times New Roman" w:hAnsi="Times New Roman" w:cs="Times New Roman"/>
          <w:sz w:val="24"/>
          <w:szCs w:val="24"/>
        </w:rPr>
        <w:t>focus</w:t>
      </w:r>
      <w:r w:rsidR="00BF409B">
        <w:rPr>
          <w:rFonts w:ascii="Times New Roman" w:hAnsi="Times New Roman" w:cs="Times New Roman"/>
          <w:sz w:val="24"/>
          <w:szCs w:val="24"/>
        </w:rPr>
        <w:t>ed</w:t>
      </w:r>
      <w:r>
        <w:rPr>
          <w:rFonts w:ascii="Times New Roman" w:hAnsi="Times New Roman" w:cs="Times New Roman"/>
          <w:sz w:val="24"/>
          <w:szCs w:val="24"/>
        </w:rPr>
        <w:t xml:space="preserve"> </w:t>
      </w:r>
      <w:r w:rsidR="003A04CE">
        <w:rPr>
          <w:rFonts w:ascii="Times New Roman" w:hAnsi="Times New Roman" w:cs="Times New Roman"/>
          <w:sz w:val="24"/>
          <w:szCs w:val="24"/>
        </w:rPr>
        <w:t>in my quest for knowledge</w:t>
      </w:r>
      <w:r w:rsidRPr="006C24E5">
        <w:rPr>
          <w:rFonts w:ascii="Times New Roman" w:hAnsi="Times New Roman" w:cs="Times New Roman"/>
          <w:sz w:val="24"/>
          <w:szCs w:val="24"/>
        </w:rPr>
        <w:t>.</w:t>
      </w:r>
    </w:p>
    <w:p w14:paraId="1DD963C4" w14:textId="77777777" w:rsidR="006C24E5" w:rsidRPr="006C24E5" w:rsidRDefault="006C24E5" w:rsidP="005523ED">
      <w:pPr>
        <w:jc w:val="both"/>
        <w:rPr>
          <w:rFonts w:ascii="Times New Roman" w:hAnsi="Times New Roman" w:cs="Times New Roman"/>
          <w:sz w:val="24"/>
          <w:szCs w:val="24"/>
        </w:rPr>
      </w:pPr>
      <w:r w:rsidRPr="006C24E5">
        <w:rPr>
          <w:rFonts w:ascii="Times New Roman" w:hAnsi="Times New Roman" w:cs="Times New Roman"/>
          <w:sz w:val="24"/>
          <w:szCs w:val="24"/>
        </w:rPr>
        <w:t xml:space="preserve">My former colleagues supported me in my research work. I want to thank them for all their help, support, interest and valuable hints. Especially I am obliged to my friends and family for their support. </w:t>
      </w:r>
    </w:p>
    <w:p w14:paraId="37D52960" w14:textId="77777777" w:rsidR="005649F8" w:rsidRPr="00294C1F" w:rsidRDefault="005649F8" w:rsidP="006C24E5">
      <w:pPr>
        <w:rPr>
          <w:rFonts w:ascii="Times New Roman" w:hAnsi="Times New Roman" w:cs="Times New Roman"/>
          <w:sz w:val="24"/>
          <w:szCs w:val="24"/>
        </w:rPr>
      </w:pPr>
    </w:p>
    <w:p w14:paraId="07A1132F" w14:textId="77777777" w:rsidR="005649F8" w:rsidRPr="00294C1F" w:rsidRDefault="005649F8" w:rsidP="00BE26F2">
      <w:pPr>
        <w:rPr>
          <w:rFonts w:ascii="Times New Roman" w:hAnsi="Times New Roman" w:cs="Times New Roman"/>
          <w:sz w:val="24"/>
          <w:szCs w:val="24"/>
        </w:rPr>
      </w:pPr>
    </w:p>
    <w:p w14:paraId="4969943E" w14:textId="77777777" w:rsidR="005649F8" w:rsidRPr="00294C1F" w:rsidRDefault="005649F8" w:rsidP="00BE26F2">
      <w:pPr>
        <w:rPr>
          <w:rFonts w:ascii="Times New Roman" w:hAnsi="Times New Roman" w:cs="Times New Roman"/>
          <w:sz w:val="24"/>
          <w:szCs w:val="24"/>
        </w:rPr>
      </w:pPr>
    </w:p>
    <w:p w14:paraId="7268E1C4" w14:textId="77777777" w:rsidR="005649F8" w:rsidRPr="00294C1F" w:rsidRDefault="005649F8" w:rsidP="00BE26F2">
      <w:pPr>
        <w:rPr>
          <w:rFonts w:ascii="Times New Roman" w:hAnsi="Times New Roman" w:cs="Times New Roman"/>
        </w:rPr>
      </w:pPr>
    </w:p>
    <w:p w14:paraId="3CAA14D7" w14:textId="77777777" w:rsidR="00BE26F2" w:rsidRPr="00294C1F" w:rsidRDefault="00BE26F2" w:rsidP="00BE26F2">
      <w:pPr>
        <w:rPr>
          <w:rFonts w:ascii="Times New Roman" w:hAnsi="Times New Roman" w:cs="Times New Roman"/>
        </w:rPr>
      </w:pPr>
    </w:p>
    <w:p w14:paraId="63EE40AA" w14:textId="77777777" w:rsidR="00BE26F2" w:rsidRPr="00294C1F" w:rsidRDefault="00BE26F2" w:rsidP="00BE26F2">
      <w:pPr>
        <w:rPr>
          <w:rFonts w:ascii="Times New Roman" w:hAnsi="Times New Roman" w:cs="Times New Roman"/>
        </w:rPr>
      </w:pPr>
    </w:p>
    <w:p w14:paraId="46339B50" w14:textId="77777777" w:rsidR="00BE26F2" w:rsidRPr="00294C1F" w:rsidRDefault="00BE26F2" w:rsidP="00BE26F2">
      <w:pPr>
        <w:rPr>
          <w:rFonts w:ascii="Times New Roman" w:hAnsi="Times New Roman" w:cs="Times New Roman"/>
        </w:rPr>
      </w:pPr>
    </w:p>
    <w:p w14:paraId="44DA38EF" w14:textId="77777777" w:rsidR="00BE26F2" w:rsidRPr="00294C1F" w:rsidRDefault="00BE26F2" w:rsidP="00BE26F2">
      <w:pPr>
        <w:rPr>
          <w:rFonts w:ascii="Times New Roman" w:hAnsi="Times New Roman" w:cs="Times New Roman"/>
        </w:rPr>
      </w:pPr>
    </w:p>
    <w:p w14:paraId="02C6FFBF" w14:textId="77777777" w:rsidR="00BE26F2" w:rsidRPr="00294C1F" w:rsidRDefault="00BE26F2" w:rsidP="00BE26F2">
      <w:pPr>
        <w:rPr>
          <w:rFonts w:ascii="Times New Roman" w:hAnsi="Times New Roman" w:cs="Times New Roman"/>
        </w:rPr>
      </w:pPr>
    </w:p>
    <w:p w14:paraId="274DEA7A" w14:textId="77777777" w:rsidR="00BE26F2" w:rsidRPr="00294C1F" w:rsidRDefault="00BE26F2" w:rsidP="00BE26F2">
      <w:pPr>
        <w:rPr>
          <w:rFonts w:ascii="Times New Roman" w:hAnsi="Times New Roman" w:cs="Times New Roman"/>
        </w:rPr>
      </w:pPr>
    </w:p>
    <w:p w14:paraId="7329049D" w14:textId="77777777" w:rsidR="00BE26F2" w:rsidRPr="00294C1F" w:rsidRDefault="00BE26F2" w:rsidP="00BE26F2">
      <w:pPr>
        <w:rPr>
          <w:rFonts w:ascii="Times New Roman" w:hAnsi="Times New Roman" w:cs="Times New Roman"/>
        </w:rPr>
      </w:pPr>
    </w:p>
    <w:p w14:paraId="07A2F805" w14:textId="77777777" w:rsidR="00BE26F2" w:rsidRPr="00294C1F" w:rsidRDefault="00BE26F2" w:rsidP="00BE26F2">
      <w:pPr>
        <w:rPr>
          <w:rFonts w:ascii="Times New Roman" w:hAnsi="Times New Roman" w:cs="Times New Roman"/>
        </w:rPr>
      </w:pPr>
    </w:p>
    <w:p w14:paraId="12118A65" w14:textId="77777777" w:rsidR="00BE26F2" w:rsidRPr="00294C1F" w:rsidRDefault="00BE26F2" w:rsidP="00BE26F2">
      <w:pPr>
        <w:rPr>
          <w:rFonts w:ascii="Times New Roman" w:hAnsi="Times New Roman" w:cs="Times New Roman"/>
        </w:rPr>
      </w:pPr>
    </w:p>
    <w:p w14:paraId="45F70F78" w14:textId="77777777" w:rsidR="00BE26F2" w:rsidRPr="00294C1F" w:rsidRDefault="00BE26F2" w:rsidP="00BE26F2">
      <w:pPr>
        <w:rPr>
          <w:rFonts w:ascii="Times New Roman" w:hAnsi="Times New Roman" w:cs="Times New Roman"/>
        </w:rPr>
      </w:pPr>
    </w:p>
    <w:p w14:paraId="32195313" w14:textId="77777777" w:rsidR="005649F8" w:rsidRPr="00294C1F" w:rsidRDefault="005649F8" w:rsidP="00BE26F2">
      <w:pPr>
        <w:rPr>
          <w:rFonts w:ascii="Times New Roman" w:hAnsi="Times New Roman" w:cs="Times New Roman"/>
        </w:rPr>
      </w:pPr>
    </w:p>
    <w:p w14:paraId="1094C9A3" w14:textId="77777777" w:rsidR="005649F8" w:rsidRPr="00294C1F" w:rsidRDefault="005649F8" w:rsidP="00BE26F2">
      <w:pPr>
        <w:rPr>
          <w:rFonts w:ascii="Times New Roman" w:hAnsi="Times New Roman" w:cs="Times New Roman"/>
        </w:rPr>
      </w:pPr>
    </w:p>
    <w:p w14:paraId="37081B80" w14:textId="77777777" w:rsidR="005649F8" w:rsidRPr="00294C1F" w:rsidRDefault="005649F8" w:rsidP="00BE26F2">
      <w:pPr>
        <w:rPr>
          <w:rFonts w:ascii="Times New Roman" w:hAnsi="Times New Roman" w:cs="Times New Roman"/>
        </w:rPr>
      </w:pPr>
    </w:p>
    <w:p w14:paraId="4D13DA8F" w14:textId="77777777" w:rsidR="005649F8" w:rsidRDefault="005649F8" w:rsidP="00BE26F2">
      <w:pPr>
        <w:rPr>
          <w:rFonts w:ascii="Times New Roman" w:hAnsi="Times New Roman" w:cs="Times New Roman"/>
        </w:rPr>
      </w:pPr>
    </w:p>
    <w:p w14:paraId="0DB490B8" w14:textId="77777777" w:rsidR="00A21DF7" w:rsidRPr="00294C1F" w:rsidRDefault="00A21DF7" w:rsidP="00BE26F2">
      <w:pPr>
        <w:rPr>
          <w:rFonts w:ascii="Times New Roman" w:hAnsi="Times New Roman" w:cs="Times New Roman"/>
        </w:rPr>
      </w:pPr>
    </w:p>
    <w:p w14:paraId="6320A47B" w14:textId="77777777" w:rsidR="00FF68A3" w:rsidRPr="00294C1F" w:rsidRDefault="000278CC" w:rsidP="00ED0C44">
      <w:pPr>
        <w:pStyle w:val="Heading1"/>
        <w:numPr>
          <w:ilvl w:val="0"/>
          <w:numId w:val="3"/>
        </w:numPr>
        <w:rPr>
          <w:rFonts w:ascii="Times New Roman" w:hAnsi="Times New Roman" w:cs="Times New Roman"/>
          <w:color w:val="auto"/>
        </w:rPr>
      </w:pPr>
      <w:bookmarkStart w:id="4" w:name="_Toc65231898"/>
      <w:r w:rsidRPr="00294C1F">
        <w:rPr>
          <w:rFonts w:ascii="Times New Roman" w:hAnsi="Times New Roman" w:cs="Times New Roman"/>
          <w:color w:val="auto"/>
        </w:rPr>
        <w:lastRenderedPageBreak/>
        <w:t>Introduction</w:t>
      </w:r>
      <w:r w:rsidR="004842F9" w:rsidRPr="00294C1F">
        <w:rPr>
          <w:rFonts w:ascii="Times New Roman" w:hAnsi="Times New Roman" w:cs="Times New Roman"/>
          <w:color w:val="auto"/>
        </w:rPr>
        <w:t xml:space="preserve"> to </w:t>
      </w:r>
      <w:r w:rsidR="00EE40DE">
        <w:rPr>
          <w:rFonts w:ascii="Times New Roman" w:hAnsi="Times New Roman" w:cs="Times New Roman"/>
          <w:color w:val="auto"/>
        </w:rPr>
        <w:t>Solid State Magnetism</w:t>
      </w:r>
      <w:bookmarkEnd w:id="4"/>
    </w:p>
    <w:p w14:paraId="7652E104" w14:textId="77777777" w:rsidR="00FD7343" w:rsidRPr="00294C1F" w:rsidRDefault="00FD7343" w:rsidP="000F5AA6">
      <w:pPr>
        <w:rPr>
          <w:rFonts w:ascii="Times New Roman" w:hAnsi="Times New Roman" w:cs="Times New Roman"/>
          <w:sz w:val="24"/>
          <w:szCs w:val="24"/>
        </w:rPr>
      </w:pPr>
    </w:p>
    <w:p w14:paraId="648F4A97" w14:textId="77777777" w:rsidR="008461A4" w:rsidRDefault="008461A4" w:rsidP="008F45BB">
      <w:pPr>
        <w:jc w:val="both"/>
        <w:rPr>
          <w:rFonts w:ascii="Times New Roman" w:hAnsi="Times New Roman" w:cs="Times New Roman"/>
          <w:sz w:val="24"/>
          <w:szCs w:val="24"/>
        </w:rPr>
      </w:pPr>
      <w:r>
        <w:rPr>
          <w:rFonts w:ascii="Times New Roman" w:hAnsi="Times New Roman" w:cs="Times New Roman"/>
          <w:sz w:val="24"/>
          <w:szCs w:val="24"/>
        </w:rPr>
        <w:t xml:space="preserve">The first chapter is dedicated to a brief </w:t>
      </w:r>
      <w:r w:rsidR="00020945">
        <w:rPr>
          <w:rFonts w:ascii="Times New Roman" w:hAnsi="Times New Roman" w:cs="Times New Roman"/>
          <w:sz w:val="24"/>
          <w:szCs w:val="24"/>
        </w:rPr>
        <w:t>review of the nature of Magnetic materials and the transmission of magnetic information using magnetic dipoles.</w:t>
      </w:r>
      <w:r w:rsidR="001A21A7">
        <w:rPr>
          <w:rFonts w:ascii="Times New Roman" w:hAnsi="Times New Roman" w:cs="Times New Roman"/>
          <w:sz w:val="24"/>
          <w:szCs w:val="24"/>
        </w:rPr>
        <w:t xml:space="preserve"> Section 1.1. presents a summary of Magnetic Dipoles and Bulk Magnetization. Section 1.2. discusses the AC properties and losses of magnetic materials</w:t>
      </w:r>
      <w:r w:rsidR="00693F07">
        <w:rPr>
          <w:rFonts w:ascii="Times New Roman" w:hAnsi="Times New Roman" w:cs="Times New Roman"/>
          <w:sz w:val="24"/>
          <w:szCs w:val="24"/>
        </w:rPr>
        <w:t xml:space="preserve">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1A21A7">
        <w:rPr>
          <w:rFonts w:ascii="Times New Roman" w:hAnsi="Times New Roman" w:cs="Times New Roman"/>
          <w:sz w:val="24"/>
          <w:szCs w:val="24"/>
        </w:rPr>
        <w:t xml:space="preserve">. Section 1.3. presents a literature review of Magnetic Transmission Lines </w:t>
      </w:r>
      <w:r w:rsidR="00084543">
        <w:rPr>
          <w:rFonts w:ascii="Times New Roman" w:hAnsi="Times New Roman" w:cs="Times New Roman"/>
          <w:sz w:val="24"/>
          <w:szCs w:val="24"/>
        </w:rPr>
        <w:t>[22] - [26]</w:t>
      </w:r>
      <w:r w:rsidR="008F48E8">
        <w:rPr>
          <w:rFonts w:ascii="Times New Roman" w:hAnsi="Times New Roman" w:cs="Times New Roman"/>
          <w:sz w:val="24"/>
          <w:szCs w:val="24"/>
        </w:rPr>
        <w:t xml:space="preserve"> </w:t>
      </w:r>
      <w:r w:rsidR="001A21A7">
        <w:rPr>
          <w:rFonts w:ascii="Times New Roman" w:hAnsi="Times New Roman" w:cs="Times New Roman"/>
          <w:sz w:val="24"/>
          <w:szCs w:val="24"/>
        </w:rPr>
        <w:t xml:space="preserve">with major emphasis on the recent </w:t>
      </w:r>
      <w:r w:rsidR="00B33332">
        <w:rPr>
          <w:rFonts w:ascii="Times New Roman" w:hAnsi="Times New Roman" w:cs="Times New Roman"/>
          <w:sz w:val="24"/>
          <w:szCs w:val="24"/>
        </w:rPr>
        <w:t>research</w:t>
      </w:r>
      <w:r w:rsidR="001A21A7">
        <w:rPr>
          <w:rFonts w:ascii="Times New Roman" w:hAnsi="Times New Roman" w:cs="Times New Roman"/>
          <w:sz w:val="24"/>
          <w:szCs w:val="24"/>
        </w:rPr>
        <w:t xml:space="preserve"> </w:t>
      </w:r>
      <w:r w:rsidR="00B33332">
        <w:rPr>
          <w:rFonts w:ascii="Times New Roman" w:hAnsi="Times New Roman" w:cs="Times New Roman"/>
          <w:sz w:val="24"/>
          <w:szCs w:val="24"/>
        </w:rPr>
        <w:t>o</w:t>
      </w:r>
      <w:r w:rsidR="001A21A7">
        <w:rPr>
          <w:rFonts w:ascii="Times New Roman" w:hAnsi="Times New Roman" w:cs="Times New Roman"/>
          <w:sz w:val="24"/>
          <w:szCs w:val="24"/>
        </w:rPr>
        <w:t>n</w:t>
      </w:r>
      <w:r w:rsidR="00B33332">
        <w:rPr>
          <w:rFonts w:ascii="Times New Roman" w:hAnsi="Times New Roman" w:cs="Times New Roman"/>
          <w:sz w:val="24"/>
          <w:szCs w:val="24"/>
        </w:rPr>
        <w:t xml:space="preserve"> Giant Magnetoresistance</w:t>
      </w:r>
      <w:r w:rsidR="00897B43">
        <w:rPr>
          <w:rFonts w:ascii="Times New Roman" w:hAnsi="Times New Roman" w:cs="Times New Roman"/>
          <w:sz w:val="24"/>
          <w:szCs w:val="24"/>
        </w:rPr>
        <w:t xml:space="preserve"> </w:t>
      </w:r>
      <w:r w:rsidR="002205F3">
        <w:rPr>
          <w:rFonts w:ascii="Times New Roman" w:hAnsi="Times New Roman" w:cs="Times New Roman"/>
          <w:sz w:val="24"/>
          <w:szCs w:val="24"/>
        </w:rPr>
        <w:t>[66]</w:t>
      </w:r>
      <w:r w:rsidR="00B33332">
        <w:rPr>
          <w:rFonts w:ascii="Times New Roman" w:hAnsi="Times New Roman" w:cs="Times New Roman"/>
          <w:sz w:val="24"/>
          <w:szCs w:val="24"/>
        </w:rPr>
        <w:t>,</w:t>
      </w:r>
      <w:r w:rsidR="001A21A7">
        <w:rPr>
          <w:rFonts w:ascii="Times New Roman" w:hAnsi="Times New Roman" w:cs="Times New Roman"/>
          <w:sz w:val="24"/>
          <w:szCs w:val="24"/>
        </w:rPr>
        <w:t xml:space="preserve"> </w:t>
      </w:r>
      <w:r w:rsidR="00B33332">
        <w:rPr>
          <w:rFonts w:ascii="Times New Roman" w:hAnsi="Times New Roman" w:cs="Times New Roman"/>
          <w:sz w:val="24"/>
          <w:szCs w:val="24"/>
        </w:rPr>
        <w:t>Magnetic Capacitance</w:t>
      </w:r>
      <w:r w:rsidR="008C3D1F">
        <w:rPr>
          <w:rFonts w:ascii="Times New Roman" w:hAnsi="Times New Roman" w:cs="Times New Roman"/>
          <w:sz w:val="24"/>
          <w:szCs w:val="24"/>
        </w:rPr>
        <w:t xml:space="preserve"> </w:t>
      </w:r>
      <w:r w:rsidR="005B4AC1">
        <w:rPr>
          <w:rFonts w:ascii="Times New Roman" w:hAnsi="Times New Roman" w:cs="Times New Roman"/>
          <w:sz w:val="24"/>
          <w:szCs w:val="24"/>
        </w:rPr>
        <w:t>[74</w:t>
      </w:r>
      <w:r w:rsidR="00340D30">
        <w:rPr>
          <w:rFonts w:ascii="Times New Roman" w:hAnsi="Times New Roman" w:cs="Times New Roman"/>
          <w:sz w:val="24"/>
          <w:szCs w:val="24"/>
        </w:rPr>
        <w:t>], [</w:t>
      </w:r>
      <w:r w:rsidR="002205F3">
        <w:rPr>
          <w:rFonts w:ascii="Times New Roman" w:hAnsi="Times New Roman" w:cs="Times New Roman"/>
          <w:sz w:val="24"/>
          <w:szCs w:val="24"/>
        </w:rPr>
        <w:t>73]</w:t>
      </w:r>
      <w:r w:rsidR="00B33332">
        <w:rPr>
          <w:rFonts w:ascii="Times New Roman" w:hAnsi="Times New Roman" w:cs="Times New Roman"/>
          <w:sz w:val="24"/>
          <w:szCs w:val="24"/>
        </w:rPr>
        <w:t>, Magnetic Memory</w:t>
      </w:r>
      <w:r w:rsidR="00FC43DF">
        <w:rPr>
          <w:rFonts w:ascii="Times New Roman" w:hAnsi="Times New Roman" w:cs="Times New Roman"/>
          <w:sz w:val="24"/>
          <w:szCs w:val="24"/>
        </w:rPr>
        <w:t xml:space="preserve"> </w:t>
      </w:r>
      <w:r w:rsidR="00861061">
        <w:rPr>
          <w:rFonts w:ascii="Times New Roman" w:hAnsi="Times New Roman" w:cs="Times New Roman"/>
          <w:sz w:val="24"/>
          <w:szCs w:val="24"/>
        </w:rPr>
        <w:t>[41]</w:t>
      </w:r>
      <w:r w:rsidR="007815D9">
        <w:rPr>
          <w:rFonts w:ascii="Times New Roman" w:hAnsi="Times New Roman" w:cs="Times New Roman"/>
          <w:sz w:val="24"/>
          <w:szCs w:val="24"/>
        </w:rPr>
        <w:t>, Spintronic and</w:t>
      </w:r>
      <w:r w:rsidR="00B33332">
        <w:rPr>
          <w:rFonts w:ascii="Times New Roman" w:hAnsi="Times New Roman" w:cs="Times New Roman"/>
          <w:sz w:val="24"/>
          <w:szCs w:val="24"/>
        </w:rPr>
        <w:t xml:space="preserve"> Nanomagnetic Logic Devices</w:t>
      </w:r>
      <w:r w:rsidR="002E30DC">
        <w:rPr>
          <w:rFonts w:ascii="Times New Roman" w:hAnsi="Times New Roman" w:cs="Times New Roman"/>
          <w:sz w:val="24"/>
          <w:szCs w:val="24"/>
        </w:rPr>
        <w:t xml:space="preserve"> </w:t>
      </w:r>
      <w:r w:rsidR="002205F3">
        <w:rPr>
          <w:rFonts w:ascii="Times New Roman" w:hAnsi="Times New Roman" w:cs="Times New Roman"/>
          <w:sz w:val="24"/>
          <w:szCs w:val="24"/>
        </w:rPr>
        <w:t>[63</w:t>
      </w:r>
      <w:r w:rsidR="00340D30">
        <w:rPr>
          <w:rFonts w:ascii="Times New Roman" w:hAnsi="Times New Roman" w:cs="Times New Roman"/>
          <w:sz w:val="24"/>
          <w:szCs w:val="24"/>
        </w:rPr>
        <w:t>], [</w:t>
      </w:r>
      <w:r w:rsidR="00861061">
        <w:rPr>
          <w:rFonts w:ascii="Times New Roman" w:hAnsi="Times New Roman" w:cs="Times New Roman"/>
          <w:sz w:val="24"/>
          <w:szCs w:val="24"/>
        </w:rPr>
        <w:t>42</w:t>
      </w:r>
      <w:r w:rsidR="00340D30">
        <w:rPr>
          <w:rFonts w:ascii="Times New Roman" w:hAnsi="Times New Roman" w:cs="Times New Roman"/>
          <w:sz w:val="24"/>
          <w:szCs w:val="24"/>
        </w:rPr>
        <w:t>], [</w:t>
      </w:r>
      <w:r w:rsidR="000050B0">
        <w:rPr>
          <w:rFonts w:ascii="Times New Roman" w:hAnsi="Times New Roman" w:cs="Times New Roman"/>
          <w:sz w:val="24"/>
          <w:szCs w:val="24"/>
        </w:rPr>
        <w:t>38</w:t>
      </w:r>
      <w:r w:rsidR="00340D30">
        <w:rPr>
          <w:rFonts w:ascii="Times New Roman" w:hAnsi="Times New Roman" w:cs="Times New Roman"/>
          <w:sz w:val="24"/>
          <w:szCs w:val="24"/>
        </w:rPr>
        <w:t>], [</w:t>
      </w:r>
      <w:r w:rsidR="005C31B7">
        <w:rPr>
          <w:rFonts w:ascii="Times New Roman" w:hAnsi="Times New Roman" w:cs="Times New Roman"/>
          <w:sz w:val="24"/>
          <w:szCs w:val="24"/>
        </w:rPr>
        <w:t>34</w:t>
      </w:r>
      <w:r w:rsidR="00340D30">
        <w:rPr>
          <w:rFonts w:ascii="Times New Roman" w:hAnsi="Times New Roman" w:cs="Times New Roman"/>
          <w:sz w:val="24"/>
          <w:szCs w:val="24"/>
        </w:rPr>
        <w:t>], [</w:t>
      </w:r>
      <w:r w:rsidR="00B96001">
        <w:rPr>
          <w:rFonts w:ascii="Times New Roman" w:hAnsi="Times New Roman" w:cs="Times New Roman"/>
          <w:sz w:val="24"/>
          <w:szCs w:val="24"/>
        </w:rPr>
        <w:t>5</w:t>
      </w:r>
      <w:r w:rsidR="00340D30">
        <w:rPr>
          <w:rFonts w:ascii="Times New Roman" w:hAnsi="Times New Roman" w:cs="Times New Roman"/>
          <w:sz w:val="24"/>
          <w:szCs w:val="24"/>
        </w:rPr>
        <w:t>], [</w:t>
      </w:r>
      <w:r w:rsidR="009E2404">
        <w:rPr>
          <w:rFonts w:ascii="Times New Roman" w:hAnsi="Times New Roman" w:cs="Times New Roman"/>
          <w:sz w:val="24"/>
          <w:szCs w:val="24"/>
        </w:rPr>
        <w:t>15</w:t>
      </w:r>
      <w:r w:rsidR="00340D30">
        <w:rPr>
          <w:rFonts w:ascii="Times New Roman" w:hAnsi="Times New Roman" w:cs="Times New Roman"/>
          <w:sz w:val="24"/>
          <w:szCs w:val="24"/>
        </w:rPr>
        <w:t>], [</w:t>
      </w:r>
      <w:r w:rsidR="00F6462F">
        <w:rPr>
          <w:rFonts w:ascii="Times New Roman" w:hAnsi="Times New Roman" w:cs="Times New Roman"/>
          <w:sz w:val="24"/>
          <w:szCs w:val="24"/>
        </w:rPr>
        <w:t>19</w:t>
      </w:r>
      <w:r w:rsidR="00340D30">
        <w:rPr>
          <w:rFonts w:ascii="Times New Roman" w:hAnsi="Times New Roman" w:cs="Times New Roman"/>
          <w:sz w:val="24"/>
          <w:szCs w:val="24"/>
        </w:rPr>
        <w:t>], [</w:t>
      </w:r>
      <w:r w:rsidR="005C31B7">
        <w:rPr>
          <w:rFonts w:ascii="Times New Roman" w:hAnsi="Times New Roman" w:cs="Times New Roman"/>
          <w:sz w:val="24"/>
          <w:szCs w:val="24"/>
        </w:rPr>
        <w:t>30]</w:t>
      </w:r>
      <w:r w:rsidR="00B33332">
        <w:rPr>
          <w:rFonts w:ascii="Times New Roman" w:hAnsi="Times New Roman" w:cs="Times New Roman"/>
          <w:sz w:val="24"/>
          <w:szCs w:val="24"/>
        </w:rPr>
        <w:t xml:space="preserve">.   </w:t>
      </w:r>
    </w:p>
    <w:p w14:paraId="682D71AC" w14:textId="77777777" w:rsidR="003B1B79" w:rsidRPr="00294C1F" w:rsidRDefault="000F5AA6"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Magnetic Transmission Lines </w:t>
      </w:r>
      <w:r w:rsidR="00084543">
        <w:rPr>
          <w:rFonts w:ascii="Times New Roman" w:hAnsi="Times New Roman" w:cs="Times New Roman"/>
          <w:sz w:val="24"/>
          <w:szCs w:val="24"/>
        </w:rPr>
        <w:t>[22] - [26]</w:t>
      </w:r>
      <w:r w:rsidR="008F48E8">
        <w:rPr>
          <w:rFonts w:ascii="Times New Roman" w:hAnsi="Times New Roman" w:cs="Times New Roman"/>
          <w:sz w:val="24"/>
          <w:szCs w:val="24"/>
        </w:rPr>
        <w:t xml:space="preserve"> </w:t>
      </w:r>
      <w:r w:rsidRPr="00294C1F">
        <w:rPr>
          <w:rFonts w:ascii="Times New Roman" w:hAnsi="Times New Roman" w:cs="Times New Roman"/>
          <w:sz w:val="24"/>
          <w:szCs w:val="24"/>
        </w:rPr>
        <w:t>are</w:t>
      </w:r>
      <w:r w:rsidR="006F5403" w:rsidRPr="00294C1F">
        <w:rPr>
          <w:rFonts w:ascii="Times New Roman" w:hAnsi="Times New Roman" w:cs="Times New Roman"/>
          <w:sz w:val="24"/>
          <w:szCs w:val="24"/>
        </w:rPr>
        <w:t xml:space="preserve"> designed to transmit electromagnetic energy using strong magnetic fields. </w:t>
      </w:r>
      <w:r w:rsidR="00874250" w:rsidRPr="00294C1F">
        <w:rPr>
          <w:rFonts w:ascii="Times New Roman" w:hAnsi="Times New Roman" w:cs="Times New Roman"/>
          <w:sz w:val="24"/>
          <w:szCs w:val="24"/>
        </w:rPr>
        <w:t>They are made of magnetic mate</w:t>
      </w:r>
      <w:r w:rsidR="00434B37" w:rsidRPr="00294C1F">
        <w:rPr>
          <w:rFonts w:ascii="Times New Roman" w:hAnsi="Times New Roman" w:cs="Times New Roman"/>
          <w:sz w:val="24"/>
          <w:szCs w:val="24"/>
        </w:rPr>
        <w:t xml:space="preserve">rials </w:t>
      </w:r>
      <w:r w:rsidR="00D43846" w:rsidRPr="00294C1F">
        <w:rPr>
          <w:rFonts w:ascii="Times New Roman" w:hAnsi="Times New Roman" w:cs="Times New Roman"/>
          <w:sz w:val="24"/>
          <w:szCs w:val="24"/>
        </w:rPr>
        <w:t>having</w:t>
      </w:r>
      <w:r w:rsidR="00874250" w:rsidRPr="00294C1F">
        <w:rPr>
          <w:rFonts w:ascii="Times New Roman" w:hAnsi="Times New Roman" w:cs="Times New Roman"/>
          <w:sz w:val="24"/>
          <w:szCs w:val="24"/>
        </w:rPr>
        <w:t xml:space="preserve"> very high </w:t>
      </w:r>
      <w:r w:rsidR="003B1B79" w:rsidRPr="00294C1F">
        <w:rPr>
          <w:rFonts w:ascii="Times New Roman" w:hAnsi="Times New Roman" w:cs="Times New Roman"/>
          <w:sz w:val="24"/>
          <w:szCs w:val="24"/>
        </w:rPr>
        <w:t xml:space="preserve">magnetic </w:t>
      </w:r>
      <w:r w:rsidR="00874250" w:rsidRPr="00294C1F">
        <w:rPr>
          <w:rFonts w:ascii="Times New Roman" w:hAnsi="Times New Roman" w:cs="Times New Roman"/>
          <w:sz w:val="24"/>
          <w:szCs w:val="24"/>
        </w:rPr>
        <w:t xml:space="preserve">permeability and a strong affinity for magnetic flux. </w:t>
      </w:r>
      <w:r w:rsidR="003B1B79" w:rsidRPr="00294C1F">
        <w:rPr>
          <w:rFonts w:ascii="Times New Roman" w:hAnsi="Times New Roman" w:cs="Times New Roman"/>
          <w:sz w:val="24"/>
          <w:szCs w:val="24"/>
        </w:rPr>
        <w:t xml:space="preserve">When an external magnetic field is applied, </w:t>
      </w:r>
      <w:r w:rsidR="00D43846" w:rsidRPr="00294C1F">
        <w:rPr>
          <w:rFonts w:ascii="Times New Roman" w:hAnsi="Times New Roman" w:cs="Times New Roman"/>
          <w:sz w:val="24"/>
          <w:szCs w:val="24"/>
        </w:rPr>
        <w:t>magnetic dipoles react to align with it</w:t>
      </w:r>
      <w:r w:rsidR="00692B75" w:rsidRPr="00294C1F">
        <w:rPr>
          <w:rFonts w:ascii="Times New Roman" w:hAnsi="Times New Roman" w:cs="Times New Roman"/>
          <w:sz w:val="24"/>
          <w:szCs w:val="24"/>
        </w:rPr>
        <w:t xml:space="preserve">. </w:t>
      </w:r>
      <w:r w:rsidR="00CA04E6" w:rsidRPr="00294C1F">
        <w:rPr>
          <w:rFonts w:ascii="Times New Roman" w:hAnsi="Times New Roman" w:cs="Times New Roman"/>
          <w:sz w:val="24"/>
          <w:szCs w:val="24"/>
        </w:rPr>
        <w:t xml:space="preserve">This </w:t>
      </w:r>
      <w:proofErr w:type="gramStart"/>
      <w:r w:rsidR="00CA04E6" w:rsidRPr="00294C1F">
        <w:rPr>
          <w:rFonts w:ascii="Times New Roman" w:hAnsi="Times New Roman" w:cs="Times New Roman"/>
          <w:sz w:val="24"/>
          <w:szCs w:val="24"/>
        </w:rPr>
        <w:t>large scale</w:t>
      </w:r>
      <w:proofErr w:type="gramEnd"/>
      <w:r w:rsidR="00CA04E6" w:rsidRPr="00294C1F">
        <w:rPr>
          <w:rFonts w:ascii="Times New Roman" w:hAnsi="Times New Roman" w:cs="Times New Roman"/>
          <w:sz w:val="24"/>
          <w:szCs w:val="24"/>
        </w:rPr>
        <w:t xml:space="preserve"> cooperation enhances the Magnetic Flux Density inside the magnetic material. When the applied field is varied, the </w:t>
      </w:r>
      <w:r w:rsidR="00507C1A" w:rsidRPr="00294C1F">
        <w:rPr>
          <w:rFonts w:ascii="Times New Roman" w:hAnsi="Times New Roman" w:cs="Times New Roman"/>
          <w:sz w:val="24"/>
          <w:szCs w:val="24"/>
        </w:rPr>
        <w:t xml:space="preserve">changing </w:t>
      </w:r>
      <w:r w:rsidR="00CA04E6" w:rsidRPr="00294C1F">
        <w:rPr>
          <w:rFonts w:ascii="Times New Roman" w:hAnsi="Times New Roman" w:cs="Times New Roman"/>
          <w:sz w:val="24"/>
          <w:szCs w:val="24"/>
        </w:rPr>
        <w:t>Magnetic Flux Density transmits the magnetic information across the magnetic material</w:t>
      </w:r>
      <w:r w:rsidR="00F62A17">
        <w:rPr>
          <w:rFonts w:ascii="Times New Roman" w:hAnsi="Times New Roman" w:cs="Times New Roman"/>
          <w:sz w:val="24"/>
          <w:szCs w:val="24"/>
        </w:rPr>
        <w:t xml:space="preserve"> </w:t>
      </w:r>
      <w:r w:rsidR="005A1032">
        <w:rPr>
          <w:rFonts w:ascii="Times New Roman" w:hAnsi="Times New Roman" w:cs="Times New Roman"/>
          <w:sz w:val="24"/>
          <w:szCs w:val="24"/>
        </w:rPr>
        <w:t>[13]</w:t>
      </w:r>
      <w:r w:rsidR="00CA04E6" w:rsidRPr="00294C1F">
        <w:rPr>
          <w:rFonts w:ascii="Times New Roman" w:hAnsi="Times New Roman" w:cs="Times New Roman"/>
          <w:sz w:val="24"/>
          <w:szCs w:val="24"/>
        </w:rPr>
        <w:t>.</w:t>
      </w:r>
      <w:r w:rsidR="001E7CDA" w:rsidRPr="00294C1F">
        <w:rPr>
          <w:rFonts w:ascii="Times New Roman" w:hAnsi="Times New Roman" w:cs="Times New Roman"/>
          <w:sz w:val="24"/>
          <w:szCs w:val="24"/>
        </w:rPr>
        <w:t xml:space="preserve"> </w:t>
      </w:r>
      <w:r w:rsidR="00FF08EF" w:rsidRPr="00294C1F">
        <w:rPr>
          <w:rFonts w:ascii="Times New Roman" w:hAnsi="Times New Roman" w:cs="Times New Roman"/>
          <w:sz w:val="24"/>
          <w:szCs w:val="24"/>
        </w:rPr>
        <w:t>This phenomenon is called Magnetic Transmission</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FF08EF" w:rsidRPr="00294C1F">
        <w:rPr>
          <w:rFonts w:ascii="Times New Roman" w:hAnsi="Times New Roman" w:cs="Times New Roman"/>
          <w:sz w:val="24"/>
          <w:szCs w:val="24"/>
        </w:rPr>
        <w:t>.</w:t>
      </w:r>
    </w:p>
    <w:p w14:paraId="326EC620" w14:textId="77777777" w:rsidR="005239AD" w:rsidRPr="00294C1F" w:rsidRDefault="00526A11"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It is important to note that charge </w:t>
      </w:r>
      <w:r w:rsidR="00D43846" w:rsidRPr="00294C1F">
        <w:rPr>
          <w:rFonts w:ascii="Times New Roman" w:hAnsi="Times New Roman" w:cs="Times New Roman"/>
          <w:sz w:val="24"/>
          <w:szCs w:val="24"/>
        </w:rPr>
        <w:t>transport is</w:t>
      </w:r>
      <w:r w:rsidRPr="00294C1F">
        <w:rPr>
          <w:rFonts w:ascii="Times New Roman" w:hAnsi="Times New Roman" w:cs="Times New Roman"/>
          <w:sz w:val="24"/>
          <w:szCs w:val="24"/>
        </w:rPr>
        <w:t xml:space="preserve"> not involved in magnetic communication. </w:t>
      </w:r>
      <w:r w:rsidR="00F344AC" w:rsidRPr="00294C1F">
        <w:rPr>
          <w:rFonts w:ascii="Times New Roman" w:hAnsi="Times New Roman" w:cs="Times New Roman"/>
          <w:sz w:val="24"/>
          <w:szCs w:val="24"/>
        </w:rPr>
        <w:t>Isolated Magnetic charges do not exist and magnetic conduction current can never flow in a Magnetic Transmission Line</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F344AC" w:rsidRPr="00294C1F">
        <w:rPr>
          <w:rFonts w:ascii="Times New Roman" w:hAnsi="Times New Roman" w:cs="Times New Roman"/>
          <w:sz w:val="24"/>
          <w:szCs w:val="24"/>
        </w:rPr>
        <w:t xml:space="preserve">. </w:t>
      </w:r>
      <w:r w:rsidR="00800444" w:rsidRPr="00294C1F">
        <w:rPr>
          <w:rFonts w:ascii="Times New Roman" w:hAnsi="Times New Roman" w:cs="Times New Roman"/>
          <w:sz w:val="24"/>
          <w:szCs w:val="24"/>
        </w:rPr>
        <w:t xml:space="preserve">Magnetic Transmission is only possible through the alignment of magnetic dipoles in response to a stimulating </w:t>
      </w:r>
      <w:r w:rsidR="00B1151E" w:rsidRPr="00294C1F">
        <w:rPr>
          <w:rFonts w:ascii="Times New Roman" w:hAnsi="Times New Roman" w:cs="Times New Roman"/>
          <w:sz w:val="24"/>
          <w:szCs w:val="24"/>
        </w:rPr>
        <w:t>Magnetomotive Force.</w:t>
      </w:r>
      <w:r w:rsidR="00F4281B" w:rsidRPr="00294C1F">
        <w:rPr>
          <w:rFonts w:ascii="Times New Roman" w:hAnsi="Times New Roman" w:cs="Times New Roman"/>
          <w:sz w:val="24"/>
          <w:szCs w:val="24"/>
        </w:rPr>
        <w:t xml:space="preserve"> This is termed as Magnetic Displacement Current.</w:t>
      </w:r>
    </w:p>
    <w:p w14:paraId="5EB39004" w14:textId="77777777" w:rsidR="00526A11" w:rsidRPr="00294C1F" w:rsidRDefault="005239AD" w:rsidP="008F45BB">
      <w:pPr>
        <w:jc w:val="both"/>
        <w:rPr>
          <w:rFonts w:ascii="Times New Roman" w:hAnsi="Times New Roman" w:cs="Times New Roman"/>
          <w:sz w:val="24"/>
          <w:szCs w:val="24"/>
        </w:rPr>
      </w:pPr>
      <w:r w:rsidRPr="00294C1F">
        <w:rPr>
          <w:rFonts w:ascii="Times New Roman" w:hAnsi="Times New Roman" w:cs="Times New Roman"/>
          <w:sz w:val="24"/>
          <w:szCs w:val="24"/>
        </w:rPr>
        <w:t>Magnetic Transmission do</w:t>
      </w:r>
      <w:r w:rsidR="00F4281B" w:rsidRPr="00294C1F">
        <w:rPr>
          <w:rFonts w:ascii="Times New Roman" w:hAnsi="Times New Roman" w:cs="Times New Roman"/>
          <w:sz w:val="24"/>
          <w:szCs w:val="24"/>
        </w:rPr>
        <w:t>es</w:t>
      </w:r>
      <w:r w:rsidRPr="00294C1F">
        <w:rPr>
          <w:rFonts w:ascii="Times New Roman" w:hAnsi="Times New Roman" w:cs="Times New Roman"/>
          <w:sz w:val="24"/>
          <w:szCs w:val="24"/>
        </w:rPr>
        <w:t xml:space="preserve"> not involve the flow of Electric charges</w:t>
      </w:r>
      <w:r w:rsidR="00F4281B" w:rsidRPr="00294C1F">
        <w:rPr>
          <w:rFonts w:ascii="Times New Roman" w:hAnsi="Times New Roman" w:cs="Times New Roman"/>
          <w:sz w:val="24"/>
          <w:szCs w:val="24"/>
        </w:rPr>
        <w:t xml:space="preserve"> either</w:t>
      </w:r>
      <w:r w:rsidRPr="00294C1F">
        <w:rPr>
          <w:rFonts w:ascii="Times New Roman" w:hAnsi="Times New Roman" w:cs="Times New Roman"/>
          <w:sz w:val="24"/>
          <w:szCs w:val="24"/>
        </w:rPr>
        <w:t xml:space="preserve">. </w:t>
      </w:r>
      <w:r w:rsidR="002A4521" w:rsidRPr="00294C1F">
        <w:rPr>
          <w:rFonts w:ascii="Times New Roman" w:hAnsi="Times New Roman" w:cs="Times New Roman"/>
          <w:sz w:val="24"/>
          <w:szCs w:val="24"/>
        </w:rPr>
        <w:t xml:space="preserve">Magnetic materials are very poor electric </w:t>
      </w:r>
      <w:r w:rsidR="003C5C91" w:rsidRPr="00294C1F">
        <w:rPr>
          <w:rFonts w:ascii="Times New Roman" w:hAnsi="Times New Roman" w:cs="Times New Roman"/>
          <w:sz w:val="24"/>
          <w:szCs w:val="24"/>
        </w:rPr>
        <w:t>conductors;</w:t>
      </w:r>
      <w:r w:rsidR="002A4521" w:rsidRPr="00294C1F">
        <w:rPr>
          <w:rFonts w:ascii="Times New Roman" w:hAnsi="Times New Roman" w:cs="Times New Roman"/>
          <w:sz w:val="24"/>
          <w:szCs w:val="24"/>
        </w:rPr>
        <w:t xml:space="preserve"> hence electric currents cannot transmit information across a Magnetic Transmission Line</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2A4521" w:rsidRPr="00294C1F">
        <w:rPr>
          <w:rFonts w:ascii="Times New Roman" w:hAnsi="Times New Roman" w:cs="Times New Roman"/>
          <w:sz w:val="24"/>
          <w:szCs w:val="24"/>
        </w:rPr>
        <w:t xml:space="preserve">. </w:t>
      </w:r>
      <w:r w:rsidR="00C47EDF" w:rsidRPr="00294C1F">
        <w:rPr>
          <w:rFonts w:ascii="Times New Roman" w:hAnsi="Times New Roman" w:cs="Times New Roman"/>
          <w:sz w:val="24"/>
          <w:szCs w:val="24"/>
        </w:rPr>
        <w:t>Changing Magnetic Fields produce Electric Fields which are transmitted through electric displacement currents. Th</w:t>
      </w:r>
      <w:r w:rsidR="00D33D64" w:rsidRPr="00294C1F">
        <w:rPr>
          <w:rFonts w:ascii="Times New Roman" w:hAnsi="Times New Roman" w:cs="Times New Roman"/>
          <w:sz w:val="24"/>
          <w:szCs w:val="24"/>
        </w:rPr>
        <w:t>is</w:t>
      </w:r>
      <w:r w:rsidR="00C47EDF" w:rsidRPr="00294C1F">
        <w:rPr>
          <w:rFonts w:ascii="Times New Roman" w:hAnsi="Times New Roman" w:cs="Times New Roman"/>
          <w:sz w:val="24"/>
          <w:szCs w:val="24"/>
        </w:rPr>
        <w:t xml:space="preserve"> cause</w:t>
      </w:r>
      <w:r w:rsidR="00D33D64" w:rsidRPr="00294C1F">
        <w:rPr>
          <w:rFonts w:ascii="Times New Roman" w:hAnsi="Times New Roman" w:cs="Times New Roman"/>
          <w:sz w:val="24"/>
          <w:szCs w:val="24"/>
        </w:rPr>
        <w:t>s</w:t>
      </w:r>
      <w:r w:rsidR="00F4281B" w:rsidRPr="00294C1F">
        <w:rPr>
          <w:rFonts w:ascii="Times New Roman" w:hAnsi="Times New Roman" w:cs="Times New Roman"/>
          <w:sz w:val="24"/>
          <w:szCs w:val="24"/>
        </w:rPr>
        <w:t xml:space="preserve"> </w:t>
      </w:r>
      <w:r w:rsidR="00D33D64" w:rsidRPr="00294C1F">
        <w:rPr>
          <w:rFonts w:ascii="Times New Roman" w:hAnsi="Times New Roman" w:cs="Times New Roman"/>
          <w:sz w:val="24"/>
          <w:szCs w:val="24"/>
        </w:rPr>
        <w:t>polarization of atoms in the dielectric</w:t>
      </w:r>
      <w:r w:rsidR="008B41C1">
        <w:rPr>
          <w:rFonts w:ascii="Times New Roman" w:hAnsi="Times New Roman" w:cs="Times New Roman"/>
          <w:sz w:val="24"/>
          <w:szCs w:val="24"/>
        </w:rPr>
        <w:t xml:space="preserve"> </w:t>
      </w:r>
      <w:r w:rsidR="00D5536E">
        <w:rPr>
          <w:rFonts w:ascii="Times New Roman" w:hAnsi="Times New Roman" w:cs="Times New Roman"/>
          <w:sz w:val="24"/>
          <w:szCs w:val="24"/>
        </w:rPr>
        <w:t>[50]</w:t>
      </w:r>
      <w:r w:rsidR="00D33D64" w:rsidRPr="00294C1F">
        <w:rPr>
          <w:rFonts w:ascii="Times New Roman" w:hAnsi="Times New Roman" w:cs="Times New Roman"/>
          <w:sz w:val="24"/>
          <w:szCs w:val="24"/>
        </w:rPr>
        <w:t xml:space="preserve"> magnetic medium</w:t>
      </w:r>
      <w:r w:rsidR="00CB3DC8" w:rsidRPr="00294C1F">
        <w:rPr>
          <w:rFonts w:ascii="Times New Roman" w:hAnsi="Times New Roman" w:cs="Times New Roman"/>
          <w:sz w:val="24"/>
          <w:szCs w:val="24"/>
        </w:rPr>
        <w:t xml:space="preserve"> which transmits</w:t>
      </w:r>
      <w:r w:rsidR="00702DFD" w:rsidRPr="00294C1F">
        <w:rPr>
          <w:rFonts w:ascii="Times New Roman" w:hAnsi="Times New Roman" w:cs="Times New Roman"/>
          <w:sz w:val="24"/>
          <w:szCs w:val="24"/>
        </w:rPr>
        <w:t xml:space="preserve"> Electric information across the Magnetic Material.</w:t>
      </w:r>
      <w:r w:rsidR="001E7CDA" w:rsidRPr="00294C1F">
        <w:rPr>
          <w:rFonts w:ascii="Times New Roman" w:hAnsi="Times New Roman" w:cs="Times New Roman"/>
          <w:sz w:val="24"/>
          <w:szCs w:val="24"/>
        </w:rPr>
        <w:t xml:space="preserve"> </w:t>
      </w:r>
      <w:r w:rsidR="002D32C5" w:rsidRPr="00294C1F">
        <w:rPr>
          <w:rFonts w:ascii="Times New Roman" w:hAnsi="Times New Roman" w:cs="Times New Roman"/>
          <w:sz w:val="24"/>
          <w:szCs w:val="24"/>
        </w:rPr>
        <w:t xml:space="preserve">Together, the Electric and Magnetic Fields transmit </w:t>
      </w:r>
      <w:r w:rsidR="009873B3" w:rsidRPr="00294C1F">
        <w:rPr>
          <w:rFonts w:ascii="Times New Roman" w:hAnsi="Times New Roman" w:cs="Times New Roman"/>
          <w:sz w:val="24"/>
          <w:szCs w:val="24"/>
        </w:rPr>
        <w:t xml:space="preserve">Electromagnetic </w:t>
      </w:r>
      <w:r w:rsidR="002D32C5" w:rsidRPr="00294C1F">
        <w:rPr>
          <w:rFonts w:ascii="Times New Roman" w:hAnsi="Times New Roman" w:cs="Times New Roman"/>
          <w:sz w:val="24"/>
          <w:szCs w:val="24"/>
        </w:rPr>
        <w:t>Energy along the direction of propagation</w:t>
      </w:r>
      <w:r w:rsidR="00F937BD">
        <w:rPr>
          <w:rFonts w:ascii="Times New Roman" w:hAnsi="Times New Roman" w:cs="Times New Roman"/>
          <w:sz w:val="24"/>
          <w:szCs w:val="24"/>
        </w:rPr>
        <w:t xml:space="preserve"> </w:t>
      </w:r>
      <w:r w:rsidR="00D5536E">
        <w:rPr>
          <w:rFonts w:ascii="Times New Roman" w:hAnsi="Times New Roman" w:cs="Times New Roman"/>
          <w:sz w:val="24"/>
          <w:szCs w:val="24"/>
        </w:rPr>
        <w:t>[55]</w:t>
      </w:r>
      <w:r w:rsidR="002D32C5" w:rsidRPr="00294C1F">
        <w:rPr>
          <w:rFonts w:ascii="Times New Roman" w:hAnsi="Times New Roman" w:cs="Times New Roman"/>
          <w:sz w:val="24"/>
          <w:szCs w:val="24"/>
        </w:rPr>
        <w:t xml:space="preserve">.  </w:t>
      </w:r>
    </w:p>
    <w:p w14:paraId="29A8D3DA" w14:textId="77777777" w:rsidR="000F5AA6" w:rsidRPr="00294C1F" w:rsidRDefault="00294059" w:rsidP="008F45BB">
      <w:pPr>
        <w:jc w:val="both"/>
        <w:rPr>
          <w:rFonts w:ascii="Times New Roman" w:hAnsi="Times New Roman" w:cs="Times New Roman"/>
          <w:sz w:val="24"/>
          <w:szCs w:val="24"/>
        </w:rPr>
      </w:pPr>
      <w:r w:rsidRPr="00294C1F">
        <w:rPr>
          <w:rFonts w:ascii="Times New Roman" w:hAnsi="Times New Roman" w:cs="Times New Roman"/>
          <w:sz w:val="24"/>
          <w:szCs w:val="24"/>
        </w:rPr>
        <w:t>The following sections will elaborate on the subject of Magnetic Materials</w:t>
      </w:r>
      <w:r w:rsidR="00921881" w:rsidRPr="00294C1F">
        <w:rPr>
          <w:rFonts w:ascii="Times New Roman" w:hAnsi="Times New Roman" w:cs="Times New Roman"/>
          <w:sz w:val="24"/>
          <w:szCs w:val="24"/>
        </w:rPr>
        <w:t>. A brief account on the losses</w:t>
      </w:r>
      <w:r w:rsidR="007759FE">
        <w:rPr>
          <w:rFonts w:ascii="Times New Roman" w:hAnsi="Times New Roman" w:cs="Times New Roman"/>
          <w:sz w:val="24"/>
          <w:szCs w:val="24"/>
        </w:rPr>
        <w:t xml:space="preserve"> [35-36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693F07">
        <w:rPr>
          <w:rFonts w:ascii="Times New Roman" w:hAnsi="Times New Roman" w:cs="Times New Roman"/>
          <w:sz w:val="24"/>
          <w:szCs w:val="24"/>
        </w:rPr>
        <w:t xml:space="preserve"> </w:t>
      </w:r>
      <w:r w:rsidR="00921881" w:rsidRPr="00294C1F">
        <w:rPr>
          <w:rFonts w:ascii="Times New Roman" w:hAnsi="Times New Roman" w:cs="Times New Roman"/>
          <w:sz w:val="24"/>
          <w:szCs w:val="24"/>
        </w:rPr>
        <w:t>in Magnetic Transmission Lines</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921881" w:rsidRPr="00294C1F">
        <w:rPr>
          <w:rFonts w:ascii="Times New Roman" w:hAnsi="Times New Roman" w:cs="Times New Roman"/>
          <w:sz w:val="24"/>
          <w:szCs w:val="24"/>
        </w:rPr>
        <w:t xml:space="preserve"> will be given as well.</w:t>
      </w:r>
    </w:p>
    <w:p w14:paraId="4CD42956" w14:textId="77777777" w:rsidR="006B2288" w:rsidRPr="00294C1F" w:rsidRDefault="006B2288" w:rsidP="000F5AA6">
      <w:pPr>
        <w:rPr>
          <w:rFonts w:ascii="Times New Roman" w:hAnsi="Times New Roman" w:cs="Times New Roman"/>
          <w:sz w:val="24"/>
          <w:szCs w:val="24"/>
        </w:rPr>
      </w:pPr>
    </w:p>
    <w:p w14:paraId="0242AB9A" w14:textId="77777777" w:rsidR="006F5968" w:rsidRPr="00294C1F" w:rsidRDefault="006F5968" w:rsidP="000F5AA6">
      <w:pPr>
        <w:rPr>
          <w:rFonts w:ascii="Times New Roman" w:hAnsi="Times New Roman" w:cs="Times New Roman"/>
          <w:sz w:val="24"/>
          <w:szCs w:val="24"/>
        </w:rPr>
      </w:pPr>
    </w:p>
    <w:p w14:paraId="52BDE0E0" w14:textId="77777777" w:rsidR="006F5968" w:rsidRPr="00294C1F" w:rsidRDefault="006F5968" w:rsidP="000F5AA6">
      <w:pPr>
        <w:rPr>
          <w:rFonts w:ascii="Times New Roman" w:hAnsi="Times New Roman" w:cs="Times New Roman"/>
          <w:sz w:val="24"/>
          <w:szCs w:val="24"/>
        </w:rPr>
      </w:pPr>
    </w:p>
    <w:p w14:paraId="5968D87A" w14:textId="77777777" w:rsidR="006F5968" w:rsidRPr="00294C1F" w:rsidRDefault="006F5968" w:rsidP="000F5AA6">
      <w:pPr>
        <w:rPr>
          <w:rFonts w:ascii="Times New Roman" w:hAnsi="Times New Roman" w:cs="Times New Roman"/>
          <w:sz w:val="24"/>
          <w:szCs w:val="24"/>
        </w:rPr>
      </w:pPr>
    </w:p>
    <w:p w14:paraId="2645AEC4" w14:textId="77777777" w:rsidR="006F5968" w:rsidRPr="00294C1F" w:rsidRDefault="006F5968" w:rsidP="000F5AA6">
      <w:pPr>
        <w:rPr>
          <w:rFonts w:ascii="Times New Roman" w:hAnsi="Times New Roman" w:cs="Times New Roman"/>
          <w:sz w:val="24"/>
          <w:szCs w:val="24"/>
        </w:rPr>
      </w:pPr>
    </w:p>
    <w:p w14:paraId="5A4E6500" w14:textId="77777777" w:rsidR="006F5968" w:rsidRPr="00294C1F" w:rsidRDefault="006F5968" w:rsidP="000F5AA6">
      <w:pPr>
        <w:rPr>
          <w:rFonts w:ascii="Times New Roman" w:hAnsi="Times New Roman" w:cs="Times New Roman"/>
          <w:sz w:val="24"/>
          <w:szCs w:val="24"/>
        </w:rPr>
      </w:pPr>
    </w:p>
    <w:p w14:paraId="0C859C00" w14:textId="77777777" w:rsidR="000278CC" w:rsidRPr="009F1C1C" w:rsidRDefault="00781C3A" w:rsidP="000278CC">
      <w:pPr>
        <w:pStyle w:val="Heading2"/>
        <w:numPr>
          <w:ilvl w:val="1"/>
          <w:numId w:val="1"/>
        </w:numPr>
        <w:rPr>
          <w:rFonts w:ascii="Times New Roman" w:hAnsi="Times New Roman" w:cs="Times New Roman"/>
          <w:color w:val="auto"/>
          <w:sz w:val="32"/>
        </w:rPr>
      </w:pPr>
      <w:bookmarkStart w:id="5" w:name="_Toc65231899"/>
      <w:r w:rsidRPr="009F1C1C">
        <w:rPr>
          <w:rFonts w:ascii="Times New Roman" w:hAnsi="Times New Roman" w:cs="Times New Roman"/>
          <w:color w:val="auto"/>
          <w:sz w:val="32"/>
        </w:rPr>
        <w:lastRenderedPageBreak/>
        <w:t xml:space="preserve">Nature of </w:t>
      </w:r>
      <w:r w:rsidR="00E66FEF" w:rsidRPr="009F1C1C">
        <w:rPr>
          <w:rFonts w:ascii="Times New Roman" w:hAnsi="Times New Roman" w:cs="Times New Roman"/>
          <w:color w:val="auto"/>
          <w:sz w:val="32"/>
        </w:rPr>
        <w:t>Magnetic Materials</w:t>
      </w:r>
      <w:bookmarkEnd w:id="5"/>
    </w:p>
    <w:p w14:paraId="7CBE6E29" w14:textId="77777777" w:rsidR="00FD7343" w:rsidRDefault="00FD7343" w:rsidP="006B2288">
      <w:pPr>
        <w:rPr>
          <w:rFonts w:ascii="Times New Roman" w:hAnsi="Times New Roman" w:cs="Times New Roman"/>
          <w:sz w:val="24"/>
          <w:szCs w:val="24"/>
        </w:rPr>
      </w:pPr>
    </w:p>
    <w:p w14:paraId="309503A5" w14:textId="77777777" w:rsidR="00184445" w:rsidRPr="0031468A" w:rsidRDefault="00FD7343" w:rsidP="0031468A">
      <w:pPr>
        <w:jc w:val="both"/>
        <w:rPr>
          <w:rFonts w:ascii="Times New Roman" w:eastAsiaTheme="minorEastAsia" w:hAnsi="Times New Roman" w:cs="Times New Roman"/>
          <w:sz w:val="24"/>
          <w:szCs w:val="24"/>
        </w:rPr>
      </w:pPr>
      <w:r w:rsidRPr="00294C1F">
        <w:rPr>
          <w:rFonts w:ascii="Times New Roman" w:hAnsi="Times New Roman" w:cs="Times New Roman"/>
          <w:sz w:val="24"/>
          <w:szCs w:val="24"/>
        </w:rPr>
        <w:t>The basic building block</w:t>
      </w:r>
      <w:r w:rsidR="0050012A" w:rsidRPr="00294C1F">
        <w:rPr>
          <w:rFonts w:ascii="Times New Roman" w:hAnsi="Times New Roman" w:cs="Times New Roman"/>
          <w:sz w:val="24"/>
          <w:szCs w:val="24"/>
        </w:rPr>
        <w:t>s</w:t>
      </w:r>
      <w:r w:rsidRPr="00294C1F">
        <w:rPr>
          <w:rFonts w:ascii="Times New Roman" w:hAnsi="Times New Roman" w:cs="Times New Roman"/>
          <w:sz w:val="24"/>
          <w:szCs w:val="24"/>
        </w:rPr>
        <w:t xml:space="preserve"> of m</w:t>
      </w:r>
      <w:r w:rsidR="00396F3D" w:rsidRPr="00294C1F">
        <w:rPr>
          <w:rFonts w:ascii="Times New Roman" w:hAnsi="Times New Roman" w:cs="Times New Roman"/>
          <w:sz w:val="24"/>
          <w:szCs w:val="24"/>
        </w:rPr>
        <w:t>agn</w:t>
      </w:r>
      <w:r w:rsidRPr="00294C1F">
        <w:rPr>
          <w:rFonts w:ascii="Times New Roman" w:hAnsi="Times New Roman" w:cs="Times New Roman"/>
          <w:sz w:val="24"/>
          <w:szCs w:val="24"/>
        </w:rPr>
        <w:t xml:space="preserve">etic materials </w:t>
      </w:r>
      <w:r w:rsidR="0050012A" w:rsidRPr="00294C1F">
        <w:rPr>
          <w:rFonts w:ascii="Times New Roman" w:hAnsi="Times New Roman" w:cs="Times New Roman"/>
          <w:sz w:val="24"/>
          <w:szCs w:val="24"/>
        </w:rPr>
        <w:t>are</w:t>
      </w:r>
      <w:r w:rsidR="001E7CDA" w:rsidRPr="00294C1F">
        <w:rPr>
          <w:rFonts w:ascii="Times New Roman" w:hAnsi="Times New Roman" w:cs="Times New Roman"/>
          <w:sz w:val="24"/>
          <w:szCs w:val="24"/>
        </w:rPr>
        <w:t xml:space="preserve"> </w:t>
      </w:r>
      <w:r w:rsidR="0050012A" w:rsidRPr="00294C1F">
        <w:rPr>
          <w:rFonts w:ascii="Times New Roman" w:hAnsi="Times New Roman" w:cs="Times New Roman"/>
          <w:sz w:val="24"/>
          <w:szCs w:val="24"/>
        </w:rPr>
        <w:t xml:space="preserve">fictitious </w:t>
      </w:r>
      <w:r w:rsidRPr="00294C1F">
        <w:rPr>
          <w:rFonts w:ascii="Times New Roman" w:hAnsi="Times New Roman" w:cs="Times New Roman"/>
          <w:sz w:val="24"/>
          <w:szCs w:val="24"/>
        </w:rPr>
        <w:t>m</w:t>
      </w:r>
      <w:r w:rsidR="007D169B" w:rsidRPr="00294C1F">
        <w:rPr>
          <w:rFonts w:ascii="Times New Roman" w:hAnsi="Times New Roman" w:cs="Times New Roman"/>
          <w:sz w:val="24"/>
          <w:szCs w:val="24"/>
        </w:rPr>
        <w:t xml:space="preserve">agnetic </w:t>
      </w:r>
      <w:r w:rsidR="001E7CDA" w:rsidRPr="00294C1F">
        <w:rPr>
          <w:rFonts w:ascii="Times New Roman" w:hAnsi="Times New Roman" w:cs="Times New Roman"/>
          <w:sz w:val="24"/>
          <w:szCs w:val="24"/>
        </w:rPr>
        <w:t>mono</w:t>
      </w:r>
      <w:r w:rsidR="007D169B" w:rsidRPr="00294C1F">
        <w:rPr>
          <w:rFonts w:ascii="Times New Roman" w:hAnsi="Times New Roman" w:cs="Times New Roman"/>
          <w:sz w:val="24"/>
          <w:szCs w:val="24"/>
        </w:rPr>
        <w:t>pole</w:t>
      </w:r>
      <w:r w:rsidR="0050012A" w:rsidRPr="00294C1F">
        <w:rPr>
          <w:rFonts w:ascii="Times New Roman" w:hAnsi="Times New Roman" w:cs="Times New Roman"/>
          <w:sz w:val="24"/>
          <w:szCs w:val="24"/>
        </w:rPr>
        <w:t xml:space="preserve">s which can be considered as magnetic charge carriers. </w:t>
      </w:r>
      <w:r w:rsidR="00326F6A" w:rsidRPr="00294C1F">
        <w:rPr>
          <w:rFonts w:ascii="Times New Roman" w:hAnsi="Times New Roman" w:cs="Times New Roman"/>
          <w:sz w:val="24"/>
          <w:szCs w:val="24"/>
        </w:rPr>
        <w:t>In nature, magnetic monopoles always exist in pairs called magnetic dipoles. A monopole</w:t>
      </w:r>
      <w:r w:rsidR="0035050C" w:rsidRPr="00294C1F">
        <w:rPr>
          <w:rFonts w:ascii="Times New Roman" w:hAnsi="Times New Roman" w:cs="Times New Roman"/>
          <w:sz w:val="24"/>
          <w:szCs w:val="24"/>
        </w:rPr>
        <w:t xml:space="preserve"> can have either positive or negative </w:t>
      </w:r>
      <w:r w:rsidR="00164D75" w:rsidRPr="00294C1F">
        <w:rPr>
          <w:rFonts w:ascii="Times New Roman" w:hAnsi="Times New Roman" w:cs="Times New Roman"/>
          <w:sz w:val="24"/>
          <w:szCs w:val="24"/>
        </w:rPr>
        <w:t>charge</w:t>
      </w:r>
      <w:r w:rsidR="00326F6A" w:rsidRPr="00294C1F">
        <w:rPr>
          <w:rFonts w:ascii="Times New Roman" w:hAnsi="Times New Roman" w:cs="Times New Roman"/>
          <w:sz w:val="24"/>
          <w:szCs w:val="24"/>
        </w:rPr>
        <w:t xml:space="preserve"> which</w:t>
      </w:r>
      <w:r w:rsidR="00164D75" w:rsidRPr="00294C1F">
        <w:rPr>
          <w:rFonts w:ascii="Times New Roman" w:hAnsi="Times New Roman" w:cs="Times New Roman"/>
          <w:sz w:val="24"/>
          <w:szCs w:val="24"/>
        </w:rPr>
        <w:t xml:space="preserve"> is responsible for the magnetic field around </w:t>
      </w:r>
      <w:r w:rsidR="00326F6A" w:rsidRPr="00294C1F">
        <w:rPr>
          <w:rFonts w:ascii="Times New Roman" w:hAnsi="Times New Roman" w:cs="Times New Roman"/>
          <w:sz w:val="24"/>
          <w:szCs w:val="24"/>
        </w:rPr>
        <w:t>it</w:t>
      </w:r>
      <w:r w:rsidR="00164D75" w:rsidRPr="00294C1F">
        <w:rPr>
          <w:rFonts w:ascii="Times New Roman" w:hAnsi="Times New Roman" w:cs="Times New Roman"/>
          <w:sz w:val="24"/>
          <w:szCs w:val="24"/>
        </w:rPr>
        <w:t>.</w:t>
      </w:r>
      <w:r w:rsidR="001E7CDA" w:rsidRPr="00294C1F">
        <w:rPr>
          <w:rFonts w:ascii="Times New Roman" w:hAnsi="Times New Roman" w:cs="Times New Roman"/>
          <w:sz w:val="24"/>
          <w:szCs w:val="24"/>
        </w:rPr>
        <w:t xml:space="preserve"> </w:t>
      </w:r>
      <w:r w:rsidR="00164D75" w:rsidRPr="00294C1F">
        <w:rPr>
          <w:rFonts w:ascii="Times New Roman" w:hAnsi="Times New Roman" w:cs="Times New Roman"/>
          <w:sz w:val="24"/>
          <w:szCs w:val="24"/>
        </w:rPr>
        <w:t xml:space="preserve">The force between </w:t>
      </w:r>
      <w:r w:rsidR="00117BCD">
        <w:rPr>
          <w:rFonts w:ascii="Times New Roman" w:hAnsi="Times New Roman" w:cs="Times New Roman"/>
          <w:sz w:val="24"/>
          <w:szCs w:val="24"/>
        </w:rPr>
        <w:t>mono</w:t>
      </w:r>
      <w:r w:rsidR="00164D75" w:rsidRPr="00294C1F">
        <w:rPr>
          <w:rFonts w:ascii="Times New Roman" w:hAnsi="Times New Roman" w:cs="Times New Roman"/>
          <w:sz w:val="24"/>
          <w:szCs w:val="24"/>
        </w:rPr>
        <w:t>poles is proportional to the strength of the poles (</w:t>
      </w:r>
      <w:r w:rsidR="00076857">
        <w:rPr>
          <w:rFonts w:ascii="Times New Roman" w:hAnsi="Times New Roman" w:cs="Times New Roman"/>
          <w:sz w:val="24"/>
          <w:szCs w:val="24"/>
        </w:rPr>
        <w:t>q</w:t>
      </w:r>
      <w:r w:rsidR="00164D75" w:rsidRPr="00294C1F">
        <w:rPr>
          <w:rFonts w:ascii="Times New Roman" w:hAnsi="Times New Roman" w:cs="Times New Roman"/>
          <w:sz w:val="24"/>
          <w:szCs w:val="24"/>
        </w:rPr>
        <w:t>) and inversely proportional to the square of distance (r) between them</w:t>
      </w:r>
      <w:r w:rsidR="008B7D79" w:rsidRPr="00294C1F">
        <w:rPr>
          <w:rFonts w:ascii="Times New Roman" w:hAnsi="Times New Roman" w:cs="Times New Roman"/>
          <w:sz w:val="24"/>
          <w:szCs w:val="24"/>
        </w:rPr>
        <w:t>:</w:t>
      </w:r>
    </w:p>
    <w:p w14:paraId="5FB9A862" w14:textId="77777777" w:rsidR="00326F6A" w:rsidRPr="00294C1F" w:rsidRDefault="00184445" w:rsidP="00326F6A">
      <w:pPr>
        <w:jc w:val="center"/>
        <w:rPr>
          <w:rFonts w:ascii="Times New Roman" w:hAnsi="Times New Roman" w:cs="Times New Roman"/>
          <w:sz w:val="24"/>
          <w:szCs w:val="24"/>
        </w:rPr>
      </w:pPr>
      <m:oMathPara>
        <m:oMathParaPr>
          <m:jc m:val="right"/>
        </m:oMathParaPr>
        <m:oMath>
          <m:r>
            <w:rPr>
              <w:rFonts w:ascii="Cambria Math" w:hAnsi="Cambria Math" w:cs="Times New Roman"/>
              <w:sz w:val="24"/>
              <w:szCs w:val="24"/>
            </w:rPr>
            <m:t>F∝</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(1.1)</m:t>
          </m:r>
        </m:oMath>
      </m:oMathPara>
    </w:p>
    <w:p w14:paraId="707D9077" w14:textId="77777777" w:rsidR="00CB3CEC" w:rsidRPr="00294C1F" w:rsidRDefault="00642640" w:rsidP="00717428">
      <w:pPr>
        <w:jc w:val="both"/>
        <w:rPr>
          <w:rFonts w:ascii="Times New Roman" w:hAnsi="Times New Roman" w:cs="Times New Roman"/>
          <w:sz w:val="24"/>
          <w:szCs w:val="24"/>
        </w:rPr>
      </w:pPr>
      <w:r>
        <w:rPr>
          <w:rFonts w:ascii="Times New Roman" w:hAnsi="Times New Roman" w:cs="Times New Roman"/>
          <w:sz w:val="24"/>
          <w:szCs w:val="24"/>
        </w:rPr>
        <w:t>Di</w:t>
      </w:r>
      <w:r w:rsidR="006355E0">
        <w:rPr>
          <w:rFonts w:ascii="Times New Roman" w:hAnsi="Times New Roman" w:cs="Times New Roman"/>
          <w:sz w:val="24"/>
          <w:szCs w:val="24"/>
        </w:rPr>
        <w:t xml:space="preserve">poles result from the microscopic bound currents due to the electrons circulating around the nucleus. </w:t>
      </w:r>
      <w:r w:rsidR="00717428">
        <w:rPr>
          <w:rFonts w:ascii="Times New Roman" w:hAnsi="Times New Roman" w:cs="Times New Roman"/>
          <w:sz w:val="24"/>
          <w:szCs w:val="24"/>
        </w:rPr>
        <w:t xml:space="preserve">The effect of </w:t>
      </w:r>
      <w:r w:rsidR="00CF7A24">
        <w:rPr>
          <w:rFonts w:ascii="Times New Roman" w:hAnsi="Times New Roman" w:cs="Times New Roman"/>
          <w:sz w:val="24"/>
          <w:szCs w:val="24"/>
        </w:rPr>
        <w:t>each tiny magnet</w:t>
      </w:r>
      <w:r w:rsidR="00E14692" w:rsidRPr="00294C1F">
        <w:rPr>
          <w:rFonts w:ascii="Times New Roman" w:hAnsi="Times New Roman" w:cs="Times New Roman"/>
          <w:sz w:val="24"/>
          <w:szCs w:val="24"/>
        </w:rPr>
        <w:t xml:space="preserve"> </w:t>
      </w:r>
      <w:r w:rsidR="00C34B9E" w:rsidRPr="00294C1F">
        <w:rPr>
          <w:rFonts w:ascii="Times New Roman" w:hAnsi="Times New Roman" w:cs="Times New Roman"/>
          <w:sz w:val="24"/>
          <w:szCs w:val="24"/>
        </w:rPr>
        <w:t xml:space="preserve">is similar to </w:t>
      </w:r>
      <w:r w:rsidR="00717428">
        <w:rPr>
          <w:rFonts w:ascii="Times New Roman" w:hAnsi="Times New Roman" w:cs="Times New Roman"/>
          <w:sz w:val="24"/>
          <w:szCs w:val="24"/>
        </w:rPr>
        <w:t xml:space="preserve">the effect of </w:t>
      </w:r>
      <w:r w:rsidR="00C34B9E" w:rsidRPr="00294C1F">
        <w:rPr>
          <w:rFonts w:ascii="Times New Roman" w:hAnsi="Times New Roman" w:cs="Times New Roman"/>
          <w:sz w:val="24"/>
          <w:szCs w:val="24"/>
        </w:rPr>
        <w:t>a current flowing in a loop.</w:t>
      </w:r>
      <w:r w:rsidR="006355E0">
        <w:rPr>
          <w:rFonts w:ascii="Times New Roman" w:hAnsi="Times New Roman" w:cs="Times New Roman"/>
          <w:sz w:val="24"/>
          <w:szCs w:val="24"/>
        </w:rPr>
        <w:t xml:space="preserve"> </w:t>
      </w:r>
      <w:r w:rsidR="00C34B9E" w:rsidRPr="00294C1F">
        <w:rPr>
          <w:rFonts w:ascii="Times New Roman" w:hAnsi="Times New Roman" w:cs="Times New Roman"/>
          <w:sz w:val="24"/>
          <w:szCs w:val="24"/>
        </w:rPr>
        <w:t xml:space="preserve">The </w:t>
      </w:r>
      <w:r w:rsidR="00572BDC" w:rsidRPr="00294C1F">
        <w:rPr>
          <w:rFonts w:ascii="Times New Roman" w:hAnsi="Times New Roman" w:cs="Times New Roman"/>
          <w:sz w:val="24"/>
          <w:szCs w:val="24"/>
        </w:rPr>
        <w:t xml:space="preserve">identification of </w:t>
      </w:r>
      <w:r w:rsidR="00611349" w:rsidRPr="00294C1F">
        <w:rPr>
          <w:rFonts w:ascii="Times New Roman" w:hAnsi="Times New Roman" w:cs="Times New Roman"/>
          <w:sz w:val="24"/>
          <w:szCs w:val="24"/>
        </w:rPr>
        <w:t xml:space="preserve">the North and South </w:t>
      </w:r>
      <w:r w:rsidR="00572BDC" w:rsidRPr="00294C1F">
        <w:rPr>
          <w:rFonts w:ascii="Times New Roman" w:hAnsi="Times New Roman" w:cs="Times New Roman"/>
          <w:sz w:val="24"/>
          <w:szCs w:val="24"/>
        </w:rPr>
        <w:t xml:space="preserve">poles </w:t>
      </w:r>
      <w:r w:rsidR="00C34B9E" w:rsidRPr="00294C1F">
        <w:rPr>
          <w:rFonts w:ascii="Times New Roman" w:hAnsi="Times New Roman" w:cs="Times New Roman"/>
          <w:sz w:val="24"/>
          <w:szCs w:val="24"/>
        </w:rPr>
        <w:t xml:space="preserve">is </w:t>
      </w:r>
      <w:r w:rsidR="00572BDC" w:rsidRPr="00294C1F">
        <w:rPr>
          <w:rFonts w:ascii="Times New Roman" w:hAnsi="Times New Roman" w:cs="Times New Roman"/>
          <w:sz w:val="24"/>
          <w:szCs w:val="24"/>
        </w:rPr>
        <w:t>dictated</w:t>
      </w:r>
      <w:r w:rsidR="00C34B9E" w:rsidRPr="00294C1F">
        <w:rPr>
          <w:rFonts w:ascii="Times New Roman" w:hAnsi="Times New Roman" w:cs="Times New Roman"/>
          <w:sz w:val="24"/>
          <w:szCs w:val="24"/>
        </w:rPr>
        <w:t xml:space="preserve"> by the </w:t>
      </w:r>
      <w:proofErr w:type="spellStart"/>
      <w:r w:rsidR="00C34B9E" w:rsidRPr="00294C1F">
        <w:rPr>
          <w:rFonts w:ascii="Times New Roman" w:hAnsi="Times New Roman" w:cs="Times New Roman"/>
          <w:sz w:val="24"/>
          <w:szCs w:val="24"/>
        </w:rPr>
        <w:t>Flemming’s</w:t>
      </w:r>
      <w:proofErr w:type="spellEnd"/>
      <w:r w:rsidR="00C34B9E" w:rsidRPr="00294C1F">
        <w:rPr>
          <w:rFonts w:ascii="Times New Roman" w:hAnsi="Times New Roman" w:cs="Times New Roman"/>
          <w:sz w:val="24"/>
          <w:szCs w:val="24"/>
        </w:rPr>
        <w:t xml:space="preserve"> right hand rule.</w:t>
      </w:r>
      <w:r w:rsidR="00EE7D80">
        <w:rPr>
          <w:rFonts w:ascii="Times New Roman" w:hAnsi="Times New Roman" w:cs="Times New Roman"/>
          <w:sz w:val="24"/>
          <w:szCs w:val="24"/>
        </w:rPr>
        <w:t xml:space="preserve"> </w:t>
      </w:r>
    </w:p>
    <w:p w14:paraId="1C1C0F68" w14:textId="77777777" w:rsidR="00CB3CEC" w:rsidRPr="00294C1F" w:rsidRDefault="00CB3CEC" w:rsidP="008F45BB">
      <w:pPr>
        <w:jc w:val="both"/>
        <w:rPr>
          <w:rFonts w:ascii="Times New Roman" w:hAnsi="Times New Roman" w:cs="Times New Roman"/>
          <w:sz w:val="24"/>
          <w:szCs w:val="24"/>
        </w:rPr>
      </w:pPr>
      <w:r w:rsidRPr="00294C1F">
        <w:rPr>
          <w:rFonts w:ascii="Times New Roman" w:hAnsi="Times New Roman" w:cs="Times New Roman"/>
          <w:sz w:val="24"/>
          <w:szCs w:val="24"/>
        </w:rPr>
        <w:t>Whenever a moving charge q is placed in an electromagnetic field, it experienc</w:t>
      </w:r>
      <w:r w:rsidR="00E24B4F" w:rsidRPr="00294C1F">
        <w:rPr>
          <w:rFonts w:ascii="Times New Roman" w:hAnsi="Times New Roman" w:cs="Times New Roman"/>
          <w:sz w:val="24"/>
          <w:szCs w:val="24"/>
        </w:rPr>
        <w:t>es a force called Lorentz Force</w:t>
      </w:r>
      <w:r w:rsidR="00D40CDA">
        <w:rPr>
          <w:rFonts w:ascii="Times New Roman" w:hAnsi="Times New Roman" w:cs="Times New Roman"/>
          <w:sz w:val="24"/>
          <w:szCs w:val="24"/>
        </w:rPr>
        <w:t xml:space="preserve"> </w:t>
      </w:r>
      <w:r w:rsidR="00D5536E">
        <w:rPr>
          <w:rFonts w:ascii="Times New Roman" w:hAnsi="Times New Roman" w:cs="Times New Roman"/>
          <w:sz w:val="24"/>
          <w:szCs w:val="24"/>
        </w:rPr>
        <w:t>[55]</w:t>
      </w:r>
      <w:r w:rsidR="00E24B4F" w:rsidRPr="00294C1F">
        <w:rPr>
          <w:rFonts w:ascii="Times New Roman" w:hAnsi="Times New Roman" w:cs="Times New Roman"/>
          <w:sz w:val="24"/>
          <w:szCs w:val="24"/>
        </w:rPr>
        <w:t xml:space="preserve">. The direction of the force represents the </w:t>
      </w:r>
      <w:r w:rsidR="00611349" w:rsidRPr="00294C1F">
        <w:rPr>
          <w:rFonts w:ascii="Times New Roman" w:hAnsi="Times New Roman" w:cs="Times New Roman"/>
          <w:sz w:val="24"/>
          <w:szCs w:val="24"/>
        </w:rPr>
        <w:t>direction of least pressure in the electromagnetic field. Lorentz Force</w:t>
      </w:r>
      <w:r w:rsidR="001E7CDA" w:rsidRPr="00294C1F">
        <w:rPr>
          <w:rFonts w:ascii="Times New Roman" w:hAnsi="Times New Roman" w:cs="Times New Roman"/>
          <w:sz w:val="24"/>
          <w:szCs w:val="24"/>
        </w:rPr>
        <w:t xml:space="preserve"> </w:t>
      </w:r>
      <w:r w:rsidR="00B801BF">
        <w:rPr>
          <w:rFonts w:ascii="Times New Roman" w:hAnsi="Times New Roman" w:cs="Times New Roman"/>
          <w:sz w:val="24"/>
          <w:szCs w:val="24"/>
        </w:rPr>
        <w:t>depends on the velocity</w:t>
      </w:r>
      <w:r w:rsidRPr="00294C1F">
        <w:rPr>
          <w:rFonts w:ascii="Times New Roman" w:hAnsi="Times New Roman" w:cs="Times New Roman"/>
          <w:sz w:val="24"/>
          <w:szCs w:val="24"/>
        </w:rPr>
        <w:t xml:space="preserve"> of the charge</w:t>
      </w:r>
      <w:r w:rsidR="00C506C6" w:rsidRPr="00294C1F">
        <w:rPr>
          <w:rFonts w:ascii="Times New Roman" w:hAnsi="Times New Roman" w:cs="Times New Roman"/>
          <w:sz w:val="24"/>
          <w:szCs w:val="24"/>
        </w:rPr>
        <w:t xml:space="preserve"> and the strength of the electric and </w:t>
      </w:r>
      <w:r w:rsidRPr="00294C1F">
        <w:rPr>
          <w:rFonts w:ascii="Times New Roman" w:hAnsi="Times New Roman" w:cs="Times New Roman"/>
          <w:sz w:val="24"/>
          <w:szCs w:val="24"/>
        </w:rPr>
        <w:t>magnetic field</w:t>
      </w:r>
      <w:r w:rsidR="00C506C6" w:rsidRPr="00294C1F">
        <w:rPr>
          <w:rFonts w:ascii="Times New Roman" w:hAnsi="Times New Roman" w:cs="Times New Roman"/>
          <w:sz w:val="24"/>
          <w:szCs w:val="24"/>
        </w:rPr>
        <w:t>s</w:t>
      </w:r>
      <w:r w:rsidRPr="00294C1F">
        <w:rPr>
          <w:rFonts w:ascii="Times New Roman" w:hAnsi="Times New Roman" w:cs="Times New Roman"/>
          <w:sz w:val="24"/>
          <w:szCs w:val="24"/>
        </w:rPr>
        <w:t>:</w:t>
      </w:r>
    </w:p>
    <w:p w14:paraId="7B87CB17" w14:textId="77777777" w:rsidR="00CB3CEC" w:rsidRPr="00294C1F" w:rsidRDefault="00B76A11" w:rsidP="00CB3CEC">
      <w:pPr>
        <w:jc w:val="center"/>
        <w:rPr>
          <w:rFonts w:ascii="Times New Roman" w:hAnsi="Times New Roman" w:cs="Times New Roman"/>
          <w:sz w:val="24"/>
          <w:szCs w:val="24"/>
        </w:rPr>
      </w:pPr>
      <m:oMathPara>
        <m:oMathParaPr>
          <m:jc m:val="righ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EM</m:t>
              </m:r>
            </m:sub>
          </m:sSub>
          <m:r>
            <w:rPr>
              <w:rFonts w:ascii="Cambria Math" w:hAnsi="Cambria Math" w:cs="Times New Roman"/>
              <w:sz w:val="24"/>
              <w:szCs w:val="24"/>
            </w:rPr>
            <m:t>=e</m:t>
          </m:r>
          <m:d>
            <m:dPr>
              <m:ctrlPr>
                <w:rPr>
                  <w:rFonts w:ascii="Cambria Math" w:hAnsi="Cambria Math" w:cs="Times New Roman"/>
                  <w:i/>
                  <w:sz w:val="24"/>
                  <w:szCs w:val="24"/>
                </w:rPr>
              </m:ctrlPr>
            </m:dPr>
            <m:e>
              <m:r>
                <m:rPr>
                  <m:sty m:val="bi"/>
                </m:rPr>
                <w:rPr>
                  <w:rFonts w:ascii="Cambria Math" w:hAnsi="Cambria Math" w:cs="Times New Roman"/>
                  <w:sz w:val="24"/>
                  <w:szCs w:val="24"/>
                </w:rPr>
                <m:t>E+v</m:t>
              </m:r>
              <m:r>
                <w:rPr>
                  <w:rFonts w:ascii="Cambria Math" w:hAnsi="Cambria Math" w:cs="Times New Roman"/>
                  <w:sz w:val="24"/>
                  <w:szCs w:val="24"/>
                </w:rPr>
                <m:t>×</m:t>
              </m:r>
              <m:r>
                <m:rPr>
                  <m:sty m:val="bi"/>
                </m:rPr>
                <w:rPr>
                  <w:rFonts w:ascii="Cambria Math" w:hAnsi="Cambria Math" w:cs="Times New Roman"/>
                  <w:sz w:val="24"/>
                  <w:szCs w:val="24"/>
                </w:rPr>
                <m:t>B</m:t>
              </m:r>
            </m:e>
          </m:d>
          <m:r>
            <w:rPr>
              <w:rFonts w:ascii="Cambria Math" w:hAnsi="Cambria Math" w:cs="Times New Roman"/>
              <w:sz w:val="24"/>
              <w:szCs w:val="24"/>
            </w:rPr>
            <m:t xml:space="preserve">                                                               (1.2)</m:t>
          </m:r>
        </m:oMath>
      </m:oMathPara>
    </w:p>
    <w:p w14:paraId="2387280B" w14:textId="77777777" w:rsidR="00CB3CEC" w:rsidRPr="00294C1F" w:rsidRDefault="00CB3CEC" w:rsidP="008F45BB">
      <w:pPr>
        <w:jc w:val="both"/>
        <w:rPr>
          <w:rFonts w:ascii="Times New Roman" w:hAnsi="Times New Roman" w:cs="Times New Roman"/>
          <w:sz w:val="24"/>
          <w:szCs w:val="24"/>
        </w:rPr>
      </w:pPr>
      <w:r w:rsidRPr="00294C1F">
        <w:rPr>
          <w:rFonts w:ascii="Times New Roman" w:hAnsi="Times New Roman" w:cs="Times New Roman"/>
          <w:sz w:val="24"/>
          <w:szCs w:val="24"/>
        </w:rPr>
        <w:t>If an orbiting electron</w:t>
      </w:r>
      <w:r w:rsidR="00A104A6" w:rsidRPr="00294C1F">
        <w:rPr>
          <w:rFonts w:ascii="Times New Roman" w:hAnsi="Times New Roman" w:cs="Times New Roman"/>
          <w:sz w:val="24"/>
          <w:szCs w:val="24"/>
        </w:rPr>
        <w:t xml:space="preserve"> is placed in a magnetic field</w:t>
      </w:r>
      <w:r w:rsidRPr="00294C1F">
        <w:rPr>
          <w:rFonts w:ascii="Times New Roman" w:hAnsi="Times New Roman" w:cs="Times New Roman"/>
          <w:sz w:val="24"/>
          <w:szCs w:val="24"/>
        </w:rPr>
        <w:t xml:space="preserve">, the net </w:t>
      </w:r>
      <w:r w:rsidR="00A104A6" w:rsidRPr="00294C1F">
        <w:rPr>
          <w:rFonts w:ascii="Times New Roman" w:hAnsi="Times New Roman" w:cs="Times New Roman"/>
          <w:sz w:val="24"/>
          <w:szCs w:val="24"/>
        </w:rPr>
        <w:t xml:space="preserve">Ampere </w:t>
      </w:r>
      <w:r w:rsidRPr="00294C1F">
        <w:rPr>
          <w:rFonts w:ascii="Times New Roman" w:hAnsi="Times New Roman" w:cs="Times New Roman"/>
          <w:sz w:val="24"/>
          <w:szCs w:val="24"/>
        </w:rPr>
        <w:t>force on the current loop is:</w:t>
      </w:r>
    </w:p>
    <w:p w14:paraId="1317FD0C" w14:textId="77777777" w:rsidR="00CB3CEC" w:rsidRPr="00294C1F" w:rsidRDefault="00B76A11" w:rsidP="008F45BB">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loop</m:t>
              </m:r>
            </m:sub>
          </m:sSub>
          <m:r>
            <w:rPr>
              <w:rFonts w:ascii="Cambria Math" w:eastAsiaTheme="minorEastAsia"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I</m:t>
              </m:r>
              <m:r>
                <m:rPr>
                  <m:sty m:val="bi"/>
                </m:rPr>
                <w:rPr>
                  <w:rFonts w:ascii="Cambria Math" w:hAnsi="Cambria Math" w:cs="Times New Roman"/>
                  <w:sz w:val="24"/>
                  <w:szCs w:val="24"/>
                </w:rPr>
                <m:t>dl</m:t>
              </m:r>
              <m:r>
                <w:rPr>
                  <w:rFonts w:ascii="Cambria Math" w:hAnsi="Cambria Math" w:cs="Times New Roman"/>
                  <w:sz w:val="24"/>
                  <w:szCs w:val="24"/>
                </w:rPr>
                <m:t>×</m:t>
              </m:r>
              <m:r>
                <m:rPr>
                  <m:sty m:val="bi"/>
                </m:rPr>
                <w:rPr>
                  <w:rFonts w:ascii="Cambria Math" w:hAnsi="Cambria Math" w:cs="Times New Roman"/>
                  <w:sz w:val="24"/>
                  <w:szCs w:val="24"/>
                </w:rPr>
                <m:t>B</m:t>
              </m:r>
            </m:e>
          </m:nary>
          <m:r>
            <w:rPr>
              <w:rFonts w:ascii="Cambria Math" w:eastAsiaTheme="minorEastAsia" w:hAnsi="Cambria Math" w:cs="Times New Roman"/>
              <w:sz w:val="24"/>
              <w:szCs w:val="24"/>
            </w:rPr>
            <m:t xml:space="preserve">                                                                   (1.3)</m:t>
          </m:r>
        </m:oMath>
      </m:oMathPara>
    </w:p>
    <w:p w14:paraId="1A53810A" w14:textId="77777777" w:rsidR="00A104A6" w:rsidRPr="00294C1F" w:rsidRDefault="00A104A6"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Force will produce a Torque which will rotate the </w:t>
      </w:r>
      <w:r w:rsidR="007F74CA">
        <w:rPr>
          <w:rFonts w:ascii="Times New Roman" w:eastAsiaTheme="minorEastAsia" w:hAnsi="Times New Roman" w:cs="Times New Roman"/>
          <w:sz w:val="24"/>
          <w:szCs w:val="24"/>
        </w:rPr>
        <w:t>tiny magnet</w:t>
      </w:r>
      <w:r w:rsidR="003B63E5">
        <w:rPr>
          <w:rFonts w:ascii="Times New Roman" w:eastAsiaTheme="minorEastAsia" w:hAnsi="Times New Roman" w:cs="Times New Roman"/>
          <w:sz w:val="24"/>
          <w:szCs w:val="24"/>
        </w:rPr>
        <w:t xml:space="preserve"> in the direction of applied field</w:t>
      </w:r>
      <w:r w:rsidR="007F74CA">
        <w:rPr>
          <w:rFonts w:ascii="Times New Roman" w:eastAsiaTheme="minorEastAsia" w:hAnsi="Times New Roman" w:cs="Times New Roman"/>
          <w:sz w:val="24"/>
          <w:szCs w:val="24"/>
        </w:rPr>
        <w:t xml:space="preserve"> resulting in the transmission of magnetic information</w:t>
      </w:r>
      <w:r w:rsidRPr="00294C1F">
        <w:rPr>
          <w:rFonts w:ascii="Times New Roman" w:eastAsiaTheme="minorEastAsia" w:hAnsi="Times New Roman" w:cs="Times New Roman"/>
          <w:sz w:val="24"/>
          <w:szCs w:val="24"/>
        </w:rPr>
        <w:t>. The Torque can be represented in terms of the magnetic dipole moment normal to the current loop:</w:t>
      </w:r>
    </w:p>
    <w:p w14:paraId="108A21A5" w14:textId="77777777" w:rsidR="00A104A6" w:rsidRPr="00294C1F"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T</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hAnsi="Cambria Math" w:cs="Times New Roman"/>
              <w:sz w:val="24"/>
              <w:szCs w:val="24"/>
            </w:rPr>
            <m:t>×</m:t>
          </m:r>
          <m:r>
            <m:rPr>
              <m:sty m:val="bi"/>
            </m:rPr>
            <w:rPr>
              <w:rFonts w:ascii="Cambria Math" w:hAnsi="Cambria Math" w:cs="Times New Roman"/>
              <w:sz w:val="24"/>
              <w:szCs w:val="24"/>
            </w:rPr>
            <m:t>B</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1.4</m:t>
          </m:r>
          <m:r>
            <m:rPr>
              <m:sty m:val="bi"/>
            </m:rPr>
            <w:rPr>
              <w:rFonts w:ascii="Cambria Math" w:eastAsiaTheme="minorEastAsia" w:hAnsi="Cambria Math" w:cs="Times New Roman"/>
              <w:sz w:val="24"/>
              <w:szCs w:val="24"/>
            </w:rPr>
            <m:t>)</m:t>
          </m:r>
        </m:oMath>
      </m:oMathPara>
    </w:p>
    <w:p w14:paraId="1E397595" w14:textId="77777777" w:rsidR="00A3232C" w:rsidRDefault="00A3232C" w:rsidP="00A3232C">
      <w:pPr>
        <w:jc w:val="both"/>
        <w:rPr>
          <w:rFonts w:ascii="Times New Roman" w:eastAsiaTheme="minorEastAsia" w:hAnsi="Times New Roman" w:cs="Times New Roman"/>
          <w:sz w:val="24"/>
          <w:szCs w:val="24"/>
        </w:rPr>
      </w:pPr>
    </w:p>
    <w:p w14:paraId="1D60A947" w14:textId="77777777" w:rsidR="00603CE9" w:rsidRDefault="00F16F39" w:rsidP="00603CE9">
      <w:pPr>
        <w:keepNext/>
        <w:jc w:val="center"/>
      </w:pPr>
      <w:r w:rsidRPr="00F16F39">
        <w:rPr>
          <w:noProof/>
        </w:rPr>
        <w:drawing>
          <wp:inline distT="0" distB="0" distL="0" distR="0" wp14:anchorId="053EB1E1" wp14:editId="513AAB7A">
            <wp:extent cx="5263652" cy="1689652"/>
            <wp:effectExtent l="19050" t="1905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5625"/>
                    <a:stretch/>
                  </pic:blipFill>
                  <pic:spPr bwMode="auto">
                    <a:xfrm>
                      <a:off x="0" y="0"/>
                      <a:ext cx="5276949" cy="169392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04ABB99" w14:textId="51230F31" w:rsidR="00082F09" w:rsidRPr="00294C1F" w:rsidRDefault="00603CE9" w:rsidP="00603CE9">
      <w:pPr>
        <w:pStyle w:val="Caption"/>
        <w:jc w:val="center"/>
        <w:rPr>
          <w:rFonts w:ascii="Times New Roman" w:hAnsi="Times New Roman" w:cs="Times New Roman"/>
          <w:sz w:val="24"/>
          <w:szCs w:val="24"/>
        </w:rPr>
      </w:pPr>
      <w:bookmarkStart w:id="6" w:name="_Toc65231990"/>
      <w:r>
        <w:t xml:space="preserve">Figure </w:t>
      </w:r>
      <w:r w:rsidR="00B76A11">
        <w:fldChar w:fldCharType="begin"/>
      </w:r>
      <w:r w:rsidR="00B76A11">
        <w:instrText xml:space="preserve"> SEQ Figure \* ARABIC </w:instrText>
      </w:r>
      <w:r w:rsidR="00B76A11">
        <w:fldChar w:fldCharType="separate"/>
      </w:r>
      <w:r w:rsidR="00AC36B3">
        <w:rPr>
          <w:noProof/>
        </w:rPr>
        <w:t>1</w:t>
      </w:r>
      <w:r w:rsidR="00B76A11">
        <w:rPr>
          <w:noProof/>
        </w:rPr>
        <w:fldChar w:fldCharType="end"/>
      </w:r>
      <w:r w:rsidR="008B0F1B">
        <w:rPr>
          <w:noProof/>
        </w:rPr>
        <w:t xml:space="preserve">: Magnetic Transmission through </w:t>
      </w:r>
      <w:r w:rsidR="000D4EE6">
        <w:rPr>
          <w:noProof/>
        </w:rPr>
        <w:t>transfer of Torque</w:t>
      </w:r>
      <w:bookmarkEnd w:id="6"/>
      <w:r w:rsidR="008B0F1B">
        <w:rPr>
          <w:noProof/>
        </w:rPr>
        <w:t xml:space="preserve"> </w:t>
      </w:r>
    </w:p>
    <w:p w14:paraId="6E0B95E6" w14:textId="77777777" w:rsidR="00A82D32" w:rsidRPr="00294C1F" w:rsidRDefault="00A82D32" w:rsidP="008F45BB">
      <w:pPr>
        <w:jc w:val="both"/>
        <w:rPr>
          <w:rFonts w:ascii="Times New Roman" w:hAnsi="Times New Roman" w:cs="Times New Roman"/>
          <w:sz w:val="24"/>
          <w:szCs w:val="24"/>
        </w:rPr>
      </w:pPr>
      <w:r w:rsidRPr="00294C1F">
        <w:rPr>
          <w:rFonts w:ascii="Times New Roman" w:hAnsi="Times New Roman" w:cs="Times New Roman"/>
          <w:sz w:val="24"/>
          <w:szCs w:val="24"/>
        </w:rPr>
        <w:lastRenderedPageBreak/>
        <w:t xml:space="preserve">The magnetic </w:t>
      </w:r>
      <w:r w:rsidR="0083177C" w:rsidRPr="00294C1F">
        <w:rPr>
          <w:rFonts w:ascii="Times New Roman" w:hAnsi="Times New Roman" w:cs="Times New Roman"/>
          <w:sz w:val="24"/>
          <w:szCs w:val="24"/>
        </w:rPr>
        <w:t xml:space="preserve">dipole </w:t>
      </w:r>
      <w:r w:rsidRPr="00294C1F">
        <w:rPr>
          <w:rFonts w:ascii="Times New Roman" w:hAnsi="Times New Roman" w:cs="Times New Roman"/>
          <w:sz w:val="24"/>
          <w:szCs w:val="24"/>
        </w:rPr>
        <w:t xml:space="preserve">moment </w:t>
      </w:r>
      <m:oMath>
        <m:acc>
          <m:accPr>
            <m:ctrlPr>
              <w:rPr>
                <w:rFonts w:ascii="Cambria Math" w:hAnsi="Cambria Math" w:cs="Times New Roman"/>
                <w:b/>
                <w:i/>
                <w:sz w:val="24"/>
                <w:szCs w:val="24"/>
              </w:rPr>
            </m:ctrlPr>
          </m:accPr>
          <m:e>
            <m:r>
              <m:rPr>
                <m:sty m:val="bi"/>
              </m:rPr>
              <w:rPr>
                <w:rFonts w:ascii="Cambria Math" w:hAnsi="Cambria Math" w:cs="Times New Roman"/>
                <w:sz w:val="24"/>
                <w:szCs w:val="24"/>
              </w:rPr>
              <m:t>μ</m:t>
            </m:r>
          </m:e>
        </m:acc>
      </m:oMath>
      <w:r w:rsidR="0083177C" w:rsidRPr="00294C1F">
        <w:rPr>
          <w:rFonts w:ascii="Times New Roman" w:hAnsi="Times New Roman" w:cs="Times New Roman"/>
          <w:sz w:val="24"/>
          <w:szCs w:val="24"/>
        </w:rPr>
        <w:t xml:space="preserve"> of an orbiting/</w:t>
      </w:r>
      <w:r w:rsidRPr="00294C1F">
        <w:rPr>
          <w:rFonts w:ascii="Times New Roman" w:hAnsi="Times New Roman" w:cs="Times New Roman"/>
          <w:sz w:val="24"/>
          <w:szCs w:val="24"/>
        </w:rPr>
        <w:t xml:space="preserve">spinning electron is </w:t>
      </w:r>
      <w:r w:rsidR="006F631F">
        <w:rPr>
          <w:rFonts w:ascii="Times New Roman" w:hAnsi="Times New Roman" w:cs="Times New Roman"/>
          <w:sz w:val="24"/>
          <w:szCs w:val="24"/>
        </w:rPr>
        <w:t>related to the g-factors for the spin and orbital angular momentum</w:t>
      </w:r>
      <w:r w:rsidR="001A05E2">
        <w:rPr>
          <w:rFonts w:ascii="Times New Roman" w:hAnsi="Times New Roman" w:cs="Times New Roman"/>
          <w:sz w:val="24"/>
          <w:szCs w:val="24"/>
        </w:rPr>
        <w:t xml:space="preserve">, the spin angular momentum operator </w:t>
      </w:r>
      <m:oMath>
        <m:acc>
          <m:accPr>
            <m:ctrlPr>
              <w:rPr>
                <w:rFonts w:ascii="Cambria Math" w:hAnsi="Cambria Math" w:cs="Times New Roman"/>
                <w:b/>
                <w:i/>
                <w:sz w:val="24"/>
                <w:szCs w:val="24"/>
              </w:rPr>
            </m:ctrlPr>
          </m:accPr>
          <m:e>
            <m:r>
              <m:rPr>
                <m:sty m:val="bi"/>
              </m:rPr>
              <w:rPr>
                <w:rFonts w:ascii="Cambria Math" w:hAnsi="Cambria Math" w:cs="Times New Roman"/>
                <w:sz w:val="24"/>
                <w:szCs w:val="24"/>
              </w:rPr>
              <m:t>S</m:t>
            </m:r>
          </m:e>
        </m:acc>
      </m:oMath>
      <w:r w:rsidR="001A05E2">
        <w:rPr>
          <w:rFonts w:ascii="Times New Roman" w:eastAsiaTheme="minorEastAsia" w:hAnsi="Times New Roman" w:cs="Times New Roman"/>
          <w:b/>
          <w:sz w:val="24"/>
          <w:szCs w:val="24"/>
        </w:rPr>
        <w:t xml:space="preserve"> </w:t>
      </w:r>
      <w:r w:rsidR="001A05E2">
        <w:rPr>
          <w:rFonts w:ascii="Times New Roman" w:hAnsi="Times New Roman" w:cs="Times New Roman"/>
          <w:sz w:val="24"/>
          <w:szCs w:val="24"/>
        </w:rPr>
        <w:t xml:space="preserve">and the orbital angular momentum operator </w:t>
      </w:r>
      <m:oMath>
        <m:acc>
          <m:accPr>
            <m:ctrlPr>
              <w:rPr>
                <w:rFonts w:ascii="Cambria Math" w:hAnsi="Cambria Math" w:cs="Times New Roman"/>
                <w:b/>
                <w:i/>
                <w:sz w:val="24"/>
                <w:szCs w:val="24"/>
              </w:rPr>
            </m:ctrlPr>
          </m:accPr>
          <m:e>
            <m:r>
              <m:rPr>
                <m:sty m:val="bi"/>
              </m:rPr>
              <w:rPr>
                <w:rFonts w:ascii="Cambria Math" w:hAnsi="Cambria Math" w:cs="Times New Roman"/>
                <w:sz w:val="24"/>
                <w:szCs w:val="24"/>
              </w:rPr>
              <m:t>L</m:t>
            </m:r>
          </m:e>
        </m:acc>
      </m:oMath>
      <w:r w:rsidR="00693D47">
        <w:rPr>
          <w:rFonts w:ascii="Times New Roman" w:eastAsiaTheme="minorEastAsia" w:hAnsi="Times New Roman" w:cs="Times New Roman"/>
          <w:b/>
          <w:sz w:val="24"/>
          <w:szCs w:val="24"/>
        </w:rPr>
        <w:t xml:space="preserve"> </w:t>
      </w:r>
      <w:r w:rsidR="00B96001" w:rsidRPr="00C84070">
        <w:rPr>
          <w:rFonts w:ascii="Times New Roman" w:eastAsiaTheme="minorEastAsia" w:hAnsi="Times New Roman" w:cs="Times New Roman"/>
          <w:sz w:val="24"/>
          <w:szCs w:val="24"/>
        </w:rPr>
        <w:t>[6</w:t>
      </w:r>
      <w:r w:rsidR="00340D30">
        <w:rPr>
          <w:rFonts w:ascii="Times New Roman" w:eastAsiaTheme="minorEastAsia" w:hAnsi="Times New Roman" w:cs="Times New Roman"/>
          <w:sz w:val="24"/>
          <w:szCs w:val="24"/>
        </w:rPr>
        <w:t>], [</w:t>
      </w:r>
      <w:r w:rsidR="009E2404" w:rsidRPr="00C84070">
        <w:rPr>
          <w:rFonts w:ascii="Times New Roman" w:eastAsiaTheme="minorEastAsia" w:hAnsi="Times New Roman" w:cs="Times New Roman"/>
          <w:sz w:val="24"/>
          <w:szCs w:val="24"/>
        </w:rPr>
        <w:t>15]</w:t>
      </w:r>
      <w:r w:rsidR="006F631F">
        <w:rPr>
          <w:rFonts w:ascii="Times New Roman" w:hAnsi="Times New Roman" w:cs="Times New Roman"/>
          <w:sz w:val="24"/>
          <w:szCs w:val="24"/>
        </w:rPr>
        <w:t>:</w:t>
      </w:r>
    </w:p>
    <w:p w14:paraId="4D829708" w14:textId="77777777" w:rsidR="009A54E6" w:rsidRPr="00294C1F" w:rsidRDefault="00DF7FC6"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m</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m:rPr>
              <m:sty m:val="bi"/>
            </m:rPr>
            <w:rPr>
              <w:rFonts w:ascii="Cambria Math" w:hAnsi="Cambria Math" w:cs="Times New Roman"/>
              <w:sz w:val="24"/>
              <w:szCs w:val="24"/>
            </w:rPr>
            <m:t>L</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r>
            <m:rPr>
              <m:sty m:val="bi"/>
            </m:rPr>
            <w:rPr>
              <w:rFonts w:ascii="Cambria Math" w:hAnsi="Cambria Math" w:cs="Times New Roman"/>
              <w:sz w:val="24"/>
              <w:szCs w:val="24"/>
            </w:rPr>
            <m:t>S</m:t>
          </m:r>
          <m:r>
            <w:rPr>
              <w:rFonts w:ascii="Cambria Math"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m:t>
              </m:r>
            </m:e>
          </m:d>
        </m:oMath>
      </m:oMathPara>
    </w:p>
    <w:p w14:paraId="25E8FF20" w14:textId="77777777" w:rsidR="00A4073A" w:rsidRDefault="009A54E6" w:rsidP="008F45BB">
      <w:pPr>
        <w:jc w:val="both"/>
        <w:rPr>
          <w:rFonts w:ascii="Times New Roman" w:hAnsi="Times New Roman" w:cs="Times New Roman"/>
          <w:sz w:val="24"/>
          <w:szCs w:val="24"/>
        </w:rPr>
      </w:pPr>
      <m:oMath>
        <m:r>
          <m:rPr>
            <m:sty m:val="p"/>
          </m:rPr>
          <w:rPr>
            <w:rFonts w:ascii="Cambria Math" w:eastAsiaTheme="minorEastAsia" w:hAnsi="Cambria Math" w:cs="Times New Roman"/>
            <w:sz w:val="24"/>
            <w:szCs w:val="24"/>
          </w:rPr>
          <m:t>where</m:t>
        </m:r>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eastAsiaTheme="minorEastAsia"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r>
          <w:rPr>
            <w:rFonts w:ascii="Cambria Math" w:eastAsiaTheme="minorEastAsia" w:hAnsi="Cambria Math" w:cs="Times New Roman"/>
            <w:sz w:val="24"/>
            <w:szCs w:val="24"/>
          </w:rPr>
          <m:t>=2</m:t>
        </m:r>
      </m:oMath>
      <w:r w:rsidR="00A4073A">
        <w:rPr>
          <w:rFonts w:ascii="Times New Roman" w:eastAsiaTheme="minorEastAsia" w:hAnsi="Times New Roman" w:cs="Times New Roman"/>
          <w:sz w:val="24"/>
          <w:szCs w:val="24"/>
        </w:rPr>
        <w:t>.0023</w:t>
      </w:r>
      <w:r w:rsidR="000A2BB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qℏ</m:t>
            </m:r>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den>
        </m:f>
      </m:oMath>
      <w:r w:rsidR="007163EC" w:rsidRPr="00294C1F">
        <w:rPr>
          <w:rFonts w:ascii="Times New Roman" w:hAnsi="Times New Roman" w:cs="Times New Roman"/>
          <w:sz w:val="24"/>
          <w:szCs w:val="24"/>
        </w:rPr>
        <w:t>.</w:t>
      </w:r>
      <w:r w:rsidR="007163EC">
        <w:rPr>
          <w:rFonts w:ascii="Times New Roman" w:hAnsi="Times New Roman" w:cs="Times New Roman"/>
          <w:sz w:val="24"/>
          <w:szCs w:val="24"/>
        </w:rPr>
        <w:t xml:space="preserve"> </w:t>
      </w:r>
    </w:p>
    <w:p w14:paraId="769033B5" w14:textId="77777777" w:rsidR="0063563E" w:rsidRDefault="007A184E" w:rsidP="0063563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magnetic field of the orbiting electron interacts with its spin to produce intrinsic spin-orbit interaction</w:t>
      </w:r>
      <w:r w:rsidR="00783A7F">
        <w:rPr>
          <w:rFonts w:ascii="Times New Roman" w:eastAsiaTheme="minorEastAsia" w:hAnsi="Times New Roman" w:cs="Times New Roman"/>
          <w:sz w:val="24"/>
          <w:szCs w:val="24"/>
        </w:rPr>
        <w:t xml:space="preserve"> </w:t>
      </w:r>
      <w:r w:rsidR="009E2404">
        <w:rPr>
          <w:rFonts w:ascii="Times New Roman" w:eastAsiaTheme="minorEastAsia" w:hAnsi="Times New Roman" w:cs="Times New Roman"/>
          <w:sz w:val="24"/>
          <w:szCs w:val="24"/>
        </w:rPr>
        <w:t>[15]</w:t>
      </w:r>
      <w:r>
        <w:rPr>
          <w:rFonts w:ascii="Times New Roman" w:eastAsiaTheme="minorEastAsia" w:hAnsi="Times New Roman" w:cs="Times New Roman"/>
          <w:sz w:val="24"/>
          <w:szCs w:val="24"/>
        </w:rPr>
        <w:t xml:space="preserve">. </w:t>
      </w:r>
      <w:r w:rsidR="00D66678">
        <w:rPr>
          <w:rFonts w:ascii="Times New Roman" w:eastAsiaTheme="minorEastAsia" w:hAnsi="Times New Roman" w:cs="Times New Roman"/>
          <w:sz w:val="24"/>
          <w:szCs w:val="24"/>
        </w:rPr>
        <w:t>Hence the moment attains discrete values</w:t>
      </w:r>
      <w:r w:rsidR="00DC4545">
        <w:rPr>
          <w:rFonts w:ascii="Times New Roman" w:eastAsiaTheme="minorEastAsia" w:hAnsi="Times New Roman" w:cs="Times New Roman"/>
          <w:sz w:val="24"/>
          <w:szCs w:val="24"/>
        </w:rPr>
        <w:t xml:space="preserve"> depending on the spin and orbital quantum numbers</w:t>
      </w:r>
      <w:r w:rsidR="00A12736">
        <w:rPr>
          <w:rFonts w:ascii="Times New Roman" w:eastAsiaTheme="minorEastAsia" w:hAnsi="Times New Roman" w:cs="Times New Roman"/>
          <w:sz w:val="24"/>
          <w:szCs w:val="24"/>
        </w:rPr>
        <w:t xml:space="preserve"> </w:t>
      </w:r>
      <w:r w:rsidR="00861061">
        <w:rPr>
          <w:rFonts w:ascii="Times New Roman" w:eastAsiaTheme="minorEastAsia" w:hAnsi="Times New Roman" w:cs="Times New Roman"/>
          <w:sz w:val="24"/>
          <w:szCs w:val="24"/>
        </w:rPr>
        <w:t>[42]</w:t>
      </w:r>
      <w:r w:rsidR="00D66678">
        <w:rPr>
          <w:rFonts w:ascii="Times New Roman" w:eastAsiaTheme="minorEastAsia" w:hAnsi="Times New Roman" w:cs="Times New Roman"/>
          <w:sz w:val="24"/>
          <w:szCs w:val="24"/>
        </w:rPr>
        <w:t xml:space="preserve">. </w:t>
      </w:r>
      <w:r w:rsidR="004F3A25" w:rsidRPr="00294C1F">
        <w:rPr>
          <w:rFonts w:ascii="Times New Roman" w:eastAsiaTheme="minorEastAsia" w:hAnsi="Times New Roman" w:cs="Times New Roman"/>
          <w:sz w:val="24"/>
          <w:szCs w:val="24"/>
        </w:rPr>
        <w:t xml:space="preserve">The net magnetic moment of </w:t>
      </w:r>
      <w:r w:rsidR="00B3431D" w:rsidRPr="00294C1F">
        <w:rPr>
          <w:rFonts w:ascii="Times New Roman" w:eastAsiaTheme="minorEastAsia" w:hAnsi="Times New Roman" w:cs="Times New Roman"/>
          <w:sz w:val="24"/>
          <w:szCs w:val="24"/>
        </w:rPr>
        <w:t>an atom or ion is the vector sum of the orbital and spin moments of all electrons in its outer shell.</w:t>
      </w:r>
      <w:r w:rsidR="00272BEB">
        <w:rPr>
          <w:rFonts w:ascii="Times New Roman" w:eastAsiaTheme="minorEastAsia" w:hAnsi="Times New Roman" w:cs="Times New Roman"/>
          <w:sz w:val="24"/>
          <w:szCs w:val="24"/>
        </w:rPr>
        <w:t xml:space="preserve"> </w:t>
      </w:r>
      <w:r w:rsidR="0063563E">
        <w:rPr>
          <w:rFonts w:ascii="Times New Roman" w:eastAsiaTheme="minorEastAsia" w:hAnsi="Times New Roman" w:cs="Times New Roman"/>
          <w:sz w:val="24"/>
          <w:szCs w:val="24"/>
        </w:rPr>
        <w:t>The energy levels of an electron split in a magnetic field</w:t>
      </w:r>
      <w:r w:rsidR="00912990">
        <w:rPr>
          <w:rFonts w:ascii="Times New Roman" w:eastAsiaTheme="minorEastAsia" w:hAnsi="Times New Roman" w:cs="Times New Roman"/>
          <w:sz w:val="24"/>
          <w:szCs w:val="24"/>
        </w:rPr>
        <w:t xml:space="preserve"> due to Zeeman splitting and Heisenberg exchange interaction</w:t>
      </w:r>
      <w:r w:rsidR="00693D47">
        <w:rPr>
          <w:rFonts w:ascii="Times New Roman" w:eastAsiaTheme="minorEastAsia" w:hAnsi="Times New Roman" w:cs="Times New Roman"/>
          <w:sz w:val="24"/>
          <w:szCs w:val="24"/>
        </w:rPr>
        <w:t xml:space="preserve"> </w:t>
      </w:r>
      <w:r w:rsidR="009E2404">
        <w:rPr>
          <w:rFonts w:ascii="Times New Roman" w:eastAsiaTheme="minorEastAsia" w:hAnsi="Times New Roman" w:cs="Times New Roman"/>
          <w:sz w:val="24"/>
          <w:szCs w:val="24"/>
        </w:rPr>
        <w:t>[15</w:t>
      </w:r>
      <w:r w:rsidR="00340D30">
        <w:rPr>
          <w:rFonts w:ascii="Times New Roman" w:eastAsiaTheme="minorEastAsia" w:hAnsi="Times New Roman" w:cs="Times New Roman"/>
          <w:sz w:val="24"/>
          <w:szCs w:val="24"/>
        </w:rPr>
        <w:t>], [</w:t>
      </w:r>
      <w:r w:rsidR="00B96001">
        <w:rPr>
          <w:rFonts w:ascii="Times New Roman" w:eastAsiaTheme="minorEastAsia" w:hAnsi="Times New Roman" w:cs="Times New Roman"/>
          <w:sz w:val="24"/>
          <w:szCs w:val="24"/>
        </w:rPr>
        <w:t>6]</w:t>
      </w:r>
      <w:r w:rsidR="00272BEB">
        <w:rPr>
          <w:rFonts w:ascii="Times New Roman" w:eastAsiaTheme="minorEastAsia" w:hAnsi="Times New Roman" w:cs="Times New Roman"/>
          <w:sz w:val="24"/>
          <w:szCs w:val="24"/>
        </w:rPr>
        <w:t>:</w:t>
      </w:r>
      <w:r w:rsidR="0063563E">
        <w:rPr>
          <w:rFonts w:ascii="Times New Roman" w:eastAsiaTheme="minorEastAsia" w:hAnsi="Times New Roman" w:cs="Times New Roman"/>
          <w:sz w:val="24"/>
          <w:szCs w:val="24"/>
        </w:rPr>
        <w:t xml:space="preserve"> </w:t>
      </w:r>
    </w:p>
    <w:p w14:paraId="151C92BB" w14:textId="77777777" w:rsidR="0063563E" w:rsidRPr="009E18EB" w:rsidRDefault="0063563E" w:rsidP="00D62BEE">
      <w:pPr>
        <w:jc w:val="right"/>
        <w:rPr>
          <w:rFonts w:ascii="Times New Roman" w:eastAsiaTheme="minorEastAsia" w:hAnsi="Times New Roman" w:cs="Times New Roman"/>
          <w:b/>
          <w:sz w:val="24"/>
          <w:szCs w:val="24"/>
        </w:rPr>
      </w:pPr>
      <m:oMath>
        <m:r>
          <w:rPr>
            <w:rFonts w:ascii="Cambria Math" w:eastAsiaTheme="minorEastAsia" w:hAnsi="Cambria Math" w:cs="Times New Roman"/>
            <w:sz w:val="24"/>
            <w:szCs w:val="24"/>
          </w:rPr>
          <m:t>E=-</m:t>
        </m:r>
        <m:r>
          <m:rPr>
            <m:sty m:val="bi"/>
          </m:rPr>
          <w:rPr>
            <w:rFonts w:ascii="Cambria Math" w:hAnsi="Cambria Math" w:cs="Times New Roman"/>
            <w:sz w:val="24"/>
            <w:szCs w:val="24"/>
          </w:rPr>
          <m:t>m.B</m:t>
        </m:r>
      </m:oMath>
      <w:r w:rsidR="00D62BEE">
        <w:rPr>
          <w:rFonts w:ascii="Times New Roman" w:eastAsiaTheme="minorEastAsia" w:hAnsi="Times New Roman" w:cs="Times New Roman"/>
          <w:b/>
          <w:sz w:val="24"/>
          <w:szCs w:val="24"/>
        </w:rPr>
        <w:t xml:space="preserve">                                                            </w:t>
      </w:r>
      <w:r w:rsidR="00D62BEE" w:rsidRPr="00A90CD7">
        <w:rPr>
          <w:rFonts w:ascii="Times New Roman" w:eastAsiaTheme="minorEastAsia" w:hAnsi="Times New Roman" w:cs="Times New Roman"/>
          <w:sz w:val="24"/>
          <w:szCs w:val="24"/>
        </w:rPr>
        <w:t>(</w:t>
      </w:r>
      <w:r w:rsidR="00FC5F23">
        <w:rPr>
          <w:rFonts w:ascii="Times New Roman" w:eastAsiaTheme="minorEastAsia" w:hAnsi="Times New Roman" w:cs="Times New Roman"/>
          <w:sz w:val="24"/>
          <w:szCs w:val="24"/>
        </w:rPr>
        <w:t>1.6</w:t>
      </w:r>
      <w:r w:rsidR="00D62BEE" w:rsidRPr="00A90CD7">
        <w:rPr>
          <w:rFonts w:ascii="Times New Roman" w:eastAsiaTheme="minorEastAsia" w:hAnsi="Times New Roman" w:cs="Times New Roman"/>
          <w:sz w:val="24"/>
          <w:szCs w:val="24"/>
        </w:rPr>
        <w:t>)</w:t>
      </w:r>
    </w:p>
    <w:p w14:paraId="0435B9AC" w14:textId="77777777" w:rsidR="009E18EB" w:rsidRPr="00533367" w:rsidRDefault="009E18EB" w:rsidP="00D62BEE">
      <w:pPr>
        <w:jc w:val="right"/>
        <w:rPr>
          <w:rFonts w:ascii="Times New Roman" w:eastAsiaTheme="minorEastAsia" w:hAnsi="Times New Roman" w:cs="Times New Roman"/>
          <w:b/>
          <w:sz w:val="24"/>
          <w:szCs w:val="24"/>
        </w:rPr>
      </w:pPr>
      <m:oMath>
        <m:r>
          <w:rPr>
            <w:rFonts w:ascii="Cambria Math" w:eastAsiaTheme="minorEastAsia" w:hAnsi="Cambria Math" w:cs="Times New Roman"/>
            <w:sz w:val="24"/>
            <w:szCs w:val="24"/>
          </w:rPr>
          <m:t>E=-</m:t>
        </m:r>
        <m:nary>
          <m:naryPr>
            <m:chr m:val="∑"/>
            <m:limLoc m:val="undOvr"/>
            <m:supHide m:val="1"/>
            <m:ctrlPr>
              <w:rPr>
                <w:rFonts w:ascii="Cambria Math" w:hAnsi="Cambria Math" w:cs="Times New Roman"/>
                <w:b/>
                <w:i/>
                <w:sz w:val="24"/>
                <w:szCs w:val="24"/>
              </w:rPr>
            </m:ctrlPr>
          </m:naryPr>
          <m:sub>
            <m:r>
              <w:rPr>
                <w:rFonts w:ascii="Cambria Math" w:hAnsi="Cambria Math" w:cs="Times New Roman"/>
                <w:sz w:val="24"/>
                <w:szCs w:val="24"/>
              </w:rPr>
              <m:t>ij</m:t>
            </m:r>
          </m:sub>
          <m:sup/>
          <m:e>
            <m:sSub>
              <m:sSubPr>
                <m:ctrlPr>
                  <w:rPr>
                    <w:rFonts w:ascii="Cambria Math" w:hAnsi="Cambria Math" w:cs="Times New Roman"/>
                    <w:b/>
                    <w:i/>
                    <w:sz w:val="24"/>
                    <w:szCs w:val="24"/>
                  </w:rPr>
                </m:ctrlPr>
              </m:sSubPr>
              <m:e>
                <m:r>
                  <m:rPr>
                    <m:sty m:val="bi"/>
                  </m:rPr>
                  <w:rPr>
                    <w:rFonts w:ascii="Cambria Math" w:hAnsi="Cambria Math" w:cs="Times New Roman"/>
                    <w:sz w:val="24"/>
                    <w:szCs w:val="24"/>
                  </w:rPr>
                  <m:t>J</m:t>
                </m:r>
              </m:e>
              <m:sub>
                <m:r>
                  <w:rPr>
                    <w:rFonts w:ascii="Cambria Math" w:hAnsi="Cambria Math" w:cs="Times New Roman"/>
                    <w:sz w:val="24"/>
                    <w:szCs w:val="24"/>
                  </w:rPr>
                  <m:t>ij</m:t>
                </m:r>
              </m:sub>
            </m:sSub>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i</m:t>
                </m:r>
              </m:sub>
            </m:sSub>
            <m:r>
              <m:rPr>
                <m:sty m:val="bi"/>
              </m:rPr>
              <w:rPr>
                <w:rFonts w:ascii="Cambria Math" w:hAnsi="Cambria Math" w:cs="Times New Roman"/>
                <w:sz w:val="24"/>
                <w:szCs w:val="24"/>
              </w:rPr>
              <m:t>.</m:t>
            </m:r>
          </m:e>
        </m:nary>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j</m:t>
            </m:r>
          </m:sub>
        </m:sSub>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nary>
          <m:naryPr>
            <m:chr m:val="∑"/>
            <m:limLoc m:val="undOvr"/>
            <m:supHide m:val="1"/>
            <m:ctrlPr>
              <w:rPr>
                <w:rFonts w:ascii="Cambria Math" w:hAnsi="Cambria Math" w:cs="Times New Roman"/>
                <w:b/>
                <w:i/>
                <w:sz w:val="24"/>
                <w:szCs w:val="24"/>
              </w:rPr>
            </m:ctrlPr>
          </m:naryPr>
          <m:sub>
            <m:r>
              <m:rPr>
                <m:sty m:val="bi"/>
              </m:rPr>
              <w:rPr>
                <w:rFonts w:ascii="Cambria Math" w:hAnsi="Cambria Math" w:cs="Times New Roman"/>
                <w:sz w:val="24"/>
                <w:szCs w:val="24"/>
              </w:rPr>
              <m:t>j</m:t>
            </m:r>
          </m:sub>
          <m:sup/>
          <m:e>
            <m:sSub>
              <m:sSubPr>
                <m:ctrlPr>
                  <w:rPr>
                    <w:rFonts w:ascii="Cambria Math" w:hAnsi="Cambria Math" w:cs="Times New Roman"/>
                    <w:b/>
                    <w:i/>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i</m:t>
                </m:r>
              </m:sub>
            </m:sSub>
            <m:r>
              <m:rPr>
                <m:sty m:val="bi"/>
              </m:rPr>
              <w:rPr>
                <w:rFonts w:ascii="Cambria Math" w:hAnsi="Cambria Math" w:cs="Times New Roman"/>
                <w:sz w:val="24"/>
                <w:szCs w:val="24"/>
              </w:rPr>
              <m:t>.B</m:t>
            </m:r>
          </m:e>
        </m:nary>
      </m:oMath>
      <w:r w:rsidR="00D62BEE">
        <w:rPr>
          <w:rFonts w:ascii="Times New Roman" w:eastAsiaTheme="minorEastAsia" w:hAnsi="Times New Roman" w:cs="Times New Roman"/>
          <w:b/>
          <w:sz w:val="24"/>
          <w:szCs w:val="24"/>
        </w:rPr>
        <w:t xml:space="preserve">                              </w:t>
      </w:r>
      <w:r w:rsidR="00F93020">
        <w:rPr>
          <w:rFonts w:ascii="Times New Roman" w:eastAsiaTheme="minorEastAsia" w:hAnsi="Times New Roman" w:cs="Times New Roman"/>
          <w:b/>
          <w:sz w:val="24"/>
          <w:szCs w:val="24"/>
        </w:rPr>
        <w:t xml:space="preserve">         </w:t>
      </w:r>
      <w:r w:rsidR="00D62BEE">
        <w:rPr>
          <w:rFonts w:ascii="Times New Roman" w:eastAsiaTheme="minorEastAsia" w:hAnsi="Times New Roman" w:cs="Times New Roman"/>
          <w:b/>
          <w:sz w:val="24"/>
          <w:szCs w:val="24"/>
        </w:rPr>
        <w:t xml:space="preserve"> </w:t>
      </w:r>
      <w:r w:rsidR="00D62BEE" w:rsidRPr="00A90CD7">
        <w:rPr>
          <w:rFonts w:ascii="Times New Roman" w:eastAsiaTheme="minorEastAsia" w:hAnsi="Times New Roman" w:cs="Times New Roman"/>
          <w:sz w:val="24"/>
          <w:szCs w:val="24"/>
        </w:rPr>
        <w:t>(</w:t>
      </w:r>
      <w:r w:rsidR="00FC5F23">
        <w:rPr>
          <w:rFonts w:ascii="Times New Roman" w:eastAsiaTheme="minorEastAsia" w:hAnsi="Times New Roman" w:cs="Times New Roman"/>
          <w:sz w:val="24"/>
          <w:szCs w:val="24"/>
        </w:rPr>
        <w:t>1.7</w:t>
      </w:r>
      <w:r w:rsidR="00D62BEE" w:rsidRPr="00A90CD7">
        <w:rPr>
          <w:rFonts w:ascii="Times New Roman" w:eastAsiaTheme="minorEastAsia" w:hAnsi="Times New Roman" w:cs="Times New Roman"/>
          <w:sz w:val="24"/>
          <w:szCs w:val="24"/>
        </w:rPr>
        <w:t>)</w:t>
      </w:r>
    </w:p>
    <w:p w14:paraId="1C20B5A2" w14:textId="77777777" w:rsidR="00533367" w:rsidRPr="00533367" w:rsidRDefault="00533367"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Pr="00533367">
        <w:rPr>
          <w:rFonts w:ascii="Times New Roman" w:eastAsiaTheme="minorEastAsia" w:hAnsi="Times New Roman" w:cs="Times New Roman"/>
          <w:sz w:val="24"/>
          <w:szCs w:val="24"/>
        </w:rPr>
        <w:t>here</w:t>
      </w:r>
      <w:r>
        <w:rPr>
          <w:rFonts w:ascii="Times New Roman" w:eastAsiaTheme="minorEastAsia" w:hAnsi="Times New Roman" w:cs="Times New Roman"/>
          <w:sz w:val="24"/>
          <w:szCs w:val="24"/>
        </w:rPr>
        <w:t xml:space="preserve">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J</m:t>
            </m:r>
          </m:e>
          <m:sub>
            <m:r>
              <w:rPr>
                <w:rFonts w:ascii="Cambria Math" w:hAnsi="Cambria Math" w:cs="Times New Roman"/>
                <w:sz w:val="24"/>
                <w:szCs w:val="24"/>
              </w:rPr>
              <m:t>ij</m:t>
            </m:r>
          </m:sub>
        </m:sSub>
      </m:oMath>
      <w:r w:rsidRPr="00533367">
        <w:rPr>
          <w:rFonts w:ascii="Times New Roman" w:eastAsiaTheme="minorEastAsia" w:hAnsi="Times New Roman" w:cs="Times New Roman"/>
          <w:sz w:val="24"/>
          <w:szCs w:val="24"/>
        </w:rPr>
        <w:t>is the exchange constant between state i and j</w:t>
      </w:r>
      <w:r w:rsidR="00BA08F6">
        <w:rPr>
          <w:rFonts w:ascii="Times New Roman" w:eastAsiaTheme="minorEastAsia" w:hAnsi="Times New Roman" w:cs="Times New Roman"/>
          <w:sz w:val="24"/>
          <w:szCs w:val="24"/>
        </w:rPr>
        <w:t>.</w:t>
      </w:r>
    </w:p>
    <w:p w14:paraId="2DE4B988" w14:textId="77777777" w:rsidR="005A5D6E" w:rsidRPr="00294C1F" w:rsidRDefault="000268C1" w:rsidP="00020BF6">
      <w:pPr>
        <w:jc w:val="both"/>
        <w:rPr>
          <w:rFonts w:ascii="Times New Roman" w:hAnsi="Times New Roman" w:cs="Times New Roman"/>
          <w:sz w:val="24"/>
          <w:szCs w:val="24"/>
        </w:rPr>
      </w:pPr>
      <w:r w:rsidRPr="00294C1F">
        <w:rPr>
          <w:rFonts w:ascii="Times New Roman" w:hAnsi="Times New Roman" w:cs="Times New Roman"/>
          <w:sz w:val="24"/>
          <w:szCs w:val="24"/>
        </w:rPr>
        <w:t>Two dipoles attract each other if unlike poles are close to each other. On the other hand, two dipoles repel each other if like poles are closer.</w:t>
      </w:r>
      <w:r w:rsidR="00623C2D" w:rsidRPr="00294C1F">
        <w:rPr>
          <w:rFonts w:ascii="Times New Roman" w:hAnsi="Times New Roman" w:cs="Times New Roman"/>
          <w:sz w:val="24"/>
          <w:szCs w:val="24"/>
        </w:rPr>
        <w:t xml:space="preserve"> </w:t>
      </w:r>
      <w:r w:rsidR="00020BF6" w:rsidRPr="00294C1F">
        <w:rPr>
          <w:rFonts w:ascii="Times New Roman" w:hAnsi="Times New Roman" w:cs="Times New Roman"/>
          <w:sz w:val="24"/>
          <w:szCs w:val="24"/>
        </w:rPr>
        <w:t xml:space="preserve">Inside an unmagnetized material, the magnetic dipoles are </w:t>
      </w:r>
      <w:r w:rsidR="00412305" w:rsidRPr="00294C1F">
        <w:rPr>
          <w:rFonts w:ascii="Times New Roman" w:hAnsi="Times New Roman" w:cs="Times New Roman"/>
          <w:sz w:val="24"/>
          <w:szCs w:val="24"/>
        </w:rPr>
        <w:t>optimally</w:t>
      </w:r>
      <w:r w:rsidR="00586E2A" w:rsidRPr="00294C1F">
        <w:rPr>
          <w:rFonts w:ascii="Times New Roman" w:hAnsi="Times New Roman" w:cs="Times New Roman"/>
          <w:sz w:val="24"/>
          <w:szCs w:val="24"/>
        </w:rPr>
        <w:t xml:space="preserve"> oriented hence the</w:t>
      </w:r>
      <w:r w:rsidR="00623C2D" w:rsidRPr="00294C1F">
        <w:rPr>
          <w:rFonts w:ascii="Times New Roman" w:hAnsi="Times New Roman" w:cs="Times New Roman"/>
          <w:sz w:val="24"/>
          <w:szCs w:val="24"/>
        </w:rPr>
        <w:t xml:space="preserve"> </w:t>
      </w:r>
      <w:r w:rsidR="00586E2A" w:rsidRPr="00294C1F">
        <w:rPr>
          <w:rFonts w:ascii="Times New Roman" w:hAnsi="Times New Roman" w:cs="Times New Roman"/>
          <w:sz w:val="24"/>
          <w:szCs w:val="24"/>
        </w:rPr>
        <w:t>net torque is zero</w:t>
      </w:r>
      <w:r w:rsidR="00020BF6" w:rsidRPr="00294C1F">
        <w:rPr>
          <w:rFonts w:ascii="Times New Roman" w:hAnsi="Times New Roman" w:cs="Times New Roman"/>
          <w:sz w:val="24"/>
          <w:szCs w:val="24"/>
        </w:rPr>
        <w:t xml:space="preserve">. </w:t>
      </w:r>
      <w:r w:rsidR="00717156" w:rsidRPr="00294C1F">
        <w:rPr>
          <w:rFonts w:ascii="Times New Roman" w:hAnsi="Times New Roman" w:cs="Times New Roman"/>
          <w:sz w:val="24"/>
          <w:szCs w:val="24"/>
        </w:rPr>
        <w:t xml:space="preserve">Only a few orientations can result in a net zero torque on all the dipoles in a magnetic material. Dipoles tend to align parallel to neighboring dipoles </w:t>
      </w:r>
      <w:r w:rsidR="00BA08F6">
        <w:rPr>
          <w:rFonts w:ascii="Times New Roman" w:hAnsi="Times New Roman" w:cs="Times New Roman"/>
          <w:sz w:val="24"/>
          <w:szCs w:val="24"/>
        </w:rPr>
        <w:t xml:space="preserve">due to positive exchange interactions </w:t>
      </w:r>
      <w:r w:rsidR="00717156" w:rsidRPr="00294C1F">
        <w:rPr>
          <w:rFonts w:ascii="Times New Roman" w:hAnsi="Times New Roman" w:cs="Times New Roman"/>
          <w:sz w:val="24"/>
          <w:szCs w:val="24"/>
        </w:rPr>
        <w:t>so that the lowest energy state can be achieved.</w:t>
      </w:r>
    </w:p>
    <w:p w14:paraId="3AAE5A4B" w14:textId="77777777" w:rsidR="00603CE9" w:rsidRDefault="00195D66" w:rsidP="00603CE9">
      <w:pPr>
        <w:keepNext/>
        <w:jc w:val="center"/>
      </w:pPr>
      <w:r w:rsidRPr="00195D66">
        <w:rPr>
          <w:noProof/>
        </w:rPr>
        <w:drawing>
          <wp:inline distT="0" distB="0" distL="0" distR="0" wp14:anchorId="52D13DA3" wp14:editId="403679A5">
            <wp:extent cx="2514573" cy="2261220"/>
            <wp:effectExtent l="19050" t="19050" r="63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0268" r="27425"/>
                    <a:stretch/>
                  </pic:blipFill>
                  <pic:spPr bwMode="auto">
                    <a:xfrm>
                      <a:off x="0" y="0"/>
                      <a:ext cx="2514589" cy="226123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CAB873" w14:textId="77035A23" w:rsidR="00EA3DCC" w:rsidRPr="00294C1F" w:rsidRDefault="00603CE9" w:rsidP="00603CE9">
      <w:pPr>
        <w:pStyle w:val="Caption"/>
        <w:jc w:val="center"/>
        <w:rPr>
          <w:rFonts w:ascii="Times New Roman" w:hAnsi="Times New Roman" w:cs="Times New Roman"/>
          <w:sz w:val="24"/>
          <w:szCs w:val="24"/>
        </w:rPr>
      </w:pPr>
      <w:bookmarkStart w:id="7" w:name="_Toc65231991"/>
      <w:r>
        <w:t xml:space="preserve">Figure </w:t>
      </w:r>
      <w:r w:rsidR="00B76A11">
        <w:fldChar w:fldCharType="begin"/>
      </w:r>
      <w:r w:rsidR="00B76A11">
        <w:instrText xml:space="preserve"> SEQ Figure \* ARABIC </w:instrText>
      </w:r>
      <w:r w:rsidR="00B76A11">
        <w:fldChar w:fldCharType="separate"/>
      </w:r>
      <w:r w:rsidR="00AC36B3">
        <w:rPr>
          <w:noProof/>
        </w:rPr>
        <w:t>2</w:t>
      </w:r>
      <w:r w:rsidR="00B76A11">
        <w:rPr>
          <w:noProof/>
        </w:rPr>
        <w:fldChar w:fldCharType="end"/>
      </w:r>
      <w:r w:rsidR="00195D66">
        <w:rPr>
          <w:noProof/>
        </w:rPr>
        <w:t>: A minimum energy state configurations achieved by cooperation of neighboring domains</w:t>
      </w:r>
      <w:bookmarkEnd w:id="7"/>
    </w:p>
    <w:p w14:paraId="7512FF5F" w14:textId="77777777" w:rsidR="0080154E" w:rsidRPr="00294C1F" w:rsidRDefault="00205ADB" w:rsidP="008F45BB">
      <w:pPr>
        <w:jc w:val="both"/>
        <w:rPr>
          <w:rFonts w:ascii="Times New Roman" w:hAnsi="Times New Roman" w:cs="Times New Roman"/>
          <w:sz w:val="24"/>
          <w:szCs w:val="24"/>
        </w:rPr>
      </w:pPr>
      <w:r w:rsidRPr="00294C1F">
        <w:rPr>
          <w:rFonts w:ascii="Times New Roman" w:hAnsi="Times New Roman" w:cs="Times New Roman"/>
          <w:sz w:val="24"/>
          <w:szCs w:val="24"/>
        </w:rPr>
        <w:t xml:space="preserve">Atoms contain </w:t>
      </w:r>
      <w:r w:rsidR="0024482E" w:rsidRPr="00294C1F">
        <w:rPr>
          <w:rFonts w:ascii="Times New Roman" w:hAnsi="Times New Roman" w:cs="Times New Roman"/>
          <w:sz w:val="24"/>
          <w:szCs w:val="24"/>
        </w:rPr>
        <w:t>orbitals</w:t>
      </w:r>
      <w:r w:rsidR="00623C2D" w:rsidRPr="00294C1F">
        <w:rPr>
          <w:rFonts w:ascii="Times New Roman" w:hAnsi="Times New Roman" w:cs="Times New Roman"/>
          <w:sz w:val="24"/>
          <w:szCs w:val="24"/>
        </w:rPr>
        <w:t xml:space="preserve"> </w:t>
      </w:r>
      <w:r w:rsidR="0080154E" w:rsidRPr="00294C1F">
        <w:rPr>
          <w:rFonts w:ascii="Times New Roman" w:hAnsi="Times New Roman" w:cs="Times New Roman"/>
          <w:sz w:val="24"/>
          <w:szCs w:val="24"/>
        </w:rPr>
        <w:t>with</w:t>
      </w:r>
      <w:r w:rsidR="00623C2D" w:rsidRPr="00294C1F">
        <w:rPr>
          <w:rFonts w:ascii="Times New Roman" w:hAnsi="Times New Roman" w:cs="Times New Roman"/>
          <w:sz w:val="24"/>
          <w:szCs w:val="24"/>
        </w:rPr>
        <w:t xml:space="preserve"> </w:t>
      </w:r>
      <w:r w:rsidR="0080154E" w:rsidRPr="00294C1F">
        <w:rPr>
          <w:rFonts w:ascii="Times New Roman" w:hAnsi="Times New Roman" w:cs="Times New Roman"/>
          <w:sz w:val="24"/>
          <w:szCs w:val="24"/>
        </w:rPr>
        <w:t>discrete</w:t>
      </w:r>
      <w:r w:rsidR="00623C2D" w:rsidRPr="00294C1F">
        <w:rPr>
          <w:rFonts w:ascii="Times New Roman" w:hAnsi="Times New Roman" w:cs="Times New Roman"/>
          <w:sz w:val="24"/>
          <w:szCs w:val="24"/>
        </w:rPr>
        <w:t xml:space="preserve"> </w:t>
      </w:r>
      <w:r w:rsidR="0080154E" w:rsidRPr="00294C1F">
        <w:rPr>
          <w:rFonts w:ascii="Times New Roman" w:hAnsi="Times New Roman" w:cs="Times New Roman"/>
          <w:sz w:val="24"/>
          <w:szCs w:val="24"/>
        </w:rPr>
        <w:t>levels</w:t>
      </w:r>
      <w:r w:rsidR="00A928E6" w:rsidRPr="00294C1F">
        <w:rPr>
          <w:rFonts w:ascii="Times New Roman" w:hAnsi="Times New Roman" w:cs="Times New Roman"/>
          <w:sz w:val="24"/>
          <w:szCs w:val="24"/>
        </w:rPr>
        <w:t xml:space="preserve"> of energy </w:t>
      </w:r>
      <w:r w:rsidRPr="00294C1F">
        <w:rPr>
          <w:rFonts w:ascii="Times New Roman" w:hAnsi="Times New Roman" w:cs="Times New Roman"/>
          <w:sz w:val="24"/>
          <w:szCs w:val="24"/>
        </w:rPr>
        <w:t xml:space="preserve">for accommodating </w:t>
      </w:r>
      <w:r w:rsidR="0024482E" w:rsidRPr="00294C1F">
        <w:rPr>
          <w:rFonts w:ascii="Times New Roman" w:hAnsi="Times New Roman" w:cs="Times New Roman"/>
          <w:sz w:val="24"/>
          <w:szCs w:val="24"/>
        </w:rPr>
        <w:t xml:space="preserve">electrons. </w:t>
      </w:r>
      <w:r w:rsidR="0080154E" w:rsidRPr="00294C1F">
        <w:rPr>
          <w:rFonts w:ascii="Times New Roman" w:hAnsi="Times New Roman" w:cs="Times New Roman"/>
          <w:sz w:val="24"/>
          <w:szCs w:val="24"/>
        </w:rPr>
        <w:t xml:space="preserve">Electrons try to occupy the lowest energy orbitals first to minimize the energy of the system. </w:t>
      </w:r>
      <w:r w:rsidR="0024482E" w:rsidRPr="00294C1F">
        <w:rPr>
          <w:rFonts w:ascii="Times New Roman" w:hAnsi="Times New Roman" w:cs="Times New Roman"/>
          <w:sz w:val="24"/>
          <w:szCs w:val="24"/>
        </w:rPr>
        <w:t xml:space="preserve">An electron with clockwise spin can pair with an electron having anticlockwise spin. </w:t>
      </w:r>
      <w:r w:rsidR="0080154E" w:rsidRPr="00294C1F">
        <w:rPr>
          <w:rFonts w:ascii="Times New Roman" w:hAnsi="Times New Roman" w:cs="Times New Roman"/>
          <w:sz w:val="24"/>
          <w:szCs w:val="24"/>
        </w:rPr>
        <w:t>Hence, t</w:t>
      </w:r>
      <w:r w:rsidR="0002017B" w:rsidRPr="00294C1F">
        <w:rPr>
          <w:rFonts w:ascii="Times New Roman" w:hAnsi="Times New Roman" w:cs="Times New Roman"/>
          <w:sz w:val="24"/>
          <w:szCs w:val="24"/>
        </w:rPr>
        <w:t>he clockwise spin cancel</w:t>
      </w:r>
      <w:r w:rsidR="0080154E" w:rsidRPr="00294C1F">
        <w:rPr>
          <w:rFonts w:ascii="Times New Roman" w:hAnsi="Times New Roman" w:cs="Times New Roman"/>
          <w:sz w:val="24"/>
          <w:szCs w:val="24"/>
        </w:rPr>
        <w:t>s</w:t>
      </w:r>
      <w:r w:rsidR="0002017B" w:rsidRPr="00294C1F">
        <w:rPr>
          <w:rFonts w:ascii="Times New Roman" w:hAnsi="Times New Roman" w:cs="Times New Roman"/>
          <w:sz w:val="24"/>
          <w:szCs w:val="24"/>
        </w:rPr>
        <w:t xml:space="preserve"> the effect of anticlockwise spin </w:t>
      </w:r>
      <w:r w:rsidR="0080154E" w:rsidRPr="00294C1F">
        <w:rPr>
          <w:rFonts w:ascii="Times New Roman" w:hAnsi="Times New Roman" w:cs="Times New Roman"/>
          <w:sz w:val="24"/>
          <w:szCs w:val="24"/>
        </w:rPr>
        <w:t>and</w:t>
      </w:r>
      <w:r w:rsidR="0002017B" w:rsidRPr="00294C1F">
        <w:rPr>
          <w:rFonts w:ascii="Times New Roman" w:hAnsi="Times New Roman" w:cs="Times New Roman"/>
          <w:sz w:val="24"/>
          <w:szCs w:val="24"/>
        </w:rPr>
        <w:t xml:space="preserve"> no magnetic moment result</w:t>
      </w:r>
      <w:r w:rsidR="0080154E" w:rsidRPr="00294C1F">
        <w:rPr>
          <w:rFonts w:ascii="Times New Roman" w:hAnsi="Times New Roman" w:cs="Times New Roman"/>
          <w:sz w:val="24"/>
          <w:szCs w:val="24"/>
        </w:rPr>
        <w:t>s</w:t>
      </w:r>
      <w:r w:rsidR="00783A7F">
        <w:rPr>
          <w:rFonts w:ascii="Times New Roman" w:hAnsi="Times New Roman" w:cs="Times New Roman"/>
          <w:sz w:val="24"/>
          <w:szCs w:val="24"/>
        </w:rPr>
        <w:t xml:space="preserve"> </w:t>
      </w:r>
      <w:r w:rsidR="009E2404">
        <w:rPr>
          <w:rFonts w:ascii="Times New Roman" w:hAnsi="Times New Roman" w:cs="Times New Roman"/>
          <w:sz w:val="24"/>
          <w:szCs w:val="24"/>
        </w:rPr>
        <w:t>[15]</w:t>
      </w:r>
      <w:r w:rsidR="0002017B" w:rsidRPr="00294C1F">
        <w:rPr>
          <w:rFonts w:ascii="Times New Roman" w:hAnsi="Times New Roman" w:cs="Times New Roman"/>
          <w:sz w:val="24"/>
          <w:szCs w:val="24"/>
        </w:rPr>
        <w:t>.</w:t>
      </w:r>
    </w:p>
    <w:p w14:paraId="74DBD96B" w14:textId="77777777" w:rsidR="007D169B" w:rsidRPr="00294C1F" w:rsidRDefault="0080154E" w:rsidP="008F45BB">
      <w:pPr>
        <w:jc w:val="both"/>
        <w:rPr>
          <w:rFonts w:ascii="Times New Roman" w:hAnsi="Times New Roman" w:cs="Times New Roman"/>
          <w:sz w:val="24"/>
          <w:szCs w:val="24"/>
        </w:rPr>
      </w:pPr>
      <w:r w:rsidRPr="00294C1F">
        <w:rPr>
          <w:rFonts w:ascii="Times New Roman" w:hAnsi="Times New Roman" w:cs="Times New Roman"/>
          <w:sz w:val="24"/>
          <w:szCs w:val="24"/>
        </w:rPr>
        <w:lastRenderedPageBreak/>
        <w:t xml:space="preserve">An external magnetic field can cause a mechanical torque on a magnetic dipole. The moment tries to turn the dipole in the direction that decreases the overall energy of the system. </w:t>
      </w:r>
      <w:r w:rsidR="00DF6625" w:rsidRPr="00294C1F">
        <w:rPr>
          <w:rFonts w:ascii="Times New Roman" w:hAnsi="Times New Roman" w:cs="Times New Roman"/>
          <w:sz w:val="24"/>
          <w:szCs w:val="24"/>
        </w:rPr>
        <w:t xml:space="preserve">Only unpaired spins contribute to the net </w:t>
      </w:r>
      <w:r w:rsidRPr="00294C1F">
        <w:rPr>
          <w:rFonts w:ascii="Times New Roman" w:hAnsi="Times New Roman" w:cs="Times New Roman"/>
          <w:sz w:val="24"/>
          <w:szCs w:val="24"/>
        </w:rPr>
        <w:t xml:space="preserve">magnetic </w:t>
      </w:r>
      <w:r w:rsidR="00DF6625" w:rsidRPr="00294C1F">
        <w:rPr>
          <w:rFonts w:ascii="Times New Roman" w:hAnsi="Times New Roman" w:cs="Times New Roman"/>
          <w:sz w:val="24"/>
          <w:szCs w:val="24"/>
        </w:rPr>
        <w:t xml:space="preserve">moment. </w:t>
      </w:r>
      <w:r w:rsidR="00D03303" w:rsidRPr="00294C1F">
        <w:rPr>
          <w:rFonts w:ascii="Times New Roman" w:hAnsi="Times New Roman" w:cs="Times New Roman"/>
          <w:sz w:val="24"/>
          <w:szCs w:val="24"/>
        </w:rPr>
        <w:t xml:space="preserve">The resulting </w:t>
      </w:r>
      <w:r w:rsidR="00F41147" w:rsidRPr="00294C1F">
        <w:rPr>
          <w:rFonts w:ascii="Times New Roman" w:hAnsi="Times New Roman" w:cs="Times New Roman"/>
          <w:sz w:val="24"/>
          <w:szCs w:val="24"/>
        </w:rPr>
        <w:t xml:space="preserve">spin and orbital moments </w:t>
      </w:r>
      <w:r w:rsidR="0060757A" w:rsidRPr="00294C1F">
        <w:rPr>
          <w:rFonts w:ascii="Times New Roman" w:hAnsi="Times New Roman" w:cs="Times New Roman"/>
          <w:sz w:val="24"/>
          <w:szCs w:val="24"/>
        </w:rPr>
        <w:t xml:space="preserve">add up to produce a net Magnetization </w:t>
      </w:r>
      <w:r w:rsidR="00B37D06" w:rsidRPr="00294C1F">
        <w:rPr>
          <w:rFonts w:ascii="Times New Roman" w:hAnsi="Times New Roman" w:cs="Times New Roman"/>
          <w:sz w:val="24"/>
          <w:szCs w:val="24"/>
        </w:rPr>
        <w:t>Vector</w:t>
      </w:r>
      <w:r w:rsidR="0060757A" w:rsidRPr="00294C1F">
        <w:rPr>
          <w:rFonts w:ascii="Times New Roman" w:hAnsi="Times New Roman" w:cs="Times New Roman"/>
          <w:sz w:val="24"/>
          <w:szCs w:val="24"/>
        </w:rPr>
        <w:t xml:space="preserve"> Field</w:t>
      </w:r>
      <w:r w:rsidR="006047AF" w:rsidRPr="00294C1F">
        <w:rPr>
          <w:rFonts w:ascii="Times New Roman" w:hAnsi="Times New Roman" w:cs="Times New Roman"/>
          <w:sz w:val="24"/>
          <w:szCs w:val="24"/>
        </w:rPr>
        <w:t xml:space="preserve"> M</w:t>
      </w:r>
      <w:r w:rsidR="00623C2D" w:rsidRPr="00294C1F">
        <w:rPr>
          <w:rFonts w:ascii="Times New Roman" w:hAnsi="Times New Roman" w:cs="Times New Roman"/>
          <w:sz w:val="24"/>
          <w:szCs w:val="24"/>
        </w:rPr>
        <w:t xml:space="preserve"> </w:t>
      </w:r>
      <w:r w:rsidR="001519E3" w:rsidRPr="00294C1F">
        <w:rPr>
          <w:rFonts w:ascii="Times New Roman" w:hAnsi="Times New Roman" w:cs="Times New Roman"/>
          <w:sz w:val="24"/>
          <w:szCs w:val="24"/>
        </w:rPr>
        <w:t>inside</w:t>
      </w:r>
      <w:r w:rsidR="00D03303" w:rsidRPr="00294C1F">
        <w:rPr>
          <w:rFonts w:ascii="Times New Roman" w:hAnsi="Times New Roman" w:cs="Times New Roman"/>
          <w:sz w:val="24"/>
          <w:szCs w:val="24"/>
        </w:rPr>
        <w:t xml:space="preserve"> the magnetic </w:t>
      </w:r>
      <w:r w:rsidR="001519E3" w:rsidRPr="00294C1F">
        <w:rPr>
          <w:rFonts w:ascii="Times New Roman" w:hAnsi="Times New Roman" w:cs="Times New Roman"/>
          <w:sz w:val="24"/>
          <w:szCs w:val="24"/>
        </w:rPr>
        <w:t>material</w:t>
      </w:r>
      <w:r w:rsidR="00783A7F">
        <w:rPr>
          <w:rFonts w:ascii="Times New Roman" w:hAnsi="Times New Roman" w:cs="Times New Roman"/>
          <w:sz w:val="24"/>
          <w:szCs w:val="24"/>
        </w:rPr>
        <w:t xml:space="preserve"> </w:t>
      </w:r>
      <w:r w:rsidR="009E2404">
        <w:rPr>
          <w:rFonts w:ascii="Times New Roman" w:hAnsi="Times New Roman" w:cs="Times New Roman"/>
          <w:sz w:val="24"/>
          <w:szCs w:val="24"/>
        </w:rPr>
        <w:t>[15]</w:t>
      </w:r>
      <w:r w:rsidR="0060757A" w:rsidRPr="00294C1F">
        <w:rPr>
          <w:rFonts w:ascii="Times New Roman" w:hAnsi="Times New Roman" w:cs="Times New Roman"/>
          <w:sz w:val="24"/>
          <w:szCs w:val="24"/>
        </w:rPr>
        <w:t>.</w:t>
      </w:r>
      <w:r w:rsidR="00D03303" w:rsidRPr="00294C1F">
        <w:rPr>
          <w:rFonts w:ascii="Times New Roman" w:hAnsi="Times New Roman" w:cs="Times New Roman"/>
          <w:sz w:val="24"/>
          <w:szCs w:val="24"/>
        </w:rPr>
        <w:t xml:space="preserve"> This field is proportional t</w:t>
      </w:r>
      <w:r w:rsidR="001519E3" w:rsidRPr="00294C1F">
        <w:rPr>
          <w:rFonts w:ascii="Times New Roman" w:hAnsi="Times New Roman" w:cs="Times New Roman"/>
          <w:sz w:val="24"/>
          <w:szCs w:val="24"/>
        </w:rPr>
        <w:t>o</w:t>
      </w:r>
      <w:r w:rsidR="00D03303" w:rsidRPr="00294C1F">
        <w:rPr>
          <w:rFonts w:ascii="Times New Roman" w:hAnsi="Times New Roman" w:cs="Times New Roman"/>
          <w:sz w:val="24"/>
          <w:szCs w:val="24"/>
        </w:rPr>
        <w:t xml:space="preserve"> the magnetic susceptibility of the material </w:t>
      </w: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481A32" w:rsidRPr="00294C1F">
        <w:rPr>
          <w:rFonts w:ascii="Times New Roman" w:hAnsi="Times New Roman" w:cs="Times New Roman"/>
          <w:sz w:val="24"/>
          <w:szCs w:val="24"/>
        </w:rPr>
        <w:t>:</w:t>
      </w:r>
    </w:p>
    <w:p w14:paraId="3130CC18" w14:textId="77777777" w:rsidR="006B2288" w:rsidRPr="00E61303"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M</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m:rPr>
              <m:sty m:val="bi"/>
            </m:rPr>
            <w:rPr>
              <w:rFonts w:ascii="Cambria Math" w:hAnsi="Cambria Math" w:cs="Times New Roman"/>
              <w:sz w:val="24"/>
              <w:szCs w:val="24"/>
            </w:rPr>
            <m:t>H</m:t>
          </m:r>
          <m:r>
            <w:rPr>
              <w:rFonts w:ascii="Cambria Math" w:eastAsiaTheme="minorEastAsia" w:hAnsi="Cambria Math" w:cs="Times New Roman"/>
              <w:sz w:val="24"/>
              <w:szCs w:val="24"/>
            </w:rPr>
            <m:t xml:space="preserve">                                                                        (1.8)</m:t>
          </m:r>
        </m:oMath>
      </m:oMathPara>
    </w:p>
    <w:p w14:paraId="38126FB0" w14:textId="77777777" w:rsidR="0073742B" w:rsidRPr="00294C1F" w:rsidRDefault="0073742B"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w:t>
      </w:r>
      <w:r w:rsidR="006F78EE" w:rsidRPr="00294C1F">
        <w:rPr>
          <w:rFonts w:ascii="Times New Roman" w:eastAsiaTheme="minorEastAsia" w:hAnsi="Times New Roman" w:cs="Times New Roman"/>
          <w:sz w:val="24"/>
          <w:szCs w:val="24"/>
        </w:rPr>
        <w:t xml:space="preserve">Magnetic Field </w:t>
      </w:r>
      <w:r w:rsidR="00593CEE" w:rsidRPr="00294C1F">
        <w:rPr>
          <w:rFonts w:ascii="Times New Roman" w:eastAsiaTheme="minorEastAsia" w:hAnsi="Times New Roman" w:cs="Times New Roman"/>
          <w:sz w:val="24"/>
          <w:szCs w:val="24"/>
        </w:rPr>
        <w:t xml:space="preserve">inside a magnetic material </w:t>
      </w:r>
      <w:r w:rsidR="006F78EE" w:rsidRPr="00294C1F">
        <w:rPr>
          <w:rFonts w:ascii="Times New Roman" w:eastAsiaTheme="minorEastAsia" w:hAnsi="Times New Roman" w:cs="Times New Roman"/>
          <w:sz w:val="24"/>
          <w:szCs w:val="24"/>
        </w:rPr>
        <w:t xml:space="preserve">can be represented by a flow of </w:t>
      </w:r>
      <w:r w:rsidR="000A6675" w:rsidRPr="00294C1F">
        <w:rPr>
          <w:rFonts w:ascii="Times New Roman" w:eastAsiaTheme="minorEastAsia" w:hAnsi="Times New Roman" w:cs="Times New Roman"/>
          <w:sz w:val="24"/>
          <w:szCs w:val="24"/>
        </w:rPr>
        <w:t>magnet</w:t>
      </w:r>
      <w:r w:rsidR="00623C2D" w:rsidRPr="00294C1F">
        <w:rPr>
          <w:rFonts w:ascii="Times New Roman" w:eastAsiaTheme="minorEastAsia" w:hAnsi="Times New Roman" w:cs="Times New Roman"/>
          <w:sz w:val="24"/>
          <w:szCs w:val="24"/>
        </w:rPr>
        <w:t xml:space="preserve"> </w:t>
      </w:r>
      <w:r w:rsidR="000A6675" w:rsidRPr="00294C1F">
        <w:rPr>
          <w:rFonts w:ascii="Times New Roman" w:eastAsiaTheme="minorEastAsia" w:hAnsi="Times New Roman" w:cs="Times New Roman"/>
          <w:sz w:val="24"/>
          <w:szCs w:val="24"/>
        </w:rPr>
        <w:t>field</w:t>
      </w:r>
      <w:r w:rsidR="006F78EE" w:rsidRPr="00294C1F">
        <w:rPr>
          <w:rFonts w:ascii="Times New Roman" w:eastAsiaTheme="minorEastAsia" w:hAnsi="Times New Roman" w:cs="Times New Roman"/>
          <w:sz w:val="24"/>
          <w:szCs w:val="24"/>
        </w:rPr>
        <w:t xml:space="preserve"> lines</w:t>
      </w:r>
      <w:r w:rsidR="00A25199">
        <w:rPr>
          <w:rFonts w:ascii="Times New Roman" w:eastAsiaTheme="minorEastAsia" w:hAnsi="Times New Roman" w:cs="Times New Roman"/>
          <w:sz w:val="24"/>
          <w:szCs w:val="24"/>
        </w:rPr>
        <w:t xml:space="preserve"> </w:t>
      </w:r>
      <w:r w:rsidR="005A1032">
        <w:rPr>
          <w:rFonts w:ascii="Times New Roman" w:eastAsiaTheme="minorEastAsia" w:hAnsi="Times New Roman" w:cs="Times New Roman"/>
          <w:sz w:val="24"/>
          <w:szCs w:val="24"/>
        </w:rPr>
        <w:t>[13]</w:t>
      </w:r>
      <w:r w:rsidR="006F78EE" w:rsidRPr="00294C1F">
        <w:rPr>
          <w:rFonts w:ascii="Times New Roman" w:eastAsiaTheme="minorEastAsia" w:hAnsi="Times New Roman" w:cs="Times New Roman"/>
          <w:sz w:val="24"/>
          <w:szCs w:val="24"/>
        </w:rPr>
        <w:t>. The number of lines passing through a region of space is called Magnetic Flux</w:t>
      </w:r>
      <w:r w:rsidR="00E30BCD" w:rsidRPr="00294C1F">
        <w:rPr>
          <w:rFonts w:ascii="Times New Roman" w:eastAsiaTheme="minorEastAsia" w:hAnsi="Times New Roman" w:cs="Times New Roman"/>
          <w:sz w:val="24"/>
          <w:szCs w:val="24"/>
        </w:rPr>
        <w:t xml:space="preserve"> (equivalent to magnetic charge)</w:t>
      </w:r>
      <w:r w:rsidR="006F78EE" w:rsidRPr="00294C1F">
        <w:rPr>
          <w:rFonts w:ascii="Times New Roman" w:eastAsiaTheme="minorEastAsia" w:hAnsi="Times New Roman" w:cs="Times New Roman"/>
          <w:sz w:val="24"/>
          <w:szCs w:val="24"/>
        </w:rPr>
        <w:t xml:space="preserve">. </w:t>
      </w:r>
      <w:r w:rsidR="006A529F" w:rsidRPr="00294C1F">
        <w:rPr>
          <w:rFonts w:ascii="Times New Roman" w:eastAsiaTheme="minorEastAsia" w:hAnsi="Times New Roman" w:cs="Times New Roman"/>
          <w:sz w:val="24"/>
          <w:szCs w:val="24"/>
        </w:rPr>
        <w:t xml:space="preserve">Magnetic Flux </w:t>
      </w:r>
      <w:r w:rsidR="00805234" w:rsidRPr="00294C1F">
        <w:rPr>
          <w:rFonts w:ascii="Times New Roman" w:eastAsiaTheme="minorEastAsia" w:hAnsi="Times New Roman" w:cs="Times New Roman"/>
          <w:sz w:val="24"/>
          <w:szCs w:val="24"/>
        </w:rPr>
        <w:t>Density</w:t>
      </w:r>
      <w:r w:rsidR="00642640">
        <w:rPr>
          <w:rFonts w:ascii="Times New Roman" w:eastAsiaTheme="minorEastAsia" w:hAnsi="Times New Roman" w:cs="Times New Roman"/>
          <w:sz w:val="24"/>
          <w:szCs w:val="24"/>
        </w:rPr>
        <w:t xml:space="preserve"> </w:t>
      </w:r>
      <w:r w:rsidR="000A6675" w:rsidRPr="00294C1F">
        <w:rPr>
          <w:rFonts w:ascii="Times New Roman" w:eastAsiaTheme="minorEastAsia" w:hAnsi="Times New Roman" w:cs="Times New Roman"/>
          <w:sz w:val="24"/>
          <w:szCs w:val="24"/>
        </w:rPr>
        <w:t xml:space="preserve">(B) </w:t>
      </w:r>
      <w:r w:rsidR="006A529F" w:rsidRPr="00294C1F">
        <w:rPr>
          <w:rFonts w:ascii="Times New Roman" w:eastAsiaTheme="minorEastAsia" w:hAnsi="Times New Roman" w:cs="Times New Roman"/>
          <w:sz w:val="24"/>
          <w:szCs w:val="24"/>
        </w:rPr>
        <w:t>represents the number of flux lines per unit area:</w:t>
      </w:r>
    </w:p>
    <w:p w14:paraId="36538AE7" w14:textId="77777777" w:rsidR="006A529F" w:rsidRPr="00294C1F"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B</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m:t>
          </m:r>
          <m:r>
            <w:rPr>
              <w:rFonts w:ascii="Cambria Math" w:eastAsiaTheme="minorEastAsia" w:hAnsi="Cambria Math" w:cs="Times New Roman"/>
              <w:sz w:val="24"/>
              <w:szCs w:val="24"/>
            </w:rPr>
            <m:t>)                                                                  (1.9)</m:t>
          </m:r>
        </m:oMath>
      </m:oMathPara>
    </w:p>
    <w:p w14:paraId="3E04A333" w14:textId="77777777" w:rsidR="00B32C58" w:rsidRDefault="00B32C58" w:rsidP="008F45BB">
      <w:pPr>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Iron, Nickel and Cobalt contain 4, 3 and 2 unpaired electrons per atom respectively</w:t>
      </w:r>
      <w:r w:rsidR="00B64FC3">
        <w:rPr>
          <w:rFonts w:ascii="Times New Roman" w:eastAsiaTheme="minorEastAsia" w:hAnsi="Times New Roman" w:cs="Times New Roman"/>
          <w:sz w:val="24"/>
          <w:szCs w:val="24"/>
        </w:rPr>
        <w:t xml:space="preserve"> </w:t>
      </w:r>
      <w:r w:rsidR="00D5536E">
        <w:rPr>
          <w:rFonts w:ascii="Times New Roman" w:eastAsiaTheme="minorEastAsia" w:hAnsi="Times New Roman" w:cs="Times New Roman"/>
          <w:sz w:val="24"/>
          <w:szCs w:val="24"/>
        </w:rPr>
        <w:t>[53]</w:t>
      </w:r>
      <w:r w:rsidRPr="00294C1F">
        <w:rPr>
          <w:rFonts w:ascii="Times New Roman" w:eastAsiaTheme="minorEastAsia" w:hAnsi="Times New Roman" w:cs="Times New Roman"/>
          <w:sz w:val="24"/>
          <w:szCs w:val="24"/>
        </w:rPr>
        <w:t>.</w:t>
      </w:r>
      <w:r w:rsidR="00721F4E" w:rsidRPr="00294C1F">
        <w:rPr>
          <w:rFonts w:ascii="Times New Roman" w:eastAsiaTheme="minorEastAsia" w:hAnsi="Times New Roman" w:cs="Times New Roman"/>
          <w:sz w:val="24"/>
          <w:szCs w:val="24"/>
        </w:rPr>
        <w:t xml:space="preserve"> Hence, the effect of Magnetization is very strong in these </w:t>
      </w:r>
      <w:r w:rsidR="00606874" w:rsidRPr="00294C1F">
        <w:rPr>
          <w:rFonts w:ascii="Times New Roman" w:eastAsiaTheme="minorEastAsia" w:hAnsi="Times New Roman" w:cs="Times New Roman"/>
          <w:sz w:val="24"/>
          <w:szCs w:val="24"/>
        </w:rPr>
        <w:t xml:space="preserve">special </w:t>
      </w:r>
      <w:r w:rsidR="00721F4E" w:rsidRPr="00294C1F">
        <w:rPr>
          <w:rFonts w:ascii="Times New Roman" w:eastAsiaTheme="minorEastAsia" w:hAnsi="Times New Roman" w:cs="Times New Roman"/>
          <w:sz w:val="24"/>
          <w:szCs w:val="24"/>
        </w:rPr>
        <w:t>elements</w:t>
      </w:r>
      <w:r w:rsidR="00966DC6" w:rsidRPr="00294C1F">
        <w:rPr>
          <w:rFonts w:ascii="Times New Roman" w:eastAsiaTheme="minorEastAsia" w:hAnsi="Times New Roman" w:cs="Times New Roman"/>
          <w:sz w:val="24"/>
          <w:szCs w:val="24"/>
        </w:rPr>
        <w:t xml:space="preserve"> and</w:t>
      </w:r>
      <w:r w:rsidR="00623C2D" w:rsidRPr="00294C1F">
        <w:rPr>
          <w:rFonts w:ascii="Times New Roman" w:eastAsiaTheme="minorEastAsia" w:hAnsi="Times New Roman" w:cs="Times New Roman"/>
          <w:sz w:val="24"/>
          <w:szCs w:val="24"/>
        </w:rPr>
        <w:t xml:space="preserve"> </w:t>
      </w:r>
      <w:r w:rsidR="00966DC6" w:rsidRPr="00294C1F">
        <w:rPr>
          <w:rFonts w:ascii="Times New Roman" w:eastAsiaTheme="minorEastAsia" w:hAnsi="Times New Roman" w:cs="Times New Roman"/>
          <w:sz w:val="24"/>
          <w:szCs w:val="24"/>
        </w:rPr>
        <w:t>t</w:t>
      </w:r>
      <w:r w:rsidR="00606874" w:rsidRPr="00294C1F">
        <w:rPr>
          <w:rFonts w:ascii="Times New Roman" w:eastAsiaTheme="minorEastAsia" w:hAnsi="Times New Roman" w:cs="Times New Roman"/>
          <w:sz w:val="24"/>
          <w:szCs w:val="24"/>
        </w:rPr>
        <w:t>heir alloys</w:t>
      </w:r>
      <w:r w:rsidR="00966DC6" w:rsidRPr="00294C1F">
        <w:rPr>
          <w:rFonts w:ascii="Times New Roman" w:eastAsiaTheme="minorEastAsia" w:hAnsi="Times New Roman" w:cs="Times New Roman"/>
          <w:sz w:val="24"/>
          <w:szCs w:val="24"/>
        </w:rPr>
        <w:t>.</w:t>
      </w:r>
      <w:r w:rsidR="00623C2D" w:rsidRPr="00294C1F">
        <w:rPr>
          <w:rFonts w:ascii="Times New Roman" w:eastAsiaTheme="minorEastAsia" w:hAnsi="Times New Roman" w:cs="Times New Roman"/>
          <w:sz w:val="24"/>
          <w:szCs w:val="24"/>
        </w:rPr>
        <w:t xml:space="preserve"> </w:t>
      </w:r>
      <w:r w:rsidR="000F7798" w:rsidRPr="00294C1F">
        <w:rPr>
          <w:rFonts w:ascii="Times New Roman" w:eastAsiaTheme="minorEastAsia" w:hAnsi="Times New Roman" w:cs="Times New Roman"/>
          <w:sz w:val="24"/>
          <w:szCs w:val="24"/>
        </w:rPr>
        <w:t>Large</w:t>
      </w:r>
      <w:r w:rsidR="00EB1E5D" w:rsidRPr="00294C1F">
        <w:rPr>
          <w:rFonts w:ascii="Times New Roman" w:eastAsiaTheme="minorEastAsia" w:hAnsi="Times New Roman" w:cs="Times New Roman"/>
          <w:sz w:val="24"/>
          <w:szCs w:val="24"/>
        </w:rPr>
        <w:t xml:space="preserve"> scale cooperation between magnetic dipoles causes an enhanced Magnetic moment. </w:t>
      </w:r>
      <w:r w:rsidR="008E6AF6" w:rsidRPr="00294C1F">
        <w:rPr>
          <w:rFonts w:ascii="Times New Roman" w:eastAsiaTheme="minorEastAsia" w:hAnsi="Times New Roman" w:cs="Times New Roman"/>
          <w:sz w:val="24"/>
          <w:szCs w:val="24"/>
        </w:rPr>
        <w:t>Due to the high magnetic susceptibility, t</w:t>
      </w:r>
      <w:r w:rsidR="00954AD3" w:rsidRPr="00294C1F">
        <w:rPr>
          <w:rFonts w:ascii="Times New Roman" w:eastAsiaTheme="minorEastAsia" w:hAnsi="Times New Roman" w:cs="Times New Roman"/>
          <w:sz w:val="24"/>
          <w:szCs w:val="24"/>
        </w:rPr>
        <w:t>hey are used in the production of Ferromagnetic and Ferrimagnetic materials</w:t>
      </w:r>
      <w:r w:rsidR="000401B6">
        <w:rPr>
          <w:rFonts w:ascii="Times New Roman" w:eastAsiaTheme="minorEastAsia" w:hAnsi="Times New Roman" w:cs="Times New Roman"/>
          <w:sz w:val="24"/>
          <w:szCs w:val="24"/>
        </w:rPr>
        <w:t xml:space="preserve"> </w:t>
      </w:r>
      <w:r w:rsidR="00D5536E">
        <w:rPr>
          <w:rFonts w:ascii="Times New Roman" w:eastAsiaTheme="minorEastAsia" w:hAnsi="Times New Roman" w:cs="Times New Roman"/>
          <w:sz w:val="24"/>
          <w:szCs w:val="24"/>
        </w:rPr>
        <w:t>[53]</w:t>
      </w:r>
      <w:r w:rsidR="00954AD3" w:rsidRPr="00294C1F">
        <w:rPr>
          <w:rFonts w:ascii="Times New Roman" w:eastAsiaTheme="minorEastAsia" w:hAnsi="Times New Roman" w:cs="Times New Roman"/>
          <w:sz w:val="24"/>
          <w:szCs w:val="24"/>
        </w:rPr>
        <w:t>.</w:t>
      </w:r>
    </w:p>
    <w:p w14:paraId="52F5A8DA" w14:textId="77777777" w:rsidR="00F37F26" w:rsidRDefault="00F37F26"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microscopic bound current responsible for producing magnetic dipoles cancels out inside a uniformly magnetized material. A net bound current flows at the surface of the material. If </w:t>
      </w:r>
      <w:r w:rsidRPr="00F37F26">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is non-uniform, the bound current will be non-zero inside the material as well.</w:t>
      </w:r>
    </w:p>
    <w:p w14:paraId="355B9E6B" w14:textId="77777777" w:rsidR="00F37F26" w:rsidRPr="00D55F1A" w:rsidRDefault="00B76A11" w:rsidP="007F58B8">
      <w:pPr>
        <w:jc w:val="right"/>
        <w:rPr>
          <w:rFonts w:ascii="Times New Roman" w:eastAsiaTheme="minorEastAsia" w:hAnsi="Times New Roman" w:cs="Times New Roman"/>
          <w:b/>
          <w:sz w:val="24"/>
          <w:szCs w:val="24"/>
        </w:rPr>
      </w:pPr>
      <m:oMath>
        <m:sSub>
          <m:sSubPr>
            <m:ctrlPr>
              <w:rPr>
                <w:rFonts w:ascii="Cambria Math" w:eastAsiaTheme="minorEastAsia" w:hAnsi="Cambria Math" w:cs="Times New Roman"/>
                <w:i/>
                <w:sz w:val="24"/>
                <w:szCs w:val="24"/>
              </w:rPr>
            </m:ctrlPr>
          </m:sSubPr>
          <m:e>
            <m:r>
              <m:rPr>
                <m:sty m:val="bi"/>
              </m:rPr>
              <w:rPr>
                <w:rFonts w:ascii="Cambria Math" w:eastAsiaTheme="minorEastAsia" w:hAnsi="Cambria Math" w:cs="Times New Roman"/>
                <w:sz w:val="24"/>
                <w:szCs w:val="24"/>
              </w:rPr>
              <m:t>J</m:t>
            </m:r>
          </m:e>
          <m:sub>
            <m:r>
              <w:rPr>
                <w:rFonts w:ascii="Cambria Math" w:eastAsiaTheme="minorEastAsia" w:hAnsi="Cambria Math" w:cs="Times New Roman"/>
                <w:sz w:val="24"/>
                <w:szCs w:val="24"/>
              </w:rPr>
              <m:t>bound</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m:t>
        </m:r>
      </m:oMath>
      <w:r w:rsidR="007F58B8">
        <w:rPr>
          <w:rFonts w:ascii="Times New Roman" w:eastAsiaTheme="minorEastAsia" w:hAnsi="Times New Roman" w:cs="Times New Roman"/>
          <w:b/>
          <w:sz w:val="24"/>
          <w:szCs w:val="24"/>
        </w:rPr>
        <w:t xml:space="preserve">                                     </w:t>
      </w:r>
      <w:r w:rsidR="00AE2C0C">
        <w:rPr>
          <w:rFonts w:ascii="Times New Roman" w:eastAsiaTheme="minorEastAsia" w:hAnsi="Times New Roman" w:cs="Times New Roman"/>
          <w:b/>
          <w:sz w:val="24"/>
          <w:szCs w:val="24"/>
        </w:rPr>
        <w:t xml:space="preserve">                   </w:t>
      </w:r>
      <w:r w:rsidR="007F58B8" w:rsidRPr="007F58B8">
        <w:rPr>
          <w:rFonts w:ascii="Times New Roman" w:eastAsiaTheme="minorEastAsia" w:hAnsi="Times New Roman" w:cs="Times New Roman"/>
          <w:sz w:val="24"/>
          <w:szCs w:val="24"/>
        </w:rPr>
        <w:t>(</w:t>
      </w:r>
      <w:r w:rsidR="00AE2C0C">
        <w:rPr>
          <w:rFonts w:ascii="Times New Roman" w:eastAsiaTheme="minorEastAsia" w:hAnsi="Times New Roman" w:cs="Times New Roman"/>
          <w:sz w:val="24"/>
          <w:szCs w:val="24"/>
        </w:rPr>
        <w:t>1.10</w:t>
      </w:r>
      <w:r w:rsidR="007F58B8" w:rsidRPr="007F58B8">
        <w:rPr>
          <w:rFonts w:ascii="Times New Roman" w:eastAsiaTheme="minorEastAsia" w:hAnsi="Times New Roman" w:cs="Times New Roman"/>
          <w:sz w:val="24"/>
          <w:szCs w:val="24"/>
        </w:rPr>
        <w:t>)</w:t>
      </w:r>
    </w:p>
    <w:p w14:paraId="16D945F1" w14:textId="77777777" w:rsidR="00D55F1A" w:rsidRPr="00294C1F" w:rsidRDefault="00D55F1A" w:rsidP="007F58B8">
      <w:pPr>
        <w:jc w:val="right"/>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m:t>
        </m:r>
      </m:oMath>
      <w:r w:rsidR="007F58B8">
        <w:rPr>
          <w:rFonts w:ascii="Times New Roman" w:eastAsiaTheme="minorEastAsia" w:hAnsi="Times New Roman" w:cs="Times New Roman"/>
          <w:b/>
          <w:sz w:val="24"/>
          <w:szCs w:val="24"/>
        </w:rPr>
        <w:t xml:space="preserve">                                     </w:t>
      </w:r>
      <w:r w:rsidR="00AE2C0C">
        <w:rPr>
          <w:rFonts w:ascii="Times New Roman" w:eastAsiaTheme="minorEastAsia" w:hAnsi="Times New Roman" w:cs="Times New Roman"/>
          <w:b/>
          <w:sz w:val="24"/>
          <w:szCs w:val="24"/>
        </w:rPr>
        <w:t xml:space="preserve">                      </w:t>
      </w:r>
      <w:r w:rsidR="007F58B8" w:rsidRPr="007F58B8">
        <w:rPr>
          <w:rFonts w:ascii="Times New Roman" w:eastAsiaTheme="minorEastAsia" w:hAnsi="Times New Roman" w:cs="Times New Roman"/>
          <w:sz w:val="24"/>
          <w:szCs w:val="24"/>
        </w:rPr>
        <w:t>(</w:t>
      </w:r>
      <w:r w:rsidR="00AE2C0C">
        <w:rPr>
          <w:rFonts w:ascii="Times New Roman" w:eastAsiaTheme="minorEastAsia" w:hAnsi="Times New Roman" w:cs="Times New Roman"/>
          <w:sz w:val="24"/>
          <w:szCs w:val="24"/>
        </w:rPr>
        <w:t>1.11</w:t>
      </w:r>
      <w:r w:rsidR="007F58B8" w:rsidRPr="007F58B8">
        <w:rPr>
          <w:rFonts w:ascii="Times New Roman" w:eastAsiaTheme="minorEastAsia" w:hAnsi="Times New Roman" w:cs="Times New Roman"/>
          <w:sz w:val="24"/>
          <w:szCs w:val="24"/>
        </w:rPr>
        <w:t>)</w:t>
      </w:r>
    </w:p>
    <w:p w14:paraId="285CE493" w14:textId="77777777" w:rsidR="005345C1" w:rsidRPr="00600D6D" w:rsidRDefault="00AC7E3E" w:rsidP="008F45BB">
      <w:pPr>
        <w:jc w:val="both"/>
        <w:rPr>
          <w:rFonts w:ascii="Times New Roman" w:hAnsi="Times New Roman" w:cs="Times New Roman"/>
          <w:sz w:val="24"/>
          <w:szCs w:val="24"/>
          <w:u w:val="single"/>
        </w:rPr>
      </w:pPr>
      <w:r w:rsidRPr="00294C1F">
        <w:rPr>
          <w:rFonts w:ascii="Times New Roman" w:hAnsi="Times New Roman" w:cs="Times New Roman"/>
          <w:sz w:val="24"/>
          <w:szCs w:val="24"/>
        </w:rPr>
        <w:t xml:space="preserve">The parallel alignment of magnetic dipoles causes the creation of </w:t>
      </w:r>
      <w:r w:rsidR="00041FFB" w:rsidRPr="00294C1F">
        <w:rPr>
          <w:rFonts w:ascii="Times New Roman" w:hAnsi="Times New Roman" w:cs="Times New Roman"/>
          <w:sz w:val="24"/>
          <w:szCs w:val="24"/>
        </w:rPr>
        <w:t>magnetic domains</w:t>
      </w:r>
      <w:r w:rsidR="005345C1" w:rsidRPr="00294C1F">
        <w:rPr>
          <w:rFonts w:ascii="Times New Roman" w:hAnsi="Times New Roman" w:cs="Times New Roman"/>
          <w:sz w:val="24"/>
          <w:szCs w:val="24"/>
        </w:rPr>
        <w:t xml:space="preserve"> </w:t>
      </w:r>
      <w:r w:rsidR="005C31B7">
        <w:rPr>
          <w:rFonts w:ascii="Times New Roman" w:hAnsi="Times New Roman" w:cs="Times New Roman"/>
          <w:sz w:val="24"/>
          <w:szCs w:val="24"/>
        </w:rPr>
        <w:t>[27]</w:t>
      </w:r>
      <w:r w:rsidR="00E7573C">
        <w:rPr>
          <w:rFonts w:ascii="Times New Roman" w:hAnsi="Times New Roman" w:cs="Times New Roman"/>
          <w:sz w:val="24"/>
          <w:szCs w:val="24"/>
        </w:rPr>
        <w:t xml:space="preserve"> </w:t>
      </w:r>
      <w:r w:rsidR="005345C1" w:rsidRPr="00294C1F">
        <w:rPr>
          <w:rFonts w:ascii="Times New Roman" w:hAnsi="Times New Roman" w:cs="Times New Roman"/>
          <w:sz w:val="24"/>
          <w:szCs w:val="24"/>
        </w:rPr>
        <w:t>to reduce</w:t>
      </w:r>
      <w:r w:rsidR="007C6587" w:rsidRPr="00294C1F">
        <w:rPr>
          <w:rFonts w:ascii="Times New Roman" w:hAnsi="Times New Roman" w:cs="Times New Roman"/>
          <w:sz w:val="24"/>
          <w:szCs w:val="24"/>
        </w:rPr>
        <w:t xml:space="preserve"> the magnetic </w:t>
      </w:r>
      <w:r w:rsidR="00CF2334" w:rsidRPr="00294C1F">
        <w:rPr>
          <w:rFonts w:ascii="Times New Roman" w:hAnsi="Times New Roman" w:cs="Times New Roman"/>
          <w:sz w:val="24"/>
          <w:szCs w:val="24"/>
        </w:rPr>
        <w:t xml:space="preserve">potential </w:t>
      </w:r>
      <w:r w:rsidR="007C6587" w:rsidRPr="00294C1F">
        <w:rPr>
          <w:rFonts w:ascii="Times New Roman" w:hAnsi="Times New Roman" w:cs="Times New Roman"/>
          <w:sz w:val="24"/>
          <w:szCs w:val="24"/>
        </w:rPr>
        <w:t>energy stored in the Magnetic F</w:t>
      </w:r>
      <w:r w:rsidR="00CF2334" w:rsidRPr="00294C1F">
        <w:rPr>
          <w:rFonts w:ascii="Times New Roman" w:hAnsi="Times New Roman" w:cs="Times New Roman"/>
          <w:sz w:val="24"/>
          <w:szCs w:val="24"/>
        </w:rPr>
        <w:t>lux</w:t>
      </w:r>
      <w:r w:rsidR="007C6587" w:rsidRPr="00294C1F">
        <w:rPr>
          <w:rFonts w:ascii="Times New Roman" w:hAnsi="Times New Roman" w:cs="Times New Roman"/>
          <w:sz w:val="24"/>
          <w:szCs w:val="24"/>
        </w:rPr>
        <w:t xml:space="preserve"> Lines</w:t>
      </w:r>
      <w:r w:rsidR="00CF2334" w:rsidRPr="00294C1F">
        <w:rPr>
          <w:rFonts w:ascii="Times New Roman" w:hAnsi="Times New Roman" w:cs="Times New Roman"/>
          <w:sz w:val="24"/>
          <w:szCs w:val="24"/>
        </w:rPr>
        <w:t xml:space="preserve">. </w:t>
      </w:r>
      <w:r w:rsidR="009A1BA1" w:rsidRPr="00294C1F">
        <w:rPr>
          <w:rFonts w:ascii="Times New Roman" w:hAnsi="Times New Roman" w:cs="Times New Roman"/>
          <w:sz w:val="24"/>
          <w:szCs w:val="24"/>
        </w:rPr>
        <w:t xml:space="preserve">The Magnetic energy </w:t>
      </w:r>
      <w:r w:rsidR="00ED7E38" w:rsidRPr="00294C1F">
        <w:rPr>
          <w:rFonts w:ascii="Times New Roman" w:hAnsi="Times New Roman" w:cs="Times New Roman"/>
          <w:sz w:val="24"/>
          <w:szCs w:val="24"/>
        </w:rPr>
        <w:t xml:space="preserve">consists of </w:t>
      </w:r>
      <w:r w:rsidR="005345C1" w:rsidRPr="00294C1F">
        <w:rPr>
          <w:rFonts w:ascii="Times New Roman" w:hAnsi="Times New Roman" w:cs="Times New Roman"/>
          <w:sz w:val="24"/>
          <w:szCs w:val="24"/>
        </w:rPr>
        <w:t>the following:</w:t>
      </w:r>
    </w:p>
    <w:p w14:paraId="0EB9B3D2" w14:textId="77777777" w:rsidR="00797BBA" w:rsidRPr="00600D6D" w:rsidRDefault="00ED7E38" w:rsidP="00ED0C44">
      <w:pPr>
        <w:pStyle w:val="ListParagraph"/>
        <w:numPr>
          <w:ilvl w:val="0"/>
          <w:numId w:val="4"/>
        </w:numPr>
        <w:jc w:val="both"/>
        <w:rPr>
          <w:rFonts w:ascii="Times New Roman" w:hAnsi="Times New Roman" w:cs="Times New Roman"/>
          <w:sz w:val="24"/>
          <w:szCs w:val="24"/>
        </w:rPr>
      </w:pPr>
      <w:r w:rsidRPr="00600D6D">
        <w:rPr>
          <w:rFonts w:ascii="Times New Roman" w:hAnsi="Times New Roman" w:cs="Times New Roman"/>
          <w:sz w:val="24"/>
          <w:szCs w:val="24"/>
        </w:rPr>
        <w:t>Magnetostatic Energy</w:t>
      </w:r>
      <w:r w:rsidR="005345C1" w:rsidRPr="00600D6D">
        <w:rPr>
          <w:rFonts w:ascii="Times New Roman" w:hAnsi="Times New Roman" w:cs="Times New Roman"/>
          <w:sz w:val="24"/>
          <w:szCs w:val="24"/>
        </w:rPr>
        <w:t xml:space="preserve">: </w:t>
      </w:r>
      <w:r w:rsidR="00262F92" w:rsidRPr="00600D6D">
        <w:rPr>
          <w:rFonts w:ascii="Times New Roman" w:hAnsi="Times New Roman" w:cs="Times New Roman"/>
          <w:sz w:val="24"/>
          <w:szCs w:val="24"/>
        </w:rPr>
        <w:t>The energy needed to place t</w:t>
      </w:r>
      <w:r w:rsidR="00600D6D" w:rsidRPr="00600D6D">
        <w:rPr>
          <w:rFonts w:ascii="Times New Roman" w:hAnsi="Times New Roman" w:cs="Times New Roman"/>
          <w:sz w:val="24"/>
          <w:szCs w:val="24"/>
        </w:rPr>
        <w:t xml:space="preserve">he magnetic poles in a specific </w:t>
      </w:r>
      <w:r w:rsidR="00262F92" w:rsidRPr="00600D6D">
        <w:rPr>
          <w:rFonts w:ascii="Times New Roman" w:hAnsi="Times New Roman" w:cs="Times New Roman"/>
          <w:sz w:val="24"/>
          <w:szCs w:val="24"/>
        </w:rPr>
        <w:t>geometric configuration</w:t>
      </w:r>
      <w:r w:rsidR="006E14D0" w:rsidRPr="00600D6D">
        <w:rPr>
          <w:rFonts w:ascii="Times New Roman" w:hAnsi="Times New Roman" w:cs="Times New Roman"/>
          <w:sz w:val="24"/>
          <w:szCs w:val="24"/>
        </w:rPr>
        <w:t xml:space="preserve"> </w:t>
      </w:r>
      <w:proofErr w:type="gramStart"/>
      <w:r w:rsidR="006E14D0" w:rsidRPr="00600D6D">
        <w:rPr>
          <w:rFonts w:ascii="Times New Roman" w:hAnsi="Times New Roman" w:cs="Times New Roman"/>
          <w:sz w:val="24"/>
          <w:szCs w:val="24"/>
        </w:rPr>
        <w:t>e.g.</w:t>
      </w:r>
      <w:proofErr w:type="gramEnd"/>
      <w:r w:rsidR="006E14D0" w:rsidRPr="00600D6D">
        <w:rPr>
          <w:rFonts w:ascii="Times New Roman" w:hAnsi="Times New Roman" w:cs="Times New Roman"/>
          <w:sz w:val="24"/>
          <w:szCs w:val="24"/>
        </w:rPr>
        <w:t xml:space="preserve"> magnetized state</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0E04DD" w:rsidRPr="00600D6D">
        <w:rPr>
          <w:rFonts w:ascii="Times New Roman" w:hAnsi="Times New Roman" w:cs="Times New Roman"/>
          <w:sz w:val="24"/>
          <w:szCs w:val="24"/>
        </w:rPr>
        <w:t xml:space="preserve"> is proportional to the width of the magnetic </w:t>
      </w:r>
      <w:r w:rsidR="00A05876" w:rsidRPr="00600D6D">
        <w:rPr>
          <w:rFonts w:ascii="Times New Roman" w:hAnsi="Times New Roman" w:cs="Times New Roman"/>
          <w:sz w:val="24"/>
          <w:szCs w:val="24"/>
        </w:rPr>
        <w:t>strip (d) and the value of applied Magnetic Field Intensity (H)</w:t>
      </w:r>
      <w:r w:rsidR="000E04DD" w:rsidRPr="00600D6D">
        <w:rPr>
          <w:rFonts w:ascii="Times New Roman" w:hAnsi="Times New Roman" w:cs="Times New Roman"/>
          <w:sz w:val="24"/>
          <w:szCs w:val="24"/>
        </w:rPr>
        <w:t>.</w:t>
      </w:r>
      <w:r w:rsidR="00AB33FF" w:rsidRPr="00600D6D">
        <w:rPr>
          <w:rFonts w:ascii="Times New Roman" w:hAnsi="Times New Roman" w:cs="Times New Roman"/>
          <w:sz w:val="24"/>
          <w:szCs w:val="24"/>
        </w:rPr>
        <w:t xml:space="preserve"> </w:t>
      </w:r>
      <w:r w:rsidR="00600D6D" w:rsidRPr="00294C1F">
        <w:rPr>
          <w:rFonts w:ascii="Times New Roman" w:hAnsi="Times New Roman" w:cs="Times New Roman"/>
          <w:sz w:val="24"/>
          <w:szCs w:val="24"/>
        </w:rPr>
        <w:t>Transformers are made using insulated sheets of steel</w:t>
      </w:r>
      <w:r w:rsidR="00E7573C">
        <w:rPr>
          <w:rFonts w:ascii="Times New Roman" w:hAnsi="Times New Roman" w:cs="Times New Roman"/>
          <w:sz w:val="24"/>
          <w:szCs w:val="24"/>
        </w:rPr>
        <w:t xml:space="preserve"> </w:t>
      </w:r>
      <w:r w:rsidR="00600D6D" w:rsidRPr="00294C1F">
        <w:rPr>
          <w:rFonts w:ascii="Times New Roman" w:hAnsi="Times New Roman" w:cs="Times New Roman"/>
          <w:sz w:val="24"/>
          <w:szCs w:val="24"/>
        </w:rPr>
        <w:t>having high electrical resistance</w:t>
      </w:r>
      <w:r w:rsidR="00CA7E8F">
        <w:rPr>
          <w:rFonts w:ascii="Times New Roman" w:hAnsi="Times New Roman" w:cs="Times New Roman"/>
          <w:sz w:val="24"/>
          <w:szCs w:val="24"/>
        </w:rPr>
        <w:t xml:space="preserve"> </w:t>
      </w:r>
      <w:r w:rsidR="00F6462F">
        <w:rPr>
          <w:rFonts w:ascii="Times New Roman" w:hAnsi="Times New Roman" w:cs="Times New Roman"/>
          <w:sz w:val="24"/>
          <w:szCs w:val="24"/>
        </w:rPr>
        <w:t>[17</w:t>
      </w:r>
      <w:r w:rsidR="00340D30">
        <w:rPr>
          <w:rFonts w:ascii="Times New Roman" w:hAnsi="Times New Roman" w:cs="Times New Roman"/>
          <w:sz w:val="24"/>
          <w:szCs w:val="24"/>
        </w:rPr>
        <w:t>], [</w:t>
      </w:r>
      <w:r w:rsidR="005C31B7">
        <w:rPr>
          <w:rFonts w:ascii="Times New Roman" w:hAnsi="Times New Roman" w:cs="Times New Roman"/>
          <w:sz w:val="24"/>
          <w:szCs w:val="24"/>
        </w:rPr>
        <w:t>27]</w:t>
      </w:r>
      <w:r w:rsidR="00600D6D" w:rsidRPr="00294C1F">
        <w:rPr>
          <w:rFonts w:ascii="Times New Roman" w:hAnsi="Times New Roman" w:cs="Times New Roman"/>
          <w:sz w:val="24"/>
          <w:szCs w:val="24"/>
        </w:rPr>
        <w:t>.</w:t>
      </w:r>
      <w:r w:rsidR="00600D6D">
        <w:rPr>
          <w:rFonts w:ascii="Times New Roman" w:hAnsi="Times New Roman" w:cs="Times New Roman"/>
          <w:sz w:val="24"/>
          <w:szCs w:val="24"/>
        </w:rPr>
        <w:t xml:space="preserve"> </w:t>
      </w:r>
      <w:r w:rsidR="00600D6D" w:rsidRPr="00294C1F">
        <w:rPr>
          <w:rFonts w:ascii="Times New Roman" w:hAnsi="Times New Roman" w:cs="Times New Roman"/>
          <w:sz w:val="24"/>
          <w:szCs w:val="24"/>
        </w:rPr>
        <w:t>Rolling of the sheets aligns the Magnetic domains and reduces the Magnetostatic Energy</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600D6D" w:rsidRPr="00294C1F">
        <w:rPr>
          <w:rFonts w:ascii="Times New Roman" w:hAnsi="Times New Roman" w:cs="Times New Roman"/>
          <w:sz w:val="24"/>
          <w:szCs w:val="24"/>
        </w:rPr>
        <w:t>.</w:t>
      </w:r>
      <w:r w:rsidR="00600D6D">
        <w:rPr>
          <w:rFonts w:ascii="Times New Roman" w:hAnsi="Times New Roman" w:cs="Times New Roman"/>
          <w:sz w:val="24"/>
          <w:szCs w:val="24"/>
        </w:rPr>
        <w:t xml:space="preserve"> </w:t>
      </w:r>
      <w:r w:rsidR="00415CE6">
        <w:rPr>
          <w:rFonts w:ascii="Times New Roman" w:hAnsi="Times New Roman" w:cs="Times New Roman"/>
          <w:sz w:val="24"/>
          <w:szCs w:val="24"/>
        </w:rPr>
        <w:t xml:space="preserve">The expression </w:t>
      </w:r>
      <w:r w:rsidR="00AE2C0C">
        <w:rPr>
          <w:rFonts w:ascii="Times New Roman" w:hAnsi="Times New Roman" w:cs="Times New Roman"/>
          <w:sz w:val="24"/>
          <w:szCs w:val="24"/>
        </w:rPr>
        <w:t xml:space="preserve">for this energy </w:t>
      </w:r>
      <w:r w:rsidR="00415CE6">
        <w:rPr>
          <w:rFonts w:ascii="Times New Roman" w:hAnsi="Times New Roman" w:cs="Times New Roman"/>
          <w:sz w:val="24"/>
          <w:szCs w:val="24"/>
        </w:rPr>
        <w:t>is given below</w:t>
      </w:r>
    </w:p>
    <w:p w14:paraId="05343FA8" w14:textId="77777777" w:rsidR="00443568" w:rsidRPr="00DB459A" w:rsidRDefault="00B76A11" w:rsidP="00DB459A">
      <w:pPr>
        <w:ind w:left="360"/>
        <w:jc w:val="center"/>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r>
            <w:rPr>
              <w:rFonts w:ascii="Cambria Math" w:hAnsi="Cambria Math" w:cs="Times New Roman"/>
              <w:sz w:val="24"/>
              <w:szCs w:val="24"/>
            </w:rPr>
            <m:t>d</m:t>
          </m:r>
          <m:r>
            <w:rPr>
              <w:rFonts w:ascii="Cambria Math" w:eastAsiaTheme="minorEastAsia" w:hAnsi="Cambria Math" w:cs="Times New Roman"/>
              <w:sz w:val="24"/>
              <w:szCs w:val="24"/>
            </w:rPr>
            <m:t xml:space="preserve">                                                                   (1.12)</m:t>
          </m:r>
        </m:oMath>
      </m:oMathPara>
    </w:p>
    <w:p w14:paraId="407AC4A2" w14:textId="77777777" w:rsidR="00DB459A" w:rsidRPr="00DB459A" w:rsidRDefault="00DB459A" w:rsidP="00DB459A">
      <w:pPr>
        <w:ind w:left="360"/>
        <w:jc w:val="center"/>
        <w:rPr>
          <w:rFonts w:ascii="Times New Roman" w:eastAsiaTheme="minorEastAsia" w:hAnsi="Times New Roman" w:cs="Times New Roman"/>
          <w:sz w:val="24"/>
          <w:szCs w:val="24"/>
        </w:rPr>
      </w:pPr>
    </w:p>
    <w:p w14:paraId="40D641F5" w14:textId="77777777" w:rsidR="00D70B54" w:rsidRDefault="00ED7E38" w:rsidP="00ED0C44">
      <w:pPr>
        <w:pStyle w:val="ListParagraph"/>
        <w:numPr>
          <w:ilvl w:val="0"/>
          <w:numId w:val="4"/>
        </w:numPr>
        <w:jc w:val="both"/>
        <w:rPr>
          <w:rFonts w:ascii="Times New Roman" w:hAnsi="Times New Roman" w:cs="Times New Roman"/>
          <w:sz w:val="24"/>
          <w:szCs w:val="24"/>
        </w:rPr>
      </w:pPr>
      <w:r w:rsidRPr="00600D6D">
        <w:rPr>
          <w:rFonts w:ascii="Times New Roman" w:hAnsi="Times New Roman" w:cs="Times New Roman"/>
          <w:sz w:val="24"/>
          <w:szCs w:val="24"/>
        </w:rPr>
        <w:t>Magneto-crystalline Anisotropy Energy</w:t>
      </w:r>
      <w:r w:rsidR="000E04DD" w:rsidRPr="00600D6D">
        <w:rPr>
          <w:rFonts w:ascii="Times New Roman" w:hAnsi="Times New Roman" w:cs="Times New Roman"/>
          <w:sz w:val="24"/>
          <w:szCs w:val="24"/>
        </w:rPr>
        <w:t xml:space="preserve">: </w:t>
      </w:r>
      <w:r w:rsidR="00B9542F" w:rsidRPr="00600D6D">
        <w:rPr>
          <w:rFonts w:ascii="Times New Roman" w:hAnsi="Times New Roman" w:cs="Times New Roman"/>
          <w:sz w:val="24"/>
          <w:szCs w:val="24"/>
        </w:rPr>
        <w:t>For crystalline structures with repeating atomic units, the domain magnetization tends to align along one direction</w:t>
      </w:r>
      <w:r w:rsidR="00C7455E" w:rsidRPr="00600D6D">
        <w:rPr>
          <w:rFonts w:ascii="Times New Roman" w:hAnsi="Times New Roman" w:cs="Times New Roman"/>
          <w:sz w:val="24"/>
          <w:szCs w:val="24"/>
        </w:rPr>
        <w:t xml:space="preserve"> more</w:t>
      </w:r>
      <w:r w:rsidR="002E2419" w:rsidRPr="00600D6D">
        <w:rPr>
          <w:rFonts w:ascii="Times New Roman" w:hAnsi="Times New Roman" w:cs="Times New Roman"/>
          <w:sz w:val="24"/>
          <w:szCs w:val="24"/>
        </w:rPr>
        <w:t xml:space="preserve"> easily</w:t>
      </w:r>
      <w:r w:rsidR="00C7455E" w:rsidRPr="00600D6D">
        <w:rPr>
          <w:rFonts w:ascii="Times New Roman" w:hAnsi="Times New Roman" w:cs="Times New Roman"/>
          <w:sz w:val="24"/>
          <w:szCs w:val="24"/>
        </w:rPr>
        <w:t xml:space="preserve"> than other directions</w:t>
      </w:r>
      <w:r w:rsidR="002E2419" w:rsidRPr="00600D6D">
        <w:rPr>
          <w:rFonts w:ascii="Times New Roman" w:hAnsi="Times New Roman" w:cs="Times New Roman"/>
          <w:sz w:val="24"/>
          <w:szCs w:val="24"/>
        </w:rPr>
        <w:t>.</w:t>
      </w:r>
      <w:r w:rsidR="00DB459A">
        <w:rPr>
          <w:rFonts w:ascii="Times New Roman" w:hAnsi="Times New Roman" w:cs="Times New Roman"/>
          <w:sz w:val="24"/>
          <w:szCs w:val="24"/>
        </w:rPr>
        <w:t xml:space="preserve"> </w:t>
      </w:r>
      <w:r w:rsidR="00824683" w:rsidRPr="00600D6D">
        <w:rPr>
          <w:rFonts w:ascii="Times New Roman" w:hAnsi="Times New Roman" w:cs="Times New Roman"/>
          <w:sz w:val="24"/>
          <w:szCs w:val="24"/>
        </w:rPr>
        <w:t xml:space="preserve">Magneto-crystalline Anisotropy Energy is </w:t>
      </w:r>
      <w:r w:rsidR="00316E87" w:rsidRPr="00600D6D">
        <w:rPr>
          <w:rFonts w:ascii="Times New Roman" w:hAnsi="Times New Roman" w:cs="Times New Roman"/>
          <w:sz w:val="24"/>
          <w:szCs w:val="24"/>
        </w:rPr>
        <w:t>greater</w:t>
      </w:r>
      <w:r w:rsidR="00824683" w:rsidRPr="00600D6D">
        <w:rPr>
          <w:rFonts w:ascii="Times New Roman" w:hAnsi="Times New Roman" w:cs="Times New Roman"/>
          <w:sz w:val="24"/>
          <w:szCs w:val="24"/>
        </w:rPr>
        <w:t xml:space="preserve"> in hard direction </w:t>
      </w:r>
      <w:r w:rsidR="00316E87" w:rsidRPr="00600D6D">
        <w:rPr>
          <w:rFonts w:ascii="Times New Roman" w:hAnsi="Times New Roman" w:cs="Times New Roman"/>
          <w:sz w:val="24"/>
          <w:szCs w:val="24"/>
        </w:rPr>
        <w:t>as compared to the</w:t>
      </w:r>
      <w:r w:rsidR="00824683" w:rsidRPr="00600D6D">
        <w:rPr>
          <w:rFonts w:ascii="Times New Roman" w:hAnsi="Times New Roman" w:cs="Times New Roman"/>
          <w:sz w:val="24"/>
          <w:szCs w:val="24"/>
        </w:rPr>
        <w:t xml:space="preserve"> easy direction</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824683" w:rsidRPr="00600D6D">
        <w:rPr>
          <w:rFonts w:ascii="Times New Roman" w:hAnsi="Times New Roman" w:cs="Times New Roman"/>
          <w:sz w:val="24"/>
          <w:szCs w:val="24"/>
        </w:rPr>
        <w:t xml:space="preserve">. </w:t>
      </w:r>
      <w:r w:rsidR="001D6501" w:rsidRPr="00600D6D">
        <w:rPr>
          <w:rFonts w:ascii="Times New Roman" w:hAnsi="Times New Roman" w:cs="Times New Roman"/>
          <w:sz w:val="24"/>
          <w:szCs w:val="24"/>
        </w:rPr>
        <w:t>It depends on the anisotropy constants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oMath>
      <w:r w:rsidR="001D6501" w:rsidRPr="00600D6D">
        <w:rPr>
          <w:rFonts w:ascii="Times New Roman" w:hAnsi="Times New Roman" w:cs="Times New Roman"/>
          <w:sz w:val="24"/>
          <w:szCs w:val="24"/>
        </w:rPr>
        <w:t>) and direction cosines (</w:t>
      </w:r>
      <m:oMath>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i</m:t>
            </m:r>
          </m:sub>
        </m:sSub>
      </m:oMath>
      <w:r w:rsidR="001D6501" w:rsidRPr="00600D6D">
        <w:rPr>
          <w:rFonts w:ascii="Times New Roman" w:hAnsi="Times New Roman" w:cs="Times New Roman"/>
          <w:sz w:val="24"/>
          <w:szCs w:val="24"/>
        </w:rPr>
        <w:t>) which project magn</w:t>
      </w:r>
      <w:proofErr w:type="spellStart"/>
      <w:r w:rsidR="002C4F75">
        <w:rPr>
          <w:rFonts w:ascii="Times New Roman" w:hAnsi="Times New Roman" w:cs="Times New Roman"/>
          <w:sz w:val="24"/>
          <w:szCs w:val="24"/>
        </w:rPr>
        <w:t>etization</w:t>
      </w:r>
      <w:proofErr w:type="spellEnd"/>
      <w:r w:rsidR="002C4F75">
        <w:rPr>
          <w:rFonts w:ascii="Times New Roman" w:hAnsi="Times New Roman" w:cs="Times New Roman"/>
          <w:sz w:val="24"/>
          <w:szCs w:val="24"/>
        </w:rPr>
        <w:t xml:space="preserve"> on the different axes e.g.</w:t>
      </w:r>
      <w:r w:rsidR="001D6501" w:rsidRPr="00600D6D">
        <w:rPr>
          <w:rFonts w:ascii="Times New Roman" w:hAnsi="Times New Roman" w:cs="Times New Roman"/>
          <w:sz w:val="24"/>
          <w:szCs w:val="24"/>
        </w:rPr>
        <w:t xml:space="preserve"> </w:t>
      </w:r>
    </w:p>
    <w:p w14:paraId="76AD3C4D" w14:textId="77777777" w:rsidR="00415CE6" w:rsidRPr="00F714DC" w:rsidRDefault="00B76A11" w:rsidP="00415CE6">
      <w:pPr>
        <w:pStyle w:val="ListParagraph"/>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MCA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x</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z</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x</m:t>
                  </m:r>
                </m:sub>
              </m:sSub>
            </m:e>
          </m:d>
          <m:r>
            <w:rPr>
              <w:rFonts w:ascii="Cambria Math" w:hAnsi="Cambria Math" w:cs="Times New Roman"/>
              <w:sz w:val="24"/>
              <w:szCs w:val="24"/>
            </w:rPr>
            <m:t xml:space="preserve">                                          (1.13)</m:t>
          </m:r>
        </m:oMath>
      </m:oMathPara>
    </w:p>
    <w:p w14:paraId="6EEF502E" w14:textId="77777777" w:rsidR="00642640" w:rsidRPr="00642640" w:rsidRDefault="00642640" w:rsidP="00642640">
      <w:pPr>
        <w:pStyle w:val="ListParagraph"/>
        <w:jc w:val="both"/>
        <w:rPr>
          <w:rFonts w:ascii="Times New Roman" w:hAnsi="Times New Roman" w:cs="Times New Roman"/>
          <w:sz w:val="24"/>
          <w:szCs w:val="24"/>
        </w:rPr>
      </w:pPr>
    </w:p>
    <w:p w14:paraId="6DE3D870" w14:textId="77777777" w:rsidR="005345C1" w:rsidRPr="00600D6D" w:rsidRDefault="00ED7E38" w:rsidP="00ED0C44">
      <w:pPr>
        <w:pStyle w:val="ListParagraph"/>
        <w:numPr>
          <w:ilvl w:val="0"/>
          <w:numId w:val="4"/>
        </w:numPr>
        <w:jc w:val="both"/>
        <w:rPr>
          <w:rFonts w:ascii="Times New Roman" w:hAnsi="Times New Roman" w:cs="Times New Roman"/>
          <w:sz w:val="24"/>
          <w:szCs w:val="24"/>
        </w:rPr>
      </w:pPr>
      <w:proofErr w:type="spellStart"/>
      <w:r w:rsidRPr="00600D6D">
        <w:rPr>
          <w:rFonts w:ascii="Times New Roman" w:hAnsi="Times New Roman" w:cs="Times New Roman"/>
          <w:sz w:val="24"/>
          <w:szCs w:val="24"/>
        </w:rPr>
        <w:t>Magnetostrictive</w:t>
      </w:r>
      <w:proofErr w:type="spellEnd"/>
      <w:r w:rsidRPr="00600D6D">
        <w:rPr>
          <w:rFonts w:ascii="Times New Roman" w:hAnsi="Times New Roman" w:cs="Times New Roman"/>
          <w:sz w:val="24"/>
          <w:szCs w:val="24"/>
        </w:rPr>
        <w:t xml:space="preserve"> Energy</w:t>
      </w:r>
      <w:r w:rsidR="00C7455E" w:rsidRPr="00600D6D">
        <w:rPr>
          <w:rFonts w:ascii="Times New Roman" w:hAnsi="Times New Roman" w:cs="Times New Roman"/>
          <w:sz w:val="24"/>
          <w:szCs w:val="24"/>
        </w:rPr>
        <w:t xml:space="preserve">: </w:t>
      </w:r>
      <w:r w:rsidR="002149F9" w:rsidRPr="00600D6D">
        <w:rPr>
          <w:rFonts w:ascii="Times New Roman" w:hAnsi="Times New Roman" w:cs="Times New Roman"/>
          <w:sz w:val="24"/>
          <w:szCs w:val="24"/>
        </w:rPr>
        <w:t>Magnetization and Demagnetization can cause changes in the dimensions of the magnetic materials</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2149F9" w:rsidRPr="00600D6D">
        <w:rPr>
          <w:rFonts w:ascii="Times New Roman" w:hAnsi="Times New Roman" w:cs="Times New Roman"/>
          <w:sz w:val="24"/>
          <w:szCs w:val="24"/>
        </w:rPr>
        <w:t>.</w:t>
      </w:r>
      <w:r w:rsidR="00EC290E" w:rsidRPr="00600D6D">
        <w:rPr>
          <w:rFonts w:ascii="Times New Roman" w:hAnsi="Times New Roman" w:cs="Times New Roman"/>
          <w:sz w:val="24"/>
          <w:szCs w:val="24"/>
        </w:rPr>
        <w:t xml:space="preserve"> These stresses are caused by shifting of atomic planes </w:t>
      </w:r>
      <w:proofErr w:type="gramStart"/>
      <w:r w:rsidR="00EC290E" w:rsidRPr="00600D6D">
        <w:rPr>
          <w:rFonts w:ascii="Times New Roman" w:hAnsi="Times New Roman" w:cs="Times New Roman"/>
          <w:sz w:val="24"/>
          <w:szCs w:val="24"/>
        </w:rPr>
        <w:t>e.g.</w:t>
      </w:r>
      <w:proofErr w:type="gramEnd"/>
      <w:r w:rsidR="00EC290E" w:rsidRPr="00600D6D">
        <w:rPr>
          <w:rFonts w:ascii="Times New Roman" w:hAnsi="Times New Roman" w:cs="Times New Roman"/>
          <w:sz w:val="24"/>
          <w:szCs w:val="24"/>
        </w:rPr>
        <w:t xml:space="preserve"> during alignment of domains. </w:t>
      </w:r>
      <w:proofErr w:type="spellStart"/>
      <w:r w:rsidR="00DF0531" w:rsidRPr="00600D6D">
        <w:rPr>
          <w:rFonts w:ascii="Times New Roman" w:hAnsi="Times New Roman" w:cs="Times New Roman"/>
          <w:sz w:val="24"/>
          <w:szCs w:val="24"/>
        </w:rPr>
        <w:t>Magnetostrictive</w:t>
      </w:r>
      <w:proofErr w:type="spellEnd"/>
      <w:r w:rsidR="00DF0531" w:rsidRPr="00600D6D">
        <w:rPr>
          <w:rFonts w:ascii="Times New Roman" w:hAnsi="Times New Roman" w:cs="Times New Roman"/>
          <w:sz w:val="24"/>
          <w:szCs w:val="24"/>
        </w:rPr>
        <w:t xml:space="preserve"> Energy represents the elastic potential energy stored in the constricted atomic configuration.</w:t>
      </w:r>
      <w:r w:rsidR="00980799" w:rsidRPr="00600D6D">
        <w:rPr>
          <w:rFonts w:ascii="Times New Roman" w:hAnsi="Times New Roman" w:cs="Times New Roman"/>
          <w:sz w:val="24"/>
          <w:szCs w:val="24"/>
        </w:rPr>
        <w:t xml:space="preserve"> </w:t>
      </w:r>
      <w:r w:rsidR="007019CB" w:rsidRPr="00600D6D">
        <w:rPr>
          <w:rFonts w:ascii="Times New Roman" w:hAnsi="Times New Roman" w:cs="Times New Roman"/>
          <w:sz w:val="24"/>
          <w:szCs w:val="24"/>
        </w:rPr>
        <w:t xml:space="preserve">It is proportional to the magnetostriction constant </w:t>
      </w:r>
      <m:oMath>
        <m:sSub>
          <m:sSubPr>
            <m:ctrlPr>
              <w:rPr>
                <w:rFonts w:ascii="Cambria Math" w:eastAsiaTheme="minorEastAsia" w:hAnsi="Cambria Math" w:cs="Times New Roman"/>
                <w:i/>
              </w:rPr>
            </m:ctrlPr>
          </m:sSubPr>
          <m:e>
            <m:r>
              <w:rPr>
                <w:rFonts w:ascii="Cambria Math" w:hAnsi="Cambria Math" w:cs="Times New Roman"/>
                <w:sz w:val="24"/>
                <w:szCs w:val="24"/>
              </w:rPr>
              <m:t>λ</m:t>
            </m:r>
          </m:e>
          <m:sub>
            <m:r>
              <w:rPr>
                <w:rFonts w:ascii="Cambria Math" w:hAnsi="Cambria Math" w:cs="Times New Roman"/>
              </w:rPr>
              <m:t>ms</m:t>
            </m:r>
          </m:sub>
        </m:sSub>
      </m:oMath>
      <w:r w:rsidR="007019CB" w:rsidRPr="00600D6D">
        <w:rPr>
          <w:rFonts w:ascii="Times New Roman" w:hAnsi="Times New Roman" w:cs="Times New Roman"/>
          <w:sz w:val="24"/>
          <w:szCs w:val="24"/>
        </w:rPr>
        <w:t xml:space="preserve"> and applied stress </w:t>
      </w:r>
      <m:oMath>
        <m:sSub>
          <m:sSubPr>
            <m:ctrlPr>
              <w:rPr>
                <w:rFonts w:ascii="Cambria Math" w:eastAsiaTheme="minorEastAsia" w:hAnsi="Cambria Math" w:cs="Times New Roman"/>
                <w:i/>
              </w:rPr>
            </m:ctrlPr>
          </m:sSubPr>
          <m:e>
            <m:r>
              <w:rPr>
                <w:rFonts w:ascii="Cambria Math" w:hAnsi="Cambria Math" w:cs="Times New Roman"/>
              </w:rPr>
              <m:t>σ</m:t>
            </m:r>
          </m:e>
          <m:sub>
            <m:r>
              <w:rPr>
                <w:rFonts w:ascii="Cambria Math" w:hAnsi="Cambria Math" w:cs="Times New Roman"/>
              </w:rPr>
              <m:t>s</m:t>
            </m:r>
          </m:sub>
        </m:sSub>
      </m:oMath>
      <w:r w:rsidR="007019CB" w:rsidRPr="00600D6D">
        <w:rPr>
          <w:rFonts w:ascii="Times New Roman" w:hAnsi="Times New Roman" w:cs="Times New Roman"/>
          <w:sz w:val="24"/>
          <w:szCs w:val="24"/>
        </w:rPr>
        <w:t>.</w:t>
      </w:r>
    </w:p>
    <w:p w14:paraId="58F337E6" w14:textId="77777777" w:rsidR="001B0D17" w:rsidRPr="00294C1F" w:rsidRDefault="00B76A11" w:rsidP="001B0D17">
      <w:pPr>
        <w:ind w:left="360"/>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MS</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sSub>
            <m:sSubPr>
              <m:ctrlPr>
                <w:rPr>
                  <w:rFonts w:ascii="Cambria Math" w:eastAsiaTheme="minorEastAsia" w:hAnsi="Cambria Math" w:cs="Times New Roman"/>
                  <w:i/>
                </w:rPr>
              </m:ctrlPr>
            </m:sSubPr>
            <m:e>
              <m:r>
                <w:rPr>
                  <w:rFonts w:ascii="Cambria Math" w:hAnsi="Cambria Math" w:cs="Times New Roman"/>
                  <w:sz w:val="24"/>
                  <w:szCs w:val="24"/>
                </w:rPr>
                <m:t>λ</m:t>
              </m:r>
            </m:e>
            <m:sub>
              <m:r>
                <w:rPr>
                  <w:rFonts w:ascii="Cambria Math" w:hAnsi="Cambria Math" w:cs="Times New Roman"/>
                </w:rPr>
                <m:t>ms</m:t>
              </m:r>
            </m:sub>
          </m:sSub>
          <m:sSub>
            <m:sSubPr>
              <m:ctrlPr>
                <w:rPr>
                  <w:rFonts w:ascii="Cambria Math" w:eastAsiaTheme="minorEastAsia" w:hAnsi="Cambria Math" w:cs="Times New Roman"/>
                  <w:i/>
                </w:rPr>
              </m:ctrlPr>
            </m:sSubPr>
            <m:e>
              <m:r>
                <w:rPr>
                  <w:rFonts w:ascii="Cambria Math" w:hAnsi="Cambria Math" w:cs="Times New Roman"/>
                </w:rPr>
                <m:t>σ</m:t>
              </m:r>
            </m:e>
            <m:sub>
              <m:r>
                <w:rPr>
                  <w:rFonts w:ascii="Cambria Math" w:hAnsi="Cambria Math" w:cs="Times New Roman"/>
                </w:rPr>
                <m:t>s</m:t>
              </m:r>
            </m:sub>
          </m:sSub>
          <m:r>
            <w:rPr>
              <w:rFonts w:ascii="Cambria Math" w:eastAsiaTheme="minorEastAsia" w:hAnsi="Cambria Math" w:cs="Times New Roman"/>
              <w:sz w:val="24"/>
              <w:szCs w:val="24"/>
            </w:rPr>
            <m:t xml:space="preserve">                                                                  (1.14)</m:t>
          </m:r>
        </m:oMath>
      </m:oMathPara>
    </w:p>
    <w:p w14:paraId="05B44C19" w14:textId="77777777" w:rsidR="00087D18" w:rsidRPr="00600D6D" w:rsidRDefault="00ED7E38" w:rsidP="00ED0C44">
      <w:pPr>
        <w:pStyle w:val="ListParagraph"/>
        <w:numPr>
          <w:ilvl w:val="0"/>
          <w:numId w:val="4"/>
        </w:numPr>
        <w:jc w:val="both"/>
        <w:rPr>
          <w:rFonts w:ascii="Times New Roman" w:hAnsi="Times New Roman" w:cs="Times New Roman"/>
          <w:sz w:val="24"/>
          <w:szCs w:val="24"/>
        </w:rPr>
      </w:pPr>
      <w:r w:rsidRPr="00600D6D">
        <w:rPr>
          <w:rFonts w:ascii="Times New Roman" w:hAnsi="Times New Roman" w:cs="Times New Roman"/>
          <w:sz w:val="24"/>
          <w:szCs w:val="24"/>
        </w:rPr>
        <w:t>Domain Wall Energy</w:t>
      </w:r>
      <w:r w:rsidR="00087D18" w:rsidRPr="00600D6D">
        <w:rPr>
          <w:rFonts w:ascii="Times New Roman" w:hAnsi="Times New Roman" w:cs="Times New Roman"/>
          <w:sz w:val="24"/>
          <w:szCs w:val="24"/>
        </w:rPr>
        <w:t xml:space="preserve">: </w:t>
      </w:r>
      <w:r w:rsidR="00E44AB2" w:rsidRPr="00600D6D">
        <w:rPr>
          <w:rFonts w:ascii="Times New Roman" w:hAnsi="Times New Roman" w:cs="Times New Roman"/>
          <w:sz w:val="24"/>
          <w:szCs w:val="24"/>
        </w:rPr>
        <w:t xml:space="preserve">A Domain wall is a region where the Magnetization in one domain </w:t>
      </w:r>
      <w:r w:rsidR="002A0D80" w:rsidRPr="00600D6D">
        <w:rPr>
          <w:rFonts w:ascii="Times New Roman" w:hAnsi="Times New Roman" w:cs="Times New Roman"/>
          <w:sz w:val="24"/>
          <w:szCs w:val="24"/>
        </w:rPr>
        <w:t>gradually changes</w:t>
      </w:r>
      <w:r w:rsidR="00E44AB2" w:rsidRPr="00600D6D">
        <w:rPr>
          <w:rFonts w:ascii="Times New Roman" w:hAnsi="Times New Roman" w:cs="Times New Roman"/>
          <w:sz w:val="24"/>
          <w:szCs w:val="24"/>
        </w:rPr>
        <w:t xml:space="preserve"> to the direction </w:t>
      </w:r>
      <w:r w:rsidR="002A0D80" w:rsidRPr="00600D6D">
        <w:rPr>
          <w:rFonts w:ascii="Times New Roman" w:hAnsi="Times New Roman" w:cs="Times New Roman"/>
          <w:sz w:val="24"/>
          <w:szCs w:val="24"/>
        </w:rPr>
        <w:t>of</w:t>
      </w:r>
      <w:r w:rsidR="00E44AB2" w:rsidRPr="00600D6D">
        <w:rPr>
          <w:rFonts w:ascii="Times New Roman" w:hAnsi="Times New Roman" w:cs="Times New Roman"/>
          <w:sz w:val="24"/>
          <w:szCs w:val="24"/>
        </w:rPr>
        <w:t xml:space="preserve"> a </w:t>
      </w:r>
      <w:r w:rsidR="002A0D80" w:rsidRPr="00600D6D">
        <w:rPr>
          <w:rFonts w:ascii="Times New Roman" w:hAnsi="Times New Roman" w:cs="Times New Roman"/>
          <w:sz w:val="24"/>
          <w:szCs w:val="24"/>
        </w:rPr>
        <w:t>neighboring</w:t>
      </w:r>
      <w:r w:rsidR="00E44AB2" w:rsidRPr="00600D6D">
        <w:rPr>
          <w:rFonts w:ascii="Times New Roman" w:hAnsi="Times New Roman" w:cs="Times New Roman"/>
          <w:sz w:val="24"/>
          <w:szCs w:val="24"/>
        </w:rPr>
        <w:t xml:space="preserve"> domain</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E44AB2" w:rsidRPr="00600D6D">
        <w:rPr>
          <w:rFonts w:ascii="Times New Roman" w:hAnsi="Times New Roman" w:cs="Times New Roman"/>
          <w:sz w:val="24"/>
          <w:szCs w:val="24"/>
        </w:rPr>
        <w:t>.</w:t>
      </w:r>
      <w:r w:rsidR="00CD1ED2" w:rsidRPr="00600D6D">
        <w:rPr>
          <w:rFonts w:ascii="Times New Roman" w:hAnsi="Times New Roman" w:cs="Times New Roman"/>
          <w:sz w:val="24"/>
          <w:szCs w:val="24"/>
        </w:rPr>
        <w:t xml:space="preserve"> Domain Wall Energy represents the energy in the transition region.</w:t>
      </w:r>
      <w:r w:rsidR="00311DFE" w:rsidRPr="00600D6D">
        <w:rPr>
          <w:rFonts w:ascii="Times New Roman" w:hAnsi="Times New Roman" w:cs="Times New Roman"/>
          <w:sz w:val="24"/>
          <w:szCs w:val="24"/>
        </w:rPr>
        <w:t xml:space="preserve"> It is related to Anisotropy Constant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oMath>
      <w:r w:rsidR="00311DFE" w:rsidRPr="00600D6D">
        <w:rPr>
          <w:rFonts w:ascii="Times New Roman" w:hAnsi="Times New Roman" w:cs="Times New Roman"/>
          <w:sz w:val="24"/>
          <w:szCs w:val="24"/>
        </w:rPr>
        <w:t>), Curie Point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oMath>
      <w:r w:rsidR="00311DFE" w:rsidRPr="00600D6D">
        <w:rPr>
          <w:rFonts w:ascii="Times New Roman" w:hAnsi="Times New Roman" w:cs="Times New Roman"/>
          <w:sz w:val="24"/>
          <w:szCs w:val="24"/>
        </w:rPr>
        <w:t xml:space="preserve"> and atomic spacing (a).</w:t>
      </w:r>
    </w:p>
    <w:p w14:paraId="70D810E1" w14:textId="77777777" w:rsidR="00D230F4" w:rsidRPr="00B75A68" w:rsidRDefault="00B76A11" w:rsidP="00D230F4">
      <w:pPr>
        <w:ind w:left="360"/>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DW</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r>
                    <w:rPr>
                      <w:rFonts w:ascii="Cambria Math" w:hAnsi="Cambria Math" w:cs="Times New Roman"/>
                      <w:sz w:val="24"/>
                      <w:szCs w:val="24"/>
                    </w:rPr>
                    <m:t>a</m:t>
                  </m:r>
                </m:den>
              </m:f>
            </m:e>
          </m:rad>
          <m:r>
            <w:rPr>
              <w:rFonts w:ascii="Cambria Math" w:hAnsi="Cambria Math" w:cs="Times New Roman"/>
              <w:sz w:val="24"/>
              <w:szCs w:val="24"/>
            </w:rPr>
            <m:t xml:space="preserve">                                                               (1.15)</m:t>
          </m:r>
        </m:oMath>
      </m:oMathPara>
    </w:p>
    <w:p w14:paraId="2C0C719D" w14:textId="77777777" w:rsidR="00B75A68" w:rsidRPr="00294C1F" w:rsidRDefault="00B75A68" w:rsidP="00D230F4">
      <w:pPr>
        <w:ind w:left="360"/>
        <w:jc w:val="both"/>
        <w:rPr>
          <w:rFonts w:ascii="Times New Roman" w:hAnsi="Times New Roman" w:cs="Times New Roman"/>
          <w:sz w:val="24"/>
          <w:szCs w:val="24"/>
        </w:rPr>
      </w:pPr>
    </w:p>
    <w:p w14:paraId="746F60D5" w14:textId="77777777" w:rsidR="00603CE9" w:rsidRDefault="003C00E7" w:rsidP="00603CE9">
      <w:pPr>
        <w:keepNext/>
        <w:ind w:left="360"/>
        <w:jc w:val="center"/>
      </w:pPr>
      <w:r w:rsidRPr="003C00E7">
        <w:rPr>
          <w:noProof/>
        </w:rPr>
        <w:drawing>
          <wp:inline distT="0" distB="0" distL="0" distR="0" wp14:anchorId="04E58A35" wp14:editId="74F3CFDE">
            <wp:extent cx="4701209" cy="1788569"/>
            <wp:effectExtent l="19050" t="19050" r="4445" b="254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5476" cy="1790192"/>
                    </a:xfrm>
                    <a:prstGeom prst="rect">
                      <a:avLst/>
                    </a:prstGeom>
                    <a:ln>
                      <a:solidFill>
                        <a:schemeClr val="tx1"/>
                      </a:solidFill>
                    </a:ln>
                  </pic:spPr>
                </pic:pic>
              </a:graphicData>
            </a:graphic>
          </wp:inline>
        </w:drawing>
      </w:r>
    </w:p>
    <w:p w14:paraId="6FE2D28C" w14:textId="06C5BFD6" w:rsidR="00006464" w:rsidRDefault="00603CE9" w:rsidP="00603CE9">
      <w:pPr>
        <w:pStyle w:val="Caption"/>
        <w:jc w:val="center"/>
        <w:rPr>
          <w:rFonts w:ascii="Times New Roman" w:hAnsi="Times New Roman" w:cs="Times New Roman"/>
          <w:sz w:val="24"/>
          <w:szCs w:val="24"/>
        </w:rPr>
      </w:pPr>
      <w:bookmarkStart w:id="8" w:name="_Toc65231992"/>
      <w:r>
        <w:t xml:space="preserve">Figure </w:t>
      </w:r>
      <w:r w:rsidR="00B76A11">
        <w:fldChar w:fldCharType="begin"/>
      </w:r>
      <w:r w:rsidR="00B76A11">
        <w:instrText xml:space="preserve"> SEQ Figure \* ARABIC </w:instrText>
      </w:r>
      <w:r w:rsidR="00B76A11">
        <w:fldChar w:fldCharType="separate"/>
      </w:r>
      <w:r w:rsidR="00AC36B3">
        <w:rPr>
          <w:noProof/>
        </w:rPr>
        <w:t>3</w:t>
      </w:r>
      <w:r w:rsidR="00B76A11">
        <w:rPr>
          <w:noProof/>
        </w:rPr>
        <w:fldChar w:fldCharType="end"/>
      </w:r>
      <w:r w:rsidR="003C00E7">
        <w:rPr>
          <w:noProof/>
        </w:rPr>
        <w:t>: Tansition of spin direction at a domain boundary</w:t>
      </w:r>
      <w:bookmarkEnd w:id="8"/>
    </w:p>
    <w:p w14:paraId="6BB438C5" w14:textId="77777777" w:rsidR="004043C2" w:rsidRDefault="000166D4"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Naturally, </w:t>
      </w:r>
      <w:r w:rsidR="00FA4F65" w:rsidRPr="00294C1F">
        <w:rPr>
          <w:rFonts w:ascii="Times New Roman" w:hAnsi="Times New Roman" w:cs="Times New Roman"/>
          <w:sz w:val="24"/>
          <w:szCs w:val="24"/>
        </w:rPr>
        <w:t xml:space="preserve">the size and direction of magnetic domains </w:t>
      </w:r>
      <w:r w:rsidR="005C31B7">
        <w:rPr>
          <w:rFonts w:ascii="Times New Roman" w:hAnsi="Times New Roman" w:cs="Times New Roman"/>
          <w:sz w:val="24"/>
          <w:szCs w:val="24"/>
        </w:rPr>
        <w:t>[27]</w:t>
      </w:r>
      <w:r w:rsidR="00E7573C">
        <w:rPr>
          <w:rFonts w:ascii="Times New Roman" w:hAnsi="Times New Roman" w:cs="Times New Roman"/>
          <w:sz w:val="24"/>
          <w:szCs w:val="24"/>
        </w:rPr>
        <w:t xml:space="preserve"> </w:t>
      </w:r>
      <w:r w:rsidR="00FA4F65" w:rsidRPr="00294C1F">
        <w:rPr>
          <w:rFonts w:ascii="Times New Roman" w:hAnsi="Times New Roman" w:cs="Times New Roman"/>
          <w:sz w:val="24"/>
          <w:szCs w:val="24"/>
        </w:rPr>
        <w:t xml:space="preserve">is </w:t>
      </w:r>
      <w:r w:rsidR="00247E48" w:rsidRPr="00294C1F">
        <w:rPr>
          <w:rFonts w:ascii="Times New Roman" w:hAnsi="Times New Roman" w:cs="Times New Roman"/>
          <w:sz w:val="24"/>
          <w:szCs w:val="24"/>
        </w:rPr>
        <w:t>chosen</w:t>
      </w:r>
      <w:r w:rsidR="00980799" w:rsidRPr="00294C1F">
        <w:rPr>
          <w:rFonts w:ascii="Times New Roman" w:hAnsi="Times New Roman" w:cs="Times New Roman"/>
          <w:sz w:val="24"/>
          <w:szCs w:val="24"/>
        </w:rPr>
        <w:t xml:space="preserve"> </w:t>
      </w:r>
      <w:r w:rsidR="00247E48" w:rsidRPr="00294C1F">
        <w:rPr>
          <w:rFonts w:ascii="Times New Roman" w:hAnsi="Times New Roman" w:cs="Times New Roman"/>
          <w:sz w:val="24"/>
          <w:szCs w:val="24"/>
        </w:rPr>
        <w:t xml:space="preserve">to minimize the overall magnetic energy of the system. </w:t>
      </w:r>
      <w:r w:rsidR="0006708D" w:rsidRPr="00294C1F">
        <w:rPr>
          <w:rFonts w:ascii="Times New Roman" w:hAnsi="Times New Roman" w:cs="Times New Roman"/>
          <w:sz w:val="24"/>
          <w:szCs w:val="24"/>
        </w:rPr>
        <w:t xml:space="preserve">If an unmagnetized material is placed in an external magnetic field, the </w:t>
      </w:r>
      <w:r w:rsidR="00765814" w:rsidRPr="00294C1F">
        <w:rPr>
          <w:rFonts w:ascii="Times New Roman" w:hAnsi="Times New Roman" w:cs="Times New Roman"/>
          <w:sz w:val="24"/>
          <w:szCs w:val="24"/>
        </w:rPr>
        <w:t xml:space="preserve">domains may have to align in a hard direction for Magnetization of the material. Work will be done to align the domains in the special configuration so that the preferable domains grow in size while the unfavorable domains shrink. </w:t>
      </w:r>
      <w:r w:rsidR="00AC3B8D" w:rsidRPr="00294C1F">
        <w:rPr>
          <w:rFonts w:ascii="Times New Roman" w:hAnsi="Times New Roman" w:cs="Times New Roman"/>
          <w:sz w:val="24"/>
          <w:szCs w:val="24"/>
        </w:rPr>
        <w:t xml:space="preserve">This will involve displacement of atomic planes and </w:t>
      </w:r>
      <w:r w:rsidR="00444F80" w:rsidRPr="00294C1F">
        <w:rPr>
          <w:rFonts w:ascii="Times New Roman" w:hAnsi="Times New Roman" w:cs="Times New Roman"/>
          <w:sz w:val="24"/>
          <w:szCs w:val="24"/>
        </w:rPr>
        <w:t xml:space="preserve">domain </w:t>
      </w:r>
      <w:r w:rsidR="00AC3B8D" w:rsidRPr="00294C1F">
        <w:rPr>
          <w:rFonts w:ascii="Times New Roman" w:hAnsi="Times New Roman" w:cs="Times New Roman"/>
          <w:sz w:val="24"/>
          <w:szCs w:val="24"/>
        </w:rPr>
        <w:t>boundar</w:t>
      </w:r>
      <w:r w:rsidR="00444F80" w:rsidRPr="00294C1F">
        <w:rPr>
          <w:rFonts w:ascii="Times New Roman" w:hAnsi="Times New Roman" w:cs="Times New Roman"/>
          <w:sz w:val="24"/>
          <w:szCs w:val="24"/>
        </w:rPr>
        <w:t>ies</w:t>
      </w:r>
      <w:r w:rsidR="00AC3B8D" w:rsidRPr="00294C1F">
        <w:rPr>
          <w:rFonts w:ascii="Times New Roman" w:hAnsi="Times New Roman" w:cs="Times New Roman"/>
          <w:sz w:val="24"/>
          <w:szCs w:val="24"/>
        </w:rPr>
        <w:t>.</w:t>
      </w:r>
      <w:r w:rsidR="00BD01B9" w:rsidRPr="00294C1F">
        <w:rPr>
          <w:rFonts w:ascii="Times New Roman" w:hAnsi="Times New Roman" w:cs="Times New Roman"/>
          <w:sz w:val="24"/>
          <w:szCs w:val="24"/>
        </w:rPr>
        <w:t xml:space="preserve"> Hence the overall stored magnetic energy of the system will increase during magnetization</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00BD01B9" w:rsidRPr="00294C1F">
        <w:rPr>
          <w:rFonts w:ascii="Times New Roman" w:hAnsi="Times New Roman" w:cs="Times New Roman"/>
          <w:sz w:val="24"/>
          <w:szCs w:val="24"/>
        </w:rPr>
        <w:t xml:space="preserve">. </w:t>
      </w:r>
    </w:p>
    <w:p w14:paraId="7BF2DDC4" w14:textId="77777777" w:rsidR="006A24DA" w:rsidRDefault="00D20295" w:rsidP="006A24DA">
      <w:pPr>
        <w:jc w:val="both"/>
        <w:rPr>
          <w:rFonts w:ascii="Times New Roman" w:hAnsi="Times New Roman" w:cs="Times New Roman"/>
          <w:sz w:val="24"/>
          <w:szCs w:val="24"/>
        </w:rPr>
      </w:pPr>
      <w:r w:rsidRPr="00294C1F">
        <w:rPr>
          <w:rFonts w:ascii="Times New Roman" w:hAnsi="Times New Roman" w:cs="Times New Roman"/>
          <w:sz w:val="24"/>
          <w:szCs w:val="24"/>
        </w:rPr>
        <w:t>When a demagnetized material is placed in an increasing Magnetic Field, the domain wa</w:t>
      </w:r>
      <w:r w:rsidR="00380112" w:rsidRPr="00294C1F">
        <w:rPr>
          <w:rFonts w:ascii="Times New Roman" w:hAnsi="Times New Roman" w:cs="Times New Roman"/>
          <w:sz w:val="24"/>
          <w:szCs w:val="24"/>
        </w:rPr>
        <w:t>l</w:t>
      </w:r>
      <w:r w:rsidRPr="00294C1F">
        <w:rPr>
          <w:rFonts w:ascii="Times New Roman" w:hAnsi="Times New Roman" w:cs="Times New Roman"/>
          <w:sz w:val="24"/>
          <w:szCs w:val="24"/>
        </w:rPr>
        <w:t xml:space="preserve">ls will start reversible movements and rotations. </w:t>
      </w:r>
      <w:r w:rsidR="00645823" w:rsidRPr="00294C1F">
        <w:rPr>
          <w:rFonts w:ascii="Times New Roman" w:hAnsi="Times New Roman" w:cs="Times New Roman"/>
          <w:sz w:val="24"/>
          <w:szCs w:val="24"/>
        </w:rPr>
        <w:t xml:space="preserve">The Magnetization will start to increase slowly as shown in </w:t>
      </w:r>
      <w:r w:rsidR="0039053F" w:rsidRPr="00294C1F">
        <w:rPr>
          <w:rFonts w:ascii="Times New Roman" w:hAnsi="Times New Roman" w:cs="Times New Roman"/>
          <w:sz w:val="24"/>
          <w:szCs w:val="24"/>
        </w:rPr>
        <w:t xml:space="preserve">the </w:t>
      </w:r>
      <w:r w:rsidR="00645823" w:rsidRPr="00294C1F">
        <w:rPr>
          <w:rFonts w:ascii="Times New Roman" w:hAnsi="Times New Roman" w:cs="Times New Roman"/>
          <w:sz w:val="24"/>
          <w:szCs w:val="24"/>
        </w:rPr>
        <w:t xml:space="preserve">Figure </w:t>
      </w:r>
      <w:r w:rsidR="00B14A56">
        <w:rPr>
          <w:rFonts w:ascii="Times New Roman" w:hAnsi="Times New Roman" w:cs="Times New Roman"/>
          <w:sz w:val="24"/>
          <w:szCs w:val="24"/>
        </w:rPr>
        <w:t xml:space="preserve">4 </w:t>
      </w:r>
      <w:r w:rsidR="00645823" w:rsidRPr="00294C1F">
        <w:rPr>
          <w:rFonts w:ascii="Times New Roman" w:hAnsi="Times New Roman" w:cs="Times New Roman"/>
          <w:sz w:val="24"/>
          <w:szCs w:val="24"/>
        </w:rPr>
        <w:t xml:space="preserve">below. </w:t>
      </w:r>
      <w:r w:rsidRPr="00294C1F">
        <w:rPr>
          <w:rFonts w:ascii="Times New Roman" w:hAnsi="Times New Roman" w:cs="Times New Roman"/>
          <w:sz w:val="24"/>
          <w:szCs w:val="24"/>
        </w:rPr>
        <w:t xml:space="preserve">This corresponds to the elastic phase with minimum magnetic susceptibility. Later on, the domain wall motions increase greatly. </w:t>
      </w:r>
      <w:r w:rsidR="003D12BD" w:rsidRPr="00294C1F">
        <w:rPr>
          <w:rFonts w:ascii="Times New Roman" w:hAnsi="Times New Roman" w:cs="Times New Roman"/>
          <w:sz w:val="24"/>
          <w:szCs w:val="24"/>
        </w:rPr>
        <w:t>Large scale</w:t>
      </w:r>
      <w:r w:rsidR="00AB5FCD">
        <w:rPr>
          <w:rFonts w:ascii="Times New Roman" w:hAnsi="Times New Roman" w:cs="Times New Roman"/>
          <w:sz w:val="24"/>
          <w:szCs w:val="24"/>
        </w:rPr>
        <w:t xml:space="preserve"> </w:t>
      </w:r>
      <w:r w:rsidR="003D12BD" w:rsidRPr="00294C1F">
        <w:rPr>
          <w:rFonts w:ascii="Times New Roman" w:hAnsi="Times New Roman" w:cs="Times New Roman"/>
          <w:sz w:val="24"/>
          <w:szCs w:val="24"/>
        </w:rPr>
        <w:t xml:space="preserve">irreversible </w:t>
      </w:r>
      <w:r w:rsidRPr="00294C1F">
        <w:rPr>
          <w:rFonts w:ascii="Times New Roman" w:hAnsi="Times New Roman" w:cs="Times New Roman"/>
          <w:sz w:val="24"/>
          <w:szCs w:val="24"/>
        </w:rPr>
        <w:lastRenderedPageBreak/>
        <w:t xml:space="preserve">atomic plane displacements correspond to </w:t>
      </w:r>
      <w:r w:rsidR="003D12BD" w:rsidRPr="00294C1F">
        <w:rPr>
          <w:rFonts w:ascii="Times New Roman" w:hAnsi="Times New Roman" w:cs="Times New Roman"/>
          <w:sz w:val="24"/>
          <w:szCs w:val="24"/>
        </w:rPr>
        <w:t xml:space="preserve">the partial magnetism </w:t>
      </w:r>
      <w:r w:rsidRPr="00294C1F">
        <w:rPr>
          <w:rFonts w:ascii="Times New Roman" w:hAnsi="Times New Roman" w:cs="Times New Roman"/>
          <w:sz w:val="24"/>
          <w:szCs w:val="24"/>
        </w:rPr>
        <w:t xml:space="preserve">phase in magnetization curve. During this phase, the material exhibits the highest magnetic susceptibility. </w:t>
      </w:r>
      <w:r w:rsidR="00191D4F" w:rsidRPr="00294C1F">
        <w:rPr>
          <w:rFonts w:ascii="Times New Roman" w:hAnsi="Times New Roman" w:cs="Times New Roman"/>
          <w:sz w:val="24"/>
          <w:szCs w:val="24"/>
        </w:rPr>
        <w:t xml:space="preserve">Soon the majority of domains get aligned with the magnetic field. </w:t>
      </w:r>
      <w:r w:rsidR="0012641C" w:rsidRPr="00294C1F">
        <w:rPr>
          <w:rFonts w:ascii="Times New Roman" w:hAnsi="Times New Roman" w:cs="Times New Roman"/>
          <w:sz w:val="24"/>
          <w:szCs w:val="24"/>
        </w:rPr>
        <w:t xml:space="preserve">In the last phase, a large amount of energy is needed to rotate the remaining domain magnetization hence the material exhibits a </w:t>
      </w:r>
      <w:r w:rsidR="003D12BD" w:rsidRPr="00294C1F">
        <w:rPr>
          <w:rFonts w:ascii="Times New Roman" w:hAnsi="Times New Roman" w:cs="Times New Roman"/>
          <w:sz w:val="24"/>
          <w:szCs w:val="24"/>
        </w:rPr>
        <w:t>saturating</w:t>
      </w:r>
      <w:r w:rsidR="0012641C" w:rsidRPr="00294C1F">
        <w:rPr>
          <w:rFonts w:ascii="Times New Roman" w:hAnsi="Times New Roman" w:cs="Times New Roman"/>
          <w:sz w:val="24"/>
          <w:szCs w:val="24"/>
        </w:rPr>
        <w:t xml:space="preserve"> magnetic susceptibility.</w:t>
      </w:r>
      <w:r w:rsidR="005C518A" w:rsidRPr="00294C1F">
        <w:rPr>
          <w:rFonts w:ascii="Times New Roman" w:hAnsi="Times New Roman" w:cs="Times New Roman"/>
          <w:sz w:val="24"/>
          <w:szCs w:val="24"/>
        </w:rPr>
        <w:t xml:space="preserve"> At high fields, the induction saturates at </w:t>
      </w:r>
      <w:proofErr w:type="spellStart"/>
      <w:r w:rsidR="005C518A" w:rsidRPr="00294C1F">
        <w:rPr>
          <w:rFonts w:ascii="Times New Roman" w:hAnsi="Times New Roman" w:cs="Times New Roman"/>
          <w:sz w:val="24"/>
          <w:szCs w:val="24"/>
        </w:rPr>
        <w:t>Bmax</w:t>
      </w:r>
      <w:proofErr w:type="spellEnd"/>
      <w:r w:rsidR="005C518A" w:rsidRPr="00294C1F">
        <w:rPr>
          <w:rFonts w:ascii="Times New Roman" w:hAnsi="Times New Roman" w:cs="Times New Roman"/>
          <w:sz w:val="24"/>
          <w:szCs w:val="24"/>
        </w:rPr>
        <w:t>.</w:t>
      </w:r>
    </w:p>
    <w:p w14:paraId="2F32A051" w14:textId="77777777" w:rsidR="00B2439B" w:rsidRDefault="00B2439B" w:rsidP="006A24DA">
      <w:pPr>
        <w:jc w:val="both"/>
        <w:rPr>
          <w:rFonts w:ascii="Times New Roman" w:hAnsi="Times New Roman" w:cs="Times New Roman"/>
          <w:sz w:val="24"/>
          <w:szCs w:val="24"/>
        </w:rPr>
      </w:pPr>
    </w:p>
    <w:p w14:paraId="443CFD7F" w14:textId="77777777" w:rsidR="00603CE9" w:rsidRDefault="00B2439B" w:rsidP="006A24DA">
      <w:pPr>
        <w:jc w:val="center"/>
      </w:pPr>
      <w:r w:rsidRPr="00B2439B">
        <w:rPr>
          <w:noProof/>
        </w:rPr>
        <w:drawing>
          <wp:inline distT="0" distB="0" distL="0" distR="0" wp14:anchorId="487A75D4" wp14:editId="1D071B5D">
            <wp:extent cx="5943600" cy="2261235"/>
            <wp:effectExtent l="19050" t="1905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61235"/>
                    </a:xfrm>
                    <a:prstGeom prst="rect">
                      <a:avLst/>
                    </a:prstGeom>
                    <a:ln>
                      <a:solidFill>
                        <a:schemeClr val="tx1"/>
                      </a:solidFill>
                    </a:ln>
                  </pic:spPr>
                </pic:pic>
              </a:graphicData>
            </a:graphic>
          </wp:inline>
        </w:drawing>
      </w:r>
    </w:p>
    <w:p w14:paraId="72D5C235" w14:textId="5E497AC7" w:rsidR="00D92DDA" w:rsidRPr="00344CED" w:rsidRDefault="00603CE9" w:rsidP="00603CE9">
      <w:pPr>
        <w:pStyle w:val="Caption"/>
        <w:jc w:val="center"/>
        <w:rPr>
          <w:rFonts w:cstheme="minorHAnsi"/>
          <w:i w:val="0"/>
          <w:color w:val="000000" w:themeColor="text1"/>
          <w:sz w:val="32"/>
          <w:szCs w:val="24"/>
        </w:rPr>
      </w:pPr>
      <w:bookmarkStart w:id="9" w:name="_Toc65231993"/>
      <w:r w:rsidRPr="00344CED">
        <w:rPr>
          <w:rFonts w:cstheme="minorHAnsi"/>
          <w:i w:val="0"/>
          <w:color w:val="000000" w:themeColor="text1"/>
          <w:sz w:val="22"/>
        </w:rPr>
        <w:t xml:space="preserve">Figure </w:t>
      </w:r>
      <w:r w:rsidR="00BA6CBF" w:rsidRPr="00344CED">
        <w:rPr>
          <w:rFonts w:cstheme="minorHAnsi"/>
          <w:i w:val="0"/>
          <w:color w:val="000000" w:themeColor="text1"/>
          <w:sz w:val="22"/>
        </w:rPr>
        <w:fldChar w:fldCharType="begin"/>
      </w:r>
      <w:r w:rsidR="00BA6CBF" w:rsidRPr="00344CED">
        <w:rPr>
          <w:rFonts w:cstheme="minorHAnsi"/>
          <w:i w:val="0"/>
          <w:color w:val="000000" w:themeColor="text1"/>
          <w:sz w:val="22"/>
        </w:rPr>
        <w:instrText xml:space="preserve"> SEQ Figure \* ARABIC </w:instrText>
      </w:r>
      <w:r w:rsidR="00BA6CBF" w:rsidRPr="00344CED">
        <w:rPr>
          <w:rFonts w:cstheme="minorHAnsi"/>
          <w:i w:val="0"/>
          <w:color w:val="000000" w:themeColor="text1"/>
          <w:sz w:val="22"/>
        </w:rPr>
        <w:fldChar w:fldCharType="separate"/>
      </w:r>
      <w:r w:rsidR="00AC36B3">
        <w:rPr>
          <w:rFonts w:cstheme="minorHAnsi"/>
          <w:i w:val="0"/>
          <w:noProof/>
          <w:color w:val="000000" w:themeColor="text1"/>
          <w:sz w:val="22"/>
        </w:rPr>
        <w:t>4</w:t>
      </w:r>
      <w:r w:rsidR="00BA6CBF" w:rsidRPr="00344CED">
        <w:rPr>
          <w:rFonts w:cstheme="minorHAnsi"/>
          <w:i w:val="0"/>
          <w:noProof/>
          <w:color w:val="000000" w:themeColor="text1"/>
          <w:sz w:val="22"/>
        </w:rPr>
        <w:fldChar w:fldCharType="end"/>
      </w:r>
      <w:r w:rsidR="009926A0" w:rsidRPr="00344CED">
        <w:rPr>
          <w:rFonts w:cstheme="minorHAnsi"/>
          <w:i w:val="0"/>
          <w:noProof/>
          <w:color w:val="000000" w:themeColor="text1"/>
          <w:sz w:val="22"/>
        </w:rPr>
        <w:t xml:space="preserve">: </w:t>
      </w:r>
      <w:r w:rsidR="00F57CC5" w:rsidRPr="00344CED">
        <w:rPr>
          <w:rFonts w:cstheme="minorHAnsi"/>
          <w:i w:val="0"/>
          <w:color w:val="000000" w:themeColor="text1"/>
          <w:sz w:val="22"/>
        </w:rPr>
        <w:t xml:space="preserve">Effect of </w:t>
      </w:r>
      <w:r w:rsidR="009926A0" w:rsidRPr="00344CED">
        <w:rPr>
          <w:rFonts w:cstheme="minorHAnsi"/>
          <w:i w:val="0"/>
          <w:color w:val="000000" w:themeColor="text1"/>
          <w:sz w:val="22"/>
        </w:rPr>
        <w:t>Applied Field</w:t>
      </w:r>
      <w:r w:rsidR="00F57CC5" w:rsidRPr="00344CED">
        <w:rPr>
          <w:rFonts w:cstheme="minorHAnsi"/>
          <w:i w:val="0"/>
          <w:color w:val="000000" w:themeColor="text1"/>
          <w:sz w:val="22"/>
        </w:rPr>
        <w:t xml:space="preserve"> on Magnetic domains</w:t>
      </w:r>
      <w:bookmarkEnd w:id="9"/>
    </w:p>
    <w:p w14:paraId="0D8859A0" w14:textId="77777777" w:rsidR="00D71F09" w:rsidRPr="00294C1F" w:rsidRDefault="00012385" w:rsidP="00EE1E82">
      <w:pPr>
        <w:jc w:val="both"/>
        <w:rPr>
          <w:rFonts w:ascii="Times New Roman" w:hAnsi="Times New Roman" w:cs="Times New Roman"/>
          <w:sz w:val="24"/>
          <w:szCs w:val="24"/>
        </w:rPr>
      </w:pPr>
      <w:r w:rsidRPr="00294C1F">
        <w:rPr>
          <w:rFonts w:ascii="Times New Roman" w:hAnsi="Times New Roman" w:cs="Times New Roman"/>
          <w:sz w:val="24"/>
          <w:szCs w:val="24"/>
        </w:rPr>
        <w:t>If the applied field of the saturated material is decreased, the magnetic domains start to reverse their direction</w:t>
      </w:r>
      <w:r w:rsidR="00E7573C">
        <w:rPr>
          <w:rFonts w:ascii="Times New Roman" w:hAnsi="Times New Roman" w:cs="Times New Roman"/>
          <w:sz w:val="24"/>
          <w:szCs w:val="24"/>
        </w:rPr>
        <w:t xml:space="preserve"> </w:t>
      </w:r>
      <w:r w:rsidR="005C31B7">
        <w:rPr>
          <w:rFonts w:ascii="Times New Roman" w:hAnsi="Times New Roman" w:cs="Times New Roman"/>
          <w:sz w:val="24"/>
          <w:szCs w:val="24"/>
        </w:rPr>
        <w:t>[27]</w:t>
      </w:r>
      <w:r w:rsidRPr="00294C1F">
        <w:rPr>
          <w:rFonts w:ascii="Times New Roman" w:hAnsi="Times New Roman" w:cs="Times New Roman"/>
          <w:sz w:val="24"/>
          <w:szCs w:val="24"/>
        </w:rPr>
        <w:t xml:space="preserve">. </w:t>
      </w:r>
      <w:r w:rsidR="000A4706" w:rsidRPr="00294C1F">
        <w:rPr>
          <w:rFonts w:ascii="Times New Roman" w:hAnsi="Times New Roman" w:cs="Times New Roman"/>
          <w:sz w:val="24"/>
          <w:szCs w:val="24"/>
        </w:rPr>
        <w:t>Initially, t</w:t>
      </w:r>
      <w:r w:rsidR="00DA462A" w:rsidRPr="00294C1F">
        <w:rPr>
          <w:rFonts w:ascii="Times New Roman" w:hAnsi="Times New Roman" w:cs="Times New Roman"/>
          <w:sz w:val="24"/>
          <w:szCs w:val="24"/>
        </w:rPr>
        <w:t xml:space="preserve">he material exhibits </w:t>
      </w:r>
      <w:r w:rsidR="000A4706" w:rsidRPr="00294C1F">
        <w:rPr>
          <w:rFonts w:ascii="Times New Roman" w:hAnsi="Times New Roman" w:cs="Times New Roman"/>
          <w:sz w:val="24"/>
          <w:szCs w:val="24"/>
        </w:rPr>
        <w:t>a small magnetic susceptibility</w:t>
      </w:r>
      <w:r w:rsidR="00DA462A" w:rsidRPr="00294C1F">
        <w:rPr>
          <w:rFonts w:ascii="Times New Roman" w:hAnsi="Times New Roman" w:cs="Times New Roman"/>
          <w:sz w:val="24"/>
          <w:szCs w:val="24"/>
        </w:rPr>
        <w:t xml:space="preserve">. This resistance results because the majority of domains are aligned in the </w:t>
      </w:r>
      <w:r w:rsidR="009C6B21" w:rsidRPr="00294C1F">
        <w:rPr>
          <w:rFonts w:ascii="Times New Roman" w:hAnsi="Times New Roman" w:cs="Times New Roman"/>
          <w:sz w:val="24"/>
          <w:szCs w:val="24"/>
        </w:rPr>
        <w:t>easy direction. The favorable domains had shrunk during the magnetization. Work must be done to expand the favorable domain walls in the reverse direction.</w:t>
      </w:r>
      <w:r w:rsidR="00F27424" w:rsidRPr="00294C1F">
        <w:rPr>
          <w:rFonts w:ascii="Times New Roman" w:hAnsi="Times New Roman" w:cs="Times New Roman"/>
          <w:sz w:val="24"/>
          <w:szCs w:val="24"/>
        </w:rPr>
        <w:t xml:space="preserve"> A</w:t>
      </w:r>
      <w:r w:rsidR="00FA59A6" w:rsidRPr="00294C1F">
        <w:rPr>
          <w:rFonts w:ascii="Times New Roman" w:hAnsi="Times New Roman" w:cs="Times New Roman"/>
          <w:sz w:val="24"/>
          <w:szCs w:val="24"/>
        </w:rPr>
        <w:t xml:space="preserve">s a result, </w:t>
      </w:r>
      <w:r w:rsidR="00F27424" w:rsidRPr="00294C1F">
        <w:rPr>
          <w:rFonts w:ascii="Times New Roman" w:hAnsi="Times New Roman" w:cs="Times New Roman"/>
          <w:sz w:val="24"/>
          <w:szCs w:val="24"/>
        </w:rPr>
        <w:t>demagnetization</w:t>
      </w:r>
      <w:r w:rsidR="00FA59A6" w:rsidRPr="00294C1F">
        <w:rPr>
          <w:rFonts w:ascii="Times New Roman" w:hAnsi="Times New Roman" w:cs="Times New Roman"/>
          <w:sz w:val="24"/>
          <w:szCs w:val="24"/>
        </w:rPr>
        <w:t xml:space="preserve"> does not follow the </w:t>
      </w:r>
      <w:r w:rsidR="00F27424" w:rsidRPr="00294C1F">
        <w:rPr>
          <w:rFonts w:ascii="Times New Roman" w:hAnsi="Times New Roman" w:cs="Times New Roman"/>
          <w:sz w:val="24"/>
          <w:szCs w:val="24"/>
        </w:rPr>
        <w:t>curve of the original magnetization.</w:t>
      </w:r>
      <w:r w:rsidR="00600D6D">
        <w:rPr>
          <w:rFonts w:ascii="Times New Roman" w:hAnsi="Times New Roman" w:cs="Times New Roman"/>
          <w:sz w:val="24"/>
          <w:szCs w:val="24"/>
        </w:rPr>
        <w:t xml:space="preserve"> </w:t>
      </w:r>
      <w:r w:rsidR="00307EA8" w:rsidRPr="00294C1F">
        <w:rPr>
          <w:rFonts w:ascii="Times New Roman" w:hAnsi="Times New Roman" w:cs="Times New Roman"/>
          <w:sz w:val="24"/>
          <w:szCs w:val="24"/>
        </w:rPr>
        <w:t>When the applied field is decreased further, the magnetic susceptibility of the material starts to increase as more domains start to align in the reverse direction</w:t>
      </w:r>
      <w:r w:rsidR="00F16693">
        <w:rPr>
          <w:rFonts w:ascii="Times New Roman" w:hAnsi="Times New Roman" w:cs="Times New Roman"/>
          <w:sz w:val="24"/>
          <w:szCs w:val="24"/>
        </w:rPr>
        <w:t xml:space="preserve"> </w:t>
      </w:r>
      <w:r w:rsidR="002205F3">
        <w:rPr>
          <w:rFonts w:ascii="Times New Roman" w:hAnsi="Times New Roman" w:cs="Times New Roman"/>
          <w:sz w:val="24"/>
          <w:szCs w:val="24"/>
        </w:rPr>
        <w:t>[58]</w:t>
      </w:r>
      <w:r w:rsidR="00307EA8" w:rsidRPr="00294C1F">
        <w:rPr>
          <w:rFonts w:ascii="Times New Roman" w:hAnsi="Times New Roman" w:cs="Times New Roman"/>
          <w:sz w:val="24"/>
          <w:szCs w:val="24"/>
        </w:rPr>
        <w:t xml:space="preserve">. </w:t>
      </w:r>
    </w:p>
    <w:p w14:paraId="42E31808" w14:textId="77777777" w:rsidR="005A57E7" w:rsidRPr="00294C1F" w:rsidRDefault="00BC5A90"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The induction lags the applied field </w:t>
      </w:r>
      <w:r w:rsidR="00D3600C" w:rsidRPr="00294C1F">
        <w:rPr>
          <w:rFonts w:ascii="Times New Roman" w:hAnsi="Times New Roman" w:cs="Times New Roman"/>
          <w:sz w:val="24"/>
          <w:szCs w:val="24"/>
        </w:rPr>
        <w:t>hence some</w:t>
      </w:r>
      <w:r w:rsidR="00E32EDF" w:rsidRPr="00294C1F">
        <w:rPr>
          <w:rFonts w:ascii="Times New Roman" w:hAnsi="Times New Roman" w:cs="Times New Roman"/>
          <w:sz w:val="24"/>
          <w:szCs w:val="24"/>
        </w:rPr>
        <w:t xml:space="preserve"> remnant</w:t>
      </w:r>
      <w:r w:rsidR="00600D6D">
        <w:rPr>
          <w:rFonts w:ascii="Times New Roman" w:hAnsi="Times New Roman" w:cs="Times New Roman"/>
          <w:sz w:val="24"/>
          <w:szCs w:val="24"/>
        </w:rPr>
        <w:t xml:space="preserve"> </w:t>
      </w:r>
      <w:r w:rsidR="00E32EDF" w:rsidRPr="00294C1F">
        <w:rPr>
          <w:rFonts w:ascii="Times New Roman" w:hAnsi="Times New Roman" w:cs="Times New Roman"/>
          <w:sz w:val="24"/>
          <w:szCs w:val="24"/>
        </w:rPr>
        <w:t>induction</w:t>
      </w:r>
      <w:r w:rsidR="00D3600C" w:rsidRPr="00294C1F">
        <w:rPr>
          <w:rFonts w:ascii="Times New Roman" w:hAnsi="Times New Roman" w:cs="Times New Roman"/>
          <w:sz w:val="24"/>
          <w:szCs w:val="24"/>
        </w:rPr>
        <w:t xml:space="preserve"> remains when applied field is </w:t>
      </w:r>
      <w:r w:rsidR="00541320" w:rsidRPr="00294C1F">
        <w:rPr>
          <w:rFonts w:ascii="Times New Roman" w:hAnsi="Times New Roman" w:cs="Times New Roman"/>
          <w:sz w:val="24"/>
          <w:szCs w:val="24"/>
        </w:rPr>
        <w:t>reduced to</w:t>
      </w:r>
      <w:r w:rsidR="00D3600C" w:rsidRPr="00294C1F">
        <w:rPr>
          <w:rFonts w:ascii="Times New Roman" w:hAnsi="Times New Roman" w:cs="Times New Roman"/>
          <w:sz w:val="24"/>
          <w:szCs w:val="24"/>
        </w:rPr>
        <w:t xml:space="preserve"> zero.</w:t>
      </w:r>
      <w:r w:rsidR="005B6B99" w:rsidRPr="00294C1F">
        <w:rPr>
          <w:rFonts w:ascii="Times New Roman" w:hAnsi="Times New Roman" w:cs="Times New Roman"/>
          <w:sz w:val="24"/>
          <w:szCs w:val="24"/>
        </w:rPr>
        <w:t xml:space="preserve"> In order to demagnetize the material, some extra </w:t>
      </w:r>
      <w:r w:rsidR="00962A34" w:rsidRPr="00294C1F">
        <w:rPr>
          <w:rFonts w:ascii="Times New Roman" w:hAnsi="Times New Roman" w:cs="Times New Roman"/>
          <w:sz w:val="24"/>
          <w:szCs w:val="24"/>
        </w:rPr>
        <w:t xml:space="preserve">amount </w:t>
      </w:r>
      <w:r w:rsidR="005B6B99" w:rsidRPr="00294C1F">
        <w:rPr>
          <w:rFonts w:ascii="Times New Roman" w:hAnsi="Times New Roman" w:cs="Times New Roman"/>
          <w:sz w:val="24"/>
          <w:szCs w:val="24"/>
        </w:rPr>
        <w:t>must be applied</w:t>
      </w:r>
      <w:r w:rsidR="00104EEA" w:rsidRPr="00294C1F">
        <w:rPr>
          <w:rFonts w:ascii="Times New Roman" w:hAnsi="Times New Roman" w:cs="Times New Roman"/>
          <w:sz w:val="24"/>
          <w:szCs w:val="24"/>
        </w:rPr>
        <w:t>.</w:t>
      </w:r>
      <w:r w:rsidR="006A47EB">
        <w:rPr>
          <w:rFonts w:ascii="Times New Roman" w:hAnsi="Times New Roman" w:cs="Times New Roman"/>
          <w:sz w:val="24"/>
          <w:szCs w:val="24"/>
        </w:rPr>
        <w:t xml:space="preserve"> </w:t>
      </w:r>
      <w:r w:rsidR="00104EEA" w:rsidRPr="00294C1F">
        <w:rPr>
          <w:rFonts w:ascii="Times New Roman" w:hAnsi="Times New Roman" w:cs="Times New Roman"/>
          <w:sz w:val="24"/>
          <w:szCs w:val="24"/>
        </w:rPr>
        <w:t xml:space="preserve">This amount is </w:t>
      </w:r>
      <w:r w:rsidR="005B6B99" w:rsidRPr="00294C1F">
        <w:rPr>
          <w:rFonts w:ascii="Times New Roman" w:hAnsi="Times New Roman" w:cs="Times New Roman"/>
          <w:sz w:val="24"/>
          <w:szCs w:val="24"/>
        </w:rPr>
        <w:t xml:space="preserve">called </w:t>
      </w:r>
      <w:r w:rsidR="00104EEA" w:rsidRPr="00294C1F">
        <w:rPr>
          <w:rFonts w:ascii="Times New Roman" w:hAnsi="Times New Roman" w:cs="Times New Roman"/>
          <w:sz w:val="24"/>
          <w:szCs w:val="24"/>
        </w:rPr>
        <w:t xml:space="preserve">the </w:t>
      </w:r>
      <w:r w:rsidR="005B6B99" w:rsidRPr="00294C1F">
        <w:rPr>
          <w:rFonts w:ascii="Times New Roman" w:hAnsi="Times New Roman" w:cs="Times New Roman"/>
          <w:sz w:val="24"/>
          <w:szCs w:val="24"/>
        </w:rPr>
        <w:t>coercive force.</w:t>
      </w:r>
      <w:r w:rsidR="00600D6D">
        <w:rPr>
          <w:rFonts w:ascii="Times New Roman" w:hAnsi="Times New Roman" w:cs="Times New Roman"/>
          <w:sz w:val="24"/>
          <w:szCs w:val="24"/>
        </w:rPr>
        <w:t xml:space="preserve"> </w:t>
      </w:r>
      <w:r w:rsidR="00B67B1A" w:rsidRPr="00294C1F">
        <w:rPr>
          <w:rFonts w:ascii="Times New Roman" w:hAnsi="Times New Roman" w:cs="Times New Roman"/>
          <w:sz w:val="24"/>
          <w:szCs w:val="24"/>
        </w:rPr>
        <w:t>As the field keeps decreasing, the domains start aligning in the hard direction. Once all the domains have aligned, the material saturates in the reverse direction.</w:t>
      </w:r>
    </w:p>
    <w:p w14:paraId="1D1DBAA2" w14:textId="77777777" w:rsidR="00844CD9" w:rsidRDefault="005A57E7" w:rsidP="00EE1E82">
      <w:pPr>
        <w:jc w:val="both"/>
        <w:rPr>
          <w:rFonts w:ascii="Times New Roman" w:hAnsi="Times New Roman" w:cs="Times New Roman"/>
          <w:sz w:val="24"/>
          <w:szCs w:val="24"/>
        </w:rPr>
      </w:pPr>
      <w:r w:rsidRPr="00294C1F">
        <w:rPr>
          <w:rFonts w:ascii="Times New Roman" w:hAnsi="Times New Roman" w:cs="Times New Roman"/>
          <w:sz w:val="24"/>
          <w:szCs w:val="24"/>
        </w:rPr>
        <w:t xml:space="preserve">If the material is now magnetized again, the response will contain all the phases </w:t>
      </w:r>
      <w:r w:rsidR="00A91542" w:rsidRPr="00294C1F">
        <w:rPr>
          <w:rFonts w:ascii="Times New Roman" w:hAnsi="Times New Roman" w:cs="Times New Roman"/>
          <w:sz w:val="24"/>
          <w:szCs w:val="24"/>
        </w:rPr>
        <w:t>described earlier</w:t>
      </w:r>
      <w:r w:rsidRPr="00294C1F">
        <w:rPr>
          <w:rFonts w:ascii="Times New Roman" w:hAnsi="Times New Roman" w:cs="Times New Roman"/>
          <w:sz w:val="24"/>
          <w:szCs w:val="24"/>
        </w:rPr>
        <w:t xml:space="preserve">. The induced field will start to increase slowly, followed by a phase of large magnetic susceptibility and </w:t>
      </w:r>
      <w:r w:rsidR="004B2F00" w:rsidRPr="00294C1F">
        <w:rPr>
          <w:rFonts w:ascii="Times New Roman" w:hAnsi="Times New Roman" w:cs="Times New Roman"/>
          <w:sz w:val="24"/>
          <w:szCs w:val="24"/>
        </w:rPr>
        <w:t xml:space="preserve">end </w:t>
      </w:r>
      <w:r w:rsidR="00A91542" w:rsidRPr="00294C1F">
        <w:rPr>
          <w:rFonts w:ascii="Times New Roman" w:hAnsi="Times New Roman" w:cs="Times New Roman"/>
          <w:sz w:val="24"/>
          <w:szCs w:val="24"/>
        </w:rPr>
        <w:t>by</w:t>
      </w:r>
      <w:r w:rsidR="004B2F00" w:rsidRPr="00294C1F">
        <w:rPr>
          <w:rFonts w:ascii="Times New Roman" w:hAnsi="Times New Roman" w:cs="Times New Roman"/>
          <w:sz w:val="24"/>
          <w:szCs w:val="24"/>
        </w:rPr>
        <w:t xml:space="preserve"> satura</w:t>
      </w:r>
      <w:r w:rsidR="00A91542" w:rsidRPr="00294C1F">
        <w:rPr>
          <w:rFonts w:ascii="Times New Roman" w:hAnsi="Times New Roman" w:cs="Times New Roman"/>
          <w:sz w:val="24"/>
          <w:szCs w:val="24"/>
        </w:rPr>
        <w:t>ting</w:t>
      </w:r>
      <w:r w:rsidR="004B2F00" w:rsidRPr="00294C1F">
        <w:rPr>
          <w:rFonts w:ascii="Times New Roman" w:hAnsi="Times New Roman" w:cs="Times New Roman"/>
          <w:sz w:val="24"/>
          <w:szCs w:val="24"/>
        </w:rPr>
        <w:t>.</w:t>
      </w:r>
      <w:r w:rsidR="001B4F3C">
        <w:rPr>
          <w:rFonts w:ascii="Times New Roman" w:hAnsi="Times New Roman" w:cs="Times New Roman"/>
          <w:sz w:val="24"/>
          <w:szCs w:val="24"/>
        </w:rPr>
        <w:t xml:space="preserve"> </w:t>
      </w:r>
    </w:p>
    <w:p w14:paraId="188D9685" w14:textId="77777777" w:rsidR="00684D07" w:rsidRDefault="00684D07" w:rsidP="00EE1E82">
      <w:pPr>
        <w:jc w:val="both"/>
        <w:rPr>
          <w:rFonts w:ascii="Times New Roman" w:hAnsi="Times New Roman" w:cs="Times New Roman"/>
          <w:sz w:val="24"/>
          <w:szCs w:val="24"/>
        </w:rPr>
      </w:pPr>
    </w:p>
    <w:p w14:paraId="0AD4329A" w14:textId="77777777" w:rsidR="00684D07" w:rsidRDefault="00684D07" w:rsidP="00EE1E82">
      <w:pPr>
        <w:jc w:val="both"/>
        <w:rPr>
          <w:rFonts w:ascii="Times New Roman" w:hAnsi="Times New Roman" w:cs="Times New Roman"/>
          <w:sz w:val="24"/>
          <w:szCs w:val="24"/>
        </w:rPr>
      </w:pPr>
    </w:p>
    <w:p w14:paraId="09A5FFF6" w14:textId="77777777" w:rsidR="00684D07" w:rsidRDefault="00684D07" w:rsidP="00EE1E82">
      <w:pPr>
        <w:jc w:val="both"/>
        <w:rPr>
          <w:rFonts w:ascii="Times New Roman" w:hAnsi="Times New Roman" w:cs="Times New Roman"/>
          <w:sz w:val="24"/>
          <w:szCs w:val="24"/>
        </w:rPr>
      </w:pPr>
    </w:p>
    <w:p w14:paraId="405934D1" w14:textId="77777777" w:rsidR="00342207" w:rsidRDefault="00844CD9" w:rsidP="00342207">
      <w:p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Hysteresis </w:t>
      </w:r>
      <w:r w:rsidR="00861061">
        <w:rPr>
          <w:rFonts w:ascii="Times New Roman" w:hAnsi="Times New Roman" w:cs="Times New Roman"/>
          <w:sz w:val="24"/>
          <w:szCs w:val="24"/>
        </w:rPr>
        <w:t>[44-46]</w:t>
      </w:r>
      <w:r w:rsidR="001E58D7">
        <w:rPr>
          <w:rFonts w:ascii="Times New Roman" w:hAnsi="Times New Roman" w:cs="Times New Roman"/>
          <w:sz w:val="24"/>
          <w:szCs w:val="24"/>
        </w:rPr>
        <w:t xml:space="preserve"> </w:t>
      </w:r>
      <w:r>
        <w:rPr>
          <w:rFonts w:ascii="Times New Roman" w:hAnsi="Times New Roman" w:cs="Times New Roman"/>
          <w:sz w:val="24"/>
          <w:szCs w:val="24"/>
        </w:rPr>
        <w:t xml:space="preserve">can also be experienced in a single domain particle as dictated by the </w:t>
      </w:r>
      <w:r w:rsidR="0005489F">
        <w:rPr>
          <w:rFonts w:ascii="Times New Roman" w:hAnsi="Times New Roman" w:cs="Times New Roman"/>
          <w:sz w:val="24"/>
          <w:szCs w:val="24"/>
        </w:rPr>
        <w:t>Stoner-Wohlfarth model</w:t>
      </w:r>
      <w:r w:rsidR="005D3725">
        <w:rPr>
          <w:rFonts w:ascii="Times New Roman" w:hAnsi="Times New Roman" w:cs="Times New Roman"/>
          <w:sz w:val="24"/>
          <w:szCs w:val="24"/>
        </w:rPr>
        <w:t xml:space="preserve">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D5536E">
        <w:rPr>
          <w:rFonts w:ascii="Times New Roman" w:hAnsi="Times New Roman" w:cs="Times New Roman"/>
          <w:sz w:val="24"/>
          <w:szCs w:val="24"/>
        </w:rPr>
        <w:t>48]</w:t>
      </w:r>
      <w:r w:rsidR="000A4706" w:rsidRPr="00294C1F">
        <w:rPr>
          <w:rFonts w:ascii="Times New Roman" w:hAnsi="Times New Roman" w:cs="Times New Roman"/>
          <w:sz w:val="24"/>
          <w:szCs w:val="24"/>
        </w:rPr>
        <w:t>.</w:t>
      </w:r>
      <w:r w:rsidR="00342207">
        <w:rPr>
          <w:rFonts w:ascii="Times New Roman" w:hAnsi="Times New Roman" w:cs="Times New Roman"/>
          <w:sz w:val="24"/>
          <w:szCs w:val="24"/>
        </w:rPr>
        <w:t xml:space="preserve"> </w:t>
      </w:r>
      <w:r w:rsidR="00887C01">
        <w:rPr>
          <w:rFonts w:ascii="Times New Roman" w:eastAsiaTheme="minorEastAsia" w:hAnsi="Times New Roman" w:cs="Times New Roman"/>
          <w:sz w:val="24"/>
          <w:szCs w:val="24"/>
        </w:rPr>
        <w:t>In actual anisotropic materials, susceptibility is represented by a tensor</w:t>
      </w:r>
      <w:r w:rsidR="00444E90">
        <w:rPr>
          <w:rFonts w:ascii="Times New Roman" w:eastAsiaTheme="minorEastAsia" w:hAnsi="Times New Roman" w:cs="Times New Roman"/>
          <w:sz w:val="24"/>
          <w:szCs w:val="24"/>
        </w:rPr>
        <w:t xml:space="preserve"> </w:t>
      </w:r>
      <w:r w:rsidR="00444E90">
        <w:rPr>
          <w:rFonts w:ascii="Times New Roman" w:hAnsi="Times New Roman" w:cs="Times New Roman"/>
          <w:sz w:val="24"/>
          <w:szCs w:val="24"/>
        </w:rPr>
        <w:t>[48]</w:t>
      </w:r>
      <w:r w:rsidR="00887C01">
        <w:rPr>
          <w:rFonts w:ascii="Times New Roman" w:eastAsiaTheme="minorEastAsia" w:hAnsi="Times New Roman" w:cs="Times New Roman"/>
          <w:sz w:val="24"/>
          <w:szCs w:val="24"/>
        </w:rPr>
        <w:t>.</w:t>
      </w:r>
      <w:r w:rsidR="00DB73E2">
        <w:rPr>
          <w:rFonts w:ascii="Times New Roman" w:eastAsiaTheme="minorEastAsia" w:hAnsi="Times New Roman" w:cs="Times New Roman"/>
          <w:sz w:val="24"/>
          <w:szCs w:val="24"/>
        </w:rPr>
        <w:t xml:space="preserve"> When a </w:t>
      </w:r>
      <w:r w:rsidR="00DF69AC">
        <w:rPr>
          <w:rFonts w:ascii="Times New Roman" w:eastAsiaTheme="minorEastAsia" w:hAnsi="Times New Roman" w:cs="Times New Roman"/>
          <w:sz w:val="24"/>
          <w:szCs w:val="24"/>
        </w:rPr>
        <w:t>ferromagnetic material</w:t>
      </w:r>
      <w:r w:rsidR="00DB73E2">
        <w:rPr>
          <w:rFonts w:ascii="Times New Roman" w:eastAsiaTheme="minorEastAsia" w:hAnsi="Times New Roman" w:cs="Times New Roman"/>
          <w:sz w:val="24"/>
          <w:szCs w:val="24"/>
        </w:rPr>
        <w:t xml:space="preserve"> is magnetized, </w:t>
      </w:r>
      <w:r w:rsidR="00CF5FB5">
        <w:rPr>
          <w:rFonts w:ascii="Times New Roman" w:eastAsiaTheme="minorEastAsia" w:hAnsi="Times New Roman" w:cs="Times New Roman"/>
          <w:sz w:val="24"/>
          <w:szCs w:val="24"/>
        </w:rPr>
        <w:t>the susceptibility</w:t>
      </w:r>
      <w:r w:rsidR="00DB73E2">
        <w:rPr>
          <w:rFonts w:ascii="Times New Roman" w:eastAsiaTheme="minorEastAsia" w:hAnsi="Times New Roman" w:cs="Times New Roman"/>
          <w:sz w:val="24"/>
          <w:szCs w:val="24"/>
        </w:rPr>
        <w:t xml:space="preserve"> follows the blue curve</w:t>
      </w:r>
      <w:r w:rsidR="00CF5FB5">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hAnsi="Cambria Math" w:cs="Times New Roman"/>
                <w:sz w:val="24"/>
                <w:szCs w:val="24"/>
              </w:rPr>
              <m:t>χ</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oMath>
      <w:r w:rsidR="00DB73E2">
        <w:rPr>
          <w:rFonts w:ascii="Times New Roman" w:eastAsiaTheme="minorEastAsia" w:hAnsi="Times New Roman" w:cs="Times New Roman"/>
          <w:sz w:val="24"/>
          <w:szCs w:val="24"/>
        </w:rPr>
        <w:t>. In order to reduce its magnetization to zero, the applied field is decreased.</w:t>
      </w:r>
      <w:r w:rsidR="00CF5FB5">
        <w:rPr>
          <w:rFonts w:ascii="Times New Roman" w:eastAsiaTheme="minorEastAsia" w:hAnsi="Times New Roman" w:cs="Times New Roman"/>
          <w:sz w:val="24"/>
          <w:szCs w:val="24"/>
        </w:rPr>
        <w:t xml:space="preserve"> Th</w:t>
      </w:r>
      <w:r w:rsidR="00F065E3">
        <w:rPr>
          <w:rFonts w:ascii="Times New Roman" w:eastAsiaTheme="minorEastAsia" w:hAnsi="Times New Roman" w:cs="Times New Roman"/>
          <w:sz w:val="24"/>
          <w:szCs w:val="24"/>
        </w:rPr>
        <w:t>e</w:t>
      </w:r>
      <w:r w:rsidR="00CF5FB5">
        <w:rPr>
          <w:rFonts w:ascii="Times New Roman" w:eastAsiaTheme="minorEastAsia" w:hAnsi="Times New Roman" w:cs="Times New Roman"/>
          <w:sz w:val="24"/>
          <w:szCs w:val="24"/>
        </w:rPr>
        <w:t xml:space="preserve"> anisotropic behavior can explain the hysteresis in ferromagnetic materials.</w:t>
      </w:r>
      <w:r w:rsidR="00DB73E2">
        <w:rPr>
          <w:rFonts w:ascii="Times New Roman" w:eastAsiaTheme="minorEastAsia" w:hAnsi="Times New Roman" w:cs="Times New Roman"/>
          <w:sz w:val="24"/>
          <w:szCs w:val="24"/>
        </w:rPr>
        <w:t xml:space="preserve"> </w:t>
      </w:r>
    </w:p>
    <w:p w14:paraId="394C1576" w14:textId="77777777" w:rsidR="007763BA" w:rsidRDefault="007763BA" w:rsidP="00342207">
      <w:pPr>
        <w:jc w:val="both"/>
        <w:rPr>
          <w:rFonts w:ascii="Times New Roman" w:eastAsiaTheme="minorEastAsia" w:hAnsi="Times New Roman" w:cs="Times New Roman"/>
          <w:sz w:val="24"/>
          <w:szCs w:val="24"/>
        </w:rPr>
      </w:pPr>
    </w:p>
    <w:p w14:paraId="36E01A0C" w14:textId="77777777" w:rsidR="00AB666A" w:rsidRPr="00294C1F" w:rsidRDefault="00AB666A" w:rsidP="00AB666A">
      <w:pPr>
        <w:jc w:val="both"/>
        <w:rPr>
          <w:rFonts w:ascii="Times New Roman" w:hAnsi="Times New Roman" w:cs="Times New Roman"/>
          <w:sz w:val="24"/>
          <w:szCs w:val="24"/>
        </w:rPr>
      </w:pPr>
      <w:r w:rsidRPr="00294C1F">
        <w:rPr>
          <w:rFonts w:ascii="Times New Roman" w:hAnsi="Times New Roman" w:cs="Times New Roman"/>
          <w:sz w:val="24"/>
          <w:szCs w:val="24"/>
        </w:rPr>
        <w:t>The slope of the B-H curve is called permeability</w:t>
      </w:r>
      <w:r>
        <w:rPr>
          <w:rFonts w:ascii="Times New Roman" w:hAnsi="Times New Roman" w:cs="Times New Roman"/>
          <w:sz w:val="24"/>
          <w:szCs w:val="24"/>
        </w:rPr>
        <w:t xml:space="preserve"> [58]</w:t>
      </w:r>
      <w:r w:rsidRPr="00294C1F">
        <w:rPr>
          <w:rFonts w:ascii="Times New Roman" w:hAnsi="Times New Roman" w:cs="Times New Roman"/>
          <w:sz w:val="24"/>
          <w:szCs w:val="24"/>
        </w:rPr>
        <w:t>. It is closely related to the magnetic susceptibility</w:t>
      </w: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Pr="00294C1F">
        <w:rPr>
          <w:rFonts w:ascii="Times New Roman" w:eastAsiaTheme="minorEastAsia" w:hAnsi="Times New Roman" w:cs="Times New Roman"/>
          <w:sz w:val="24"/>
          <w:szCs w:val="24"/>
        </w:rPr>
        <w:t>.</w:t>
      </w:r>
    </w:p>
    <w:p w14:paraId="4E541174" w14:textId="77777777" w:rsidR="00AB666A" w:rsidRPr="003A4A60" w:rsidRDefault="00AB666A" w:rsidP="00AB666A">
      <w:pPr>
        <w:ind w:left="360"/>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μ=</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H</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hAnsi="Cambria Math" w:cs="Times New Roman"/>
                      <w:sz w:val="24"/>
                      <w:szCs w:val="24"/>
                    </w:rPr>
                    <m:t>χ</m:t>
                  </m:r>
                </m:e>
                <m:sub>
                  <m:r>
                    <w:rPr>
                      <w:rFonts w:ascii="Cambria Math" w:eastAsiaTheme="minorEastAsia" w:hAnsi="Cambria Math" w:cs="Times New Roman"/>
                      <w:sz w:val="24"/>
                      <w:szCs w:val="24"/>
                    </w:rPr>
                    <m:t>m</m:t>
                  </m:r>
                </m:sub>
              </m:sSub>
            </m:e>
          </m:d>
          <m:r>
            <w:rPr>
              <w:rFonts w:ascii="Cambria Math" w:eastAsiaTheme="minorEastAsia" w:hAnsi="Cambria Math" w:cs="Times New Roman"/>
              <w:sz w:val="24"/>
              <w:szCs w:val="24"/>
            </w:rPr>
            <m:t xml:space="preserve">                                                               (1.16)</m:t>
          </m:r>
        </m:oMath>
      </m:oMathPara>
    </w:p>
    <w:p w14:paraId="0A2E79D8" w14:textId="77777777" w:rsidR="00AB666A" w:rsidRDefault="00AB666A" w:rsidP="00AB666A">
      <w:pPr>
        <w:keepNext/>
        <w:rPr>
          <w:rFonts w:ascii="Times New Roman" w:eastAsiaTheme="minorEastAsia" w:hAnsi="Times New Roman" w:cs="Times New Roman"/>
          <w:sz w:val="24"/>
          <w:szCs w:val="24"/>
        </w:rPr>
      </w:pPr>
      <w:r w:rsidRPr="00294C1F">
        <w:rPr>
          <w:rFonts w:ascii="Times New Roman" w:hAnsi="Times New Roman" w:cs="Times New Roman"/>
          <w:sz w:val="24"/>
          <w:szCs w:val="24"/>
        </w:rPr>
        <w:t xml:space="preserve">When the material is saturated, the magnetic susceptibility becomes zero. Hence the permeability reduces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oMath>
      <w:r w:rsidRPr="00294C1F">
        <w:rPr>
          <w:rFonts w:ascii="Times New Roman" w:eastAsiaTheme="minorEastAsia" w:hAnsi="Times New Roman" w:cs="Times New Roman"/>
          <w:sz w:val="24"/>
          <w:szCs w:val="24"/>
        </w:rPr>
        <w:t>. Besides Magnetic Field Intensity, permeability is strongly dependent on c</w:t>
      </w:r>
      <w:proofErr w:type="spellStart"/>
      <w:r w:rsidRPr="00294C1F">
        <w:rPr>
          <w:rFonts w:ascii="Times New Roman" w:eastAsiaTheme="minorEastAsia" w:hAnsi="Times New Roman" w:cs="Times New Roman"/>
          <w:sz w:val="24"/>
          <w:szCs w:val="24"/>
        </w:rPr>
        <w:t>hemical</w:t>
      </w:r>
      <w:proofErr w:type="spellEnd"/>
      <w:r w:rsidRPr="00294C1F">
        <w:rPr>
          <w:rFonts w:ascii="Times New Roman" w:eastAsiaTheme="minorEastAsia" w:hAnsi="Times New Roman" w:cs="Times New Roman"/>
          <w:sz w:val="24"/>
          <w:szCs w:val="24"/>
        </w:rPr>
        <w:t xml:space="preserve"> composition, crystal structure, stress, temperature and time after magnetization</w:t>
      </w:r>
      <w:r>
        <w:rPr>
          <w:rFonts w:ascii="Times New Roman" w:eastAsiaTheme="minorEastAsia" w:hAnsi="Times New Roman" w:cs="Times New Roman"/>
          <w:sz w:val="24"/>
          <w:szCs w:val="24"/>
        </w:rPr>
        <w:t xml:space="preserve"> [58]</w:t>
      </w:r>
      <w:r w:rsidRPr="00294C1F">
        <w:rPr>
          <w:rFonts w:ascii="Times New Roman" w:eastAsiaTheme="minorEastAsia" w:hAnsi="Times New Roman" w:cs="Times New Roman"/>
          <w:sz w:val="24"/>
          <w:szCs w:val="24"/>
        </w:rPr>
        <w:t>.</w:t>
      </w:r>
    </w:p>
    <w:p w14:paraId="3404F9C2" w14:textId="77777777" w:rsidR="00AB666A" w:rsidRDefault="00AB666A" w:rsidP="00AB666A">
      <w:pPr>
        <w:keepNext/>
      </w:pPr>
    </w:p>
    <w:p w14:paraId="3DEE5A59" w14:textId="77777777" w:rsidR="00AB666A" w:rsidRDefault="00F065E3" w:rsidP="00AB666A">
      <w:pPr>
        <w:keepNext/>
        <w:jc w:val="center"/>
      </w:pPr>
      <w:r w:rsidRPr="00F065E3">
        <w:rPr>
          <w:rFonts w:ascii="Times New Roman" w:hAnsi="Times New Roman" w:cs="Times New Roman"/>
          <w:noProof/>
          <w:sz w:val="24"/>
          <w:szCs w:val="24"/>
        </w:rPr>
        <w:drawing>
          <wp:inline distT="0" distB="0" distL="0" distR="0" wp14:anchorId="34B16DFE" wp14:editId="15D56D63">
            <wp:extent cx="5337175" cy="4005580"/>
            <wp:effectExtent l="19050" t="1905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7175" cy="4005580"/>
                    </a:xfrm>
                    <a:prstGeom prst="rect">
                      <a:avLst/>
                    </a:prstGeom>
                    <a:noFill/>
                    <a:ln>
                      <a:solidFill>
                        <a:schemeClr val="tx1"/>
                      </a:solidFill>
                    </a:ln>
                  </pic:spPr>
                </pic:pic>
              </a:graphicData>
            </a:graphic>
          </wp:inline>
        </w:drawing>
      </w:r>
    </w:p>
    <w:p w14:paraId="7C0CDE1F" w14:textId="007AB2E0" w:rsidR="00286B7B" w:rsidRPr="00294C1F" w:rsidRDefault="00AB666A" w:rsidP="00AB666A">
      <w:pPr>
        <w:pStyle w:val="Caption"/>
        <w:jc w:val="center"/>
        <w:rPr>
          <w:rFonts w:ascii="Times New Roman" w:hAnsi="Times New Roman" w:cs="Times New Roman"/>
          <w:sz w:val="24"/>
          <w:szCs w:val="24"/>
        </w:rPr>
      </w:pPr>
      <w:bookmarkStart w:id="10" w:name="_Toc65231994"/>
      <w:r>
        <w:t xml:space="preserve">Figure </w:t>
      </w:r>
      <w:r w:rsidR="00B76A11">
        <w:fldChar w:fldCharType="begin"/>
      </w:r>
      <w:r w:rsidR="00B76A11">
        <w:instrText xml:space="preserve"> SEQ Figure \* ARABIC </w:instrText>
      </w:r>
      <w:r w:rsidR="00B76A11">
        <w:fldChar w:fldCharType="separate"/>
      </w:r>
      <w:r w:rsidR="00AC36B3">
        <w:rPr>
          <w:noProof/>
        </w:rPr>
        <w:t>5</w:t>
      </w:r>
      <w:r w:rsidR="00B76A11">
        <w:rPr>
          <w:noProof/>
        </w:rPr>
        <w:fldChar w:fldCharType="end"/>
      </w:r>
      <w:r>
        <w:t>: Variation of Magnetic Susceptibility with applied Magnetic Field</w:t>
      </w:r>
      <w:bookmarkEnd w:id="10"/>
    </w:p>
    <w:p w14:paraId="14B24AA5" w14:textId="77777777" w:rsidR="00BC2E29" w:rsidRDefault="00BC2E29" w:rsidP="00EE1E82">
      <w:pPr>
        <w:jc w:val="both"/>
        <w:rPr>
          <w:rFonts w:ascii="Times New Roman" w:hAnsi="Times New Roman" w:cs="Times New Roman"/>
          <w:sz w:val="24"/>
          <w:szCs w:val="24"/>
        </w:rPr>
      </w:pPr>
    </w:p>
    <w:p w14:paraId="16E64754" w14:textId="77777777" w:rsidR="00EE1E82" w:rsidRDefault="00EE1E82" w:rsidP="006A24DA">
      <w:pPr>
        <w:jc w:val="both"/>
        <w:rPr>
          <w:rFonts w:ascii="Times New Roman" w:eastAsiaTheme="minorEastAsia" w:hAnsi="Times New Roman" w:cs="Times New Roman"/>
          <w:sz w:val="24"/>
          <w:szCs w:val="24"/>
        </w:rPr>
      </w:pPr>
    </w:p>
    <w:p w14:paraId="1B4B1B83" w14:textId="77777777" w:rsidR="00BC2E29" w:rsidRPr="00294C1F" w:rsidRDefault="00013378" w:rsidP="00BC2E29">
      <w:pPr>
        <w:keepNext/>
        <w:ind w:left="360"/>
        <w:jc w:val="center"/>
        <w:rPr>
          <w:rFonts w:ascii="Times New Roman" w:hAnsi="Times New Roman" w:cs="Times New Roman"/>
        </w:rPr>
      </w:pPr>
      <w:r w:rsidRPr="00013378">
        <w:rPr>
          <w:rFonts w:ascii="Times New Roman" w:hAnsi="Times New Roman" w:cs="Times New Roman"/>
          <w:noProof/>
        </w:rPr>
        <w:lastRenderedPageBreak/>
        <w:drawing>
          <wp:inline distT="0" distB="0" distL="0" distR="0" wp14:anchorId="37D226B6" wp14:editId="1423F35B">
            <wp:extent cx="5332095" cy="4001770"/>
            <wp:effectExtent l="19050" t="19050" r="1905" b="0"/>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2095" cy="4001770"/>
                    </a:xfrm>
                    <a:prstGeom prst="rect">
                      <a:avLst/>
                    </a:prstGeom>
                    <a:noFill/>
                    <a:ln>
                      <a:solidFill>
                        <a:schemeClr val="tx1"/>
                      </a:solidFill>
                    </a:ln>
                  </pic:spPr>
                </pic:pic>
              </a:graphicData>
            </a:graphic>
          </wp:inline>
        </w:drawing>
      </w:r>
    </w:p>
    <w:p w14:paraId="2B6B3AB2" w14:textId="5AA116EB" w:rsidR="00BC2E29" w:rsidRPr="00774067" w:rsidRDefault="00BC2E29" w:rsidP="00BC2E29">
      <w:pPr>
        <w:pStyle w:val="Caption"/>
        <w:jc w:val="center"/>
        <w:rPr>
          <w:rFonts w:cstheme="minorHAnsi"/>
          <w:i w:val="0"/>
          <w:color w:val="auto"/>
        </w:rPr>
      </w:pPr>
      <w:bookmarkStart w:id="11" w:name="_Toc65231995"/>
      <w:r w:rsidRPr="00774067">
        <w:rPr>
          <w:rFonts w:cstheme="minorHAnsi"/>
          <w:i w:val="0"/>
          <w:color w:val="auto"/>
        </w:rPr>
        <w:t xml:space="preserve">Figure </w:t>
      </w:r>
      <w:r w:rsidRPr="00774067">
        <w:rPr>
          <w:rFonts w:cstheme="minorHAnsi"/>
          <w:i w:val="0"/>
          <w:color w:val="auto"/>
        </w:rPr>
        <w:fldChar w:fldCharType="begin"/>
      </w:r>
      <w:r w:rsidRPr="00774067">
        <w:rPr>
          <w:rFonts w:cstheme="minorHAnsi"/>
          <w:i w:val="0"/>
          <w:color w:val="auto"/>
        </w:rPr>
        <w:instrText xml:space="preserve"> SEQ Figure \* ARABIC </w:instrText>
      </w:r>
      <w:r w:rsidRPr="00774067">
        <w:rPr>
          <w:rFonts w:cstheme="minorHAnsi"/>
          <w:i w:val="0"/>
          <w:color w:val="auto"/>
        </w:rPr>
        <w:fldChar w:fldCharType="separate"/>
      </w:r>
      <w:r w:rsidR="00AC36B3">
        <w:rPr>
          <w:rFonts w:cstheme="minorHAnsi"/>
          <w:i w:val="0"/>
          <w:noProof/>
          <w:color w:val="auto"/>
        </w:rPr>
        <w:t>6</w:t>
      </w:r>
      <w:r w:rsidRPr="00774067">
        <w:rPr>
          <w:rFonts w:cstheme="minorHAnsi"/>
          <w:i w:val="0"/>
          <w:noProof/>
          <w:color w:val="auto"/>
        </w:rPr>
        <w:fldChar w:fldCharType="end"/>
      </w:r>
      <w:r w:rsidRPr="00774067">
        <w:rPr>
          <w:rFonts w:cstheme="minorHAnsi"/>
          <w:i w:val="0"/>
          <w:color w:val="auto"/>
        </w:rPr>
        <w:t>: Hysteresis Loop</w:t>
      </w:r>
      <w:r w:rsidR="004253DB">
        <w:rPr>
          <w:rFonts w:cstheme="minorHAnsi"/>
          <w:i w:val="0"/>
          <w:color w:val="auto"/>
        </w:rPr>
        <w:t xml:space="preserve"> for a nonlinear ferromagnetic material</w:t>
      </w:r>
      <w:bookmarkEnd w:id="11"/>
    </w:p>
    <w:p w14:paraId="4BB78ACA" w14:textId="77777777" w:rsidR="00BC2E29" w:rsidRDefault="00BC2E29" w:rsidP="006A24DA">
      <w:pPr>
        <w:jc w:val="both"/>
        <w:rPr>
          <w:rFonts w:ascii="Times New Roman" w:eastAsiaTheme="minorEastAsia" w:hAnsi="Times New Roman" w:cs="Times New Roman"/>
          <w:sz w:val="24"/>
          <w:szCs w:val="24"/>
        </w:rPr>
      </w:pPr>
    </w:p>
    <w:p w14:paraId="5B545633" w14:textId="77777777" w:rsidR="006A24DA" w:rsidRDefault="006A24DA" w:rsidP="006A24D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According to the Curie Weiss Law [6], the susceptibility decreases rapidly when the temperature is increased beyond the Curie temperature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when the ferromagnet becomes a paramagnet. </w:t>
      </w:r>
    </w:p>
    <w:p w14:paraId="4D7BD52B" w14:textId="77777777" w:rsidR="006A24DA" w:rsidRPr="00AA5128" w:rsidRDefault="00B76A11" w:rsidP="006A24DA">
      <w:pPr>
        <w:jc w:val="center"/>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den>
          </m:f>
          <m:r>
            <w:rPr>
              <w:rFonts w:ascii="Cambria Math" w:eastAsiaTheme="minorEastAsia" w:hAnsi="Cambria Math" w:cs="Times New Roman"/>
              <w:sz w:val="24"/>
              <w:szCs w:val="24"/>
            </w:rPr>
            <m:t xml:space="preserve">                                                                (1.17)</m:t>
          </m:r>
        </m:oMath>
      </m:oMathPara>
    </w:p>
    <w:p w14:paraId="22ADA904" w14:textId="77777777" w:rsidR="006A24DA" w:rsidRDefault="006A24DA" w:rsidP="006A24D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According to the Landau mean-field theory for ferromagnetism [62</w:t>
      </w:r>
      <w:r w:rsidR="00340D30">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6], the Magnetization is related to temperature by the relation:</w:t>
      </w:r>
    </w:p>
    <w:p w14:paraId="7B39C27C" w14:textId="77777777" w:rsidR="006A24DA" w:rsidRPr="00AA5128" w:rsidRDefault="006A24DA" w:rsidP="006A24DA">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M∝</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-T)</m:t>
              </m:r>
            </m:e>
          </m:rad>
          <m:r>
            <w:rPr>
              <w:rFonts w:ascii="Cambria Math" w:eastAsiaTheme="minorEastAsia" w:hAnsi="Cambria Math" w:cs="Times New Roman"/>
              <w:sz w:val="24"/>
              <w:szCs w:val="24"/>
            </w:rPr>
            <m:t xml:space="preserve">                                                        (1.18)</m:t>
          </m:r>
        </m:oMath>
      </m:oMathPara>
    </w:p>
    <w:p w14:paraId="71E70C8D" w14:textId="77777777" w:rsidR="00AB0180" w:rsidRDefault="003528FA" w:rsidP="006A24D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Spin W</w:t>
      </w:r>
      <w:r w:rsidR="006A24DA">
        <w:rPr>
          <w:rFonts w:ascii="Times New Roman" w:eastAsiaTheme="minorEastAsia" w:hAnsi="Times New Roman" w:cs="Times New Roman"/>
          <w:sz w:val="24"/>
          <w:szCs w:val="24"/>
        </w:rPr>
        <w:t>ave Theory of Felix Bloch [15</w:t>
      </w:r>
      <w:r w:rsidR="00340D30">
        <w:rPr>
          <w:rFonts w:ascii="Times New Roman" w:eastAsiaTheme="minorEastAsia" w:hAnsi="Times New Roman" w:cs="Times New Roman"/>
          <w:sz w:val="24"/>
          <w:szCs w:val="24"/>
        </w:rPr>
        <w:t>], [</w:t>
      </w:r>
      <w:r w:rsidR="006A24DA">
        <w:rPr>
          <w:rFonts w:ascii="Times New Roman" w:eastAsiaTheme="minorEastAsia" w:hAnsi="Times New Roman" w:cs="Times New Roman"/>
          <w:sz w:val="24"/>
          <w:szCs w:val="24"/>
        </w:rPr>
        <w:t xml:space="preserve">6] states that Magnons carry quantized energy and momentum at T &gt; 0 K. Each Magnon has spin </w:t>
      </w:r>
      <m:oMath>
        <m:r>
          <w:rPr>
            <w:rFonts w:ascii="Cambria Math" w:hAnsi="Cambria Math" w:cs="Times New Roman"/>
            <w:sz w:val="24"/>
            <w:szCs w:val="24"/>
          </w:rPr>
          <m:t>ℏ</m:t>
        </m:r>
      </m:oMath>
      <w:r w:rsidR="0030434D">
        <w:rPr>
          <w:rFonts w:ascii="Times New Roman" w:eastAsiaTheme="minorEastAsia" w:hAnsi="Times New Roman" w:cs="Times New Roman"/>
          <w:sz w:val="24"/>
          <w:szCs w:val="24"/>
        </w:rPr>
        <w:t xml:space="preserve">. </w:t>
      </w:r>
      <w:r w:rsidR="006A24DA">
        <w:rPr>
          <w:rFonts w:ascii="Times New Roman" w:eastAsiaTheme="minorEastAsia" w:hAnsi="Times New Roman" w:cs="Times New Roman"/>
          <w:sz w:val="24"/>
          <w:szCs w:val="24"/>
        </w:rPr>
        <w:t>The</w:t>
      </w:r>
      <w:r w:rsidR="00166FA0">
        <w:rPr>
          <w:rFonts w:ascii="Times New Roman" w:eastAsiaTheme="minorEastAsia" w:hAnsi="Times New Roman" w:cs="Times New Roman"/>
          <w:sz w:val="24"/>
          <w:szCs w:val="24"/>
        </w:rPr>
        <w:t>ir exchange interactions</w:t>
      </w:r>
      <w:r w:rsidR="006A24DA">
        <w:rPr>
          <w:rFonts w:ascii="Times New Roman" w:eastAsiaTheme="minorEastAsia" w:hAnsi="Times New Roman" w:cs="Times New Roman"/>
          <w:sz w:val="24"/>
          <w:szCs w:val="24"/>
        </w:rPr>
        <w:t xml:space="preserve"> are responsible for the </w:t>
      </w:r>
      <w:r w:rsidR="00166FA0">
        <w:rPr>
          <w:rFonts w:ascii="Times New Roman" w:eastAsiaTheme="minorEastAsia" w:hAnsi="Times New Roman" w:cs="Times New Roman"/>
          <w:sz w:val="24"/>
          <w:szCs w:val="24"/>
        </w:rPr>
        <w:t>delocalized spin transitions</w:t>
      </w:r>
      <w:r w:rsidR="006A24DA">
        <w:rPr>
          <w:rFonts w:ascii="Times New Roman" w:eastAsiaTheme="minorEastAsia" w:hAnsi="Times New Roman" w:cs="Times New Roman"/>
          <w:sz w:val="24"/>
          <w:szCs w:val="24"/>
        </w:rPr>
        <w:t xml:space="preserve"> inside the ferromagnet</w:t>
      </w:r>
      <w:r w:rsidR="001225BD">
        <w:rPr>
          <w:rFonts w:ascii="Times New Roman" w:eastAsiaTheme="minorEastAsia" w:hAnsi="Times New Roman" w:cs="Times New Roman"/>
          <w:sz w:val="24"/>
          <w:szCs w:val="24"/>
        </w:rPr>
        <w:t xml:space="preserve"> which reduce the magnetization from the maximum value </w:t>
      </w: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lim</m:t>
                </m:r>
              </m:e>
              <m:lim>
                <m:r>
                  <w:rPr>
                    <w:rFonts w:ascii="Cambria Math" w:eastAsiaTheme="minorEastAsia" w:hAnsi="Cambria Math" w:cs="Times New Roman"/>
                    <w:sz w:val="24"/>
                    <w:szCs w:val="24"/>
                  </w:rPr>
                  <m:t>T→0 K</m:t>
                </m:r>
              </m:lim>
            </m:limLow>
          </m:fName>
          <m:e>
            <m:r>
              <w:rPr>
                <w:rFonts w:ascii="Cambria Math" w:eastAsiaTheme="minorEastAsia" w:hAnsi="Cambria Math" w:cs="Times New Roman"/>
                <w:sz w:val="24"/>
                <w:szCs w:val="24"/>
              </w:rPr>
              <m:t>M</m:t>
            </m:r>
          </m:e>
        </m:fun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sidR="006A24DA">
        <w:rPr>
          <w:rFonts w:ascii="Times New Roman" w:eastAsiaTheme="minorEastAsia" w:hAnsi="Times New Roman" w:cs="Times New Roman"/>
          <w:sz w:val="24"/>
          <w:szCs w:val="24"/>
        </w:rPr>
        <w:t xml:space="preserve">. </w:t>
      </w:r>
    </w:p>
    <w:p w14:paraId="47D960A7" w14:textId="77777777" w:rsidR="00AB666A" w:rsidRDefault="00AB666A" w:rsidP="006A24DA">
      <w:pPr>
        <w:rPr>
          <w:rFonts w:ascii="Times New Roman" w:eastAsiaTheme="minorEastAsia" w:hAnsi="Times New Roman" w:cs="Times New Roman"/>
          <w:sz w:val="24"/>
          <w:szCs w:val="24"/>
        </w:rPr>
      </w:pPr>
    </w:p>
    <w:p w14:paraId="795DC201" w14:textId="77777777" w:rsidR="00AB666A" w:rsidRDefault="00AB666A" w:rsidP="006A24DA">
      <w:pPr>
        <w:rPr>
          <w:rFonts w:ascii="Times New Roman" w:eastAsiaTheme="minorEastAsia" w:hAnsi="Times New Roman" w:cs="Times New Roman"/>
          <w:sz w:val="24"/>
          <w:szCs w:val="24"/>
        </w:rPr>
      </w:pPr>
    </w:p>
    <w:p w14:paraId="1CE88A50" w14:textId="77777777" w:rsidR="00AB666A" w:rsidRDefault="00AB666A" w:rsidP="006A24DA">
      <w:pPr>
        <w:rPr>
          <w:rFonts w:ascii="Times New Roman" w:eastAsiaTheme="minorEastAsia" w:hAnsi="Times New Roman" w:cs="Times New Roman"/>
          <w:sz w:val="24"/>
          <w:szCs w:val="24"/>
        </w:rPr>
      </w:pPr>
    </w:p>
    <w:p w14:paraId="200EF2E9" w14:textId="77777777" w:rsidR="006A24DA" w:rsidRDefault="006A24DA" w:rsidP="006A24D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Bloch relation for the Magnetization is</w:t>
      </w:r>
      <w:r w:rsidR="009D05D9">
        <w:rPr>
          <w:rFonts w:ascii="Times New Roman" w:eastAsiaTheme="minorEastAsia" w:hAnsi="Times New Roman" w:cs="Times New Roman"/>
          <w:sz w:val="24"/>
          <w:szCs w:val="24"/>
        </w:rPr>
        <w:t xml:space="preserve"> given below.</w:t>
      </w:r>
    </w:p>
    <w:p w14:paraId="788991EF" w14:textId="77777777" w:rsidR="006A24DA" w:rsidRPr="00825D43" w:rsidRDefault="006A24DA" w:rsidP="006A24DA">
      <w:pPr>
        <w:jc w:val="cente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rad>
                <m:radPr>
                  <m:ctrlPr>
                    <w:rPr>
                      <w:rFonts w:ascii="Cambria Math" w:eastAsiaTheme="minorEastAsia" w:hAnsi="Cambria Math" w:cs="Times New Roman"/>
                      <w:i/>
                      <w:sz w:val="24"/>
                      <w:szCs w:val="24"/>
                    </w:rPr>
                  </m:ctrlPr>
                </m:radPr>
                <m:deg>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2</m:t>
                      </m:r>
                    </m:den>
                  </m:f>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den>
                  </m:f>
                </m:e>
              </m:rad>
            </m:e>
          </m:d>
          <m:r>
            <w:rPr>
              <w:rFonts w:ascii="Cambria Math" w:eastAsiaTheme="minorEastAsia" w:hAnsi="Cambria Math" w:cs="Times New Roman"/>
              <w:sz w:val="24"/>
              <w:szCs w:val="24"/>
            </w:rPr>
            <m:t xml:space="preserve">                                                   (1.19)</m:t>
          </m:r>
        </m:oMath>
      </m:oMathPara>
    </w:p>
    <w:p w14:paraId="50B06DFE" w14:textId="77777777" w:rsidR="006A24DA" w:rsidRDefault="006A24DA" w:rsidP="006A24D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experimental results deviate from the theoretical formulas near the Curie Temperature. From experiments, it has been concluded that ferromagnetic materials have the following exponential relations for susceptibility and Magnetization near Curie temperature [15</w:t>
      </w:r>
      <w:r w:rsidR="00340D30">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6]:</w:t>
      </w:r>
    </w:p>
    <w:p w14:paraId="1B787FF8" w14:textId="77777777" w:rsidR="006A24DA" w:rsidRPr="00EF0EED" w:rsidRDefault="00B76A11" w:rsidP="006A24DA">
      <w:pPr>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e>
                  </m:d>
                </m:e>
                <m:sup>
                  <m:r>
                    <w:rPr>
                      <w:rFonts w:ascii="Cambria Math" w:eastAsiaTheme="minorEastAsia" w:hAnsi="Cambria Math" w:cs="Times New Roman"/>
                      <w:sz w:val="24"/>
                      <w:szCs w:val="24"/>
                    </w:rPr>
                    <m:t>α</m:t>
                  </m:r>
                </m:sup>
              </m:sSup>
            </m:den>
          </m:f>
          <m:r>
            <w:rPr>
              <w:rFonts w:ascii="Cambria Math" w:eastAsiaTheme="minorEastAsia" w:hAnsi="Cambria Math" w:cs="Times New Roman"/>
              <w:sz w:val="24"/>
              <w:szCs w:val="24"/>
            </w:rPr>
            <m:t xml:space="preserve">                                                              (1.20)</m:t>
          </m:r>
        </m:oMath>
      </m:oMathPara>
    </w:p>
    <w:p w14:paraId="78D206A3" w14:textId="77777777" w:rsidR="006A24DA" w:rsidRPr="00EF0EED" w:rsidRDefault="006A24DA" w:rsidP="006A24DA">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 xml:space="preserve"> </m:t>
          </m:r>
          <m:r>
            <w:rPr>
              <w:rFonts w:ascii="Cambria Math" w:hAnsi="Cambria Math" w:cs="Times New Roman"/>
              <w:sz w:val="24"/>
              <w:szCs w:val="24"/>
            </w:rPr>
            <m:t>M</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m:t>
                      </m:r>
                    </m:sub>
                  </m:sSub>
                </m:e>
              </m:d>
            </m:e>
            <m:sup>
              <m:r>
                <w:rPr>
                  <w:rFonts w:ascii="Cambria Math" w:eastAsiaTheme="minorEastAsia" w:hAnsi="Cambria Math" w:cs="Times New Roman"/>
                  <w:sz w:val="24"/>
                  <w:szCs w:val="24"/>
                </w:rPr>
                <m:t>β</m:t>
              </m:r>
            </m:sup>
          </m:sSup>
          <m:r>
            <w:rPr>
              <w:rFonts w:ascii="Cambria Math" w:eastAsiaTheme="minorEastAsia" w:hAnsi="Cambria Math" w:cs="Times New Roman"/>
              <w:sz w:val="24"/>
              <w:szCs w:val="24"/>
            </w:rPr>
            <m:t xml:space="preserve">                                                               (1.21) </m:t>
          </m:r>
        </m:oMath>
      </m:oMathPara>
    </w:p>
    <w:p w14:paraId="2C55883D" w14:textId="77777777" w:rsidR="00996FB1" w:rsidRDefault="00996FB1" w:rsidP="006A24DA">
      <w:pPr>
        <w:rPr>
          <w:rFonts w:ascii="Times New Roman" w:eastAsiaTheme="minorEastAsia" w:hAnsi="Times New Roman" w:cs="Times New Roman"/>
          <w:sz w:val="24"/>
          <w:szCs w:val="24"/>
        </w:rPr>
      </w:pPr>
    </w:p>
    <w:p w14:paraId="68584AB9" w14:textId="77777777" w:rsidR="00996FB1" w:rsidRDefault="00996FB1" w:rsidP="006A24DA">
      <w:pPr>
        <w:rPr>
          <w:rFonts w:ascii="Times New Roman" w:eastAsiaTheme="minorEastAsia" w:hAnsi="Times New Roman" w:cs="Times New Roman"/>
          <w:sz w:val="24"/>
          <w:szCs w:val="24"/>
        </w:rPr>
      </w:pPr>
    </w:p>
    <w:p w14:paraId="1E378EC0" w14:textId="77777777" w:rsidR="00996FB1" w:rsidRDefault="00996FB1" w:rsidP="006A24DA">
      <w:pPr>
        <w:rPr>
          <w:rFonts w:ascii="Times New Roman" w:eastAsiaTheme="minorEastAsia" w:hAnsi="Times New Roman" w:cs="Times New Roman"/>
          <w:sz w:val="24"/>
          <w:szCs w:val="24"/>
        </w:rPr>
      </w:pPr>
    </w:p>
    <w:p w14:paraId="546C12AC" w14:textId="77777777" w:rsidR="00996FB1" w:rsidRDefault="00996FB1" w:rsidP="006A24DA">
      <w:pPr>
        <w:rPr>
          <w:rFonts w:ascii="Times New Roman" w:eastAsiaTheme="minorEastAsia" w:hAnsi="Times New Roman" w:cs="Times New Roman"/>
          <w:sz w:val="24"/>
          <w:szCs w:val="24"/>
        </w:rPr>
      </w:pPr>
    </w:p>
    <w:p w14:paraId="51152FCB" w14:textId="77777777" w:rsidR="00996FB1" w:rsidRDefault="00996FB1" w:rsidP="006A24DA">
      <w:pPr>
        <w:rPr>
          <w:rFonts w:ascii="Times New Roman" w:eastAsiaTheme="minorEastAsia" w:hAnsi="Times New Roman" w:cs="Times New Roman"/>
          <w:sz w:val="24"/>
          <w:szCs w:val="24"/>
        </w:rPr>
      </w:pPr>
    </w:p>
    <w:p w14:paraId="34D75A62" w14:textId="77777777" w:rsidR="00996FB1" w:rsidRDefault="00996FB1" w:rsidP="006A24DA">
      <w:pPr>
        <w:rPr>
          <w:rFonts w:ascii="Times New Roman" w:eastAsiaTheme="minorEastAsia" w:hAnsi="Times New Roman" w:cs="Times New Roman"/>
          <w:sz w:val="24"/>
          <w:szCs w:val="24"/>
        </w:rPr>
      </w:pPr>
    </w:p>
    <w:p w14:paraId="44B3410F" w14:textId="77777777" w:rsidR="00996FB1" w:rsidRDefault="00996FB1" w:rsidP="006A24DA">
      <w:pPr>
        <w:rPr>
          <w:rFonts w:ascii="Times New Roman" w:eastAsiaTheme="minorEastAsia" w:hAnsi="Times New Roman" w:cs="Times New Roman"/>
          <w:sz w:val="24"/>
          <w:szCs w:val="24"/>
        </w:rPr>
      </w:pPr>
    </w:p>
    <w:p w14:paraId="2BD3C606" w14:textId="77777777" w:rsidR="00996FB1" w:rsidRDefault="00996FB1" w:rsidP="006A24DA">
      <w:pPr>
        <w:rPr>
          <w:rFonts w:ascii="Times New Roman" w:eastAsiaTheme="minorEastAsia" w:hAnsi="Times New Roman" w:cs="Times New Roman"/>
          <w:sz w:val="24"/>
          <w:szCs w:val="24"/>
        </w:rPr>
      </w:pPr>
    </w:p>
    <w:p w14:paraId="7660AB65" w14:textId="77777777" w:rsidR="00996FB1" w:rsidRDefault="00996FB1" w:rsidP="006A24DA">
      <w:pPr>
        <w:rPr>
          <w:rFonts w:ascii="Times New Roman" w:eastAsiaTheme="minorEastAsia" w:hAnsi="Times New Roman" w:cs="Times New Roman"/>
          <w:sz w:val="24"/>
          <w:szCs w:val="24"/>
        </w:rPr>
      </w:pPr>
    </w:p>
    <w:p w14:paraId="759C2C03" w14:textId="77777777" w:rsidR="00996FB1" w:rsidRDefault="00996FB1" w:rsidP="006A24DA">
      <w:pPr>
        <w:rPr>
          <w:rFonts w:ascii="Times New Roman" w:eastAsiaTheme="minorEastAsia" w:hAnsi="Times New Roman" w:cs="Times New Roman"/>
          <w:sz w:val="24"/>
          <w:szCs w:val="24"/>
        </w:rPr>
      </w:pPr>
    </w:p>
    <w:p w14:paraId="035165B5" w14:textId="77777777" w:rsidR="00996FB1" w:rsidRDefault="00996FB1" w:rsidP="006A24DA">
      <w:pPr>
        <w:rPr>
          <w:rFonts w:ascii="Times New Roman" w:eastAsiaTheme="minorEastAsia" w:hAnsi="Times New Roman" w:cs="Times New Roman"/>
          <w:sz w:val="24"/>
          <w:szCs w:val="24"/>
        </w:rPr>
      </w:pPr>
    </w:p>
    <w:p w14:paraId="64B7728B" w14:textId="77777777" w:rsidR="00996FB1" w:rsidRDefault="00996FB1" w:rsidP="006A24DA">
      <w:pPr>
        <w:rPr>
          <w:rFonts w:ascii="Times New Roman" w:eastAsiaTheme="minorEastAsia" w:hAnsi="Times New Roman" w:cs="Times New Roman"/>
          <w:sz w:val="24"/>
          <w:szCs w:val="24"/>
        </w:rPr>
      </w:pPr>
    </w:p>
    <w:p w14:paraId="6CB23BA0" w14:textId="77777777" w:rsidR="00996FB1" w:rsidRDefault="00996FB1" w:rsidP="006A24DA">
      <w:pPr>
        <w:rPr>
          <w:rFonts w:ascii="Times New Roman" w:eastAsiaTheme="minorEastAsia" w:hAnsi="Times New Roman" w:cs="Times New Roman"/>
          <w:sz w:val="24"/>
          <w:szCs w:val="24"/>
        </w:rPr>
      </w:pPr>
    </w:p>
    <w:p w14:paraId="0CA66702" w14:textId="77777777" w:rsidR="00996FB1" w:rsidRDefault="00996FB1" w:rsidP="006A24DA">
      <w:pPr>
        <w:rPr>
          <w:rFonts w:ascii="Times New Roman" w:eastAsiaTheme="minorEastAsia" w:hAnsi="Times New Roman" w:cs="Times New Roman"/>
          <w:sz w:val="24"/>
          <w:szCs w:val="24"/>
        </w:rPr>
      </w:pPr>
    </w:p>
    <w:p w14:paraId="66CA7132" w14:textId="77777777" w:rsidR="00996FB1" w:rsidRDefault="00996FB1" w:rsidP="006A24DA">
      <w:pPr>
        <w:rPr>
          <w:rFonts w:ascii="Times New Roman" w:eastAsiaTheme="minorEastAsia" w:hAnsi="Times New Roman" w:cs="Times New Roman"/>
          <w:sz w:val="24"/>
          <w:szCs w:val="24"/>
        </w:rPr>
      </w:pPr>
    </w:p>
    <w:p w14:paraId="7F657136" w14:textId="77777777" w:rsidR="00996FB1" w:rsidRDefault="00996FB1" w:rsidP="006A24DA">
      <w:pPr>
        <w:rPr>
          <w:rFonts w:ascii="Times New Roman" w:eastAsiaTheme="minorEastAsia" w:hAnsi="Times New Roman" w:cs="Times New Roman"/>
          <w:sz w:val="24"/>
          <w:szCs w:val="24"/>
        </w:rPr>
      </w:pPr>
    </w:p>
    <w:p w14:paraId="71B533F4" w14:textId="77777777" w:rsidR="00996FB1" w:rsidRDefault="00996FB1" w:rsidP="006A24DA">
      <w:pPr>
        <w:rPr>
          <w:rFonts w:ascii="Times New Roman" w:eastAsiaTheme="minorEastAsia" w:hAnsi="Times New Roman" w:cs="Times New Roman"/>
          <w:sz w:val="24"/>
          <w:szCs w:val="24"/>
        </w:rPr>
      </w:pPr>
    </w:p>
    <w:p w14:paraId="4F9703E9" w14:textId="77777777" w:rsidR="00996FB1" w:rsidRDefault="00996FB1" w:rsidP="006A24DA">
      <w:pPr>
        <w:rPr>
          <w:rFonts w:ascii="Times New Roman" w:eastAsiaTheme="minorEastAsia" w:hAnsi="Times New Roman" w:cs="Times New Roman"/>
          <w:sz w:val="24"/>
          <w:szCs w:val="24"/>
        </w:rPr>
      </w:pPr>
    </w:p>
    <w:p w14:paraId="6F7DED9D" w14:textId="77777777" w:rsidR="00996FB1" w:rsidRDefault="00996FB1" w:rsidP="006A24DA">
      <w:pPr>
        <w:rPr>
          <w:rFonts w:ascii="Times New Roman" w:eastAsiaTheme="minorEastAsia" w:hAnsi="Times New Roman" w:cs="Times New Roman"/>
          <w:sz w:val="24"/>
          <w:szCs w:val="24"/>
        </w:rPr>
      </w:pPr>
    </w:p>
    <w:p w14:paraId="4D11966C" w14:textId="77777777" w:rsidR="00996FB1" w:rsidRDefault="00996FB1" w:rsidP="006A24DA">
      <w:pPr>
        <w:rPr>
          <w:rFonts w:ascii="Times New Roman" w:eastAsiaTheme="minorEastAsia" w:hAnsi="Times New Roman" w:cs="Times New Roman"/>
          <w:sz w:val="24"/>
          <w:szCs w:val="24"/>
        </w:rPr>
      </w:pPr>
    </w:p>
    <w:p w14:paraId="36C486C6" w14:textId="77777777" w:rsidR="00077B56" w:rsidRPr="00600D6D" w:rsidRDefault="00A44255" w:rsidP="00882452">
      <w:pPr>
        <w:pStyle w:val="Heading2"/>
        <w:numPr>
          <w:ilvl w:val="1"/>
          <w:numId w:val="1"/>
        </w:numPr>
        <w:rPr>
          <w:rFonts w:ascii="Times New Roman" w:hAnsi="Times New Roman" w:cs="Times New Roman"/>
          <w:color w:val="000000" w:themeColor="text1"/>
          <w:sz w:val="28"/>
          <w:szCs w:val="28"/>
        </w:rPr>
      </w:pPr>
      <w:bookmarkStart w:id="12" w:name="_Toc65231900"/>
      <w:r w:rsidRPr="00EB6A22">
        <w:rPr>
          <w:rFonts w:ascii="Times New Roman" w:hAnsi="Times New Roman" w:cs="Times New Roman"/>
          <w:color w:val="000000" w:themeColor="text1"/>
          <w:sz w:val="32"/>
          <w:szCs w:val="28"/>
        </w:rPr>
        <w:lastRenderedPageBreak/>
        <w:t>AC</w:t>
      </w:r>
      <w:r w:rsidR="00077B56" w:rsidRPr="00EB6A22">
        <w:rPr>
          <w:rFonts w:ascii="Times New Roman" w:hAnsi="Times New Roman" w:cs="Times New Roman"/>
          <w:color w:val="000000" w:themeColor="text1"/>
          <w:sz w:val="32"/>
          <w:szCs w:val="28"/>
        </w:rPr>
        <w:t xml:space="preserve"> Losses</w:t>
      </w:r>
      <w:r w:rsidRPr="00EB6A22">
        <w:rPr>
          <w:rFonts w:ascii="Times New Roman" w:hAnsi="Times New Roman" w:cs="Times New Roman"/>
          <w:color w:val="000000" w:themeColor="text1"/>
          <w:sz w:val="32"/>
          <w:szCs w:val="28"/>
        </w:rPr>
        <w:t xml:space="preserve"> in Magnetic Materials</w:t>
      </w:r>
      <w:bookmarkEnd w:id="12"/>
    </w:p>
    <w:p w14:paraId="2C733618" w14:textId="77777777" w:rsidR="00A44255" w:rsidRDefault="00A44255" w:rsidP="00077B56">
      <w:pPr>
        <w:rPr>
          <w:rFonts w:ascii="Times New Roman" w:hAnsi="Times New Roman" w:cs="Times New Roman"/>
        </w:rPr>
      </w:pPr>
    </w:p>
    <w:p w14:paraId="5AEEFA3A" w14:textId="77777777" w:rsidR="00A7016A" w:rsidRPr="00A7016A" w:rsidRDefault="009565A4" w:rsidP="00077B56">
      <w:pPr>
        <w:rPr>
          <w:rFonts w:ascii="Times New Roman" w:hAnsi="Times New Roman" w:cs="Times New Roman"/>
          <w:sz w:val="24"/>
          <w:szCs w:val="24"/>
        </w:rPr>
      </w:pPr>
      <w:r>
        <w:rPr>
          <w:rFonts w:ascii="Times New Roman" w:hAnsi="Times New Roman" w:cs="Times New Roman"/>
          <w:sz w:val="24"/>
          <w:szCs w:val="24"/>
        </w:rPr>
        <w:t xml:space="preserve">After the brief introduction of </w:t>
      </w:r>
      <w:r w:rsidR="00F2405E">
        <w:rPr>
          <w:rFonts w:ascii="Times New Roman" w:hAnsi="Times New Roman" w:cs="Times New Roman"/>
          <w:sz w:val="24"/>
          <w:szCs w:val="24"/>
        </w:rPr>
        <w:t>Magnetic Transmission</w:t>
      </w:r>
      <w:r w:rsidR="0086232B">
        <w:rPr>
          <w:rFonts w:ascii="Times New Roman" w:hAnsi="Times New Roman" w:cs="Times New Roman"/>
          <w:sz w:val="24"/>
          <w:szCs w:val="24"/>
        </w:rPr>
        <w:t xml:space="preserve"> </w:t>
      </w:r>
      <w:r>
        <w:rPr>
          <w:rFonts w:ascii="Times New Roman" w:hAnsi="Times New Roman" w:cs="Times New Roman"/>
          <w:sz w:val="24"/>
          <w:szCs w:val="24"/>
        </w:rPr>
        <w:t>in the last section, t</w:t>
      </w:r>
      <w:r w:rsidR="00A7016A">
        <w:rPr>
          <w:rFonts w:ascii="Times New Roman" w:hAnsi="Times New Roman" w:cs="Times New Roman"/>
          <w:sz w:val="24"/>
          <w:szCs w:val="24"/>
        </w:rPr>
        <w:t>his section</w:t>
      </w:r>
      <w:r>
        <w:rPr>
          <w:rFonts w:ascii="Times New Roman" w:hAnsi="Times New Roman" w:cs="Times New Roman"/>
          <w:sz w:val="24"/>
          <w:szCs w:val="24"/>
        </w:rPr>
        <w:t xml:space="preserve"> will explain </w:t>
      </w:r>
      <w:r w:rsidR="002B1C56">
        <w:rPr>
          <w:rFonts w:ascii="Times New Roman" w:hAnsi="Times New Roman" w:cs="Times New Roman"/>
          <w:sz w:val="24"/>
          <w:szCs w:val="24"/>
        </w:rPr>
        <w:t>the</w:t>
      </w:r>
      <w:r>
        <w:rPr>
          <w:rFonts w:ascii="Times New Roman" w:hAnsi="Times New Roman" w:cs="Times New Roman"/>
          <w:sz w:val="24"/>
          <w:szCs w:val="24"/>
        </w:rPr>
        <w:t xml:space="preserve"> </w:t>
      </w:r>
      <w:r w:rsidR="002B1C56">
        <w:rPr>
          <w:rFonts w:ascii="Times New Roman" w:hAnsi="Times New Roman" w:cs="Times New Roman"/>
          <w:sz w:val="24"/>
          <w:szCs w:val="24"/>
        </w:rPr>
        <w:t xml:space="preserve">different mechanisms of </w:t>
      </w:r>
      <w:r>
        <w:rPr>
          <w:rFonts w:ascii="Times New Roman" w:hAnsi="Times New Roman" w:cs="Times New Roman"/>
          <w:sz w:val="24"/>
          <w:szCs w:val="24"/>
        </w:rPr>
        <w:t>AC loss</w:t>
      </w:r>
      <w:r w:rsidR="002B1C56">
        <w:rPr>
          <w:rFonts w:ascii="Times New Roman" w:hAnsi="Times New Roman" w:cs="Times New Roman"/>
          <w:sz w:val="24"/>
          <w:szCs w:val="24"/>
        </w:rPr>
        <w:t xml:space="preserve">es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693F07">
        <w:rPr>
          <w:rFonts w:ascii="Times New Roman" w:hAnsi="Times New Roman" w:cs="Times New Roman"/>
          <w:sz w:val="24"/>
          <w:szCs w:val="24"/>
        </w:rPr>
        <w:t xml:space="preserve"> </w:t>
      </w:r>
      <w:r w:rsidR="002B1C56">
        <w:rPr>
          <w:rFonts w:ascii="Times New Roman" w:hAnsi="Times New Roman" w:cs="Times New Roman"/>
          <w:sz w:val="24"/>
          <w:szCs w:val="24"/>
        </w:rPr>
        <w:t>in</w:t>
      </w:r>
      <w:r>
        <w:rPr>
          <w:rFonts w:ascii="Times New Roman" w:hAnsi="Times New Roman" w:cs="Times New Roman"/>
          <w:sz w:val="24"/>
          <w:szCs w:val="24"/>
        </w:rPr>
        <w:t xml:space="preserve"> </w:t>
      </w:r>
      <w:r w:rsidR="00BF118A">
        <w:rPr>
          <w:rFonts w:ascii="Times New Roman" w:hAnsi="Times New Roman" w:cs="Times New Roman"/>
          <w:sz w:val="24"/>
          <w:szCs w:val="24"/>
        </w:rPr>
        <w:t>ferro</w:t>
      </w:r>
      <w:r>
        <w:rPr>
          <w:rFonts w:ascii="Times New Roman" w:hAnsi="Times New Roman" w:cs="Times New Roman"/>
          <w:sz w:val="24"/>
          <w:szCs w:val="24"/>
        </w:rPr>
        <w:t>magnetic materials.</w:t>
      </w:r>
    </w:p>
    <w:p w14:paraId="1D02762A" w14:textId="77777777" w:rsidR="0037709B" w:rsidRPr="00294C1F" w:rsidRDefault="00A91542" w:rsidP="002D74D4">
      <w:pPr>
        <w:jc w:val="both"/>
        <w:rPr>
          <w:rFonts w:ascii="Times New Roman" w:hAnsi="Times New Roman" w:cs="Times New Roman"/>
          <w:sz w:val="24"/>
          <w:szCs w:val="24"/>
        </w:rPr>
      </w:pPr>
      <w:r w:rsidRPr="00294C1F">
        <w:rPr>
          <w:rFonts w:ascii="Times New Roman" w:hAnsi="Times New Roman" w:cs="Times New Roman"/>
          <w:sz w:val="24"/>
          <w:szCs w:val="24"/>
        </w:rPr>
        <w:t xml:space="preserve">The cyclic magnetization of </w:t>
      </w:r>
      <w:r w:rsidR="002300E6" w:rsidRPr="00294C1F">
        <w:rPr>
          <w:rFonts w:ascii="Times New Roman" w:hAnsi="Times New Roman" w:cs="Times New Roman"/>
          <w:sz w:val="24"/>
          <w:szCs w:val="24"/>
        </w:rPr>
        <w:t xml:space="preserve">a </w:t>
      </w:r>
      <w:r w:rsidRPr="00294C1F">
        <w:rPr>
          <w:rFonts w:ascii="Times New Roman" w:hAnsi="Times New Roman" w:cs="Times New Roman"/>
          <w:sz w:val="24"/>
          <w:szCs w:val="24"/>
        </w:rPr>
        <w:t xml:space="preserve">Magnetic Material causes </w:t>
      </w:r>
      <w:r w:rsidR="002300E6" w:rsidRPr="00294C1F">
        <w:rPr>
          <w:rFonts w:ascii="Times New Roman" w:hAnsi="Times New Roman" w:cs="Times New Roman"/>
          <w:sz w:val="24"/>
          <w:szCs w:val="24"/>
        </w:rPr>
        <w:t>many energy losses</w:t>
      </w:r>
      <w:r w:rsidR="00F16693">
        <w:rPr>
          <w:rFonts w:ascii="Times New Roman" w:hAnsi="Times New Roman" w:cs="Times New Roman"/>
          <w:sz w:val="24"/>
          <w:szCs w:val="24"/>
        </w:rPr>
        <w:t xml:space="preserve">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2205F3">
        <w:rPr>
          <w:rFonts w:ascii="Times New Roman" w:hAnsi="Times New Roman" w:cs="Times New Roman"/>
          <w:sz w:val="24"/>
          <w:szCs w:val="24"/>
        </w:rPr>
        <w:t>58]</w:t>
      </w:r>
      <w:r w:rsidR="002300E6" w:rsidRPr="00294C1F">
        <w:rPr>
          <w:rFonts w:ascii="Times New Roman" w:hAnsi="Times New Roman" w:cs="Times New Roman"/>
          <w:sz w:val="24"/>
          <w:szCs w:val="24"/>
        </w:rPr>
        <w:t>. The atomic plane displacements and domain wall rotations cause mechanical losses in the material. Induced voltages cause circulating currents and electrical losses.</w:t>
      </w:r>
      <w:r w:rsidR="00E23C8A" w:rsidRPr="00294C1F">
        <w:rPr>
          <w:rFonts w:ascii="Times New Roman" w:hAnsi="Times New Roman" w:cs="Times New Roman"/>
          <w:sz w:val="24"/>
          <w:szCs w:val="24"/>
        </w:rPr>
        <w:t xml:space="preserve"> At </w:t>
      </w:r>
      <w:r w:rsidR="00865DDA" w:rsidRPr="00294C1F">
        <w:rPr>
          <w:rFonts w:ascii="Times New Roman" w:hAnsi="Times New Roman" w:cs="Times New Roman"/>
          <w:sz w:val="24"/>
          <w:szCs w:val="24"/>
        </w:rPr>
        <w:t>microwave</w:t>
      </w:r>
      <w:r w:rsidR="00E23C8A" w:rsidRPr="00294C1F">
        <w:rPr>
          <w:rFonts w:ascii="Times New Roman" w:hAnsi="Times New Roman" w:cs="Times New Roman"/>
          <w:sz w:val="24"/>
          <w:szCs w:val="24"/>
        </w:rPr>
        <w:t xml:space="preserve"> frequencies, magnetic resonance </w:t>
      </w:r>
      <w:r w:rsidR="0031584E" w:rsidRPr="00294C1F">
        <w:rPr>
          <w:rFonts w:ascii="Times New Roman" w:hAnsi="Times New Roman" w:cs="Times New Roman"/>
          <w:sz w:val="24"/>
          <w:szCs w:val="24"/>
        </w:rPr>
        <w:t xml:space="preserve">and complex permeability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2205F3">
        <w:rPr>
          <w:rFonts w:ascii="Times New Roman" w:hAnsi="Times New Roman" w:cs="Times New Roman"/>
          <w:sz w:val="24"/>
          <w:szCs w:val="24"/>
        </w:rPr>
        <w:t>70</w:t>
      </w:r>
      <w:r w:rsidR="00340D30">
        <w:rPr>
          <w:rFonts w:ascii="Times New Roman" w:hAnsi="Times New Roman" w:cs="Times New Roman"/>
          <w:sz w:val="24"/>
          <w:szCs w:val="24"/>
        </w:rPr>
        <w:t>],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5A1032">
        <w:rPr>
          <w:rFonts w:ascii="Times New Roman" w:hAnsi="Times New Roman" w:cs="Times New Roman"/>
          <w:sz w:val="24"/>
          <w:szCs w:val="24"/>
        </w:rPr>
        <w:t>12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6856EF">
        <w:rPr>
          <w:rFonts w:ascii="Times New Roman" w:hAnsi="Times New Roman" w:cs="Times New Roman"/>
          <w:sz w:val="24"/>
          <w:szCs w:val="24"/>
        </w:rPr>
        <w:t xml:space="preserve"> </w:t>
      </w:r>
      <w:r w:rsidR="00E23C8A" w:rsidRPr="00294C1F">
        <w:rPr>
          <w:rFonts w:ascii="Times New Roman" w:hAnsi="Times New Roman" w:cs="Times New Roman"/>
          <w:sz w:val="24"/>
          <w:szCs w:val="24"/>
        </w:rPr>
        <w:t>can cause a significant increase in the losses</w:t>
      </w:r>
      <w:r w:rsidR="007759FE">
        <w:rPr>
          <w:rFonts w:ascii="Times New Roman" w:hAnsi="Times New Roman" w:cs="Times New Roman"/>
          <w:sz w:val="24"/>
          <w:szCs w:val="24"/>
        </w:rPr>
        <w:t xml:space="preserve"> [35-36]</w:t>
      </w:r>
      <w:r w:rsidR="00E23C8A" w:rsidRPr="00294C1F">
        <w:rPr>
          <w:rFonts w:ascii="Times New Roman" w:hAnsi="Times New Roman" w:cs="Times New Roman"/>
          <w:sz w:val="24"/>
          <w:szCs w:val="24"/>
        </w:rPr>
        <w:t>.</w:t>
      </w:r>
      <w:r w:rsidR="00A44255" w:rsidRPr="00294C1F">
        <w:rPr>
          <w:rFonts w:ascii="Times New Roman" w:hAnsi="Times New Roman" w:cs="Times New Roman"/>
          <w:sz w:val="24"/>
          <w:szCs w:val="24"/>
        </w:rPr>
        <w:t xml:space="preserve"> The various loss mechanisms </w:t>
      </w:r>
      <w:r w:rsidR="00F6462F">
        <w:rPr>
          <w:rFonts w:ascii="Times New Roman" w:hAnsi="Times New Roman" w:cs="Times New Roman"/>
          <w:sz w:val="24"/>
          <w:szCs w:val="24"/>
        </w:rPr>
        <w:t>[20]</w:t>
      </w:r>
      <w:r w:rsidR="00693F07">
        <w:rPr>
          <w:rFonts w:ascii="Times New Roman" w:hAnsi="Times New Roman" w:cs="Times New Roman"/>
          <w:sz w:val="24"/>
          <w:szCs w:val="24"/>
        </w:rPr>
        <w:t xml:space="preserve"> </w:t>
      </w:r>
      <w:r w:rsidR="0037709B" w:rsidRPr="00294C1F">
        <w:rPr>
          <w:rFonts w:ascii="Times New Roman" w:hAnsi="Times New Roman" w:cs="Times New Roman"/>
          <w:sz w:val="24"/>
          <w:szCs w:val="24"/>
        </w:rPr>
        <w:t>are:</w:t>
      </w:r>
    </w:p>
    <w:p w14:paraId="027BDCBD" w14:textId="77777777" w:rsidR="00534B7F" w:rsidRPr="00600D6D" w:rsidRDefault="0037709B" w:rsidP="00ED0C44">
      <w:pPr>
        <w:pStyle w:val="ListParagraph"/>
        <w:numPr>
          <w:ilvl w:val="0"/>
          <w:numId w:val="5"/>
        </w:numPr>
        <w:jc w:val="both"/>
        <w:rPr>
          <w:rFonts w:ascii="Times New Roman" w:eastAsiaTheme="minorEastAsia" w:hAnsi="Times New Roman" w:cs="Times New Roman"/>
          <w:sz w:val="24"/>
          <w:szCs w:val="24"/>
        </w:rPr>
      </w:pPr>
      <w:r w:rsidRPr="00600D6D">
        <w:rPr>
          <w:rFonts w:ascii="Times New Roman" w:hAnsi="Times New Roman" w:cs="Times New Roman"/>
          <w:sz w:val="24"/>
          <w:szCs w:val="24"/>
        </w:rPr>
        <w:t>Hysteresis Losses:</w:t>
      </w:r>
      <w:r w:rsidR="001B4F3C" w:rsidRPr="00600D6D">
        <w:rPr>
          <w:rFonts w:ascii="Times New Roman" w:hAnsi="Times New Roman" w:cs="Times New Roman"/>
          <w:sz w:val="24"/>
          <w:szCs w:val="24"/>
        </w:rPr>
        <w:t xml:space="preserve"> </w:t>
      </w:r>
      <w:r w:rsidRPr="00600D6D">
        <w:rPr>
          <w:rFonts w:ascii="Times New Roman" w:hAnsi="Times New Roman" w:cs="Times New Roman"/>
          <w:sz w:val="24"/>
          <w:szCs w:val="24"/>
        </w:rPr>
        <w:t xml:space="preserve">During the traversal of magnetization loop, energy is lost </w:t>
      </w:r>
      <w:r w:rsidR="00255AF7" w:rsidRPr="00600D6D">
        <w:rPr>
          <w:rFonts w:ascii="Times New Roman" w:hAnsi="Times New Roman" w:cs="Times New Roman"/>
          <w:sz w:val="24"/>
          <w:szCs w:val="24"/>
        </w:rPr>
        <w:t>as heat during</w:t>
      </w:r>
      <w:r w:rsidRPr="00600D6D">
        <w:rPr>
          <w:rFonts w:ascii="Times New Roman" w:hAnsi="Times New Roman" w:cs="Times New Roman"/>
          <w:sz w:val="24"/>
          <w:szCs w:val="24"/>
        </w:rPr>
        <w:t xml:space="preserve"> irreversible domain </w:t>
      </w:r>
      <w:r w:rsidR="00255AF7" w:rsidRPr="00600D6D">
        <w:rPr>
          <w:rFonts w:ascii="Times New Roman" w:hAnsi="Times New Roman" w:cs="Times New Roman"/>
          <w:sz w:val="24"/>
          <w:szCs w:val="24"/>
        </w:rPr>
        <w:t>changes</w:t>
      </w:r>
      <w:r w:rsidR="001E58D7">
        <w:rPr>
          <w:rFonts w:ascii="Times New Roman" w:hAnsi="Times New Roman" w:cs="Times New Roman"/>
          <w:sz w:val="24"/>
          <w:szCs w:val="24"/>
        </w:rPr>
        <w:t xml:space="preserve">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255AF7" w:rsidRPr="00600D6D">
        <w:rPr>
          <w:rFonts w:ascii="Times New Roman" w:hAnsi="Times New Roman" w:cs="Times New Roman"/>
          <w:sz w:val="24"/>
          <w:szCs w:val="24"/>
        </w:rPr>
        <w:t xml:space="preserve">. </w:t>
      </w:r>
      <w:r w:rsidR="0031584E" w:rsidRPr="00600D6D">
        <w:rPr>
          <w:rFonts w:ascii="Times New Roman" w:hAnsi="Times New Roman" w:cs="Times New Roman"/>
          <w:sz w:val="24"/>
          <w:szCs w:val="24"/>
        </w:rPr>
        <w:t xml:space="preserve">The permeability changes with </w:t>
      </w:r>
      <w:r w:rsidR="009A6DC1" w:rsidRPr="00600D6D">
        <w:rPr>
          <w:rFonts w:ascii="Times New Roman" w:hAnsi="Times New Roman" w:cs="Times New Roman"/>
          <w:sz w:val="24"/>
          <w:szCs w:val="24"/>
        </w:rPr>
        <w:t xml:space="preserve">position, </w:t>
      </w:r>
      <w:r w:rsidR="0031584E" w:rsidRPr="00600D6D">
        <w:rPr>
          <w:rFonts w:ascii="Times New Roman" w:hAnsi="Times New Roman" w:cs="Times New Roman"/>
          <w:sz w:val="24"/>
          <w:szCs w:val="24"/>
        </w:rPr>
        <w:t>the applied field strength</w:t>
      </w:r>
      <w:r w:rsidR="00841A57" w:rsidRPr="00600D6D">
        <w:rPr>
          <w:rFonts w:ascii="Times New Roman" w:hAnsi="Times New Roman" w:cs="Times New Roman"/>
          <w:sz w:val="24"/>
          <w:szCs w:val="24"/>
        </w:rPr>
        <w:t>, time after demagnetization</w:t>
      </w:r>
      <w:r w:rsidR="007C025F" w:rsidRPr="00600D6D">
        <w:rPr>
          <w:rFonts w:ascii="Times New Roman" w:hAnsi="Times New Roman" w:cs="Times New Roman"/>
          <w:sz w:val="24"/>
          <w:szCs w:val="24"/>
        </w:rPr>
        <w:t xml:space="preserve"> (</w:t>
      </w:r>
      <w:proofErr w:type="spellStart"/>
      <w:r w:rsidR="007C025F" w:rsidRPr="00600D6D">
        <w:rPr>
          <w:rFonts w:ascii="Times New Roman" w:hAnsi="Times New Roman" w:cs="Times New Roman"/>
          <w:sz w:val="24"/>
          <w:szCs w:val="24"/>
        </w:rPr>
        <w:t>disaccommodation</w:t>
      </w:r>
      <w:proofErr w:type="spellEnd"/>
      <w:r w:rsidR="007C025F" w:rsidRPr="00600D6D">
        <w:rPr>
          <w:rFonts w:ascii="Times New Roman" w:hAnsi="Times New Roman" w:cs="Times New Roman"/>
          <w:sz w:val="24"/>
          <w:szCs w:val="24"/>
        </w:rPr>
        <w:t>)</w:t>
      </w:r>
      <w:r w:rsidR="009A6DC1" w:rsidRPr="00600D6D">
        <w:rPr>
          <w:rFonts w:ascii="Times New Roman" w:hAnsi="Times New Roman" w:cs="Times New Roman"/>
          <w:sz w:val="24"/>
          <w:szCs w:val="24"/>
        </w:rPr>
        <w:t>, frequency</w:t>
      </w:r>
      <w:r w:rsidR="00841A57" w:rsidRPr="00600D6D">
        <w:rPr>
          <w:rFonts w:ascii="Times New Roman" w:hAnsi="Times New Roman" w:cs="Times New Roman"/>
          <w:sz w:val="24"/>
          <w:szCs w:val="24"/>
        </w:rPr>
        <w:t xml:space="preserve"> and temperature</w:t>
      </w:r>
      <w:r w:rsidR="007F7B0B">
        <w:rPr>
          <w:rFonts w:ascii="Times New Roman" w:hAnsi="Times New Roman" w:cs="Times New Roman"/>
          <w:sz w:val="24"/>
          <w:szCs w:val="24"/>
        </w:rPr>
        <w:t xml:space="preserve">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31584E" w:rsidRPr="00600D6D">
        <w:rPr>
          <w:rFonts w:ascii="Times New Roman" w:hAnsi="Times New Roman" w:cs="Times New Roman"/>
          <w:sz w:val="24"/>
          <w:szCs w:val="24"/>
        </w:rPr>
        <w:t xml:space="preserve">. </w:t>
      </w:r>
      <w:r w:rsidR="00662138" w:rsidRPr="00600D6D">
        <w:rPr>
          <w:rFonts w:ascii="Times New Roman" w:hAnsi="Times New Roman" w:cs="Times New Roman"/>
          <w:sz w:val="24"/>
          <w:szCs w:val="24"/>
        </w:rPr>
        <w:t xml:space="preserve">Fields inside </w:t>
      </w:r>
      <w:r w:rsidR="00534B7F" w:rsidRPr="00600D6D">
        <w:rPr>
          <w:rFonts w:ascii="Times New Roman" w:hAnsi="Times New Roman" w:cs="Times New Roman"/>
          <w:sz w:val="24"/>
          <w:szCs w:val="24"/>
        </w:rPr>
        <w:t>Anisotropic media can be represented by a 3</w:t>
      </w:r>
      <m:oMath>
        <m:r>
          <w:rPr>
            <w:rFonts w:ascii="Cambria Math" w:hAnsi="Cambria Math" w:cs="Times New Roman"/>
            <w:sz w:val="24"/>
            <w:szCs w:val="24"/>
          </w:rPr>
          <m:t>×</m:t>
        </m:r>
      </m:oMath>
      <w:r w:rsidR="00534B7F" w:rsidRPr="00600D6D">
        <w:rPr>
          <w:rFonts w:ascii="Times New Roman" w:eastAsiaTheme="minorEastAsia" w:hAnsi="Times New Roman" w:cs="Times New Roman"/>
          <w:sz w:val="24"/>
          <w:szCs w:val="24"/>
        </w:rPr>
        <w:t>3 permeability</w:t>
      </w:r>
      <w:r w:rsidR="00124147" w:rsidRPr="00600D6D">
        <w:rPr>
          <w:rFonts w:ascii="Times New Roman" w:eastAsiaTheme="minorEastAsia" w:hAnsi="Times New Roman" w:cs="Times New Roman"/>
          <w:sz w:val="24"/>
          <w:szCs w:val="24"/>
        </w:rPr>
        <w:t>/ magnetic susceptibility</w:t>
      </w:r>
      <w:r w:rsidR="00534B7F" w:rsidRPr="00600D6D">
        <w:rPr>
          <w:rFonts w:ascii="Times New Roman" w:eastAsiaTheme="minorEastAsia" w:hAnsi="Times New Roman" w:cs="Times New Roman"/>
          <w:sz w:val="24"/>
          <w:szCs w:val="24"/>
        </w:rPr>
        <w:t xml:space="preserve"> tensor</w:t>
      </w:r>
      <w:r w:rsidR="00F16693">
        <w:rPr>
          <w:rFonts w:ascii="Times New Roman" w:eastAsiaTheme="minorEastAsia" w:hAnsi="Times New Roman" w:cs="Times New Roman"/>
          <w:sz w:val="24"/>
          <w:szCs w:val="24"/>
        </w:rPr>
        <w:t xml:space="preserve"> </w:t>
      </w:r>
      <w:r w:rsidR="002205F3">
        <w:rPr>
          <w:rFonts w:ascii="Times New Roman" w:eastAsiaTheme="minorEastAsia" w:hAnsi="Times New Roman" w:cs="Times New Roman"/>
          <w:sz w:val="24"/>
          <w:szCs w:val="24"/>
        </w:rPr>
        <w:t>[58]</w:t>
      </w:r>
      <w:r w:rsidR="00534B7F" w:rsidRPr="00600D6D">
        <w:rPr>
          <w:rFonts w:ascii="Times New Roman" w:eastAsiaTheme="minorEastAsia" w:hAnsi="Times New Roman" w:cs="Times New Roman"/>
          <w:sz w:val="24"/>
          <w:szCs w:val="24"/>
        </w:rPr>
        <w:t>:</w:t>
      </w:r>
    </w:p>
    <w:p w14:paraId="64CFE9F7" w14:textId="77777777" w:rsidR="009A6DC1" w:rsidRPr="00294C1F" w:rsidRDefault="00B76A11" w:rsidP="002D74D4">
      <w:pPr>
        <w:jc w:val="both"/>
        <w:rPr>
          <w:rFonts w:ascii="Times New Roman" w:eastAsiaTheme="minorEastAsia" w:hAnsi="Times New Roman" w:cs="Times New Roman"/>
          <w:sz w:val="24"/>
          <w:szCs w:val="24"/>
        </w:rPr>
      </w:pPr>
      <m:oMathPara>
        <m:oMathParaPr>
          <m:jc m:val="right"/>
        </m:oMathParaP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3"/>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zz</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 xml:space="preserve">                                                  (1.22)</m:t>
          </m:r>
        </m:oMath>
      </m:oMathPara>
    </w:p>
    <w:p w14:paraId="174FA87D" w14:textId="77777777" w:rsidR="0031584E" w:rsidRPr="00294C1F" w:rsidRDefault="00255AF7" w:rsidP="00600D6D">
      <w:pPr>
        <w:ind w:firstLine="720"/>
        <w:jc w:val="both"/>
        <w:rPr>
          <w:rFonts w:ascii="Times New Roman" w:hAnsi="Times New Roman" w:cs="Times New Roman"/>
          <w:sz w:val="24"/>
          <w:szCs w:val="24"/>
        </w:rPr>
      </w:pPr>
      <w:r w:rsidRPr="00294C1F">
        <w:rPr>
          <w:rFonts w:ascii="Times New Roman" w:hAnsi="Times New Roman" w:cs="Times New Roman"/>
          <w:sz w:val="24"/>
          <w:szCs w:val="24"/>
        </w:rPr>
        <w:t xml:space="preserve">This </w:t>
      </w:r>
      <w:r w:rsidR="00934992" w:rsidRPr="00294C1F">
        <w:rPr>
          <w:rFonts w:ascii="Times New Roman" w:hAnsi="Times New Roman" w:cs="Times New Roman"/>
          <w:sz w:val="24"/>
          <w:szCs w:val="24"/>
        </w:rPr>
        <w:t xml:space="preserve">hysteresis </w:t>
      </w:r>
      <w:r w:rsidRPr="00294C1F">
        <w:rPr>
          <w:rFonts w:ascii="Times New Roman" w:hAnsi="Times New Roman" w:cs="Times New Roman"/>
          <w:sz w:val="24"/>
          <w:szCs w:val="24"/>
        </w:rPr>
        <w:t xml:space="preserve">loss </w:t>
      </w:r>
      <w:r w:rsidR="00861061">
        <w:rPr>
          <w:rFonts w:ascii="Times New Roman" w:hAnsi="Times New Roman" w:cs="Times New Roman"/>
          <w:sz w:val="24"/>
          <w:szCs w:val="24"/>
        </w:rPr>
        <w:t>[44-46]</w:t>
      </w:r>
      <w:r w:rsidR="001E58D7">
        <w:rPr>
          <w:rFonts w:ascii="Times New Roman" w:hAnsi="Times New Roman" w:cs="Times New Roman"/>
          <w:sz w:val="24"/>
          <w:szCs w:val="24"/>
        </w:rPr>
        <w:t xml:space="preserve"> </w:t>
      </w:r>
      <w:r w:rsidRPr="00294C1F">
        <w:rPr>
          <w:rFonts w:ascii="Times New Roman" w:hAnsi="Times New Roman" w:cs="Times New Roman"/>
          <w:sz w:val="24"/>
          <w:szCs w:val="24"/>
        </w:rPr>
        <w:t>is equal to the area inside the DC hysteresis loop</w:t>
      </w:r>
      <w:r w:rsidR="009A114D">
        <w:rPr>
          <w:rFonts w:ascii="Times New Roman" w:hAnsi="Times New Roman" w:cs="Times New Roman"/>
          <w:sz w:val="24"/>
          <w:szCs w:val="24"/>
        </w:rPr>
        <w:t xml:space="preserve">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2205F3">
        <w:rPr>
          <w:rFonts w:ascii="Times New Roman" w:hAnsi="Times New Roman" w:cs="Times New Roman"/>
          <w:sz w:val="24"/>
          <w:szCs w:val="24"/>
        </w:rPr>
        <w:t>58]</w:t>
      </w:r>
      <w:r w:rsidR="0031584E" w:rsidRPr="00294C1F">
        <w:rPr>
          <w:rFonts w:ascii="Times New Roman" w:hAnsi="Times New Roman" w:cs="Times New Roman"/>
          <w:sz w:val="24"/>
          <w:szCs w:val="24"/>
        </w:rPr>
        <w:t>:</w:t>
      </w:r>
    </w:p>
    <w:p w14:paraId="65FF8246" w14:textId="77777777" w:rsidR="0031584E" w:rsidRPr="00294C1F" w:rsidRDefault="00B76A11" w:rsidP="002D74D4">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r>
            <w:rPr>
              <w:rFonts w:ascii="Cambria Math" w:hAnsi="Cambria Math" w:cs="Times New Roman"/>
              <w:sz w:val="24"/>
              <w:szCs w:val="24"/>
            </w:rPr>
            <m:t>=</m:t>
          </m:r>
          <m:nary>
            <m:naryPr>
              <m:limLoc m:val="undOvr"/>
              <m:subHide m:val="1"/>
              <m:supHide m:val="1"/>
              <m:ctrlPr>
                <w:rPr>
                  <w:rFonts w:ascii="Cambria Math" w:hAnsi="Cambria Math" w:cs="Times New Roman"/>
                  <w:i/>
                  <w:sz w:val="24"/>
                  <w:szCs w:val="24"/>
                </w:rPr>
              </m:ctrlPr>
            </m:naryPr>
            <m:sub/>
            <m:sup/>
            <m:e>
              <m:r>
                <m:rPr>
                  <m:sty m:val="bi"/>
                </m:rPr>
                <w:rPr>
                  <w:rFonts w:ascii="Cambria Math" w:hAnsi="Cambria Math" w:cs="Times New Roman"/>
                  <w:sz w:val="24"/>
                  <w:szCs w:val="24"/>
                </w:rPr>
                <m:t>B</m:t>
              </m:r>
            </m:e>
          </m:nary>
          <m:r>
            <m:rPr>
              <m:sty m:val="bi"/>
            </m:rPr>
            <w:rPr>
              <w:rFonts w:ascii="Cambria Math" w:hAnsi="Cambria Math" w:cs="Times New Roman"/>
              <w:sz w:val="24"/>
              <w:szCs w:val="24"/>
            </w:rPr>
            <m:t>dH</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1.23</m:t>
          </m:r>
          <m:r>
            <m:rPr>
              <m:sty m:val="bi"/>
            </m:rPr>
            <w:rPr>
              <w:rFonts w:ascii="Cambria Math" w:eastAsiaTheme="minorEastAsia" w:hAnsi="Cambria Math" w:cs="Times New Roman"/>
              <w:sz w:val="24"/>
              <w:szCs w:val="24"/>
            </w:rPr>
            <m:t>)</m:t>
          </m:r>
        </m:oMath>
      </m:oMathPara>
    </w:p>
    <w:p w14:paraId="1635A07B" w14:textId="77777777" w:rsidR="00A91542" w:rsidRPr="00294C1F" w:rsidRDefault="00AB049C"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Hysteresis loss increases with the applied field strength and frequency</w:t>
      </w:r>
      <w:r w:rsidR="007F7B0B">
        <w:rPr>
          <w:rFonts w:ascii="Times New Roman" w:hAnsi="Times New Roman" w:cs="Times New Roman"/>
          <w:sz w:val="24"/>
          <w:szCs w:val="24"/>
        </w:rPr>
        <w:t xml:space="preserve">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Pr="00294C1F">
        <w:rPr>
          <w:rFonts w:ascii="Times New Roman" w:hAnsi="Times New Roman" w:cs="Times New Roman"/>
          <w:sz w:val="24"/>
          <w:szCs w:val="24"/>
        </w:rPr>
        <w:t xml:space="preserve">. </w:t>
      </w:r>
      <w:r w:rsidR="00006464" w:rsidRPr="00294C1F">
        <w:rPr>
          <w:rFonts w:ascii="Times New Roman" w:hAnsi="Times New Roman" w:cs="Times New Roman"/>
          <w:sz w:val="24"/>
          <w:szCs w:val="24"/>
        </w:rPr>
        <w:t xml:space="preserve">The empirical formula for Hysteresis Loss </w:t>
      </w:r>
      <w:r w:rsidR="00D00C9B" w:rsidRPr="00294C1F">
        <w:rPr>
          <w:rFonts w:ascii="Times New Roman" w:hAnsi="Times New Roman" w:cs="Times New Roman"/>
          <w:sz w:val="24"/>
          <w:szCs w:val="24"/>
        </w:rPr>
        <w:t xml:space="preserve">Density </w:t>
      </w:r>
      <w:r w:rsidR="00D5536E">
        <w:rPr>
          <w:rFonts w:ascii="Times New Roman" w:hAnsi="Times New Roman" w:cs="Times New Roman"/>
          <w:sz w:val="24"/>
          <w:szCs w:val="24"/>
        </w:rPr>
        <w:t>[48]</w:t>
      </w:r>
      <w:r w:rsidR="00320536">
        <w:rPr>
          <w:rFonts w:ascii="Times New Roman" w:hAnsi="Times New Roman" w:cs="Times New Roman"/>
          <w:sz w:val="24"/>
          <w:szCs w:val="24"/>
        </w:rPr>
        <w:t xml:space="preserve"> </w:t>
      </w:r>
      <w:r w:rsidR="00006464" w:rsidRPr="00294C1F">
        <w:rPr>
          <w:rFonts w:ascii="Times New Roman" w:hAnsi="Times New Roman" w:cs="Times New Roman"/>
          <w:sz w:val="24"/>
          <w:szCs w:val="24"/>
        </w:rPr>
        <w:t>is:</w:t>
      </w:r>
    </w:p>
    <w:p w14:paraId="225A5B7D" w14:textId="77777777" w:rsidR="00006464" w:rsidRPr="00294C1F" w:rsidRDefault="00B76A11"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max</m:t>
              </m:r>
            </m:sub>
            <m:sup>
              <m:r>
                <w:rPr>
                  <w:rFonts w:ascii="Cambria Math" w:hAnsi="Cambria Math" w:cs="Times New Roman"/>
                  <w:sz w:val="24"/>
                  <w:szCs w:val="24"/>
                </w:rPr>
                <m:t>n</m:t>
              </m:r>
            </m:sup>
          </m:sSubSup>
          <m:r>
            <w:rPr>
              <w:rFonts w:ascii="Cambria Math" w:eastAsiaTheme="minorEastAsia" w:hAnsi="Cambria Math" w:cs="Times New Roman"/>
              <w:sz w:val="24"/>
              <w:szCs w:val="24"/>
            </w:rPr>
            <m:t>f                                                                       (1.24)</m:t>
          </m:r>
        </m:oMath>
      </m:oMathPara>
    </w:p>
    <w:p w14:paraId="7F7484DA" w14:textId="77777777" w:rsidR="006A156B" w:rsidRPr="00600D6D" w:rsidRDefault="00A83663" w:rsidP="00ED0C44">
      <w:pPr>
        <w:pStyle w:val="ListParagraph"/>
        <w:numPr>
          <w:ilvl w:val="0"/>
          <w:numId w:val="5"/>
        </w:numPr>
        <w:jc w:val="both"/>
        <w:rPr>
          <w:rFonts w:ascii="Times New Roman" w:hAnsi="Times New Roman" w:cs="Times New Roman"/>
          <w:sz w:val="24"/>
          <w:szCs w:val="24"/>
        </w:rPr>
      </w:pPr>
      <w:r w:rsidRPr="00600D6D">
        <w:rPr>
          <w:rFonts w:ascii="Times New Roman" w:hAnsi="Times New Roman" w:cs="Times New Roman"/>
          <w:sz w:val="24"/>
          <w:szCs w:val="24"/>
        </w:rPr>
        <w:t>Eddy Current Losses:</w:t>
      </w:r>
      <w:r w:rsidR="001B4F3C" w:rsidRPr="00600D6D">
        <w:rPr>
          <w:rFonts w:ascii="Times New Roman" w:hAnsi="Times New Roman" w:cs="Times New Roman"/>
          <w:sz w:val="24"/>
          <w:szCs w:val="24"/>
        </w:rPr>
        <w:t xml:space="preserve"> </w:t>
      </w:r>
      <w:r w:rsidR="00D819B9" w:rsidRPr="00600D6D">
        <w:rPr>
          <w:rFonts w:ascii="Times New Roman" w:hAnsi="Times New Roman" w:cs="Times New Roman"/>
          <w:sz w:val="24"/>
          <w:szCs w:val="24"/>
        </w:rPr>
        <w:t xml:space="preserve">Ferromagnetic materials are semiconductors with resistivity </w:t>
      </w:r>
      <w:r w:rsidR="00132783" w:rsidRPr="00600D6D">
        <w:rPr>
          <w:rFonts w:ascii="Times New Roman" w:hAnsi="Times New Roman" w:cs="Times New Roman"/>
          <w:sz w:val="24"/>
          <w:szCs w:val="24"/>
        </w:rPr>
        <w:t>(</w:t>
      </w:r>
      <m:oMath>
        <m:r>
          <w:rPr>
            <w:rFonts w:ascii="Cambria Math" w:hAnsi="Cambria Math" w:cs="Times New Roman"/>
            <w:sz w:val="24"/>
            <w:szCs w:val="24"/>
          </w:rPr>
          <m:t>ρ</m:t>
        </m:r>
      </m:oMath>
      <w:r w:rsidR="00132783" w:rsidRPr="00600D6D">
        <w:rPr>
          <w:rFonts w:ascii="Times New Roman" w:hAnsi="Times New Roman" w:cs="Times New Roman"/>
          <w:sz w:val="24"/>
          <w:szCs w:val="24"/>
        </w:rPr>
        <w:t xml:space="preserve">) </w:t>
      </w:r>
      <w:r w:rsidR="00D819B9" w:rsidRPr="00600D6D">
        <w:rPr>
          <w:rFonts w:ascii="Times New Roman" w:hAnsi="Times New Roman" w:cs="Times New Roman"/>
          <w:sz w:val="24"/>
          <w:szCs w:val="24"/>
        </w:rPr>
        <w:t xml:space="preserve">ranging from 0.1Ωm to </w:t>
      </w:r>
      <w:r w:rsidR="00861959" w:rsidRPr="00600D6D">
        <w:rPr>
          <w:rFonts w:ascii="Times New Roman" w:hAnsi="Times New Roman" w:cs="Times New Roman"/>
          <w:sz w:val="24"/>
          <w:szCs w:val="24"/>
        </w:rPr>
        <w:t>greater than 1MΩm.</w:t>
      </w:r>
      <w:r w:rsidR="001B4F3C" w:rsidRPr="00600D6D">
        <w:rPr>
          <w:rFonts w:ascii="Times New Roman" w:hAnsi="Times New Roman" w:cs="Times New Roman"/>
          <w:sz w:val="24"/>
          <w:szCs w:val="24"/>
        </w:rPr>
        <w:t xml:space="preserve"> </w:t>
      </w:r>
      <w:r w:rsidR="00346E2C" w:rsidRPr="00600D6D">
        <w:rPr>
          <w:rFonts w:ascii="Times New Roman" w:hAnsi="Times New Roman" w:cs="Times New Roman"/>
          <w:sz w:val="24"/>
          <w:szCs w:val="24"/>
        </w:rPr>
        <w:t xml:space="preserve">The associated permittivity </w:t>
      </w:r>
      <w:r w:rsidR="000A5438" w:rsidRPr="00600D6D">
        <w:rPr>
          <w:rFonts w:ascii="Times New Roman" w:hAnsi="Times New Roman" w:cs="Times New Roman"/>
          <w:sz w:val="24"/>
          <w:szCs w:val="24"/>
        </w:rPr>
        <w:t>caus</w:t>
      </w:r>
      <w:r w:rsidR="00346E2C" w:rsidRPr="00600D6D">
        <w:rPr>
          <w:rFonts w:ascii="Times New Roman" w:hAnsi="Times New Roman" w:cs="Times New Roman"/>
          <w:sz w:val="24"/>
          <w:szCs w:val="24"/>
        </w:rPr>
        <w:t>es dielectric los</w:t>
      </w:r>
      <w:r w:rsidR="00AC0BF9" w:rsidRPr="00600D6D">
        <w:rPr>
          <w:rFonts w:ascii="Times New Roman" w:hAnsi="Times New Roman" w:cs="Times New Roman"/>
          <w:sz w:val="24"/>
          <w:szCs w:val="24"/>
        </w:rPr>
        <w:t>ses</w:t>
      </w:r>
      <w:r w:rsidR="00531C3B">
        <w:rPr>
          <w:rFonts w:ascii="Times New Roman" w:hAnsi="Times New Roman" w:cs="Times New Roman"/>
          <w:sz w:val="24"/>
          <w:szCs w:val="24"/>
        </w:rPr>
        <w:t xml:space="preserve"> </w:t>
      </w:r>
      <w:r w:rsidR="00D5536E">
        <w:rPr>
          <w:rFonts w:ascii="Times New Roman" w:hAnsi="Times New Roman" w:cs="Times New Roman"/>
          <w:sz w:val="24"/>
          <w:szCs w:val="24"/>
        </w:rPr>
        <w:t>[50</w:t>
      </w:r>
      <w:r w:rsidR="00340D30">
        <w:rPr>
          <w:rFonts w:ascii="Times New Roman" w:hAnsi="Times New Roman" w:cs="Times New Roman"/>
          <w:sz w:val="24"/>
          <w:szCs w:val="24"/>
        </w:rPr>
        <w:t>], [</w:t>
      </w:r>
      <w:r w:rsidR="007759FE">
        <w:rPr>
          <w:rFonts w:ascii="Times New Roman" w:hAnsi="Times New Roman" w:cs="Times New Roman"/>
          <w:sz w:val="24"/>
          <w:szCs w:val="24"/>
        </w:rPr>
        <w:t>35-36]</w:t>
      </w:r>
      <w:r w:rsidR="000A5438" w:rsidRPr="00600D6D">
        <w:rPr>
          <w:rFonts w:ascii="Times New Roman" w:hAnsi="Times New Roman" w:cs="Times New Roman"/>
          <w:sz w:val="24"/>
          <w:szCs w:val="24"/>
        </w:rPr>
        <w:t>.</w:t>
      </w:r>
      <w:r w:rsidR="001B4F3C" w:rsidRPr="00600D6D">
        <w:rPr>
          <w:rFonts w:ascii="Times New Roman" w:hAnsi="Times New Roman" w:cs="Times New Roman"/>
          <w:sz w:val="24"/>
          <w:szCs w:val="24"/>
        </w:rPr>
        <w:t xml:space="preserve"> </w:t>
      </w:r>
      <w:r w:rsidR="000A5438" w:rsidRPr="00600D6D">
        <w:rPr>
          <w:rFonts w:ascii="Times New Roman" w:hAnsi="Times New Roman" w:cs="Times New Roman"/>
          <w:sz w:val="24"/>
          <w:szCs w:val="24"/>
        </w:rPr>
        <w:t>W</w:t>
      </w:r>
      <w:r w:rsidR="00AC0BF9" w:rsidRPr="00600D6D">
        <w:rPr>
          <w:rFonts w:ascii="Times New Roman" w:hAnsi="Times New Roman" w:cs="Times New Roman"/>
          <w:sz w:val="24"/>
          <w:szCs w:val="24"/>
        </w:rPr>
        <w:t>henever a changing</w:t>
      </w:r>
      <w:r w:rsidR="001B4F3C" w:rsidRPr="00600D6D">
        <w:rPr>
          <w:rFonts w:ascii="Times New Roman" w:hAnsi="Times New Roman" w:cs="Times New Roman"/>
          <w:sz w:val="24"/>
          <w:szCs w:val="24"/>
        </w:rPr>
        <w:t xml:space="preserve"> </w:t>
      </w:r>
      <w:r w:rsidR="00AC0BF9" w:rsidRPr="00600D6D">
        <w:rPr>
          <w:rFonts w:ascii="Times New Roman" w:hAnsi="Times New Roman" w:cs="Times New Roman"/>
          <w:sz w:val="24"/>
          <w:szCs w:val="24"/>
        </w:rPr>
        <w:t>electromagnetic</w:t>
      </w:r>
      <w:r w:rsidR="000A5438" w:rsidRPr="00600D6D">
        <w:rPr>
          <w:rFonts w:ascii="Times New Roman" w:hAnsi="Times New Roman" w:cs="Times New Roman"/>
          <w:sz w:val="24"/>
          <w:szCs w:val="24"/>
        </w:rPr>
        <w:t xml:space="preserve"> field is impressed induced voltages are developed in the material</w:t>
      </w:r>
      <w:r w:rsidR="00736D80">
        <w:rPr>
          <w:rFonts w:ascii="Times New Roman" w:hAnsi="Times New Roman" w:cs="Times New Roman"/>
          <w:sz w:val="24"/>
          <w:szCs w:val="24"/>
        </w:rPr>
        <w:t xml:space="preserve"> </w:t>
      </w:r>
      <w:r w:rsidR="00D5536E">
        <w:rPr>
          <w:rFonts w:ascii="Times New Roman" w:hAnsi="Times New Roman" w:cs="Times New Roman"/>
          <w:sz w:val="24"/>
          <w:szCs w:val="24"/>
        </w:rPr>
        <w:t>[55]</w:t>
      </w:r>
      <w:r w:rsidR="00D25AB5" w:rsidRPr="00600D6D">
        <w:rPr>
          <w:rFonts w:ascii="Times New Roman" w:hAnsi="Times New Roman" w:cs="Times New Roman"/>
          <w:sz w:val="24"/>
          <w:szCs w:val="24"/>
        </w:rPr>
        <w:t xml:space="preserve">. These generate </w:t>
      </w:r>
      <w:r w:rsidR="00EF01E1" w:rsidRPr="00600D6D">
        <w:rPr>
          <w:rFonts w:ascii="Times New Roman" w:hAnsi="Times New Roman" w:cs="Times New Roman"/>
          <w:sz w:val="24"/>
          <w:szCs w:val="24"/>
        </w:rPr>
        <w:t xml:space="preserve">circulating </w:t>
      </w:r>
      <w:r w:rsidR="00D25AB5" w:rsidRPr="00600D6D">
        <w:rPr>
          <w:rFonts w:ascii="Times New Roman" w:hAnsi="Times New Roman" w:cs="Times New Roman"/>
          <w:sz w:val="24"/>
          <w:szCs w:val="24"/>
        </w:rPr>
        <w:t>eddy currents in the material</w:t>
      </w:r>
      <w:r w:rsidR="00F2095B" w:rsidRPr="00600D6D">
        <w:rPr>
          <w:rFonts w:ascii="Times New Roman" w:hAnsi="Times New Roman" w:cs="Times New Roman"/>
          <w:sz w:val="24"/>
          <w:szCs w:val="24"/>
        </w:rPr>
        <w:t xml:space="preserve"> and produce Ohmic losses</w:t>
      </w:r>
      <w:r w:rsidR="007F7B0B">
        <w:rPr>
          <w:rFonts w:ascii="Times New Roman" w:hAnsi="Times New Roman" w:cs="Times New Roman"/>
          <w:sz w:val="24"/>
          <w:szCs w:val="24"/>
        </w:rPr>
        <w:t xml:space="preserve"> </w:t>
      </w:r>
      <w:r w:rsidR="00F6462F">
        <w:rPr>
          <w:rFonts w:ascii="Times New Roman" w:hAnsi="Times New Roman" w:cs="Times New Roman"/>
          <w:sz w:val="24"/>
          <w:szCs w:val="24"/>
        </w:rPr>
        <w:t>[20</w:t>
      </w:r>
      <w:r w:rsidR="00340D30">
        <w:rPr>
          <w:rFonts w:ascii="Times New Roman" w:hAnsi="Times New Roman" w:cs="Times New Roman"/>
          <w:sz w:val="24"/>
          <w:szCs w:val="24"/>
        </w:rPr>
        <w:t>], [</w:t>
      </w:r>
      <w:r w:rsidR="007759FE">
        <w:rPr>
          <w:rFonts w:ascii="Times New Roman" w:hAnsi="Times New Roman" w:cs="Times New Roman"/>
          <w:sz w:val="24"/>
          <w:szCs w:val="24"/>
        </w:rPr>
        <w:t>35-36</w:t>
      </w:r>
      <w:r w:rsidR="00340D30">
        <w:rPr>
          <w:rFonts w:ascii="Times New Roman" w:hAnsi="Times New Roman" w:cs="Times New Roman"/>
          <w:sz w:val="24"/>
          <w:szCs w:val="24"/>
        </w:rPr>
        <w:t>], [</w:t>
      </w:r>
      <w:r w:rsidR="002205F3">
        <w:rPr>
          <w:rFonts w:ascii="Times New Roman" w:hAnsi="Times New Roman" w:cs="Times New Roman"/>
          <w:sz w:val="24"/>
          <w:szCs w:val="24"/>
        </w:rPr>
        <w:t>58]</w:t>
      </w:r>
      <w:r w:rsidR="00F2095B" w:rsidRPr="00600D6D">
        <w:rPr>
          <w:rFonts w:ascii="Times New Roman" w:hAnsi="Times New Roman" w:cs="Times New Roman"/>
          <w:sz w:val="24"/>
          <w:szCs w:val="24"/>
        </w:rPr>
        <w:t>.</w:t>
      </w:r>
    </w:p>
    <w:p w14:paraId="3419931C" w14:textId="77777777" w:rsidR="00633C87" w:rsidRPr="00294C1F" w:rsidRDefault="00435143"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 xml:space="preserve">These losses can be reduced by using thin laminated magnetic films or magnetic grains for manufacturing. </w:t>
      </w:r>
      <w:r w:rsidR="00F2095B" w:rsidRPr="00294C1F">
        <w:rPr>
          <w:rFonts w:ascii="Times New Roman" w:hAnsi="Times New Roman" w:cs="Times New Roman"/>
          <w:sz w:val="24"/>
          <w:szCs w:val="24"/>
        </w:rPr>
        <w:t>The Eddy current losses</w:t>
      </w:r>
      <w:r w:rsidR="00445E7E">
        <w:rPr>
          <w:rFonts w:ascii="Times New Roman" w:hAnsi="Times New Roman" w:cs="Times New Roman"/>
          <w:sz w:val="24"/>
          <w:szCs w:val="24"/>
        </w:rPr>
        <w:t xml:space="preserve"> [35-36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7F7B0B">
        <w:rPr>
          <w:rFonts w:ascii="Times New Roman" w:hAnsi="Times New Roman" w:cs="Times New Roman"/>
          <w:sz w:val="24"/>
          <w:szCs w:val="24"/>
        </w:rPr>
        <w:t xml:space="preserve"> </w:t>
      </w:r>
      <w:r w:rsidR="000926A9">
        <w:rPr>
          <w:rFonts w:ascii="Times New Roman" w:hAnsi="Times New Roman" w:cs="Times New Roman"/>
          <w:sz w:val="24"/>
          <w:szCs w:val="24"/>
        </w:rPr>
        <w:t xml:space="preserve">depend on </w:t>
      </w:r>
      <w:r w:rsidR="00132783" w:rsidRPr="00294C1F">
        <w:rPr>
          <w:rFonts w:ascii="Times New Roman" w:hAnsi="Times New Roman" w:cs="Times New Roman"/>
          <w:sz w:val="24"/>
          <w:szCs w:val="24"/>
        </w:rPr>
        <w:t>the frequency (f), the applied field intensity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oMath>
      <w:r w:rsidR="00132783" w:rsidRPr="00294C1F">
        <w:rPr>
          <w:rFonts w:ascii="Times New Roman" w:hAnsi="Times New Roman" w:cs="Times New Roman"/>
          <w:sz w:val="24"/>
          <w:szCs w:val="24"/>
        </w:rPr>
        <w:t>) and the resistivity</w:t>
      </w:r>
      <w:r w:rsidR="00384D1E" w:rsidRPr="00294C1F">
        <w:rPr>
          <w:rFonts w:ascii="Times New Roman" w:hAnsi="Times New Roman" w:cs="Times New Roman"/>
          <w:sz w:val="24"/>
          <w:szCs w:val="24"/>
        </w:rPr>
        <w:t xml:space="preserve"> (</w:t>
      </w:r>
      <m:oMath>
        <m:r>
          <w:rPr>
            <w:rFonts w:ascii="Cambria Math" w:hAnsi="Cambria Math" w:cs="Times New Roman"/>
            <w:sz w:val="24"/>
            <w:szCs w:val="24"/>
          </w:rPr>
          <m:t>ρ</m:t>
        </m:r>
      </m:oMath>
      <w:r w:rsidR="00384D1E" w:rsidRPr="00294C1F">
        <w:rPr>
          <w:rFonts w:ascii="Times New Roman" w:eastAsiaTheme="minorEastAsia" w:hAnsi="Times New Roman" w:cs="Times New Roman"/>
          <w:sz w:val="24"/>
          <w:szCs w:val="24"/>
        </w:rPr>
        <w:t>)</w:t>
      </w:r>
      <w:r w:rsidR="00CB2BCA" w:rsidRPr="00294C1F">
        <w:rPr>
          <w:rFonts w:ascii="Times New Roman" w:eastAsiaTheme="minorEastAsia" w:hAnsi="Times New Roman" w:cs="Times New Roman"/>
          <w:sz w:val="24"/>
          <w:szCs w:val="24"/>
        </w:rPr>
        <w:t xml:space="preserve"> or conductivity </w:t>
      </w:r>
      <w:r w:rsidR="00CB2BCA" w:rsidRPr="00294C1F">
        <w:rPr>
          <w:rFonts w:ascii="Times New Roman" w:hAnsi="Times New Roman" w:cs="Times New Roman"/>
          <w:sz w:val="24"/>
          <w:szCs w:val="24"/>
        </w:rPr>
        <w:t>(</w:t>
      </w:r>
      <m:oMath>
        <m:r>
          <w:rPr>
            <w:rFonts w:ascii="Cambria Math" w:hAnsi="Cambria Math" w:cs="Times New Roman"/>
            <w:sz w:val="24"/>
            <w:szCs w:val="24"/>
          </w:rPr>
          <m:t>σ=</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ρ</m:t>
            </m:r>
          </m:den>
        </m:f>
      </m:oMath>
      <w:r w:rsidR="00CB2BCA" w:rsidRPr="00294C1F">
        <w:rPr>
          <w:rFonts w:ascii="Times New Roman" w:eastAsiaTheme="minorEastAsia" w:hAnsi="Times New Roman" w:cs="Times New Roman"/>
          <w:sz w:val="24"/>
          <w:szCs w:val="24"/>
        </w:rPr>
        <w:t>)</w:t>
      </w:r>
      <w:r w:rsidR="00F16693">
        <w:rPr>
          <w:rFonts w:ascii="Times New Roman" w:eastAsiaTheme="minorEastAsia" w:hAnsi="Times New Roman" w:cs="Times New Roman"/>
          <w:sz w:val="24"/>
          <w:szCs w:val="24"/>
        </w:rPr>
        <w:t xml:space="preserve"> </w:t>
      </w:r>
      <w:r w:rsidR="002205F3">
        <w:rPr>
          <w:rFonts w:ascii="Times New Roman" w:eastAsiaTheme="minorEastAsia" w:hAnsi="Times New Roman" w:cs="Times New Roman"/>
          <w:sz w:val="24"/>
          <w:szCs w:val="24"/>
        </w:rPr>
        <w:t>[58]</w:t>
      </w:r>
      <w:r w:rsidR="00F2095B" w:rsidRPr="00294C1F">
        <w:rPr>
          <w:rFonts w:ascii="Times New Roman" w:hAnsi="Times New Roman" w:cs="Times New Roman"/>
          <w:sz w:val="24"/>
          <w:szCs w:val="24"/>
        </w:rPr>
        <w:t>.</w:t>
      </w:r>
      <w:r w:rsidR="00633C87" w:rsidRPr="00294C1F">
        <w:rPr>
          <w:rFonts w:ascii="Times New Roman" w:hAnsi="Times New Roman" w:cs="Times New Roman"/>
          <w:sz w:val="24"/>
          <w:szCs w:val="24"/>
        </w:rPr>
        <w:t xml:space="preserve"> The empirical formula </w:t>
      </w:r>
      <w:r w:rsidR="00D00C9B" w:rsidRPr="00294C1F">
        <w:rPr>
          <w:rFonts w:ascii="Times New Roman" w:hAnsi="Times New Roman" w:cs="Times New Roman"/>
          <w:sz w:val="24"/>
          <w:szCs w:val="24"/>
        </w:rPr>
        <w:t xml:space="preserve">for Eddy Current Loss Density </w:t>
      </w:r>
      <w:r w:rsidR="00633C87" w:rsidRPr="00294C1F">
        <w:rPr>
          <w:rFonts w:ascii="Times New Roman" w:hAnsi="Times New Roman" w:cs="Times New Roman"/>
          <w:sz w:val="24"/>
          <w:szCs w:val="24"/>
        </w:rPr>
        <w:t>is</w:t>
      </w:r>
      <w:r w:rsidR="00D00C9B" w:rsidRPr="00294C1F">
        <w:rPr>
          <w:rFonts w:ascii="Times New Roman" w:hAnsi="Times New Roman" w:cs="Times New Roman"/>
          <w:sz w:val="24"/>
          <w:szCs w:val="24"/>
        </w:rPr>
        <w:t>:</w:t>
      </w:r>
    </w:p>
    <w:p w14:paraId="542D7303" w14:textId="77777777" w:rsidR="008649DA" w:rsidRPr="00294C1F" w:rsidRDefault="00B76A11"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r>
                        <w:rPr>
                          <w:rFonts w:ascii="Cambria Math" w:hAnsi="Cambria Math" w:cs="Times New Roman"/>
                          <w:sz w:val="24"/>
                          <w:szCs w:val="24"/>
                        </w:rPr>
                        <m:t>f</m:t>
                      </m:r>
                    </m:e>
                  </m:d>
                </m:e>
                <m:sup>
                  <m:r>
                    <w:rPr>
                      <w:rFonts w:ascii="Cambria Math" w:hAnsi="Cambria Math" w:cs="Times New Roman"/>
                      <w:sz w:val="24"/>
                      <w:szCs w:val="24"/>
                    </w:rPr>
                    <m:t>2</m:t>
                  </m:r>
                </m:sup>
              </m:sSup>
            </m:num>
            <m:den>
              <m:r>
                <w:rPr>
                  <w:rFonts w:ascii="Cambria Math" w:hAnsi="Cambria Math" w:cs="Times New Roman"/>
                  <w:sz w:val="24"/>
                  <w:szCs w:val="24"/>
                </w:rPr>
                <m:t>ρ</m:t>
              </m:r>
            </m:den>
          </m:f>
          <m:r>
            <w:rPr>
              <w:rFonts w:ascii="Cambria Math" w:eastAsiaTheme="minorEastAsia" w:hAnsi="Cambria Math" w:cs="Times New Roman"/>
              <w:sz w:val="24"/>
              <w:szCs w:val="24"/>
            </w:rPr>
            <m:t xml:space="preserve">                                                                (1.25)</m:t>
          </m:r>
        </m:oMath>
      </m:oMathPara>
    </w:p>
    <w:p w14:paraId="6EA20BC2" w14:textId="77777777" w:rsidR="000C4386" w:rsidRDefault="000C4386" w:rsidP="00600D6D">
      <w:pPr>
        <w:ind w:left="720"/>
        <w:jc w:val="both"/>
        <w:rPr>
          <w:rFonts w:ascii="Times New Roman" w:hAnsi="Times New Roman" w:cs="Times New Roman"/>
          <w:sz w:val="24"/>
          <w:szCs w:val="24"/>
        </w:rPr>
      </w:pPr>
    </w:p>
    <w:p w14:paraId="59AA113A" w14:textId="77777777" w:rsidR="000C4386" w:rsidRDefault="000C4386" w:rsidP="000C4386">
      <w:pPr>
        <w:keepNext/>
        <w:jc w:val="center"/>
      </w:pPr>
      <w:r w:rsidRPr="008D48E8">
        <w:rPr>
          <w:noProof/>
        </w:rPr>
        <w:lastRenderedPageBreak/>
        <w:drawing>
          <wp:inline distT="0" distB="0" distL="0" distR="0" wp14:anchorId="423B985D" wp14:editId="03510B5E">
            <wp:extent cx="3119946" cy="2260600"/>
            <wp:effectExtent l="19050" t="1905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3245" r="24248"/>
                    <a:stretch/>
                  </pic:blipFill>
                  <pic:spPr bwMode="auto">
                    <a:xfrm>
                      <a:off x="0" y="0"/>
                      <a:ext cx="3120822" cy="226123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C63D2BB" w14:textId="66742AB6" w:rsidR="000C4386" w:rsidRPr="00294C1F" w:rsidRDefault="000C4386" w:rsidP="000C4386">
      <w:pPr>
        <w:pStyle w:val="Caption"/>
        <w:jc w:val="center"/>
        <w:rPr>
          <w:rFonts w:ascii="Times New Roman" w:hAnsi="Times New Roman" w:cs="Times New Roman"/>
          <w:sz w:val="24"/>
          <w:szCs w:val="24"/>
        </w:rPr>
      </w:pPr>
      <w:bookmarkStart w:id="13" w:name="_Toc65231996"/>
      <w:r>
        <w:t xml:space="preserve">Figure </w:t>
      </w:r>
      <w:r w:rsidR="00B76A11">
        <w:fldChar w:fldCharType="begin"/>
      </w:r>
      <w:r w:rsidR="00B76A11">
        <w:instrText xml:space="preserve"> SEQ Figure \* ARABIC </w:instrText>
      </w:r>
      <w:r w:rsidR="00B76A11">
        <w:fldChar w:fldCharType="separate"/>
      </w:r>
      <w:r w:rsidR="00AC36B3">
        <w:rPr>
          <w:noProof/>
        </w:rPr>
        <w:t>7</w:t>
      </w:r>
      <w:r w:rsidR="00B76A11">
        <w:rPr>
          <w:noProof/>
        </w:rPr>
        <w:fldChar w:fldCharType="end"/>
      </w:r>
      <w:r>
        <w:rPr>
          <w:noProof/>
        </w:rPr>
        <w:t>: Dielectric circuit model for Ferromagnetic material</w:t>
      </w:r>
      <w:bookmarkEnd w:id="13"/>
      <w:r>
        <w:rPr>
          <w:noProof/>
        </w:rPr>
        <w:t xml:space="preserve"> </w:t>
      </w:r>
    </w:p>
    <w:p w14:paraId="4C984904" w14:textId="77777777" w:rsidR="000C4386" w:rsidRDefault="000C4386" w:rsidP="00600D6D">
      <w:pPr>
        <w:ind w:left="720"/>
        <w:jc w:val="both"/>
        <w:rPr>
          <w:rFonts w:ascii="Times New Roman" w:hAnsi="Times New Roman" w:cs="Times New Roman"/>
          <w:sz w:val="24"/>
          <w:szCs w:val="24"/>
        </w:rPr>
      </w:pPr>
    </w:p>
    <w:p w14:paraId="09360CAD" w14:textId="77777777" w:rsidR="00992BE6" w:rsidRPr="00294C1F" w:rsidRDefault="0086159F" w:rsidP="00600D6D">
      <w:pPr>
        <w:ind w:left="720"/>
        <w:jc w:val="both"/>
        <w:rPr>
          <w:rFonts w:ascii="Times New Roman" w:hAnsi="Times New Roman" w:cs="Times New Roman"/>
          <w:sz w:val="24"/>
          <w:szCs w:val="24"/>
        </w:rPr>
      </w:pPr>
      <w:r w:rsidRPr="00294C1F">
        <w:rPr>
          <w:rFonts w:ascii="Times New Roman" w:hAnsi="Times New Roman" w:cs="Times New Roman"/>
          <w:sz w:val="24"/>
          <w:szCs w:val="24"/>
        </w:rPr>
        <w:t xml:space="preserve">The Eddy </w:t>
      </w:r>
      <w:r w:rsidR="00D7631D" w:rsidRPr="00294C1F">
        <w:rPr>
          <w:rFonts w:ascii="Times New Roman" w:hAnsi="Times New Roman" w:cs="Times New Roman"/>
          <w:sz w:val="24"/>
          <w:szCs w:val="24"/>
        </w:rPr>
        <w:t>Current</w:t>
      </w:r>
      <w:r w:rsidRPr="00294C1F">
        <w:rPr>
          <w:rFonts w:ascii="Times New Roman" w:hAnsi="Times New Roman" w:cs="Times New Roman"/>
          <w:sz w:val="24"/>
          <w:szCs w:val="24"/>
        </w:rPr>
        <w:t xml:space="preserve"> Losses </w:t>
      </w:r>
      <w:r w:rsidR="00F6462F">
        <w:rPr>
          <w:rFonts w:ascii="Times New Roman" w:hAnsi="Times New Roman" w:cs="Times New Roman"/>
          <w:sz w:val="24"/>
          <w:szCs w:val="24"/>
        </w:rPr>
        <w:t>[20]</w:t>
      </w:r>
      <w:r w:rsidR="007F7B0B">
        <w:rPr>
          <w:rFonts w:ascii="Times New Roman" w:hAnsi="Times New Roman" w:cs="Times New Roman"/>
          <w:sz w:val="24"/>
          <w:szCs w:val="24"/>
        </w:rPr>
        <w:t xml:space="preserve"> </w:t>
      </w:r>
      <w:r w:rsidR="00FD3281" w:rsidRPr="00294C1F">
        <w:rPr>
          <w:rFonts w:ascii="Times New Roman" w:hAnsi="Times New Roman" w:cs="Times New Roman"/>
          <w:sz w:val="24"/>
          <w:szCs w:val="24"/>
        </w:rPr>
        <w:t>can be</w:t>
      </w:r>
      <w:r w:rsidR="00600D6D">
        <w:rPr>
          <w:rFonts w:ascii="Times New Roman" w:hAnsi="Times New Roman" w:cs="Times New Roman"/>
          <w:sz w:val="24"/>
          <w:szCs w:val="24"/>
        </w:rPr>
        <w:t xml:space="preserve"> </w:t>
      </w:r>
      <w:r w:rsidR="00FD3281" w:rsidRPr="00294C1F">
        <w:rPr>
          <w:rFonts w:ascii="Times New Roman" w:hAnsi="Times New Roman" w:cs="Times New Roman"/>
          <w:sz w:val="24"/>
          <w:szCs w:val="24"/>
        </w:rPr>
        <w:t>enhanced at high frequencies due to dimensional resonance</w:t>
      </w:r>
      <w:r w:rsidR="00433A93">
        <w:rPr>
          <w:rFonts w:ascii="Times New Roman" w:hAnsi="Times New Roman" w:cs="Times New Roman"/>
          <w:sz w:val="24"/>
          <w:szCs w:val="24"/>
        </w:rPr>
        <w:t xml:space="preserve"> </w:t>
      </w:r>
      <w:r w:rsidR="005A1032">
        <w:rPr>
          <w:rFonts w:ascii="Times New Roman" w:hAnsi="Times New Roman" w:cs="Times New Roman"/>
          <w:sz w:val="24"/>
          <w:szCs w:val="24"/>
        </w:rPr>
        <w:t>[12</w:t>
      </w:r>
      <w:r w:rsidR="00340D30">
        <w:rPr>
          <w:rFonts w:ascii="Times New Roman" w:hAnsi="Times New Roman" w:cs="Times New Roman"/>
          <w:sz w:val="24"/>
          <w:szCs w:val="24"/>
        </w:rPr>
        <w:t>], [</w:t>
      </w:r>
      <w:r w:rsidR="005A1032">
        <w:rPr>
          <w:rFonts w:ascii="Times New Roman" w:hAnsi="Times New Roman" w:cs="Times New Roman"/>
          <w:sz w:val="24"/>
          <w:szCs w:val="24"/>
        </w:rPr>
        <w:t>13</w:t>
      </w:r>
      <w:r w:rsidR="00340D30">
        <w:rPr>
          <w:rFonts w:ascii="Times New Roman" w:hAnsi="Times New Roman" w:cs="Times New Roman"/>
          <w:sz w:val="24"/>
          <w:szCs w:val="24"/>
        </w:rPr>
        <w:t>], [</w:t>
      </w:r>
      <w:r w:rsidR="00445E7E">
        <w:rPr>
          <w:rFonts w:ascii="Times New Roman" w:hAnsi="Times New Roman" w:cs="Times New Roman"/>
          <w:sz w:val="24"/>
          <w:szCs w:val="24"/>
        </w:rPr>
        <w:t>35-36]</w:t>
      </w:r>
      <w:r w:rsidR="00FD3281" w:rsidRPr="00294C1F">
        <w:rPr>
          <w:rFonts w:ascii="Times New Roman" w:hAnsi="Times New Roman" w:cs="Times New Roman"/>
          <w:sz w:val="24"/>
          <w:szCs w:val="24"/>
        </w:rPr>
        <w:t xml:space="preserve">. If a dimension of the magnetic material is </w:t>
      </w:r>
      <w:r w:rsidR="00632218" w:rsidRPr="00294C1F">
        <w:rPr>
          <w:rFonts w:ascii="Times New Roman" w:hAnsi="Times New Roman" w:cs="Times New Roman"/>
          <w:sz w:val="24"/>
          <w:szCs w:val="24"/>
        </w:rPr>
        <w:t>equal</w:t>
      </w:r>
      <w:r w:rsidR="00FD3281" w:rsidRPr="00294C1F">
        <w:rPr>
          <w:rFonts w:ascii="Times New Roman" w:hAnsi="Times New Roman" w:cs="Times New Roman"/>
          <w:sz w:val="24"/>
          <w:szCs w:val="24"/>
        </w:rPr>
        <w:t xml:space="preserve"> to </w:t>
      </w:r>
      <w:r w:rsidR="00632218" w:rsidRPr="00294C1F">
        <w:rPr>
          <w:rFonts w:ascii="Times New Roman" w:hAnsi="Times New Roman" w:cs="Times New Roman"/>
          <w:sz w:val="24"/>
          <w:szCs w:val="24"/>
        </w:rPr>
        <w:t>a quarter multiple of the</w:t>
      </w:r>
      <w:r w:rsidR="00FD3281" w:rsidRPr="00294C1F">
        <w:rPr>
          <w:rFonts w:ascii="Times New Roman" w:hAnsi="Times New Roman" w:cs="Times New Roman"/>
          <w:sz w:val="24"/>
          <w:szCs w:val="24"/>
        </w:rPr>
        <w:t xml:space="preserve"> electromagnetic wavelength, a standing wave can develop inside it. Under this condition, the in-phase flux cancels the anti-phase flux so the observed permittivity and permeability drops to zero</w:t>
      </w:r>
      <w:r w:rsidR="00E41587">
        <w:rPr>
          <w:rFonts w:ascii="Times New Roman" w:hAnsi="Times New Roman" w:cs="Times New Roman"/>
          <w:sz w:val="24"/>
          <w:szCs w:val="24"/>
        </w:rPr>
        <w:t xml:space="preserve"> </w:t>
      </w:r>
      <w:r w:rsidR="00D5536E">
        <w:rPr>
          <w:rFonts w:ascii="Times New Roman" w:hAnsi="Times New Roman" w:cs="Times New Roman"/>
          <w:sz w:val="24"/>
          <w:szCs w:val="24"/>
        </w:rPr>
        <w:t>[55]</w:t>
      </w:r>
      <w:r w:rsidR="00FD3281" w:rsidRPr="00294C1F">
        <w:rPr>
          <w:rFonts w:ascii="Times New Roman" w:hAnsi="Times New Roman" w:cs="Times New Roman"/>
          <w:sz w:val="24"/>
          <w:szCs w:val="24"/>
        </w:rPr>
        <w:t>.</w:t>
      </w:r>
      <w:r w:rsidR="00992BE6" w:rsidRPr="00294C1F">
        <w:rPr>
          <w:rFonts w:ascii="Times New Roman" w:hAnsi="Times New Roman" w:cs="Times New Roman"/>
          <w:sz w:val="24"/>
          <w:szCs w:val="24"/>
        </w:rPr>
        <w:t xml:space="preserve"> The resulting </w:t>
      </w:r>
      <w:r w:rsidR="00A662F9" w:rsidRPr="00294C1F">
        <w:rPr>
          <w:rFonts w:ascii="Times New Roman" w:hAnsi="Times New Roman" w:cs="Times New Roman"/>
          <w:sz w:val="24"/>
          <w:szCs w:val="24"/>
        </w:rPr>
        <w:t xml:space="preserve">Eddy Current </w:t>
      </w:r>
      <w:r w:rsidR="00992BE6" w:rsidRPr="00294C1F">
        <w:rPr>
          <w:rFonts w:ascii="Times New Roman" w:hAnsi="Times New Roman" w:cs="Times New Roman"/>
          <w:sz w:val="24"/>
          <w:szCs w:val="24"/>
        </w:rPr>
        <w:t xml:space="preserve">loss </w:t>
      </w:r>
      <w:r w:rsidR="00D7631D" w:rsidRPr="00294C1F">
        <w:rPr>
          <w:rFonts w:ascii="Times New Roman" w:hAnsi="Times New Roman" w:cs="Times New Roman"/>
          <w:sz w:val="24"/>
          <w:szCs w:val="24"/>
        </w:rPr>
        <w:t>shows a peak during resonance</w:t>
      </w:r>
      <w:r w:rsidR="00433A93">
        <w:rPr>
          <w:rFonts w:ascii="Times New Roman" w:hAnsi="Times New Roman" w:cs="Times New Roman"/>
          <w:sz w:val="24"/>
          <w:szCs w:val="24"/>
        </w:rPr>
        <w:t xml:space="preserve">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5A1032">
        <w:rPr>
          <w:rFonts w:ascii="Times New Roman" w:hAnsi="Times New Roman" w:cs="Times New Roman"/>
          <w:sz w:val="24"/>
          <w:szCs w:val="24"/>
        </w:rPr>
        <w:t>12]</w:t>
      </w:r>
      <w:r w:rsidR="00D7631D" w:rsidRPr="00294C1F">
        <w:rPr>
          <w:rFonts w:ascii="Times New Roman" w:hAnsi="Times New Roman" w:cs="Times New Roman"/>
          <w:sz w:val="24"/>
          <w:szCs w:val="24"/>
        </w:rPr>
        <w:t xml:space="preserve">. We </w:t>
      </w:r>
      <w:r w:rsidR="00992BE6" w:rsidRPr="00294C1F">
        <w:rPr>
          <w:rFonts w:ascii="Times New Roman" w:hAnsi="Times New Roman" w:cs="Times New Roman"/>
          <w:sz w:val="24"/>
          <w:szCs w:val="24"/>
        </w:rPr>
        <w:t>can represen</w:t>
      </w:r>
      <w:r w:rsidR="00D7631D" w:rsidRPr="00294C1F">
        <w:rPr>
          <w:rFonts w:ascii="Times New Roman" w:hAnsi="Times New Roman" w:cs="Times New Roman"/>
          <w:sz w:val="24"/>
          <w:szCs w:val="24"/>
        </w:rPr>
        <w:t>t</w:t>
      </w:r>
      <w:r w:rsidR="00A51C29">
        <w:rPr>
          <w:rFonts w:ascii="Times New Roman" w:hAnsi="Times New Roman" w:cs="Times New Roman"/>
          <w:sz w:val="24"/>
          <w:szCs w:val="24"/>
        </w:rPr>
        <w:t xml:space="preserve"> </w:t>
      </w:r>
      <w:r w:rsidR="00CF3E72" w:rsidRPr="00294C1F">
        <w:rPr>
          <w:rFonts w:ascii="Times New Roman" w:hAnsi="Times New Roman" w:cs="Times New Roman"/>
          <w:sz w:val="24"/>
          <w:szCs w:val="24"/>
        </w:rPr>
        <w:t xml:space="preserve">complex </w:t>
      </w:r>
      <w:r w:rsidR="00992BE6" w:rsidRPr="00294C1F">
        <w:rPr>
          <w:rFonts w:ascii="Times New Roman" w:hAnsi="Times New Roman" w:cs="Times New Roman"/>
          <w:sz w:val="24"/>
          <w:szCs w:val="24"/>
        </w:rPr>
        <w:t xml:space="preserve">permittivity and </w:t>
      </w:r>
      <w:r w:rsidR="00CF3E72" w:rsidRPr="00294C1F">
        <w:rPr>
          <w:rFonts w:ascii="Times New Roman" w:hAnsi="Times New Roman" w:cs="Times New Roman"/>
          <w:sz w:val="24"/>
          <w:szCs w:val="24"/>
        </w:rPr>
        <w:t xml:space="preserve">complex </w:t>
      </w:r>
      <w:r w:rsidR="00992BE6" w:rsidRPr="00294C1F">
        <w:rPr>
          <w:rFonts w:ascii="Times New Roman" w:hAnsi="Times New Roman" w:cs="Times New Roman"/>
          <w:sz w:val="24"/>
          <w:szCs w:val="24"/>
        </w:rPr>
        <w:t>permeability</w:t>
      </w:r>
      <w:r w:rsidR="00CF3E72" w:rsidRPr="00294C1F">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2205F3">
        <w:rPr>
          <w:rFonts w:ascii="Times New Roman" w:hAnsi="Times New Roman" w:cs="Times New Roman"/>
          <w:sz w:val="24"/>
          <w:szCs w:val="24"/>
        </w:rPr>
        <w:t>70]</w:t>
      </w:r>
      <w:r w:rsidR="007D23D4">
        <w:rPr>
          <w:rFonts w:ascii="Times New Roman" w:hAnsi="Times New Roman" w:cs="Times New Roman"/>
          <w:sz w:val="24"/>
          <w:szCs w:val="24"/>
        </w:rPr>
        <w:t xml:space="preserve"> </w:t>
      </w:r>
      <w:r w:rsidR="00CF3E72" w:rsidRPr="00294C1F">
        <w:rPr>
          <w:rFonts w:ascii="Times New Roman" w:hAnsi="Times New Roman" w:cs="Times New Roman"/>
          <w:sz w:val="24"/>
          <w:szCs w:val="24"/>
        </w:rPr>
        <w:t>as</w:t>
      </w:r>
      <w:r w:rsidR="00992BE6" w:rsidRPr="00294C1F">
        <w:rPr>
          <w:rFonts w:ascii="Times New Roman" w:hAnsi="Times New Roman" w:cs="Times New Roman"/>
          <w:sz w:val="24"/>
          <w:szCs w:val="24"/>
        </w:rPr>
        <w:t>:</w:t>
      </w:r>
    </w:p>
    <w:p w14:paraId="799103BD" w14:textId="77777777" w:rsidR="00992BE6" w:rsidRPr="00294C1F"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ε</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σ</m:t>
              </m:r>
            </m:num>
            <m:den>
              <m:r>
                <w:rPr>
                  <w:rFonts w:ascii="Cambria Math" w:hAnsi="Cambria Math" w:cs="Times New Roman"/>
                  <w:sz w:val="24"/>
                  <w:szCs w:val="24"/>
                </w:rPr>
                <m:t>ω</m:t>
              </m:r>
            </m:den>
          </m:f>
          <m:r>
            <w:rPr>
              <w:rFonts w:ascii="Cambria Math" w:hAnsi="Cambria Math" w:cs="Times New Roman"/>
              <w:sz w:val="24"/>
              <w:szCs w:val="24"/>
            </w:rPr>
            <m:t>))</m:t>
          </m:r>
          <m:r>
            <w:rPr>
              <w:rFonts w:ascii="Cambria Math" w:eastAsiaTheme="minorEastAsia" w:hAnsi="Cambria Math" w:cs="Times New Roman"/>
              <w:sz w:val="24"/>
              <w:szCs w:val="24"/>
            </w:rPr>
            <m:t xml:space="preserve">                                                             (1.2</m:t>
          </m:r>
          <m:r>
            <w:rPr>
              <w:rFonts w:ascii="Cambria Math" w:hAnsi="Cambria Math" w:cs="Times New Roman"/>
              <w:sz w:val="24"/>
              <w:szCs w:val="24"/>
            </w:rPr>
            <m:t>6</m:t>
          </m:r>
          <m:r>
            <w:rPr>
              <w:rFonts w:ascii="Cambria Math" w:eastAsiaTheme="minorEastAsia" w:hAnsi="Cambria Math" w:cs="Times New Roman"/>
              <w:sz w:val="24"/>
              <w:szCs w:val="24"/>
            </w:rPr>
            <m:t>)</m:t>
          </m:r>
        </m:oMath>
      </m:oMathPara>
    </w:p>
    <w:p w14:paraId="4B496105" w14:textId="77777777" w:rsidR="004B0BBE" w:rsidRPr="00294C1F"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μ</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r>
            <w:rPr>
              <w:rFonts w:ascii="Cambria Math" w:hAnsi="Cambria Math" w:cs="Times New Roman"/>
              <w:sz w:val="24"/>
              <w:szCs w:val="24"/>
            </w:rPr>
            <m:t xml:space="preserve">                                                                  (1.27)</m:t>
          </m:r>
        </m:oMath>
      </m:oMathPara>
    </w:p>
    <w:p w14:paraId="591BE44B" w14:textId="77777777" w:rsidR="00083085" w:rsidRPr="00294C1F" w:rsidRDefault="00770096" w:rsidP="00600D6D">
      <w:pPr>
        <w:ind w:left="720"/>
        <w:jc w:val="both"/>
        <w:rPr>
          <w:rFonts w:ascii="Times New Roman" w:eastAsiaTheme="minorEastAsia" w:hAnsi="Times New Roman" w:cs="Times New Roman"/>
          <w:sz w:val="24"/>
          <w:szCs w:val="24"/>
        </w:rPr>
      </w:pPr>
      <w:r w:rsidRPr="00294C1F">
        <w:rPr>
          <w:rFonts w:ascii="Times New Roman" w:eastAsiaTheme="minorEastAsia" w:hAnsi="Times New Roman" w:cs="Times New Roman"/>
          <w:sz w:val="24"/>
          <w:szCs w:val="24"/>
        </w:rPr>
        <w:t xml:space="preserve">The real part is responsible for the displacement current, whereas the imaginary part contributes to the conduction current. </w:t>
      </w:r>
      <w:r w:rsidR="00464D6A" w:rsidRPr="00294C1F">
        <w:rPr>
          <w:rFonts w:ascii="Times New Roman" w:hAnsi="Times New Roman" w:cs="Times New Roman"/>
          <w:sz w:val="24"/>
          <w:szCs w:val="24"/>
        </w:rPr>
        <w:t>During Dimensional Resonance</w:t>
      </w:r>
      <w:r w:rsidR="00433A93">
        <w:rPr>
          <w:rFonts w:ascii="Times New Roman" w:hAnsi="Times New Roman" w:cs="Times New Roman"/>
          <w:sz w:val="24"/>
          <w:szCs w:val="24"/>
        </w:rPr>
        <w:t xml:space="preserve"> </w:t>
      </w:r>
      <w:r w:rsidR="005A1032">
        <w:rPr>
          <w:rFonts w:ascii="Times New Roman" w:hAnsi="Times New Roman" w:cs="Times New Roman"/>
          <w:sz w:val="24"/>
          <w:szCs w:val="24"/>
        </w:rPr>
        <w:t>[12]</w:t>
      </w:r>
      <w:r w:rsidR="00464D6A" w:rsidRPr="00294C1F">
        <w:rPr>
          <w:rFonts w:ascii="Times New Roman" w:hAnsi="Times New Roman" w:cs="Times New Roman"/>
          <w:sz w:val="24"/>
          <w:szCs w:val="24"/>
        </w:rPr>
        <w:t>, the electric conductance of the magnetic material increases greatly. Hence the material acts like an electric conductor with a very low resistivity</w:t>
      </w:r>
      <w:r w:rsidR="00D75782">
        <w:rPr>
          <w:rFonts w:ascii="Times New Roman" w:hAnsi="Times New Roman" w:cs="Times New Roman"/>
          <w:sz w:val="24"/>
          <w:szCs w:val="24"/>
        </w:rPr>
        <w:t xml:space="preserve"> </w:t>
      </w:r>
      <w:r w:rsidR="002205F3">
        <w:rPr>
          <w:rFonts w:ascii="Times New Roman" w:hAnsi="Times New Roman" w:cs="Times New Roman"/>
          <w:sz w:val="24"/>
          <w:szCs w:val="24"/>
        </w:rPr>
        <w:t>[58]</w:t>
      </w:r>
      <w:r w:rsidR="00464D6A" w:rsidRPr="00294C1F">
        <w:rPr>
          <w:rFonts w:ascii="Times New Roman" w:hAnsi="Times New Roman" w:cs="Times New Roman"/>
          <w:sz w:val="24"/>
          <w:szCs w:val="24"/>
        </w:rPr>
        <w:t xml:space="preserve">. </w:t>
      </w:r>
      <w:r w:rsidR="002A6DB9" w:rsidRPr="00294C1F">
        <w:rPr>
          <w:rFonts w:ascii="Times New Roman" w:eastAsiaTheme="minorEastAsia" w:hAnsi="Times New Roman" w:cs="Times New Roman"/>
          <w:sz w:val="24"/>
          <w:szCs w:val="24"/>
        </w:rPr>
        <w:t>Although Magnetic conduction currents do not exist, Magnetic displacement currents can flow</w:t>
      </w:r>
      <w:r w:rsidR="000F7EC1" w:rsidRPr="00294C1F">
        <w:rPr>
          <w:rFonts w:ascii="Times New Roman" w:eastAsiaTheme="minorEastAsia" w:hAnsi="Times New Roman" w:cs="Times New Roman"/>
          <w:sz w:val="24"/>
          <w:szCs w:val="24"/>
        </w:rPr>
        <w:t xml:space="preserve"> inside a magnetic material</w:t>
      </w:r>
      <w:r w:rsidR="00524CB6">
        <w:rPr>
          <w:rFonts w:ascii="Times New Roman" w:eastAsiaTheme="minorEastAsia" w:hAnsi="Times New Roman" w:cs="Times New Roman"/>
          <w:sz w:val="24"/>
          <w:szCs w:val="24"/>
        </w:rPr>
        <w:t xml:space="preserve"> </w:t>
      </w:r>
      <w:r w:rsidR="005A1032">
        <w:rPr>
          <w:rFonts w:ascii="Times New Roman" w:eastAsiaTheme="minorEastAsia" w:hAnsi="Times New Roman" w:cs="Times New Roman"/>
          <w:sz w:val="24"/>
          <w:szCs w:val="24"/>
        </w:rPr>
        <w:t>[13]</w:t>
      </w:r>
      <w:r w:rsidR="002A6DB9" w:rsidRPr="00294C1F">
        <w:rPr>
          <w:rFonts w:ascii="Times New Roman" w:eastAsiaTheme="minorEastAsia" w:hAnsi="Times New Roman" w:cs="Times New Roman"/>
          <w:sz w:val="24"/>
          <w:szCs w:val="24"/>
        </w:rPr>
        <w:t xml:space="preserve">. </w:t>
      </w:r>
      <w:r w:rsidR="005E73CE" w:rsidRPr="00294C1F">
        <w:rPr>
          <w:rFonts w:ascii="Times New Roman" w:eastAsiaTheme="minorEastAsia" w:hAnsi="Times New Roman" w:cs="Times New Roman"/>
          <w:sz w:val="24"/>
          <w:szCs w:val="24"/>
        </w:rPr>
        <w:t>When the real permeability drops, the magnetic displacement currents are restricted and the magnetic susceptibility falls.</w:t>
      </w:r>
      <w:r w:rsidR="00524CB6">
        <w:rPr>
          <w:rFonts w:ascii="Times New Roman" w:eastAsiaTheme="minorEastAsia" w:hAnsi="Times New Roman" w:cs="Times New Roman"/>
          <w:sz w:val="24"/>
          <w:szCs w:val="24"/>
        </w:rPr>
        <w:t xml:space="preserve"> </w:t>
      </w:r>
      <w:r w:rsidR="00BB2B14" w:rsidRPr="00294C1F">
        <w:rPr>
          <w:rFonts w:ascii="Times New Roman" w:eastAsiaTheme="minorEastAsia" w:hAnsi="Times New Roman" w:cs="Times New Roman"/>
          <w:sz w:val="24"/>
          <w:szCs w:val="24"/>
        </w:rPr>
        <w:t xml:space="preserve">This causes failure of the magnetic system. </w:t>
      </w:r>
      <w:r w:rsidR="00083085" w:rsidRPr="00294C1F">
        <w:rPr>
          <w:rFonts w:ascii="Times New Roman" w:eastAsiaTheme="minorEastAsia" w:hAnsi="Times New Roman" w:cs="Times New Roman"/>
          <w:sz w:val="24"/>
          <w:szCs w:val="24"/>
        </w:rPr>
        <w:t>The associated loss tangents are:</w:t>
      </w:r>
    </w:p>
    <w:p w14:paraId="1E11E52B" w14:textId="77777777" w:rsidR="00083085" w:rsidRPr="00294C1F"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(1.28)</m:t>
          </m:r>
        </m:oMath>
      </m:oMathPara>
    </w:p>
    <w:p w14:paraId="2F9166E2" w14:textId="77777777" w:rsidR="00083085" w:rsidRPr="00294C1F"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(1.29)</m:t>
          </m:r>
        </m:oMath>
      </m:oMathPara>
    </w:p>
    <w:p w14:paraId="7824B1C8" w14:textId="77777777" w:rsidR="00865DDA" w:rsidRPr="00294C1F" w:rsidRDefault="00865DDA" w:rsidP="00AE350D">
      <w:pPr>
        <w:jc w:val="both"/>
        <w:rPr>
          <w:rFonts w:ascii="Times New Roman" w:hAnsi="Times New Roman" w:cs="Times New Roman"/>
          <w:sz w:val="24"/>
          <w:szCs w:val="24"/>
        </w:rPr>
      </w:pPr>
    </w:p>
    <w:p w14:paraId="32C54303" w14:textId="77777777" w:rsidR="00603CE9" w:rsidRDefault="00813486" w:rsidP="00603CE9">
      <w:pPr>
        <w:keepNext/>
        <w:jc w:val="center"/>
      </w:pPr>
      <w:r w:rsidRPr="00813486">
        <w:rPr>
          <w:noProof/>
        </w:rPr>
        <w:lastRenderedPageBreak/>
        <w:drawing>
          <wp:inline distT="0" distB="0" distL="0" distR="0" wp14:anchorId="572DD7FC" wp14:editId="14C3B94A">
            <wp:extent cx="5335270" cy="4003675"/>
            <wp:effectExtent l="19050" t="1905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4003675"/>
                    </a:xfrm>
                    <a:prstGeom prst="rect">
                      <a:avLst/>
                    </a:prstGeom>
                    <a:noFill/>
                    <a:ln>
                      <a:solidFill>
                        <a:schemeClr val="tx1"/>
                      </a:solidFill>
                    </a:ln>
                  </pic:spPr>
                </pic:pic>
              </a:graphicData>
            </a:graphic>
          </wp:inline>
        </w:drawing>
      </w:r>
    </w:p>
    <w:p w14:paraId="54A89F95" w14:textId="4AD195AF" w:rsidR="008649DA" w:rsidRDefault="00603CE9" w:rsidP="00603CE9">
      <w:pPr>
        <w:pStyle w:val="Caption"/>
        <w:jc w:val="center"/>
        <w:rPr>
          <w:rFonts w:ascii="Times New Roman" w:hAnsi="Times New Roman" w:cs="Times New Roman"/>
        </w:rPr>
      </w:pPr>
      <w:bookmarkStart w:id="14" w:name="_Toc65231997"/>
      <w:r>
        <w:t xml:space="preserve">Figure </w:t>
      </w:r>
      <w:r w:rsidR="00B76A11">
        <w:fldChar w:fldCharType="begin"/>
      </w:r>
      <w:r w:rsidR="00B76A11">
        <w:instrText xml:space="preserve"> SEQ Figure \* ARABIC </w:instrText>
      </w:r>
      <w:r w:rsidR="00B76A11">
        <w:fldChar w:fldCharType="separate"/>
      </w:r>
      <w:r w:rsidR="00AC36B3">
        <w:rPr>
          <w:noProof/>
        </w:rPr>
        <w:t>8</w:t>
      </w:r>
      <w:r w:rsidR="00B76A11">
        <w:rPr>
          <w:noProof/>
        </w:rPr>
        <w:fldChar w:fldCharType="end"/>
      </w:r>
      <w:r w:rsidR="009A5E18">
        <w:rPr>
          <w:noProof/>
        </w:rPr>
        <w:t>: Frequency dependance of Permeability</w:t>
      </w:r>
      <w:bookmarkEnd w:id="14"/>
    </w:p>
    <w:p w14:paraId="63FEFAA2" w14:textId="77777777" w:rsidR="00E97766" w:rsidRPr="00294C1F" w:rsidRDefault="00E97766" w:rsidP="00F908B0">
      <w:pPr>
        <w:jc w:val="center"/>
        <w:rPr>
          <w:rFonts w:ascii="Times New Roman" w:hAnsi="Times New Roman" w:cs="Times New Roman"/>
        </w:rPr>
      </w:pPr>
    </w:p>
    <w:p w14:paraId="47E1FB15" w14:textId="77777777" w:rsidR="003926BC" w:rsidRPr="00E97766" w:rsidRDefault="00FB1341" w:rsidP="00ED0C44">
      <w:pPr>
        <w:pStyle w:val="ListParagraph"/>
        <w:numPr>
          <w:ilvl w:val="0"/>
          <w:numId w:val="5"/>
        </w:numPr>
        <w:jc w:val="both"/>
        <w:rPr>
          <w:rFonts w:ascii="Times New Roman" w:hAnsi="Times New Roman" w:cs="Times New Roman"/>
          <w:sz w:val="24"/>
          <w:szCs w:val="24"/>
        </w:rPr>
      </w:pPr>
      <w:r w:rsidRPr="00600D6D">
        <w:rPr>
          <w:rFonts w:ascii="Times New Roman" w:hAnsi="Times New Roman" w:cs="Times New Roman"/>
          <w:sz w:val="24"/>
          <w:szCs w:val="24"/>
        </w:rPr>
        <w:t>Residual Losses:</w:t>
      </w:r>
      <w:r w:rsidR="00B9314D" w:rsidRPr="00600D6D">
        <w:rPr>
          <w:rFonts w:ascii="Times New Roman" w:hAnsi="Times New Roman" w:cs="Times New Roman"/>
          <w:sz w:val="24"/>
          <w:szCs w:val="24"/>
        </w:rPr>
        <w:t xml:space="preserve"> Besides hysteresis loss</w:t>
      </w:r>
      <w:r w:rsidR="001E58D7">
        <w:rPr>
          <w:rFonts w:ascii="Times New Roman" w:hAnsi="Times New Roman" w:cs="Times New Roman"/>
          <w:sz w:val="24"/>
          <w:szCs w:val="24"/>
        </w:rPr>
        <w:t xml:space="preserve">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B9314D" w:rsidRPr="00600D6D">
        <w:rPr>
          <w:rFonts w:ascii="Times New Roman" w:hAnsi="Times New Roman" w:cs="Times New Roman"/>
          <w:sz w:val="24"/>
          <w:szCs w:val="24"/>
        </w:rPr>
        <w:t xml:space="preserve"> and eddy current loss, </w:t>
      </w:r>
      <w:r w:rsidR="00E328B3" w:rsidRPr="00600D6D">
        <w:rPr>
          <w:rFonts w:ascii="Times New Roman" w:hAnsi="Times New Roman" w:cs="Times New Roman"/>
          <w:sz w:val="24"/>
          <w:szCs w:val="24"/>
        </w:rPr>
        <w:t xml:space="preserve">several processes can contribute to </w:t>
      </w:r>
      <w:r w:rsidR="00093B51" w:rsidRPr="00600D6D">
        <w:rPr>
          <w:rFonts w:ascii="Times New Roman" w:hAnsi="Times New Roman" w:cs="Times New Roman"/>
          <w:sz w:val="24"/>
          <w:szCs w:val="24"/>
        </w:rPr>
        <w:t xml:space="preserve">losses </w:t>
      </w:r>
      <w:r w:rsidR="00445E7E">
        <w:rPr>
          <w:rFonts w:ascii="Times New Roman" w:hAnsi="Times New Roman" w:cs="Times New Roman"/>
          <w:sz w:val="24"/>
          <w:szCs w:val="24"/>
        </w:rPr>
        <w:t>[35-36</w:t>
      </w:r>
      <w:r w:rsidR="00340D30">
        <w:rPr>
          <w:rFonts w:ascii="Times New Roman" w:hAnsi="Times New Roman" w:cs="Times New Roman"/>
          <w:sz w:val="24"/>
          <w:szCs w:val="24"/>
        </w:rPr>
        <w:t>], [</w:t>
      </w:r>
      <w:r w:rsidR="005A1032">
        <w:rPr>
          <w:rFonts w:ascii="Times New Roman" w:hAnsi="Times New Roman" w:cs="Times New Roman"/>
          <w:sz w:val="24"/>
          <w:szCs w:val="24"/>
        </w:rPr>
        <w:t>13</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2C69F7">
        <w:rPr>
          <w:rFonts w:ascii="Times New Roman" w:hAnsi="Times New Roman" w:cs="Times New Roman"/>
          <w:sz w:val="24"/>
          <w:szCs w:val="24"/>
        </w:rPr>
        <w:t xml:space="preserve"> </w:t>
      </w:r>
      <w:r w:rsidR="00093B51" w:rsidRPr="00600D6D">
        <w:rPr>
          <w:rFonts w:ascii="Times New Roman" w:hAnsi="Times New Roman" w:cs="Times New Roman"/>
          <w:sz w:val="24"/>
          <w:szCs w:val="24"/>
        </w:rPr>
        <w:t>when the eddy currents are negligible and the applied flux density is extremely small.</w:t>
      </w:r>
      <w:r w:rsidR="0044115B" w:rsidRPr="00600D6D">
        <w:rPr>
          <w:rFonts w:ascii="Times New Roman" w:hAnsi="Times New Roman" w:cs="Times New Roman"/>
          <w:sz w:val="24"/>
          <w:szCs w:val="24"/>
        </w:rPr>
        <w:t xml:space="preserve"> These stray losses </w:t>
      </w:r>
      <w:r w:rsidR="00D5536E">
        <w:rPr>
          <w:rFonts w:ascii="Times New Roman" w:hAnsi="Times New Roman" w:cs="Times New Roman"/>
          <w:sz w:val="24"/>
          <w:szCs w:val="24"/>
        </w:rPr>
        <w:t>[51]</w:t>
      </w:r>
      <w:r w:rsidR="00871D05">
        <w:rPr>
          <w:rFonts w:ascii="Times New Roman" w:hAnsi="Times New Roman" w:cs="Times New Roman"/>
          <w:sz w:val="24"/>
          <w:szCs w:val="24"/>
        </w:rPr>
        <w:t xml:space="preserve"> </w:t>
      </w:r>
      <w:r w:rsidR="0044115B" w:rsidRPr="00600D6D">
        <w:rPr>
          <w:rFonts w:ascii="Times New Roman" w:hAnsi="Times New Roman" w:cs="Times New Roman"/>
          <w:sz w:val="24"/>
          <w:szCs w:val="24"/>
        </w:rPr>
        <w:t>are independent of the flux density but they increase with frequency</w:t>
      </w:r>
      <w:r w:rsidR="00125CA5">
        <w:rPr>
          <w:rFonts w:ascii="Times New Roman" w:hAnsi="Times New Roman" w:cs="Times New Roman"/>
          <w:sz w:val="24"/>
          <w:szCs w:val="24"/>
        </w:rPr>
        <w:t xml:space="preserve"> </w:t>
      </w:r>
      <w:r w:rsidR="002205F3">
        <w:rPr>
          <w:rFonts w:ascii="Times New Roman" w:hAnsi="Times New Roman" w:cs="Times New Roman"/>
          <w:sz w:val="24"/>
          <w:szCs w:val="24"/>
        </w:rPr>
        <w:t>[58]</w:t>
      </w:r>
      <w:r w:rsidR="0044115B" w:rsidRPr="00600D6D">
        <w:rPr>
          <w:rFonts w:ascii="Times New Roman" w:hAnsi="Times New Roman" w:cs="Times New Roman"/>
          <w:sz w:val="24"/>
          <w:szCs w:val="24"/>
        </w:rPr>
        <w:t xml:space="preserve">. </w:t>
      </w:r>
      <w:r w:rsidR="00A17D89" w:rsidRPr="00600D6D">
        <w:rPr>
          <w:rFonts w:ascii="Times New Roman" w:hAnsi="Times New Roman" w:cs="Times New Roman"/>
          <w:sz w:val="24"/>
          <w:szCs w:val="24"/>
        </w:rPr>
        <w:t xml:space="preserve">The associated loss tangent is </w:t>
      </w: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oMath>
      <w:r w:rsidR="00A17D89" w:rsidRPr="00600D6D">
        <w:rPr>
          <w:rFonts w:ascii="Times New Roman" w:eastAsiaTheme="minorEastAsia" w:hAnsi="Times New Roman" w:cs="Times New Roman"/>
          <w:sz w:val="24"/>
          <w:szCs w:val="24"/>
        </w:rPr>
        <w:t>.</w:t>
      </w:r>
    </w:p>
    <w:p w14:paraId="436A337D" w14:textId="77777777" w:rsidR="00E97766" w:rsidRPr="00600D6D" w:rsidRDefault="00E97766" w:rsidP="00E97766">
      <w:pPr>
        <w:pStyle w:val="ListParagraph"/>
        <w:jc w:val="both"/>
        <w:rPr>
          <w:rFonts w:ascii="Times New Roman" w:hAnsi="Times New Roman" w:cs="Times New Roman"/>
          <w:sz w:val="24"/>
          <w:szCs w:val="24"/>
        </w:rPr>
      </w:pPr>
    </w:p>
    <w:p w14:paraId="5C461A99" w14:textId="77777777" w:rsidR="003926BC" w:rsidRPr="00294C1F" w:rsidRDefault="003926BC" w:rsidP="004D7AC3">
      <w:pPr>
        <w:jc w:val="both"/>
        <w:rPr>
          <w:rFonts w:ascii="Times New Roman" w:hAnsi="Times New Roman" w:cs="Times New Roman"/>
          <w:sz w:val="24"/>
          <w:szCs w:val="24"/>
        </w:rPr>
      </w:pPr>
      <w:r w:rsidRPr="00294C1F">
        <w:rPr>
          <w:rFonts w:ascii="Times New Roman" w:hAnsi="Times New Roman" w:cs="Times New Roman"/>
          <w:sz w:val="24"/>
          <w:szCs w:val="24"/>
        </w:rPr>
        <w:t>The total loss tangent due to hysteresis loss</w:t>
      </w:r>
      <w:r w:rsidR="001E58D7">
        <w:rPr>
          <w:rFonts w:ascii="Times New Roman" w:hAnsi="Times New Roman" w:cs="Times New Roman"/>
          <w:sz w:val="24"/>
          <w:szCs w:val="24"/>
        </w:rPr>
        <w:t xml:space="preserve">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Pr="00294C1F">
        <w:rPr>
          <w:rFonts w:ascii="Times New Roman" w:hAnsi="Times New Roman" w:cs="Times New Roman"/>
          <w:sz w:val="24"/>
          <w:szCs w:val="24"/>
        </w:rPr>
        <w:t xml:space="preserve">, eddy current loss and residual loss </w:t>
      </w:r>
      <w:r w:rsidR="00D5536E">
        <w:rPr>
          <w:rFonts w:ascii="Times New Roman" w:hAnsi="Times New Roman" w:cs="Times New Roman"/>
          <w:sz w:val="24"/>
          <w:szCs w:val="24"/>
        </w:rPr>
        <w:t>[51</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A553D4">
        <w:rPr>
          <w:rFonts w:ascii="Times New Roman" w:hAnsi="Times New Roman" w:cs="Times New Roman"/>
          <w:sz w:val="24"/>
          <w:szCs w:val="24"/>
        </w:rPr>
        <w:t xml:space="preserve"> </w:t>
      </w:r>
      <w:r w:rsidRPr="00294C1F">
        <w:rPr>
          <w:rFonts w:ascii="Times New Roman" w:hAnsi="Times New Roman" w:cs="Times New Roman"/>
          <w:sz w:val="24"/>
          <w:szCs w:val="24"/>
        </w:rPr>
        <w:t>is</w:t>
      </w:r>
      <w:r w:rsidR="004D7AC3">
        <w:rPr>
          <w:rFonts w:ascii="Times New Roman" w:hAnsi="Times New Roman" w:cs="Times New Roman"/>
          <w:sz w:val="24"/>
          <w:szCs w:val="24"/>
        </w:rPr>
        <w:t xml:space="preserve"> expressed as</w:t>
      </w:r>
      <w:r w:rsidRPr="00294C1F">
        <w:rPr>
          <w:rFonts w:ascii="Times New Roman" w:hAnsi="Times New Roman" w:cs="Times New Roman"/>
          <w:sz w:val="24"/>
          <w:szCs w:val="24"/>
        </w:rPr>
        <w:t>:</w:t>
      </w:r>
    </w:p>
    <w:p w14:paraId="087757C5" w14:textId="77777777" w:rsidR="003926BC" w:rsidRPr="00294C1F" w:rsidRDefault="003926BC" w:rsidP="003926BC">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tanδ=tan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 xml:space="preserve">                                                  (1.30)</m:t>
          </m:r>
        </m:oMath>
      </m:oMathPara>
    </w:p>
    <w:p w14:paraId="656EE187" w14:textId="77777777" w:rsidR="003926BC" w:rsidRDefault="003926BC" w:rsidP="003926BC">
      <w:pPr>
        <w:jc w:val="both"/>
        <w:rPr>
          <w:rFonts w:ascii="Times New Roman" w:hAnsi="Times New Roman" w:cs="Times New Roman"/>
          <w:sz w:val="24"/>
          <w:szCs w:val="24"/>
        </w:rPr>
      </w:pPr>
      <w:r w:rsidRPr="00294C1F">
        <w:rPr>
          <w:rFonts w:ascii="Times New Roman" w:eastAsiaTheme="minorEastAsia" w:hAnsi="Times New Roman" w:cs="Times New Roman"/>
          <w:sz w:val="24"/>
          <w:szCs w:val="24"/>
        </w:rPr>
        <w:t xml:space="preserve">In conclusion, </w:t>
      </w:r>
      <w:r w:rsidRPr="00294C1F">
        <w:rPr>
          <w:rFonts w:ascii="Times New Roman" w:hAnsi="Times New Roman" w:cs="Times New Roman"/>
          <w:sz w:val="24"/>
          <w:szCs w:val="24"/>
        </w:rPr>
        <w:t xml:space="preserve">the losses </w:t>
      </w:r>
      <w:r w:rsidR="007250CF">
        <w:rPr>
          <w:rFonts w:ascii="Times New Roman" w:hAnsi="Times New Roman" w:cs="Times New Roman"/>
          <w:sz w:val="24"/>
          <w:szCs w:val="24"/>
        </w:rPr>
        <w:t>due to hysteresis</w:t>
      </w:r>
      <w:r w:rsidR="002A38B8">
        <w:rPr>
          <w:rFonts w:ascii="Times New Roman" w:hAnsi="Times New Roman" w:cs="Times New Roman"/>
          <w:sz w:val="24"/>
          <w:szCs w:val="24"/>
        </w:rPr>
        <w:t xml:space="preserve">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7250CF">
        <w:rPr>
          <w:rFonts w:ascii="Times New Roman" w:hAnsi="Times New Roman" w:cs="Times New Roman"/>
          <w:sz w:val="24"/>
          <w:szCs w:val="24"/>
        </w:rPr>
        <w:t>, Eddy currents</w:t>
      </w:r>
      <w:r w:rsidR="00445E7E">
        <w:rPr>
          <w:rFonts w:ascii="Times New Roman" w:hAnsi="Times New Roman" w:cs="Times New Roman"/>
          <w:sz w:val="24"/>
          <w:szCs w:val="24"/>
        </w:rPr>
        <w:t xml:space="preserve"> [35-36]</w:t>
      </w:r>
      <w:r w:rsidR="007250CF">
        <w:rPr>
          <w:rFonts w:ascii="Times New Roman" w:hAnsi="Times New Roman" w:cs="Times New Roman"/>
          <w:sz w:val="24"/>
          <w:szCs w:val="24"/>
        </w:rPr>
        <w:t xml:space="preserve">, </w:t>
      </w:r>
      <w:proofErr w:type="spellStart"/>
      <w:r w:rsidR="007250CF">
        <w:rPr>
          <w:rFonts w:ascii="Times New Roman" w:hAnsi="Times New Roman" w:cs="Times New Roman"/>
          <w:sz w:val="24"/>
          <w:szCs w:val="24"/>
        </w:rPr>
        <w:t>Piezomagnetism</w:t>
      </w:r>
      <w:proofErr w:type="spellEnd"/>
      <w:r w:rsidR="00445E7E">
        <w:rPr>
          <w:rFonts w:ascii="Times New Roman" w:hAnsi="Times New Roman" w:cs="Times New Roman"/>
          <w:sz w:val="24"/>
          <w:szCs w:val="24"/>
        </w:rPr>
        <w:t xml:space="preserve"> [35-36]</w:t>
      </w:r>
      <w:r w:rsidR="007250CF">
        <w:rPr>
          <w:rFonts w:ascii="Times New Roman" w:hAnsi="Times New Roman" w:cs="Times New Roman"/>
          <w:sz w:val="24"/>
          <w:szCs w:val="24"/>
        </w:rPr>
        <w:t>, Magnetoresistance</w:t>
      </w:r>
      <w:r w:rsidR="00897B43">
        <w:rPr>
          <w:rFonts w:ascii="Times New Roman" w:hAnsi="Times New Roman" w:cs="Times New Roman"/>
          <w:sz w:val="24"/>
          <w:szCs w:val="24"/>
        </w:rPr>
        <w:t xml:space="preserve"> </w:t>
      </w:r>
      <w:r w:rsidR="002205F3">
        <w:rPr>
          <w:rFonts w:ascii="Times New Roman" w:hAnsi="Times New Roman" w:cs="Times New Roman"/>
          <w:sz w:val="24"/>
          <w:szCs w:val="24"/>
        </w:rPr>
        <w:t>[66]</w:t>
      </w:r>
      <w:r w:rsidR="00445E7E">
        <w:rPr>
          <w:rFonts w:ascii="Times New Roman" w:hAnsi="Times New Roman" w:cs="Times New Roman"/>
          <w:sz w:val="24"/>
          <w:szCs w:val="24"/>
        </w:rPr>
        <w:t xml:space="preserve">, Magnetostriction [35-36] </w:t>
      </w:r>
      <w:r w:rsidR="007250CF">
        <w:rPr>
          <w:rFonts w:ascii="Times New Roman" w:hAnsi="Times New Roman" w:cs="Times New Roman"/>
          <w:sz w:val="24"/>
          <w:szCs w:val="24"/>
        </w:rPr>
        <w:t xml:space="preserve">and other residual loss mechanisms </w:t>
      </w:r>
      <w:r w:rsidR="00D5536E">
        <w:rPr>
          <w:rFonts w:ascii="Times New Roman" w:hAnsi="Times New Roman" w:cs="Times New Roman"/>
          <w:sz w:val="24"/>
          <w:szCs w:val="24"/>
        </w:rPr>
        <w:t>[51</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A553D4">
        <w:rPr>
          <w:rFonts w:ascii="Times New Roman" w:hAnsi="Times New Roman" w:cs="Times New Roman"/>
          <w:sz w:val="24"/>
          <w:szCs w:val="24"/>
        </w:rPr>
        <w:t xml:space="preserve"> </w:t>
      </w:r>
      <w:r w:rsidRPr="00294C1F">
        <w:rPr>
          <w:rFonts w:ascii="Times New Roman" w:hAnsi="Times New Roman" w:cs="Times New Roman"/>
          <w:sz w:val="24"/>
          <w:szCs w:val="24"/>
        </w:rPr>
        <w:t xml:space="preserve">can be expressed as heat losses across an effective resistance or conductance. </w:t>
      </w:r>
    </w:p>
    <w:p w14:paraId="69CEE463" w14:textId="77777777" w:rsidR="0040733E" w:rsidRDefault="0040733E" w:rsidP="003926BC">
      <w:pPr>
        <w:jc w:val="both"/>
        <w:rPr>
          <w:rFonts w:ascii="Times New Roman" w:hAnsi="Times New Roman" w:cs="Times New Roman"/>
          <w:sz w:val="24"/>
          <w:szCs w:val="24"/>
        </w:rPr>
      </w:pPr>
    </w:p>
    <w:p w14:paraId="411C9CD5" w14:textId="77777777" w:rsidR="0040733E" w:rsidRDefault="0040733E" w:rsidP="003926BC">
      <w:pPr>
        <w:jc w:val="both"/>
        <w:rPr>
          <w:rFonts w:ascii="Times New Roman" w:hAnsi="Times New Roman" w:cs="Times New Roman"/>
          <w:sz w:val="24"/>
          <w:szCs w:val="24"/>
        </w:rPr>
      </w:pPr>
    </w:p>
    <w:p w14:paraId="01B95C51" w14:textId="77777777" w:rsidR="0040733E" w:rsidRDefault="0040733E" w:rsidP="003926BC">
      <w:pPr>
        <w:jc w:val="both"/>
        <w:rPr>
          <w:rFonts w:ascii="Times New Roman" w:hAnsi="Times New Roman" w:cs="Times New Roman"/>
          <w:sz w:val="24"/>
          <w:szCs w:val="24"/>
        </w:rPr>
      </w:pPr>
    </w:p>
    <w:p w14:paraId="3F174719" w14:textId="77777777" w:rsidR="00FD5723" w:rsidRPr="00EB6A22" w:rsidRDefault="00FD5723" w:rsidP="00EE1E82">
      <w:pPr>
        <w:pStyle w:val="Heading2"/>
        <w:numPr>
          <w:ilvl w:val="1"/>
          <w:numId w:val="1"/>
        </w:numPr>
        <w:jc w:val="both"/>
        <w:rPr>
          <w:rFonts w:ascii="Times New Roman" w:hAnsi="Times New Roman" w:cs="Times New Roman"/>
          <w:color w:val="auto"/>
          <w:sz w:val="32"/>
          <w:szCs w:val="24"/>
        </w:rPr>
      </w:pPr>
      <w:bookmarkStart w:id="15" w:name="_Toc65231901"/>
      <w:r w:rsidRPr="00EB6A22">
        <w:rPr>
          <w:rFonts w:ascii="Times New Roman" w:hAnsi="Times New Roman" w:cs="Times New Roman"/>
          <w:color w:val="auto"/>
          <w:sz w:val="32"/>
          <w:szCs w:val="24"/>
        </w:rPr>
        <w:lastRenderedPageBreak/>
        <w:t>Literature Review</w:t>
      </w:r>
      <w:bookmarkEnd w:id="15"/>
    </w:p>
    <w:p w14:paraId="7B0F6259" w14:textId="77777777" w:rsidR="004F3398" w:rsidRPr="00294C1F" w:rsidRDefault="004F3398" w:rsidP="004F3398">
      <w:pPr>
        <w:jc w:val="both"/>
        <w:rPr>
          <w:rFonts w:ascii="Times New Roman" w:hAnsi="Times New Roman" w:cs="Times New Roman"/>
          <w:sz w:val="24"/>
          <w:szCs w:val="24"/>
        </w:rPr>
      </w:pPr>
    </w:p>
    <w:p w14:paraId="183CE021" w14:textId="77777777" w:rsidR="00A7016A" w:rsidRDefault="00A7016A" w:rsidP="0051531A">
      <w:pPr>
        <w:jc w:val="both"/>
        <w:rPr>
          <w:rFonts w:ascii="Times New Roman" w:hAnsi="Times New Roman" w:cs="Times New Roman"/>
          <w:sz w:val="24"/>
          <w:szCs w:val="24"/>
        </w:rPr>
      </w:pPr>
      <w:r>
        <w:rPr>
          <w:rFonts w:ascii="Times New Roman" w:hAnsi="Times New Roman" w:cs="Times New Roman"/>
          <w:sz w:val="24"/>
          <w:szCs w:val="24"/>
        </w:rPr>
        <w:t>This section</w:t>
      </w:r>
      <w:r w:rsidR="0051531A">
        <w:rPr>
          <w:rFonts w:ascii="Times New Roman" w:hAnsi="Times New Roman" w:cs="Times New Roman"/>
          <w:sz w:val="24"/>
          <w:szCs w:val="24"/>
        </w:rPr>
        <w:t xml:space="preserve"> presents a literature review of Magnetic Transmission Lines </w:t>
      </w:r>
      <w:r w:rsidR="00084543">
        <w:rPr>
          <w:rFonts w:ascii="Times New Roman" w:hAnsi="Times New Roman" w:cs="Times New Roman"/>
          <w:sz w:val="24"/>
          <w:szCs w:val="24"/>
        </w:rPr>
        <w:t>[22] - [26]</w:t>
      </w:r>
      <w:r w:rsidR="008F48E8">
        <w:rPr>
          <w:rFonts w:ascii="Times New Roman" w:hAnsi="Times New Roman" w:cs="Times New Roman"/>
          <w:sz w:val="24"/>
          <w:szCs w:val="24"/>
        </w:rPr>
        <w:t xml:space="preserve"> </w:t>
      </w:r>
      <w:r w:rsidR="0051531A">
        <w:rPr>
          <w:rFonts w:ascii="Times New Roman" w:hAnsi="Times New Roman" w:cs="Times New Roman"/>
          <w:sz w:val="24"/>
          <w:szCs w:val="24"/>
        </w:rPr>
        <w:t>in context of the recent research on Giant Magnetoresistance</w:t>
      </w:r>
      <w:r w:rsidR="00897B43">
        <w:rPr>
          <w:rFonts w:ascii="Times New Roman" w:hAnsi="Times New Roman" w:cs="Times New Roman"/>
          <w:sz w:val="24"/>
          <w:szCs w:val="24"/>
        </w:rPr>
        <w:t xml:space="preserve"> </w:t>
      </w:r>
      <w:r w:rsidR="002205F3">
        <w:rPr>
          <w:rFonts w:ascii="Times New Roman" w:hAnsi="Times New Roman" w:cs="Times New Roman"/>
          <w:sz w:val="24"/>
          <w:szCs w:val="24"/>
        </w:rPr>
        <w:t>[66]</w:t>
      </w:r>
      <w:r w:rsidR="0051531A">
        <w:rPr>
          <w:rFonts w:ascii="Times New Roman" w:hAnsi="Times New Roman" w:cs="Times New Roman"/>
          <w:sz w:val="24"/>
          <w:szCs w:val="24"/>
        </w:rPr>
        <w:t>, Magneti</w:t>
      </w:r>
      <w:r w:rsidR="00FC43DF">
        <w:rPr>
          <w:rFonts w:ascii="Times New Roman" w:hAnsi="Times New Roman" w:cs="Times New Roman"/>
          <w:sz w:val="24"/>
          <w:szCs w:val="24"/>
        </w:rPr>
        <w:t>c Capacitance</w:t>
      </w:r>
      <w:r w:rsidR="008C3D1F">
        <w:rPr>
          <w:rFonts w:ascii="Times New Roman" w:hAnsi="Times New Roman" w:cs="Times New Roman"/>
          <w:sz w:val="24"/>
          <w:szCs w:val="24"/>
        </w:rPr>
        <w:t xml:space="preserve"> </w:t>
      </w:r>
      <w:r w:rsidR="005B4AC1">
        <w:rPr>
          <w:rFonts w:ascii="Times New Roman" w:hAnsi="Times New Roman" w:cs="Times New Roman"/>
          <w:sz w:val="24"/>
          <w:szCs w:val="24"/>
        </w:rPr>
        <w:t>[74</w:t>
      </w:r>
      <w:r w:rsidR="00340D30">
        <w:rPr>
          <w:rFonts w:ascii="Times New Roman" w:hAnsi="Times New Roman" w:cs="Times New Roman"/>
          <w:sz w:val="24"/>
          <w:szCs w:val="24"/>
        </w:rPr>
        <w:t>], [</w:t>
      </w:r>
      <w:r w:rsidR="002205F3">
        <w:rPr>
          <w:rFonts w:ascii="Times New Roman" w:hAnsi="Times New Roman" w:cs="Times New Roman"/>
          <w:sz w:val="24"/>
          <w:szCs w:val="24"/>
        </w:rPr>
        <w:t>73]</w:t>
      </w:r>
      <w:r w:rsidR="00FC43DF">
        <w:rPr>
          <w:rFonts w:ascii="Times New Roman" w:hAnsi="Times New Roman" w:cs="Times New Roman"/>
          <w:sz w:val="24"/>
          <w:szCs w:val="24"/>
        </w:rPr>
        <w:t xml:space="preserve">, Magnetic Memory </w:t>
      </w:r>
      <w:r w:rsidR="00861061">
        <w:rPr>
          <w:rFonts w:ascii="Times New Roman" w:hAnsi="Times New Roman" w:cs="Times New Roman"/>
          <w:sz w:val="24"/>
          <w:szCs w:val="24"/>
        </w:rPr>
        <w:t>[41]</w:t>
      </w:r>
      <w:r w:rsidR="00FC43DF">
        <w:rPr>
          <w:rFonts w:ascii="Times New Roman" w:hAnsi="Times New Roman" w:cs="Times New Roman"/>
          <w:sz w:val="24"/>
          <w:szCs w:val="24"/>
        </w:rPr>
        <w:t xml:space="preserve">, </w:t>
      </w:r>
      <w:r w:rsidR="009C5AA5">
        <w:rPr>
          <w:rFonts w:ascii="Times New Roman" w:hAnsi="Times New Roman" w:cs="Times New Roman"/>
          <w:sz w:val="24"/>
          <w:szCs w:val="24"/>
        </w:rPr>
        <w:t>Spintronic</w:t>
      </w:r>
      <w:r w:rsidR="00BA36B9">
        <w:rPr>
          <w:rFonts w:ascii="Times New Roman" w:hAnsi="Times New Roman" w:cs="Times New Roman"/>
          <w:sz w:val="24"/>
          <w:szCs w:val="24"/>
        </w:rPr>
        <w:t xml:space="preserve"> </w:t>
      </w:r>
      <w:r w:rsidR="0051531A">
        <w:rPr>
          <w:rFonts w:ascii="Times New Roman" w:hAnsi="Times New Roman" w:cs="Times New Roman"/>
          <w:sz w:val="24"/>
          <w:szCs w:val="24"/>
        </w:rPr>
        <w:t>and Nanomagnetic Logic Devices</w:t>
      </w:r>
      <w:r w:rsidR="00C1014E">
        <w:rPr>
          <w:rFonts w:ascii="Times New Roman" w:hAnsi="Times New Roman" w:cs="Times New Roman"/>
          <w:sz w:val="24"/>
          <w:szCs w:val="24"/>
        </w:rPr>
        <w:t xml:space="preserve"> </w:t>
      </w:r>
      <w:r w:rsidR="009C5AA5">
        <w:rPr>
          <w:rFonts w:ascii="Times New Roman" w:hAnsi="Times New Roman" w:cs="Times New Roman"/>
          <w:sz w:val="24"/>
          <w:szCs w:val="24"/>
        </w:rPr>
        <w:t>[63</w:t>
      </w:r>
      <w:r w:rsidR="00340D30">
        <w:rPr>
          <w:rFonts w:ascii="Times New Roman" w:hAnsi="Times New Roman" w:cs="Times New Roman"/>
          <w:sz w:val="24"/>
          <w:szCs w:val="24"/>
        </w:rPr>
        <w:t>], [</w:t>
      </w:r>
      <w:r w:rsidR="009C5AA5">
        <w:rPr>
          <w:rFonts w:ascii="Times New Roman" w:hAnsi="Times New Roman" w:cs="Times New Roman"/>
          <w:sz w:val="24"/>
          <w:szCs w:val="24"/>
        </w:rPr>
        <w:t>42</w:t>
      </w:r>
      <w:r w:rsidR="00340D30">
        <w:rPr>
          <w:rFonts w:ascii="Times New Roman" w:hAnsi="Times New Roman" w:cs="Times New Roman"/>
          <w:sz w:val="24"/>
          <w:szCs w:val="24"/>
        </w:rPr>
        <w:t>], [</w:t>
      </w:r>
      <w:r w:rsidR="000050B0">
        <w:rPr>
          <w:rFonts w:ascii="Times New Roman" w:hAnsi="Times New Roman" w:cs="Times New Roman"/>
          <w:sz w:val="24"/>
          <w:szCs w:val="24"/>
        </w:rPr>
        <w:t>38</w:t>
      </w:r>
      <w:r w:rsidR="00340D30">
        <w:rPr>
          <w:rFonts w:ascii="Times New Roman" w:hAnsi="Times New Roman" w:cs="Times New Roman"/>
          <w:sz w:val="24"/>
          <w:szCs w:val="24"/>
        </w:rPr>
        <w:t>], [</w:t>
      </w:r>
      <w:r w:rsidR="005C31B7">
        <w:rPr>
          <w:rFonts w:ascii="Times New Roman" w:hAnsi="Times New Roman" w:cs="Times New Roman"/>
          <w:sz w:val="24"/>
          <w:szCs w:val="24"/>
        </w:rPr>
        <w:t>34</w:t>
      </w:r>
      <w:r w:rsidR="00340D30">
        <w:rPr>
          <w:rFonts w:ascii="Times New Roman" w:hAnsi="Times New Roman" w:cs="Times New Roman"/>
          <w:sz w:val="24"/>
          <w:szCs w:val="24"/>
        </w:rPr>
        <w:t>], [</w:t>
      </w:r>
      <w:r w:rsidR="00B96001">
        <w:rPr>
          <w:rFonts w:ascii="Times New Roman" w:hAnsi="Times New Roman" w:cs="Times New Roman"/>
          <w:sz w:val="24"/>
          <w:szCs w:val="24"/>
        </w:rPr>
        <w:t>5</w:t>
      </w:r>
      <w:r w:rsidR="00340D30">
        <w:rPr>
          <w:rFonts w:ascii="Times New Roman" w:hAnsi="Times New Roman" w:cs="Times New Roman"/>
          <w:sz w:val="24"/>
          <w:szCs w:val="24"/>
        </w:rPr>
        <w:t>], [</w:t>
      </w:r>
      <w:r w:rsidR="009E2404">
        <w:rPr>
          <w:rFonts w:ascii="Times New Roman" w:hAnsi="Times New Roman" w:cs="Times New Roman"/>
          <w:sz w:val="24"/>
          <w:szCs w:val="24"/>
        </w:rPr>
        <w:t>15</w:t>
      </w:r>
      <w:r w:rsidR="00340D30">
        <w:rPr>
          <w:rFonts w:ascii="Times New Roman" w:hAnsi="Times New Roman" w:cs="Times New Roman"/>
          <w:sz w:val="24"/>
          <w:szCs w:val="24"/>
        </w:rPr>
        <w:t>], [</w:t>
      </w:r>
      <w:r w:rsidR="00F6462F">
        <w:rPr>
          <w:rFonts w:ascii="Times New Roman" w:hAnsi="Times New Roman" w:cs="Times New Roman"/>
          <w:sz w:val="24"/>
          <w:szCs w:val="24"/>
        </w:rPr>
        <w:t>19</w:t>
      </w:r>
      <w:r w:rsidR="00340D30">
        <w:rPr>
          <w:rFonts w:ascii="Times New Roman" w:hAnsi="Times New Roman" w:cs="Times New Roman"/>
          <w:sz w:val="24"/>
          <w:szCs w:val="24"/>
        </w:rPr>
        <w:t>], [</w:t>
      </w:r>
      <w:r w:rsidR="005C31B7">
        <w:rPr>
          <w:rFonts w:ascii="Times New Roman" w:hAnsi="Times New Roman" w:cs="Times New Roman"/>
          <w:sz w:val="24"/>
          <w:szCs w:val="24"/>
        </w:rPr>
        <w:t>30]</w:t>
      </w:r>
      <w:r w:rsidR="0051531A">
        <w:rPr>
          <w:rFonts w:ascii="Times New Roman" w:hAnsi="Times New Roman" w:cs="Times New Roman"/>
          <w:sz w:val="24"/>
          <w:szCs w:val="24"/>
        </w:rPr>
        <w:t>.</w:t>
      </w:r>
    </w:p>
    <w:p w14:paraId="726F05C3" w14:textId="77777777" w:rsidR="004F3398" w:rsidRPr="00294C1F" w:rsidRDefault="008C4B67" w:rsidP="00333400">
      <w:pPr>
        <w:jc w:val="both"/>
        <w:rPr>
          <w:rFonts w:ascii="Times New Roman" w:hAnsi="Times New Roman" w:cs="Times New Roman"/>
          <w:sz w:val="24"/>
          <w:szCs w:val="24"/>
        </w:rPr>
      </w:pPr>
      <w:proofErr w:type="spellStart"/>
      <w:r>
        <w:rPr>
          <w:rFonts w:ascii="Times New Roman" w:hAnsi="Times New Roman" w:cs="Times New Roman"/>
          <w:sz w:val="24"/>
          <w:szCs w:val="24"/>
        </w:rPr>
        <w:t>Faria</w:t>
      </w:r>
      <w:proofErr w:type="spellEnd"/>
      <w:r>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8F48E8">
        <w:rPr>
          <w:rFonts w:ascii="Times New Roman" w:hAnsi="Times New Roman" w:cs="Times New Roman"/>
          <w:sz w:val="24"/>
          <w:szCs w:val="24"/>
        </w:rPr>
        <w:t xml:space="preserve"> </w:t>
      </w:r>
      <w:r w:rsidR="004F3398" w:rsidRPr="00294C1F">
        <w:rPr>
          <w:rFonts w:ascii="Times New Roman" w:hAnsi="Times New Roman" w:cs="Times New Roman"/>
          <w:sz w:val="24"/>
          <w:szCs w:val="24"/>
        </w:rPr>
        <w:t>presented a Time and Frequency domain theory of multi-wire magnetic transmission lines based on the matrix theory of multi-conductor electric transmission lines. For magnetic transmission lines, transverse impedance and the longitudinal admittance determine the propagation constants for the wave modes</w:t>
      </w:r>
      <w:r w:rsidR="009F7C4B">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4F3398" w:rsidRPr="00294C1F">
        <w:rPr>
          <w:rFonts w:ascii="Times New Roman" w:hAnsi="Times New Roman" w:cs="Times New Roman"/>
          <w:sz w:val="24"/>
          <w:szCs w:val="24"/>
        </w:rPr>
        <w:t>. Simulations showed that they exhibit super-luminal phase velocity and almost zero attenuation dispersion</w:t>
      </w:r>
      <w:r w:rsidR="00CE6B3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4F3398" w:rsidRPr="00294C1F">
        <w:rPr>
          <w:rFonts w:ascii="Times New Roman" w:hAnsi="Times New Roman" w:cs="Times New Roman"/>
          <w:sz w:val="24"/>
          <w:szCs w:val="24"/>
        </w:rPr>
        <w:t>. He also established a relationship between voltages and currents at the multi-conductor transmission line ports by employing the transmission matrix techniques. Mathematical models were developed for studying the Frequency Domain Behavior of non-uniform Magnetic Transmission Lines</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4F3398" w:rsidRPr="00294C1F">
        <w:rPr>
          <w:rFonts w:ascii="Times New Roman" w:hAnsi="Times New Roman" w:cs="Times New Roman"/>
          <w:sz w:val="24"/>
          <w:szCs w:val="24"/>
        </w:rPr>
        <w:t>. Solutions to Electromagnetic equations were presented in the form of a superposition of natural modes of propagation</w:t>
      </w:r>
      <w:r w:rsidR="00944927">
        <w:rPr>
          <w:rFonts w:ascii="Times New Roman" w:hAnsi="Times New Roman" w:cs="Times New Roman"/>
          <w:sz w:val="24"/>
          <w:szCs w:val="24"/>
        </w:rPr>
        <w:t xml:space="preserve"> </w:t>
      </w:r>
      <w:r w:rsidR="00D5536E">
        <w:rPr>
          <w:rFonts w:ascii="Times New Roman" w:hAnsi="Times New Roman" w:cs="Times New Roman"/>
          <w:sz w:val="24"/>
          <w:szCs w:val="24"/>
        </w:rPr>
        <w:t>[55]</w:t>
      </w:r>
      <w:r w:rsidR="004F3398" w:rsidRPr="00294C1F">
        <w:rPr>
          <w:rFonts w:ascii="Times New Roman" w:hAnsi="Times New Roman" w:cs="Times New Roman"/>
          <w:sz w:val="24"/>
          <w:szCs w:val="24"/>
        </w:rPr>
        <w:t>. The Magnetic Transmission Line exhibited the behavior of a high pass filter, blocking all DC signals. DC signals produce the most severe transients in Electric Transmission Lines</w:t>
      </w:r>
      <w:r w:rsidR="00667D16">
        <w:rPr>
          <w:rFonts w:ascii="Times New Roman" w:hAnsi="Times New Roman" w:cs="Times New Roman"/>
          <w:sz w:val="24"/>
          <w:szCs w:val="24"/>
        </w:rPr>
        <w:t xml:space="preserve"> </w:t>
      </w:r>
      <w:r w:rsidR="00196DFA">
        <w:rPr>
          <w:rFonts w:ascii="Times New Roman" w:hAnsi="Times New Roman" w:cs="Times New Roman"/>
          <w:sz w:val="24"/>
          <w:szCs w:val="24"/>
        </w:rPr>
        <w:t>[9]</w:t>
      </w:r>
      <w:r w:rsidR="004F3398" w:rsidRPr="00294C1F">
        <w:rPr>
          <w:rFonts w:ascii="Times New Roman" w:hAnsi="Times New Roman" w:cs="Times New Roman"/>
          <w:sz w:val="24"/>
          <w:szCs w:val="24"/>
        </w:rPr>
        <w:t>; which behave like a low pass filter. Moreover, he developed a model for ideal transformers using magnetic transmission line theory</w:t>
      </w:r>
      <w:r w:rsidR="00501C8C">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340D30">
        <w:rPr>
          <w:rFonts w:ascii="Times New Roman" w:hAnsi="Times New Roman" w:cs="Times New Roman"/>
          <w:sz w:val="24"/>
          <w:szCs w:val="24"/>
        </w:rPr>
        <w:t>, [</w:t>
      </w:r>
      <w:r w:rsidR="00196DFA">
        <w:rPr>
          <w:rFonts w:ascii="Times New Roman" w:hAnsi="Times New Roman" w:cs="Times New Roman"/>
          <w:sz w:val="24"/>
          <w:szCs w:val="24"/>
        </w:rPr>
        <w:t>10]</w:t>
      </w:r>
      <w:r w:rsidR="004F3398" w:rsidRPr="00294C1F">
        <w:rPr>
          <w:rFonts w:ascii="Times New Roman" w:hAnsi="Times New Roman" w:cs="Times New Roman"/>
          <w:sz w:val="24"/>
          <w:szCs w:val="24"/>
        </w:rPr>
        <w:t>.</w:t>
      </w:r>
    </w:p>
    <w:p w14:paraId="283CF763" w14:textId="77777777" w:rsidR="007B2C09" w:rsidRDefault="004F3398" w:rsidP="00333400">
      <w:pPr>
        <w:jc w:val="both"/>
        <w:rPr>
          <w:rFonts w:ascii="Times New Roman" w:hAnsi="Times New Roman" w:cs="Times New Roman"/>
          <w:sz w:val="24"/>
          <w:szCs w:val="24"/>
        </w:rPr>
      </w:pPr>
      <w:proofErr w:type="spellStart"/>
      <w:r w:rsidRPr="00294C1F">
        <w:rPr>
          <w:rFonts w:ascii="Times New Roman" w:hAnsi="Times New Roman" w:cs="Times New Roman"/>
          <w:sz w:val="24"/>
          <w:szCs w:val="24"/>
        </w:rPr>
        <w:t>Antonini</w:t>
      </w:r>
      <w:proofErr w:type="spellEnd"/>
      <w:r w:rsidRPr="00294C1F">
        <w:rPr>
          <w:rFonts w:ascii="Times New Roman" w:hAnsi="Times New Roman" w:cs="Times New Roman"/>
          <w:sz w:val="24"/>
          <w:szCs w:val="24"/>
        </w:rPr>
        <w:t xml:space="preserve"> </w:t>
      </w:r>
      <w:r w:rsidR="00B96001">
        <w:rPr>
          <w:rFonts w:ascii="Times New Roman" w:hAnsi="Times New Roman" w:cs="Times New Roman"/>
          <w:sz w:val="24"/>
          <w:szCs w:val="24"/>
        </w:rPr>
        <w:t>[4]</w:t>
      </w:r>
      <w:r w:rsidRPr="00294C1F">
        <w:rPr>
          <w:rFonts w:ascii="Times New Roman" w:hAnsi="Times New Roman" w:cs="Times New Roman"/>
          <w:sz w:val="24"/>
          <w:szCs w:val="24"/>
        </w:rPr>
        <w:t xml:space="preserve"> presented an in-depth analysis of meta-material transmission lines</w:t>
      </w:r>
      <w:r w:rsidR="00501C8C">
        <w:rPr>
          <w:rFonts w:ascii="Times New Roman" w:hAnsi="Times New Roman" w:cs="Times New Roman"/>
          <w:sz w:val="24"/>
          <w:szCs w:val="24"/>
        </w:rPr>
        <w:t xml:space="preserve"> </w:t>
      </w:r>
      <w:r w:rsidR="00196DFA">
        <w:rPr>
          <w:rFonts w:ascii="Times New Roman" w:hAnsi="Times New Roman" w:cs="Times New Roman"/>
          <w:sz w:val="24"/>
          <w:szCs w:val="24"/>
        </w:rPr>
        <w:t>[10]</w:t>
      </w:r>
      <w:r w:rsidRPr="00294C1F">
        <w:rPr>
          <w:rFonts w:ascii="Times New Roman" w:hAnsi="Times New Roman" w:cs="Times New Roman"/>
          <w:sz w:val="24"/>
          <w:szCs w:val="24"/>
        </w:rPr>
        <w:t xml:space="preserve">. The ladder network structure of the transmission line was used to obtain dominant zeros and poles. This </w:t>
      </w:r>
      <w:proofErr w:type="gramStart"/>
      <w:r w:rsidRPr="00294C1F">
        <w:rPr>
          <w:rFonts w:ascii="Times New Roman" w:hAnsi="Times New Roman" w:cs="Times New Roman"/>
          <w:sz w:val="24"/>
          <w:szCs w:val="24"/>
        </w:rPr>
        <w:t>lead</w:t>
      </w:r>
      <w:proofErr w:type="gramEnd"/>
      <w:r w:rsidRPr="00294C1F">
        <w:rPr>
          <w:rFonts w:ascii="Times New Roman" w:hAnsi="Times New Roman" w:cs="Times New Roman"/>
          <w:sz w:val="24"/>
          <w:szCs w:val="24"/>
        </w:rPr>
        <w:t xml:space="preserve"> to a rational form of the two port network transfer function. The rational form of the transfer functions provided an efficient time-domain macro model; which accurately captured the physics of composite meta-material transmission lines</w:t>
      </w:r>
      <w:r w:rsidR="002E30DC">
        <w:rPr>
          <w:rFonts w:ascii="Times New Roman" w:hAnsi="Times New Roman" w:cs="Times New Roman"/>
          <w:sz w:val="24"/>
          <w:szCs w:val="24"/>
        </w:rPr>
        <w:t xml:space="preserve"> </w:t>
      </w:r>
      <w:r w:rsidR="00B96001">
        <w:rPr>
          <w:rFonts w:ascii="Times New Roman" w:hAnsi="Times New Roman" w:cs="Times New Roman"/>
          <w:sz w:val="24"/>
          <w:szCs w:val="24"/>
        </w:rPr>
        <w:t>[4</w:t>
      </w:r>
      <w:r w:rsidR="00340D30">
        <w:rPr>
          <w:rFonts w:ascii="Times New Roman" w:hAnsi="Times New Roman" w:cs="Times New Roman"/>
          <w:sz w:val="24"/>
          <w:szCs w:val="24"/>
        </w:rPr>
        <w:t>], [</w:t>
      </w:r>
      <w:r w:rsidR="00196DFA">
        <w:rPr>
          <w:rFonts w:ascii="Times New Roman" w:hAnsi="Times New Roman" w:cs="Times New Roman"/>
          <w:sz w:val="24"/>
          <w:szCs w:val="24"/>
        </w:rPr>
        <w:t>10]</w:t>
      </w:r>
      <w:r w:rsidRPr="00294C1F">
        <w:rPr>
          <w:rFonts w:ascii="Times New Roman" w:hAnsi="Times New Roman" w:cs="Times New Roman"/>
          <w:sz w:val="24"/>
          <w:szCs w:val="24"/>
        </w:rPr>
        <w:t xml:space="preserve">. </w:t>
      </w:r>
    </w:p>
    <w:p w14:paraId="45EB5A05" w14:textId="77777777"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Caloz and Itoh [11] also presented non-linear </w:t>
      </w:r>
      <w:r w:rsidR="00897BB6">
        <w:rPr>
          <w:rFonts w:ascii="Times New Roman" w:hAnsi="Times New Roman" w:cs="Times New Roman"/>
          <w:sz w:val="24"/>
          <w:szCs w:val="24"/>
        </w:rPr>
        <w:t xml:space="preserve">[40] </w:t>
      </w:r>
      <w:r w:rsidRPr="00294C1F">
        <w:rPr>
          <w:rFonts w:ascii="Times New Roman" w:hAnsi="Times New Roman" w:cs="Times New Roman"/>
          <w:sz w:val="24"/>
          <w:szCs w:val="24"/>
        </w:rPr>
        <w:t>electroma</w:t>
      </w:r>
      <w:r w:rsidR="00501C8C">
        <w:rPr>
          <w:rFonts w:ascii="Times New Roman" w:hAnsi="Times New Roman" w:cs="Times New Roman"/>
          <w:sz w:val="24"/>
          <w:szCs w:val="24"/>
        </w:rPr>
        <w:t>gnetic meta-material Transmiss</w:t>
      </w:r>
      <w:r w:rsidR="002E30DC">
        <w:rPr>
          <w:rFonts w:ascii="Times New Roman" w:hAnsi="Times New Roman" w:cs="Times New Roman"/>
          <w:sz w:val="24"/>
          <w:szCs w:val="24"/>
        </w:rPr>
        <w:t>io</w:t>
      </w:r>
      <w:r w:rsidRPr="00294C1F">
        <w:rPr>
          <w:rFonts w:ascii="Times New Roman" w:hAnsi="Times New Roman" w:cs="Times New Roman"/>
          <w:sz w:val="24"/>
          <w:szCs w:val="24"/>
        </w:rPr>
        <w:t xml:space="preserve">n Lines </w:t>
      </w:r>
      <w:r w:rsidR="00196DFA">
        <w:rPr>
          <w:rFonts w:ascii="Times New Roman" w:hAnsi="Times New Roman" w:cs="Times New Roman"/>
          <w:sz w:val="24"/>
          <w:szCs w:val="24"/>
        </w:rPr>
        <w:t>[10]</w:t>
      </w:r>
      <w:r w:rsidR="00501C8C">
        <w:rPr>
          <w:rFonts w:ascii="Times New Roman" w:hAnsi="Times New Roman" w:cs="Times New Roman"/>
          <w:sz w:val="24"/>
          <w:szCs w:val="24"/>
        </w:rPr>
        <w:t xml:space="preserve"> </w:t>
      </w:r>
      <w:r w:rsidRPr="00294C1F">
        <w:rPr>
          <w:rFonts w:ascii="Times New Roman" w:hAnsi="Times New Roman" w:cs="Times New Roman"/>
          <w:sz w:val="24"/>
          <w:szCs w:val="24"/>
        </w:rPr>
        <w:t>focusing on their complex permittivity and permeability</w:t>
      </w:r>
      <w:r w:rsidR="00BD27A4">
        <w:rPr>
          <w:rFonts w:ascii="Times New Roman" w:hAnsi="Times New Roman" w:cs="Times New Roman"/>
          <w:sz w:val="24"/>
          <w:szCs w:val="24"/>
        </w:rPr>
        <w:t xml:space="preserve"> </w:t>
      </w:r>
      <w:r w:rsidR="002205F3">
        <w:rPr>
          <w:rFonts w:ascii="Times New Roman" w:hAnsi="Times New Roman" w:cs="Times New Roman"/>
          <w:sz w:val="24"/>
          <w:szCs w:val="24"/>
        </w:rPr>
        <w:t>[72]</w:t>
      </w:r>
      <w:r w:rsidRPr="00294C1F">
        <w:rPr>
          <w:rFonts w:ascii="Times New Roman" w:hAnsi="Times New Roman" w:cs="Times New Roman"/>
          <w:sz w:val="24"/>
          <w:szCs w:val="24"/>
        </w:rPr>
        <w:t>. They used the transmission matrix method to formulate equations for the dispersive</w:t>
      </w:r>
      <w:r w:rsidR="00CE6B3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Pr="00294C1F">
        <w:rPr>
          <w:rFonts w:ascii="Times New Roman" w:hAnsi="Times New Roman" w:cs="Times New Roman"/>
          <w:sz w:val="24"/>
          <w:szCs w:val="24"/>
        </w:rPr>
        <w:t>, distributed non-linear system</w:t>
      </w:r>
      <w:r w:rsidR="00D75E81">
        <w:rPr>
          <w:rFonts w:ascii="Times New Roman" w:hAnsi="Times New Roman" w:cs="Times New Roman"/>
          <w:sz w:val="24"/>
          <w:szCs w:val="24"/>
        </w:rPr>
        <w:t xml:space="preserve"> </w:t>
      </w:r>
      <w:r w:rsidR="00897BB6">
        <w:rPr>
          <w:rFonts w:ascii="Times New Roman" w:hAnsi="Times New Roman" w:cs="Times New Roman"/>
          <w:sz w:val="24"/>
          <w:szCs w:val="24"/>
        </w:rPr>
        <w:t>[40</w:t>
      </w:r>
      <w:r w:rsidR="00340D30">
        <w:rPr>
          <w:rFonts w:ascii="Times New Roman" w:hAnsi="Times New Roman" w:cs="Times New Roman"/>
          <w:sz w:val="24"/>
          <w:szCs w:val="24"/>
        </w:rPr>
        <w:t>], [</w:t>
      </w:r>
      <w:r w:rsidR="00196DFA">
        <w:rPr>
          <w:rFonts w:ascii="Times New Roman" w:hAnsi="Times New Roman" w:cs="Times New Roman"/>
          <w:sz w:val="24"/>
          <w:szCs w:val="24"/>
        </w:rPr>
        <w:t>8]</w:t>
      </w:r>
      <w:r w:rsidRPr="00294C1F">
        <w:rPr>
          <w:rFonts w:ascii="Times New Roman" w:hAnsi="Times New Roman" w:cs="Times New Roman"/>
          <w:sz w:val="24"/>
          <w:szCs w:val="24"/>
        </w:rPr>
        <w:t>. These results are very useful in understanding the complex dispersive</w:t>
      </w:r>
      <w:r w:rsidR="00BD27A4">
        <w:rPr>
          <w:rFonts w:ascii="Times New Roman" w:hAnsi="Times New Roman" w:cs="Times New Roman"/>
          <w:sz w:val="24"/>
          <w:szCs w:val="24"/>
        </w:rPr>
        <w:t xml:space="preserve"> </w:t>
      </w:r>
      <w:r w:rsidR="002205F3">
        <w:rPr>
          <w:rFonts w:ascii="Times New Roman" w:hAnsi="Times New Roman" w:cs="Times New Roman"/>
          <w:sz w:val="24"/>
          <w:szCs w:val="24"/>
        </w:rPr>
        <w:t>[72]</w:t>
      </w:r>
      <w:r w:rsidR="00BD27A4">
        <w:rPr>
          <w:rFonts w:ascii="Times New Roman" w:hAnsi="Times New Roman" w:cs="Times New Roman"/>
          <w:sz w:val="24"/>
          <w:szCs w:val="24"/>
        </w:rPr>
        <w:t xml:space="preserve"> </w:t>
      </w:r>
      <w:r w:rsidRPr="00294C1F">
        <w:rPr>
          <w:rFonts w:ascii="Times New Roman" w:hAnsi="Times New Roman" w:cs="Times New Roman"/>
          <w:sz w:val="24"/>
          <w:szCs w:val="24"/>
        </w:rPr>
        <w:t>and radiative nature of Magnetic Transmission Lines</w:t>
      </w:r>
      <w:r w:rsidR="008F48E8">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294C1F">
        <w:rPr>
          <w:rFonts w:ascii="Times New Roman" w:hAnsi="Times New Roman" w:cs="Times New Roman"/>
          <w:sz w:val="24"/>
          <w:szCs w:val="24"/>
        </w:rPr>
        <w:t xml:space="preserve">. </w:t>
      </w:r>
    </w:p>
    <w:p w14:paraId="70E94F79" w14:textId="77777777"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Edwards and Steer [15] compared copper, ferrite meta-conductor and magnetized permalloy meta-conductor based coplanar waveguides. Magnetized ferrite layer provided some skin effect suppression compared to copper waveguide; however, permalloy provided the most uniform current profile. Some applications of Ferrite materials are high frequency phase shifters, circulators and isolators </w:t>
      </w:r>
      <w:r w:rsidR="00D5536E">
        <w:rPr>
          <w:rFonts w:ascii="Times New Roman" w:hAnsi="Times New Roman" w:cs="Times New Roman"/>
          <w:sz w:val="24"/>
          <w:szCs w:val="24"/>
        </w:rPr>
        <w:t>[53</w:t>
      </w:r>
      <w:r w:rsidR="00340D30">
        <w:rPr>
          <w:rFonts w:ascii="Times New Roman" w:hAnsi="Times New Roman" w:cs="Times New Roman"/>
          <w:sz w:val="24"/>
          <w:szCs w:val="24"/>
        </w:rPr>
        <w:t>], [</w:t>
      </w:r>
      <w:r w:rsidR="005C31B7">
        <w:rPr>
          <w:rFonts w:ascii="Times New Roman" w:hAnsi="Times New Roman" w:cs="Times New Roman"/>
          <w:sz w:val="24"/>
          <w:szCs w:val="24"/>
        </w:rPr>
        <w:t>33</w:t>
      </w:r>
      <w:r w:rsidR="00340D30">
        <w:rPr>
          <w:rFonts w:ascii="Times New Roman" w:hAnsi="Times New Roman" w:cs="Times New Roman"/>
          <w:sz w:val="24"/>
          <w:szCs w:val="24"/>
        </w:rPr>
        <w:t>], [</w:t>
      </w:r>
      <w:r w:rsidR="005C31B7">
        <w:rPr>
          <w:rFonts w:ascii="Times New Roman" w:hAnsi="Times New Roman" w:cs="Times New Roman"/>
          <w:sz w:val="24"/>
          <w:szCs w:val="24"/>
        </w:rPr>
        <w:t>27]</w:t>
      </w:r>
      <w:r w:rsidRPr="00294C1F">
        <w:rPr>
          <w:rFonts w:ascii="Times New Roman" w:hAnsi="Times New Roman" w:cs="Times New Roman"/>
          <w:sz w:val="24"/>
          <w:szCs w:val="24"/>
        </w:rPr>
        <w:t xml:space="preserve">. Phase shifters used in test and measurement systems can be controlled using the bias magnetic field. Electronically controlled phase shifters are used in phase array antennas for steering antenna beam in space. Microwave circulators </w:t>
      </w:r>
      <w:r w:rsidR="002205F3">
        <w:rPr>
          <w:rFonts w:ascii="Times New Roman" w:hAnsi="Times New Roman" w:cs="Times New Roman"/>
          <w:sz w:val="24"/>
          <w:szCs w:val="24"/>
        </w:rPr>
        <w:t>[58]</w:t>
      </w:r>
      <w:r w:rsidR="000C127D">
        <w:rPr>
          <w:rFonts w:ascii="Times New Roman" w:hAnsi="Times New Roman" w:cs="Times New Roman"/>
          <w:sz w:val="24"/>
          <w:szCs w:val="24"/>
        </w:rPr>
        <w:t xml:space="preserve"> </w:t>
      </w:r>
      <w:r w:rsidRPr="00294C1F">
        <w:rPr>
          <w:rFonts w:ascii="Times New Roman" w:hAnsi="Times New Roman" w:cs="Times New Roman"/>
          <w:sz w:val="24"/>
          <w:szCs w:val="24"/>
        </w:rPr>
        <w:t>use ferrites to separate received and transmitted waves in radar systems</w:t>
      </w:r>
      <w:r w:rsidR="006856EF">
        <w:rPr>
          <w:rFonts w:ascii="Times New Roman" w:hAnsi="Times New Roman" w:cs="Times New Roman"/>
          <w:sz w:val="24"/>
          <w:szCs w:val="24"/>
        </w:rPr>
        <w:t xml:space="preserve"> </w:t>
      </w:r>
      <w:r w:rsidR="005C31B7">
        <w:rPr>
          <w:rFonts w:ascii="Times New Roman" w:hAnsi="Times New Roman" w:cs="Times New Roman"/>
          <w:sz w:val="24"/>
          <w:szCs w:val="24"/>
        </w:rPr>
        <w:t>[33</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340D30">
        <w:rPr>
          <w:rFonts w:ascii="Times New Roman" w:hAnsi="Times New Roman" w:cs="Times New Roman"/>
          <w:sz w:val="24"/>
          <w:szCs w:val="24"/>
        </w:rPr>
        <w:t>], [</w:t>
      </w:r>
      <w:r w:rsidR="00D5536E">
        <w:rPr>
          <w:rFonts w:ascii="Times New Roman" w:hAnsi="Times New Roman" w:cs="Times New Roman"/>
          <w:sz w:val="24"/>
          <w:szCs w:val="24"/>
        </w:rPr>
        <w:t>53]</w:t>
      </w:r>
      <w:r w:rsidRPr="00294C1F">
        <w:rPr>
          <w:rFonts w:ascii="Times New Roman" w:hAnsi="Times New Roman" w:cs="Times New Roman"/>
          <w:sz w:val="24"/>
          <w:szCs w:val="24"/>
        </w:rPr>
        <w:t>. Magnetized films also act as Radio Frequency selective limiters. Microwave Ferrite isolators are used for unidirectional transmission in plasma systems</w:t>
      </w:r>
      <w:r w:rsidR="006856EF">
        <w:rPr>
          <w:rFonts w:ascii="Times New Roman" w:hAnsi="Times New Roman" w:cs="Times New Roman"/>
          <w:sz w:val="24"/>
          <w:szCs w:val="24"/>
        </w:rPr>
        <w:t xml:space="preserve"> </w:t>
      </w:r>
      <w:r w:rsidR="00D5536E">
        <w:rPr>
          <w:rFonts w:ascii="Times New Roman" w:hAnsi="Times New Roman" w:cs="Times New Roman"/>
          <w:sz w:val="24"/>
          <w:szCs w:val="24"/>
        </w:rPr>
        <w:t>[49</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340D30">
        <w:rPr>
          <w:rFonts w:ascii="Times New Roman" w:hAnsi="Times New Roman" w:cs="Times New Roman"/>
          <w:sz w:val="24"/>
          <w:szCs w:val="24"/>
        </w:rPr>
        <w:t>], [</w:t>
      </w:r>
      <w:r w:rsidR="005C31B7">
        <w:rPr>
          <w:rFonts w:ascii="Times New Roman" w:hAnsi="Times New Roman" w:cs="Times New Roman"/>
          <w:sz w:val="24"/>
          <w:szCs w:val="24"/>
        </w:rPr>
        <w:t>27]</w:t>
      </w:r>
      <w:r w:rsidRPr="00294C1F">
        <w:rPr>
          <w:rFonts w:ascii="Times New Roman" w:hAnsi="Times New Roman" w:cs="Times New Roman"/>
          <w:sz w:val="24"/>
          <w:szCs w:val="24"/>
        </w:rPr>
        <w:t>. Their blocking capability protects precious microwave sources</w:t>
      </w:r>
      <w:r w:rsidR="00BA3893">
        <w:rPr>
          <w:rFonts w:ascii="Times New Roman" w:hAnsi="Times New Roman" w:cs="Times New Roman"/>
          <w:sz w:val="24"/>
          <w:szCs w:val="24"/>
        </w:rPr>
        <w:t xml:space="preserve"> </w:t>
      </w:r>
      <w:r w:rsidR="00D5536E">
        <w:rPr>
          <w:rFonts w:ascii="Times New Roman" w:hAnsi="Times New Roman" w:cs="Times New Roman"/>
          <w:sz w:val="24"/>
          <w:szCs w:val="24"/>
        </w:rPr>
        <w:t>[54]</w:t>
      </w:r>
      <w:r w:rsidRPr="00294C1F">
        <w:rPr>
          <w:rFonts w:ascii="Times New Roman" w:hAnsi="Times New Roman" w:cs="Times New Roman"/>
          <w:sz w:val="24"/>
          <w:szCs w:val="24"/>
        </w:rPr>
        <w:t xml:space="preserve">. </w:t>
      </w:r>
    </w:p>
    <w:p w14:paraId="419AD71C" w14:textId="77777777" w:rsidR="004F3398" w:rsidRPr="00294C1F" w:rsidRDefault="004F3398" w:rsidP="00333400">
      <w:pPr>
        <w:jc w:val="both"/>
        <w:rPr>
          <w:rFonts w:ascii="Times New Roman" w:hAnsi="Times New Roman" w:cs="Times New Roman"/>
          <w:sz w:val="24"/>
          <w:szCs w:val="24"/>
        </w:rPr>
      </w:pPr>
      <w:proofErr w:type="spellStart"/>
      <w:r w:rsidRPr="00294C1F">
        <w:rPr>
          <w:rFonts w:ascii="Times New Roman" w:hAnsi="Times New Roman" w:cs="Times New Roman"/>
          <w:sz w:val="24"/>
          <w:szCs w:val="24"/>
        </w:rPr>
        <w:lastRenderedPageBreak/>
        <w:t>Neuber</w:t>
      </w:r>
      <w:proofErr w:type="spellEnd"/>
      <w:r w:rsidRPr="00294C1F">
        <w:rPr>
          <w:rFonts w:ascii="Times New Roman" w:hAnsi="Times New Roman" w:cs="Times New Roman"/>
          <w:sz w:val="24"/>
          <w:szCs w:val="24"/>
        </w:rPr>
        <w:t xml:space="preserve"> et al. [16], [17] presented gyromagnetic </w:t>
      </w:r>
      <w:proofErr w:type="gramStart"/>
      <w:r w:rsidRPr="00294C1F">
        <w:rPr>
          <w:rFonts w:ascii="Times New Roman" w:hAnsi="Times New Roman" w:cs="Times New Roman"/>
          <w:sz w:val="24"/>
          <w:szCs w:val="24"/>
        </w:rPr>
        <w:t>Non Linear</w:t>
      </w:r>
      <w:proofErr w:type="gramEnd"/>
      <w:r w:rsidRPr="00294C1F">
        <w:rPr>
          <w:rFonts w:ascii="Times New Roman" w:hAnsi="Times New Roman" w:cs="Times New Roman"/>
          <w:sz w:val="24"/>
          <w:szCs w:val="24"/>
        </w:rPr>
        <w:t xml:space="preserve"> Transmission Lines </w:t>
      </w:r>
      <w:r w:rsidR="002205F3">
        <w:rPr>
          <w:rFonts w:ascii="Times New Roman" w:hAnsi="Times New Roman" w:cs="Times New Roman"/>
          <w:sz w:val="24"/>
          <w:szCs w:val="24"/>
        </w:rPr>
        <w:t>[62</w:t>
      </w:r>
      <w:r w:rsidR="00340D30">
        <w:rPr>
          <w:rFonts w:ascii="Times New Roman" w:hAnsi="Times New Roman" w:cs="Times New Roman"/>
          <w:sz w:val="24"/>
          <w:szCs w:val="24"/>
        </w:rPr>
        <w:t>], [</w:t>
      </w:r>
      <w:r w:rsidR="002205F3">
        <w:rPr>
          <w:rFonts w:ascii="Times New Roman" w:hAnsi="Times New Roman" w:cs="Times New Roman"/>
          <w:sz w:val="24"/>
          <w:szCs w:val="24"/>
        </w:rPr>
        <w:t>61</w:t>
      </w:r>
      <w:r w:rsidR="00340D30">
        <w:rPr>
          <w:rFonts w:ascii="Times New Roman" w:hAnsi="Times New Roman" w:cs="Times New Roman"/>
          <w:sz w:val="24"/>
          <w:szCs w:val="24"/>
        </w:rPr>
        <w:t>], [</w:t>
      </w:r>
      <w:r w:rsidR="002205F3">
        <w:rPr>
          <w:rFonts w:ascii="Times New Roman" w:hAnsi="Times New Roman" w:cs="Times New Roman"/>
          <w:sz w:val="24"/>
          <w:szCs w:val="24"/>
        </w:rPr>
        <w:t>71]</w:t>
      </w:r>
      <w:r w:rsidR="00935811">
        <w:rPr>
          <w:rFonts w:ascii="Times New Roman" w:hAnsi="Times New Roman" w:cs="Times New Roman"/>
          <w:sz w:val="24"/>
          <w:szCs w:val="24"/>
        </w:rPr>
        <w:t xml:space="preserve"> </w:t>
      </w:r>
      <w:r w:rsidRPr="00294C1F">
        <w:rPr>
          <w:rFonts w:ascii="Times New Roman" w:hAnsi="Times New Roman" w:cs="Times New Roman"/>
          <w:sz w:val="24"/>
          <w:szCs w:val="24"/>
        </w:rPr>
        <w:t>constructed out of nickel-zinc (</w:t>
      </w:r>
      <w:proofErr w:type="spellStart"/>
      <w:r w:rsidRPr="00294C1F">
        <w:rPr>
          <w:rFonts w:ascii="Times New Roman" w:hAnsi="Times New Roman" w:cs="Times New Roman"/>
          <w:sz w:val="24"/>
          <w:szCs w:val="24"/>
        </w:rPr>
        <w:t>NiZn</w:t>
      </w:r>
      <w:proofErr w:type="spellEnd"/>
      <w:r w:rsidRPr="00294C1F">
        <w:rPr>
          <w:rFonts w:ascii="Times New Roman" w:hAnsi="Times New Roman" w:cs="Times New Roman"/>
          <w:sz w:val="24"/>
          <w:szCs w:val="24"/>
        </w:rPr>
        <w:t>), magnesium-zinc (</w:t>
      </w:r>
      <w:proofErr w:type="spellStart"/>
      <w:r w:rsidRPr="00294C1F">
        <w:rPr>
          <w:rFonts w:ascii="Times New Roman" w:hAnsi="Times New Roman" w:cs="Times New Roman"/>
          <w:sz w:val="24"/>
          <w:szCs w:val="24"/>
        </w:rPr>
        <w:t>MgZn</w:t>
      </w:r>
      <w:proofErr w:type="spellEnd"/>
      <w:r w:rsidRPr="00294C1F">
        <w:rPr>
          <w:rFonts w:ascii="Times New Roman" w:hAnsi="Times New Roman" w:cs="Times New Roman"/>
          <w:sz w:val="24"/>
          <w:szCs w:val="24"/>
        </w:rPr>
        <w:t>), manganese-zinc (</w:t>
      </w:r>
      <w:proofErr w:type="spellStart"/>
      <w:r w:rsidRPr="00294C1F">
        <w:rPr>
          <w:rFonts w:ascii="Times New Roman" w:hAnsi="Times New Roman" w:cs="Times New Roman"/>
          <w:sz w:val="24"/>
          <w:szCs w:val="24"/>
        </w:rPr>
        <w:t>MnZn</w:t>
      </w:r>
      <w:proofErr w:type="spellEnd"/>
      <w:r w:rsidRPr="00294C1F">
        <w:rPr>
          <w:rFonts w:ascii="Times New Roman" w:hAnsi="Times New Roman" w:cs="Times New Roman"/>
          <w:sz w:val="24"/>
          <w:szCs w:val="24"/>
        </w:rPr>
        <w:t>) and yttrium iron garnet (YIG) ferrites</w:t>
      </w:r>
      <w:r w:rsidR="00E7573C">
        <w:rPr>
          <w:rFonts w:ascii="Times New Roman" w:hAnsi="Times New Roman" w:cs="Times New Roman"/>
          <w:sz w:val="24"/>
          <w:szCs w:val="24"/>
        </w:rPr>
        <w:t xml:space="preserve"> </w:t>
      </w:r>
      <w:r w:rsidR="002205F3">
        <w:rPr>
          <w:rFonts w:ascii="Times New Roman" w:hAnsi="Times New Roman" w:cs="Times New Roman"/>
          <w:sz w:val="24"/>
          <w:szCs w:val="24"/>
        </w:rPr>
        <w:t>[58</w:t>
      </w:r>
      <w:r w:rsidR="00340D30">
        <w:rPr>
          <w:rFonts w:ascii="Times New Roman" w:hAnsi="Times New Roman" w:cs="Times New Roman"/>
          <w:sz w:val="24"/>
          <w:szCs w:val="24"/>
        </w:rPr>
        <w:t>], [</w:t>
      </w:r>
      <w:r w:rsidR="00D5536E">
        <w:rPr>
          <w:rFonts w:ascii="Times New Roman" w:hAnsi="Times New Roman" w:cs="Times New Roman"/>
          <w:sz w:val="24"/>
          <w:szCs w:val="24"/>
        </w:rPr>
        <w:t>53</w:t>
      </w:r>
      <w:r w:rsidR="00340D30">
        <w:rPr>
          <w:rFonts w:ascii="Times New Roman" w:hAnsi="Times New Roman" w:cs="Times New Roman"/>
          <w:sz w:val="24"/>
          <w:szCs w:val="24"/>
        </w:rPr>
        <w:t>], [</w:t>
      </w:r>
      <w:r w:rsidR="005C31B7">
        <w:rPr>
          <w:rFonts w:ascii="Times New Roman" w:hAnsi="Times New Roman" w:cs="Times New Roman"/>
          <w:sz w:val="24"/>
          <w:szCs w:val="24"/>
        </w:rPr>
        <w:t>33</w:t>
      </w:r>
      <w:r w:rsidR="00340D30">
        <w:rPr>
          <w:rFonts w:ascii="Times New Roman" w:hAnsi="Times New Roman" w:cs="Times New Roman"/>
          <w:sz w:val="24"/>
          <w:szCs w:val="24"/>
        </w:rPr>
        <w:t>], [</w:t>
      </w:r>
      <w:r w:rsidR="005C31B7">
        <w:rPr>
          <w:rFonts w:ascii="Times New Roman" w:hAnsi="Times New Roman" w:cs="Times New Roman"/>
          <w:sz w:val="24"/>
          <w:szCs w:val="24"/>
        </w:rPr>
        <w:t>27]</w:t>
      </w:r>
      <w:r w:rsidRPr="00294C1F">
        <w:rPr>
          <w:rFonts w:ascii="Times New Roman" w:hAnsi="Times New Roman" w:cs="Times New Roman"/>
          <w:sz w:val="24"/>
          <w:szCs w:val="24"/>
        </w:rPr>
        <w:t xml:space="preserve">. Biased Anisotropic Magnetic Transmission lines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sidRPr="00294C1F">
        <w:rPr>
          <w:rFonts w:ascii="Times New Roman" w:hAnsi="Times New Roman" w:cs="Times New Roman"/>
          <w:sz w:val="24"/>
          <w:szCs w:val="24"/>
        </w:rPr>
        <w:t xml:space="preserve">functioned as microwave sources </w:t>
      </w:r>
      <w:r w:rsidR="00D5536E">
        <w:rPr>
          <w:rFonts w:ascii="Times New Roman" w:hAnsi="Times New Roman" w:cs="Times New Roman"/>
          <w:sz w:val="24"/>
          <w:szCs w:val="24"/>
        </w:rPr>
        <w:t>[54]</w:t>
      </w:r>
      <w:r w:rsidR="001F1E7E">
        <w:rPr>
          <w:rFonts w:ascii="Times New Roman" w:hAnsi="Times New Roman" w:cs="Times New Roman"/>
          <w:sz w:val="24"/>
          <w:szCs w:val="24"/>
        </w:rPr>
        <w:t xml:space="preserve"> </w:t>
      </w:r>
      <w:r w:rsidRPr="00294C1F">
        <w:rPr>
          <w:rFonts w:ascii="Times New Roman" w:hAnsi="Times New Roman" w:cs="Times New Roman"/>
          <w:sz w:val="24"/>
          <w:szCs w:val="24"/>
        </w:rPr>
        <w:t>because of Gyromagnetic Precession</w:t>
      </w:r>
      <w:r w:rsidR="00431B69">
        <w:rPr>
          <w:rFonts w:ascii="Times New Roman" w:hAnsi="Times New Roman" w:cs="Times New Roman"/>
          <w:sz w:val="24"/>
          <w:szCs w:val="24"/>
        </w:rPr>
        <w:t xml:space="preserve"> </w:t>
      </w:r>
      <w:r w:rsidR="002205F3">
        <w:rPr>
          <w:rFonts w:ascii="Times New Roman" w:hAnsi="Times New Roman" w:cs="Times New Roman"/>
          <w:sz w:val="24"/>
          <w:szCs w:val="24"/>
        </w:rPr>
        <w:t>[71</w:t>
      </w:r>
      <w:r w:rsidR="00340D30">
        <w:rPr>
          <w:rFonts w:ascii="Times New Roman" w:hAnsi="Times New Roman" w:cs="Times New Roman"/>
          <w:sz w:val="24"/>
          <w:szCs w:val="24"/>
        </w:rPr>
        <w:t>], [</w:t>
      </w:r>
      <w:r w:rsidR="002205F3">
        <w:rPr>
          <w:rFonts w:ascii="Times New Roman" w:hAnsi="Times New Roman" w:cs="Times New Roman"/>
          <w:sz w:val="24"/>
          <w:szCs w:val="24"/>
        </w:rPr>
        <w:t>62</w:t>
      </w:r>
      <w:r w:rsidR="00340D30">
        <w:rPr>
          <w:rFonts w:ascii="Times New Roman" w:hAnsi="Times New Roman" w:cs="Times New Roman"/>
          <w:sz w:val="24"/>
          <w:szCs w:val="24"/>
        </w:rPr>
        <w:t>], [</w:t>
      </w:r>
      <w:r w:rsidR="002205F3">
        <w:rPr>
          <w:rFonts w:ascii="Times New Roman" w:hAnsi="Times New Roman" w:cs="Times New Roman"/>
          <w:sz w:val="24"/>
          <w:szCs w:val="24"/>
        </w:rPr>
        <w:t>61</w:t>
      </w:r>
      <w:r w:rsidR="00340D30">
        <w:rPr>
          <w:rFonts w:ascii="Times New Roman" w:hAnsi="Times New Roman" w:cs="Times New Roman"/>
          <w:sz w:val="24"/>
          <w:szCs w:val="24"/>
        </w:rPr>
        <w:t>], [</w:t>
      </w:r>
      <w:r w:rsidR="00D5536E">
        <w:rPr>
          <w:rFonts w:ascii="Times New Roman" w:hAnsi="Times New Roman" w:cs="Times New Roman"/>
          <w:sz w:val="24"/>
          <w:szCs w:val="24"/>
        </w:rPr>
        <w:t>54]</w:t>
      </w:r>
      <w:r w:rsidRPr="00294C1F">
        <w:rPr>
          <w:rFonts w:ascii="Times New Roman" w:hAnsi="Times New Roman" w:cs="Times New Roman"/>
          <w:sz w:val="24"/>
          <w:szCs w:val="24"/>
        </w:rPr>
        <w:t xml:space="preserve">. Their performance strongly depended on Magnetic Saturation experienced at high biasing Field Strengths. </w:t>
      </w:r>
    </w:p>
    <w:p w14:paraId="6C3B1447" w14:textId="77777777"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Paul [</w:t>
      </w:r>
      <w:r w:rsidR="00002613">
        <w:rPr>
          <w:rFonts w:ascii="Times New Roman" w:hAnsi="Times New Roman" w:cs="Times New Roman"/>
          <w:sz w:val="24"/>
          <w:szCs w:val="24"/>
        </w:rPr>
        <w:t>56</w:t>
      </w:r>
      <w:r w:rsidR="002205F3">
        <w:rPr>
          <w:rFonts w:ascii="Times New Roman" w:hAnsi="Times New Roman" w:cs="Times New Roman"/>
          <w:sz w:val="24"/>
          <w:szCs w:val="24"/>
        </w:rPr>
        <w:t>] has presented Time domain</w:t>
      </w:r>
      <w:r w:rsidR="00CF278F">
        <w:rPr>
          <w:rFonts w:ascii="Times New Roman" w:hAnsi="Times New Roman" w:cs="Times New Roman"/>
          <w:sz w:val="24"/>
          <w:szCs w:val="24"/>
        </w:rPr>
        <w:t xml:space="preserve"> </w:t>
      </w:r>
      <w:r w:rsidRPr="00294C1F">
        <w:rPr>
          <w:rFonts w:ascii="Times New Roman" w:hAnsi="Times New Roman" w:cs="Times New Roman"/>
          <w:sz w:val="24"/>
          <w:szCs w:val="24"/>
        </w:rPr>
        <w:t xml:space="preserve">and frequency domain Lumped Inductive-Capacitive Coupling Circuits </w:t>
      </w:r>
      <w:r w:rsidR="002205F3">
        <w:rPr>
          <w:rFonts w:ascii="Times New Roman" w:hAnsi="Times New Roman" w:cs="Times New Roman"/>
          <w:sz w:val="24"/>
          <w:szCs w:val="24"/>
        </w:rPr>
        <w:t>[39</w:t>
      </w:r>
      <w:r w:rsidR="00340D30">
        <w:rPr>
          <w:rFonts w:ascii="Times New Roman" w:hAnsi="Times New Roman" w:cs="Times New Roman"/>
          <w:sz w:val="24"/>
          <w:szCs w:val="24"/>
        </w:rPr>
        <w:t>], [</w:t>
      </w:r>
      <w:r w:rsidR="00F6462F">
        <w:rPr>
          <w:rFonts w:ascii="Times New Roman" w:hAnsi="Times New Roman" w:cs="Times New Roman"/>
          <w:sz w:val="24"/>
          <w:szCs w:val="24"/>
        </w:rPr>
        <w:t>18]</w:t>
      </w:r>
      <w:r w:rsidR="00197EA2">
        <w:rPr>
          <w:rFonts w:ascii="Times New Roman" w:hAnsi="Times New Roman" w:cs="Times New Roman"/>
          <w:sz w:val="24"/>
          <w:szCs w:val="24"/>
        </w:rPr>
        <w:t xml:space="preserve"> </w:t>
      </w:r>
      <w:r w:rsidRPr="00294C1F">
        <w:rPr>
          <w:rFonts w:ascii="Times New Roman" w:hAnsi="Times New Roman" w:cs="Times New Roman"/>
          <w:sz w:val="24"/>
          <w:szCs w:val="24"/>
        </w:rPr>
        <w:t xml:space="preserve">for cross talk between different Electric Transmission Line Conductors. The generator-receptor model is well suited for studying Radiated/ Conducted Emissions and Susceptibility. Such models must be developed for Magnetic Transmission Lines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sidRPr="00294C1F">
        <w:rPr>
          <w:rFonts w:ascii="Times New Roman" w:hAnsi="Times New Roman" w:cs="Times New Roman"/>
          <w:sz w:val="24"/>
          <w:szCs w:val="24"/>
        </w:rPr>
        <w:t>as well; to study their Electromagnetic Interference and Electromagnetic Compatibility</w:t>
      </w:r>
      <w:r w:rsidR="006A30AB">
        <w:rPr>
          <w:rFonts w:ascii="Times New Roman" w:hAnsi="Times New Roman" w:cs="Times New Roman"/>
          <w:sz w:val="24"/>
          <w:szCs w:val="24"/>
        </w:rPr>
        <w:t xml:space="preserve"> </w:t>
      </w:r>
      <w:r w:rsidR="00D5536E">
        <w:rPr>
          <w:rFonts w:ascii="Times New Roman" w:hAnsi="Times New Roman" w:cs="Times New Roman"/>
          <w:sz w:val="24"/>
          <w:szCs w:val="24"/>
        </w:rPr>
        <w:t>[55]</w:t>
      </w:r>
      <w:r w:rsidRPr="00294C1F">
        <w:rPr>
          <w:rFonts w:ascii="Times New Roman" w:hAnsi="Times New Roman" w:cs="Times New Roman"/>
          <w:sz w:val="24"/>
          <w:szCs w:val="24"/>
        </w:rPr>
        <w:t>.</w:t>
      </w:r>
    </w:p>
    <w:p w14:paraId="3185D018" w14:textId="77777777" w:rsidR="004F3398" w:rsidRPr="00294C1F"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Paul, Whites and Nasar </w:t>
      </w:r>
      <w:r w:rsidR="00D5536E">
        <w:rPr>
          <w:rFonts w:ascii="Times New Roman" w:hAnsi="Times New Roman" w:cs="Times New Roman"/>
          <w:sz w:val="24"/>
          <w:szCs w:val="24"/>
        </w:rPr>
        <w:t>[55]</w:t>
      </w:r>
      <w:r w:rsidRPr="00294C1F">
        <w:rPr>
          <w:rFonts w:ascii="Times New Roman" w:hAnsi="Times New Roman" w:cs="Times New Roman"/>
          <w:sz w:val="24"/>
          <w:szCs w:val="24"/>
        </w:rPr>
        <w:t xml:space="preserve"> have presented a step-by-step method to solve the Maxwell’s equations in sinusoidal steady state; due to a given current distribution in a homogeneous, linear, isotropic medium. First, magnetic potential field is calculated at all desired points in space, due to the current distribution. The curl of the magnetic potential field is used to obtain the magnetic field. The Divergence of the magnetic potential field is used to obtain the scalar Electric Potential. In turn, the magnetic potential field and the gradient of the electric potential are used to derive the Electric field. The procedure is much more complicated for waveguides in inhomogeneous, anisotropic, and non-linear media</w:t>
      </w:r>
      <w:r w:rsidR="00D75E81">
        <w:rPr>
          <w:rFonts w:ascii="Times New Roman" w:hAnsi="Times New Roman" w:cs="Times New Roman"/>
          <w:sz w:val="24"/>
          <w:szCs w:val="24"/>
        </w:rPr>
        <w:t xml:space="preserve"> </w:t>
      </w:r>
      <w:r w:rsidR="00897BB6">
        <w:rPr>
          <w:rFonts w:ascii="Times New Roman" w:hAnsi="Times New Roman" w:cs="Times New Roman"/>
          <w:sz w:val="24"/>
          <w:szCs w:val="24"/>
        </w:rPr>
        <w:t>[40</w:t>
      </w:r>
      <w:r w:rsidR="00340D30">
        <w:rPr>
          <w:rFonts w:ascii="Times New Roman" w:hAnsi="Times New Roman" w:cs="Times New Roman"/>
          <w:sz w:val="24"/>
          <w:szCs w:val="24"/>
        </w:rPr>
        <w:t>], [</w:t>
      </w:r>
      <w:r w:rsidR="00196DFA">
        <w:rPr>
          <w:rFonts w:ascii="Times New Roman" w:hAnsi="Times New Roman" w:cs="Times New Roman"/>
          <w:sz w:val="24"/>
          <w:szCs w:val="24"/>
        </w:rPr>
        <w:t>8]</w:t>
      </w:r>
      <w:r w:rsidRPr="00294C1F">
        <w:rPr>
          <w:rFonts w:ascii="Times New Roman" w:hAnsi="Times New Roman" w:cs="Times New Roman"/>
          <w:sz w:val="24"/>
          <w:szCs w:val="24"/>
        </w:rPr>
        <w:t xml:space="preserve">; hence, numerical methods </w:t>
      </w:r>
      <w:r w:rsidR="00F6462F">
        <w:rPr>
          <w:rFonts w:ascii="Times New Roman" w:hAnsi="Times New Roman" w:cs="Times New Roman"/>
          <w:sz w:val="24"/>
          <w:szCs w:val="24"/>
        </w:rPr>
        <w:t>[21]</w:t>
      </w:r>
      <w:r w:rsidR="006F407A">
        <w:rPr>
          <w:rFonts w:ascii="Times New Roman" w:hAnsi="Times New Roman" w:cs="Times New Roman"/>
          <w:sz w:val="24"/>
          <w:szCs w:val="24"/>
        </w:rPr>
        <w:t xml:space="preserve"> </w:t>
      </w:r>
      <w:r w:rsidRPr="00294C1F">
        <w:rPr>
          <w:rFonts w:ascii="Times New Roman" w:hAnsi="Times New Roman" w:cs="Times New Roman"/>
          <w:sz w:val="24"/>
          <w:szCs w:val="24"/>
        </w:rPr>
        <w:t>are suggested where a closed form solution is not possible.</w:t>
      </w:r>
    </w:p>
    <w:p w14:paraId="758CFC90" w14:textId="77777777" w:rsidR="004F3398" w:rsidRDefault="004F3398" w:rsidP="00333400">
      <w:pPr>
        <w:jc w:val="both"/>
        <w:rPr>
          <w:rFonts w:ascii="Times New Roman" w:hAnsi="Times New Roman" w:cs="Times New Roman"/>
          <w:sz w:val="24"/>
          <w:szCs w:val="24"/>
        </w:rPr>
      </w:pPr>
      <w:r w:rsidRPr="00294C1F">
        <w:rPr>
          <w:rFonts w:ascii="Times New Roman" w:hAnsi="Times New Roman" w:cs="Times New Roman"/>
          <w:sz w:val="24"/>
          <w:szCs w:val="24"/>
        </w:rPr>
        <w:t xml:space="preserve">Er-Ping </w:t>
      </w:r>
      <w:r w:rsidR="00F6462F">
        <w:rPr>
          <w:rFonts w:ascii="Times New Roman" w:hAnsi="Times New Roman" w:cs="Times New Roman"/>
          <w:sz w:val="24"/>
          <w:szCs w:val="24"/>
        </w:rPr>
        <w:t xml:space="preserve">[21] </w:t>
      </w:r>
      <w:r w:rsidRPr="00294C1F">
        <w:rPr>
          <w:rFonts w:ascii="Times New Roman" w:hAnsi="Times New Roman" w:cs="Times New Roman"/>
          <w:sz w:val="24"/>
          <w:szCs w:val="24"/>
        </w:rPr>
        <w:t xml:space="preserve">has discussed a wide range of standard time and frequency domain Computational Electromagnetics </w:t>
      </w:r>
      <w:r w:rsidR="00F6462F">
        <w:rPr>
          <w:rFonts w:ascii="Times New Roman" w:hAnsi="Times New Roman" w:cs="Times New Roman"/>
          <w:sz w:val="24"/>
          <w:szCs w:val="24"/>
        </w:rPr>
        <w:t>[14</w:t>
      </w:r>
      <w:r w:rsidR="00340D30">
        <w:rPr>
          <w:rFonts w:ascii="Times New Roman" w:hAnsi="Times New Roman" w:cs="Times New Roman"/>
          <w:sz w:val="24"/>
          <w:szCs w:val="24"/>
        </w:rPr>
        <w:t>], [</w:t>
      </w:r>
      <w:r w:rsidR="00F6462F" w:rsidRPr="00294C1F">
        <w:rPr>
          <w:rFonts w:ascii="Times New Roman" w:hAnsi="Times New Roman" w:cs="Times New Roman"/>
          <w:sz w:val="24"/>
          <w:szCs w:val="24"/>
        </w:rPr>
        <w:t>12</w:t>
      </w:r>
      <w:r w:rsidR="00340D30">
        <w:rPr>
          <w:rFonts w:ascii="Times New Roman" w:hAnsi="Times New Roman" w:cs="Times New Roman"/>
          <w:sz w:val="24"/>
          <w:szCs w:val="24"/>
        </w:rPr>
        <w:t>], [</w:t>
      </w:r>
      <w:r w:rsidR="00F6462F">
        <w:rPr>
          <w:rFonts w:ascii="Times New Roman" w:hAnsi="Times New Roman" w:cs="Times New Roman"/>
          <w:sz w:val="24"/>
          <w:szCs w:val="24"/>
        </w:rPr>
        <w:t xml:space="preserve">21] </w:t>
      </w:r>
      <w:r w:rsidRPr="00294C1F">
        <w:rPr>
          <w:rFonts w:ascii="Times New Roman" w:hAnsi="Times New Roman" w:cs="Times New Roman"/>
          <w:sz w:val="24"/>
          <w:szCs w:val="24"/>
        </w:rPr>
        <w:t>Methodologies. Time Domain Methods</w:t>
      </w:r>
      <w:r w:rsidR="00CF278F">
        <w:rPr>
          <w:rFonts w:ascii="Times New Roman" w:hAnsi="Times New Roman" w:cs="Times New Roman"/>
          <w:sz w:val="24"/>
          <w:szCs w:val="24"/>
        </w:rPr>
        <w:t xml:space="preserve"> </w:t>
      </w:r>
      <w:r w:rsidR="000050B0">
        <w:rPr>
          <w:rFonts w:ascii="Times New Roman" w:hAnsi="Times New Roman" w:cs="Times New Roman"/>
          <w:sz w:val="24"/>
          <w:szCs w:val="24"/>
        </w:rPr>
        <w:t>[39]</w:t>
      </w:r>
      <w:r w:rsidRPr="00294C1F">
        <w:rPr>
          <w:rFonts w:ascii="Times New Roman" w:hAnsi="Times New Roman" w:cs="Times New Roman"/>
          <w:sz w:val="24"/>
          <w:szCs w:val="24"/>
        </w:rPr>
        <w:t xml:space="preserve"> include Analytical Methods, Finite Difference Methods (FDTD)</w:t>
      </w:r>
      <w:r w:rsidR="00667D16">
        <w:rPr>
          <w:rFonts w:ascii="Times New Roman" w:hAnsi="Times New Roman" w:cs="Times New Roman"/>
          <w:sz w:val="24"/>
          <w:szCs w:val="24"/>
        </w:rPr>
        <w:t xml:space="preserve"> </w:t>
      </w:r>
      <w:r w:rsidR="002205F3">
        <w:rPr>
          <w:rFonts w:ascii="Times New Roman" w:hAnsi="Times New Roman" w:cs="Times New Roman"/>
          <w:sz w:val="24"/>
          <w:szCs w:val="24"/>
        </w:rPr>
        <w:t>[64</w:t>
      </w:r>
      <w:r w:rsidR="00340D30">
        <w:rPr>
          <w:rFonts w:ascii="Times New Roman" w:hAnsi="Times New Roman" w:cs="Times New Roman"/>
          <w:sz w:val="24"/>
          <w:szCs w:val="24"/>
        </w:rPr>
        <w:t>], [</w:t>
      </w:r>
      <w:r w:rsidR="00861061">
        <w:rPr>
          <w:rFonts w:ascii="Times New Roman" w:hAnsi="Times New Roman" w:cs="Times New Roman"/>
          <w:sz w:val="24"/>
          <w:szCs w:val="24"/>
        </w:rPr>
        <w:t>43</w:t>
      </w:r>
      <w:r w:rsidR="00340D30">
        <w:rPr>
          <w:rFonts w:ascii="Times New Roman" w:hAnsi="Times New Roman" w:cs="Times New Roman"/>
          <w:sz w:val="24"/>
          <w:szCs w:val="24"/>
        </w:rPr>
        <w:t>], [</w:t>
      </w:r>
      <w:r w:rsidR="00196DFA">
        <w:rPr>
          <w:rFonts w:ascii="Times New Roman" w:hAnsi="Times New Roman" w:cs="Times New Roman"/>
          <w:sz w:val="24"/>
          <w:szCs w:val="24"/>
        </w:rPr>
        <w:t>9]</w:t>
      </w:r>
      <w:r w:rsidRPr="00294C1F">
        <w:rPr>
          <w:rFonts w:ascii="Times New Roman" w:hAnsi="Times New Roman" w:cs="Times New Roman"/>
          <w:sz w:val="24"/>
          <w:szCs w:val="24"/>
        </w:rPr>
        <w:t xml:space="preserve">, Finite Integral Methods (FIT), Finite Volume Methods (FVTD), Fast Multipole Method (FMM), Partial Element Equivalent Circuit Method (PEEC), Transmission Line Method (TLM) </w:t>
      </w:r>
      <w:r w:rsidR="00861061">
        <w:rPr>
          <w:rFonts w:ascii="Times New Roman" w:hAnsi="Times New Roman" w:cs="Times New Roman"/>
          <w:sz w:val="24"/>
          <w:szCs w:val="24"/>
        </w:rPr>
        <w:t>[43]</w:t>
      </w:r>
      <w:r w:rsidR="00552059">
        <w:rPr>
          <w:rFonts w:ascii="Times New Roman" w:hAnsi="Times New Roman" w:cs="Times New Roman"/>
          <w:sz w:val="24"/>
          <w:szCs w:val="24"/>
        </w:rPr>
        <w:t xml:space="preserve"> </w:t>
      </w:r>
      <w:r w:rsidRPr="00294C1F">
        <w:rPr>
          <w:rFonts w:ascii="Times New Roman" w:hAnsi="Times New Roman" w:cs="Times New Roman"/>
          <w:sz w:val="24"/>
          <w:szCs w:val="24"/>
        </w:rPr>
        <w:t>etc. Frequency Domain Methods include Method of Moments (MoM), Finite Element Method (FEM), Geometric Theory of Diffraction (GTD), Physical Theory of Diffraction (PTD) etc. He compared Finite Difference Methods, Method of Moments and Finite Element Method, in respect of Principle, geometry materials, Meshing, Matrix Equation and Boundary Treatment. He gave a list of commercially available simulators along with some common applications like high-speed electronics</w:t>
      </w:r>
      <w:r w:rsidR="00795A61">
        <w:rPr>
          <w:rFonts w:ascii="Times New Roman" w:hAnsi="Times New Roman" w:cs="Times New Roman"/>
          <w:sz w:val="24"/>
          <w:szCs w:val="24"/>
        </w:rPr>
        <w:t xml:space="preserve"> </w:t>
      </w:r>
      <w:r w:rsidR="002205F3">
        <w:rPr>
          <w:rFonts w:ascii="Times New Roman" w:hAnsi="Times New Roman" w:cs="Times New Roman"/>
          <w:sz w:val="24"/>
          <w:szCs w:val="24"/>
        </w:rPr>
        <w:t>[58]</w:t>
      </w:r>
      <w:r w:rsidRPr="00294C1F">
        <w:rPr>
          <w:rFonts w:ascii="Times New Roman" w:hAnsi="Times New Roman" w:cs="Times New Roman"/>
          <w:sz w:val="24"/>
          <w:szCs w:val="24"/>
        </w:rPr>
        <w:t>, photonics</w:t>
      </w:r>
      <w:r w:rsidR="00433A93">
        <w:rPr>
          <w:rFonts w:ascii="Times New Roman" w:hAnsi="Times New Roman" w:cs="Times New Roman"/>
          <w:sz w:val="24"/>
          <w:szCs w:val="24"/>
        </w:rPr>
        <w:t xml:space="preserve"> </w:t>
      </w:r>
      <w:r w:rsidR="005A1032">
        <w:rPr>
          <w:rFonts w:ascii="Times New Roman" w:hAnsi="Times New Roman" w:cs="Times New Roman"/>
          <w:sz w:val="24"/>
          <w:szCs w:val="24"/>
        </w:rPr>
        <w:t>[12</w:t>
      </w:r>
      <w:r w:rsidR="00340D30">
        <w:rPr>
          <w:rFonts w:ascii="Times New Roman" w:hAnsi="Times New Roman" w:cs="Times New Roman"/>
          <w:sz w:val="24"/>
          <w:szCs w:val="24"/>
        </w:rPr>
        <w:t>], [</w:t>
      </w:r>
      <w:r w:rsidR="009E2404">
        <w:rPr>
          <w:rFonts w:ascii="Times New Roman" w:hAnsi="Times New Roman" w:cs="Times New Roman"/>
          <w:sz w:val="24"/>
          <w:szCs w:val="24"/>
        </w:rPr>
        <w:t>15]</w:t>
      </w:r>
      <w:r w:rsidRPr="00294C1F">
        <w:rPr>
          <w:rFonts w:ascii="Times New Roman" w:hAnsi="Times New Roman" w:cs="Times New Roman"/>
          <w:sz w:val="24"/>
          <w:szCs w:val="24"/>
        </w:rPr>
        <w:t>, microwave circuits</w:t>
      </w:r>
      <w:r w:rsidR="00CA7E8F">
        <w:rPr>
          <w:rFonts w:ascii="Times New Roman" w:hAnsi="Times New Roman" w:cs="Times New Roman"/>
          <w:sz w:val="24"/>
          <w:szCs w:val="24"/>
        </w:rPr>
        <w:t xml:space="preserve"> </w:t>
      </w:r>
      <w:r w:rsidR="00F6462F">
        <w:rPr>
          <w:rFonts w:ascii="Times New Roman" w:hAnsi="Times New Roman" w:cs="Times New Roman"/>
          <w:sz w:val="24"/>
          <w:szCs w:val="24"/>
        </w:rPr>
        <w:t>[16]</w:t>
      </w:r>
      <w:r w:rsidRPr="00294C1F">
        <w:rPr>
          <w:rFonts w:ascii="Times New Roman" w:hAnsi="Times New Roman" w:cs="Times New Roman"/>
          <w:sz w:val="24"/>
          <w:szCs w:val="24"/>
        </w:rPr>
        <w:t xml:space="preserve">, integrated circuits and Antennas. The Finite Difference Method can obtain response over a broad band of frequencies for many non-linear </w:t>
      </w:r>
      <w:r w:rsidR="00897BB6">
        <w:rPr>
          <w:rFonts w:ascii="Times New Roman" w:hAnsi="Times New Roman" w:cs="Times New Roman"/>
          <w:sz w:val="24"/>
          <w:szCs w:val="24"/>
        </w:rPr>
        <w:t>[40</w:t>
      </w:r>
      <w:r w:rsidR="00340D30">
        <w:rPr>
          <w:rFonts w:ascii="Times New Roman" w:hAnsi="Times New Roman" w:cs="Times New Roman"/>
          <w:sz w:val="24"/>
          <w:szCs w:val="24"/>
        </w:rPr>
        <w:t>], [</w:t>
      </w:r>
      <w:r w:rsidR="00196DFA">
        <w:rPr>
          <w:rFonts w:ascii="Times New Roman" w:hAnsi="Times New Roman" w:cs="Times New Roman"/>
          <w:sz w:val="24"/>
          <w:szCs w:val="24"/>
        </w:rPr>
        <w:t>8]</w:t>
      </w:r>
      <w:r w:rsidR="00D75E81">
        <w:rPr>
          <w:rFonts w:ascii="Times New Roman" w:hAnsi="Times New Roman" w:cs="Times New Roman"/>
          <w:sz w:val="24"/>
          <w:szCs w:val="24"/>
        </w:rPr>
        <w:t xml:space="preserve"> </w:t>
      </w:r>
      <w:r w:rsidRPr="00294C1F">
        <w:rPr>
          <w:rFonts w:ascii="Times New Roman" w:hAnsi="Times New Roman" w:cs="Times New Roman"/>
          <w:sz w:val="24"/>
          <w:szCs w:val="24"/>
        </w:rPr>
        <w:t>and inhomogeneous media without using matrix equations</w:t>
      </w:r>
      <w:r w:rsidR="00667D16">
        <w:rPr>
          <w:rFonts w:ascii="Times New Roman" w:hAnsi="Times New Roman" w:cs="Times New Roman"/>
          <w:sz w:val="24"/>
          <w:szCs w:val="24"/>
        </w:rPr>
        <w:t xml:space="preserve"> </w:t>
      </w:r>
      <w:r w:rsidR="00196DFA">
        <w:rPr>
          <w:rFonts w:ascii="Times New Roman" w:hAnsi="Times New Roman" w:cs="Times New Roman"/>
          <w:sz w:val="24"/>
          <w:szCs w:val="24"/>
        </w:rPr>
        <w:t>[9</w:t>
      </w:r>
      <w:r w:rsidR="00340D30">
        <w:rPr>
          <w:rFonts w:ascii="Times New Roman" w:hAnsi="Times New Roman" w:cs="Times New Roman"/>
          <w:sz w:val="24"/>
          <w:szCs w:val="24"/>
        </w:rPr>
        <w:t>], [</w:t>
      </w:r>
      <w:r w:rsidR="00861061">
        <w:rPr>
          <w:rFonts w:ascii="Times New Roman" w:hAnsi="Times New Roman" w:cs="Times New Roman"/>
          <w:sz w:val="24"/>
          <w:szCs w:val="24"/>
        </w:rPr>
        <w:t>43]</w:t>
      </w:r>
      <w:r w:rsidRPr="00294C1F">
        <w:rPr>
          <w:rFonts w:ascii="Times New Roman" w:hAnsi="Times New Roman" w:cs="Times New Roman"/>
          <w:sz w:val="24"/>
          <w:szCs w:val="24"/>
        </w:rPr>
        <w:t>. This method is well suited for simulation of dispersive</w:t>
      </w:r>
      <w:r w:rsidR="00CE6B3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Pr="00294C1F">
        <w:rPr>
          <w:rFonts w:ascii="Times New Roman" w:hAnsi="Times New Roman" w:cs="Times New Roman"/>
          <w:sz w:val="24"/>
          <w:szCs w:val="24"/>
        </w:rPr>
        <w:t>, non-uniform Magnetic Transmission Lines</w:t>
      </w:r>
      <w:r w:rsidR="001B454C">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294C1F">
        <w:rPr>
          <w:rFonts w:ascii="Times New Roman" w:hAnsi="Times New Roman" w:cs="Times New Roman"/>
          <w:sz w:val="24"/>
          <w:szCs w:val="24"/>
        </w:rPr>
        <w:t>.</w:t>
      </w:r>
    </w:p>
    <w:p w14:paraId="3CC203F8" w14:textId="77777777" w:rsidR="00BF118A" w:rsidRDefault="00BF118A" w:rsidP="00333400">
      <w:pPr>
        <w:jc w:val="both"/>
        <w:rPr>
          <w:rFonts w:ascii="Times New Roman" w:hAnsi="Times New Roman" w:cs="Times New Roman"/>
          <w:sz w:val="24"/>
          <w:szCs w:val="24"/>
        </w:rPr>
      </w:pPr>
    </w:p>
    <w:p w14:paraId="7A1F0B0B" w14:textId="77777777" w:rsidR="00BF118A" w:rsidRDefault="00BF118A" w:rsidP="00333400">
      <w:pPr>
        <w:jc w:val="both"/>
        <w:rPr>
          <w:rFonts w:ascii="Times New Roman" w:hAnsi="Times New Roman" w:cs="Times New Roman"/>
          <w:sz w:val="24"/>
          <w:szCs w:val="24"/>
        </w:rPr>
      </w:pPr>
    </w:p>
    <w:p w14:paraId="13F7AFEB" w14:textId="77777777" w:rsidR="00BF118A" w:rsidRPr="00294C1F" w:rsidRDefault="00BF118A" w:rsidP="00333400">
      <w:pPr>
        <w:jc w:val="both"/>
        <w:rPr>
          <w:rFonts w:ascii="Times New Roman" w:hAnsi="Times New Roman" w:cs="Times New Roman"/>
        </w:rPr>
      </w:pPr>
    </w:p>
    <w:p w14:paraId="202474DC" w14:textId="77777777" w:rsidR="00BF118A" w:rsidRPr="00294C1F" w:rsidRDefault="00BF118A" w:rsidP="00BF118A">
      <w:pPr>
        <w:jc w:val="both"/>
        <w:rPr>
          <w:rFonts w:ascii="Times New Roman" w:hAnsi="Times New Roman" w:cs="Times New Roman"/>
          <w:sz w:val="24"/>
          <w:szCs w:val="24"/>
        </w:rPr>
      </w:pPr>
      <w:r>
        <w:rPr>
          <w:rFonts w:ascii="Times New Roman" w:hAnsi="Times New Roman" w:cs="Times New Roman"/>
          <w:sz w:val="24"/>
          <w:szCs w:val="24"/>
        </w:rPr>
        <w:lastRenderedPageBreak/>
        <w:t>This chapter discussed the nature of Magnetic materials and the transmission of magnetic information using magnetic dipoles and Bulk Magnetization. The AC losses [20] of magnetic materials include hysteresis losses [48</w:t>
      </w:r>
      <w:r w:rsidR="00340D30">
        <w:rPr>
          <w:rFonts w:ascii="Times New Roman" w:hAnsi="Times New Roman" w:cs="Times New Roman"/>
          <w:sz w:val="24"/>
          <w:szCs w:val="24"/>
        </w:rPr>
        <w:t>], [</w:t>
      </w:r>
      <w:r>
        <w:rPr>
          <w:rFonts w:ascii="Times New Roman" w:hAnsi="Times New Roman" w:cs="Times New Roman"/>
          <w:sz w:val="24"/>
          <w:szCs w:val="24"/>
        </w:rPr>
        <w:t>44-46], eddy current losses and residual losses [51] due to complex permeability and permittivity [35-36</w:t>
      </w:r>
      <w:r w:rsidR="00340D30">
        <w:rPr>
          <w:rFonts w:ascii="Times New Roman" w:hAnsi="Times New Roman" w:cs="Times New Roman"/>
          <w:sz w:val="24"/>
          <w:szCs w:val="24"/>
        </w:rPr>
        <w:t>], [</w:t>
      </w:r>
      <w:r>
        <w:rPr>
          <w:rFonts w:ascii="Times New Roman" w:hAnsi="Times New Roman" w:cs="Times New Roman"/>
          <w:sz w:val="24"/>
          <w:szCs w:val="24"/>
        </w:rPr>
        <w:t>72</w:t>
      </w:r>
      <w:r w:rsidR="00340D30">
        <w:rPr>
          <w:rFonts w:ascii="Times New Roman" w:hAnsi="Times New Roman" w:cs="Times New Roman"/>
          <w:sz w:val="24"/>
          <w:szCs w:val="24"/>
        </w:rPr>
        <w:t>], [</w:t>
      </w:r>
      <w:r>
        <w:rPr>
          <w:rFonts w:ascii="Times New Roman" w:hAnsi="Times New Roman" w:cs="Times New Roman"/>
          <w:sz w:val="24"/>
          <w:szCs w:val="24"/>
        </w:rPr>
        <w:t xml:space="preserve">70]. A literature review of Magnetic Transmission Lines </w:t>
      </w:r>
      <w:r w:rsidR="00084543">
        <w:rPr>
          <w:rFonts w:ascii="Times New Roman" w:hAnsi="Times New Roman" w:cs="Times New Roman"/>
          <w:sz w:val="24"/>
          <w:szCs w:val="24"/>
        </w:rPr>
        <w:t>[22] - [26]</w:t>
      </w:r>
      <w:r>
        <w:rPr>
          <w:rFonts w:ascii="Times New Roman" w:hAnsi="Times New Roman" w:cs="Times New Roman"/>
          <w:sz w:val="24"/>
          <w:szCs w:val="24"/>
        </w:rPr>
        <w:t xml:space="preserve"> in context of recent research on Ferromagnetic Modeling and Simulation [18].</w:t>
      </w:r>
    </w:p>
    <w:p w14:paraId="31A3CF06" w14:textId="77777777" w:rsidR="00BF118A" w:rsidRDefault="00BF118A" w:rsidP="00BF118A">
      <w:pPr>
        <w:jc w:val="both"/>
        <w:rPr>
          <w:rFonts w:ascii="Times New Roman" w:hAnsi="Times New Roman" w:cs="Times New Roman"/>
          <w:sz w:val="24"/>
          <w:szCs w:val="24"/>
        </w:rPr>
      </w:pPr>
      <w:r>
        <w:rPr>
          <w:rFonts w:ascii="Times New Roman" w:hAnsi="Times New Roman" w:cs="Times New Roman"/>
          <w:sz w:val="24"/>
          <w:szCs w:val="24"/>
        </w:rPr>
        <w:t>Chapter 2 will discuss the propagation of electromagnetic waves in anisotropic, inhomogeneous, dispersive [72</w:t>
      </w:r>
      <w:r w:rsidR="00340D30">
        <w:rPr>
          <w:rFonts w:ascii="Times New Roman" w:hAnsi="Times New Roman" w:cs="Times New Roman"/>
          <w:sz w:val="24"/>
          <w:szCs w:val="24"/>
        </w:rPr>
        <w:t>], [</w:t>
      </w:r>
      <w:r>
        <w:rPr>
          <w:rFonts w:ascii="Times New Roman" w:hAnsi="Times New Roman" w:cs="Times New Roman"/>
          <w:sz w:val="24"/>
          <w:szCs w:val="24"/>
        </w:rPr>
        <w:t>44-46</w:t>
      </w:r>
      <w:r w:rsidR="00340D30">
        <w:rPr>
          <w:rFonts w:ascii="Times New Roman" w:hAnsi="Times New Roman" w:cs="Times New Roman"/>
          <w:sz w:val="24"/>
          <w:szCs w:val="24"/>
        </w:rPr>
        <w:t>], [</w:t>
      </w:r>
      <w:r>
        <w:rPr>
          <w:rFonts w:ascii="Times New Roman" w:hAnsi="Times New Roman" w:cs="Times New Roman"/>
          <w:sz w:val="24"/>
          <w:szCs w:val="24"/>
        </w:rPr>
        <w:t>16] Ferromagnetic materials as dictated by the Maxwell’s Laws [55].</w:t>
      </w:r>
    </w:p>
    <w:p w14:paraId="7449EE5F" w14:textId="77777777" w:rsidR="00BF118A" w:rsidRPr="00294C1F" w:rsidRDefault="00BF118A" w:rsidP="00BF118A">
      <w:pPr>
        <w:jc w:val="both"/>
        <w:rPr>
          <w:rFonts w:ascii="Times New Roman" w:hAnsi="Times New Roman" w:cs="Times New Roman"/>
          <w:sz w:val="24"/>
          <w:szCs w:val="24"/>
        </w:rPr>
      </w:pPr>
      <w:r>
        <w:rPr>
          <w:rFonts w:ascii="Times New Roman" w:hAnsi="Times New Roman" w:cs="Times New Roman"/>
          <w:sz w:val="24"/>
          <w:szCs w:val="24"/>
        </w:rPr>
        <w:t>Chapter 3 presents three different models for Magnetic Elements: Reluctance Model</w:t>
      </w:r>
      <w:r w:rsidR="0054138F">
        <w:rPr>
          <w:rFonts w:ascii="Times New Roman" w:hAnsi="Times New Roman" w:cs="Times New Roman"/>
          <w:sz w:val="24"/>
          <w:szCs w:val="24"/>
        </w:rPr>
        <w:t xml:space="preserve"> [11]</w:t>
      </w:r>
      <w:r>
        <w:rPr>
          <w:rFonts w:ascii="Times New Roman" w:hAnsi="Times New Roman" w:cs="Times New Roman"/>
          <w:sz w:val="24"/>
          <w:szCs w:val="24"/>
        </w:rPr>
        <w:t>, Permeance-Capacitance Model [73</w:t>
      </w:r>
      <w:r w:rsidR="00340D30">
        <w:rPr>
          <w:rFonts w:ascii="Times New Roman" w:hAnsi="Times New Roman" w:cs="Times New Roman"/>
          <w:sz w:val="24"/>
          <w:szCs w:val="24"/>
        </w:rPr>
        <w:t>], [</w:t>
      </w:r>
      <w:r>
        <w:rPr>
          <w:rFonts w:ascii="Times New Roman" w:hAnsi="Times New Roman" w:cs="Times New Roman"/>
          <w:sz w:val="24"/>
          <w:szCs w:val="24"/>
        </w:rPr>
        <w:t>44-46</w:t>
      </w:r>
      <w:r w:rsidR="00340D30">
        <w:rPr>
          <w:rFonts w:ascii="Times New Roman" w:hAnsi="Times New Roman" w:cs="Times New Roman"/>
          <w:sz w:val="24"/>
          <w:szCs w:val="24"/>
        </w:rPr>
        <w:t>], [</w:t>
      </w:r>
      <w:r>
        <w:rPr>
          <w:rFonts w:ascii="Times New Roman" w:hAnsi="Times New Roman" w:cs="Times New Roman"/>
          <w:sz w:val="24"/>
          <w:szCs w:val="24"/>
        </w:rPr>
        <w:t>32</w:t>
      </w:r>
      <w:r w:rsidR="00340D30">
        <w:rPr>
          <w:rFonts w:ascii="Times New Roman" w:hAnsi="Times New Roman" w:cs="Times New Roman"/>
          <w:sz w:val="24"/>
          <w:szCs w:val="24"/>
        </w:rPr>
        <w:t>], [</w:t>
      </w:r>
      <w:r>
        <w:rPr>
          <w:rFonts w:ascii="Times New Roman" w:hAnsi="Times New Roman" w:cs="Times New Roman"/>
          <w:sz w:val="24"/>
          <w:szCs w:val="24"/>
        </w:rPr>
        <w:t>2</w:t>
      </w:r>
      <w:r w:rsidR="00340D30">
        <w:rPr>
          <w:rFonts w:ascii="Times New Roman" w:hAnsi="Times New Roman" w:cs="Times New Roman"/>
          <w:sz w:val="24"/>
          <w:szCs w:val="24"/>
        </w:rPr>
        <w:t>], [</w:t>
      </w:r>
      <w:r>
        <w:rPr>
          <w:rFonts w:ascii="Times New Roman" w:hAnsi="Times New Roman" w:cs="Times New Roman"/>
          <w:sz w:val="24"/>
          <w:szCs w:val="24"/>
        </w:rPr>
        <w:t xml:space="preserve">3] and the Magnetic Transmission Line Model </w:t>
      </w:r>
      <w:r w:rsidR="00084543">
        <w:rPr>
          <w:rFonts w:ascii="Times New Roman" w:hAnsi="Times New Roman" w:cs="Times New Roman"/>
          <w:sz w:val="24"/>
          <w:szCs w:val="24"/>
        </w:rPr>
        <w:t>[22] - [26]</w:t>
      </w:r>
      <w:r>
        <w:rPr>
          <w:rFonts w:ascii="Times New Roman" w:hAnsi="Times New Roman" w:cs="Times New Roman"/>
          <w:sz w:val="24"/>
          <w:szCs w:val="24"/>
        </w:rPr>
        <w:t xml:space="preserve">.  </w:t>
      </w:r>
    </w:p>
    <w:p w14:paraId="534AA081" w14:textId="77777777" w:rsidR="00FD5723" w:rsidRPr="00294C1F" w:rsidRDefault="00BF118A" w:rsidP="00BF118A">
      <w:pPr>
        <w:jc w:val="both"/>
        <w:rPr>
          <w:rFonts w:ascii="Times New Roman" w:hAnsi="Times New Roman" w:cs="Times New Roman"/>
          <w:sz w:val="20"/>
        </w:rPr>
      </w:pPr>
      <w:r>
        <w:rPr>
          <w:rFonts w:ascii="Times New Roman" w:hAnsi="Times New Roman" w:cs="Times New Roman"/>
          <w:sz w:val="24"/>
          <w:szCs w:val="24"/>
        </w:rPr>
        <w:t xml:space="preserve">Chapter 4 is dedicated to computational electrodynamics [21]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the low frequency and high frequency methods for solving Maxwell’s equations [55]. An overview of Finite Difference Time Domain method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Pr>
          <w:rFonts w:ascii="Times New Roman" w:hAnsi="Times New Roman" w:cs="Times New Roman"/>
          <w:sz w:val="24"/>
          <w:szCs w:val="24"/>
        </w:rPr>
        <w:t>64</w:t>
      </w:r>
      <w:r w:rsidR="00340D30">
        <w:rPr>
          <w:rFonts w:ascii="Times New Roman" w:hAnsi="Times New Roman" w:cs="Times New Roman"/>
          <w:sz w:val="24"/>
          <w:szCs w:val="24"/>
        </w:rPr>
        <w:t>], [</w:t>
      </w:r>
      <w:r>
        <w:rPr>
          <w:rFonts w:ascii="Times New Roman" w:hAnsi="Times New Roman" w:cs="Times New Roman"/>
          <w:sz w:val="24"/>
          <w:szCs w:val="24"/>
        </w:rPr>
        <w:t>43</w:t>
      </w:r>
      <w:r w:rsidR="00340D30">
        <w:rPr>
          <w:rFonts w:ascii="Times New Roman" w:hAnsi="Times New Roman" w:cs="Times New Roman"/>
          <w:sz w:val="24"/>
          <w:szCs w:val="24"/>
        </w:rPr>
        <w:t>], [</w:t>
      </w:r>
      <w:r>
        <w:rPr>
          <w:rFonts w:ascii="Times New Roman" w:hAnsi="Times New Roman" w:cs="Times New Roman"/>
          <w:sz w:val="24"/>
          <w:szCs w:val="24"/>
        </w:rPr>
        <w:t>39</w:t>
      </w:r>
      <w:r w:rsidR="00340D30">
        <w:rPr>
          <w:rFonts w:ascii="Times New Roman" w:hAnsi="Times New Roman" w:cs="Times New Roman"/>
          <w:sz w:val="24"/>
          <w:szCs w:val="24"/>
        </w:rPr>
        <w:t>], [</w:t>
      </w:r>
      <w:r>
        <w:rPr>
          <w:rFonts w:ascii="Times New Roman" w:hAnsi="Times New Roman" w:cs="Times New Roman"/>
          <w:sz w:val="24"/>
          <w:szCs w:val="24"/>
        </w:rPr>
        <w:t>9] is presented which solves partial differential equation using leapfrog method. The MEEP [52] simulator uses this method for evolving electromagnetic fields in anisotropic, inhomogeneous, dispersive [72</w:t>
      </w:r>
      <w:r w:rsidR="00340D30">
        <w:rPr>
          <w:rFonts w:ascii="Times New Roman" w:hAnsi="Times New Roman" w:cs="Times New Roman"/>
          <w:sz w:val="24"/>
          <w:szCs w:val="24"/>
        </w:rPr>
        <w:t>], [</w:t>
      </w:r>
      <w:r>
        <w:rPr>
          <w:rFonts w:ascii="Times New Roman" w:hAnsi="Times New Roman" w:cs="Times New Roman"/>
          <w:sz w:val="24"/>
          <w:szCs w:val="24"/>
        </w:rPr>
        <w:t>16] Ferromagnetic materials.</w:t>
      </w:r>
    </w:p>
    <w:p w14:paraId="70FC6793" w14:textId="77777777" w:rsidR="0038478C" w:rsidRPr="00294C1F" w:rsidRDefault="0038478C" w:rsidP="00FD5723">
      <w:pPr>
        <w:rPr>
          <w:rFonts w:ascii="Times New Roman" w:hAnsi="Times New Roman" w:cs="Times New Roman"/>
          <w:sz w:val="20"/>
        </w:rPr>
      </w:pPr>
    </w:p>
    <w:p w14:paraId="1E1E7621" w14:textId="77777777" w:rsidR="0038478C" w:rsidRPr="00294C1F" w:rsidRDefault="0038478C" w:rsidP="00FD5723">
      <w:pPr>
        <w:rPr>
          <w:rFonts w:ascii="Times New Roman" w:hAnsi="Times New Roman" w:cs="Times New Roman"/>
          <w:sz w:val="20"/>
        </w:rPr>
      </w:pPr>
    </w:p>
    <w:p w14:paraId="11A6900E" w14:textId="77777777" w:rsidR="0038478C" w:rsidRDefault="0038478C" w:rsidP="00FD5723">
      <w:pPr>
        <w:rPr>
          <w:rFonts w:ascii="Times New Roman" w:hAnsi="Times New Roman" w:cs="Times New Roman"/>
          <w:sz w:val="20"/>
        </w:rPr>
      </w:pPr>
    </w:p>
    <w:p w14:paraId="3DF1282D" w14:textId="77777777" w:rsidR="00BF118A" w:rsidRDefault="00BF118A" w:rsidP="00FD5723">
      <w:pPr>
        <w:rPr>
          <w:rFonts w:ascii="Times New Roman" w:hAnsi="Times New Roman" w:cs="Times New Roman"/>
          <w:sz w:val="20"/>
        </w:rPr>
      </w:pPr>
    </w:p>
    <w:p w14:paraId="679F1DF0" w14:textId="77777777" w:rsidR="00BF118A" w:rsidRDefault="00BF118A" w:rsidP="00FD5723">
      <w:pPr>
        <w:rPr>
          <w:rFonts w:ascii="Times New Roman" w:hAnsi="Times New Roman" w:cs="Times New Roman"/>
          <w:sz w:val="20"/>
        </w:rPr>
      </w:pPr>
    </w:p>
    <w:p w14:paraId="5E4C66FD" w14:textId="77777777" w:rsidR="00BF118A" w:rsidRDefault="00BF118A" w:rsidP="00FD5723">
      <w:pPr>
        <w:rPr>
          <w:rFonts w:ascii="Times New Roman" w:hAnsi="Times New Roman" w:cs="Times New Roman"/>
          <w:sz w:val="20"/>
        </w:rPr>
      </w:pPr>
    </w:p>
    <w:p w14:paraId="3417D9D8" w14:textId="77777777" w:rsidR="00BF118A" w:rsidRDefault="00BF118A" w:rsidP="00FD5723">
      <w:pPr>
        <w:rPr>
          <w:rFonts w:ascii="Times New Roman" w:hAnsi="Times New Roman" w:cs="Times New Roman"/>
          <w:sz w:val="20"/>
        </w:rPr>
      </w:pPr>
    </w:p>
    <w:p w14:paraId="120CF675" w14:textId="77777777" w:rsidR="00BF118A" w:rsidRDefault="00BF118A" w:rsidP="00FD5723">
      <w:pPr>
        <w:rPr>
          <w:rFonts w:ascii="Times New Roman" w:hAnsi="Times New Roman" w:cs="Times New Roman"/>
          <w:sz w:val="20"/>
        </w:rPr>
      </w:pPr>
    </w:p>
    <w:p w14:paraId="1657A8D1" w14:textId="77777777" w:rsidR="00BF118A" w:rsidRDefault="00BF118A" w:rsidP="00FD5723">
      <w:pPr>
        <w:rPr>
          <w:rFonts w:ascii="Times New Roman" w:hAnsi="Times New Roman" w:cs="Times New Roman"/>
          <w:sz w:val="20"/>
        </w:rPr>
      </w:pPr>
    </w:p>
    <w:p w14:paraId="3BF42A40" w14:textId="77777777" w:rsidR="00BF118A" w:rsidRDefault="00BF118A" w:rsidP="00FD5723">
      <w:pPr>
        <w:rPr>
          <w:rFonts w:ascii="Times New Roman" w:hAnsi="Times New Roman" w:cs="Times New Roman"/>
          <w:sz w:val="20"/>
        </w:rPr>
      </w:pPr>
    </w:p>
    <w:p w14:paraId="2105A84D" w14:textId="77777777" w:rsidR="00BF118A" w:rsidRDefault="00BF118A" w:rsidP="00FD5723">
      <w:pPr>
        <w:rPr>
          <w:rFonts w:ascii="Times New Roman" w:hAnsi="Times New Roman" w:cs="Times New Roman"/>
          <w:sz w:val="20"/>
        </w:rPr>
      </w:pPr>
    </w:p>
    <w:p w14:paraId="71165DA6" w14:textId="77777777" w:rsidR="00BF118A" w:rsidRDefault="00BF118A" w:rsidP="00FD5723">
      <w:pPr>
        <w:rPr>
          <w:rFonts w:ascii="Times New Roman" w:hAnsi="Times New Roman" w:cs="Times New Roman"/>
          <w:sz w:val="20"/>
        </w:rPr>
      </w:pPr>
    </w:p>
    <w:p w14:paraId="021394AE" w14:textId="77777777" w:rsidR="00BF118A" w:rsidRDefault="00BF118A" w:rsidP="00FD5723">
      <w:pPr>
        <w:rPr>
          <w:rFonts w:ascii="Times New Roman" w:hAnsi="Times New Roman" w:cs="Times New Roman"/>
          <w:sz w:val="20"/>
        </w:rPr>
      </w:pPr>
    </w:p>
    <w:p w14:paraId="443B95ED" w14:textId="77777777" w:rsidR="00BF118A" w:rsidRDefault="00BF118A" w:rsidP="00FD5723">
      <w:pPr>
        <w:rPr>
          <w:rFonts w:ascii="Times New Roman" w:hAnsi="Times New Roman" w:cs="Times New Roman"/>
          <w:sz w:val="20"/>
        </w:rPr>
      </w:pPr>
    </w:p>
    <w:p w14:paraId="3CF38037" w14:textId="77777777" w:rsidR="00BF118A" w:rsidRDefault="00BF118A" w:rsidP="00FD5723">
      <w:pPr>
        <w:rPr>
          <w:rFonts w:ascii="Times New Roman" w:hAnsi="Times New Roman" w:cs="Times New Roman"/>
          <w:sz w:val="20"/>
        </w:rPr>
      </w:pPr>
    </w:p>
    <w:p w14:paraId="648A83A9" w14:textId="77777777" w:rsidR="00BF118A" w:rsidRDefault="00BF118A" w:rsidP="00FD5723">
      <w:pPr>
        <w:rPr>
          <w:rFonts w:ascii="Times New Roman" w:hAnsi="Times New Roman" w:cs="Times New Roman"/>
          <w:sz w:val="20"/>
        </w:rPr>
      </w:pPr>
    </w:p>
    <w:p w14:paraId="30E9E7C0" w14:textId="77777777" w:rsidR="00BF118A" w:rsidRPr="00294C1F" w:rsidRDefault="00BF118A" w:rsidP="00FD5723">
      <w:pPr>
        <w:rPr>
          <w:rFonts w:ascii="Times New Roman" w:hAnsi="Times New Roman" w:cs="Times New Roman"/>
          <w:sz w:val="20"/>
        </w:rPr>
      </w:pPr>
    </w:p>
    <w:p w14:paraId="186C862C" w14:textId="77777777" w:rsidR="003926BC" w:rsidRPr="00294C1F" w:rsidRDefault="003926BC" w:rsidP="00EE1E82">
      <w:pPr>
        <w:pStyle w:val="Heading1"/>
        <w:numPr>
          <w:ilvl w:val="0"/>
          <w:numId w:val="1"/>
        </w:numPr>
        <w:rPr>
          <w:rFonts w:ascii="Times New Roman" w:hAnsi="Times New Roman" w:cs="Times New Roman"/>
          <w:color w:val="auto"/>
        </w:rPr>
      </w:pPr>
      <w:bookmarkStart w:id="16" w:name="_Toc65231902"/>
      <w:r w:rsidRPr="00294C1F">
        <w:rPr>
          <w:rFonts w:ascii="Times New Roman" w:hAnsi="Times New Roman" w:cs="Times New Roman"/>
          <w:color w:val="auto"/>
        </w:rPr>
        <w:lastRenderedPageBreak/>
        <w:t>Wave Propagation in Magnetic Materials</w:t>
      </w:r>
      <w:bookmarkEnd w:id="16"/>
    </w:p>
    <w:p w14:paraId="1663FC29" w14:textId="77777777" w:rsidR="00A24704" w:rsidRPr="00333400" w:rsidRDefault="00A24704" w:rsidP="00737FB6">
      <w:pPr>
        <w:rPr>
          <w:rFonts w:ascii="Times New Roman" w:hAnsi="Times New Roman" w:cs="Times New Roman"/>
          <w:sz w:val="24"/>
        </w:rPr>
      </w:pPr>
    </w:p>
    <w:p w14:paraId="14CD70E3" w14:textId="77777777" w:rsidR="00A757C4" w:rsidRPr="00294C1F" w:rsidRDefault="00A757C4" w:rsidP="002162CF">
      <w:pPr>
        <w:jc w:val="both"/>
        <w:rPr>
          <w:rFonts w:ascii="Times New Roman" w:hAnsi="Times New Roman" w:cs="Times New Roman"/>
          <w:sz w:val="24"/>
          <w:szCs w:val="24"/>
        </w:rPr>
      </w:pPr>
      <w:r>
        <w:rPr>
          <w:rFonts w:ascii="Times New Roman" w:hAnsi="Times New Roman" w:cs="Times New Roman"/>
          <w:sz w:val="24"/>
          <w:szCs w:val="24"/>
        </w:rPr>
        <w:t xml:space="preserve">This </w:t>
      </w:r>
      <w:r w:rsidR="001D0047">
        <w:rPr>
          <w:rFonts w:ascii="Times New Roman" w:hAnsi="Times New Roman" w:cs="Times New Roman"/>
          <w:sz w:val="24"/>
          <w:szCs w:val="24"/>
        </w:rPr>
        <w:t xml:space="preserve">chapter will discuss the propagation of electromagnetic waves in anisotropic, inhomogeneous, dispersive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CE6B34">
        <w:rPr>
          <w:rFonts w:ascii="Times New Roman" w:hAnsi="Times New Roman" w:cs="Times New Roman"/>
          <w:sz w:val="24"/>
          <w:szCs w:val="24"/>
        </w:rPr>
        <w:t xml:space="preserve"> </w:t>
      </w:r>
      <w:r w:rsidR="001D0047">
        <w:rPr>
          <w:rFonts w:ascii="Times New Roman" w:hAnsi="Times New Roman" w:cs="Times New Roman"/>
          <w:sz w:val="24"/>
          <w:szCs w:val="24"/>
        </w:rPr>
        <w:t xml:space="preserve">Ferromagnetic materials as dictated by the Maxwell’s </w:t>
      </w:r>
      <w:r w:rsidR="00FA05DC">
        <w:rPr>
          <w:rFonts w:ascii="Times New Roman" w:hAnsi="Times New Roman" w:cs="Times New Roman"/>
          <w:sz w:val="24"/>
          <w:szCs w:val="24"/>
        </w:rPr>
        <w:t>equations</w:t>
      </w:r>
      <w:r w:rsidR="00F54E5D">
        <w:rPr>
          <w:rFonts w:ascii="Times New Roman" w:hAnsi="Times New Roman" w:cs="Times New Roman"/>
          <w:sz w:val="24"/>
          <w:szCs w:val="24"/>
        </w:rPr>
        <w:t xml:space="preserve"> </w:t>
      </w:r>
      <w:r w:rsidR="00D5536E">
        <w:rPr>
          <w:rFonts w:ascii="Times New Roman" w:hAnsi="Times New Roman" w:cs="Times New Roman"/>
          <w:sz w:val="24"/>
          <w:szCs w:val="24"/>
        </w:rPr>
        <w:t>[55]</w:t>
      </w:r>
      <w:r w:rsidR="001D0047">
        <w:rPr>
          <w:rFonts w:ascii="Times New Roman" w:hAnsi="Times New Roman" w:cs="Times New Roman"/>
          <w:sz w:val="24"/>
          <w:szCs w:val="24"/>
        </w:rPr>
        <w:t>.</w:t>
      </w:r>
      <w:r w:rsidR="002162CF">
        <w:rPr>
          <w:rFonts w:ascii="Times New Roman" w:hAnsi="Times New Roman" w:cs="Times New Roman"/>
          <w:sz w:val="24"/>
          <w:szCs w:val="24"/>
        </w:rPr>
        <w:t xml:space="preserve"> </w:t>
      </w:r>
      <w:r w:rsidR="00CF69BB">
        <w:rPr>
          <w:rFonts w:ascii="Times New Roman" w:hAnsi="Times New Roman" w:cs="Times New Roman"/>
          <w:sz w:val="24"/>
          <w:szCs w:val="24"/>
        </w:rPr>
        <w:t xml:space="preserve">Section 2.1 discusses Plane wave propagation in ferromagnetic materials. </w:t>
      </w:r>
      <w:r w:rsidR="00664B19">
        <w:rPr>
          <w:rFonts w:ascii="Times New Roman" w:hAnsi="Times New Roman" w:cs="Times New Roman"/>
          <w:sz w:val="24"/>
          <w:szCs w:val="24"/>
        </w:rPr>
        <w:t xml:space="preserve">Section 2.2 is devoted to the power flow analysis of </w:t>
      </w:r>
      <w:r w:rsidR="00D84D5B">
        <w:rPr>
          <w:rFonts w:ascii="Times New Roman" w:hAnsi="Times New Roman" w:cs="Times New Roman"/>
          <w:sz w:val="24"/>
          <w:szCs w:val="24"/>
        </w:rPr>
        <w:t>electrom</w:t>
      </w:r>
      <w:r w:rsidR="00664B19">
        <w:rPr>
          <w:rFonts w:ascii="Times New Roman" w:hAnsi="Times New Roman" w:cs="Times New Roman"/>
          <w:sz w:val="24"/>
          <w:szCs w:val="24"/>
        </w:rPr>
        <w:t xml:space="preserve">agnetic </w:t>
      </w:r>
      <w:r w:rsidR="00D84D5B">
        <w:rPr>
          <w:rFonts w:ascii="Times New Roman" w:hAnsi="Times New Roman" w:cs="Times New Roman"/>
          <w:sz w:val="24"/>
          <w:szCs w:val="24"/>
        </w:rPr>
        <w:t>waves travelling through magnetic material</w:t>
      </w:r>
      <w:r w:rsidR="00664B19">
        <w:rPr>
          <w:rFonts w:ascii="Times New Roman" w:hAnsi="Times New Roman" w:cs="Times New Roman"/>
          <w:sz w:val="24"/>
          <w:szCs w:val="24"/>
        </w:rPr>
        <w:t xml:space="preserve">s. </w:t>
      </w:r>
    </w:p>
    <w:p w14:paraId="28706C97" w14:textId="77777777" w:rsidR="00BC3D60" w:rsidRDefault="00BC3D60" w:rsidP="005A339A">
      <w:pPr>
        <w:rPr>
          <w:rFonts w:ascii="Times New Roman" w:hAnsi="Times New Roman" w:cs="Times New Roman"/>
          <w:sz w:val="24"/>
        </w:rPr>
      </w:pPr>
    </w:p>
    <w:p w14:paraId="7C029233" w14:textId="77777777" w:rsidR="00BC3D60" w:rsidRDefault="00BC3D60" w:rsidP="00BC3D60">
      <w:pPr>
        <w:pStyle w:val="Heading2"/>
        <w:numPr>
          <w:ilvl w:val="1"/>
          <w:numId w:val="1"/>
        </w:numPr>
        <w:rPr>
          <w:rFonts w:ascii="Times New Roman" w:hAnsi="Times New Roman" w:cs="Times New Roman"/>
          <w:color w:val="000000" w:themeColor="text1"/>
        </w:rPr>
      </w:pPr>
      <w:bookmarkStart w:id="17" w:name="_Toc65231903"/>
      <w:r w:rsidRPr="0083307A">
        <w:rPr>
          <w:rFonts w:ascii="Times New Roman" w:hAnsi="Times New Roman" w:cs="Times New Roman"/>
          <w:color w:val="000000" w:themeColor="text1"/>
          <w:sz w:val="32"/>
        </w:rPr>
        <w:t>Plane</w:t>
      </w:r>
      <w:r w:rsidRPr="00BC3D60">
        <w:rPr>
          <w:rFonts w:ascii="Times New Roman" w:hAnsi="Times New Roman" w:cs="Times New Roman"/>
          <w:color w:val="000000" w:themeColor="text1"/>
        </w:rPr>
        <w:t xml:space="preserve"> </w:t>
      </w:r>
      <w:r w:rsidRPr="0083307A">
        <w:rPr>
          <w:rFonts w:ascii="Times New Roman" w:hAnsi="Times New Roman" w:cs="Times New Roman"/>
          <w:color w:val="000000" w:themeColor="text1"/>
          <w:sz w:val="32"/>
        </w:rPr>
        <w:t>Wave</w:t>
      </w:r>
      <w:r w:rsidRPr="00BC3D60">
        <w:rPr>
          <w:rFonts w:ascii="Times New Roman" w:hAnsi="Times New Roman" w:cs="Times New Roman"/>
          <w:color w:val="000000" w:themeColor="text1"/>
        </w:rPr>
        <w:t xml:space="preserve"> </w:t>
      </w:r>
      <w:r w:rsidRPr="0083307A">
        <w:rPr>
          <w:rFonts w:ascii="Times New Roman" w:hAnsi="Times New Roman" w:cs="Times New Roman"/>
          <w:color w:val="000000" w:themeColor="text1"/>
          <w:sz w:val="32"/>
        </w:rPr>
        <w:t>Propagation</w:t>
      </w:r>
      <w:bookmarkEnd w:id="17"/>
    </w:p>
    <w:p w14:paraId="09AFBB52" w14:textId="77777777" w:rsidR="00BC3D60" w:rsidRDefault="00BC3D60" w:rsidP="00BC3D60"/>
    <w:p w14:paraId="35B1F7F4" w14:textId="77777777" w:rsidR="005A339A" w:rsidRDefault="00BC3D60" w:rsidP="005A339A">
      <w:pPr>
        <w:rPr>
          <w:rFonts w:ascii="Times New Roman" w:hAnsi="Times New Roman" w:cs="Times New Roman"/>
          <w:sz w:val="24"/>
        </w:rPr>
      </w:pPr>
      <w:r w:rsidRPr="006E3DBC">
        <w:rPr>
          <w:rFonts w:ascii="Times New Roman" w:hAnsi="Times New Roman" w:cs="Times New Roman"/>
          <w:sz w:val="24"/>
        </w:rPr>
        <w:t xml:space="preserve">Ideal Magnetic Transmission Lines </w:t>
      </w:r>
      <w:r w:rsidR="00084543">
        <w:rPr>
          <w:rFonts w:ascii="Times New Roman" w:hAnsi="Times New Roman" w:cs="Times New Roman"/>
          <w:sz w:val="24"/>
        </w:rPr>
        <w:t>[22] - [26]</w:t>
      </w:r>
      <w:r w:rsidR="001B454C">
        <w:rPr>
          <w:rFonts w:ascii="Times New Roman" w:hAnsi="Times New Roman" w:cs="Times New Roman"/>
          <w:sz w:val="24"/>
        </w:rPr>
        <w:t xml:space="preserve"> </w:t>
      </w:r>
      <w:r w:rsidRPr="006E3DBC">
        <w:rPr>
          <w:rFonts w:ascii="Times New Roman" w:hAnsi="Times New Roman" w:cs="Times New Roman"/>
          <w:sz w:val="24"/>
        </w:rPr>
        <w:t>can be modeled as linear, isotropic, homogeneous media</w:t>
      </w:r>
      <w:r w:rsidR="009548FF">
        <w:rPr>
          <w:rFonts w:ascii="Times New Roman" w:hAnsi="Times New Roman" w:cs="Times New Roman"/>
          <w:sz w:val="24"/>
        </w:rPr>
        <w:t xml:space="preserve"> which follow </w:t>
      </w:r>
      <w:r w:rsidR="005A339A" w:rsidRPr="006E3DBC">
        <w:rPr>
          <w:rFonts w:ascii="Times New Roman" w:hAnsi="Times New Roman" w:cs="Times New Roman"/>
          <w:sz w:val="24"/>
        </w:rPr>
        <w:t xml:space="preserve">Maxwell’s equations </w:t>
      </w:r>
      <w:r w:rsidR="00D5536E">
        <w:rPr>
          <w:rFonts w:ascii="Times New Roman" w:hAnsi="Times New Roman" w:cs="Times New Roman"/>
          <w:sz w:val="24"/>
        </w:rPr>
        <w:t>[55]</w:t>
      </w:r>
      <w:r w:rsidR="005A339A" w:rsidRPr="006E3DBC">
        <w:rPr>
          <w:rFonts w:ascii="Times New Roman" w:hAnsi="Times New Roman" w:cs="Times New Roman"/>
          <w:sz w:val="24"/>
        </w:rPr>
        <w:t>:</w:t>
      </w:r>
    </w:p>
    <w:p w14:paraId="07822A34" w14:textId="77777777" w:rsidR="009D2E5C" w:rsidRPr="009D2E5C" w:rsidRDefault="009D2E5C" w:rsidP="00ED0C44">
      <w:pPr>
        <w:pStyle w:val="ListParagraph"/>
        <w:numPr>
          <w:ilvl w:val="0"/>
          <w:numId w:val="8"/>
        </w:numPr>
        <w:rPr>
          <w:rFonts w:ascii="Times New Roman" w:hAnsi="Times New Roman" w:cs="Times New Roman"/>
          <w:sz w:val="24"/>
        </w:rPr>
      </w:pPr>
      <w:r>
        <w:rPr>
          <w:rFonts w:ascii="Times New Roman" w:hAnsi="Times New Roman" w:cs="Times New Roman"/>
          <w:sz w:val="24"/>
        </w:rPr>
        <w:t>Ampere’s Law</w:t>
      </w:r>
      <w:r w:rsidR="007C53E7">
        <w:rPr>
          <w:rFonts w:ascii="Times New Roman" w:hAnsi="Times New Roman" w:cs="Times New Roman"/>
          <w:sz w:val="24"/>
        </w:rPr>
        <w:t xml:space="preserve"> </w:t>
      </w:r>
      <w:r w:rsidR="00D5536E">
        <w:rPr>
          <w:rFonts w:ascii="Times New Roman" w:hAnsi="Times New Roman" w:cs="Times New Roman"/>
          <w:sz w:val="24"/>
        </w:rPr>
        <w:t>[55]</w:t>
      </w:r>
    </w:p>
    <w:p w14:paraId="2799C936" w14:textId="77777777" w:rsidR="005A339A" w:rsidRPr="009D2E5C" w:rsidRDefault="005A339A" w:rsidP="005A339A">
      <w:pPr>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r>
            <w:rPr>
              <w:rFonts w:ascii="Cambria Math" w:hAnsi="Cambria Math" w:cs="Times New Roman"/>
            </w:rPr>
            <m:t>σ</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D</m:t>
              </m:r>
            </m:num>
            <m:den>
              <m:r>
                <w:rPr>
                  <w:rFonts w:ascii="Cambria Math" w:hAnsi="Cambria Math" w:cs="Times New Roman"/>
                </w:rPr>
                <m:t>dt</m:t>
              </m:r>
            </m:den>
          </m:f>
          <m:r>
            <w:rPr>
              <w:rFonts w:ascii="Cambria Math" w:eastAsiaTheme="minorEastAsia" w:hAnsi="Cambria Math" w:cs="Times New Roman"/>
              <w:sz w:val="24"/>
              <w:szCs w:val="24"/>
            </w:rPr>
            <m:t xml:space="preserve">                                                                     (2.1)</m:t>
          </m:r>
        </m:oMath>
      </m:oMathPara>
    </w:p>
    <w:p w14:paraId="51C8D88F" w14:textId="77777777" w:rsidR="009D2E5C" w:rsidRPr="009D2E5C" w:rsidRDefault="009D2E5C" w:rsidP="00ED0C44">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Faraday’s Law</w:t>
      </w:r>
      <w:r w:rsidR="007C53E7">
        <w:rPr>
          <w:rFonts w:ascii="Times New Roman" w:eastAsiaTheme="minorEastAsia" w:hAnsi="Times New Roman" w:cs="Times New Roman"/>
        </w:rPr>
        <w:t xml:space="preserve"> </w:t>
      </w:r>
      <w:r w:rsidR="00D5536E">
        <w:rPr>
          <w:rFonts w:ascii="Times New Roman" w:eastAsiaTheme="minorEastAsia" w:hAnsi="Times New Roman" w:cs="Times New Roman"/>
        </w:rPr>
        <w:t>[55]</w:t>
      </w:r>
    </w:p>
    <w:p w14:paraId="2128CBC7" w14:textId="77777777" w:rsidR="005A339A" w:rsidRPr="00CA0E5D" w:rsidRDefault="005A339A" w:rsidP="005A339A">
      <w:pPr>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r>
                <m:rPr>
                  <m:sty m:val="bi"/>
                </m:rPr>
                <w:rPr>
                  <w:rFonts w:ascii="Cambria Math" w:eastAsiaTheme="minorEastAsia" w:hAnsi="Cambria Math" w:cs="Times New Roman"/>
                  <w:sz w:val="24"/>
                  <w:szCs w:val="24"/>
                </w:rPr>
                <m:t>B</m:t>
              </m:r>
            </m:num>
            <m:den>
              <m:r>
                <w:rPr>
                  <w:rFonts w:ascii="Cambria Math" w:hAnsi="Cambria Math" w:cs="Times New Roman"/>
                </w:rPr>
                <m:t>dt</m:t>
              </m:r>
            </m:den>
          </m:f>
          <m:r>
            <w:rPr>
              <w:rFonts w:ascii="Cambria Math" w:eastAsiaTheme="minorEastAsia" w:hAnsi="Cambria Math" w:cs="Times New Roman"/>
              <w:sz w:val="24"/>
              <w:szCs w:val="24"/>
            </w:rPr>
            <m:t xml:space="preserve">                                                                       (2.2)</m:t>
          </m:r>
        </m:oMath>
      </m:oMathPara>
    </w:p>
    <w:p w14:paraId="351E655D" w14:textId="77777777" w:rsidR="00CA0E5D" w:rsidRPr="00CA0E5D" w:rsidRDefault="00CA0E5D" w:rsidP="00ED0C44">
      <w:pPr>
        <w:pStyle w:val="ListParagraph"/>
        <w:numPr>
          <w:ilvl w:val="0"/>
          <w:numId w:val="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Gauss’ Laws</w:t>
      </w:r>
    </w:p>
    <w:p w14:paraId="6A2372FB" w14:textId="77777777" w:rsidR="00CA0E5D" w:rsidRPr="00CA0E5D" w:rsidRDefault="00CA0E5D" w:rsidP="00CA0E5D">
      <w:pPr>
        <w:pStyle w:val="ListParagrap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D</m:t>
          </m:r>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v</m:t>
              </m:r>
            </m:sub>
          </m:sSub>
          <m:r>
            <w:rPr>
              <w:rFonts w:ascii="Cambria Math" w:eastAsiaTheme="minorEastAsia" w:hAnsi="Cambria Math" w:cs="Times New Roman"/>
              <w:sz w:val="24"/>
              <w:szCs w:val="24"/>
            </w:rPr>
            <m:t xml:space="preserve">                                                                       (2.3)</m:t>
          </m:r>
        </m:oMath>
      </m:oMathPara>
    </w:p>
    <w:p w14:paraId="6CFEEAFC" w14:textId="77777777" w:rsidR="00CA0E5D" w:rsidRPr="00CA0E5D" w:rsidRDefault="00CA0E5D" w:rsidP="00CA0E5D">
      <w:pPr>
        <w:pStyle w:val="ListParagrap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B</m:t>
          </m:r>
          <m:r>
            <w:rPr>
              <w:rFonts w:ascii="Cambria Math" w:hAnsi="Cambria Math" w:cs="Times New Roman"/>
            </w:rPr>
            <m:t>=</m:t>
          </m:r>
          <m:r>
            <w:rPr>
              <w:rFonts w:ascii="Cambria Math" w:eastAsiaTheme="minorEastAsia" w:hAnsi="Cambria Math" w:cs="Times New Roman"/>
              <w:sz w:val="24"/>
              <w:szCs w:val="24"/>
            </w:rPr>
            <m:t>0                                                                         (2.4)</m:t>
          </m:r>
        </m:oMath>
      </m:oMathPara>
    </w:p>
    <w:p w14:paraId="0A89C3A8" w14:textId="77777777" w:rsidR="00670EB7" w:rsidRDefault="00625DE7" w:rsidP="005A339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sidR="00670EB7">
        <w:rPr>
          <w:rFonts w:ascii="Times New Roman" w:eastAsiaTheme="minorEastAsia" w:hAnsi="Times New Roman" w:cs="Times New Roman"/>
          <w:sz w:val="24"/>
          <w:szCs w:val="24"/>
        </w:rPr>
        <w:t xml:space="preserve">ubject to the </w:t>
      </w:r>
      <w:r w:rsidR="00180530">
        <w:rPr>
          <w:rFonts w:ascii="Times New Roman" w:eastAsiaTheme="minorEastAsia" w:hAnsi="Times New Roman" w:cs="Times New Roman"/>
          <w:sz w:val="24"/>
          <w:szCs w:val="24"/>
        </w:rPr>
        <w:t xml:space="preserve">following </w:t>
      </w:r>
      <w:r w:rsidR="00670EB7">
        <w:rPr>
          <w:rFonts w:ascii="Times New Roman" w:eastAsiaTheme="minorEastAsia" w:hAnsi="Times New Roman" w:cs="Times New Roman"/>
          <w:sz w:val="24"/>
          <w:szCs w:val="24"/>
        </w:rPr>
        <w:t>boundary conditions</w:t>
      </w:r>
      <w:r w:rsidR="00386F92">
        <w:rPr>
          <w:rFonts w:ascii="Times New Roman" w:eastAsiaTheme="minorEastAsia" w:hAnsi="Times New Roman" w:cs="Times New Roman"/>
          <w:sz w:val="24"/>
          <w:szCs w:val="24"/>
        </w:rPr>
        <w:t xml:space="preserve"> </w:t>
      </w:r>
      <w:r w:rsidR="00D5536E">
        <w:rPr>
          <w:rFonts w:ascii="Times New Roman" w:eastAsiaTheme="minorEastAsia" w:hAnsi="Times New Roman" w:cs="Times New Roman"/>
          <w:sz w:val="24"/>
          <w:szCs w:val="24"/>
        </w:rPr>
        <w:t>[55]</w:t>
      </w:r>
      <w:r w:rsidR="00670EB7">
        <w:rPr>
          <w:rFonts w:ascii="Times New Roman" w:eastAsiaTheme="minorEastAsia" w:hAnsi="Times New Roman" w:cs="Times New Roman"/>
          <w:sz w:val="24"/>
          <w:szCs w:val="24"/>
        </w:rPr>
        <w:t>:</w:t>
      </w:r>
    </w:p>
    <w:p w14:paraId="6223AC1E" w14:textId="77777777" w:rsidR="00670EB7" w:rsidRPr="00670EB7" w:rsidRDefault="001D40C9" w:rsidP="00ED0C44">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The p</w:t>
      </w:r>
      <w:r w:rsidR="00670EB7">
        <w:rPr>
          <w:rFonts w:ascii="Times New Roman" w:eastAsiaTheme="minorEastAsia" w:hAnsi="Times New Roman" w:cs="Times New Roman"/>
        </w:rPr>
        <w:t>erpendicular component</w:t>
      </w:r>
      <w:r w:rsidR="00230800">
        <w:rPr>
          <w:rFonts w:ascii="Times New Roman" w:eastAsiaTheme="minorEastAsia" w:hAnsi="Times New Roman" w:cs="Times New Roman"/>
        </w:rPr>
        <w:t>s</w:t>
      </w:r>
      <w:r w:rsidR="00670EB7">
        <w:rPr>
          <w:rFonts w:ascii="Times New Roman" w:eastAsiaTheme="minorEastAsia" w:hAnsi="Times New Roman" w:cs="Times New Roman"/>
        </w:rPr>
        <w:t xml:space="preserve"> of </w:t>
      </w:r>
      <w:r w:rsidR="00670EB7" w:rsidRPr="00670EB7">
        <w:rPr>
          <w:rFonts w:ascii="Times New Roman" w:eastAsiaTheme="minorEastAsia" w:hAnsi="Times New Roman" w:cs="Times New Roman"/>
          <w:b/>
        </w:rPr>
        <w:t>B</w:t>
      </w:r>
      <w:r w:rsidR="00230800">
        <w:rPr>
          <w:rFonts w:ascii="Times New Roman" w:eastAsiaTheme="minorEastAsia" w:hAnsi="Times New Roman" w:cs="Times New Roman"/>
          <w:b/>
        </w:rPr>
        <w:t xml:space="preserve"> </w:t>
      </w:r>
      <w:r w:rsidR="00230800" w:rsidRPr="00230800">
        <w:rPr>
          <w:rFonts w:ascii="Times New Roman" w:eastAsiaTheme="minorEastAsia" w:hAnsi="Times New Roman" w:cs="Times New Roman"/>
        </w:rPr>
        <w:t>and</w:t>
      </w:r>
      <w:r w:rsidR="00230800">
        <w:rPr>
          <w:rFonts w:ascii="Times New Roman" w:eastAsiaTheme="minorEastAsia" w:hAnsi="Times New Roman" w:cs="Times New Roman"/>
          <w:b/>
        </w:rPr>
        <w:t xml:space="preserve"> D</w:t>
      </w:r>
      <w:r w:rsidR="00670EB7">
        <w:rPr>
          <w:rFonts w:ascii="Times New Roman" w:eastAsiaTheme="minorEastAsia" w:hAnsi="Times New Roman" w:cs="Times New Roman"/>
          <w:b/>
        </w:rPr>
        <w:t xml:space="preserve"> </w:t>
      </w:r>
      <w:r w:rsidR="00D532D5">
        <w:rPr>
          <w:rFonts w:ascii="Times New Roman" w:eastAsiaTheme="minorEastAsia" w:hAnsi="Times New Roman" w:cs="Times New Roman"/>
        </w:rPr>
        <w:t>follow</w:t>
      </w:r>
      <w:r w:rsidR="009F5398">
        <w:rPr>
          <w:rFonts w:ascii="Times New Roman" w:eastAsiaTheme="minorEastAsia" w:hAnsi="Times New Roman" w:cs="Times New Roman"/>
        </w:rPr>
        <w:t xml:space="preserve"> these conditions</w:t>
      </w:r>
      <w:r w:rsidR="00D532D5">
        <w:rPr>
          <w:rFonts w:ascii="Times New Roman" w:eastAsiaTheme="minorEastAsia" w:hAnsi="Times New Roman" w:cs="Times New Roman"/>
        </w:rPr>
        <w:t>:</w:t>
      </w:r>
    </w:p>
    <w:p w14:paraId="0D8EDB8F" w14:textId="77777777" w:rsidR="00670EB7" w:rsidRPr="00B52737" w:rsidRDefault="00B76A11" w:rsidP="00670EB7">
      <w:pPr>
        <w:pStyle w:val="ListParagraph"/>
        <w:rPr>
          <w:rFonts w:ascii="Times New Roman" w:eastAsiaTheme="minorEastAsia" w:hAnsi="Times New Roman" w:cs="Times New Roman"/>
        </w:rPr>
      </w:pPr>
      <m:oMathPara>
        <m:oMathParaPr>
          <m:jc m:val="right"/>
        </m:oMathParaP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 xml:space="preserve"> and </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s</m:t>
              </m:r>
            </m:sub>
          </m:sSub>
          <m:r>
            <w:rPr>
              <w:rFonts w:ascii="Cambria Math" w:eastAsiaTheme="minorEastAsia" w:hAnsi="Cambria Math" w:cs="Times New Roman"/>
            </w:rPr>
            <m:t xml:space="preserve">                                                   (2.5)</m:t>
          </m:r>
        </m:oMath>
      </m:oMathPara>
    </w:p>
    <w:p w14:paraId="3C89BC90" w14:textId="77777777" w:rsidR="00206728" w:rsidRPr="00670EB7" w:rsidRDefault="00206728" w:rsidP="00670EB7">
      <w:pPr>
        <w:pStyle w:val="ListParagraph"/>
        <w:rPr>
          <w:rFonts w:ascii="Times New Roman" w:eastAsiaTheme="minorEastAsia" w:hAnsi="Times New Roman" w:cs="Times New Roman"/>
        </w:rPr>
      </w:pPr>
    </w:p>
    <w:p w14:paraId="0B13C252" w14:textId="77777777" w:rsidR="00670EB7" w:rsidRPr="00176B01" w:rsidRDefault="00176B01" w:rsidP="00ED0C44">
      <w:pPr>
        <w:pStyle w:val="ListParagraph"/>
        <w:numPr>
          <w:ilvl w:val="0"/>
          <w:numId w:val="7"/>
        </w:numPr>
        <w:rPr>
          <w:rFonts w:ascii="Times New Roman" w:eastAsiaTheme="minorEastAsia" w:hAnsi="Times New Roman" w:cs="Times New Roman"/>
        </w:rPr>
      </w:pPr>
      <w:r w:rsidRPr="00176B01">
        <w:rPr>
          <w:rFonts w:ascii="Times New Roman" w:eastAsiaTheme="minorEastAsia" w:hAnsi="Times New Roman" w:cs="Times New Roman"/>
        </w:rPr>
        <w:t>The parallel component</w:t>
      </w:r>
      <w:r w:rsidR="001D40C9">
        <w:rPr>
          <w:rFonts w:ascii="Times New Roman" w:eastAsiaTheme="minorEastAsia" w:hAnsi="Times New Roman" w:cs="Times New Roman"/>
        </w:rPr>
        <w:t>s</w:t>
      </w:r>
      <w:r w:rsidRPr="00176B01">
        <w:rPr>
          <w:rFonts w:ascii="Times New Roman" w:eastAsiaTheme="minorEastAsia" w:hAnsi="Times New Roman" w:cs="Times New Roman"/>
        </w:rPr>
        <w:t xml:space="preserve"> of</w:t>
      </w:r>
      <w:r>
        <w:rPr>
          <w:rFonts w:ascii="Times New Roman" w:eastAsiaTheme="minorEastAsia" w:hAnsi="Times New Roman" w:cs="Times New Roman"/>
          <w:b/>
        </w:rPr>
        <w:t xml:space="preserve"> H </w:t>
      </w:r>
      <w:r w:rsidR="001D40C9" w:rsidRPr="001D40C9">
        <w:rPr>
          <w:rFonts w:ascii="Times New Roman" w:eastAsiaTheme="minorEastAsia" w:hAnsi="Times New Roman" w:cs="Times New Roman"/>
        </w:rPr>
        <w:t>and</w:t>
      </w:r>
      <w:r w:rsidR="001D40C9">
        <w:rPr>
          <w:rFonts w:ascii="Times New Roman" w:eastAsiaTheme="minorEastAsia" w:hAnsi="Times New Roman" w:cs="Times New Roman"/>
          <w:b/>
        </w:rPr>
        <w:t xml:space="preserve"> E </w:t>
      </w:r>
      <w:r w:rsidR="00D532D5">
        <w:rPr>
          <w:rFonts w:ascii="Times New Roman" w:eastAsiaTheme="minorEastAsia" w:hAnsi="Times New Roman" w:cs="Times New Roman"/>
        </w:rPr>
        <w:t>follow</w:t>
      </w:r>
      <w:r w:rsidR="009F5398">
        <w:rPr>
          <w:rFonts w:ascii="Times New Roman" w:eastAsiaTheme="minorEastAsia" w:hAnsi="Times New Roman" w:cs="Times New Roman"/>
        </w:rPr>
        <w:t xml:space="preserve"> these conditions</w:t>
      </w:r>
      <w:r w:rsidR="001D40C9">
        <w:rPr>
          <w:rFonts w:ascii="Times New Roman" w:eastAsiaTheme="minorEastAsia" w:hAnsi="Times New Roman" w:cs="Times New Roman"/>
        </w:rPr>
        <w:t>:</w:t>
      </w:r>
    </w:p>
    <w:p w14:paraId="10128DBF" w14:textId="77777777" w:rsidR="00176B01" w:rsidRPr="00B52737" w:rsidRDefault="00B76A11" w:rsidP="00176B01">
      <w:pPr>
        <w:pStyle w:val="ListParagraph"/>
        <w:rPr>
          <w:rFonts w:ascii="Times New Roman" w:eastAsiaTheme="minorEastAsia" w:hAnsi="Times New Roman" w:cs="Times New Roman"/>
        </w:rPr>
      </w:pPr>
      <m:oMathPara>
        <m:oMathParaPr>
          <m:jc m:val="right"/>
        </m:oMathPara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J</m:t>
              </m:r>
            </m:e>
            <m:sub>
              <m:r>
                <w:rPr>
                  <w:rFonts w:ascii="Cambria Math" w:eastAsiaTheme="minorEastAsia" w:hAnsi="Cambria Math" w:cs="Times New Roman"/>
                </w:rPr>
                <m:t>s</m:t>
              </m:r>
            </m:sub>
          </m:sSub>
          <m:r>
            <w:rPr>
              <w:rFonts w:ascii="Cambria Math" w:eastAsiaTheme="minorEastAsia" w:hAnsi="Cambria Math" w:cs="Times New Roman"/>
            </w:rPr>
            <m:t xml:space="preserve"> and </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r>
            <w:rPr>
              <w:rFonts w:ascii="Cambria Math" w:eastAsiaTheme="minorEastAsia" w:hAnsi="Cambria Math" w:cs="Times New Roman"/>
            </w:rPr>
            <m:t xml:space="preserve">                                                     (2.6)</m:t>
          </m:r>
        </m:oMath>
      </m:oMathPara>
    </w:p>
    <w:p w14:paraId="32D49694" w14:textId="77777777" w:rsidR="005A339A" w:rsidRPr="00951279" w:rsidRDefault="005A339A" w:rsidP="005A339A">
      <w:pPr>
        <w:rPr>
          <w:rFonts w:ascii="Times New Roman" w:hAnsi="Times New Roman" w:cs="Times New Roman"/>
        </w:rPr>
      </w:pPr>
      <w:r w:rsidRPr="006E3DBC">
        <w:rPr>
          <w:rFonts w:ascii="Times New Roman" w:hAnsi="Times New Roman" w:cs="Times New Roman"/>
          <w:sz w:val="24"/>
        </w:rPr>
        <w:t>The solution is given by the Helmholtz Equations</w:t>
      </w:r>
      <w:r w:rsidR="00314FC1">
        <w:rPr>
          <w:rFonts w:ascii="Times New Roman" w:hAnsi="Times New Roman" w:cs="Times New Roman"/>
          <w:sz w:val="24"/>
        </w:rPr>
        <w:t xml:space="preserve"> </w:t>
      </w:r>
      <w:r w:rsidR="00D5536E">
        <w:rPr>
          <w:rFonts w:ascii="Times New Roman" w:hAnsi="Times New Roman" w:cs="Times New Roman"/>
          <w:sz w:val="24"/>
        </w:rPr>
        <w:t>[55]</w:t>
      </w:r>
      <w:r w:rsidRPr="006E3DBC">
        <w:rPr>
          <w:rFonts w:ascii="Times New Roman" w:hAnsi="Times New Roman" w:cs="Times New Roman"/>
          <w:sz w:val="24"/>
        </w:rPr>
        <w:t>:</w:t>
      </w:r>
    </w:p>
    <w:p w14:paraId="20A17C77" w14:textId="77777777" w:rsidR="005A339A" w:rsidRPr="00951279" w:rsidRDefault="005A339A" w:rsidP="005A339A">
      <w:pPr>
        <w:rPr>
          <w:rFonts w:ascii="Times New Roman" w:eastAsiaTheme="minorEastAsia" w:hAnsi="Times New Roman" w:cs="Times New Roman"/>
        </w:rPr>
      </w:pPr>
      <m:oMathPara>
        <m:oMathParaPr>
          <m:jc m:val="right"/>
        </m:oMathParaPr>
        <m:oMath>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b/>
                      <w:i/>
                    </w:rPr>
                  </m:ctrlPr>
                </m:dPr>
                <m:e>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B</m:t>
                  </m:r>
                </m:e>
              </m:d>
            </m:num>
            <m:den>
              <m:r>
                <w:rPr>
                  <w:rFonts w:ascii="Cambria Math" w:hAnsi="Cambria Math" w:cs="Times New Roman"/>
                </w:rPr>
                <m:t>∂t</m:t>
              </m:r>
            </m:den>
          </m:f>
          <m:r>
            <w:rPr>
              <w:rFonts w:ascii="Cambria Math" w:hAnsi="Cambria Math" w:cs="Times New Roman"/>
            </w:rPr>
            <m:t>=μσ</m:t>
          </m:r>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E</m:t>
              </m:r>
            </m:num>
            <m:den>
              <m:r>
                <w:rPr>
                  <w:rFonts w:ascii="Cambria Math" w:hAnsi="Cambria Math" w:cs="Times New Roman"/>
                </w:rPr>
                <m:t>∂t</m:t>
              </m:r>
            </m:den>
          </m:f>
          <m:r>
            <w:rPr>
              <w:rFonts w:ascii="Cambria Math" w:eastAsiaTheme="minorEastAsia" w:hAnsi="Cambria Math" w:cs="Times New Roman"/>
            </w:rPr>
            <m:t>+</m:t>
          </m:r>
          <m:r>
            <w:rPr>
              <w:rFonts w:ascii="Cambria Math" w:hAnsi="Cambria Math" w:cs="Times New Roman"/>
            </w:rPr>
            <m:t>με</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E</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den>
          </m:f>
          <m:r>
            <w:rPr>
              <w:rFonts w:ascii="Cambria Math" w:eastAsiaTheme="minorEastAsia" w:hAnsi="Cambria Math" w:cs="Times New Roman"/>
              <w:sz w:val="24"/>
              <w:szCs w:val="24"/>
            </w:rPr>
            <m:t xml:space="preserve">                                                                    (2.7)</m:t>
          </m:r>
        </m:oMath>
      </m:oMathPara>
    </w:p>
    <w:p w14:paraId="6E30ACC1" w14:textId="77777777" w:rsidR="005A339A" w:rsidRDefault="005A339A" w:rsidP="005A339A">
      <w:pPr>
        <w:rPr>
          <w:rFonts w:ascii="Times New Roman" w:hAnsi="Times New Roman" w:cs="Times New Roman"/>
        </w:rPr>
      </w:pPr>
      <m:oMathPara>
        <m:oMathParaPr>
          <m:jc m:val="right"/>
        </m:oMathParaPr>
        <m:oMath>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b/>
                      <w:i/>
                    </w:rPr>
                  </m:ctrlPr>
                </m:dPr>
                <m:e>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D</m:t>
                  </m:r>
                </m:e>
              </m:d>
            </m:num>
            <m:den>
              <m:r>
                <w:rPr>
                  <w:rFonts w:ascii="Cambria Math" w:hAnsi="Cambria Math" w:cs="Times New Roman"/>
                </w:rPr>
                <m:t>∂t</m:t>
              </m:r>
            </m:den>
          </m:f>
          <m:r>
            <w:rPr>
              <w:rFonts w:ascii="Cambria Math" w:hAnsi="Cambria Math" w:cs="Times New Roman"/>
            </w:rPr>
            <m:t>=μσ</m:t>
          </m:r>
          <m:f>
            <m:fPr>
              <m:ctrlPr>
                <w:rPr>
                  <w:rFonts w:ascii="Cambria Math" w:hAnsi="Cambria Math" w:cs="Times New Roman"/>
                  <w:i/>
                </w:rPr>
              </m:ctrlPr>
            </m:fPr>
            <m:num>
              <m:r>
                <w:rPr>
                  <w:rFonts w:ascii="Cambria Math" w:hAnsi="Cambria Math" w:cs="Times New Roman"/>
                </w:rPr>
                <m:t>∂</m:t>
              </m:r>
              <m:r>
                <m:rPr>
                  <m:sty m:val="bi"/>
                </m:rPr>
                <w:rPr>
                  <w:rFonts w:ascii="Cambria Math" w:hAnsi="Cambria Math" w:cs="Times New Roman"/>
                </w:rPr>
                <m:t>H</m:t>
              </m:r>
            </m:num>
            <m:den>
              <m:r>
                <w:rPr>
                  <w:rFonts w:ascii="Cambria Math" w:hAnsi="Cambria Math" w:cs="Times New Roman"/>
                </w:rPr>
                <m:t>∂t</m:t>
              </m:r>
            </m:den>
          </m:f>
          <m:r>
            <w:rPr>
              <w:rFonts w:ascii="Cambria Math" w:eastAsiaTheme="minorEastAsia" w:hAnsi="Cambria Math" w:cs="Times New Roman"/>
            </w:rPr>
            <m:t>+</m:t>
          </m:r>
          <m:r>
            <w:rPr>
              <w:rFonts w:ascii="Cambria Math" w:hAnsi="Cambria Math" w:cs="Times New Roman"/>
            </w:rPr>
            <m:t>με</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H</m:t>
              </m:r>
            </m:num>
            <m:den>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den>
          </m:f>
          <m:r>
            <w:rPr>
              <w:rFonts w:ascii="Cambria Math" w:eastAsiaTheme="minorEastAsia" w:hAnsi="Cambria Math" w:cs="Times New Roman"/>
              <w:sz w:val="24"/>
              <w:szCs w:val="24"/>
            </w:rPr>
            <m:t xml:space="preserve">                                                                    (2.8)</m:t>
          </m:r>
        </m:oMath>
      </m:oMathPara>
    </w:p>
    <w:p w14:paraId="5C606BE9" w14:textId="77777777" w:rsidR="005A339A" w:rsidRPr="00951279" w:rsidRDefault="005A339A" w:rsidP="005A339A">
      <w:pPr>
        <w:rPr>
          <w:rFonts w:ascii="Times New Roman" w:hAnsi="Times New Roman" w:cs="Times New Roman"/>
        </w:rPr>
      </w:pPr>
      <w:r w:rsidRPr="006E3DBC">
        <w:rPr>
          <w:rFonts w:ascii="Times New Roman" w:hAnsi="Times New Roman" w:cs="Times New Roman"/>
          <w:sz w:val="24"/>
        </w:rPr>
        <w:t>For sinusoidal steady state:</w:t>
      </w:r>
    </w:p>
    <w:p w14:paraId="7A18B6F6" w14:textId="77777777" w:rsidR="005A339A" w:rsidRPr="00951279" w:rsidRDefault="00B76A11" w:rsidP="005A339A">
      <w:pPr>
        <w:rPr>
          <w:rFonts w:ascii="Times New Roman" w:hAnsi="Times New Roman" w:cs="Times New Roman"/>
        </w:rPr>
      </w:pPr>
      <m:oMathPara>
        <m:oMathParaPr>
          <m:jc m:val="right"/>
        </m:oMathParaPr>
        <m:oMath>
          <m:sSup>
            <m:sSupPr>
              <m:ctrlPr>
                <w:rPr>
                  <w:rFonts w:ascii="Cambria Math" w:hAnsi="Cambria Math" w:cs="Times New Roman"/>
                  <w:i/>
                </w:rPr>
              </m:ctrlPr>
            </m:sSupPr>
            <m:e>
              <m:r>
                <m:rPr>
                  <m:sty m:val="b"/>
                </m:rP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E=</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2</m:t>
              </m:r>
            </m:sup>
          </m:sSup>
          <m:r>
            <m:rPr>
              <m:sty m:val="bi"/>
            </m:rPr>
            <w:rPr>
              <w:rFonts w:ascii="Cambria Math" w:hAnsi="Cambria Math" w:cs="Times New Roman"/>
            </w:rPr>
            <m:t>E</m:t>
          </m:r>
          <m:r>
            <w:rPr>
              <w:rFonts w:ascii="Cambria Math" w:eastAsiaTheme="minorEastAsia" w:hAnsi="Cambria Math" w:cs="Times New Roman"/>
              <w:sz w:val="24"/>
              <w:szCs w:val="24"/>
            </w:rPr>
            <m:t xml:space="preserve">                                                                    (2.9)</m:t>
          </m:r>
        </m:oMath>
      </m:oMathPara>
    </w:p>
    <w:p w14:paraId="212FFC19" w14:textId="77777777" w:rsidR="005A339A" w:rsidRPr="00951279" w:rsidRDefault="00B76A11" w:rsidP="005A339A">
      <w:pPr>
        <w:rPr>
          <w:rFonts w:ascii="Times New Roman" w:hAnsi="Times New Roman" w:cs="Times New Roman"/>
        </w:rPr>
      </w:pPr>
      <m:oMathPara>
        <m:oMathParaPr>
          <m:jc m:val="right"/>
        </m:oMathParaPr>
        <m:oMath>
          <m:sSup>
            <m:sSupPr>
              <m:ctrlPr>
                <w:rPr>
                  <w:rFonts w:ascii="Cambria Math" w:hAnsi="Cambria Math" w:cs="Times New Roman"/>
                  <w:i/>
                </w:rPr>
              </m:ctrlPr>
            </m:sSupPr>
            <m:e>
              <m:r>
                <m:rPr>
                  <m:sty m:val="b"/>
                </m:rPr>
                <w:rPr>
                  <w:rFonts w:ascii="Cambria Math" w:hAnsi="Cambria Math" w:cs="Times New Roman"/>
                </w:rPr>
                <m:t>∇</m:t>
              </m:r>
            </m:e>
            <m:sup>
              <m:r>
                <w:rPr>
                  <w:rFonts w:ascii="Cambria Math" w:hAnsi="Cambria Math" w:cs="Times New Roman"/>
                </w:rPr>
                <m:t>2</m:t>
              </m:r>
            </m:sup>
          </m:sSup>
          <m:r>
            <m:rPr>
              <m:sty m:val="bi"/>
            </m:rP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2</m:t>
              </m:r>
            </m:sup>
          </m:sSup>
          <m:r>
            <m:rPr>
              <m:sty m:val="bi"/>
            </m:rPr>
            <w:rPr>
              <w:rFonts w:ascii="Cambria Math" w:hAnsi="Cambria Math" w:cs="Times New Roman"/>
            </w:rPr>
            <m:t>H</m:t>
          </m:r>
          <m:r>
            <w:rPr>
              <w:rFonts w:ascii="Cambria Math" w:eastAsiaTheme="minorEastAsia" w:hAnsi="Cambria Math" w:cs="Times New Roman"/>
              <w:sz w:val="24"/>
              <w:szCs w:val="24"/>
            </w:rPr>
            <m:t xml:space="preserve">                                                                    (2.10)</m:t>
          </m:r>
        </m:oMath>
      </m:oMathPara>
    </w:p>
    <w:p w14:paraId="48E700F5" w14:textId="77777777" w:rsidR="005A339A" w:rsidRPr="00E07C2C" w:rsidRDefault="005A339A" w:rsidP="005A339A">
      <w:pPr>
        <w:rPr>
          <w:rFonts w:ascii="Times New Roman" w:eastAsiaTheme="minorEastAsia" w:hAnsi="Times New Roman" w:cs="Times New Roman"/>
        </w:rPr>
      </w:pPr>
      <m:oMathPara>
        <m:oMathParaPr>
          <m:jc m:val="right"/>
        </m:oMathParaPr>
        <m:oMath>
          <m:r>
            <w:rPr>
              <w:rFonts w:ascii="Cambria Math" w:hAnsi="Cambria Math" w:cs="Times New Roman"/>
            </w:rPr>
            <m:t>γ=</m:t>
          </m:r>
          <m:rad>
            <m:radPr>
              <m:degHide m:val="1"/>
              <m:ctrlPr>
                <w:rPr>
                  <w:rFonts w:ascii="Cambria Math" w:hAnsi="Cambria Math" w:cs="Times New Roman"/>
                  <w:i/>
                </w:rPr>
              </m:ctrlPr>
            </m:radPr>
            <m:deg/>
            <m:e>
              <m:r>
                <w:rPr>
                  <w:rFonts w:ascii="Cambria Math" w:hAnsi="Cambria Math" w:cs="Times New Roman"/>
                </w:rPr>
                <m:t>j</m:t>
              </m:r>
              <m:r>
                <w:rPr>
                  <w:rFonts w:ascii="Cambria Math" w:eastAsiaTheme="minorEastAsia" w:hAnsi="Cambria Math" w:cs="Times New Roman"/>
                </w:rPr>
                <m:t>ωμ</m:t>
              </m:r>
              <m:r>
                <w:rPr>
                  <w:rFonts w:ascii="Cambria Math" w:hAnsi="Cambria Math" w:cs="Times New Roman"/>
                </w:rPr>
                <m:t>σ-</m:t>
              </m:r>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2</m:t>
                  </m:r>
                </m:sup>
              </m:sSup>
              <m:r>
                <w:rPr>
                  <w:rFonts w:ascii="Cambria Math" w:eastAsiaTheme="minorEastAsia" w:hAnsi="Cambria Math" w:cs="Times New Roman"/>
                </w:rPr>
                <m:t>μ</m:t>
              </m:r>
              <m:r>
                <w:rPr>
                  <w:rFonts w:ascii="Cambria Math" w:hAnsi="Cambria Math" w:cs="Times New Roman"/>
                </w:rPr>
                <m:t>ε</m:t>
              </m:r>
            </m:e>
          </m:rad>
          <m:r>
            <w:rPr>
              <w:rFonts w:ascii="Cambria Math" w:hAnsi="Cambria Math" w:cs="Times New Roman"/>
            </w:rPr>
            <m:t>=α+jβ                                                         (2.11)</m:t>
          </m:r>
        </m:oMath>
      </m:oMathPara>
    </w:p>
    <w:p w14:paraId="611C817B" w14:textId="77777777" w:rsidR="00C75683" w:rsidRDefault="005A339A" w:rsidP="004D6385">
      <w:pPr>
        <w:jc w:val="both"/>
        <w:rPr>
          <w:rFonts w:ascii="Times New Roman" w:eastAsiaTheme="minorEastAsia" w:hAnsi="Times New Roman" w:cs="Times New Roman"/>
          <w:sz w:val="24"/>
        </w:rPr>
      </w:pPr>
      <w:r w:rsidRPr="006E3DBC">
        <w:rPr>
          <w:rFonts w:ascii="Times New Roman" w:hAnsi="Times New Roman" w:cs="Times New Roman"/>
          <w:sz w:val="24"/>
        </w:rPr>
        <w:t xml:space="preserve">The </w:t>
      </w:r>
      <w:r w:rsidR="00B609AB">
        <w:rPr>
          <w:rFonts w:ascii="Times New Roman" w:hAnsi="Times New Roman" w:cs="Times New Roman"/>
          <w:sz w:val="24"/>
        </w:rPr>
        <w:t xml:space="preserve">propagation </w:t>
      </w:r>
      <w:r w:rsidRPr="006E3DBC">
        <w:rPr>
          <w:rFonts w:ascii="Times New Roman" w:hAnsi="Times New Roman" w:cs="Times New Roman"/>
          <w:sz w:val="24"/>
        </w:rPr>
        <w:t xml:space="preserve">constant </w:t>
      </w:r>
      <w:r w:rsidR="00B609AB">
        <w:rPr>
          <w:rFonts w:ascii="Times New Roman" w:eastAsiaTheme="minorEastAsia" w:hAnsi="Times New Roman" w:cs="Times New Roman"/>
          <w:sz w:val="24"/>
        </w:rPr>
        <w:t>(</w:t>
      </w:r>
      <m:oMath>
        <m:r>
          <w:rPr>
            <w:rFonts w:ascii="Cambria Math" w:hAnsi="Cambria Math" w:cs="Times New Roman"/>
            <w:sz w:val="24"/>
          </w:rPr>
          <m:t>γ</m:t>
        </m:r>
      </m:oMath>
      <w:r w:rsidR="00B609AB">
        <w:rPr>
          <w:rFonts w:ascii="Times New Roman" w:eastAsiaTheme="minorEastAsia" w:hAnsi="Times New Roman" w:cs="Times New Roman"/>
          <w:sz w:val="24"/>
        </w:rPr>
        <w:t>)</w:t>
      </w:r>
      <w:r w:rsidRPr="006E3DBC">
        <w:rPr>
          <w:rFonts w:ascii="Times New Roman" w:eastAsiaTheme="minorEastAsia" w:hAnsi="Times New Roman" w:cs="Times New Roman"/>
          <w:sz w:val="24"/>
        </w:rPr>
        <w:t xml:space="preserve"> dictates the </w:t>
      </w:r>
      <w:r w:rsidRPr="006E3DBC">
        <w:rPr>
          <w:rFonts w:ascii="Times New Roman" w:hAnsi="Times New Roman" w:cs="Times New Roman"/>
          <w:sz w:val="24"/>
        </w:rPr>
        <w:t xml:space="preserve">wave propagation </w:t>
      </w:r>
      <w:r w:rsidRPr="006E3DBC">
        <w:rPr>
          <w:rFonts w:ascii="Times New Roman" w:eastAsiaTheme="minorEastAsia" w:hAnsi="Times New Roman" w:cs="Times New Roman"/>
          <w:sz w:val="24"/>
        </w:rPr>
        <w:t>in the medium.</w:t>
      </w:r>
      <w:r w:rsidR="00C75683">
        <w:rPr>
          <w:rFonts w:ascii="Times New Roman" w:eastAsiaTheme="minorEastAsia" w:hAnsi="Times New Roman" w:cs="Times New Roman"/>
          <w:sz w:val="24"/>
        </w:rPr>
        <w:t xml:space="preserve"> </w:t>
      </w:r>
      <w:r w:rsidR="00C75683" w:rsidRPr="006E3DBC">
        <w:rPr>
          <w:rFonts w:ascii="Times New Roman" w:eastAsiaTheme="minorEastAsia" w:hAnsi="Times New Roman" w:cs="Times New Roman"/>
          <w:sz w:val="24"/>
        </w:rPr>
        <w:t xml:space="preserve">The </w:t>
      </w:r>
      <w:r w:rsidR="00C75683">
        <w:rPr>
          <w:rFonts w:ascii="Times New Roman" w:eastAsiaTheme="minorEastAsia" w:hAnsi="Times New Roman" w:cs="Times New Roman"/>
          <w:sz w:val="24"/>
        </w:rPr>
        <w:t xml:space="preserve">attenuation </w:t>
      </w:r>
      <w:r w:rsidR="00C75683" w:rsidRPr="006E3DBC">
        <w:rPr>
          <w:rFonts w:ascii="Times New Roman" w:eastAsiaTheme="minorEastAsia" w:hAnsi="Times New Roman" w:cs="Times New Roman"/>
          <w:sz w:val="24"/>
        </w:rPr>
        <w:t xml:space="preserve">constant </w:t>
      </w:r>
      <w:r w:rsidR="00C75683">
        <w:rPr>
          <w:rFonts w:ascii="Times New Roman" w:eastAsiaTheme="minorEastAsia" w:hAnsi="Times New Roman" w:cs="Times New Roman"/>
          <w:sz w:val="24"/>
        </w:rPr>
        <w:t>(</w:t>
      </w:r>
      <m:oMath>
        <m:r>
          <w:rPr>
            <w:rFonts w:ascii="Cambria Math" w:hAnsi="Cambria Math" w:cs="Times New Roman"/>
            <w:sz w:val="24"/>
          </w:rPr>
          <m:t>α</m:t>
        </m:r>
      </m:oMath>
      <w:r w:rsidR="00C75683">
        <w:rPr>
          <w:rFonts w:ascii="Times New Roman" w:eastAsiaTheme="minorEastAsia" w:hAnsi="Times New Roman" w:cs="Times New Roman"/>
          <w:sz w:val="24"/>
        </w:rPr>
        <w:t>)</w:t>
      </w:r>
      <w:r w:rsidR="00C75683" w:rsidRPr="006E3DBC">
        <w:rPr>
          <w:rFonts w:ascii="Times New Roman" w:eastAsiaTheme="minorEastAsia" w:hAnsi="Times New Roman" w:cs="Times New Roman"/>
          <w:sz w:val="24"/>
        </w:rPr>
        <w:t xml:space="preserve"> represents the loss or attenuation of fields</w:t>
      </w:r>
      <w:r w:rsidR="00C75683">
        <w:rPr>
          <w:rFonts w:ascii="Times New Roman" w:eastAsiaTheme="minorEastAsia" w:hAnsi="Times New Roman" w:cs="Times New Roman"/>
          <w:sz w:val="24"/>
        </w:rPr>
        <w:t>. The skin depth (</w:t>
      </w:r>
      <m:oMath>
        <m:r>
          <m:rPr>
            <m:sty m:val="p"/>
          </m:rPr>
          <w:rPr>
            <w:rFonts w:ascii="Cambria Math" w:eastAsiaTheme="minorEastAsia" w:hAnsi="Cambria Math" w:cs="Times New Roman"/>
            <w:sz w:val="24"/>
          </w:rPr>
          <m:t>δ</m:t>
        </m:r>
      </m:oMath>
      <w:r w:rsidR="00C75683">
        <w:rPr>
          <w:rFonts w:ascii="Times New Roman" w:eastAsiaTheme="minorEastAsia" w:hAnsi="Times New Roman" w:cs="Times New Roman"/>
          <w:sz w:val="24"/>
        </w:rPr>
        <w:t xml:space="preserve">) is defined as the penetration measured from the surface at which the amplitude reduces by a factor of 1/e: </w:t>
      </w:r>
    </w:p>
    <w:p w14:paraId="1DA03AA8" w14:textId="77777777" w:rsidR="00C75683" w:rsidRPr="00603CE9" w:rsidRDefault="00C75683" w:rsidP="00C75683">
      <w:pPr>
        <w:rPr>
          <w:rFonts w:ascii="Times New Roman" w:eastAsiaTheme="minorEastAsia" w:hAnsi="Times New Roman" w:cs="Times New Roman"/>
          <w:sz w:val="24"/>
        </w:rPr>
      </w:pPr>
      <m:oMathPara>
        <m:oMathParaPr>
          <m:jc m:val="right"/>
        </m:oMathParaPr>
        <m:oMath>
          <m:r>
            <m:rPr>
              <m:sty m:val="p"/>
            </m:rPr>
            <w:rPr>
              <w:rFonts w:ascii="Cambria Math" w:eastAsiaTheme="minorEastAsia" w:hAnsi="Cambria Math" w:cs="Times New Roman"/>
              <w:sz w:val="24"/>
            </w:rPr>
            <m:t>δ</m:t>
          </m:r>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α</m:t>
              </m:r>
            </m:den>
          </m:f>
          <m:r>
            <w:rPr>
              <w:rFonts w:ascii="Cambria Math" w:eastAsiaTheme="minorEastAsia" w:hAnsi="Cambria Math" w:cs="Times New Roman"/>
              <w:sz w:val="24"/>
            </w:rPr>
            <m:t>=</m:t>
          </m:r>
          <m:rad>
            <m:radPr>
              <m:degHide m:val="1"/>
              <m:ctrlPr>
                <w:rPr>
                  <w:rFonts w:ascii="Cambria Math" w:eastAsiaTheme="minorEastAsia" w:hAnsi="Cambria Math" w:cs="Times New Roman"/>
                  <w:i/>
                  <w:sz w:val="24"/>
                </w:rPr>
              </m:ctrlPr>
            </m:radPr>
            <m:deg/>
            <m:e>
              <m:f>
                <m:fPr>
                  <m:ctrlPr>
                    <w:rPr>
                      <w:rFonts w:ascii="Cambria Math" w:eastAsiaTheme="minorEastAsia" w:hAnsi="Cambria Math" w:cs="Times New Roman"/>
                      <w:i/>
                      <w:sz w:val="24"/>
                    </w:rPr>
                  </m:ctrlPr>
                </m:fPr>
                <m:num>
                  <m:r>
                    <w:rPr>
                      <w:rFonts w:ascii="Cambria Math" w:eastAsiaTheme="minorEastAsia" w:hAnsi="Cambria Math" w:cs="Times New Roman"/>
                      <w:sz w:val="24"/>
                    </w:rPr>
                    <m:t>2</m:t>
                  </m:r>
                </m:num>
                <m:den>
                  <m:r>
                    <w:rPr>
                      <w:rFonts w:ascii="Cambria Math" w:eastAsiaTheme="minorEastAsia" w:hAnsi="Cambria Math" w:cs="Times New Roman"/>
                    </w:rPr>
                    <m:t>ωμ</m:t>
                  </m:r>
                  <m:r>
                    <w:rPr>
                      <w:rFonts w:ascii="Cambria Math" w:hAnsi="Cambria Math" w:cs="Times New Roman"/>
                    </w:rPr>
                    <m:t>σ</m:t>
                  </m:r>
                </m:den>
              </m:f>
            </m:e>
          </m:rad>
          <m:r>
            <w:rPr>
              <w:rFonts w:ascii="Cambria Math" w:eastAsiaTheme="minorEastAsia" w:hAnsi="Cambria Math" w:cs="Times New Roman"/>
              <w:sz w:val="24"/>
              <w:szCs w:val="24"/>
            </w:rPr>
            <m:t xml:space="preserve">                                                                 (2.12)</m:t>
          </m:r>
        </m:oMath>
      </m:oMathPara>
    </w:p>
    <w:p w14:paraId="26F6F2E2" w14:textId="77777777" w:rsidR="00C75683" w:rsidRPr="00951279" w:rsidRDefault="00C75683" w:rsidP="00C75683">
      <w:pPr>
        <w:rPr>
          <w:rFonts w:ascii="Times New Roman" w:eastAsiaTheme="minorEastAsia" w:hAnsi="Times New Roman" w:cs="Times New Roman"/>
        </w:rPr>
      </w:pPr>
      <w:r>
        <w:rPr>
          <w:rFonts w:ascii="Times New Roman" w:eastAsiaTheme="minorEastAsia" w:hAnsi="Times New Roman" w:cs="Times New Roman"/>
          <w:sz w:val="24"/>
        </w:rPr>
        <w:t>T</w:t>
      </w:r>
      <w:r w:rsidRPr="006E3DBC">
        <w:rPr>
          <w:rFonts w:ascii="Times New Roman" w:eastAsiaTheme="minorEastAsia" w:hAnsi="Times New Roman" w:cs="Times New Roman"/>
          <w:sz w:val="24"/>
        </w:rPr>
        <w:t xml:space="preserve">he phase constant </w:t>
      </w:r>
      <m:oMath>
        <m:r>
          <w:rPr>
            <w:rFonts w:ascii="Cambria Math" w:hAnsi="Cambria Math" w:cs="Times New Roman"/>
            <w:sz w:val="24"/>
          </w:rPr>
          <m:t>β</m:t>
        </m:r>
      </m:oMath>
      <w:r w:rsidRPr="006E3DBC">
        <w:rPr>
          <w:rFonts w:ascii="Times New Roman" w:eastAsiaTheme="minorEastAsia" w:hAnsi="Times New Roman" w:cs="Times New Roman"/>
          <w:sz w:val="24"/>
        </w:rPr>
        <w:t xml:space="preserve"> dictates the phase velocity (u) and wavelength (</w:t>
      </w:r>
      <w:r w:rsidRPr="006E3DBC">
        <w:rPr>
          <w:rFonts w:ascii="Cambria Math" w:eastAsiaTheme="minorEastAsia" w:hAnsi="Cambria Math" w:cs="Cambria Math"/>
          <w:sz w:val="24"/>
        </w:rPr>
        <w:t>𝜆</w:t>
      </w:r>
      <w:r w:rsidRPr="006E3DBC">
        <w:rPr>
          <w:rFonts w:ascii="Times New Roman" w:eastAsiaTheme="minorEastAsia" w:hAnsi="Times New Roman" w:cs="Times New Roman"/>
          <w:sz w:val="24"/>
        </w:rPr>
        <w:t>):</w:t>
      </w:r>
    </w:p>
    <w:p w14:paraId="6AD09640" w14:textId="77777777" w:rsidR="00C75683" w:rsidRPr="00951279" w:rsidRDefault="00C75683" w:rsidP="00C75683">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u=</m:t>
          </m:r>
          <m:f>
            <m:fPr>
              <m:ctrlPr>
                <w:rPr>
                  <w:rFonts w:ascii="Cambria Math" w:eastAsiaTheme="minorEastAsia" w:hAnsi="Cambria Math" w:cs="Times New Roman"/>
                  <w:i/>
                </w:rPr>
              </m:ctrlPr>
            </m:fPr>
            <m:num>
              <m:r>
                <w:rPr>
                  <w:rFonts w:ascii="Cambria Math" w:eastAsiaTheme="minorEastAsia" w:hAnsi="Cambria Math" w:cs="Times New Roman"/>
                </w:rPr>
                <m:t>ω</m:t>
              </m:r>
            </m:num>
            <m:den>
              <m:r>
                <w:rPr>
                  <w:rFonts w:ascii="Cambria Math" w:eastAsiaTheme="minorEastAsia" w:hAnsi="Cambria Math" w:cs="Times New Roman"/>
                </w:rPr>
                <m:t>β</m:t>
              </m:r>
            </m:den>
          </m:f>
          <m:r>
            <w:rPr>
              <w:rFonts w:ascii="Cambria Math" w:eastAsiaTheme="minorEastAsia" w:hAnsi="Cambria Math" w:cs="Times New Roman"/>
              <w:sz w:val="24"/>
              <w:szCs w:val="24"/>
            </w:rPr>
            <m:t xml:space="preserve">                                                                    (2.13)</m:t>
          </m:r>
        </m:oMath>
      </m:oMathPara>
    </w:p>
    <w:p w14:paraId="5F210065" w14:textId="77777777" w:rsidR="00C75683" w:rsidRPr="000F46E7" w:rsidRDefault="00C75683" w:rsidP="00C75683">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rPr>
            <m:t>λ=</m:t>
          </m:r>
          <m:f>
            <m:fPr>
              <m:ctrlPr>
                <w:rPr>
                  <w:rFonts w:ascii="Cambria Math" w:eastAsiaTheme="minorEastAsia" w:hAnsi="Cambria Math" w:cs="Times New Roman"/>
                  <w:i/>
                </w:rPr>
              </m:ctrlPr>
            </m:fPr>
            <m:num>
              <m:r>
                <w:rPr>
                  <w:rFonts w:ascii="Cambria Math" w:eastAsiaTheme="minorEastAsia" w:hAnsi="Cambria Math" w:cs="Times New Roman"/>
                </w:rPr>
                <m:t>2π</m:t>
              </m:r>
            </m:num>
            <m:den>
              <m:r>
                <w:rPr>
                  <w:rFonts w:ascii="Cambria Math" w:eastAsiaTheme="minorEastAsia" w:hAnsi="Cambria Math" w:cs="Times New Roman"/>
                </w:rPr>
                <m:t>β</m:t>
              </m:r>
            </m:den>
          </m:f>
          <m:r>
            <w:rPr>
              <w:rFonts w:ascii="Cambria Math" w:eastAsiaTheme="minorEastAsia" w:hAnsi="Cambria Math" w:cs="Times New Roman"/>
              <w:sz w:val="24"/>
              <w:szCs w:val="24"/>
            </w:rPr>
            <m:t xml:space="preserve">                                                                    (2.14)</m:t>
          </m:r>
        </m:oMath>
      </m:oMathPara>
    </w:p>
    <w:p w14:paraId="1019194E" w14:textId="77777777" w:rsidR="00C75683" w:rsidRDefault="00C75683" w:rsidP="00C7568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ratio of matching Electric Field Intensity </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E</m:t>
            </m:r>
          </m:e>
          <m:sup>
            <m:r>
              <m:rPr>
                <m:sty m:val="bi"/>
              </m:rPr>
              <w:rPr>
                <w:rFonts w:ascii="Cambria Math" w:eastAsiaTheme="minorEastAsia" w:hAnsi="Cambria Math" w:cs="Times New Roman"/>
                <w:sz w:val="24"/>
                <w:szCs w:val="24"/>
              </w:rPr>
              <m:t>+</m:t>
            </m:r>
          </m:sup>
        </m:sSup>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E</m:t>
            </m:r>
          </m:e>
          <m:sup>
            <m:r>
              <m:rPr>
                <m:sty m:val="bi"/>
              </m:rP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and Magnetic Field Intensity </w:t>
      </w:r>
      <m:oMath>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H</m:t>
            </m:r>
          </m:e>
          <m:sup>
            <m:r>
              <m:rPr>
                <m:sty m:val="bi"/>
              </m:rPr>
              <w:rPr>
                <w:rFonts w:ascii="Cambria Math" w:eastAsiaTheme="minorEastAsia" w:hAnsi="Cambria Math" w:cs="Times New Roman"/>
                <w:sz w:val="24"/>
                <w:szCs w:val="24"/>
              </w:rPr>
              <m:t>+</m:t>
            </m:r>
          </m:sup>
        </m:sSup>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H</m:t>
            </m:r>
          </m:e>
          <m:sup>
            <m:r>
              <m:rPr>
                <m:sty m:val="bi"/>
              </m:rPr>
              <w:rPr>
                <w:rFonts w:ascii="Cambria Math" w:eastAsiaTheme="minorEastAsia" w:hAnsi="Cambria Math" w:cs="Times New Roman"/>
                <w:sz w:val="24"/>
                <w:szCs w:val="24"/>
              </w:rPr>
              <m:t>-</m:t>
            </m:r>
          </m:sup>
        </m:sSup>
      </m:oMath>
      <w:r>
        <w:rPr>
          <w:rFonts w:ascii="Times New Roman" w:eastAsiaTheme="minorEastAsia" w:hAnsi="Times New Roman" w:cs="Times New Roman"/>
          <w:sz w:val="24"/>
          <w:szCs w:val="24"/>
        </w:rPr>
        <w:t xml:space="preserve"> determines the intrinsic impedance of the material:</w:t>
      </w:r>
    </w:p>
    <w:p w14:paraId="2DEC8D6B" w14:textId="77777777" w:rsidR="00C75683" w:rsidRPr="00951279" w:rsidRDefault="00C75683" w:rsidP="00C75683">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η=</m:t>
          </m:r>
          <m:f>
            <m:fPr>
              <m:ctrlPr>
                <w:rPr>
                  <w:rFonts w:ascii="Cambria Math" w:eastAsiaTheme="minorEastAsia" w:hAnsi="Cambria Math" w:cs="Times New Roman"/>
                  <w:i/>
                </w:rPr>
              </m:ctrlPr>
            </m:fPr>
            <m:num>
              <m:r>
                <w:rPr>
                  <w:rFonts w:ascii="Cambria Math" w:eastAsiaTheme="minorEastAsia" w:hAnsi="Cambria Math" w:cs="Times New Roman"/>
                </w:rPr>
                <m:t>jωμ</m:t>
              </m:r>
            </m:num>
            <m:den>
              <m:r>
                <w:rPr>
                  <w:rFonts w:ascii="Cambria Math" w:hAnsi="Cambria Math" w:cs="Times New Roman"/>
                </w:rPr>
                <m:t>γ</m:t>
              </m:r>
            </m:den>
          </m:f>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jωμ</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m:t>
                      </m:r>
                    </m:sub>
                  </m:sSub>
                  <m:r>
                    <w:rPr>
                      <w:rFonts w:ascii="Cambria Math" w:eastAsiaTheme="minorEastAsia" w:hAnsi="Cambria Math" w:cs="Times New Roman"/>
                    </w:rPr>
                    <m:t>+jωε</m:t>
                  </m:r>
                </m:den>
              </m:f>
            </m:e>
          </m:rad>
          <m:r>
            <w:rPr>
              <w:rFonts w:ascii="Cambria Math" w:eastAsiaTheme="minorEastAsia" w:hAnsi="Cambria Math" w:cs="Times New Roman"/>
            </w:rPr>
            <m:t xml:space="preserve">                                                                   (2.15)</m:t>
          </m:r>
        </m:oMath>
      </m:oMathPara>
    </w:p>
    <w:p w14:paraId="66FA11AB" w14:textId="77777777" w:rsidR="00C75683" w:rsidRPr="00951279" w:rsidRDefault="00C75683" w:rsidP="00C75683">
      <w:pPr>
        <w:rPr>
          <w:rFonts w:ascii="Times New Roman" w:eastAsiaTheme="minorEastAsia" w:hAnsi="Times New Roman" w:cs="Times New Roman"/>
        </w:rPr>
      </w:pPr>
      <w:r w:rsidRPr="006E3DBC">
        <w:rPr>
          <w:rFonts w:ascii="Times New Roman" w:hAnsi="Times New Roman" w:cs="Times New Roman"/>
          <w:sz w:val="24"/>
        </w:rPr>
        <w:t xml:space="preserve">For lossless magnetic materials with very small </w:t>
      </w:r>
      <m:oMath>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e</m:t>
            </m:r>
          </m:sub>
        </m:sSub>
      </m:oMath>
      <w:r w:rsidRPr="006E3DBC">
        <w:rPr>
          <w:rFonts w:ascii="Times New Roman" w:eastAsiaTheme="minorEastAsia" w:hAnsi="Times New Roman" w:cs="Times New Roman"/>
          <w:sz w:val="24"/>
        </w:rPr>
        <w:t>,</w:t>
      </w:r>
    </w:p>
    <w:p w14:paraId="2284B81F" w14:textId="77777777" w:rsidR="00C75683" w:rsidRPr="00951279" w:rsidRDefault="00C75683" w:rsidP="00C75683">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β≈</m:t>
          </m:r>
          <m:sSub>
            <m:sSubPr>
              <m:ctrlPr>
                <w:rPr>
                  <w:rFonts w:ascii="Cambria Math" w:hAnsi="Cambria Math" w:cs="Times New Roman"/>
                  <w:i/>
                </w:rPr>
              </m:ctrlPr>
            </m:sSubPr>
            <m:e>
              <m:r>
                <w:rPr>
                  <w:rFonts w:ascii="Cambria Math" w:eastAsiaTheme="minorEastAsia" w:hAnsi="Cambria Math" w:cs="Times New Roman"/>
                </w:rPr>
                <m:t>β</m:t>
              </m:r>
            </m:e>
            <m:sub>
              <m:r>
                <w:rPr>
                  <w:rFonts w:ascii="Cambria Math" w:hAnsi="Cambria Math" w:cs="Times New Roman"/>
                </w:rPr>
                <m:t>o</m:t>
              </m:r>
            </m:sub>
          </m:sSub>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r>
            <w:rPr>
              <w:rFonts w:ascii="Cambria Math" w:eastAsiaTheme="minorEastAsia" w:hAnsi="Cambria Math" w:cs="Times New Roman"/>
              <w:sz w:val="24"/>
              <w:szCs w:val="24"/>
            </w:rPr>
            <m:t xml:space="preserve">                                                                    (2.16)</m:t>
          </m:r>
        </m:oMath>
      </m:oMathPara>
    </w:p>
    <w:p w14:paraId="58983F6C" w14:textId="77777777" w:rsidR="00C75683" w:rsidRPr="00951279" w:rsidRDefault="00C75683" w:rsidP="00C75683">
      <w:pPr>
        <w:rPr>
          <w:rFonts w:ascii="Times New Roman" w:eastAsiaTheme="minorEastAsia" w:hAnsi="Times New Roman" w:cs="Times New Roman"/>
        </w:rPr>
      </w:pPr>
      <m:oMathPara>
        <m:oMathParaPr>
          <m:jc m:val="right"/>
        </m:oMathParaPr>
        <m:oMath>
          <m:r>
            <w:rPr>
              <w:rFonts w:ascii="Cambria Math" w:hAnsi="Cambria Math" w:cs="Times New Roman"/>
            </w:rPr>
            <m:t>u</m:t>
          </m:r>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o</m:t>
                  </m:r>
                </m:sub>
              </m:sSub>
            </m:num>
            <m:den>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den>
          </m:f>
          <m:r>
            <w:rPr>
              <w:rFonts w:ascii="Cambria Math" w:eastAsiaTheme="minorEastAsia" w:hAnsi="Cambria Math" w:cs="Times New Roman"/>
              <w:sz w:val="24"/>
              <w:szCs w:val="24"/>
            </w:rPr>
            <m:t xml:space="preserve">                                                                    (2.17)</m:t>
          </m:r>
        </m:oMath>
      </m:oMathPara>
    </w:p>
    <w:p w14:paraId="63C5FAFB" w14:textId="77777777" w:rsidR="00C75683" w:rsidRPr="00F361C1" w:rsidRDefault="00C75683" w:rsidP="00C75683">
      <w:pPr>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rPr>
            <m:t>λ≈</m:t>
          </m:r>
          <m:f>
            <m:fPr>
              <m:ctrlPr>
                <w:rPr>
                  <w:rFonts w:ascii="Cambria Math" w:hAnsi="Cambria Math" w:cs="Times New Roman"/>
                  <w:i/>
                </w:rPr>
              </m:ctrlPr>
            </m:fPr>
            <m:num>
              <m:sSub>
                <m:sSubPr>
                  <m:ctrlPr>
                    <w:rPr>
                      <w:rFonts w:ascii="Cambria Math" w:hAnsi="Cambria Math" w:cs="Times New Roman"/>
                      <w:i/>
                    </w:rPr>
                  </m:ctrlPr>
                </m:sSubPr>
                <m:e>
                  <m:r>
                    <w:rPr>
                      <w:rFonts w:ascii="Cambria Math" w:eastAsiaTheme="minorEastAsia" w:hAnsi="Cambria Math" w:cs="Times New Roman"/>
                    </w:rPr>
                    <m:t>λ</m:t>
                  </m:r>
                </m:e>
                <m:sub>
                  <m:r>
                    <w:rPr>
                      <w:rFonts w:ascii="Cambria Math" w:hAnsi="Cambria Math" w:cs="Times New Roman"/>
                    </w:rPr>
                    <m:t>o</m:t>
                  </m:r>
                </m:sub>
              </m:sSub>
            </m:num>
            <m:den>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e>
              </m:rad>
            </m:den>
          </m:f>
          <m:r>
            <w:rPr>
              <w:rFonts w:ascii="Cambria Math" w:eastAsiaTheme="minorEastAsia" w:hAnsi="Cambria Math" w:cs="Times New Roman"/>
              <w:sz w:val="24"/>
              <w:szCs w:val="24"/>
            </w:rPr>
            <m:t xml:space="preserve">                                                                    (2.18)</m:t>
          </m:r>
        </m:oMath>
      </m:oMathPara>
    </w:p>
    <w:p w14:paraId="3D3A6CD7" w14:textId="77777777" w:rsidR="00C75683" w:rsidRPr="00951279" w:rsidRDefault="00C75683" w:rsidP="00C75683">
      <w:pPr>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η≈</m:t>
          </m:r>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0</m:t>
              </m:r>
            </m:sub>
          </m:sSub>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num>
                <m:den>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den>
              </m:f>
            </m:e>
          </m:rad>
          <m:r>
            <w:rPr>
              <w:rFonts w:ascii="Cambria Math" w:eastAsiaTheme="minorEastAsia" w:hAnsi="Cambria Math" w:cs="Times New Roman"/>
            </w:rPr>
            <m:t xml:space="preserve">                                                                           (2.19)</m:t>
          </m:r>
        </m:oMath>
      </m:oMathPara>
    </w:p>
    <w:p w14:paraId="056E3F0A" w14:textId="77777777" w:rsidR="00C75683" w:rsidRDefault="00C75683" w:rsidP="00C75683">
      <w:pPr>
        <w:rPr>
          <w:rFonts w:ascii="Times New Roman" w:eastAsiaTheme="minorEastAsia" w:hAnsi="Times New Roman" w:cs="Times New Roman"/>
          <w:sz w:val="24"/>
        </w:rPr>
      </w:pPr>
      <w:r w:rsidRPr="006E3DBC">
        <w:rPr>
          <w:rFonts w:ascii="Times New Roman" w:hAnsi="Times New Roman" w:cs="Times New Roman"/>
          <w:sz w:val="24"/>
        </w:rPr>
        <w:t xml:space="preserve">where </w:t>
      </w:r>
      <m:oMath>
        <m:sSub>
          <m:sSubPr>
            <m:ctrlPr>
              <w:rPr>
                <w:rFonts w:ascii="Cambria Math" w:hAnsi="Cambria Math" w:cs="Times New Roman"/>
                <w:i/>
                <w:sz w:val="24"/>
              </w:rPr>
            </m:ctrlPr>
          </m:sSubPr>
          <m:e>
            <m:r>
              <w:rPr>
                <w:rFonts w:ascii="Cambria Math" w:eastAsiaTheme="minorEastAsia" w:hAnsi="Cambria Math" w:cs="Times New Roman"/>
                <w:sz w:val="24"/>
              </w:rPr>
              <m:t>β</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eastAsiaTheme="minorEastAsia" w:hAnsi="Cambria Math" w:cs="Times New Roman"/>
                <w:sz w:val="24"/>
              </w:rPr>
              <m:t>λ</m:t>
            </m:r>
          </m:e>
          <m:sub>
            <m:r>
              <w:rPr>
                <w:rFonts w:ascii="Cambria Math" w:hAnsi="Cambria Math" w:cs="Times New Roman"/>
                <w:sz w:val="24"/>
              </w:rPr>
              <m:t>o</m:t>
            </m:r>
          </m:sub>
        </m:sSub>
      </m:oMath>
      <w:r w:rsidRPr="006E3DBC">
        <w:rPr>
          <w:rFonts w:ascii="Times New Roman" w:eastAsiaTheme="minorEastAsia" w:hAnsi="Times New Roman" w:cs="Times New Roman"/>
          <w:sz w:val="24"/>
        </w:rPr>
        <w:t xml:space="preserve">and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η</m:t>
            </m:r>
          </m:e>
          <m:sub>
            <m:r>
              <w:rPr>
                <w:rFonts w:ascii="Cambria Math" w:eastAsiaTheme="minorEastAsia" w:hAnsi="Cambria Math" w:cs="Times New Roman"/>
                <w:sz w:val="24"/>
              </w:rPr>
              <m:t>0</m:t>
            </m:r>
          </m:sub>
        </m:sSub>
      </m:oMath>
      <w:r w:rsidRPr="006E3DBC">
        <w:rPr>
          <w:rFonts w:ascii="Times New Roman" w:eastAsiaTheme="minorEastAsia" w:hAnsi="Times New Roman" w:cs="Times New Roman"/>
          <w:sz w:val="24"/>
        </w:rPr>
        <w:t>represent the free space phase constant, phase velocity wavelength</w:t>
      </w:r>
      <w:r>
        <w:rPr>
          <w:rFonts w:ascii="Times New Roman" w:eastAsiaTheme="minorEastAsia" w:hAnsi="Times New Roman" w:cs="Times New Roman"/>
          <w:sz w:val="24"/>
        </w:rPr>
        <w:t xml:space="preserve"> and</w:t>
      </w:r>
      <w:r w:rsidRPr="006E3DBC">
        <w:rPr>
          <w:rFonts w:ascii="Times New Roman" w:eastAsiaTheme="minorEastAsia" w:hAnsi="Times New Roman" w:cs="Times New Roman"/>
          <w:sz w:val="24"/>
        </w:rPr>
        <w:t xml:space="preserve"> intrinsic impedance respectively.</w:t>
      </w:r>
      <w:r w:rsidR="005A339A" w:rsidRPr="006E3DBC">
        <w:rPr>
          <w:rFonts w:ascii="Times New Roman" w:eastAsiaTheme="minorEastAsia" w:hAnsi="Times New Roman" w:cs="Times New Roman"/>
          <w:sz w:val="24"/>
        </w:rPr>
        <w:t xml:space="preserve"> </w:t>
      </w:r>
    </w:p>
    <w:p w14:paraId="71750852" w14:textId="77777777" w:rsidR="00B609AB" w:rsidRDefault="00246EB7" w:rsidP="005A339A">
      <w:pPr>
        <w:rPr>
          <w:rFonts w:ascii="Times New Roman" w:eastAsiaTheme="minorEastAsia" w:hAnsi="Times New Roman" w:cs="Times New Roman"/>
          <w:sz w:val="24"/>
        </w:rPr>
      </w:pPr>
      <w:r>
        <w:rPr>
          <w:rFonts w:ascii="Times New Roman" w:eastAsiaTheme="minorEastAsia" w:hAnsi="Times New Roman" w:cs="Times New Roman"/>
          <w:sz w:val="24"/>
        </w:rPr>
        <w:t>Considering plane wave propagation in the z direction, the solution is:</w:t>
      </w:r>
    </w:p>
    <w:p w14:paraId="31CD19A4" w14:textId="77777777" w:rsidR="0098439C" w:rsidRPr="00603CE9" w:rsidRDefault="00B76A11" w:rsidP="0098439C">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x</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 xml:space="preserve">                                         (2.20)</m:t>
          </m:r>
        </m:oMath>
      </m:oMathPara>
    </w:p>
    <w:p w14:paraId="245D7921" w14:textId="77777777" w:rsidR="0098439C" w:rsidRPr="00603CE9" w:rsidRDefault="00B76A11" w:rsidP="0098439C">
      <w:pPr>
        <w:rPr>
          <w:rFonts w:ascii="Times New Roman" w:eastAsiaTheme="minorEastAsia" w:hAnsi="Times New Roman" w:cs="Times New Roman"/>
          <w:sz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y</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r>
                <w:rPr>
                  <w:rFonts w:ascii="Cambria Math" w:eastAsiaTheme="minorEastAsia" w:hAnsi="Cambria Math" w:cs="Times New Roman"/>
                </w:rPr>
                <m:t>η</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rPr>
                    <m:t>η</m:t>
                  </m:r>
                </m:sub>
              </m:sSub>
            </m:sup>
          </m:sSup>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r>
                <w:rPr>
                  <w:rFonts w:ascii="Cambria Math" w:eastAsiaTheme="minorEastAsia" w:hAnsi="Cambria Math" w:cs="Times New Roman"/>
                </w:rPr>
                <m:t>η</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hAnsi="Cambria Math" w:cs="Times New Roman"/>
                </w:rPr>
                <m:t>α</m:t>
              </m:r>
              <m:r>
                <w:rPr>
                  <w:rFonts w:ascii="Cambria Math" w:eastAsiaTheme="minorEastAsia" w:hAnsi="Cambria Math" w:cs="Times New Roman"/>
                  <w:sz w:val="24"/>
                  <w:szCs w:val="24"/>
                </w:rPr>
                <m:t>z+jβz+j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rPr>
                    <m:t>η</m:t>
                  </m:r>
                </m:sub>
              </m:sSub>
            </m:sup>
          </m:sSup>
          <m:r>
            <w:rPr>
              <w:rFonts w:ascii="Cambria Math" w:eastAsiaTheme="minorEastAsia" w:hAnsi="Cambria Math" w:cs="Times New Roman"/>
              <w:sz w:val="24"/>
              <w:szCs w:val="24"/>
            </w:rPr>
            <m:t xml:space="preserve">                                   (2.21)</m:t>
          </m:r>
        </m:oMath>
      </m:oMathPara>
    </w:p>
    <w:p w14:paraId="30FCA495" w14:textId="77777777" w:rsidR="005A339A" w:rsidRDefault="005A339A" w:rsidP="005A339A">
      <w:pPr>
        <w:rPr>
          <w:rFonts w:ascii="Times New Roman" w:eastAsiaTheme="minorEastAsia" w:hAnsi="Times New Roman" w:cs="Times New Roman"/>
        </w:rPr>
      </w:pPr>
    </w:p>
    <w:p w14:paraId="6742A771" w14:textId="77777777" w:rsidR="00F27C01" w:rsidRPr="00BB1F2F" w:rsidRDefault="00A531D4" w:rsidP="00A531D4">
      <w:pPr>
        <w:pStyle w:val="Heading2"/>
        <w:numPr>
          <w:ilvl w:val="1"/>
          <w:numId w:val="1"/>
        </w:numPr>
        <w:rPr>
          <w:rFonts w:ascii="Times New Roman" w:hAnsi="Times New Roman" w:cs="Times New Roman"/>
          <w:color w:val="auto"/>
          <w:sz w:val="32"/>
        </w:rPr>
      </w:pPr>
      <w:bookmarkStart w:id="18" w:name="_Toc65231904"/>
      <w:r w:rsidRPr="00BB1F2F">
        <w:rPr>
          <w:rFonts w:ascii="Times New Roman" w:hAnsi="Times New Roman" w:cs="Times New Roman"/>
          <w:color w:val="auto"/>
          <w:sz w:val="32"/>
        </w:rPr>
        <w:lastRenderedPageBreak/>
        <w:t>Power Flow Analysis</w:t>
      </w:r>
      <w:bookmarkEnd w:id="18"/>
    </w:p>
    <w:p w14:paraId="031E868D" w14:textId="77777777" w:rsidR="00A531D4" w:rsidRDefault="00A531D4" w:rsidP="00A531D4">
      <w:pPr>
        <w:rPr>
          <w:rFonts w:ascii="Times New Roman" w:hAnsi="Times New Roman" w:cs="Times New Roman"/>
        </w:rPr>
      </w:pPr>
    </w:p>
    <w:p w14:paraId="451C834C" w14:textId="77777777" w:rsidR="008E0C37" w:rsidRPr="00BB1F2F" w:rsidRDefault="008E0C37" w:rsidP="00BB1F2F">
      <w:pPr>
        <w:jc w:val="both"/>
        <w:rPr>
          <w:rFonts w:ascii="Times New Roman" w:hAnsi="Times New Roman" w:cs="Times New Roman"/>
          <w:sz w:val="24"/>
          <w:szCs w:val="24"/>
        </w:rPr>
      </w:pPr>
      <w:r w:rsidRPr="00BB1F2F">
        <w:rPr>
          <w:rFonts w:ascii="Times New Roman" w:hAnsi="Times New Roman" w:cs="Times New Roman"/>
          <w:sz w:val="24"/>
          <w:szCs w:val="24"/>
        </w:rPr>
        <w:t xml:space="preserve">The power flow density </w:t>
      </w:r>
      <w:r w:rsidR="006F5968" w:rsidRPr="00BB1F2F">
        <w:rPr>
          <w:rFonts w:ascii="Times New Roman" w:hAnsi="Times New Roman" w:cs="Times New Roman"/>
          <w:sz w:val="24"/>
          <w:szCs w:val="24"/>
        </w:rPr>
        <w:t xml:space="preserve">of an electromagnetic wave </w:t>
      </w:r>
      <w:r w:rsidRPr="00BB1F2F">
        <w:rPr>
          <w:rFonts w:ascii="Times New Roman" w:hAnsi="Times New Roman" w:cs="Times New Roman"/>
          <w:sz w:val="24"/>
          <w:szCs w:val="24"/>
        </w:rPr>
        <w:t>is given by the Poynting vector</w:t>
      </w:r>
      <w:r w:rsidR="00D56415">
        <w:rPr>
          <w:rFonts w:ascii="Times New Roman" w:hAnsi="Times New Roman" w:cs="Times New Roman"/>
          <w:sz w:val="24"/>
          <w:szCs w:val="24"/>
        </w:rPr>
        <w:t xml:space="preserve"> </w:t>
      </w:r>
      <w:r w:rsidR="00D56415" w:rsidRPr="00D56415">
        <w:rPr>
          <w:rFonts w:ascii="Times New Roman" w:hAnsi="Times New Roman" w:cs="Times New Roman"/>
          <w:b/>
          <w:sz w:val="24"/>
          <w:szCs w:val="24"/>
        </w:rPr>
        <w:t>S</w:t>
      </w:r>
      <w:r w:rsidR="00D56415">
        <w:rPr>
          <w:rFonts w:ascii="Times New Roman" w:hAnsi="Times New Roman" w:cs="Times New Roman"/>
          <w:sz w:val="24"/>
          <w:szCs w:val="24"/>
        </w:rPr>
        <w:t xml:space="preserve">. </w:t>
      </w:r>
      <w:r w:rsidR="00EC70A6">
        <w:rPr>
          <w:rFonts w:ascii="Times New Roman" w:hAnsi="Times New Roman" w:cs="Times New Roman"/>
          <w:sz w:val="24"/>
          <w:szCs w:val="24"/>
        </w:rPr>
        <w:t>It has the units of W/m</w:t>
      </w:r>
      <w:r w:rsidR="00EC70A6" w:rsidRPr="00885768">
        <w:rPr>
          <w:rFonts w:ascii="Times New Roman" w:hAnsi="Times New Roman" w:cs="Times New Roman"/>
          <w:sz w:val="24"/>
          <w:szCs w:val="24"/>
          <w:vertAlign w:val="superscript"/>
        </w:rPr>
        <w:t>2</w:t>
      </w:r>
      <w:r w:rsidR="00EC70A6">
        <w:rPr>
          <w:rFonts w:ascii="Times New Roman" w:hAnsi="Times New Roman" w:cs="Times New Roman"/>
          <w:sz w:val="24"/>
          <w:szCs w:val="24"/>
        </w:rPr>
        <w:t xml:space="preserve">. </w:t>
      </w:r>
      <w:r w:rsidR="00D56415">
        <w:rPr>
          <w:rFonts w:ascii="Times New Roman" w:hAnsi="Times New Roman" w:cs="Times New Roman"/>
          <w:sz w:val="24"/>
          <w:szCs w:val="24"/>
        </w:rPr>
        <w:t>The Poynting flux is indicative of the amount of power flowing across a surface</w:t>
      </w:r>
      <w:r w:rsidRPr="00BB1F2F">
        <w:rPr>
          <w:rFonts w:ascii="Times New Roman" w:hAnsi="Times New Roman" w:cs="Times New Roman"/>
          <w:sz w:val="24"/>
          <w:szCs w:val="24"/>
        </w:rPr>
        <w:t>:</w:t>
      </w:r>
    </w:p>
    <w:p w14:paraId="71E5DDAA" w14:textId="77777777" w:rsidR="00E56339" w:rsidRPr="00571896" w:rsidRDefault="00B76A11" w:rsidP="00BB1F2F">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S</m:t>
              </m:r>
              <m:r>
                <w:rPr>
                  <w:rFonts w:ascii="Cambria Math" w:eastAsiaTheme="minorEastAsia" w:hAnsi="Cambria Math" w:cs="Times New Roman"/>
                  <w:sz w:val="24"/>
                  <w:szCs w:val="24"/>
                </w:rPr>
                <m:t>.</m:t>
              </m:r>
              <m:acc>
                <m:accPr>
                  <m:ctrlPr>
                    <w:rPr>
                      <w:rFonts w:ascii="Cambria Math" w:eastAsiaTheme="minorEastAsia" w:hAnsi="Cambria Math" w:cs="Times New Roman"/>
                      <w:b/>
                      <w:i/>
                      <w:sz w:val="24"/>
                      <w:szCs w:val="24"/>
                    </w:rPr>
                  </m:ctrlPr>
                </m:accPr>
                <m:e>
                  <m:r>
                    <m:rPr>
                      <m:sty m:val="bi"/>
                    </m:rPr>
                    <w:rPr>
                      <w:rFonts w:ascii="Cambria Math" w:eastAsiaTheme="minorEastAsia" w:hAnsi="Cambria Math" w:cs="Times New Roman"/>
                      <w:sz w:val="24"/>
                      <w:szCs w:val="24"/>
                    </w:rPr>
                    <m:t>n</m:t>
                  </m:r>
                </m:e>
              </m:acc>
              <m:r>
                <w:rPr>
                  <w:rFonts w:ascii="Cambria Math" w:eastAsiaTheme="minorEastAsia" w:hAnsi="Cambria Math" w:cs="Times New Roman"/>
                  <w:sz w:val="24"/>
                  <w:szCs w:val="24"/>
                </w:rPr>
                <m:t xml:space="preserve"> dS</m:t>
              </m:r>
            </m:e>
          </m:nary>
          <m:r>
            <m:rPr>
              <m:sty m:val="bi"/>
            </m:rP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 xml:space="preserve">                                                                    (2.22)</m:t>
          </m:r>
        </m:oMath>
      </m:oMathPara>
    </w:p>
    <w:p w14:paraId="1A75B88C" w14:textId="77777777" w:rsidR="00571896" w:rsidRPr="00BB1F2F" w:rsidRDefault="00571896" w:rsidP="00BB1F2F">
      <w:pPr>
        <w:jc w:val="both"/>
        <w:rPr>
          <w:rFonts w:ascii="Times New Roman" w:eastAsiaTheme="minorEastAsia" w:hAnsi="Times New Roman" w:cs="Times New Roman"/>
          <w:sz w:val="24"/>
          <w:szCs w:val="24"/>
        </w:rPr>
      </w:pPr>
      <m:oMathPara>
        <m:oMathParaPr>
          <m:jc m:val="right"/>
        </m:oMathParaPr>
        <m:oMath>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(2.23)</m:t>
          </m:r>
        </m:oMath>
      </m:oMathPara>
    </w:p>
    <w:p w14:paraId="31359B04" w14:textId="77777777" w:rsidR="00E07E60" w:rsidRDefault="00E07E60" w:rsidP="00BB1F2F">
      <w:pPr>
        <w:jc w:val="both"/>
        <w:rPr>
          <w:rFonts w:ascii="Times New Roman" w:hAnsi="Times New Roman" w:cs="Times New Roman"/>
          <w:sz w:val="24"/>
          <w:szCs w:val="24"/>
        </w:rPr>
      </w:pPr>
      <w:r>
        <w:rPr>
          <w:rFonts w:ascii="Times New Roman" w:hAnsi="Times New Roman" w:cs="Times New Roman"/>
          <w:sz w:val="24"/>
          <w:szCs w:val="24"/>
        </w:rPr>
        <w:t>The expression can be expanded using</w:t>
      </w:r>
      <w:r w:rsidR="007D7B6D">
        <w:rPr>
          <w:rFonts w:ascii="Times New Roman" w:hAnsi="Times New Roman" w:cs="Times New Roman"/>
          <w:sz w:val="24"/>
          <w:szCs w:val="24"/>
        </w:rPr>
        <w:t xml:space="preserve"> the following formula</w:t>
      </w:r>
      <w:r>
        <w:rPr>
          <w:rFonts w:ascii="Times New Roman" w:hAnsi="Times New Roman" w:cs="Times New Roman"/>
          <w:sz w:val="24"/>
          <w:szCs w:val="24"/>
        </w:rPr>
        <w:t>:</w:t>
      </w:r>
    </w:p>
    <w:p w14:paraId="7088BF38" w14:textId="77777777" w:rsidR="00E07E60" w:rsidRPr="00FA1358" w:rsidRDefault="00E07E60" w:rsidP="00BB1F2F">
      <w:pPr>
        <w:jc w:val="both"/>
        <w:rPr>
          <w:rFonts w:ascii="Times New Roman" w:eastAsiaTheme="minorEastAsia" w:hAnsi="Times New Roman" w:cs="Times New Roman"/>
          <w:sz w:val="24"/>
          <w:szCs w:val="24"/>
        </w:rPr>
      </w:pPr>
      <m:oMathPara>
        <m:oMathParaPr>
          <m:jc m:val="right"/>
        </m:oMathParaPr>
        <m:oMath>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E×H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E</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H</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(2.24)</m:t>
          </m:r>
        </m:oMath>
      </m:oMathPara>
    </w:p>
    <w:p w14:paraId="491CAE38" w14:textId="77777777" w:rsidR="00E07E60" w:rsidRPr="00FA1358" w:rsidRDefault="00E07E60" w:rsidP="00BB1F2F">
      <w:pPr>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E</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J+</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D</m:t>
                  </m:r>
                </m:num>
                <m:den>
                  <m:r>
                    <w:rPr>
                      <w:rFonts w:ascii="Cambria Math" w:hAnsi="Cambria Math" w:cs="Times New Roman"/>
                      <w:sz w:val="24"/>
                      <w:szCs w:val="24"/>
                    </w:rPr>
                    <m:t>∂t</m:t>
                  </m:r>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H</m:t>
          </m:r>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B</m:t>
                  </m:r>
                </m:num>
                <m:den>
                  <m:r>
                    <w:rPr>
                      <w:rFonts w:ascii="Cambria Math" w:hAnsi="Cambria Math" w:cs="Times New Roman"/>
                      <w:sz w:val="24"/>
                      <w:szCs w:val="24"/>
                    </w:rPr>
                    <m:t>∂t</m:t>
                  </m:r>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(2.25)</m:t>
          </m:r>
        </m:oMath>
      </m:oMathPara>
    </w:p>
    <w:p w14:paraId="6C548351" w14:textId="77777777" w:rsidR="003401D3" w:rsidRPr="00BB1F2F" w:rsidRDefault="00756A43" w:rsidP="00BB1F2F">
      <w:pPr>
        <w:jc w:val="both"/>
        <w:rPr>
          <w:rFonts w:ascii="Times New Roman" w:hAnsi="Times New Roman" w:cs="Times New Roman"/>
          <w:sz w:val="24"/>
          <w:szCs w:val="24"/>
        </w:rPr>
      </w:pPr>
      <w:r w:rsidRPr="00BB1F2F">
        <w:rPr>
          <w:rFonts w:ascii="Times New Roman" w:hAnsi="Times New Roman" w:cs="Times New Roman"/>
          <w:sz w:val="24"/>
          <w:szCs w:val="24"/>
        </w:rPr>
        <w:t xml:space="preserve">The flow </w:t>
      </w:r>
      <w:r w:rsidR="00077357" w:rsidRPr="00BB1F2F">
        <w:rPr>
          <w:rFonts w:ascii="Times New Roman" w:hAnsi="Times New Roman" w:cs="Times New Roman"/>
          <w:sz w:val="24"/>
          <w:szCs w:val="24"/>
        </w:rPr>
        <w:t xml:space="preserve">of Poynting flux </w:t>
      </w:r>
      <w:r w:rsidRPr="00BB1F2F">
        <w:rPr>
          <w:rFonts w:ascii="Times New Roman" w:hAnsi="Times New Roman" w:cs="Times New Roman"/>
          <w:sz w:val="24"/>
          <w:szCs w:val="24"/>
        </w:rPr>
        <w:t>can be separated into the Ohmic Power dissipation, Electric Power flow and Magnetic Power flow:</w:t>
      </w:r>
    </w:p>
    <w:p w14:paraId="013EA6A0" w14:textId="77777777" w:rsidR="00756A43" w:rsidRPr="00BB1F2F" w:rsidRDefault="00756A43" w:rsidP="00BB1F2F">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m:rPr>
                  <m:sty m:val="bi"/>
                </m:rPr>
                <w:rPr>
                  <w:rFonts w:ascii="Cambria Math" w:hAnsi="Cambria Math" w:cs="Times New Roman"/>
                  <w:sz w:val="24"/>
                  <w:szCs w:val="24"/>
                </w:rPr>
                <m:t>S</m:t>
              </m:r>
              <m:r>
                <w:rPr>
                  <w:rFonts w:ascii="Cambria Math" w:hAnsi="Cambria Math" w:cs="Times New Roman"/>
                  <w:sz w:val="24"/>
                  <w:szCs w:val="24"/>
                </w:rPr>
                <m:t>dS</m:t>
              </m:r>
            </m:e>
          </m:nary>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J</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D</m:t>
                  </m:r>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r>
                    <m:rPr>
                      <m:sty m:val="bi"/>
                    </m:rPr>
                    <w:rPr>
                      <w:rFonts w:ascii="Cambria Math" w:hAnsi="Cambria Math" w:cs="Times New Roman"/>
                      <w:sz w:val="24"/>
                      <w:szCs w:val="24"/>
                    </w:rPr>
                    <m:t>B</m:t>
                  </m:r>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(2.26)</m:t>
          </m:r>
        </m:oMath>
      </m:oMathPara>
    </w:p>
    <w:p w14:paraId="5B8B06B0" w14:textId="77777777" w:rsidR="00756A43" w:rsidRPr="00BB1F2F" w:rsidRDefault="00C0232C" w:rsidP="00BB1F2F">
      <w:pPr>
        <w:jc w:val="both"/>
        <w:rPr>
          <w:rFonts w:ascii="Times New Roman" w:hAnsi="Times New Roman" w:cs="Times New Roman"/>
          <w:sz w:val="24"/>
          <w:szCs w:val="24"/>
        </w:rPr>
      </w:pPr>
      <w:r w:rsidRPr="00BB1F2F">
        <w:rPr>
          <w:rFonts w:ascii="Times New Roman" w:hAnsi="Times New Roman" w:cs="Times New Roman"/>
          <w:sz w:val="24"/>
          <w:szCs w:val="24"/>
        </w:rPr>
        <w:t>From these expressions, it is clear that the Electric Energy and Magnetic Energy of a system</w:t>
      </w:r>
      <w:r w:rsidR="0030497D">
        <w:rPr>
          <w:rFonts w:ascii="Times New Roman" w:hAnsi="Times New Roman" w:cs="Times New Roman"/>
          <w:sz w:val="24"/>
          <w:szCs w:val="24"/>
        </w:rPr>
        <w:t xml:space="preserve"> </w:t>
      </w:r>
      <w:r w:rsidR="001E1524" w:rsidRPr="00BB1F2F">
        <w:rPr>
          <w:rFonts w:ascii="Times New Roman" w:hAnsi="Times New Roman" w:cs="Times New Roman"/>
          <w:sz w:val="24"/>
          <w:szCs w:val="24"/>
        </w:rPr>
        <w:t>is</w:t>
      </w:r>
      <w:r w:rsidRPr="00BB1F2F">
        <w:rPr>
          <w:rFonts w:ascii="Times New Roman" w:hAnsi="Times New Roman" w:cs="Times New Roman"/>
          <w:sz w:val="24"/>
          <w:szCs w:val="24"/>
        </w:rPr>
        <w:t>:</w:t>
      </w:r>
    </w:p>
    <w:p w14:paraId="7F8C8179" w14:textId="77777777" w:rsidR="00C0232C" w:rsidRPr="00BB1F2F" w:rsidRDefault="00B76A11" w:rsidP="00BB1F2F">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e</m:t>
              </m:r>
            </m:sub>
          </m:sSub>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D.E</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(2.27)</m:t>
          </m:r>
        </m:oMath>
      </m:oMathPara>
    </w:p>
    <w:p w14:paraId="4C500E12" w14:textId="77777777" w:rsidR="00E82378" w:rsidRPr="00BB1F2F" w:rsidRDefault="00B76A11" w:rsidP="00BB1F2F">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eastAsiaTheme="minorEastAsia" w:hAnsi="Cambria Math" w:cs="Times New Roman"/>
              <w:sz w:val="24"/>
              <w:szCs w:val="24"/>
            </w:rPr>
            <m:t>=</m:t>
          </m:r>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B.H</m:t>
              </m:r>
              <m:r>
                <w:rPr>
                  <w:rFonts w:ascii="Cambria Math" w:eastAsiaTheme="minorEastAsia" w:hAnsi="Cambria Math" w:cs="Times New Roman"/>
                  <w:sz w:val="24"/>
                  <w:szCs w:val="24"/>
                </w:rPr>
                <m:t xml:space="preserve"> dV</m:t>
              </m:r>
            </m:e>
          </m:nary>
          <m:r>
            <w:rPr>
              <w:rFonts w:ascii="Cambria Math" w:eastAsiaTheme="minorEastAsia" w:hAnsi="Cambria Math" w:cs="Times New Roman"/>
              <w:sz w:val="24"/>
              <w:szCs w:val="24"/>
            </w:rPr>
            <m:t xml:space="preserve">                                                                    (2.28)</m:t>
          </m:r>
        </m:oMath>
      </m:oMathPara>
    </w:p>
    <w:p w14:paraId="36389FFB" w14:textId="77777777" w:rsidR="001E2A98" w:rsidRDefault="001E2A98" w:rsidP="00BB1F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average power transported per unit area is the Intensity of the Electromagnetic Wave:</w:t>
      </w:r>
    </w:p>
    <w:p w14:paraId="355E390D" w14:textId="77777777" w:rsidR="001E2A98" w:rsidRPr="001E2A98" w:rsidRDefault="001E2A98" w:rsidP="00BB1F2F">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I</m:t>
          </m:r>
          <m:r>
            <w:rPr>
              <w:rFonts w:ascii="Cambria Math" w:eastAsiaTheme="minorEastAsia" w:hAnsi="Cambria Math" w:cs="Times New Roman"/>
              <w:sz w:val="24"/>
              <w:szCs w:val="24"/>
            </w:rPr>
            <m:t>=&lt;</m:t>
          </m:r>
          <m:r>
            <m:rPr>
              <m:sty m:val="bi"/>
            </m:rPr>
            <w:rPr>
              <w:rFonts w:ascii="Cambria Math" w:eastAsiaTheme="minorEastAsia" w:hAnsi="Cambria Math" w:cs="Times New Roman"/>
              <w:sz w:val="24"/>
              <w:szCs w:val="24"/>
            </w:rPr>
            <m:t>S</m:t>
          </m:r>
          <m:r>
            <w:rPr>
              <w:rFonts w:ascii="Cambria Math" w:eastAsiaTheme="minorEastAsia" w:hAnsi="Cambria Math" w:cs="Times New Roman"/>
              <w:sz w:val="24"/>
              <w:szCs w:val="24"/>
            </w:rPr>
            <m:t>&gt;</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(2.29)</m:t>
          </m:r>
        </m:oMath>
      </m:oMathPara>
    </w:p>
    <w:p w14:paraId="7ABF6B88" w14:textId="77777777" w:rsidR="00BE26F2" w:rsidRDefault="001E2A98" w:rsidP="00BB1F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Electromagnetic Waves also carry momentum and the momentum density stored in the fields is </w:t>
      </w:r>
    </w:p>
    <w:p w14:paraId="1C8D2902" w14:textId="77777777" w:rsidR="001E2A98" w:rsidRPr="001E2A98" w:rsidRDefault="001E2A98" w:rsidP="00BB1F2F">
      <w:pPr>
        <w:jc w:val="both"/>
        <w:rPr>
          <w:rFonts w:ascii="Times New Roman" w:eastAsiaTheme="minorEastAsia" w:hAnsi="Times New Roman" w:cs="Times New Roman"/>
          <w:b/>
          <w:sz w:val="24"/>
          <w:szCs w:val="24"/>
        </w:rPr>
      </w:pPr>
      <m:oMathPara>
        <m:oMathParaPr>
          <m:jc m:val="right"/>
        </m:oMathParaPr>
        <m:oMath>
          <m:r>
            <m:rPr>
              <m:sty m:val="bi"/>
            </m:rPr>
            <w:rPr>
              <w:rFonts w:ascii="Cambria Math" w:eastAsiaTheme="minorEastAsia" w:hAnsi="Cambria Math" w:cs="Times New Roman"/>
              <w:sz w:val="24"/>
              <w:szCs w:val="24"/>
            </w:rPr>
            <m:t>g</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den>
          </m:f>
          <m:r>
            <m:rPr>
              <m:sty m:val="bi"/>
            </m:rPr>
            <w:rPr>
              <w:rFonts w:ascii="Cambria Math" w:eastAsiaTheme="minorEastAsia" w:hAnsi="Cambria Math" w:cs="Times New Roman"/>
              <w:sz w:val="24"/>
              <w:szCs w:val="24"/>
            </w:rPr>
            <m:t>S                                                                             (</m:t>
          </m:r>
          <m:r>
            <w:rPr>
              <w:rFonts w:ascii="Cambria Math" w:eastAsiaTheme="minorEastAsia" w:hAnsi="Cambria Math" w:cs="Times New Roman"/>
              <w:sz w:val="24"/>
              <w:szCs w:val="24"/>
            </w:rPr>
            <m:t>2.30</m:t>
          </m:r>
          <m:r>
            <m:rPr>
              <m:sty m:val="bi"/>
            </m:rPr>
            <w:rPr>
              <w:rFonts w:ascii="Cambria Math" w:eastAsiaTheme="minorEastAsia" w:hAnsi="Cambria Math" w:cs="Times New Roman"/>
              <w:sz w:val="24"/>
              <w:szCs w:val="24"/>
            </w:rPr>
            <m:t>)</m:t>
          </m:r>
        </m:oMath>
      </m:oMathPara>
    </w:p>
    <w:p w14:paraId="6E6AFB14" w14:textId="77777777" w:rsidR="001E2A98" w:rsidRDefault="001E2A98" w:rsidP="00BB1F2F">
      <w:pPr>
        <w:jc w:val="both"/>
        <w:rPr>
          <w:rFonts w:ascii="Times New Roman" w:eastAsiaTheme="minorEastAsia" w:hAnsi="Times New Roman" w:cs="Times New Roman"/>
          <w:sz w:val="24"/>
          <w:szCs w:val="24"/>
        </w:rPr>
      </w:pPr>
      <w:r w:rsidRPr="001E2A98">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Momentum transferred to a surface results in a radiation pressure</w:t>
      </w:r>
    </w:p>
    <w:p w14:paraId="192F27CD" w14:textId="77777777" w:rsidR="00A67A8F" w:rsidRPr="00E16E12" w:rsidRDefault="00A67A8F" w:rsidP="00BB1F2F">
      <w:pPr>
        <w:jc w:val="both"/>
        <w:rPr>
          <w:rFonts w:ascii="Times New Roman" w:eastAsiaTheme="minorEastAsia" w:hAnsi="Times New Roman" w:cs="Times New Roman"/>
          <w:b/>
          <w:sz w:val="24"/>
          <w:szCs w:val="24"/>
        </w:rPr>
      </w:pPr>
      <m:oMathPara>
        <m:oMathParaPr>
          <m:jc m:val="right"/>
        </m:oMathParaPr>
        <m:oMath>
          <m:r>
            <m:rPr>
              <m:sty m:val="bi"/>
            </m:rPr>
            <w:rPr>
              <w:rFonts w:ascii="Cambria Math" w:eastAsiaTheme="minorEastAsia" w:hAnsi="Cambria Math" w:cs="Times New Roman"/>
              <w:sz w:val="24"/>
              <w:szCs w:val="24"/>
            </w:rPr>
            <m:t>P</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A</m:t>
              </m:r>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A</m:t>
              </m:r>
            </m:den>
          </m:f>
          <m:f>
            <m:fPr>
              <m:ctrlPr>
                <w:rPr>
                  <w:rFonts w:ascii="Cambria Math" w:eastAsiaTheme="minorEastAsia" w:hAnsi="Cambria Math" w:cs="Times New Roman"/>
                  <w:i/>
                  <w:sz w:val="24"/>
                  <w:szCs w:val="24"/>
                </w:rPr>
              </m:ctrlPr>
            </m:fPr>
            <m:num>
              <m:r>
                <m:rPr>
                  <m:sty m:val="bi"/>
                </m:rPr>
                <w:rPr>
                  <w:rFonts w:ascii="Cambria Math" w:eastAsiaTheme="minorEastAsia" w:hAnsi="Cambria Math" w:cs="Times New Roman"/>
                  <w:sz w:val="24"/>
                  <w:szCs w:val="24"/>
                </w:rPr>
                <m:t>&lt;g&gt;</m:t>
              </m:r>
              <m:r>
                <w:rPr>
                  <w:rFonts w:ascii="Cambria Math" w:eastAsiaTheme="minorEastAsia" w:hAnsi="Cambria Math" w:cs="Times New Roman"/>
                  <w:sz w:val="24"/>
                  <w:szCs w:val="24"/>
                </w:rPr>
                <m:t>A c ∆t</m:t>
              </m:r>
            </m:num>
            <m:den>
              <m:r>
                <w:rPr>
                  <w:rFonts w:ascii="Cambria Math" w:eastAsiaTheme="minorEastAsia" w:hAnsi="Cambria Math" w:cs="Times New Roman"/>
                  <w:sz w:val="24"/>
                  <w:szCs w:val="24"/>
                </w:rPr>
                <m:t>∆t</m:t>
              </m:r>
            </m:den>
          </m:f>
          <m:r>
            <m:rPr>
              <m:sty m:val="bi"/>
            </m:rPr>
            <w:rPr>
              <w:rFonts w:ascii="Cambria Math" w:eastAsiaTheme="minorEastAsia" w:hAnsi="Cambria Math" w:cs="Times New Roman"/>
              <w:sz w:val="24"/>
              <w:szCs w:val="24"/>
            </w:rPr>
            <m:t>=&lt;g&gt;</m:t>
          </m:r>
          <m:r>
            <w:rPr>
              <w:rFonts w:ascii="Cambria Math" w:eastAsiaTheme="minorEastAsia" w:hAnsi="Cambria Math" w:cs="Times New Roman"/>
              <w:sz w:val="24"/>
              <w:szCs w:val="24"/>
            </w:rPr>
            <m:t>A c</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2.31</m:t>
          </m:r>
          <m:r>
            <m:rPr>
              <m:sty m:val="bi"/>
            </m:rPr>
            <w:rPr>
              <w:rFonts w:ascii="Cambria Math" w:eastAsiaTheme="minorEastAsia" w:hAnsi="Cambria Math" w:cs="Times New Roman"/>
              <w:sz w:val="24"/>
              <w:szCs w:val="24"/>
            </w:rPr>
            <m:t>)</m:t>
          </m:r>
        </m:oMath>
      </m:oMathPara>
    </w:p>
    <w:p w14:paraId="4116AEED" w14:textId="77777777" w:rsidR="00E16E12" w:rsidRDefault="00E16E12" w:rsidP="00BB1F2F">
      <w:pPr>
        <w:jc w:val="both"/>
        <w:rPr>
          <w:rFonts w:ascii="Times New Roman" w:eastAsiaTheme="minorEastAsia" w:hAnsi="Times New Roman" w:cs="Times New Roman"/>
          <w:b/>
          <w:sz w:val="24"/>
          <w:szCs w:val="24"/>
        </w:rPr>
      </w:pPr>
    </w:p>
    <w:p w14:paraId="1E419091" w14:textId="77777777" w:rsidR="00E16E12" w:rsidRPr="001E2A98" w:rsidRDefault="00E16E12" w:rsidP="00BB1F2F">
      <w:pPr>
        <w:jc w:val="both"/>
        <w:rPr>
          <w:rFonts w:ascii="Times New Roman" w:eastAsiaTheme="minorEastAsia" w:hAnsi="Times New Roman" w:cs="Times New Roman"/>
          <w:sz w:val="24"/>
          <w:szCs w:val="24"/>
        </w:rPr>
      </w:pPr>
    </w:p>
    <w:p w14:paraId="5453D5AE" w14:textId="77777777" w:rsidR="001E2A98" w:rsidRPr="001E2A98" w:rsidRDefault="001E2A98" w:rsidP="00BB1F2F">
      <w:pPr>
        <w:jc w:val="both"/>
        <w:rPr>
          <w:rFonts w:ascii="Times New Roman" w:eastAsiaTheme="minorEastAsia" w:hAnsi="Times New Roman" w:cs="Times New Roman"/>
          <w:sz w:val="24"/>
          <w:szCs w:val="24"/>
        </w:rPr>
      </w:pPr>
    </w:p>
    <w:p w14:paraId="2F39473C" w14:textId="77777777" w:rsidR="000278CC" w:rsidRPr="00294C1F" w:rsidRDefault="0031628F" w:rsidP="00EE1E82">
      <w:pPr>
        <w:pStyle w:val="Heading1"/>
        <w:numPr>
          <w:ilvl w:val="0"/>
          <w:numId w:val="1"/>
        </w:numPr>
        <w:rPr>
          <w:rFonts w:ascii="Times New Roman" w:hAnsi="Times New Roman" w:cs="Times New Roman"/>
          <w:color w:val="auto"/>
        </w:rPr>
      </w:pPr>
      <w:bookmarkStart w:id="19" w:name="_Toc65231905"/>
      <w:r w:rsidRPr="00294C1F">
        <w:rPr>
          <w:rFonts w:ascii="Times New Roman" w:hAnsi="Times New Roman" w:cs="Times New Roman"/>
          <w:color w:val="auto"/>
        </w:rPr>
        <w:lastRenderedPageBreak/>
        <w:t>Magnetic Circuit Modeling</w:t>
      </w:r>
      <w:bookmarkEnd w:id="19"/>
    </w:p>
    <w:p w14:paraId="436E862A" w14:textId="77777777" w:rsidR="00825D95" w:rsidRPr="00294C1F" w:rsidRDefault="00825D95" w:rsidP="00825D95">
      <w:pPr>
        <w:rPr>
          <w:rFonts w:ascii="Times New Roman" w:hAnsi="Times New Roman" w:cs="Times New Roman"/>
        </w:rPr>
      </w:pPr>
    </w:p>
    <w:p w14:paraId="021DCA09" w14:textId="77777777" w:rsidR="00A1061D" w:rsidRPr="00294C1F" w:rsidRDefault="00825D95" w:rsidP="00653BA4">
      <w:pPr>
        <w:jc w:val="both"/>
        <w:rPr>
          <w:rFonts w:ascii="Times New Roman" w:hAnsi="Times New Roman" w:cs="Times New Roman"/>
          <w:sz w:val="24"/>
          <w:szCs w:val="24"/>
        </w:rPr>
      </w:pPr>
      <w:r w:rsidRPr="00294C1F">
        <w:rPr>
          <w:rFonts w:ascii="Times New Roman" w:hAnsi="Times New Roman" w:cs="Times New Roman"/>
          <w:sz w:val="24"/>
          <w:szCs w:val="24"/>
        </w:rPr>
        <w:t xml:space="preserve">In this </w:t>
      </w:r>
      <w:r w:rsidR="00A757C4">
        <w:rPr>
          <w:rFonts w:ascii="Times New Roman" w:hAnsi="Times New Roman" w:cs="Times New Roman"/>
          <w:sz w:val="24"/>
          <w:szCs w:val="24"/>
        </w:rPr>
        <w:t>chapter</w:t>
      </w:r>
      <w:r w:rsidRPr="00294C1F">
        <w:rPr>
          <w:rFonts w:ascii="Times New Roman" w:hAnsi="Times New Roman" w:cs="Times New Roman"/>
          <w:sz w:val="24"/>
          <w:szCs w:val="24"/>
        </w:rPr>
        <w:t>, three different Magnetic circuit models will be presented: The Reluctance Model</w:t>
      </w:r>
      <w:r w:rsidR="0054138F">
        <w:rPr>
          <w:rFonts w:ascii="Times New Roman" w:hAnsi="Times New Roman" w:cs="Times New Roman"/>
          <w:sz w:val="24"/>
          <w:szCs w:val="24"/>
        </w:rPr>
        <w:t xml:space="preserve"> [11]</w:t>
      </w:r>
      <w:r w:rsidRPr="00294C1F">
        <w:rPr>
          <w:rFonts w:ascii="Times New Roman" w:hAnsi="Times New Roman" w:cs="Times New Roman"/>
          <w:sz w:val="24"/>
          <w:szCs w:val="24"/>
        </w:rPr>
        <w:t>, The Permeance</w:t>
      </w:r>
      <w:r w:rsidR="009A2521">
        <w:rPr>
          <w:rFonts w:ascii="Times New Roman" w:hAnsi="Times New Roman" w:cs="Times New Roman"/>
          <w:sz w:val="24"/>
          <w:szCs w:val="24"/>
        </w:rPr>
        <w:t>-</w:t>
      </w:r>
      <w:r w:rsidR="009A2521" w:rsidRPr="00294C1F">
        <w:rPr>
          <w:rFonts w:ascii="Times New Roman" w:hAnsi="Times New Roman" w:cs="Times New Roman"/>
          <w:sz w:val="24"/>
          <w:szCs w:val="24"/>
        </w:rPr>
        <w:t>Capacitance</w:t>
      </w:r>
      <w:r w:rsidRPr="00294C1F">
        <w:rPr>
          <w:rFonts w:ascii="Times New Roman" w:hAnsi="Times New Roman" w:cs="Times New Roman"/>
          <w:sz w:val="24"/>
          <w:szCs w:val="24"/>
        </w:rPr>
        <w:t xml:space="preserve"> Model </w:t>
      </w:r>
      <w:r w:rsidR="002205F3">
        <w:rPr>
          <w:rFonts w:ascii="Times New Roman" w:hAnsi="Times New Roman" w:cs="Times New Roman"/>
          <w:sz w:val="24"/>
          <w:szCs w:val="24"/>
        </w:rPr>
        <w:t>[73</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340D30">
        <w:rPr>
          <w:rFonts w:ascii="Times New Roman" w:hAnsi="Times New Roman" w:cs="Times New Roman"/>
          <w:sz w:val="24"/>
          <w:szCs w:val="24"/>
        </w:rPr>
        <w:t>], [</w:t>
      </w:r>
      <w:r w:rsidR="005C31B7">
        <w:rPr>
          <w:rFonts w:ascii="Times New Roman" w:hAnsi="Times New Roman" w:cs="Times New Roman"/>
          <w:sz w:val="24"/>
          <w:szCs w:val="24"/>
        </w:rPr>
        <w:t>32</w:t>
      </w:r>
      <w:r w:rsidR="00340D30">
        <w:rPr>
          <w:rFonts w:ascii="Times New Roman" w:hAnsi="Times New Roman" w:cs="Times New Roman"/>
          <w:sz w:val="24"/>
          <w:szCs w:val="24"/>
        </w:rPr>
        <w:t>], [</w:t>
      </w:r>
      <w:r w:rsidR="00B96001">
        <w:rPr>
          <w:rFonts w:ascii="Times New Roman" w:hAnsi="Times New Roman" w:cs="Times New Roman"/>
          <w:sz w:val="24"/>
          <w:szCs w:val="24"/>
        </w:rPr>
        <w:t>2</w:t>
      </w:r>
      <w:r w:rsidR="00340D30">
        <w:rPr>
          <w:rFonts w:ascii="Times New Roman" w:hAnsi="Times New Roman" w:cs="Times New Roman"/>
          <w:sz w:val="24"/>
          <w:szCs w:val="24"/>
        </w:rPr>
        <w:t>], [</w:t>
      </w:r>
      <w:r w:rsidR="00B96001">
        <w:rPr>
          <w:rFonts w:ascii="Times New Roman" w:hAnsi="Times New Roman" w:cs="Times New Roman"/>
          <w:sz w:val="24"/>
          <w:szCs w:val="24"/>
        </w:rPr>
        <w:t>3]</w:t>
      </w:r>
      <w:r w:rsidR="00073CA1">
        <w:rPr>
          <w:rFonts w:ascii="Times New Roman" w:hAnsi="Times New Roman" w:cs="Times New Roman"/>
          <w:sz w:val="24"/>
          <w:szCs w:val="24"/>
        </w:rPr>
        <w:t xml:space="preserve"> </w:t>
      </w:r>
      <w:r w:rsidRPr="00294C1F">
        <w:rPr>
          <w:rFonts w:ascii="Times New Roman" w:hAnsi="Times New Roman" w:cs="Times New Roman"/>
          <w:sz w:val="24"/>
          <w:szCs w:val="24"/>
        </w:rPr>
        <w:t>and The Magnetic Transmission Line Model</w:t>
      </w:r>
      <w:r w:rsidR="001B454C">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294C1F">
        <w:rPr>
          <w:rFonts w:ascii="Times New Roman" w:hAnsi="Times New Roman" w:cs="Times New Roman"/>
          <w:sz w:val="24"/>
          <w:szCs w:val="24"/>
        </w:rPr>
        <w:t>.</w:t>
      </w:r>
      <w:r w:rsidR="00A31EDC" w:rsidRPr="00294C1F">
        <w:rPr>
          <w:rFonts w:ascii="Times New Roman" w:hAnsi="Times New Roman" w:cs="Times New Roman"/>
          <w:sz w:val="24"/>
          <w:szCs w:val="24"/>
        </w:rPr>
        <w:t xml:space="preserve"> </w:t>
      </w:r>
      <w:r w:rsidR="00444813">
        <w:rPr>
          <w:rFonts w:ascii="Times New Roman" w:hAnsi="Times New Roman" w:cs="Times New Roman"/>
          <w:sz w:val="24"/>
          <w:szCs w:val="24"/>
        </w:rPr>
        <w:t xml:space="preserve">It is understood that magnetic monopoles do not exist and Magnetic conduction current cannot flow. Any reference to the flow of </w:t>
      </w:r>
      <w:r w:rsidR="00A127FC">
        <w:rPr>
          <w:rFonts w:ascii="Times New Roman" w:hAnsi="Times New Roman" w:cs="Times New Roman"/>
          <w:sz w:val="24"/>
          <w:szCs w:val="24"/>
        </w:rPr>
        <w:t>Magnetic displacement current</w:t>
      </w:r>
      <w:r w:rsidR="00444813">
        <w:rPr>
          <w:rFonts w:ascii="Times New Roman" w:hAnsi="Times New Roman" w:cs="Times New Roman"/>
          <w:sz w:val="24"/>
          <w:szCs w:val="24"/>
        </w:rPr>
        <w:t xml:space="preserve"> is meant to indicate the flow of Magnetic Displacement Current </w:t>
      </w:r>
      <w:proofErr w:type="gramStart"/>
      <w:r w:rsidR="00444813">
        <w:rPr>
          <w:rFonts w:ascii="Times New Roman" w:hAnsi="Times New Roman" w:cs="Times New Roman"/>
          <w:sz w:val="24"/>
          <w:szCs w:val="24"/>
        </w:rPr>
        <w:t>i.e.</w:t>
      </w:r>
      <w:proofErr w:type="gramEnd"/>
      <w:r w:rsidR="00444813">
        <w:rPr>
          <w:rFonts w:ascii="Times New Roman" w:hAnsi="Times New Roman" w:cs="Times New Roman"/>
          <w:sz w:val="24"/>
          <w:szCs w:val="24"/>
        </w:rPr>
        <w:t xml:space="preserve"> the rate of change of Magnetic Flux.</w:t>
      </w:r>
    </w:p>
    <w:p w14:paraId="4BDC6767" w14:textId="77777777" w:rsidR="00A1061D" w:rsidRPr="00294C1F" w:rsidRDefault="00A31EDC" w:rsidP="00653BA4">
      <w:pPr>
        <w:jc w:val="both"/>
        <w:rPr>
          <w:rFonts w:ascii="Times New Roman" w:hAnsi="Times New Roman" w:cs="Times New Roman"/>
          <w:sz w:val="24"/>
          <w:szCs w:val="24"/>
        </w:rPr>
      </w:pPr>
      <w:r w:rsidRPr="00294C1F">
        <w:rPr>
          <w:rFonts w:ascii="Times New Roman" w:hAnsi="Times New Roman" w:cs="Times New Roman"/>
          <w:sz w:val="24"/>
          <w:szCs w:val="24"/>
        </w:rPr>
        <w:t xml:space="preserve">The Reluctance Model </w:t>
      </w:r>
      <w:r w:rsidR="0054138F">
        <w:rPr>
          <w:rFonts w:ascii="Times New Roman" w:hAnsi="Times New Roman" w:cs="Times New Roman"/>
          <w:sz w:val="24"/>
          <w:szCs w:val="24"/>
        </w:rPr>
        <w:t xml:space="preserve">[11] </w:t>
      </w:r>
      <w:r w:rsidRPr="00294C1F">
        <w:rPr>
          <w:rFonts w:ascii="Times New Roman" w:hAnsi="Times New Roman" w:cs="Times New Roman"/>
          <w:sz w:val="24"/>
          <w:szCs w:val="24"/>
        </w:rPr>
        <w:t xml:space="preserve">is the </w:t>
      </w:r>
      <w:r w:rsidR="00882452" w:rsidRPr="00294C1F">
        <w:rPr>
          <w:rFonts w:ascii="Times New Roman" w:hAnsi="Times New Roman" w:cs="Times New Roman"/>
          <w:sz w:val="24"/>
          <w:szCs w:val="24"/>
        </w:rPr>
        <w:t>oldest</w:t>
      </w:r>
      <w:r w:rsidRPr="00294C1F">
        <w:rPr>
          <w:rFonts w:ascii="Times New Roman" w:hAnsi="Times New Roman" w:cs="Times New Roman"/>
          <w:sz w:val="24"/>
          <w:szCs w:val="24"/>
        </w:rPr>
        <w:t xml:space="preserve"> and </w:t>
      </w:r>
      <w:r w:rsidR="00BE7D8E">
        <w:rPr>
          <w:rFonts w:ascii="Times New Roman" w:hAnsi="Times New Roman" w:cs="Times New Roman"/>
          <w:sz w:val="24"/>
          <w:szCs w:val="24"/>
        </w:rPr>
        <w:t xml:space="preserve">most </w:t>
      </w:r>
      <w:r w:rsidRPr="00294C1F">
        <w:rPr>
          <w:rFonts w:ascii="Times New Roman" w:hAnsi="Times New Roman" w:cs="Times New Roman"/>
          <w:sz w:val="24"/>
          <w:szCs w:val="24"/>
        </w:rPr>
        <w:t>popular model, even though it is not a power invariant model</w:t>
      </w:r>
      <w:r w:rsidR="004E1339">
        <w:rPr>
          <w:rFonts w:ascii="Times New Roman" w:hAnsi="Times New Roman" w:cs="Times New Roman"/>
          <w:sz w:val="24"/>
          <w:szCs w:val="24"/>
        </w:rPr>
        <w:t xml:space="preserve"> </w:t>
      </w:r>
      <w:r w:rsidR="005C31B7">
        <w:rPr>
          <w:rFonts w:ascii="Times New Roman" w:hAnsi="Times New Roman" w:cs="Times New Roman"/>
          <w:sz w:val="24"/>
          <w:szCs w:val="24"/>
        </w:rPr>
        <w:t>[28]</w:t>
      </w:r>
      <w:r w:rsidRPr="00294C1F">
        <w:rPr>
          <w:rFonts w:ascii="Times New Roman" w:hAnsi="Times New Roman" w:cs="Times New Roman"/>
          <w:sz w:val="24"/>
          <w:szCs w:val="24"/>
        </w:rPr>
        <w:t xml:space="preserve">. </w:t>
      </w:r>
      <w:r w:rsidR="006D2BC7" w:rsidRPr="00294C1F">
        <w:rPr>
          <w:rFonts w:ascii="Times New Roman" w:hAnsi="Times New Roman" w:cs="Times New Roman"/>
          <w:sz w:val="24"/>
          <w:szCs w:val="24"/>
        </w:rPr>
        <w:t>It only has one component called the Magnetic Reluctance</w:t>
      </w:r>
      <w:r w:rsidR="00235B3D" w:rsidRPr="00294C1F">
        <w:rPr>
          <w:rFonts w:ascii="Times New Roman" w:hAnsi="Times New Roman" w:cs="Times New Roman"/>
          <w:sz w:val="24"/>
          <w:szCs w:val="24"/>
        </w:rPr>
        <w:t xml:space="preserve"> which resists the flow of Magnetic Flux</w:t>
      </w:r>
      <w:r w:rsidR="0054138F">
        <w:rPr>
          <w:rFonts w:ascii="Times New Roman" w:hAnsi="Times New Roman" w:cs="Times New Roman"/>
          <w:sz w:val="24"/>
          <w:szCs w:val="24"/>
        </w:rPr>
        <w:t xml:space="preserve"> [11]</w:t>
      </w:r>
      <w:r w:rsidR="006D2BC7" w:rsidRPr="00294C1F">
        <w:rPr>
          <w:rFonts w:ascii="Times New Roman" w:hAnsi="Times New Roman" w:cs="Times New Roman"/>
          <w:sz w:val="24"/>
          <w:szCs w:val="24"/>
        </w:rPr>
        <w:t xml:space="preserve">. </w:t>
      </w:r>
      <w:r w:rsidR="007B2C09">
        <w:rPr>
          <w:rFonts w:ascii="Times New Roman" w:hAnsi="Times New Roman" w:cs="Times New Roman"/>
          <w:sz w:val="24"/>
          <w:szCs w:val="24"/>
        </w:rPr>
        <w:t>The model does not have energy storage elements.</w:t>
      </w:r>
    </w:p>
    <w:p w14:paraId="6177B3BC" w14:textId="77777777" w:rsidR="00A1061D" w:rsidRPr="00294C1F" w:rsidRDefault="009A2521" w:rsidP="00653BA4">
      <w:pPr>
        <w:jc w:val="both"/>
        <w:rPr>
          <w:rFonts w:ascii="Times New Roman" w:hAnsi="Times New Roman" w:cs="Times New Roman"/>
          <w:sz w:val="24"/>
          <w:szCs w:val="24"/>
        </w:rPr>
      </w:pPr>
      <w:r>
        <w:rPr>
          <w:rFonts w:ascii="Times New Roman" w:hAnsi="Times New Roman" w:cs="Times New Roman"/>
          <w:sz w:val="24"/>
          <w:szCs w:val="24"/>
        </w:rPr>
        <w:t xml:space="preserve">The </w:t>
      </w:r>
      <w:r w:rsidR="006D2BC7" w:rsidRPr="00294C1F">
        <w:rPr>
          <w:rFonts w:ascii="Times New Roman" w:hAnsi="Times New Roman" w:cs="Times New Roman"/>
          <w:sz w:val="24"/>
          <w:szCs w:val="24"/>
        </w:rPr>
        <w:t>Permeance</w:t>
      </w:r>
      <w:r>
        <w:rPr>
          <w:rFonts w:ascii="Times New Roman" w:hAnsi="Times New Roman" w:cs="Times New Roman"/>
          <w:sz w:val="24"/>
          <w:szCs w:val="24"/>
        </w:rPr>
        <w:t>-</w:t>
      </w:r>
      <w:r w:rsidRPr="00294C1F">
        <w:rPr>
          <w:rFonts w:ascii="Times New Roman" w:hAnsi="Times New Roman" w:cs="Times New Roman"/>
          <w:sz w:val="24"/>
          <w:szCs w:val="24"/>
        </w:rPr>
        <w:t>Capacitance</w:t>
      </w:r>
      <w:r w:rsidR="006D2BC7" w:rsidRPr="00294C1F">
        <w:rPr>
          <w:rFonts w:ascii="Times New Roman" w:hAnsi="Times New Roman" w:cs="Times New Roman"/>
          <w:sz w:val="24"/>
          <w:szCs w:val="24"/>
        </w:rPr>
        <w:t xml:space="preserve"> Model</w:t>
      </w:r>
      <w:r w:rsidR="00356DEA">
        <w:rPr>
          <w:rFonts w:ascii="Times New Roman" w:hAnsi="Times New Roman" w:cs="Times New Roman"/>
          <w:sz w:val="24"/>
          <w:szCs w:val="24"/>
        </w:rPr>
        <w:t xml:space="preserve"> </w:t>
      </w:r>
      <w:r w:rsidR="002205F3">
        <w:rPr>
          <w:rFonts w:ascii="Times New Roman" w:hAnsi="Times New Roman" w:cs="Times New Roman"/>
          <w:sz w:val="24"/>
          <w:szCs w:val="24"/>
        </w:rPr>
        <w:t>[73</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340D30">
        <w:rPr>
          <w:rFonts w:ascii="Times New Roman" w:hAnsi="Times New Roman" w:cs="Times New Roman"/>
          <w:sz w:val="24"/>
          <w:szCs w:val="24"/>
        </w:rPr>
        <w:t>], [</w:t>
      </w:r>
      <w:r w:rsidR="005C31B7">
        <w:rPr>
          <w:rFonts w:ascii="Times New Roman" w:hAnsi="Times New Roman" w:cs="Times New Roman"/>
          <w:sz w:val="24"/>
          <w:szCs w:val="24"/>
        </w:rPr>
        <w:t>32</w:t>
      </w:r>
      <w:r w:rsidR="00340D30">
        <w:rPr>
          <w:rFonts w:ascii="Times New Roman" w:hAnsi="Times New Roman" w:cs="Times New Roman"/>
          <w:sz w:val="24"/>
          <w:szCs w:val="24"/>
        </w:rPr>
        <w:t>], [</w:t>
      </w:r>
      <w:r w:rsidR="005C31B7">
        <w:rPr>
          <w:rFonts w:ascii="Times New Roman" w:hAnsi="Times New Roman" w:cs="Times New Roman"/>
          <w:sz w:val="24"/>
          <w:szCs w:val="24"/>
        </w:rPr>
        <w:t>28</w:t>
      </w:r>
      <w:r w:rsidR="00340D30">
        <w:rPr>
          <w:rFonts w:ascii="Times New Roman" w:hAnsi="Times New Roman" w:cs="Times New Roman"/>
          <w:sz w:val="24"/>
          <w:szCs w:val="24"/>
        </w:rPr>
        <w:t>], [</w:t>
      </w:r>
      <w:r w:rsidR="00B96001">
        <w:rPr>
          <w:rFonts w:ascii="Times New Roman" w:hAnsi="Times New Roman" w:cs="Times New Roman"/>
          <w:sz w:val="24"/>
          <w:szCs w:val="24"/>
        </w:rPr>
        <w:t>2</w:t>
      </w:r>
      <w:r w:rsidR="00340D30">
        <w:rPr>
          <w:rFonts w:ascii="Times New Roman" w:hAnsi="Times New Roman" w:cs="Times New Roman"/>
          <w:sz w:val="24"/>
          <w:szCs w:val="24"/>
        </w:rPr>
        <w:t>], [</w:t>
      </w:r>
      <w:r w:rsidR="00B96001">
        <w:rPr>
          <w:rFonts w:ascii="Times New Roman" w:hAnsi="Times New Roman" w:cs="Times New Roman"/>
          <w:sz w:val="24"/>
          <w:szCs w:val="24"/>
        </w:rPr>
        <w:t>3]</w:t>
      </w:r>
      <w:r w:rsidR="00073CA1">
        <w:rPr>
          <w:rFonts w:ascii="Times New Roman" w:hAnsi="Times New Roman" w:cs="Times New Roman"/>
          <w:sz w:val="24"/>
          <w:szCs w:val="24"/>
        </w:rPr>
        <w:t xml:space="preserve"> </w:t>
      </w:r>
      <w:r w:rsidR="006D2BC7" w:rsidRPr="00294C1F">
        <w:rPr>
          <w:rFonts w:ascii="Times New Roman" w:hAnsi="Times New Roman" w:cs="Times New Roman"/>
          <w:sz w:val="24"/>
          <w:szCs w:val="24"/>
        </w:rPr>
        <w:t>overcomes the weakness</w:t>
      </w:r>
      <w:r w:rsidR="00235B3D" w:rsidRPr="00294C1F">
        <w:rPr>
          <w:rFonts w:ascii="Times New Roman" w:hAnsi="Times New Roman" w:cs="Times New Roman"/>
          <w:sz w:val="24"/>
          <w:szCs w:val="24"/>
        </w:rPr>
        <w:t>es</w:t>
      </w:r>
      <w:r w:rsidR="006D2BC7" w:rsidRPr="00294C1F">
        <w:rPr>
          <w:rFonts w:ascii="Times New Roman" w:hAnsi="Times New Roman" w:cs="Times New Roman"/>
          <w:sz w:val="24"/>
          <w:szCs w:val="24"/>
        </w:rPr>
        <w:t xml:space="preserve"> of the Reluctance Model</w:t>
      </w:r>
      <w:r w:rsidR="00235B3D" w:rsidRPr="00294C1F">
        <w:rPr>
          <w:rFonts w:ascii="Times New Roman" w:hAnsi="Times New Roman" w:cs="Times New Roman"/>
          <w:sz w:val="24"/>
          <w:szCs w:val="24"/>
        </w:rPr>
        <w:t xml:space="preserve"> </w:t>
      </w:r>
      <w:r w:rsidR="0054138F">
        <w:rPr>
          <w:rFonts w:ascii="Times New Roman" w:hAnsi="Times New Roman" w:cs="Times New Roman"/>
          <w:sz w:val="24"/>
          <w:szCs w:val="24"/>
        </w:rPr>
        <w:t xml:space="preserve">[11] </w:t>
      </w:r>
      <w:r w:rsidR="00235B3D" w:rsidRPr="00294C1F">
        <w:rPr>
          <w:rFonts w:ascii="Times New Roman" w:hAnsi="Times New Roman" w:cs="Times New Roman"/>
          <w:sz w:val="24"/>
          <w:szCs w:val="24"/>
        </w:rPr>
        <w:t xml:space="preserve">by considering the rate of change of Magnetic Flux as the </w:t>
      </w:r>
      <w:r w:rsidR="00A127FC">
        <w:rPr>
          <w:rFonts w:ascii="Times New Roman" w:hAnsi="Times New Roman" w:cs="Times New Roman"/>
          <w:sz w:val="24"/>
          <w:szCs w:val="24"/>
        </w:rPr>
        <w:t>Magnetic displacement current</w:t>
      </w:r>
      <w:r w:rsidR="00235B3D" w:rsidRPr="00294C1F">
        <w:rPr>
          <w:rFonts w:ascii="Times New Roman" w:hAnsi="Times New Roman" w:cs="Times New Roman"/>
          <w:sz w:val="24"/>
          <w:szCs w:val="24"/>
        </w:rPr>
        <w:t>. It</w:t>
      </w:r>
      <w:r w:rsidR="006F0B56" w:rsidRPr="00294C1F">
        <w:rPr>
          <w:rFonts w:ascii="Times New Roman" w:hAnsi="Times New Roman" w:cs="Times New Roman"/>
          <w:sz w:val="24"/>
          <w:szCs w:val="24"/>
        </w:rPr>
        <w:t xml:space="preserve"> is a power invariant model </w:t>
      </w:r>
      <w:r w:rsidR="005C31B7">
        <w:rPr>
          <w:rFonts w:ascii="Times New Roman" w:hAnsi="Times New Roman" w:cs="Times New Roman"/>
          <w:sz w:val="24"/>
          <w:szCs w:val="24"/>
        </w:rPr>
        <w:t>[28]</w:t>
      </w:r>
      <w:r w:rsidR="004E1339">
        <w:rPr>
          <w:rFonts w:ascii="Times New Roman" w:hAnsi="Times New Roman" w:cs="Times New Roman"/>
          <w:sz w:val="24"/>
          <w:szCs w:val="24"/>
        </w:rPr>
        <w:t xml:space="preserve"> </w:t>
      </w:r>
      <w:r w:rsidR="006F0B56" w:rsidRPr="00294C1F">
        <w:rPr>
          <w:rFonts w:ascii="Times New Roman" w:hAnsi="Times New Roman" w:cs="Times New Roman"/>
          <w:sz w:val="24"/>
          <w:szCs w:val="24"/>
        </w:rPr>
        <w:t>because it correctly encompasses the transformation of Magnetic and Electric Energy</w:t>
      </w:r>
      <w:r w:rsidR="00B23EB7">
        <w:rPr>
          <w:rFonts w:ascii="Times New Roman" w:hAnsi="Times New Roman" w:cs="Times New Roman"/>
          <w:sz w:val="24"/>
          <w:szCs w:val="24"/>
        </w:rPr>
        <w:t xml:space="preserve"> </w:t>
      </w:r>
      <w:r w:rsidR="005C31B7">
        <w:rPr>
          <w:rFonts w:ascii="Times New Roman" w:hAnsi="Times New Roman" w:cs="Times New Roman"/>
          <w:sz w:val="24"/>
          <w:szCs w:val="24"/>
        </w:rPr>
        <w:t>[32]</w:t>
      </w:r>
      <w:r w:rsidR="006F0B56" w:rsidRPr="00294C1F">
        <w:rPr>
          <w:rFonts w:ascii="Times New Roman" w:hAnsi="Times New Roman" w:cs="Times New Roman"/>
          <w:sz w:val="24"/>
          <w:szCs w:val="24"/>
        </w:rPr>
        <w:t>.</w:t>
      </w:r>
      <w:r w:rsidR="00A1061D" w:rsidRPr="00294C1F">
        <w:rPr>
          <w:rFonts w:ascii="Times New Roman" w:hAnsi="Times New Roman" w:cs="Times New Roman"/>
          <w:sz w:val="24"/>
          <w:szCs w:val="24"/>
        </w:rPr>
        <w:t xml:space="preserve"> This model has the shortcoming that it does not incorporate </w:t>
      </w:r>
      <w:r w:rsidR="00305472" w:rsidRPr="00294C1F">
        <w:rPr>
          <w:rFonts w:ascii="Times New Roman" w:hAnsi="Times New Roman" w:cs="Times New Roman"/>
          <w:sz w:val="24"/>
          <w:szCs w:val="24"/>
        </w:rPr>
        <w:t xml:space="preserve">Electric Energy Storage </w:t>
      </w:r>
      <w:r w:rsidR="00A1061D" w:rsidRPr="00294C1F">
        <w:rPr>
          <w:rFonts w:ascii="Times New Roman" w:hAnsi="Times New Roman" w:cs="Times New Roman"/>
          <w:sz w:val="24"/>
          <w:szCs w:val="24"/>
        </w:rPr>
        <w:t>in a Magnetic material</w:t>
      </w:r>
      <w:r w:rsidR="00A553D4">
        <w:rPr>
          <w:rFonts w:ascii="Times New Roman" w:hAnsi="Times New Roman" w:cs="Times New Roman"/>
          <w:sz w:val="24"/>
          <w:szCs w:val="24"/>
        </w:rPr>
        <w:t xml:space="preserve"> </w:t>
      </w:r>
      <w:r w:rsidR="00F437D6">
        <w:rPr>
          <w:rFonts w:ascii="Times New Roman" w:hAnsi="Times New Roman" w:cs="Times New Roman"/>
          <w:sz w:val="24"/>
          <w:szCs w:val="24"/>
        </w:rPr>
        <w:t>[35-36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00A1061D" w:rsidRPr="00294C1F">
        <w:rPr>
          <w:rFonts w:ascii="Times New Roman" w:hAnsi="Times New Roman" w:cs="Times New Roman"/>
          <w:sz w:val="24"/>
          <w:szCs w:val="24"/>
        </w:rPr>
        <w:t>.</w:t>
      </w:r>
    </w:p>
    <w:p w14:paraId="4837118E" w14:textId="77777777" w:rsidR="00825D95" w:rsidRPr="00294C1F" w:rsidRDefault="00305472" w:rsidP="00653BA4">
      <w:pPr>
        <w:jc w:val="both"/>
        <w:rPr>
          <w:rFonts w:ascii="Times New Roman" w:hAnsi="Times New Roman" w:cs="Times New Roman"/>
        </w:rPr>
      </w:pPr>
      <w:r w:rsidRPr="00294C1F">
        <w:rPr>
          <w:rFonts w:ascii="Times New Roman" w:hAnsi="Times New Roman" w:cs="Times New Roman"/>
          <w:sz w:val="24"/>
          <w:szCs w:val="24"/>
        </w:rPr>
        <w:t xml:space="preserve">The Magnetic Transmission Line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sidRPr="00294C1F">
        <w:rPr>
          <w:rFonts w:ascii="Times New Roman" w:hAnsi="Times New Roman" w:cs="Times New Roman"/>
          <w:sz w:val="24"/>
          <w:szCs w:val="24"/>
        </w:rPr>
        <w:t>model improves the</w:t>
      </w:r>
      <w:r w:rsidR="009A2521">
        <w:rPr>
          <w:rFonts w:ascii="Times New Roman" w:hAnsi="Times New Roman" w:cs="Times New Roman"/>
          <w:sz w:val="24"/>
          <w:szCs w:val="24"/>
        </w:rPr>
        <w:t xml:space="preserve"> </w:t>
      </w:r>
      <w:r w:rsidR="009A2521" w:rsidRPr="00294C1F">
        <w:rPr>
          <w:rFonts w:ascii="Times New Roman" w:hAnsi="Times New Roman" w:cs="Times New Roman"/>
          <w:sz w:val="24"/>
          <w:szCs w:val="24"/>
        </w:rPr>
        <w:t>Permeance</w:t>
      </w:r>
      <w:r w:rsidR="009A2521">
        <w:rPr>
          <w:rFonts w:ascii="Times New Roman" w:hAnsi="Times New Roman" w:cs="Times New Roman"/>
          <w:sz w:val="24"/>
          <w:szCs w:val="24"/>
        </w:rPr>
        <w:t>-</w:t>
      </w:r>
      <w:r w:rsidR="009A2521" w:rsidRPr="00294C1F">
        <w:rPr>
          <w:rFonts w:ascii="Times New Roman" w:hAnsi="Times New Roman" w:cs="Times New Roman"/>
          <w:sz w:val="24"/>
          <w:szCs w:val="24"/>
        </w:rPr>
        <w:t>Capacitance</w:t>
      </w:r>
      <w:r w:rsidRPr="00294C1F">
        <w:rPr>
          <w:rFonts w:ascii="Times New Roman" w:hAnsi="Times New Roman" w:cs="Times New Roman"/>
          <w:sz w:val="24"/>
          <w:szCs w:val="24"/>
        </w:rPr>
        <w:t xml:space="preserve"> Model </w:t>
      </w:r>
      <w:r w:rsidR="002205F3">
        <w:rPr>
          <w:rFonts w:ascii="Times New Roman" w:hAnsi="Times New Roman" w:cs="Times New Roman"/>
          <w:sz w:val="24"/>
          <w:szCs w:val="24"/>
        </w:rPr>
        <w:t>[73</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340D30">
        <w:rPr>
          <w:rFonts w:ascii="Times New Roman" w:hAnsi="Times New Roman" w:cs="Times New Roman"/>
          <w:sz w:val="24"/>
          <w:szCs w:val="24"/>
        </w:rPr>
        <w:t>], [</w:t>
      </w:r>
      <w:r w:rsidR="005C31B7">
        <w:rPr>
          <w:rFonts w:ascii="Times New Roman" w:hAnsi="Times New Roman" w:cs="Times New Roman"/>
          <w:sz w:val="24"/>
          <w:szCs w:val="24"/>
        </w:rPr>
        <w:t>32</w:t>
      </w:r>
      <w:r w:rsidR="00340D30">
        <w:rPr>
          <w:rFonts w:ascii="Times New Roman" w:hAnsi="Times New Roman" w:cs="Times New Roman"/>
          <w:sz w:val="24"/>
          <w:szCs w:val="24"/>
        </w:rPr>
        <w:t>], [</w:t>
      </w:r>
      <w:r w:rsidR="00B96001">
        <w:rPr>
          <w:rFonts w:ascii="Times New Roman" w:hAnsi="Times New Roman" w:cs="Times New Roman"/>
          <w:sz w:val="24"/>
          <w:szCs w:val="24"/>
        </w:rPr>
        <w:t>2</w:t>
      </w:r>
      <w:r w:rsidR="00340D30">
        <w:rPr>
          <w:rFonts w:ascii="Times New Roman" w:hAnsi="Times New Roman" w:cs="Times New Roman"/>
          <w:sz w:val="24"/>
          <w:szCs w:val="24"/>
        </w:rPr>
        <w:t>], [</w:t>
      </w:r>
      <w:r w:rsidR="00B96001">
        <w:rPr>
          <w:rFonts w:ascii="Times New Roman" w:hAnsi="Times New Roman" w:cs="Times New Roman"/>
          <w:sz w:val="24"/>
          <w:szCs w:val="24"/>
        </w:rPr>
        <w:t>3</w:t>
      </w:r>
      <w:r w:rsidR="00340D30">
        <w:rPr>
          <w:rFonts w:ascii="Times New Roman" w:hAnsi="Times New Roman" w:cs="Times New Roman"/>
          <w:sz w:val="24"/>
          <w:szCs w:val="24"/>
        </w:rPr>
        <w:t>], [</w:t>
      </w:r>
      <w:r w:rsidR="005C31B7">
        <w:rPr>
          <w:rFonts w:ascii="Times New Roman" w:hAnsi="Times New Roman" w:cs="Times New Roman"/>
          <w:sz w:val="24"/>
          <w:szCs w:val="24"/>
        </w:rPr>
        <w:t>28]</w:t>
      </w:r>
      <w:r w:rsidR="004E1339">
        <w:rPr>
          <w:rFonts w:ascii="Times New Roman" w:hAnsi="Times New Roman" w:cs="Times New Roman"/>
          <w:sz w:val="24"/>
          <w:szCs w:val="24"/>
        </w:rPr>
        <w:t xml:space="preserve"> </w:t>
      </w:r>
      <w:r w:rsidRPr="00294C1F">
        <w:rPr>
          <w:rFonts w:ascii="Times New Roman" w:hAnsi="Times New Roman" w:cs="Times New Roman"/>
          <w:sz w:val="24"/>
          <w:szCs w:val="24"/>
        </w:rPr>
        <w:t xml:space="preserve">by including </w:t>
      </w:r>
      <w:r w:rsidR="00653BA4" w:rsidRPr="00294C1F">
        <w:rPr>
          <w:rFonts w:ascii="Times New Roman" w:hAnsi="Times New Roman" w:cs="Times New Roman"/>
          <w:sz w:val="24"/>
          <w:szCs w:val="24"/>
        </w:rPr>
        <w:t xml:space="preserve">a component for Electric Energy Storage and </w:t>
      </w:r>
      <w:r w:rsidRPr="00294C1F">
        <w:rPr>
          <w:rFonts w:ascii="Times New Roman" w:hAnsi="Times New Roman" w:cs="Times New Roman"/>
          <w:sz w:val="24"/>
          <w:szCs w:val="24"/>
        </w:rPr>
        <w:t>a component for</w:t>
      </w:r>
      <w:r w:rsidR="00235B3D" w:rsidRPr="00294C1F">
        <w:rPr>
          <w:rFonts w:ascii="Times New Roman" w:hAnsi="Times New Roman" w:cs="Times New Roman"/>
          <w:sz w:val="24"/>
          <w:szCs w:val="24"/>
        </w:rPr>
        <w:t xml:space="preserve"> </w:t>
      </w:r>
      <w:r w:rsidRPr="00294C1F">
        <w:rPr>
          <w:rFonts w:ascii="Times New Roman" w:hAnsi="Times New Roman" w:cs="Times New Roman"/>
          <w:sz w:val="24"/>
          <w:szCs w:val="24"/>
        </w:rPr>
        <w:t>magnetization, polarization and conduction losses</w:t>
      </w:r>
      <w:r w:rsidR="00A553D4">
        <w:rPr>
          <w:rFonts w:ascii="Times New Roman" w:hAnsi="Times New Roman" w:cs="Times New Roman"/>
          <w:sz w:val="24"/>
          <w:szCs w:val="24"/>
        </w:rPr>
        <w:t xml:space="preserve"> </w:t>
      </w:r>
      <w:r w:rsidR="00F437D6">
        <w:rPr>
          <w:rFonts w:ascii="Times New Roman" w:hAnsi="Times New Roman" w:cs="Times New Roman"/>
          <w:sz w:val="24"/>
          <w:szCs w:val="24"/>
        </w:rPr>
        <w:t>[35-36</w:t>
      </w:r>
      <w:r w:rsidR="00340D30">
        <w:rPr>
          <w:rFonts w:ascii="Times New Roman" w:hAnsi="Times New Roman" w:cs="Times New Roman"/>
          <w:sz w:val="24"/>
          <w:szCs w:val="24"/>
        </w:rPr>
        <w:t>], [</w:t>
      </w:r>
      <w:r w:rsidR="00F6462F">
        <w:rPr>
          <w:rFonts w:ascii="Times New Roman" w:hAnsi="Times New Roman" w:cs="Times New Roman"/>
          <w:sz w:val="24"/>
          <w:szCs w:val="24"/>
        </w:rPr>
        <w:t>20]</w:t>
      </w:r>
      <w:r w:rsidRPr="00294C1F">
        <w:rPr>
          <w:rFonts w:ascii="Times New Roman" w:hAnsi="Times New Roman" w:cs="Times New Roman"/>
          <w:sz w:val="24"/>
          <w:szCs w:val="24"/>
        </w:rPr>
        <w:t>.</w:t>
      </w:r>
      <w:r w:rsidR="00235B3D" w:rsidRPr="00294C1F">
        <w:rPr>
          <w:rFonts w:ascii="Times New Roman" w:hAnsi="Times New Roman" w:cs="Times New Roman"/>
          <w:sz w:val="24"/>
          <w:szCs w:val="24"/>
        </w:rPr>
        <w:t xml:space="preserve">  </w:t>
      </w:r>
    </w:p>
    <w:p w14:paraId="03A961C3" w14:textId="77777777" w:rsidR="009A4442" w:rsidRPr="00294C1F" w:rsidRDefault="009A4442" w:rsidP="009A4442">
      <w:pPr>
        <w:rPr>
          <w:rFonts w:ascii="Times New Roman" w:hAnsi="Times New Roman" w:cs="Times New Roman"/>
        </w:rPr>
      </w:pPr>
    </w:p>
    <w:p w14:paraId="14181BE8" w14:textId="77777777" w:rsidR="00603CE9" w:rsidRDefault="0071157E" w:rsidP="00603CE9">
      <w:pPr>
        <w:keepNext/>
        <w:jc w:val="center"/>
      </w:pPr>
      <w:r w:rsidRPr="0071157E">
        <w:rPr>
          <w:noProof/>
        </w:rPr>
        <w:drawing>
          <wp:inline distT="0" distB="0" distL="0" distR="0" wp14:anchorId="33A81517" wp14:editId="523DD897">
            <wp:extent cx="5943600" cy="2262505"/>
            <wp:effectExtent l="19050" t="1905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62505"/>
                    </a:xfrm>
                    <a:prstGeom prst="rect">
                      <a:avLst/>
                    </a:prstGeom>
                    <a:ln>
                      <a:solidFill>
                        <a:schemeClr val="tx1"/>
                      </a:solidFill>
                    </a:ln>
                  </pic:spPr>
                </pic:pic>
              </a:graphicData>
            </a:graphic>
          </wp:inline>
        </w:drawing>
      </w:r>
    </w:p>
    <w:p w14:paraId="7BF3513E" w14:textId="762FDB58" w:rsidR="009A4442" w:rsidRPr="00294C1F" w:rsidRDefault="00603CE9" w:rsidP="00603CE9">
      <w:pPr>
        <w:pStyle w:val="Caption"/>
        <w:jc w:val="center"/>
        <w:rPr>
          <w:rFonts w:ascii="Times New Roman" w:hAnsi="Times New Roman" w:cs="Times New Roman"/>
        </w:rPr>
      </w:pPr>
      <w:bookmarkStart w:id="20" w:name="_Toc65231998"/>
      <w:r>
        <w:t xml:space="preserve">Figure </w:t>
      </w:r>
      <w:r w:rsidR="00B76A11">
        <w:fldChar w:fldCharType="begin"/>
      </w:r>
      <w:r w:rsidR="00B76A11">
        <w:instrText xml:space="preserve"> SEQ Figure \* ARABIC </w:instrText>
      </w:r>
      <w:r w:rsidR="00B76A11">
        <w:fldChar w:fldCharType="separate"/>
      </w:r>
      <w:r w:rsidR="00AC36B3">
        <w:rPr>
          <w:noProof/>
        </w:rPr>
        <w:t>9</w:t>
      </w:r>
      <w:r w:rsidR="00B76A11">
        <w:rPr>
          <w:noProof/>
        </w:rPr>
        <w:fldChar w:fldCharType="end"/>
      </w:r>
      <w:r w:rsidR="00D23EE2">
        <w:rPr>
          <w:noProof/>
        </w:rPr>
        <w:t xml:space="preserve">: </w:t>
      </w:r>
      <w:r w:rsidR="00740994">
        <w:rPr>
          <w:noProof/>
        </w:rPr>
        <w:t>A Magnetic core excited by an electric current</w:t>
      </w:r>
      <w:bookmarkEnd w:id="20"/>
    </w:p>
    <w:p w14:paraId="4080C00B" w14:textId="77777777" w:rsidR="009A4442" w:rsidRDefault="009A4442" w:rsidP="009A4442">
      <w:pPr>
        <w:rPr>
          <w:rFonts w:ascii="Times New Roman" w:hAnsi="Times New Roman" w:cs="Times New Roman"/>
        </w:rPr>
      </w:pPr>
    </w:p>
    <w:p w14:paraId="26543E0A" w14:textId="77777777" w:rsidR="002C183F" w:rsidRDefault="002C183F" w:rsidP="009A4442">
      <w:pPr>
        <w:rPr>
          <w:rFonts w:ascii="Times New Roman" w:hAnsi="Times New Roman" w:cs="Times New Roman"/>
        </w:rPr>
      </w:pPr>
    </w:p>
    <w:p w14:paraId="08DCC986" w14:textId="77777777" w:rsidR="002C183F" w:rsidRDefault="002C183F" w:rsidP="009A4442">
      <w:pPr>
        <w:rPr>
          <w:rFonts w:ascii="Times New Roman" w:hAnsi="Times New Roman" w:cs="Times New Roman"/>
        </w:rPr>
      </w:pPr>
    </w:p>
    <w:p w14:paraId="192BBC86" w14:textId="77777777" w:rsidR="0031628F" w:rsidRPr="005E4BA1" w:rsidRDefault="0031628F" w:rsidP="00EE1E82">
      <w:pPr>
        <w:pStyle w:val="Heading2"/>
        <w:numPr>
          <w:ilvl w:val="1"/>
          <w:numId w:val="1"/>
        </w:numPr>
        <w:rPr>
          <w:rFonts w:ascii="Times New Roman" w:hAnsi="Times New Roman" w:cs="Times New Roman"/>
          <w:color w:val="auto"/>
          <w:sz w:val="32"/>
        </w:rPr>
      </w:pPr>
      <w:bookmarkStart w:id="21" w:name="_Toc65231906"/>
      <w:r w:rsidRPr="005E4BA1">
        <w:rPr>
          <w:rFonts w:ascii="Times New Roman" w:hAnsi="Times New Roman" w:cs="Times New Roman"/>
          <w:color w:val="auto"/>
          <w:sz w:val="32"/>
        </w:rPr>
        <w:lastRenderedPageBreak/>
        <w:t>Reluctance Model</w:t>
      </w:r>
      <w:bookmarkEnd w:id="21"/>
    </w:p>
    <w:p w14:paraId="3DEC25EA" w14:textId="77777777" w:rsidR="00085793" w:rsidRDefault="00085793" w:rsidP="00085793">
      <w:pPr>
        <w:rPr>
          <w:rFonts w:ascii="Times New Roman" w:hAnsi="Times New Roman" w:cs="Times New Roman"/>
        </w:rPr>
      </w:pPr>
    </w:p>
    <w:p w14:paraId="2777558E" w14:textId="77777777" w:rsidR="000A44D3" w:rsidRPr="002949E3" w:rsidRDefault="000A44D3" w:rsidP="004D6385">
      <w:pPr>
        <w:jc w:val="both"/>
        <w:rPr>
          <w:rFonts w:ascii="Times New Roman" w:hAnsi="Times New Roman" w:cs="Times New Roman"/>
          <w:sz w:val="24"/>
          <w:szCs w:val="24"/>
        </w:rPr>
      </w:pPr>
      <w:r>
        <w:rPr>
          <w:rFonts w:ascii="Times New Roman" w:hAnsi="Times New Roman" w:cs="Times New Roman"/>
          <w:sz w:val="24"/>
          <w:szCs w:val="24"/>
        </w:rPr>
        <w:t>This section</w:t>
      </w:r>
      <w:r w:rsidR="007B2C09">
        <w:rPr>
          <w:rFonts w:ascii="Times New Roman" w:hAnsi="Times New Roman" w:cs="Times New Roman"/>
          <w:sz w:val="24"/>
          <w:szCs w:val="24"/>
        </w:rPr>
        <w:t xml:space="preserve"> discusses the </w:t>
      </w:r>
      <w:proofErr w:type="gramStart"/>
      <w:r w:rsidR="002949E3">
        <w:rPr>
          <w:rFonts w:ascii="Times New Roman" w:hAnsi="Times New Roman" w:cs="Times New Roman"/>
          <w:sz w:val="24"/>
          <w:szCs w:val="24"/>
        </w:rPr>
        <w:t>age old</w:t>
      </w:r>
      <w:proofErr w:type="gramEnd"/>
      <w:r w:rsidR="002949E3">
        <w:rPr>
          <w:rFonts w:ascii="Times New Roman" w:hAnsi="Times New Roman" w:cs="Times New Roman"/>
          <w:sz w:val="24"/>
          <w:szCs w:val="24"/>
        </w:rPr>
        <w:t xml:space="preserve"> </w:t>
      </w:r>
      <w:r w:rsidR="007B2C09">
        <w:rPr>
          <w:rFonts w:ascii="Times New Roman" w:hAnsi="Times New Roman" w:cs="Times New Roman"/>
          <w:sz w:val="24"/>
          <w:szCs w:val="24"/>
        </w:rPr>
        <w:t xml:space="preserve">Reluctance model [11] for magnetic elements. </w:t>
      </w:r>
      <w:r w:rsidR="002949E3">
        <w:rPr>
          <w:rFonts w:ascii="Times New Roman" w:hAnsi="Times New Roman" w:cs="Times New Roman"/>
          <w:sz w:val="24"/>
          <w:szCs w:val="24"/>
        </w:rPr>
        <w:t>The model contains a single element for representing the relationship between magnetic voltage and magnetic flux.</w:t>
      </w:r>
      <w:r w:rsidR="007B2C09">
        <w:rPr>
          <w:rFonts w:ascii="Times New Roman" w:hAnsi="Times New Roman" w:cs="Times New Roman"/>
          <w:sz w:val="24"/>
          <w:szCs w:val="24"/>
        </w:rPr>
        <w:t xml:space="preserve"> </w:t>
      </w:r>
    </w:p>
    <w:p w14:paraId="2819F05E" w14:textId="77777777" w:rsidR="0077318C" w:rsidRPr="005E4BA1" w:rsidRDefault="0077318C" w:rsidP="004D6385">
      <w:pPr>
        <w:jc w:val="both"/>
        <w:rPr>
          <w:rFonts w:ascii="Times New Roman" w:hAnsi="Times New Roman" w:cs="Times New Roman"/>
          <w:sz w:val="24"/>
          <w:szCs w:val="24"/>
        </w:rPr>
      </w:pPr>
      <w:r w:rsidRPr="005E4BA1">
        <w:rPr>
          <w:rFonts w:ascii="Times New Roman" w:hAnsi="Times New Roman" w:cs="Times New Roman"/>
          <w:sz w:val="24"/>
          <w:szCs w:val="24"/>
        </w:rPr>
        <w:t xml:space="preserve">H. A. Rowland’s Law (1873) </w:t>
      </w:r>
      <w:r w:rsidR="00D5536E">
        <w:rPr>
          <w:rFonts w:ascii="Times New Roman" w:hAnsi="Times New Roman" w:cs="Times New Roman"/>
          <w:sz w:val="24"/>
          <w:szCs w:val="24"/>
        </w:rPr>
        <w:t>[55]</w:t>
      </w:r>
      <w:r w:rsidR="0019569B">
        <w:rPr>
          <w:rFonts w:ascii="Times New Roman" w:hAnsi="Times New Roman" w:cs="Times New Roman"/>
          <w:sz w:val="24"/>
          <w:szCs w:val="24"/>
        </w:rPr>
        <w:t xml:space="preserve"> </w:t>
      </w:r>
      <w:r w:rsidRPr="005E4BA1">
        <w:rPr>
          <w:rFonts w:ascii="Times New Roman" w:hAnsi="Times New Roman" w:cs="Times New Roman"/>
          <w:sz w:val="24"/>
          <w:szCs w:val="24"/>
        </w:rPr>
        <w:t>is the counterpart of G. Ohm’s Law (1827) for Magnetic circuits</w:t>
      </w:r>
      <w:r w:rsidR="0054138F">
        <w:rPr>
          <w:rFonts w:ascii="Times New Roman" w:hAnsi="Times New Roman" w:cs="Times New Roman"/>
          <w:sz w:val="24"/>
          <w:szCs w:val="24"/>
        </w:rPr>
        <w:t xml:space="preserve"> [11]</w:t>
      </w:r>
      <w:r w:rsidRPr="005E4BA1">
        <w:rPr>
          <w:rFonts w:ascii="Times New Roman" w:hAnsi="Times New Roman" w:cs="Times New Roman"/>
          <w:sz w:val="24"/>
          <w:szCs w:val="24"/>
        </w:rPr>
        <w:t>. Complex Reluctance Model defines Magnetic reluctance as the ratio of sinusoidal Magnetomotive Force and sinusoidal Magnetic Flux</w:t>
      </w:r>
      <w:r w:rsidR="0054138F">
        <w:rPr>
          <w:rFonts w:ascii="Times New Roman" w:hAnsi="Times New Roman" w:cs="Times New Roman"/>
          <w:sz w:val="24"/>
          <w:szCs w:val="24"/>
        </w:rPr>
        <w:t xml:space="preserve"> [11]</w:t>
      </w:r>
      <w:r w:rsidRPr="005E4BA1">
        <w:rPr>
          <w:rFonts w:ascii="Times New Roman" w:hAnsi="Times New Roman" w:cs="Times New Roman"/>
          <w:sz w:val="24"/>
          <w:szCs w:val="24"/>
        </w:rPr>
        <w:t>.</w:t>
      </w:r>
    </w:p>
    <w:p w14:paraId="06272071" w14:textId="77777777" w:rsidR="001244F2" w:rsidRPr="005E4BA1" w:rsidRDefault="00B76A11"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F</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m:rPr>
                      <m:scr m:val="sans-serif"/>
                      <m:sty m:val="bi"/>
                    </m:rPr>
                    <w:rPr>
                      <w:rFonts w:ascii="Cambria Math" w:hAnsi="Cambria Math" w:cs="Times New Roman"/>
                      <w:sz w:val="24"/>
                      <w:szCs w:val="24"/>
                    </w:rPr>
                    <m:t>ϕ</m:t>
                  </m:r>
                </m:e>
                <m:sub>
                  <m:r>
                    <w:rPr>
                      <w:rFonts w:ascii="Cambria Math" w:hAnsi="Cambria Math" w:cs="Times New Roman"/>
                      <w:sz w:val="24"/>
                      <w:szCs w:val="24"/>
                    </w:rPr>
                    <m:t>m</m:t>
                  </m:r>
                </m:sub>
              </m:sSub>
            </m:den>
          </m:f>
          <m:r>
            <w:rPr>
              <w:rFonts w:ascii="Cambria Math" w:hAnsi="Cambria Math" w:cs="Times New Roman"/>
              <w:sz w:val="24"/>
              <w:szCs w:val="24"/>
            </w:rPr>
            <m:t>=</m:t>
          </m:r>
          <m:f>
            <m:fPr>
              <m:ctrlPr>
                <w:rPr>
                  <w:rFonts w:ascii="Cambria Math" w:hAnsi="Cambria Math" w:cs="Times New Roman"/>
                  <w:i/>
                  <w:iCs/>
                  <w:sz w:val="24"/>
                  <w:szCs w:val="24"/>
                </w:rPr>
              </m:ctrlPr>
            </m:fPr>
            <m:num>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num>
            <m:den>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den>
          </m:f>
          <m:r>
            <w:rPr>
              <w:rFonts w:ascii="Cambria Math" w:hAnsi="Cambria Math" w:cs="Times New Roman"/>
              <w:sz w:val="24"/>
              <w:szCs w:val="24"/>
            </w:rPr>
            <m:t>=|</m:t>
          </m:r>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r>
                <m:rPr>
                  <m:sty m:val="bi"/>
                </m:rPr>
                <w:rPr>
                  <w:rFonts w:ascii="Cambria Math" w:hAnsi="Cambria Math" w:cs="Times New Roman"/>
                  <w:sz w:val="24"/>
                  <w:szCs w:val="24"/>
                </w:rPr>
                <m:t>∅</m:t>
              </m:r>
            </m:sup>
          </m:sSup>
          <m:r>
            <w:rPr>
              <w:rFonts w:ascii="Cambria Math" w:eastAsiaTheme="minorEastAsia" w:hAnsi="Cambria Math" w:cs="Times New Roman"/>
              <w:sz w:val="24"/>
              <w:szCs w:val="24"/>
            </w:rPr>
            <m:t xml:space="preserve">                                                 (3.1)</m:t>
          </m:r>
        </m:oMath>
      </m:oMathPara>
    </w:p>
    <w:p w14:paraId="26143DCF" w14:textId="77777777" w:rsidR="00085793"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Lossy Complex Magnetic Reluctance is non-linear and varies with the magnetic field. It resists both Magnetic flux and changes in Magnetic flux</w:t>
      </w:r>
      <w:r w:rsidR="0054138F">
        <w:rPr>
          <w:rFonts w:ascii="Times New Roman" w:hAnsi="Times New Roman" w:cs="Times New Roman"/>
          <w:sz w:val="24"/>
          <w:szCs w:val="24"/>
        </w:rPr>
        <w:t xml:space="preserve"> [11]</w:t>
      </w:r>
      <w:r w:rsidRPr="005E4BA1">
        <w:rPr>
          <w:rFonts w:ascii="Times New Roman" w:hAnsi="Times New Roman" w:cs="Times New Roman"/>
          <w:sz w:val="24"/>
          <w:szCs w:val="24"/>
        </w:rPr>
        <w:t>.</w:t>
      </w:r>
    </w:p>
    <w:p w14:paraId="7193EEDC" w14:textId="77777777" w:rsidR="00626E52" w:rsidRPr="005E4BA1" w:rsidRDefault="00626E52" w:rsidP="005E4BA1">
      <w:pPr>
        <w:jc w:val="both"/>
        <w:rPr>
          <w:rFonts w:ascii="Times New Roman" w:hAnsi="Times New Roman" w:cs="Times New Roman"/>
          <w:sz w:val="24"/>
          <w:szCs w:val="24"/>
        </w:rPr>
      </w:pPr>
    </w:p>
    <w:p w14:paraId="533F64C2" w14:textId="77777777" w:rsidR="00603CE9" w:rsidRDefault="00085793" w:rsidP="00603CE9">
      <w:pPr>
        <w:keepNext/>
        <w:jc w:val="center"/>
      </w:pPr>
      <w:r w:rsidRPr="00294C1F">
        <w:rPr>
          <w:rFonts w:ascii="Times New Roman" w:hAnsi="Times New Roman" w:cs="Times New Roman"/>
          <w:noProof/>
        </w:rPr>
        <w:drawing>
          <wp:inline distT="0" distB="0" distL="0" distR="0" wp14:anchorId="29AAEC67" wp14:editId="1D3BF334">
            <wp:extent cx="3054653" cy="1900817"/>
            <wp:effectExtent l="19050" t="1905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9"/>
                    <a:srcRect l="10598" t="41277" r="44607" b="12056"/>
                    <a:stretch/>
                  </pic:blipFill>
                  <pic:spPr>
                    <a:xfrm>
                      <a:off x="0" y="0"/>
                      <a:ext cx="3064309" cy="1906825"/>
                    </a:xfrm>
                    <a:prstGeom prst="rect">
                      <a:avLst/>
                    </a:prstGeom>
                    <a:ln>
                      <a:solidFill>
                        <a:schemeClr val="tx1"/>
                      </a:solidFill>
                    </a:ln>
                  </pic:spPr>
                </pic:pic>
              </a:graphicData>
            </a:graphic>
          </wp:inline>
        </w:drawing>
      </w:r>
    </w:p>
    <w:p w14:paraId="4209439D" w14:textId="74A3596A" w:rsidR="00085793" w:rsidRDefault="00603CE9" w:rsidP="00603CE9">
      <w:pPr>
        <w:pStyle w:val="Caption"/>
        <w:jc w:val="center"/>
        <w:rPr>
          <w:rFonts w:ascii="Times New Roman" w:hAnsi="Times New Roman" w:cs="Times New Roman"/>
        </w:rPr>
      </w:pPr>
      <w:bookmarkStart w:id="22" w:name="_Toc65231999"/>
      <w:r>
        <w:t xml:space="preserve">Figure </w:t>
      </w:r>
      <w:r w:rsidR="00B76A11">
        <w:fldChar w:fldCharType="begin"/>
      </w:r>
      <w:r w:rsidR="00B76A11">
        <w:instrText xml:space="preserve"> SEQ Figure \* ARABIC </w:instrText>
      </w:r>
      <w:r w:rsidR="00B76A11">
        <w:fldChar w:fldCharType="separate"/>
      </w:r>
      <w:r w:rsidR="00AC36B3">
        <w:rPr>
          <w:noProof/>
        </w:rPr>
        <w:t>10</w:t>
      </w:r>
      <w:r w:rsidR="00B76A11">
        <w:rPr>
          <w:noProof/>
        </w:rPr>
        <w:fldChar w:fldCharType="end"/>
      </w:r>
      <w:r w:rsidR="00B559AC">
        <w:rPr>
          <w:noProof/>
        </w:rPr>
        <w:t xml:space="preserve">: Reluctance model for </w:t>
      </w:r>
      <w:r w:rsidR="00F4680A">
        <w:rPr>
          <w:noProof/>
        </w:rPr>
        <w:t>Magnetic</w:t>
      </w:r>
      <w:r w:rsidR="00B559AC">
        <w:rPr>
          <w:noProof/>
        </w:rPr>
        <w:t xml:space="preserve"> </w:t>
      </w:r>
      <w:r w:rsidR="00F4680A">
        <w:rPr>
          <w:noProof/>
        </w:rPr>
        <w:t>Core</w:t>
      </w:r>
      <w:bookmarkEnd w:id="22"/>
    </w:p>
    <w:p w14:paraId="7873AF67" w14:textId="77777777" w:rsidR="00626E52" w:rsidRPr="00294C1F" w:rsidRDefault="00626E52" w:rsidP="00085793">
      <w:pPr>
        <w:jc w:val="center"/>
        <w:rPr>
          <w:rFonts w:ascii="Times New Roman" w:hAnsi="Times New Roman" w:cs="Times New Roman"/>
        </w:rPr>
      </w:pPr>
    </w:p>
    <w:p w14:paraId="091D0CAA" w14:textId="77777777" w:rsidR="0077318C" w:rsidRPr="005E4BA1" w:rsidRDefault="00085793" w:rsidP="005E4BA1">
      <w:pPr>
        <w:jc w:val="both"/>
        <w:rPr>
          <w:rFonts w:ascii="Times New Roman" w:hAnsi="Times New Roman" w:cs="Times New Roman"/>
          <w:sz w:val="24"/>
          <w:szCs w:val="24"/>
        </w:rPr>
      </w:pPr>
      <w:r w:rsidRPr="005E4BA1">
        <w:rPr>
          <w:rFonts w:ascii="Times New Roman" w:hAnsi="Times New Roman" w:cs="Times New Roman"/>
          <w:sz w:val="24"/>
          <w:szCs w:val="24"/>
        </w:rPr>
        <w:t>I</w:t>
      </w:r>
      <w:r w:rsidR="0077318C" w:rsidRPr="005E4BA1">
        <w:rPr>
          <w:rFonts w:ascii="Times New Roman" w:hAnsi="Times New Roman" w:cs="Times New Roman"/>
          <w:sz w:val="24"/>
          <w:szCs w:val="24"/>
        </w:rPr>
        <w:t xml:space="preserve">n 1969, R. W. </w:t>
      </w:r>
      <w:proofErr w:type="spellStart"/>
      <w:r w:rsidR="0077318C" w:rsidRPr="005E4BA1">
        <w:rPr>
          <w:rFonts w:ascii="Times New Roman" w:hAnsi="Times New Roman" w:cs="Times New Roman"/>
          <w:sz w:val="24"/>
          <w:szCs w:val="24"/>
        </w:rPr>
        <w:t>Buntenbach</w:t>
      </w:r>
      <w:proofErr w:type="spellEnd"/>
      <w:r w:rsidR="0077318C" w:rsidRPr="005E4BA1">
        <w:rPr>
          <w:rFonts w:ascii="Times New Roman" w:hAnsi="Times New Roman" w:cs="Times New Roman"/>
          <w:sz w:val="24"/>
          <w:szCs w:val="24"/>
        </w:rPr>
        <w:t xml:space="preserve"> proved that the </w:t>
      </w:r>
      <w:r w:rsidRPr="005E4BA1">
        <w:rPr>
          <w:rFonts w:ascii="Times New Roman" w:hAnsi="Times New Roman" w:cs="Times New Roman"/>
          <w:sz w:val="24"/>
          <w:szCs w:val="24"/>
        </w:rPr>
        <w:t xml:space="preserve">Reluctance </w:t>
      </w:r>
      <w:r w:rsidR="0077318C" w:rsidRPr="005E4BA1">
        <w:rPr>
          <w:rFonts w:ascii="Times New Roman" w:hAnsi="Times New Roman" w:cs="Times New Roman"/>
          <w:sz w:val="24"/>
          <w:szCs w:val="24"/>
        </w:rPr>
        <w:t xml:space="preserve">model </w:t>
      </w:r>
      <w:r w:rsidR="0054138F">
        <w:rPr>
          <w:rFonts w:ascii="Times New Roman" w:hAnsi="Times New Roman" w:cs="Times New Roman"/>
          <w:sz w:val="24"/>
          <w:szCs w:val="24"/>
        </w:rPr>
        <w:t>[11</w:t>
      </w:r>
      <w:r w:rsidR="00340D30">
        <w:rPr>
          <w:rFonts w:ascii="Times New Roman" w:hAnsi="Times New Roman" w:cs="Times New Roman"/>
          <w:sz w:val="24"/>
          <w:szCs w:val="24"/>
        </w:rPr>
        <w:t>], [</w:t>
      </w:r>
      <w:r w:rsidR="00D5536E">
        <w:rPr>
          <w:rFonts w:ascii="Times New Roman" w:hAnsi="Times New Roman" w:cs="Times New Roman"/>
          <w:sz w:val="24"/>
          <w:szCs w:val="24"/>
        </w:rPr>
        <w:t>55]</w:t>
      </w:r>
      <w:r w:rsidR="00123FF9">
        <w:rPr>
          <w:rFonts w:ascii="Times New Roman" w:hAnsi="Times New Roman" w:cs="Times New Roman"/>
          <w:sz w:val="24"/>
          <w:szCs w:val="24"/>
        </w:rPr>
        <w:t xml:space="preserve"> </w:t>
      </w:r>
      <w:r w:rsidR="0077318C" w:rsidRPr="005E4BA1">
        <w:rPr>
          <w:rFonts w:ascii="Times New Roman" w:hAnsi="Times New Roman" w:cs="Times New Roman"/>
          <w:sz w:val="24"/>
          <w:szCs w:val="24"/>
        </w:rPr>
        <w:t>is not power invariant</w:t>
      </w:r>
      <w:r w:rsidR="004E1339">
        <w:rPr>
          <w:rFonts w:ascii="Times New Roman" w:hAnsi="Times New Roman" w:cs="Times New Roman"/>
          <w:sz w:val="24"/>
          <w:szCs w:val="24"/>
        </w:rPr>
        <w:t xml:space="preserve"> </w:t>
      </w:r>
      <w:r w:rsidR="005C31B7">
        <w:rPr>
          <w:rFonts w:ascii="Times New Roman" w:hAnsi="Times New Roman" w:cs="Times New Roman"/>
          <w:sz w:val="24"/>
          <w:szCs w:val="24"/>
        </w:rPr>
        <w:t>[28]</w:t>
      </w:r>
      <w:r w:rsidR="0077318C" w:rsidRPr="005E4BA1">
        <w:rPr>
          <w:rFonts w:ascii="Times New Roman" w:hAnsi="Times New Roman" w:cs="Times New Roman"/>
          <w:sz w:val="24"/>
          <w:szCs w:val="24"/>
        </w:rPr>
        <w:t xml:space="preserve">. Reluctance Power Loss cannot be calculated </w:t>
      </w:r>
      <w:r w:rsidRPr="005E4BA1">
        <w:rPr>
          <w:rFonts w:ascii="Times New Roman" w:hAnsi="Times New Roman" w:cs="Times New Roman"/>
          <w:sz w:val="24"/>
          <w:szCs w:val="24"/>
        </w:rPr>
        <w:t>using Joule Heating Law (1842) a</w:t>
      </w:r>
      <w:r w:rsidR="0077318C" w:rsidRPr="005E4BA1">
        <w:rPr>
          <w:rFonts w:ascii="Times New Roman" w:hAnsi="Times New Roman" w:cs="Times New Roman"/>
          <w:sz w:val="24"/>
          <w:szCs w:val="24"/>
        </w:rPr>
        <w:t>nalogy due to dimensional inconsistency</w:t>
      </w:r>
      <w:r w:rsidR="0054138F">
        <w:rPr>
          <w:rFonts w:ascii="Times New Roman" w:hAnsi="Times New Roman" w:cs="Times New Roman"/>
          <w:sz w:val="24"/>
          <w:szCs w:val="24"/>
        </w:rPr>
        <w:t xml:space="preserve"> [28]</w:t>
      </w:r>
      <w:r w:rsidR="0077318C" w:rsidRPr="005E4BA1">
        <w:rPr>
          <w:rFonts w:ascii="Times New Roman" w:hAnsi="Times New Roman" w:cs="Times New Roman"/>
          <w:sz w:val="24"/>
          <w:szCs w:val="24"/>
        </w:rPr>
        <w:t>:</w:t>
      </w:r>
    </w:p>
    <w:p w14:paraId="3A7B8E2E" w14:textId="77777777" w:rsidR="001244F2" w:rsidRPr="00603CE9" w:rsidRDefault="001244F2" w:rsidP="005E4BA1">
      <w:pPr>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m:t>
          </m:r>
          <m:d>
            <m:dPr>
              <m:begChr m:val="["/>
              <m:endChr m:val="]"/>
              <m:ctrlPr>
                <w:rPr>
                  <w:rFonts w:ascii="Cambria Math" w:hAnsi="Cambria Math" w:cs="Times New Roman"/>
                  <w:i/>
                  <w:iCs/>
                  <w:sz w:val="24"/>
                  <w:szCs w:val="24"/>
                </w:rPr>
              </m:ctrlPr>
            </m:dPr>
            <m:e>
              <m:sSubSup>
                <m:sSubSupPr>
                  <m:ctrlPr>
                    <w:rPr>
                      <w:rFonts w:ascii="Cambria Math" w:hAnsi="Cambria Math" w:cs="Times New Roman"/>
                      <w:i/>
                      <w:iCs/>
                      <w:sz w:val="24"/>
                      <w:szCs w:val="24"/>
                    </w:rPr>
                  </m:ctrlPr>
                </m:sSubSupPr>
                <m:e>
                  <m:r>
                    <w:rPr>
                      <w:rFonts w:ascii="Cambria Math" w:hAnsi="Cambria Math" w:cs="Times New Roman"/>
                      <w:sz w:val="24"/>
                      <w:szCs w:val="24"/>
                    </w:rPr>
                    <m:t>I</m:t>
                  </m:r>
                </m:e>
                <m:sub>
                  <m:r>
                    <w:rPr>
                      <w:rFonts w:ascii="Cambria Math" w:hAnsi="Cambria Math" w:cs="Times New Roman"/>
                      <w:sz w:val="24"/>
                      <w:szCs w:val="24"/>
                    </w:rPr>
                    <m:t>e</m:t>
                  </m:r>
                </m:sub>
                <m:sup>
                  <m:r>
                    <w:rPr>
                      <w:rFonts w:ascii="Cambria Math" w:hAnsi="Cambria Math" w:cs="Times New Roman"/>
                      <w:sz w:val="24"/>
                      <w:szCs w:val="24"/>
                    </w:rPr>
                    <m:t>2</m:t>
                  </m:r>
                </m:sup>
              </m:sSubSup>
            </m:e>
          </m:d>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e>
          </m:d>
          <m:r>
            <w:rPr>
              <w:rFonts w:ascii="Cambria Math" w:hAnsi="Cambria Math" w:cs="Times New Roman"/>
              <w:sz w:val="24"/>
              <w:szCs w:val="24"/>
            </w:rPr>
            <m:t>=Ampere.Volt</m:t>
          </m:r>
          <m:r>
            <w:rPr>
              <w:rFonts w:ascii="Cambria Math" w:eastAsiaTheme="minorEastAsia" w:hAnsi="Cambria Math" w:cs="Times New Roman"/>
              <w:sz w:val="24"/>
              <w:szCs w:val="24"/>
            </w:rPr>
            <m:t xml:space="preserve">                                                  (3.2)</m:t>
          </m:r>
        </m:oMath>
      </m:oMathPara>
    </w:p>
    <w:p w14:paraId="310A4BEF" w14:textId="77777777" w:rsidR="001244F2" w:rsidRPr="005E4BA1" w:rsidRDefault="001244F2" w:rsidP="005E4BA1">
      <w:pPr>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but </m:t>
          </m:r>
        </m:oMath>
      </m:oMathPara>
    </w:p>
    <w:p w14:paraId="730FE5C4" w14:textId="77777777" w:rsidR="001244F2" w:rsidRPr="00603CE9" w:rsidRDefault="00B76A11" w:rsidP="005E4BA1">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w:rPr>
              <w:rFonts w:ascii="Cambria Math" w:hAnsi="Cambria Math" w:cs="Times New Roman"/>
              <w:sz w:val="24"/>
              <w:szCs w:val="24"/>
            </w:rPr>
            <m:t>]≠</m:t>
          </m:r>
          <m:d>
            <m:dPr>
              <m:begChr m:val="["/>
              <m:endChr m:val="]"/>
              <m:ctrlPr>
                <w:rPr>
                  <w:rFonts w:ascii="Cambria Math" w:hAnsi="Cambria Math" w:cs="Times New Roman"/>
                  <w:b/>
                  <w:bCs/>
                  <w:i/>
                  <w:iCs/>
                  <w:sz w:val="24"/>
                  <w:szCs w:val="24"/>
                </w:rPr>
              </m:ctrlPr>
            </m:dPr>
            <m:e>
              <m:sSubSup>
                <m:sSubSupPr>
                  <m:ctrlPr>
                    <w:rPr>
                      <w:rFonts w:ascii="Cambria Math" w:hAnsi="Cambria Math" w:cs="Times New Roman"/>
                      <w:i/>
                      <w:iCs/>
                      <w:sz w:val="24"/>
                      <w:szCs w:val="24"/>
                    </w:rPr>
                  </m:ctrlPr>
                </m:sSubSupPr>
                <m:e>
                  <m:r>
                    <m:rPr>
                      <m:sty m:val="bi"/>
                    </m:rPr>
                    <w:rPr>
                      <w:rFonts w:ascii="Cambria Math" w:hAnsi="Cambria Math" w:cs="Times New Roman"/>
                      <w:sz w:val="24"/>
                      <w:szCs w:val="24"/>
                    </w:rPr>
                    <m:t>ϕ</m:t>
                  </m:r>
                </m:e>
                <m:sub>
                  <m:r>
                    <w:rPr>
                      <w:rFonts w:ascii="Cambria Math" w:hAnsi="Cambria Math" w:cs="Times New Roman"/>
                      <w:sz w:val="24"/>
                      <w:szCs w:val="24"/>
                    </w:rPr>
                    <m:t>m</m:t>
                  </m:r>
                </m:sub>
                <m:sup>
                  <m:r>
                    <w:rPr>
                      <w:rFonts w:ascii="Cambria Math" w:hAnsi="Cambria Math" w:cs="Times New Roman"/>
                      <w:sz w:val="24"/>
                      <w:szCs w:val="24"/>
                    </w:rPr>
                    <m:t>2</m:t>
                  </m:r>
                </m:sup>
              </m:sSubSup>
            </m:e>
          </m:d>
          <m:d>
            <m:dPr>
              <m:begChr m:val="["/>
              <m:endChr m:val="]"/>
              <m:ctrlPr>
                <w:rPr>
                  <w:rFonts w:ascii="Cambria Math" w:hAnsi="Cambria Math" w:cs="Times New Roman"/>
                  <w:b/>
                  <w:bCs/>
                  <w:i/>
                  <w:iCs/>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e>
              </m:d>
            </m:e>
          </m:d>
          <m:r>
            <m:rPr>
              <m:sty m:val="bi"/>
            </m:rPr>
            <w:rPr>
              <w:rFonts w:ascii="Cambria Math" w:hAnsi="Cambria Math" w:cs="Times New Roman"/>
              <w:sz w:val="24"/>
              <w:szCs w:val="24"/>
            </w:rPr>
            <m:t>=</m:t>
          </m:r>
          <m:r>
            <w:rPr>
              <w:rFonts w:ascii="Cambria Math" w:hAnsi="Cambria Math" w:cs="Times New Roman"/>
              <w:sz w:val="24"/>
              <w:szCs w:val="24"/>
            </w:rPr>
            <m:t>Volt.Second.Ampere</m:t>
          </m:r>
          <m:r>
            <w:rPr>
              <w:rFonts w:ascii="Cambria Math" w:eastAsiaTheme="minorEastAsia" w:hAnsi="Cambria Math" w:cs="Times New Roman"/>
              <w:sz w:val="24"/>
              <w:szCs w:val="24"/>
            </w:rPr>
            <m:t xml:space="preserve">                                  (3.3)</m:t>
          </m:r>
        </m:oMath>
      </m:oMathPara>
    </w:p>
    <w:p w14:paraId="43EE7728" w14:textId="77777777" w:rsidR="0077318C" w:rsidRPr="005E4BA1" w:rsidRDefault="0077318C" w:rsidP="005E4BA1">
      <w:pPr>
        <w:jc w:val="both"/>
        <w:rPr>
          <w:rFonts w:ascii="Times New Roman" w:hAnsi="Times New Roman" w:cs="Times New Roman"/>
          <w:sz w:val="24"/>
          <w:szCs w:val="24"/>
        </w:rPr>
      </w:pPr>
      <w:r w:rsidRPr="005E4BA1">
        <w:rPr>
          <w:rFonts w:ascii="Times New Roman" w:hAnsi="Times New Roman" w:cs="Times New Roman"/>
          <w:sz w:val="24"/>
          <w:szCs w:val="24"/>
        </w:rPr>
        <w:t>Hence this is not an accurate model for Power and Energy Flow.</w:t>
      </w:r>
    </w:p>
    <w:p w14:paraId="2E5E0330" w14:textId="77777777" w:rsidR="001244F2" w:rsidRDefault="001244F2" w:rsidP="001244F2">
      <w:pPr>
        <w:rPr>
          <w:rFonts w:ascii="Times New Roman" w:hAnsi="Times New Roman" w:cs="Times New Roman"/>
          <w:sz w:val="28"/>
        </w:rPr>
      </w:pPr>
    </w:p>
    <w:p w14:paraId="67AD111E" w14:textId="77777777" w:rsidR="00AE3A39" w:rsidRPr="00D7038B" w:rsidRDefault="00AE3A39" w:rsidP="001244F2">
      <w:pPr>
        <w:rPr>
          <w:rFonts w:ascii="Times New Roman" w:hAnsi="Times New Roman" w:cs="Times New Roman"/>
          <w:sz w:val="28"/>
        </w:rPr>
      </w:pPr>
    </w:p>
    <w:p w14:paraId="75768D14" w14:textId="77777777" w:rsidR="00662DB1" w:rsidRPr="00D7038B" w:rsidRDefault="00D7038B" w:rsidP="00D7038B">
      <w:pPr>
        <w:pStyle w:val="Heading2"/>
        <w:numPr>
          <w:ilvl w:val="2"/>
          <w:numId w:val="1"/>
        </w:numPr>
        <w:rPr>
          <w:rFonts w:ascii="Times New Roman" w:hAnsi="Times New Roman" w:cs="Times New Roman"/>
          <w:color w:val="000000" w:themeColor="text1"/>
          <w:sz w:val="32"/>
        </w:rPr>
      </w:pPr>
      <w:r>
        <w:rPr>
          <w:rFonts w:ascii="Times New Roman" w:hAnsi="Times New Roman" w:cs="Times New Roman"/>
          <w:color w:val="000000" w:themeColor="text1"/>
          <w:sz w:val="32"/>
        </w:rPr>
        <w:lastRenderedPageBreak/>
        <w:t xml:space="preserve"> </w:t>
      </w:r>
      <w:bookmarkStart w:id="23" w:name="_Toc65231907"/>
      <w:r w:rsidR="0017113B" w:rsidRPr="00D7038B">
        <w:rPr>
          <w:rFonts w:ascii="Times New Roman" w:hAnsi="Times New Roman" w:cs="Times New Roman"/>
          <w:color w:val="000000" w:themeColor="text1"/>
          <w:sz w:val="32"/>
        </w:rPr>
        <w:t>Application</w:t>
      </w:r>
      <w:bookmarkEnd w:id="23"/>
    </w:p>
    <w:p w14:paraId="600F28A8" w14:textId="77777777" w:rsidR="0061034B" w:rsidRPr="00294C1F" w:rsidRDefault="0061034B" w:rsidP="001244F2">
      <w:pPr>
        <w:rPr>
          <w:rFonts w:ascii="Times New Roman" w:hAnsi="Times New Roman" w:cs="Times New Roman"/>
        </w:rPr>
      </w:pPr>
    </w:p>
    <w:p w14:paraId="4097A08E" w14:textId="77777777" w:rsidR="000A44D3" w:rsidRDefault="000A44D3" w:rsidP="004D6385">
      <w:pPr>
        <w:jc w:val="both"/>
        <w:rPr>
          <w:rFonts w:ascii="Times New Roman" w:hAnsi="Times New Roman" w:cs="Times New Roman"/>
        </w:rPr>
      </w:pPr>
      <w:r>
        <w:rPr>
          <w:rFonts w:ascii="Times New Roman" w:hAnsi="Times New Roman" w:cs="Times New Roman"/>
          <w:sz w:val="24"/>
          <w:szCs w:val="24"/>
        </w:rPr>
        <w:t>This section</w:t>
      </w:r>
      <w:r w:rsidR="00395B04">
        <w:rPr>
          <w:rFonts w:ascii="Times New Roman" w:hAnsi="Times New Roman" w:cs="Times New Roman"/>
          <w:sz w:val="24"/>
          <w:szCs w:val="24"/>
        </w:rPr>
        <w:t xml:space="preserve"> present</w:t>
      </w:r>
      <w:r w:rsidR="001D360C">
        <w:rPr>
          <w:rFonts w:ascii="Times New Roman" w:hAnsi="Times New Roman" w:cs="Times New Roman"/>
          <w:sz w:val="24"/>
          <w:szCs w:val="24"/>
        </w:rPr>
        <w:t xml:space="preserve">s the reluctance model for a </w:t>
      </w:r>
      <w:r w:rsidR="00395B04">
        <w:rPr>
          <w:rFonts w:ascii="Times New Roman" w:hAnsi="Times New Roman" w:cs="Times New Roman"/>
          <w:sz w:val="24"/>
          <w:szCs w:val="24"/>
        </w:rPr>
        <w:t>Compound</w:t>
      </w:r>
      <w:r w:rsidR="001D360C">
        <w:rPr>
          <w:rFonts w:ascii="Times New Roman" w:hAnsi="Times New Roman" w:cs="Times New Roman"/>
          <w:sz w:val="24"/>
          <w:szCs w:val="24"/>
        </w:rPr>
        <w:t>ed DC</w:t>
      </w:r>
      <w:r w:rsidR="00395B04">
        <w:rPr>
          <w:rFonts w:ascii="Times New Roman" w:hAnsi="Times New Roman" w:cs="Times New Roman"/>
          <w:sz w:val="24"/>
          <w:szCs w:val="24"/>
        </w:rPr>
        <w:t xml:space="preserve"> </w:t>
      </w:r>
      <w:r w:rsidR="00337FE3">
        <w:rPr>
          <w:rFonts w:ascii="Times New Roman" w:hAnsi="Times New Roman" w:cs="Times New Roman"/>
          <w:sz w:val="24"/>
          <w:szCs w:val="24"/>
        </w:rPr>
        <w:t>Generator</w:t>
      </w:r>
      <w:r w:rsidR="00372394">
        <w:rPr>
          <w:rFonts w:ascii="Times New Roman" w:hAnsi="Times New Roman" w:cs="Times New Roman"/>
          <w:sz w:val="24"/>
          <w:szCs w:val="24"/>
        </w:rPr>
        <w:t xml:space="preserve"> </w:t>
      </w:r>
      <w:r w:rsidR="00196DFA">
        <w:rPr>
          <w:rFonts w:ascii="Times New Roman" w:hAnsi="Times New Roman" w:cs="Times New Roman"/>
          <w:sz w:val="24"/>
          <w:szCs w:val="24"/>
        </w:rPr>
        <w:t xml:space="preserve">[11] </w:t>
      </w:r>
      <w:r w:rsidR="00372394">
        <w:rPr>
          <w:rFonts w:ascii="Times New Roman" w:hAnsi="Times New Roman" w:cs="Times New Roman"/>
          <w:sz w:val="24"/>
          <w:szCs w:val="24"/>
        </w:rPr>
        <w:t>with both a series and a shunt field winding</w:t>
      </w:r>
      <w:r w:rsidR="00395B04">
        <w:rPr>
          <w:rFonts w:ascii="Times New Roman" w:hAnsi="Times New Roman" w:cs="Times New Roman"/>
          <w:sz w:val="24"/>
          <w:szCs w:val="24"/>
        </w:rPr>
        <w:t>.</w:t>
      </w:r>
      <w:r w:rsidR="002C1E57">
        <w:rPr>
          <w:rFonts w:ascii="Times New Roman" w:hAnsi="Times New Roman" w:cs="Times New Roman"/>
          <w:sz w:val="24"/>
          <w:szCs w:val="24"/>
        </w:rPr>
        <w:t xml:space="preserve"> </w:t>
      </w:r>
      <w:r w:rsidR="002C1E57">
        <w:rPr>
          <w:rFonts w:ascii="Times New Roman" w:hAnsi="Times New Roman" w:cs="Times New Roman"/>
        </w:rPr>
        <w:t xml:space="preserve">The </w:t>
      </w:r>
      <w:r w:rsidR="002C1E57">
        <w:rPr>
          <w:rFonts w:ascii="Times New Roman" w:eastAsiaTheme="minorEastAsia" w:hAnsi="Times New Roman" w:cs="Times New Roman"/>
        </w:rPr>
        <w:t xml:space="preserve">series field inductance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oMath>
      <w:r w:rsidR="002C1E57">
        <w:rPr>
          <w:rFonts w:ascii="Times New Roman" w:eastAsiaTheme="minorEastAsia" w:hAnsi="Times New Roman" w:cs="Times New Roman"/>
        </w:rPr>
        <w:t xml:space="preserve"> has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SE</m:t>
            </m:r>
          </m:sub>
        </m:sSub>
      </m:oMath>
      <w:r w:rsidR="002C1E57">
        <w:rPr>
          <w:rFonts w:ascii="Times New Roman" w:eastAsiaTheme="minorEastAsia" w:hAnsi="Times New Roman" w:cs="Times New Roman"/>
        </w:rPr>
        <w:t xml:space="preserve"> turns. The series field winding resistance is represented by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oMath>
      <w:r w:rsidR="002C1E57">
        <w:rPr>
          <w:rFonts w:ascii="Times New Roman" w:hAnsi="Times New Roman" w:cs="Times New Roman"/>
        </w:rPr>
        <w:t xml:space="preserve">. The shunt field winding inductance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F</m:t>
            </m:r>
          </m:sub>
        </m:sSub>
      </m:oMath>
      <w:r w:rsidR="002C1E57">
        <w:rPr>
          <w:rFonts w:ascii="Times New Roman" w:eastAsiaTheme="minorEastAsia" w:hAnsi="Times New Roman" w:cs="Times New Roman"/>
        </w:rPr>
        <w:t xml:space="preserve"> has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oMath>
      <w:r w:rsidR="002C1E57">
        <w:rPr>
          <w:rFonts w:ascii="Times New Roman" w:eastAsiaTheme="minorEastAsia" w:hAnsi="Times New Roman" w:cs="Times New Roman"/>
        </w:rPr>
        <w:t xml:space="preserve"> turns. The shunt field winding resistance is represented by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oMath>
      <w:r w:rsidR="002C1E57">
        <w:rPr>
          <w:rFonts w:ascii="Times New Roman" w:hAnsi="Times New Roman" w:cs="Times New Roman"/>
        </w:rPr>
        <w:t xml:space="preserve">. </w:t>
      </w:r>
      <w:r w:rsidR="002C1E57">
        <w:rPr>
          <w:rFonts w:ascii="Times New Roman" w:eastAsiaTheme="minorEastAsia" w:hAnsi="Times New Roman" w:cs="Times New Roman"/>
        </w:rPr>
        <w:t xml:space="preserve">The armature winding resistance is represented by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oMath>
      <w:r w:rsidR="002C1E57">
        <w:rPr>
          <w:rFonts w:ascii="Times New Roman" w:hAnsi="Times New Roman" w:cs="Times New Roman"/>
        </w:rPr>
        <w:t>.</w:t>
      </w:r>
    </w:p>
    <w:p w14:paraId="13F7342A" w14:textId="77777777" w:rsidR="00F22C75" w:rsidRPr="00294C1F" w:rsidRDefault="00F22C75" w:rsidP="000A44D3">
      <w:pPr>
        <w:rPr>
          <w:rFonts w:ascii="Times New Roman" w:hAnsi="Times New Roman" w:cs="Times New Roman"/>
          <w:sz w:val="24"/>
          <w:szCs w:val="24"/>
        </w:rPr>
      </w:pPr>
      <w:r>
        <w:rPr>
          <w:rFonts w:ascii="Times New Roman" w:hAnsi="Times New Roman" w:cs="Times New Roman"/>
        </w:rPr>
        <w:t>The Electric circuit equations are</w:t>
      </w:r>
    </w:p>
    <w:p w14:paraId="0D98FB2A" w14:textId="77777777" w:rsidR="00272ED6"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e>
          </m:d>
          <m:r>
            <w:rPr>
              <w:rFonts w:ascii="Cambria Math" w:hAnsi="Cambria Math" w:cs="Times New Roman"/>
            </w:rPr>
            <m:t xml:space="preserve">                                                                (3.4)</m:t>
          </m:r>
        </m:oMath>
      </m:oMathPara>
    </w:p>
    <w:p w14:paraId="40E82DCF" w14:textId="77777777" w:rsidR="00BE0DFD"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r>
            <w:rPr>
              <w:rFonts w:ascii="Cambria Math" w:eastAsiaTheme="minorEastAsia" w:hAnsi="Cambria Math" w:cs="Times New Roman"/>
            </w:rPr>
            <m:t xml:space="preserve">                                                                           (3.5)</m:t>
          </m:r>
        </m:oMath>
      </m:oMathPara>
    </w:p>
    <w:p w14:paraId="263236D7" w14:textId="77777777" w:rsidR="004E7994"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den>
          </m:f>
          <m:r>
            <w:rPr>
              <w:rFonts w:ascii="Cambria Math" w:eastAsiaTheme="minorEastAsia" w:hAnsi="Cambria Math" w:cs="Times New Roman"/>
            </w:rPr>
            <m:t xml:space="preserve">                                                                             (3.6)</m:t>
          </m:r>
        </m:oMath>
      </m:oMathPara>
    </w:p>
    <w:p w14:paraId="6F6EAB5F" w14:textId="77777777" w:rsidR="00F22C75" w:rsidRPr="005E40A9" w:rsidRDefault="00F22C75" w:rsidP="001244F2">
      <w:pPr>
        <w:rPr>
          <w:rFonts w:ascii="Times New Roman" w:eastAsiaTheme="minorEastAsia" w:hAnsi="Times New Roman" w:cs="Times New Roman"/>
        </w:rPr>
      </w:pPr>
      <w:r>
        <w:rPr>
          <w:rFonts w:ascii="Times New Roman" w:eastAsiaTheme="minorEastAsia" w:hAnsi="Times New Roman" w:cs="Times New Roman"/>
        </w:rPr>
        <w:t>The magnetic circuit equations are</w:t>
      </w:r>
    </w:p>
    <w:p w14:paraId="03B1507B" w14:textId="77777777" w:rsidR="005E40A9"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net</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SE</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AR</m:t>
              </m:r>
            </m:sub>
          </m:sSub>
          <m:r>
            <w:rPr>
              <w:rFonts w:ascii="Cambria Math" w:eastAsiaTheme="minorEastAsia" w:hAnsi="Cambria Math" w:cs="Times New Roman"/>
            </w:rPr>
            <m:t xml:space="preserve">                                                                 (3.7)</m:t>
          </m:r>
        </m:oMath>
      </m:oMathPara>
    </w:p>
    <w:p w14:paraId="446920A0" w14:textId="77777777" w:rsidR="005E40A9"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SE</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m:rPr>
                  <m:scr m:val="script"/>
                </m:rPr>
                <w:rPr>
                  <w:rFonts w:ascii="Cambria Math" w:hAnsi="Cambria Math" w:cs="Times New Roman"/>
                </w:rPr>
                <m:t>F</m:t>
              </m:r>
            </m:e>
            <m:sub>
              <m:r>
                <w:rPr>
                  <w:rFonts w:ascii="Cambria Math" w:hAnsi="Cambria Math" w:cs="Times New Roman"/>
                </w:rPr>
                <m:t>AR</m:t>
              </m:r>
            </m:sub>
          </m:sSub>
          <m:r>
            <w:rPr>
              <w:rFonts w:ascii="Cambria Math" w:eastAsiaTheme="minorEastAsia" w:hAnsi="Cambria Math" w:cs="Times New Roman"/>
            </w:rPr>
            <m:t xml:space="preserve">                                                           (3.8)</m:t>
          </m:r>
        </m:oMath>
      </m:oMathPara>
    </w:p>
    <w:p w14:paraId="10157ED5" w14:textId="77777777" w:rsidR="00F22C75" w:rsidRPr="00F22C75" w:rsidRDefault="00F22C75" w:rsidP="001244F2">
      <w:pPr>
        <w:rPr>
          <w:rFonts w:ascii="Times New Roman" w:eastAsiaTheme="minorEastAsia" w:hAnsi="Times New Roman" w:cs="Times New Roman"/>
        </w:rPr>
      </w:pPr>
      <w:r>
        <w:rPr>
          <w:rFonts w:ascii="Times New Roman" w:eastAsiaTheme="minorEastAsia" w:hAnsi="Times New Roman" w:cs="Times New Roman"/>
        </w:rPr>
        <w:t xml:space="preserve">The generated electric voltage is related to the Magnetic Flux </w:t>
      </w:r>
      <w:r w:rsidR="0026712E">
        <w:rPr>
          <w:rFonts w:ascii="Times New Roman" w:eastAsiaTheme="minorEastAsia" w:hAnsi="Times New Roman" w:cs="Times New Roman"/>
        </w:rPr>
        <w:t xml:space="preserve">and rotor speed </w:t>
      </w:r>
      <w:r>
        <w:rPr>
          <w:rFonts w:ascii="Times New Roman" w:eastAsiaTheme="minorEastAsia" w:hAnsi="Times New Roman" w:cs="Times New Roman"/>
        </w:rPr>
        <w:t>by the following equation</w:t>
      </w:r>
    </w:p>
    <w:p w14:paraId="23AF69A7" w14:textId="77777777" w:rsidR="00F22C75" w:rsidRPr="00F479C0" w:rsidRDefault="00B76A11" w:rsidP="001244F2">
      <w:pPr>
        <w:rPr>
          <w:rFonts w:ascii="Times New Roman" w:eastAsiaTheme="minorEastAsia" w:hAnsi="Times New Roman"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A</m:t>
              </m:r>
            </m:sub>
          </m:sSub>
          <m:r>
            <w:rPr>
              <w:rFonts w:ascii="Cambria Math" w:hAnsi="Cambria Math" w:cs="Times New Roman"/>
            </w:rPr>
            <m:t>=k</m:t>
          </m:r>
          <m:r>
            <w:rPr>
              <w:rFonts w:ascii="Cambria Math" w:hAnsi="Cambria Math" w:cs="Times New Roman"/>
              <w:sz w:val="24"/>
              <w:szCs w:val="24"/>
            </w:rPr>
            <m:t>ϕ</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m</m:t>
              </m:r>
            </m:sub>
          </m:sSub>
          <m:r>
            <w:rPr>
              <w:rFonts w:ascii="Cambria Math" w:eastAsiaTheme="minorEastAsia" w:hAnsi="Cambria Math" w:cs="Times New Roman"/>
            </w:rPr>
            <m:t xml:space="preserve">                                                                       (3.9)</m:t>
          </m:r>
        </m:oMath>
      </m:oMathPara>
    </w:p>
    <w:p w14:paraId="1B74EEF5" w14:textId="77777777" w:rsidR="000A44D3" w:rsidRDefault="000A44D3" w:rsidP="001244F2">
      <w:pPr>
        <w:rPr>
          <w:rFonts w:ascii="Times New Roman" w:hAnsi="Times New Roman" w:cs="Times New Roman"/>
        </w:rPr>
      </w:pPr>
    </w:p>
    <w:p w14:paraId="6FFFE4D3" w14:textId="77777777" w:rsidR="00CC59AB" w:rsidRDefault="00D96C8F" w:rsidP="00CC59AB">
      <w:pPr>
        <w:keepNext/>
        <w:jc w:val="center"/>
      </w:pPr>
      <w:r w:rsidRPr="00D96C8F">
        <w:rPr>
          <w:rFonts w:ascii="Times New Roman" w:hAnsi="Times New Roman" w:cs="Times New Roman"/>
          <w:noProof/>
        </w:rPr>
        <w:drawing>
          <wp:inline distT="0" distB="0" distL="0" distR="0" wp14:anchorId="1FEDC5D1" wp14:editId="7FCAB80A">
            <wp:extent cx="5943600" cy="2261235"/>
            <wp:effectExtent l="19050" t="1905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61235"/>
                    </a:xfrm>
                    <a:prstGeom prst="rect">
                      <a:avLst/>
                    </a:prstGeom>
                    <a:ln>
                      <a:solidFill>
                        <a:schemeClr val="tx1"/>
                      </a:solidFill>
                    </a:ln>
                  </pic:spPr>
                </pic:pic>
              </a:graphicData>
            </a:graphic>
          </wp:inline>
        </w:drawing>
      </w:r>
    </w:p>
    <w:p w14:paraId="46FA58DB" w14:textId="7470DC03" w:rsidR="00CC59AB" w:rsidRDefault="00CC59AB" w:rsidP="00CC59AB">
      <w:pPr>
        <w:pStyle w:val="Caption"/>
        <w:jc w:val="center"/>
      </w:pPr>
      <w:bookmarkStart w:id="24" w:name="_Toc65232000"/>
      <w:r>
        <w:t xml:space="preserve">Figure </w:t>
      </w:r>
      <w:r w:rsidR="00B76A11">
        <w:fldChar w:fldCharType="begin"/>
      </w:r>
      <w:r w:rsidR="00B76A11">
        <w:instrText xml:space="preserve"> SEQ Figure \* ARABIC </w:instrText>
      </w:r>
      <w:r w:rsidR="00B76A11">
        <w:fldChar w:fldCharType="separate"/>
      </w:r>
      <w:r w:rsidR="00AC36B3">
        <w:rPr>
          <w:noProof/>
        </w:rPr>
        <w:t>11</w:t>
      </w:r>
      <w:r w:rsidR="00B76A11">
        <w:rPr>
          <w:noProof/>
        </w:rPr>
        <w:fldChar w:fldCharType="end"/>
      </w:r>
      <w:r>
        <w:t>: Model for Cumulatively Compounded DC Motor</w:t>
      </w:r>
      <w:bookmarkEnd w:id="24"/>
    </w:p>
    <w:p w14:paraId="0D2F9A1C" w14:textId="77777777" w:rsidR="00842B4B" w:rsidRDefault="00842B4B" w:rsidP="00A82044">
      <w:pPr>
        <w:jc w:val="center"/>
        <w:rPr>
          <w:rFonts w:ascii="Times New Roman" w:hAnsi="Times New Roman" w:cs="Times New Roman"/>
        </w:rPr>
      </w:pPr>
    </w:p>
    <w:p w14:paraId="7637E1C3" w14:textId="77777777" w:rsidR="002F5A3F" w:rsidRDefault="002F5A3F" w:rsidP="002F5A3F">
      <w:pPr>
        <w:jc w:val="both"/>
        <w:rPr>
          <w:rFonts w:ascii="Times New Roman" w:hAnsi="Times New Roman" w:cs="Times New Roman"/>
          <w:sz w:val="24"/>
          <w:szCs w:val="24"/>
        </w:rPr>
      </w:pPr>
      <w:r w:rsidRPr="00EA4644">
        <w:rPr>
          <w:rFonts w:ascii="Times New Roman" w:hAnsi="Times New Roman" w:cs="Times New Roman"/>
          <w:sz w:val="24"/>
          <w:szCs w:val="24"/>
        </w:rPr>
        <w:t xml:space="preserve">Ferromagnetic materials are non-linear </w:t>
      </w:r>
      <w:r>
        <w:rPr>
          <w:rFonts w:ascii="Times New Roman" w:hAnsi="Times New Roman" w:cs="Times New Roman"/>
          <w:sz w:val="24"/>
          <w:szCs w:val="24"/>
        </w:rPr>
        <w:t>[48</w:t>
      </w:r>
      <w:r w:rsidR="00340D30">
        <w:rPr>
          <w:rFonts w:ascii="Times New Roman" w:hAnsi="Times New Roman" w:cs="Times New Roman"/>
          <w:sz w:val="24"/>
          <w:szCs w:val="24"/>
        </w:rPr>
        <w:t>], [</w:t>
      </w:r>
      <w:r>
        <w:rPr>
          <w:rFonts w:ascii="Times New Roman" w:hAnsi="Times New Roman" w:cs="Times New Roman"/>
          <w:sz w:val="24"/>
          <w:szCs w:val="24"/>
        </w:rPr>
        <w:t>8</w:t>
      </w:r>
      <w:r w:rsidR="00340D30">
        <w:rPr>
          <w:rFonts w:ascii="Times New Roman" w:hAnsi="Times New Roman" w:cs="Times New Roman"/>
          <w:sz w:val="24"/>
          <w:szCs w:val="24"/>
        </w:rPr>
        <w:t>], [</w:t>
      </w:r>
      <w:r>
        <w:rPr>
          <w:rFonts w:ascii="Times New Roman" w:hAnsi="Times New Roman" w:cs="Times New Roman"/>
          <w:sz w:val="24"/>
          <w:szCs w:val="24"/>
        </w:rPr>
        <w:t xml:space="preserve">39] </w:t>
      </w:r>
      <w:r w:rsidRPr="00EA4644">
        <w:rPr>
          <w:rFonts w:ascii="Times New Roman" w:hAnsi="Times New Roman" w:cs="Times New Roman"/>
          <w:sz w:val="24"/>
          <w:szCs w:val="24"/>
        </w:rPr>
        <w:t>as their permeability varies with the strength of applied field intensity.</w:t>
      </w:r>
      <w:r>
        <w:rPr>
          <w:rFonts w:ascii="Times New Roman" w:hAnsi="Times New Roman" w:cs="Times New Roman"/>
          <w:sz w:val="24"/>
          <w:szCs w:val="24"/>
        </w:rPr>
        <w:t xml:space="preserve"> </w:t>
      </w:r>
      <w:r w:rsidRPr="00EA4644">
        <w:rPr>
          <w:rFonts w:ascii="Times New Roman" w:hAnsi="Times New Roman" w:cs="Times New Roman"/>
          <w:sz w:val="24"/>
          <w:szCs w:val="24"/>
        </w:rPr>
        <w:t>At high magnetic field intensity, the material saturates, limiting further increase of Magnetic Flux</w:t>
      </w:r>
      <w:r>
        <w:rPr>
          <w:rFonts w:ascii="Times New Roman" w:hAnsi="Times New Roman" w:cs="Times New Roman"/>
          <w:sz w:val="24"/>
          <w:szCs w:val="24"/>
        </w:rPr>
        <w:t xml:space="preserve"> [48]</w:t>
      </w:r>
      <w:r w:rsidRPr="00EA4644">
        <w:rPr>
          <w:rFonts w:ascii="Times New Roman" w:hAnsi="Times New Roman" w:cs="Times New Roman"/>
          <w:sz w:val="24"/>
          <w:szCs w:val="24"/>
        </w:rPr>
        <w:t xml:space="preserve">. Hence, the susceptibility decreases rapidly. </w:t>
      </w:r>
    </w:p>
    <w:p w14:paraId="58DCDB84" w14:textId="77777777" w:rsidR="003177FC" w:rsidRDefault="003177FC" w:rsidP="002F5A3F">
      <w:pPr>
        <w:jc w:val="both"/>
        <w:rPr>
          <w:rFonts w:ascii="Times New Roman" w:hAnsi="Times New Roman" w:cs="Times New Roman"/>
        </w:rPr>
      </w:pPr>
      <w:r>
        <w:rPr>
          <w:rFonts w:ascii="Times New Roman" w:hAnsi="Times New Roman" w:cs="Times New Roman"/>
          <w:sz w:val="24"/>
          <w:szCs w:val="24"/>
        </w:rPr>
        <w:lastRenderedPageBreak/>
        <w:t>A Compounded DC Generator was simulated i</w:t>
      </w:r>
      <w:r w:rsidR="00B14A56">
        <w:rPr>
          <w:rFonts w:ascii="Times New Roman" w:hAnsi="Times New Roman" w:cs="Times New Roman"/>
          <w:sz w:val="24"/>
          <w:szCs w:val="24"/>
        </w:rPr>
        <w:t>n Simulink as shown in Figure 12</w:t>
      </w:r>
      <w:r>
        <w:rPr>
          <w:rFonts w:ascii="Times New Roman" w:hAnsi="Times New Roman" w:cs="Times New Roman"/>
          <w:sz w:val="24"/>
          <w:szCs w:val="24"/>
        </w:rPr>
        <w:t xml:space="preserve">. The generator parameters were the following: </w:t>
      </w:r>
      <w:r>
        <w:rPr>
          <w:rFonts w:ascii="Times New Roman" w:hAnsi="Times New Roman" w:cs="Times New Roman"/>
        </w:rPr>
        <w:t>R</w:t>
      </w:r>
      <w:r w:rsidRPr="003177FC">
        <w:rPr>
          <w:rFonts w:ascii="Times New Roman" w:hAnsi="Times New Roman" w:cs="Times New Roman"/>
          <w:vertAlign w:val="subscript"/>
        </w:rPr>
        <w:t>A</w:t>
      </w:r>
      <w:r>
        <w:rPr>
          <w:rFonts w:ascii="Times New Roman" w:hAnsi="Times New Roman" w:cs="Times New Roman"/>
        </w:rPr>
        <w:t>=0.19</w:t>
      </w:r>
      <w:r w:rsidRPr="005E042C">
        <w:rPr>
          <w:rFonts w:ascii="Times New Roman" w:hAnsi="Times New Roman" w:cs="Times New Roman"/>
        </w:rPr>
        <w:t xml:space="preserve"> </w:t>
      </w:r>
      <w:r>
        <w:rPr>
          <w:rFonts w:ascii="Times New Roman" w:hAnsi="Times New Roman" w:cs="Times New Roman"/>
        </w:rPr>
        <w:t>Ω, R</w:t>
      </w:r>
      <w:r w:rsidRPr="003177FC">
        <w:rPr>
          <w:rFonts w:ascii="Times New Roman" w:hAnsi="Times New Roman" w:cs="Times New Roman"/>
          <w:vertAlign w:val="subscript"/>
        </w:rPr>
        <w:t>S</w:t>
      </w:r>
      <w:r>
        <w:rPr>
          <w:rFonts w:ascii="Times New Roman" w:hAnsi="Times New Roman" w:cs="Times New Roman"/>
        </w:rPr>
        <w:t>=0.02</w:t>
      </w:r>
      <w:r w:rsidRPr="005E042C">
        <w:rPr>
          <w:rFonts w:ascii="Times New Roman" w:hAnsi="Times New Roman" w:cs="Times New Roman"/>
        </w:rPr>
        <w:t xml:space="preserve"> </w:t>
      </w:r>
      <w:r>
        <w:rPr>
          <w:rFonts w:ascii="Times New Roman" w:hAnsi="Times New Roman" w:cs="Times New Roman"/>
        </w:rPr>
        <w:t>Ω, R</w:t>
      </w:r>
      <w:r w:rsidRPr="003177FC">
        <w:rPr>
          <w:rFonts w:ascii="Times New Roman" w:hAnsi="Times New Roman" w:cs="Times New Roman"/>
          <w:vertAlign w:val="subscript"/>
        </w:rPr>
        <w:t>F</w:t>
      </w:r>
      <w:r>
        <w:rPr>
          <w:rFonts w:ascii="Times New Roman" w:hAnsi="Times New Roman" w:cs="Times New Roman"/>
        </w:rPr>
        <w:t>=20-50Ω, N</w:t>
      </w:r>
      <w:r w:rsidRPr="003177FC">
        <w:rPr>
          <w:rFonts w:ascii="Times New Roman" w:hAnsi="Times New Roman" w:cs="Times New Roman"/>
          <w:vertAlign w:val="subscript"/>
        </w:rPr>
        <w:t>F</w:t>
      </w:r>
      <w:r>
        <w:rPr>
          <w:rFonts w:ascii="Times New Roman" w:hAnsi="Times New Roman" w:cs="Times New Roman"/>
        </w:rPr>
        <w:t>=1000 turns, N</w:t>
      </w:r>
      <w:r w:rsidRPr="003177FC">
        <w:rPr>
          <w:rFonts w:ascii="Times New Roman" w:hAnsi="Times New Roman" w:cs="Times New Roman"/>
          <w:vertAlign w:val="subscript"/>
        </w:rPr>
        <w:t>S</w:t>
      </w:r>
      <w:r>
        <w:rPr>
          <w:rFonts w:ascii="Times New Roman" w:hAnsi="Times New Roman" w:cs="Times New Roman"/>
        </w:rPr>
        <w:t>=20 turns</w:t>
      </w:r>
      <w:r w:rsidR="00CE1C30">
        <w:rPr>
          <w:rFonts w:ascii="Times New Roman" w:hAnsi="Times New Roman" w:cs="Times New Roman"/>
        </w:rPr>
        <w:t xml:space="preserve"> </w:t>
      </w:r>
      <w:r w:rsidR="00142808">
        <w:rPr>
          <w:rFonts w:ascii="Times New Roman" w:hAnsi="Times New Roman" w:cs="Times New Roman"/>
        </w:rPr>
        <w:t xml:space="preserve">and </w:t>
      </w:r>
      <w:r w:rsidR="00CE1C30">
        <w:rPr>
          <w:rFonts w:ascii="Times New Roman" w:hAnsi="Times New Roman" w:cs="Times New Roman"/>
        </w:rPr>
        <w:t>rated speed=1800 rpm</w:t>
      </w:r>
      <w:r w:rsidR="00142808">
        <w:rPr>
          <w:rFonts w:ascii="Times New Roman" w:hAnsi="Times New Roman" w:cs="Times New Roman"/>
        </w:rPr>
        <w:t>.</w:t>
      </w:r>
      <w:r>
        <w:rPr>
          <w:rFonts w:ascii="Times New Roman" w:hAnsi="Times New Roman" w:cs="Times New Roman"/>
        </w:rPr>
        <w:t xml:space="preserve"> </w:t>
      </w:r>
    </w:p>
    <w:p w14:paraId="2BDE4387" w14:textId="77777777" w:rsidR="003177FC" w:rsidRDefault="003177FC" w:rsidP="002F5A3F">
      <w:pPr>
        <w:jc w:val="both"/>
        <w:rPr>
          <w:rFonts w:ascii="Times New Roman" w:hAnsi="Times New Roman" w:cs="Times New Roman"/>
          <w:sz w:val="24"/>
          <w:szCs w:val="24"/>
        </w:rPr>
      </w:pPr>
    </w:p>
    <w:p w14:paraId="08D14D17" w14:textId="77777777" w:rsidR="007B5222" w:rsidRDefault="00392B35" w:rsidP="007B5222">
      <w:pPr>
        <w:keepNext/>
        <w:jc w:val="center"/>
      </w:pPr>
      <w:r>
        <w:rPr>
          <w:noProof/>
        </w:rPr>
        <w:drawing>
          <wp:inline distT="0" distB="0" distL="0" distR="0" wp14:anchorId="1F036506" wp14:editId="604767BA">
            <wp:extent cx="4791456" cy="2243328"/>
            <wp:effectExtent l="19050" t="1905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7538" t="17899" r="1842" b="11271"/>
                    <a:stretch/>
                  </pic:blipFill>
                  <pic:spPr bwMode="auto">
                    <a:xfrm>
                      <a:off x="0" y="0"/>
                      <a:ext cx="4791704" cy="22434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8723ED" w14:textId="53BE8EDE" w:rsidR="00825792" w:rsidRDefault="007B5222" w:rsidP="007B5222">
      <w:pPr>
        <w:pStyle w:val="Caption"/>
        <w:jc w:val="center"/>
        <w:rPr>
          <w:rFonts w:ascii="Times New Roman" w:hAnsi="Times New Roman" w:cs="Times New Roman"/>
        </w:rPr>
      </w:pPr>
      <w:bookmarkStart w:id="25" w:name="_Toc65232001"/>
      <w:r>
        <w:t xml:space="preserve">Figure </w:t>
      </w:r>
      <w:r w:rsidR="00B76A11">
        <w:fldChar w:fldCharType="begin"/>
      </w:r>
      <w:r w:rsidR="00B76A11">
        <w:instrText xml:space="preserve"> SEQ Figure \* ARABIC </w:instrText>
      </w:r>
      <w:r w:rsidR="00B76A11">
        <w:fldChar w:fldCharType="separate"/>
      </w:r>
      <w:r w:rsidR="00AC36B3">
        <w:rPr>
          <w:noProof/>
        </w:rPr>
        <w:t>12</w:t>
      </w:r>
      <w:r w:rsidR="00B76A11">
        <w:rPr>
          <w:noProof/>
        </w:rPr>
        <w:fldChar w:fldCharType="end"/>
      </w:r>
      <w:r>
        <w:t>: Simulink Model for Cumulatively Compounded DC Generator</w:t>
      </w:r>
      <w:bookmarkEnd w:id="25"/>
    </w:p>
    <w:p w14:paraId="3B7A1A42" w14:textId="77777777" w:rsidR="00DD08A4" w:rsidRDefault="00DD08A4" w:rsidP="007B5222">
      <w:pPr>
        <w:keepNext/>
        <w:jc w:val="center"/>
      </w:pPr>
    </w:p>
    <w:p w14:paraId="564E23AD" w14:textId="77777777" w:rsidR="00DD08A4" w:rsidRDefault="00DD08A4" w:rsidP="00DD08A4">
      <w:pPr>
        <w:keepNext/>
        <w:jc w:val="both"/>
      </w:pPr>
      <w:r w:rsidRPr="00890FB8">
        <w:rPr>
          <w:rFonts w:ascii="Times New Roman" w:hAnsi="Times New Roman" w:cs="Times New Roman"/>
          <w:sz w:val="24"/>
        </w:rPr>
        <w:t>The Reluctance Model preserves the integrity of the machine’s geometry [11]. It decouples the electrical system from the magnetic system. The magnetic paths in the core are represented using an equivalent nonlinear reluctance element shown in Figure 1</w:t>
      </w:r>
      <w:r w:rsidR="006D23D3">
        <w:rPr>
          <w:rFonts w:ascii="Times New Roman" w:hAnsi="Times New Roman" w:cs="Times New Roman"/>
          <w:sz w:val="24"/>
        </w:rPr>
        <w:t>3</w:t>
      </w:r>
      <w:r w:rsidRPr="00890FB8">
        <w:rPr>
          <w:rFonts w:ascii="Times New Roman" w:hAnsi="Times New Roman" w:cs="Times New Roman"/>
          <w:sz w:val="24"/>
        </w:rPr>
        <w:t>.</w:t>
      </w:r>
    </w:p>
    <w:p w14:paraId="0EBB8B8D" w14:textId="77777777" w:rsidR="007B5222" w:rsidRDefault="001430E0" w:rsidP="007B5222">
      <w:pPr>
        <w:keepNext/>
        <w:jc w:val="center"/>
      </w:pPr>
      <w:r>
        <w:rPr>
          <w:noProof/>
        </w:rPr>
        <w:drawing>
          <wp:inline distT="0" distB="0" distL="0" distR="0" wp14:anchorId="2E632E87" wp14:editId="2DFCB05C">
            <wp:extent cx="4399005" cy="2594919"/>
            <wp:effectExtent l="19050" t="1905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374" t="16183" r="5600" b="2882"/>
                    <a:stretch/>
                  </pic:blipFill>
                  <pic:spPr bwMode="auto">
                    <a:xfrm>
                      <a:off x="0" y="0"/>
                      <a:ext cx="4399735" cy="2595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E562AF" w14:textId="393172F2" w:rsidR="00336B9A" w:rsidRDefault="007B5222" w:rsidP="007B5222">
      <w:pPr>
        <w:pStyle w:val="Caption"/>
        <w:jc w:val="center"/>
        <w:rPr>
          <w:rFonts w:ascii="Times New Roman" w:hAnsi="Times New Roman" w:cs="Times New Roman"/>
        </w:rPr>
      </w:pPr>
      <w:bookmarkStart w:id="26" w:name="_Toc65232002"/>
      <w:r>
        <w:t xml:space="preserve">Figure </w:t>
      </w:r>
      <w:r w:rsidR="00B76A11">
        <w:fldChar w:fldCharType="begin"/>
      </w:r>
      <w:r w:rsidR="00B76A11">
        <w:instrText xml:space="preserve"> SEQ Figure \* ARABIC </w:instrText>
      </w:r>
      <w:r w:rsidR="00B76A11">
        <w:fldChar w:fldCharType="separate"/>
      </w:r>
      <w:r w:rsidR="00AC36B3">
        <w:rPr>
          <w:noProof/>
        </w:rPr>
        <w:t>13</w:t>
      </w:r>
      <w:r w:rsidR="00B76A11">
        <w:rPr>
          <w:noProof/>
        </w:rPr>
        <w:fldChar w:fldCharType="end"/>
      </w:r>
      <w:r>
        <w:t>: Simulink Model for Nonlinear Permeance</w:t>
      </w:r>
      <w:bookmarkEnd w:id="26"/>
    </w:p>
    <w:p w14:paraId="3A07B1D6" w14:textId="77777777" w:rsidR="008871E3" w:rsidRDefault="008871E3" w:rsidP="002E1DA9">
      <w:pPr>
        <w:rPr>
          <w:rFonts w:ascii="Times New Roman" w:hAnsi="Times New Roman" w:cs="Times New Roman"/>
        </w:rPr>
      </w:pPr>
    </w:p>
    <w:p w14:paraId="543E258C" w14:textId="77777777" w:rsidR="003177FC" w:rsidRDefault="003177FC" w:rsidP="003177FC">
      <w:pPr>
        <w:keepNext/>
        <w:jc w:val="both"/>
      </w:pPr>
      <w:r>
        <w:rPr>
          <w:rFonts w:ascii="Times New Roman" w:hAnsi="Times New Roman" w:cs="Times New Roman"/>
        </w:rPr>
        <w:lastRenderedPageBreak/>
        <w:t>The rotor mechanical speed was increased from 500 to 2000 rpm in steps of 500rpm as shown in Figure 1</w:t>
      </w:r>
      <w:r w:rsidR="006D23D3">
        <w:rPr>
          <w:rFonts w:ascii="Times New Roman" w:hAnsi="Times New Roman" w:cs="Times New Roman"/>
        </w:rPr>
        <w:t>4</w:t>
      </w:r>
      <w:r>
        <w:rPr>
          <w:rFonts w:ascii="Times New Roman" w:hAnsi="Times New Roman" w:cs="Times New Roman"/>
        </w:rPr>
        <w:t>.</w:t>
      </w:r>
      <w:r w:rsidR="004651AF">
        <w:rPr>
          <w:rFonts w:ascii="Times New Roman" w:hAnsi="Times New Roman" w:cs="Times New Roman"/>
        </w:rPr>
        <w:t xml:space="preserve"> The Field currents, generated Magnetomotive force, Electromotive force and Terminal voltage </w:t>
      </w:r>
      <w:proofErr w:type="gramStart"/>
      <w:r w:rsidR="004651AF">
        <w:rPr>
          <w:rFonts w:ascii="Times New Roman" w:hAnsi="Times New Roman" w:cs="Times New Roman"/>
        </w:rPr>
        <w:t>are</w:t>
      </w:r>
      <w:proofErr w:type="gramEnd"/>
      <w:r w:rsidR="004651AF">
        <w:rPr>
          <w:rFonts w:ascii="Times New Roman" w:hAnsi="Times New Roman" w:cs="Times New Roman"/>
        </w:rPr>
        <w:t xml:space="preserve"> also shown.</w:t>
      </w:r>
      <w:r w:rsidR="00DD71A1">
        <w:rPr>
          <w:rFonts w:ascii="Times New Roman" w:hAnsi="Times New Roman" w:cs="Times New Roman"/>
        </w:rPr>
        <w:t xml:space="preserve"> Clearly, the </w:t>
      </w:r>
      <w:r w:rsidR="00F84F89">
        <w:rPr>
          <w:rFonts w:ascii="Times New Roman" w:hAnsi="Times New Roman" w:cs="Times New Roman"/>
        </w:rPr>
        <w:t>results do not increase linearly with speed.</w:t>
      </w:r>
    </w:p>
    <w:p w14:paraId="6F335EA6" w14:textId="77777777" w:rsidR="00DD548F" w:rsidRDefault="00DC46A3" w:rsidP="00DD548F">
      <w:pPr>
        <w:keepNext/>
        <w:jc w:val="center"/>
      </w:pPr>
      <w:r w:rsidRPr="00DC46A3">
        <w:rPr>
          <w:rFonts w:ascii="Times New Roman" w:hAnsi="Times New Roman" w:cs="Times New Roman"/>
          <w:noProof/>
        </w:rPr>
        <w:drawing>
          <wp:inline distT="0" distB="0" distL="0" distR="0" wp14:anchorId="52067F8E" wp14:editId="5E584506">
            <wp:extent cx="4129548" cy="3095319"/>
            <wp:effectExtent l="19050" t="1905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0814" cy="3096268"/>
                    </a:xfrm>
                    <a:prstGeom prst="rect">
                      <a:avLst/>
                    </a:prstGeom>
                    <a:noFill/>
                    <a:ln>
                      <a:solidFill>
                        <a:schemeClr val="tx1"/>
                      </a:solidFill>
                    </a:ln>
                  </pic:spPr>
                </pic:pic>
              </a:graphicData>
            </a:graphic>
          </wp:inline>
        </w:drawing>
      </w:r>
    </w:p>
    <w:p w14:paraId="20C2EAA3" w14:textId="2123EA5A" w:rsidR="008871E3" w:rsidRDefault="00DD548F" w:rsidP="00DD548F">
      <w:pPr>
        <w:pStyle w:val="Caption"/>
        <w:jc w:val="center"/>
        <w:rPr>
          <w:rFonts w:ascii="Times New Roman" w:hAnsi="Times New Roman" w:cs="Times New Roman"/>
        </w:rPr>
      </w:pPr>
      <w:bookmarkStart w:id="27" w:name="_Toc65232003"/>
      <w:r>
        <w:t xml:space="preserve">Figure </w:t>
      </w:r>
      <w:r w:rsidR="00B76A11">
        <w:fldChar w:fldCharType="begin"/>
      </w:r>
      <w:r w:rsidR="00B76A11">
        <w:instrText xml:space="preserve"> SEQ Figure \* ARABIC </w:instrText>
      </w:r>
      <w:r w:rsidR="00B76A11">
        <w:fldChar w:fldCharType="separate"/>
      </w:r>
      <w:r w:rsidR="00AC36B3">
        <w:rPr>
          <w:noProof/>
        </w:rPr>
        <w:t>14</w:t>
      </w:r>
      <w:r w:rsidR="00B76A11">
        <w:rPr>
          <w:noProof/>
        </w:rPr>
        <w:fldChar w:fldCharType="end"/>
      </w:r>
      <w:r>
        <w:t>: Evolution of Field Currents, Net MMF, Generated EMF and Terminal Voltage upon change of Rotor speed</w:t>
      </w:r>
      <w:bookmarkEnd w:id="27"/>
    </w:p>
    <w:p w14:paraId="70B02B14" w14:textId="77777777" w:rsidR="003177FC" w:rsidRPr="003177FC" w:rsidRDefault="003177FC" w:rsidP="003177FC">
      <w:pPr>
        <w:keepNext/>
        <w:jc w:val="both"/>
        <w:rPr>
          <w:rFonts w:ascii="Times New Roman" w:hAnsi="Times New Roman" w:cs="Times New Roman"/>
          <w:sz w:val="24"/>
        </w:rPr>
      </w:pPr>
      <w:r w:rsidRPr="003177FC">
        <w:rPr>
          <w:rFonts w:ascii="Times New Roman" w:hAnsi="Times New Roman" w:cs="Times New Roman"/>
          <w:sz w:val="24"/>
        </w:rPr>
        <w:t xml:space="preserve">The </w:t>
      </w:r>
      <w:r w:rsidR="004651AF">
        <w:rPr>
          <w:rFonts w:ascii="Times New Roman" w:hAnsi="Times New Roman" w:cs="Times New Roman"/>
          <w:sz w:val="24"/>
        </w:rPr>
        <w:t xml:space="preserve">nonlinear </w:t>
      </w:r>
      <w:r w:rsidRPr="003177FC">
        <w:rPr>
          <w:rFonts w:ascii="Times New Roman" w:hAnsi="Times New Roman" w:cs="Times New Roman"/>
          <w:sz w:val="24"/>
        </w:rPr>
        <w:t>Terminal voltage versus rotor speed curve is shown in Figure 1</w:t>
      </w:r>
      <w:r w:rsidR="006D23D3">
        <w:rPr>
          <w:rFonts w:ascii="Times New Roman" w:hAnsi="Times New Roman" w:cs="Times New Roman"/>
          <w:sz w:val="24"/>
        </w:rPr>
        <w:t>5</w:t>
      </w:r>
      <w:r w:rsidRPr="003177FC">
        <w:rPr>
          <w:rFonts w:ascii="Times New Roman" w:hAnsi="Times New Roman" w:cs="Times New Roman"/>
          <w:sz w:val="24"/>
        </w:rPr>
        <w:t>.</w:t>
      </w:r>
      <w:r w:rsidR="00FF7463">
        <w:rPr>
          <w:rFonts w:ascii="Times New Roman" w:hAnsi="Times New Roman" w:cs="Times New Roman"/>
          <w:sz w:val="24"/>
        </w:rPr>
        <w:t xml:space="preserve"> </w:t>
      </w:r>
    </w:p>
    <w:p w14:paraId="3171A37D" w14:textId="77777777" w:rsidR="007E3C40" w:rsidRDefault="005D660A" w:rsidP="007E3C40">
      <w:pPr>
        <w:keepNext/>
        <w:jc w:val="center"/>
      </w:pPr>
      <w:r w:rsidRPr="005D660A">
        <w:rPr>
          <w:rFonts w:ascii="Times New Roman" w:hAnsi="Times New Roman" w:cs="Times New Roman"/>
          <w:noProof/>
        </w:rPr>
        <w:drawing>
          <wp:inline distT="0" distB="0" distL="0" distR="0" wp14:anchorId="7B5CDA3B" wp14:editId="342D0E95">
            <wp:extent cx="3939343" cy="2952750"/>
            <wp:effectExtent l="19050" t="1905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4174" cy="2956371"/>
                    </a:xfrm>
                    <a:prstGeom prst="rect">
                      <a:avLst/>
                    </a:prstGeom>
                    <a:noFill/>
                    <a:ln>
                      <a:solidFill>
                        <a:schemeClr val="tx1"/>
                      </a:solidFill>
                    </a:ln>
                  </pic:spPr>
                </pic:pic>
              </a:graphicData>
            </a:graphic>
          </wp:inline>
        </w:drawing>
      </w:r>
    </w:p>
    <w:p w14:paraId="6F99CABF" w14:textId="2F1B6242" w:rsidR="005D660A" w:rsidRDefault="007E3C40" w:rsidP="007E3C40">
      <w:pPr>
        <w:pStyle w:val="Caption"/>
        <w:jc w:val="center"/>
      </w:pPr>
      <w:bookmarkStart w:id="28" w:name="_Toc65232004"/>
      <w:r>
        <w:t xml:space="preserve">Figure </w:t>
      </w:r>
      <w:r w:rsidR="00B76A11">
        <w:fldChar w:fldCharType="begin"/>
      </w:r>
      <w:r w:rsidR="00B76A11">
        <w:instrText xml:space="preserve"> SEQ Figure \* ARABIC </w:instrText>
      </w:r>
      <w:r w:rsidR="00B76A11">
        <w:fldChar w:fldCharType="separate"/>
      </w:r>
      <w:r w:rsidR="00AC36B3">
        <w:rPr>
          <w:noProof/>
        </w:rPr>
        <w:t>15</w:t>
      </w:r>
      <w:r w:rsidR="00B76A11">
        <w:rPr>
          <w:noProof/>
        </w:rPr>
        <w:fldChar w:fldCharType="end"/>
      </w:r>
      <w:r>
        <w:t>: Variation of Terminal Voltage with rotor speed</w:t>
      </w:r>
      <w:bookmarkEnd w:id="28"/>
    </w:p>
    <w:p w14:paraId="7A040781" w14:textId="77777777" w:rsidR="00313AD7" w:rsidRPr="00313AD7" w:rsidRDefault="00313AD7" w:rsidP="00AC0AAD">
      <w:pPr>
        <w:jc w:val="both"/>
      </w:pPr>
      <w:r>
        <w:rPr>
          <w:rFonts w:ascii="Times New Roman" w:hAnsi="Times New Roman" w:cs="Times New Roman"/>
          <w:sz w:val="24"/>
        </w:rPr>
        <w:t>Clearly, the Reluctance model is only suitable for steady state simulations of machines</w:t>
      </w:r>
      <w:r w:rsidR="007D7FE7">
        <w:rPr>
          <w:rFonts w:ascii="Times New Roman" w:hAnsi="Times New Roman" w:cs="Times New Roman"/>
          <w:sz w:val="24"/>
        </w:rPr>
        <w:t xml:space="preserve"> if the reluctance profile of the magnetic core </w:t>
      </w:r>
      <w:r w:rsidR="00AB303F">
        <w:rPr>
          <w:rFonts w:ascii="Times New Roman" w:hAnsi="Times New Roman" w:cs="Times New Roman"/>
          <w:sz w:val="24"/>
        </w:rPr>
        <w:t xml:space="preserve">and the voltage constant </w:t>
      </w:r>
      <w:r w:rsidR="007D7FE7">
        <w:rPr>
          <w:rFonts w:ascii="Times New Roman" w:hAnsi="Times New Roman" w:cs="Times New Roman"/>
          <w:sz w:val="24"/>
        </w:rPr>
        <w:t xml:space="preserve">is </w:t>
      </w:r>
      <w:r w:rsidR="000C1615">
        <w:rPr>
          <w:rFonts w:ascii="Times New Roman" w:hAnsi="Times New Roman" w:cs="Times New Roman"/>
          <w:sz w:val="24"/>
        </w:rPr>
        <w:t xml:space="preserve">already </w:t>
      </w:r>
      <w:r w:rsidR="007D7FE7">
        <w:rPr>
          <w:rFonts w:ascii="Times New Roman" w:hAnsi="Times New Roman" w:cs="Times New Roman"/>
          <w:sz w:val="24"/>
        </w:rPr>
        <w:t>known</w:t>
      </w:r>
      <w:r>
        <w:rPr>
          <w:rFonts w:ascii="Times New Roman" w:hAnsi="Times New Roman" w:cs="Times New Roman"/>
          <w:sz w:val="24"/>
        </w:rPr>
        <w:t>.</w:t>
      </w:r>
      <w:r w:rsidR="007D7FE7">
        <w:rPr>
          <w:rFonts w:ascii="Times New Roman" w:hAnsi="Times New Roman" w:cs="Times New Roman"/>
          <w:sz w:val="24"/>
        </w:rPr>
        <w:t xml:space="preserve"> </w:t>
      </w:r>
    </w:p>
    <w:p w14:paraId="07A0E577" w14:textId="77777777" w:rsidR="0031628F" w:rsidRPr="005E4BA1" w:rsidRDefault="0031628F" w:rsidP="00EE1E82">
      <w:pPr>
        <w:pStyle w:val="Heading2"/>
        <w:numPr>
          <w:ilvl w:val="1"/>
          <w:numId w:val="1"/>
        </w:numPr>
        <w:rPr>
          <w:rFonts w:ascii="Times New Roman" w:hAnsi="Times New Roman" w:cs="Times New Roman"/>
          <w:color w:val="auto"/>
          <w:sz w:val="32"/>
        </w:rPr>
      </w:pPr>
      <w:bookmarkStart w:id="29" w:name="_Toc65231908"/>
      <w:r w:rsidRPr="005E4BA1">
        <w:rPr>
          <w:rFonts w:ascii="Times New Roman" w:hAnsi="Times New Roman" w:cs="Times New Roman"/>
          <w:color w:val="auto"/>
          <w:sz w:val="32"/>
        </w:rPr>
        <w:lastRenderedPageBreak/>
        <w:t>Permeance</w:t>
      </w:r>
      <w:r w:rsidR="00D65783">
        <w:rPr>
          <w:rFonts w:ascii="Times New Roman" w:hAnsi="Times New Roman" w:cs="Times New Roman"/>
          <w:color w:val="auto"/>
          <w:sz w:val="32"/>
        </w:rPr>
        <w:t>-Capacitance</w:t>
      </w:r>
      <w:r w:rsidRPr="005E4BA1">
        <w:rPr>
          <w:rFonts w:ascii="Times New Roman" w:hAnsi="Times New Roman" w:cs="Times New Roman"/>
          <w:color w:val="auto"/>
          <w:sz w:val="32"/>
        </w:rPr>
        <w:t xml:space="preserve"> Model</w:t>
      </w:r>
      <w:bookmarkEnd w:id="29"/>
    </w:p>
    <w:p w14:paraId="428FB49C" w14:textId="77777777" w:rsidR="00DE5980" w:rsidRPr="00294C1F" w:rsidRDefault="00DE5980" w:rsidP="00DE5980">
      <w:pPr>
        <w:rPr>
          <w:rFonts w:ascii="Times New Roman" w:hAnsi="Times New Roman" w:cs="Times New Roman"/>
        </w:rPr>
      </w:pPr>
    </w:p>
    <w:p w14:paraId="1E10AF39" w14:textId="77777777" w:rsidR="000A44D3" w:rsidRDefault="000A44D3" w:rsidP="00355F57">
      <w:pPr>
        <w:jc w:val="both"/>
        <w:rPr>
          <w:rFonts w:ascii="Times New Roman" w:hAnsi="Times New Roman" w:cs="Times New Roman"/>
          <w:sz w:val="24"/>
          <w:szCs w:val="24"/>
        </w:rPr>
      </w:pPr>
      <w:r>
        <w:rPr>
          <w:rFonts w:ascii="Times New Roman" w:hAnsi="Times New Roman" w:cs="Times New Roman"/>
          <w:sz w:val="24"/>
          <w:szCs w:val="24"/>
        </w:rPr>
        <w:t>This section</w:t>
      </w:r>
      <w:r w:rsidR="007311F9">
        <w:rPr>
          <w:rFonts w:ascii="Times New Roman" w:hAnsi="Times New Roman" w:cs="Times New Roman"/>
          <w:sz w:val="24"/>
          <w:szCs w:val="24"/>
        </w:rPr>
        <w:t xml:space="preserve"> p</w:t>
      </w:r>
      <w:r w:rsidR="00183052">
        <w:rPr>
          <w:rFonts w:ascii="Times New Roman" w:hAnsi="Times New Roman" w:cs="Times New Roman"/>
          <w:sz w:val="24"/>
          <w:szCs w:val="24"/>
        </w:rPr>
        <w:t>resents the</w:t>
      </w:r>
      <w:r w:rsidR="007311F9">
        <w:rPr>
          <w:rFonts w:ascii="Times New Roman" w:hAnsi="Times New Roman" w:cs="Times New Roman"/>
          <w:sz w:val="24"/>
          <w:szCs w:val="24"/>
        </w:rPr>
        <w:t xml:space="preserve"> power invariant </w:t>
      </w:r>
      <w:r w:rsidR="00183052">
        <w:rPr>
          <w:rFonts w:ascii="Times New Roman" w:hAnsi="Times New Roman" w:cs="Times New Roman"/>
          <w:sz w:val="24"/>
          <w:szCs w:val="24"/>
        </w:rPr>
        <w:t xml:space="preserve">Permeance-Capacitance </w:t>
      </w:r>
      <w:r w:rsidR="007311F9">
        <w:rPr>
          <w:rFonts w:ascii="Times New Roman" w:hAnsi="Times New Roman" w:cs="Times New Roman"/>
          <w:sz w:val="24"/>
          <w:szCs w:val="24"/>
        </w:rPr>
        <w:t xml:space="preserve">model </w:t>
      </w:r>
      <w:r w:rsidR="00142808">
        <w:rPr>
          <w:rFonts w:ascii="Times New Roman" w:hAnsi="Times New Roman" w:cs="Times New Roman"/>
          <w:sz w:val="24"/>
          <w:szCs w:val="24"/>
        </w:rPr>
        <w:t>[73</w:t>
      </w:r>
      <w:r w:rsidR="00340D30">
        <w:rPr>
          <w:rFonts w:ascii="Times New Roman" w:hAnsi="Times New Roman" w:cs="Times New Roman"/>
          <w:sz w:val="24"/>
          <w:szCs w:val="24"/>
        </w:rPr>
        <w:t>], [</w:t>
      </w:r>
      <w:r w:rsidR="00142808">
        <w:rPr>
          <w:rFonts w:ascii="Times New Roman" w:hAnsi="Times New Roman" w:cs="Times New Roman"/>
          <w:sz w:val="24"/>
          <w:szCs w:val="24"/>
        </w:rPr>
        <w:t>44-46</w:t>
      </w:r>
      <w:r w:rsidR="00340D30">
        <w:rPr>
          <w:rFonts w:ascii="Times New Roman" w:hAnsi="Times New Roman" w:cs="Times New Roman"/>
          <w:sz w:val="24"/>
          <w:szCs w:val="24"/>
        </w:rPr>
        <w:t>], [</w:t>
      </w:r>
      <w:r w:rsidR="00142808">
        <w:rPr>
          <w:rFonts w:ascii="Times New Roman" w:hAnsi="Times New Roman" w:cs="Times New Roman"/>
          <w:sz w:val="24"/>
          <w:szCs w:val="24"/>
        </w:rPr>
        <w:t>32</w:t>
      </w:r>
      <w:r w:rsidR="00340D30">
        <w:rPr>
          <w:rFonts w:ascii="Times New Roman" w:hAnsi="Times New Roman" w:cs="Times New Roman"/>
          <w:sz w:val="24"/>
          <w:szCs w:val="24"/>
        </w:rPr>
        <w:t>], [</w:t>
      </w:r>
      <w:r w:rsidR="00142808">
        <w:rPr>
          <w:rFonts w:ascii="Times New Roman" w:hAnsi="Times New Roman" w:cs="Times New Roman"/>
          <w:sz w:val="24"/>
          <w:szCs w:val="24"/>
        </w:rPr>
        <w:t>28</w:t>
      </w:r>
      <w:r w:rsidR="00340D30">
        <w:rPr>
          <w:rFonts w:ascii="Times New Roman" w:hAnsi="Times New Roman" w:cs="Times New Roman"/>
          <w:sz w:val="24"/>
          <w:szCs w:val="24"/>
        </w:rPr>
        <w:t>], [</w:t>
      </w:r>
      <w:r w:rsidR="00142808">
        <w:rPr>
          <w:rFonts w:ascii="Times New Roman" w:hAnsi="Times New Roman" w:cs="Times New Roman"/>
          <w:sz w:val="24"/>
          <w:szCs w:val="24"/>
        </w:rPr>
        <w:t>2</w:t>
      </w:r>
      <w:r w:rsidR="00340D30">
        <w:rPr>
          <w:rFonts w:ascii="Times New Roman" w:hAnsi="Times New Roman" w:cs="Times New Roman"/>
          <w:sz w:val="24"/>
          <w:szCs w:val="24"/>
        </w:rPr>
        <w:t>], [</w:t>
      </w:r>
      <w:r w:rsidR="00142808">
        <w:rPr>
          <w:rFonts w:ascii="Times New Roman" w:hAnsi="Times New Roman" w:cs="Times New Roman"/>
          <w:sz w:val="24"/>
          <w:szCs w:val="24"/>
        </w:rPr>
        <w:t xml:space="preserve">3] </w:t>
      </w:r>
      <w:r w:rsidR="007311F9">
        <w:rPr>
          <w:rFonts w:ascii="Times New Roman" w:hAnsi="Times New Roman" w:cs="Times New Roman"/>
          <w:sz w:val="24"/>
          <w:szCs w:val="24"/>
        </w:rPr>
        <w:t xml:space="preserve">for </w:t>
      </w:r>
      <w:r w:rsidR="00183052">
        <w:rPr>
          <w:rFonts w:ascii="Times New Roman" w:hAnsi="Times New Roman" w:cs="Times New Roman"/>
          <w:sz w:val="24"/>
          <w:szCs w:val="24"/>
        </w:rPr>
        <w:t xml:space="preserve">a Transformer based on the gyrator theory. The </w:t>
      </w:r>
      <w:r w:rsidR="0080348A">
        <w:rPr>
          <w:rFonts w:ascii="Times New Roman" w:hAnsi="Times New Roman" w:cs="Times New Roman"/>
          <w:sz w:val="24"/>
          <w:szCs w:val="24"/>
        </w:rPr>
        <w:t>model is valuable for modeling nonlinear magnetic materials with hysteresis losses.</w:t>
      </w:r>
    </w:p>
    <w:p w14:paraId="011EDC6D" w14:textId="77777777" w:rsidR="0017462A" w:rsidRPr="005E4BA1" w:rsidRDefault="00142808" w:rsidP="0017462A">
      <w:pPr>
        <w:jc w:val="both"/>
        <w:rPr>
          <w:rFonts w:ascii="Times New Roman" w:hAnsi="Times New Roman" w:cs="Times New Roman"/>
          <w:sz w:val="24"/>
          <w:szCs w:val="24"/>
        </w:rPr>
      </w:pPr>
      <w:r>
        <w:rPr>
          <w:rFonts w:ascii="Times New Roman" w:hAnsi="Times New Roman" w:cs="Times New Roman"/>
          <w:sz w:val="24"/>
          <w:szCs w:val="24"/>
        </w:rPr>
        <w:t xml:space="preserve">In 1948, </w:t>
      </w:r>
      <w:r w:rsidR="001244F2" w:rsidRPr="005E4BA1">
        <w:rPr>
          <w:rFonts w:ascii="Times New Roman" w:hAnsi="Times New Roman" w:cs="Times New Roman"/>
          <w:sz w:val="24"/>
          <w:szCs w:val="24"/>
        </w:rPr>
        <w:t xml:space="preserve">B. </w:t>
      </w:r>
      <w:proofErr w:type="spellStart"/>
      <w:r w:rsidR="001244F2" w:rsidRPr="005E4BA1">
        <w:rPr>
          <w:rFonts w:ascii="Times New Roman" w:hAnsi="Times New Roman" w:cs="Times New Roman"/>
          <w:sz w:val="24"/>
          <w:szCs w:val="24"/>
        </w:rPr>
        <w:t>Tellegen’s</w:t>
      </w:r>
      <w:proofErr w:type="spellEnd"/>
      <w:r w:rsidR="001244F2" w:rsidRPr="005E4BA1">
        <w:rPr>
          <w:rFonts w:ascii="Times New Roman" w:hAnsi="Times New Roman" w:cs="Times New Roman"/>
          <w:sz w:val="24"/>
          <w:szCs w:val="24"/>
        </w:rPr>
        <w:t xml:space="preserve"> Gyrator theory </w:t>
      </w:r>
      <w:r w:rsidR="002300EF">
        <w:rPr>
          <w:rFonts w:ascii="Times New Roman" w:hAnsi="Times New Roman" w:cs="Times New Roman"/>
          <w:sz w:val="24"/>
          <w:szCs w:val="24"/>
        </w:rPr>
        <w:t>was</w:t>
      </w:r>
      <w:r w:rsidR="001244F2" w:rsidRPr="005E4BA1">
        <w:rPr>
          <w:rFonts w:ascii="Times New Roman" w:hAnsi="Times New Roman" w:cs="Times New Roman"/>
          <w:sz w:val="24"/>
          <w:szCs w:val="24"/>
        </w:rPr>
        <w:t xml:space="preserve"> </w:t>
      </w:r>
      <w:r w:rsidR="002300EF">
        <w:rPr>
          <w:rFonts w:ascii="Times New Roman" w:hAnsi="Times New Roman" w:cs="Times New Roman"/>
          <w:sz w:val="24"/>
          <w:szCs w:val="24"/>
        </w:rPr>
        <w:t xml:space="preserve">devised to </w:t>
      </w:r>
      <w:r w:rsidR="001244F2" w:rsidRPr="005E4BA1">
        <w:rPr>
          <w:rFonts w:ascii="Times New Roman" w:hAnsi="Times New Roman" w:cs="Times New Roman"/>
          <w:sz w:val="24"/>
          <w:szCs w:val="24"/>
        </w:rPr>
        <w:t>describe power invariant transformation of magnetic and electric quantities</w:t>
      </w:r>
      <w:r w:rsidR="00233689">
        <w:rPr>
          <w:rFonts w:ascii="Times New Roman" w:hAnsi="Times New Roman" w:cs="Times New Roman"/>
          <w:sz w:val="24"/>
          <w:szCs w:val="24"/>
        </w:rPr>
        <w:t xml:space="preserve"> in a transformer</w:t>
      </w:r>
      <w:r w:rsidR="001A0070">
        <w:rPr>
          <w:rFonts w:ascii="Times New Roman" w:hAnsi="Times New Roman" w:cs="Times New Roman"/>
          <w:sz w:val="24"/>
          <w:szCs w:val="24"/>
        </w:rPr>
        <w:t xml:space="preserve"> [32</w:t>
      </w:r>
      <w:r w:rsidR="00340D30">
        <w:rPr>
          <w:rFonts w:ascii="Times New Roman" w:hAnsi="Times New Roman" w:cs="Times New Roman"/>
          <w:sz w:val="24"/>
          <w:szCs w:val="24"/>
        </w:rPr>
        <w:t>], [</w:t>
      </w:r>
      <w:r w:rsidR="001A0070">
        <w:rPr>
          <w:rFonts w:ascii="Times New Roman" w:hAnsi="Times New Roman" w:cs="Times New Roman"/>
          <w:sz w:val="24"/>
          <w:szCs w:val="24"/>
        </w:rPr>
        <w:t>3</w:t>
      </w:r>
      <w:r w:rsidR="00340D30">
        <w:rPr>
          <w:rFonts w:ascii="Times New Roman" w:hAnsi="Times New Roman" w:cs="Times New Roman"/>
          <w:sz w:val="24"/>
          <w:szCs w:val="24"/>
        </w:rPr>
        <w:t>], [</w:t>
      </w:r>
      <w:r w:rsidR="001A0070">
        <w:rPr>
          <w:rFonts w:ascii="Times New Roman" w:hAnsi="Times New Roman" w:cs="Times New Roman"/>
          <w:sz w:val="24"/>
          <w:szCs w:val="24"/>
        </w:rPr>
        <w:t>28]</w:t>
      </w:r>
      <w:r w:rsidR="001244F2" w:rsidRPr="005E4BA1">
        <w:rPr>
          <w:rFonts w:ascii="Times New Roman" w:hAnsi="Times New Roman" w:cs="Times New Roman"/>
          <w:sz w:val="24"/>
          <w:szCs w:val="24"/>
        </w:rPr>
        <w:t>. The dual effort and flow quantities are related by the gyration constant (N).</w:t>
      </w:r>
      <w:r w:rsidR="0017462A">
        <w:rPr>
          <w:rFonts w:ascii="Times New Roman" w:hAnsi="Times New Roman" w:cs="Times New Roman"/>
          <w:sz w:val="24"/>
          <w:szCs w:val="24"/>
        </w:rPr>
        <w:t xml:space="preserve"> According to M. Faraday’s Law (1831) [55],</w:t>
      </w:r>
      <w:r w:rsidR="0017462A" w:rsidRPr="005E4BA1">
        <w:rPr>
          <w:rFonts w:ascii="Times New Roman" w:hAnsi="Times New Roman" w:cs="Times New Roman"/>
          <w:sz w:val="24"/>
          <w:szCs w:val="24"/>
        </w:rPr>
        <w:t xml:space="preserve"> Electric Voltage is responsible for producing Magnetic </w:t>
      </w:r>
      <w:r w:rsidR="006752DD">
        <w:rPr>
          <w:rFonts w:ascii="Times New Roman" w:hAnsi="Times New Roman" w:cs="Times New Roman"/>
          <w:sz w:val="24"/>
          <w:szCs w:val="24"/>
        </w:rPr>
        <w:t xml:space="preserve">Displacement </w:t>
      </w:r>
      <w:r w:rsidR="0017462A" w:rsidRPr="005E4BA1">
        <w:rPr>
          <w:rFonts w:ascii="Times New Roman" w:hAnsi="Times New Roman" w:cs="Times New Roman"/>
          <w:sz w:val="24"/>
          <w:szCs w:val="24"/>
        </w:rPr>
        <w:t xml:space="preserve">Current </w:t>
      </w:r>
      <w:r w:rsidR="006752DD">
        <w:rPr>
          <w:rFonts w:ascii="Times New Roman" w:hAnsi="Times New Roman" w:cs="Times New Roman"/>
          <w:sz w:val="24"/>
          <w:szCs w:val="24"/>
        </w:rPr>
        <w:t xml:space="preserve">which is defined as the </w:t>
      </w:r>
      <w:r w:rsidR="0017462A" w:rsidRPr="005E4BA1">
        <w:rPr>
          <w:rFonts w:ascii="Times New Roman" w:hAnsi="Times New Roman" w:cs="Times New Roman"/>
          <w:sz w:val="24"/>
          <w:szCs w:val="24"/>
        </w:rPr>
        <w:t>rate of change of magnetic flux.</w:t>
      </w:r>
    </w:p>
    <w:p w14:paraId="17FAF65A" w14:textId="77777777" w:rsidR="0017462A" w:rsidRPr="005E4BA1" w:rsidRDefault="00B76A11" w:rsidP="0017462A">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r>
            <w:rPr>
              <w:rFonts w:ascii="Cambria Math" w:hAnsi="Cambria Math" w:cs="Times New Roman"/>
              <w:sz w:val="24"/>
              <w:szCs w:val="24"/>
            </w:rPr>
            <m:t>=-N</m:t>
          </m:r>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m:t>
          </m:r>
          <m:r>
            <w:rPr>
              <w:rFonts w:ascii="Cambria Math" w:hAnsi="Cambria Math" w:cs="Times New Roman"/>
              <w:sz w:val="24"/>
              <w:szCs w:val="24"/>
            </w:rPr>
            <m:t>[Volt]</m:t>
          </m:r>
          <m:r>
            <w:rPr>
              <w:rFonts w:ascii="Cambria Math" w:eastAsiaTheme="minorEastAsia" w:hAnsi="Cambria Math" w:cs="Times New Roman"/>
              <w:sz w:val="24"/>
              <w:szCs w:val="24"/>
            </w:rPr>
            <m:t xml:space="preserve">                                                  (3.10)</m:t>
          </m:r>
        </m:oMath>
      </m:oMathPara>
    </w:p>
    <w:p w14:paraId="11C98961" w14:textId="77777777" w:rsidR="0017462A" w:rsidRPr="008D4407" w:rsidRDefault="00B76A11" w:rsidP="0017462A">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r>
            <w:rPr>
              <w:rFonts w:ascii="Cambria Math" w:eastAsiaTheme="minorEastAsia" w:hAnsi="Cambria Math" w:cs="Times New Roman"/>
              <w:sz w:val="24"/>
              <w:szCs w:val="24"/>
            </w:rPr>
            <m:t xml:space="preserve">                                                                   </m:t>
          </m:r>
        </m:oMath>
      </m:oMathPara>
    </w:p>
    <w:p w14:paraId="7BA8136E" w14:textId="77777777" w:rsidR="0017462A" w:rsidRPr="007547FE" w:rsidRDefault="0017462A" w:rsidP="0017462A">
      <w:pPr>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M</m:t>
              </m:r>
              <m:r>
                <w:rPr>
                  <w:rFonts w:ascii="Cambria Math" w:hAnsi="Cambria Math" w:cs="Times New Roman"/>
                  <w:sz w:val="24"/>
                  <w:szCs w:val="24"/>
                </w:rPr>
                <m:t>.dS</m:t>
              </m:r>
            </m:e>
          </m:nary>
          <m:r>
            <w:rPr>
              <w:rFonts w:ascii="Cambria Math" w:eastAsiaTheme="minorEastAsia" w:hAnsi="Cambria Math" w:cs="Times New Roman"/>
              <w:sz w:val="24"/>
              <w:szCs w:val="24"/>
            </w:rPr>
            <m:t xml:space="preserve">                   (3.11)</m:t>
          </m:r>
        </m:oMath>
      </m:oMathPara>
    </w:p>
    <w:p w14:paraId="79FE6C90" w14:textId="77777777" w:rsidR="0017462A" w:rsidRPr="005E4BA1" w:rsidRDefault="0017462A" w:rsidP="0017462A">
      <w:pPr>
        <w:jc w:val="both"/>
        <w:rPr>
          <w:rFonts w:ascii="Times New Roman" w:hAnsi="Times New Roman" w:cs="Times New Roman"/>
          <w:sz w:val="24"/>
          <w:szCs w:val="24"/>
        </w:rPr>
      </w:pPr>
      <w:r w:rsidRPr="005E4BA1">
        <w:rPr>
          <w:rFonts w:ascii="Times New Roman" w:hAnsi="Times New Roman" w:cs="Times New Roman"/>
          <w:sz w:val="24"/>
          <w:szCs w:val="24"/>
        </w:rPr>
        <w:t xml:space="preserve">Magnetic Displacement Current is the rate of change of Magnetic Flux which results from the polarization of Magnetic Dipoles. For a magnetic core, the </w:t>
      </w:r>
      <w:r w:rsidR="00A127FC">
        <w:rPr>
          <w:rFonts w:ascii="Times New Roman" w:hAnsi="Times New Roman" w:cs="Times New Roman"/>
          <w:sz w:val="24"/>
          <w:szCs w:val="24"/>
        </w:rPr>
        <w:t>magnetic displacement current</w:t>
      </w:r>
      <w:r w:rsidRPr="005E4BA1">
        <w:rPr>
          <w:rFonts w:ascii="Times New Roman" w:hAnsi="Times New Roman" w:cs="Times New Roman"/>
          <w:sz w:val="24"/>
          <w:szCs w:val="24"/>
        </w:rPr>
        <w:t xml:space="preserve"> and Magnetomotive Force are given by:</w:t>
      </w:r>
    </w:p>
    <w:p w14:paraId="3097D3D0" w14:textId="77777777" w:rsidR="0017462A" w:rsidRPr="005E4BA1" w:rsidRDefault="00B76A11" w:rsidP="0017462A">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m,disp</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r>
            <w:rPr>
              <w:rFonts w:ascii="Cambria Math" w:hAnsi="Cambria Math" w:cs="Times New Roman"/>
              <w:sz w:val="24"/>
              <w:szCs w:val="24"/>
            </w:rPr>
            <m:t>       [Volt]</m:t>
          </m:r>
          <m:r>
            <w:rPr>
              <w:rFonts w:ascii="Cambria Math" w:eastAsiaTheme="minorEastAsia" w:hAnsi="Cambria Math" w:cs="Times New Roman"/>
              <w:sz w:val="24"/>
              <w:szCs w:val="24"/>
            </w:rPr>
            <m:t xml:space="preserve">                                                 (3.12)</m:t>
          </m:r>
        </m:oMath>
      </m:oMathPara>
    </w:p>
    <w:p w14:paraId="4BA5A402" w14:textId="77777777" w:rsidR="0017462A" w:rsidRDefault="0017462A" w:rsidP="0017462A">
      <w:pPr>
        <w:jc w:val="both"/>
        <w:rPr>
          <w:rFonts w:ascii="Times New Roman" w:hAnsi="Times New Roman" w:cs="Times New Roman"/>
          <w:sz w:val="24"/>
          <w:szCs w:val="24"/>
        </w:rPr>
      </w:pPr>
      <w:r>
        <w:rPr>
          <w:rFonts w:ascii="Times New Roman" w:hAnsi="Times New Roman" w:cs="Times New Roman"/>
          <w:sz w:val="24"/>
          <w:szCs w:val="24"/>
        </w:rPr>
        <w:t xml:space="preserve">According to </w:t>
      </w:r>
      <w:r w:rsidRPr="005E4BA1">
        <w:rPr>
          <w:rFonts w:ascii="Times New Roman" w:hAnsi="Times New Roman" w:cs="Times New Roman"/>
          <w:sz w:val="24"/>
          <w:szCs w:val="24"/>
        </w:rPr>
        <w:t>A. Ampere’s Law (1861)</w:t>
      </w:r>
      <w:r>
        <w:rPr>
          <w:rFonts w:ascii="Times New Roman" w:hAnsi="Times New Roman" w:cs="Times New Roman"/>
          <w:sz w:val="24"/>
          <w:szCs w:val="24"/>
        </w:rPr>
        <w:t xml:space="preserve"> [55],</w:t>
      </w:r>
      <w:r w:rsidRPr="005E4BA1">
        <w:rPr>
          <w:rFonts w:ascii="Times New Roman" w:hAnsi="Times New Roman" w:cs="Times New Roman"/>
          <w:sz w:val="24"/>
          <w:szCs w:val="24"/>
        </w:rPr>
        <w:t xml:space="preserve"> Magnetic Voltage is responsible for producing Electric </w:t>
      </w:r>
      <w:r>
        <w:rPr>
          <w:rFonts w:ascii="Times New Roman" w:hAnsi="Times New Roman" w:cs="Times New Roman"/>
          <w:sz w:val="24"/>
          <w:szCs w:val="24"/>
        </w:rPr>
        <w:t xml:space="preserve">Conduction </w:t>
      </w:r>
      <w:r w:rsidRPr="005E4BA1">
        <w:rPr>
          <w:rFonts w:ascii="Times New Roman" w:hAnsi="Times New Roman" w:cs="Times New Roman"/>
          <w:sz w:val="24"/>
          <w:szCs w:val="24"/>
        </w:rPr>
        <w:t>Current</w:t>
      </w:r>
      <w:r>
        <w:rPr>
          <w:rFonts w:ascii="Times New Roman" w:hAnsi="Times New Roman" w:cs="Times New Roman"/>
          <w:sz w:val="24"/>
          <w:szCs w:val="24"/>
        </w:rPr>
        <w:t xml:space="preserve"> [55]</w:t>
      </w:r>
      <w:r w:rsidRPr="005E4BA1">
        <w:rPr>
          <w:rFonts w:ascii="Times New Roman" w:hAnsi="Times New Roman" w:cs="Times New Roman"/>
          <w:sz w:val="24"/>
          <w:szCs w:val="24"/>
        </w:rPr>
        <w:t>.</w:t>
      </w:r>
    </w:p>
    <w:p w14:paraId="2C91CB93" w14:textId="77777777" w:rsidR="001244F2" w:rsidRPr="0017462A" w:rsidRDefault="00B76A11" w:rsidP="0017462A">
      <w:pPr>
        <w:jc w:val="right"/>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iCs/>
                  <w:sz w:val="24"/>
                  <w:szCs w:val="24"/>
                </w:rPr>
              </m:ctrlPr>
            </m:sSubPr>
            <m:e>
              <m:r>
                <m:rPr>
                  <m:scr m:val="script"/>
                </m:rPr>
                <w:rPr>
                  <w:rFonts w:ascii="Cambria Math" w:hAnsi="Cambria Math" w:cs="Times New Roman"/>
                  <w:sz w:val="24"/>
                  <w:szCs w:val="24"/>
                </w:rPr>
                <m:t>F</m:t>
              </m:r>
            </m:e>
            <m:sub>
              <m:r>
                <w:rPr>
                  <w:rFonts w:ascii="Cambria Math" w:hAnsi="Cambria Math" w:cs="Times New Roman"/>
                  <w:sz w:val="24"/>
                  <w:szCs w:val="24"/>
                </w:rPr>
                <m:t>m</m:t>
              </m:r>
            </m:sub>
          </m:sSub>
          <m:r>
            <w:rPr>
              <w:rFonts w:ascii="Cambria Math" w:hAnsi="Cambria Math" w:cs="Times New Roman"/>
              <w:sz w:val="24"/>
              <w:szCs w:val="24"/>
            </w:rPr>
            <m:t>=N</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r>
            <w:rPr>
              <w:rFonts w:ascii="Cambria Math" w:hAnsi="Cambria Math" w:cs="Times New Roman"/>
              <w:sz w:val="24"/>
              <w:szCs w:val="24"/>
            </w:rPr>
            <m:t>          [Ampere]</m:t>
          </m:r>
          <m:r>
            <w:rPr>
              <w:rFonts w:ascii="Cambria Math" w:eastAsiaTheme="minorEastAsia" w:hAnsi="Cambria Math" w:cs="Times New Roman"/>
              <w:sz w:val="24"/>
              <w:szCs w:val="24"/>
            </w:rPr>
            <m:t xml:space="preserve">                                                 (3.13)</m:t>
          </m:r>
        </m:oMath>
      </m:oMathPara>
    </w:p>
    <w:p w14:paraId="703BA0FD" w14:textId="77777777" w:rsidR="0017462A" w:rsidRPr="0017462A" w:rsidRDefault="0017462A" w:rsidP="0017462A">
      <w:pPr>
        <w:jc w:val="right"/>
        <w:rPr>
          <w:rFonts w:ascii="Times New Roman" w:hAnsi="Times New Roman" w:cs="Times New Roman"/>
          <w:sz w:val="24"/>
          <w:szCs w:val="24"/>
        </w:rPr>
      </w:pPr>
    </w:p>
    <w:p w14:paraId="3A9BFAE7" w14:textId="77777777" w:rsidR="007665A4" w:rsidRDefault="00C506F5" w:rsidP="007665A4">
      <w:pPr>
        <w:keepNext/>
        <w:jc w:val="center"/>
      </w:pPr>
      <w:r w:rsidRPr="00C506F5">
        <w:rPr>
          <w:rFonts w:ascii="Times New Roman" w:hAnsi="Times New Roman" w:cs="Times New Roman"/>
          <w:noProof/>
          <w:sz w:val="24"/>
          <w:szCs w:val="24"/>
        </w:rPr>
        <w:drawing>
          <wp:inline distT="0" distB="0" distL="0" distR="0" wp14:anchorId="3F953B6D" wp14:editId="5B15A182">
            <wp:extent cx="3409688" cy="1974553"/>
            <wp:effectExtent l="19050" t="1905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5813" b="9912"/>
                    <a:stretch/>
                  </pic:blipFill>
                  <pic:spPr bwMode="auto">
                    <a:xfrm>
                      <a:off x="0" y="0"/>
                      <a:ext cx="3409950" cy="197470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CF54677" w14:textId="6E0A47A8" w:rsidR="00C506F5" w:rsidRDefault="007665A4" w:rsidP="007665A4">
      <w:pPr>
        <w:pStyle w:val="Caption"/>
        <w:jc w:val="center"/>
        <w:rPr>
          <w:rFonts w:ascii="Times New Roman" w:hAnsi="Times New Roman" w:cs="Times New Roman"/>
          <w:sz w:val="24"/>
          <w:szCs w:val="24"/>
        </w:rPr>
      </w:pPr>
      <w:bookmarkStart w:id="30" w:name="_Toc65232005"/>
      <w:r>
        <w:t xml:space="preserve">Figure </w:t>
      </w:r>
      <w:r w:rsidR="00B76A11">
        <w:fldChar w:fldCharType="begin"/>
      </w:r>
      <w:r w:rsidR="00B76A11">
        <w:instrText xml:space="preserve"> SEQ Figure \* ARABIC </w:instrText>
      </w:r>
      <w:r w:rsidR="00B76A11">
        <w:fldChar w:fldCharType="separate"/>
      </w:r>
      <w:r w:rsidR="00AC36B3">
        <w:rPr>
          <w:noProof/>
        </w:rPr>
        <w:t>16</w:t>
      </w:r>
      <w:r w:rsidR="00B76A11">
        <w:rPr>
          <w:noProof/>
        </w:rPr>
        <w:fldChar w:fldCharType="end"/>
      </w:r>
      <w:r>
        <w:t>: Gyrator Model for power invariant transformation of Electric and Magnetic quantities</w:t>
      </w:r>
      <w:bookmarkEnd w:id="30"/>
    </w:p>
    <w:p w14:paraId="389CEED7" w14:textId="77777777" w:rsidR="00415CF1" w:rsidRDefault="005A2FE9" w:rsidP="005A2FE9">
      <w:pPr>
        <w:rPr>
          <w:noProof/>
        </w:rPr>
      </w:pPr>
      <w:r w:rsidRPr="005E4BA1">
        <w:rPr>
          <w:rFonts w:ascii="Times New Roman" w:hAnsi="Times New Roman" w:cs="Times New Roman"/>
          <w:sz w:val="24"/>
          <w:szCs w:val="24"/>
        </w:rPr>
        <w:lastRenderedPageBreak/>
        <w:t xml:space="preserve">R. W. </w:t>
      </w:r>
      <w:proofErr w:type="spellStart"/>
      <w:r w:rsidRPr="005E4BA1">
        <w:rPr>
          <w:rFonts w:ascii="Times New Roman" w:hAnsi="Times New Roman" w:cs="Times New Roman"/>
          <w:sz w:val="24"/>
          <w:szCs w:val="24"/>
        </w:rPr>
        <w:t>Buntenbach</w:t>
      </w:r>
      <w:proofErr w:type="spellEnd"/>
      <w:r w:rsidRPr="005E4BA1">
        <w:rPr>
          <w:rFonts w:ascii="Times New Roman" w:hAnsi="Times New Roman" w:cs="Times New Roman"/>
          <w:sz w:val="24"/>
          <w:szCs w:val="24"/>
        </w:rPr>
        <w:t xml:space="preserve"> proposed Power Invariant Permeance-Capacitance Model (1969) </w:t>
      </w:r>
      <w:r>
        <w:rPr>
          <w:rFonts w:ascii="Times New Roman" w:hAnsi="Times New Roman" w:cs="Times New Roman"/>
          <w:sz w:val="24"/>
          <w:szCs w:val="24"/>
        </w:rPr>
        <w:t>[73</w:t>
      </w:r>
      <w:r w:rsidR="00340D30">
        <w:rPr>
          <w:rFonts w:ascii="Times New Roman" w:hAnsi="Times New Roman" w:cs="Times New Roman"/>
          <w:sz w:val="24"/>
          <w:szCs w:val="24"/>
        </w:rPr>
        <w:t>], [</w:t>
      </w:r>
      <w:r>
        <w:rPr>
          <w:rFonts w:ascii="Times New Roman" w:hAnsi="Times New Roman" w:cs="Times New Roman"/>
          <w:sz w:val="24"/>
          <w:szCs w:val="24"/>
        </w:rPr>
        <w:t>44-46</w:t>
      </w:r>
      <w:r w:rsidR="00340D30">
        <w:rPr>
          <w:rFonts w:ascii="Times New Roman" w:hAnsi="Times New Roman" w:cs="Times New Roman"/>
          <w:sz w:val="24"/>
          <w:szCs w:val="24"/>
        </w:rPr>
        <w:t>], [</w:t>
      </w:r>
      <w:r>
        <w:rPr>
          <w:rFonts w:ascii="Times New Roman" w:hAnsi="Times New Roman" w:cs="Times New Roman"/>
          <w:sz w:val="24"/>
          <w:szCs w:val="24"/>
        </w:rPr>
        <w:t>32</w:t>
      </w:r>
      <w:r w:rsidR="00340D30">
        <w:rPr>
          <w:rFonts w:ascii="Times New Roman" w:hAnsi="Times New Roman" w:cs="Times New Roman"/>
          <w:sz w:val="24"/>
          <w:szCs w:val="24"/>
        </w:rPr>
        <w:t>], [</w:t>
      </w:r>
      <w:r>
        <w:rPr>
          <w:rFonts w:ascii="Times New Roman" w:hAnsi="Times New Roman" w:cs="Times New Roman"/>
          <w:sz w:val="24"/>
          <w:szCs w:val="24"/>
        </w:rPr>
        <w:t>28</w:t>
      </w:r>
      <w:r w:rsidR="00340D30">
        <w:rPr>
          <w:rFonts w:ascii="Times New Roman" w:hAnsi="Times New Roman" w:cs="Times New Roman"/>
          <w:sz w:val="24"/>
          <w:szCs w:val="24"/>
        </w:rPr>
        <w:t>], [</w:t>
      </w:r>
      <w:r>
        <w:rPr>
          <w:rFonts w:ascii="Times New Roman" w:hAnsi="Times New Roman" w:cs="Times New Roman"/>
          <w:sz w:val="24"/>
          <w:szCs w:val="24"/>
        </w:rPr>
        <w:t>2</w:t>
      </w:r>
      <w:r w:rsidR="00340D30">
        <w:rPr>
          <w:rFonts w:ascii="Times New Roman" w:hAnsi="Times New Roman" w:cs="Times New Roman"/>
          <w:sz w:val="24"/>
          <w:szCs w:val="24"/>
        </w:rPr>
        <w:t>], [</w:t>
      </w:r>
      <w:r>
        <w:rPr>
          <w:rFonts w:ascii="Times New Roman" w:hAnsi="Times New Roman" w:cs="Times New Roman"/>
          <w:sz w:val="24"/>
          <w:szCs w:val="24"/>
        </w:rPr>
        <w:t xml:space="preserve">3] </w:t>
      </w:r>
      <w:r w:rsidRPr="005E4BA1">
        <w:rPr>
          <w:rFonts w:ascii="Times New Roman" w:hAnsi="Times New Roman" w:cs="Times New Roman"/>
          <w:sz w:val="24"/>
          <w:szCs w:val="24"/>
        </w:rPr>
        <w:t>to replace Reluctance Model.</w:t>
      </w:r>
      <w:r w:rsidR="00415CF1" w:rsidRPr="00415CF1">
        <w:rPr>
          <w:noProof/>
        </w:rPr>
        <w:t xml:space="preserve"> </w:t>
      </w:r>
    </w:p>
    <w:p w14:paraId="77837D00" w14:textId="77777777" w:rsidR="002D071E" w:rsidRDefault="00FA2E25" w:rsidP="002D071E">
      <w:pPr>
        <w:rPr>
          <w:rFonts w:ascii="Times New Roman" w:hAnsi="Times New Roman" w:cs="Times New Roman"/>
          <w:sz w:val="24"/>
          <w:szCs w:val="24"/>
        </w:rPr>
      </w:pPr>
      <w:r w:rsidRPr="005E4BA1">
        <w:rPr>
          <w:rFonts w:ascii="Times New Roman" w:hAnsi="Times New Roman" w:cs="Times New Roman"/>
          <w:sz w:val="24"/>
          <w:szCs w:val="24"/>
        </w:rPr>
        <w:t xml:space="preserve">Magnetic Permeance </w:t>
      </w:r>
      <w:r>
        <w:rPr>
          <w:rFonts w:ascii="Times New Roman" w:hAnsi="Times New Roman" w:cs="Times New Roman"/>
          <w:sz w:val="24"/>
          <w:szCs w:val="24"/>
        </w:rPr>
        <w:t>[44-46</w:t>
      </w:r>
      <w:r w:rsidR="00340D30">
        <w:rPr>
          <w:rFonts w:ascii="Times New Roman" w:hAnsi="Times New Roman" w:cs="Times New Roman"/>
          <w:sz w:val="24"/>
          <w:szCs w:val="24"/>
        </w:rPr>
        <w:t>], [</w:t>
      </w:r>
      <w:r>
        <w:rPr>
          <w:rFonts w:ascii="Times New Roman" w:hAnsi="Times New Roman" w:cs="Times New Roman"/>
          <w:sz w:val="24"/>
          <w:szCs w:val="24"/>
        </w:rPr>
        <w:t>32</w:t>
      </w:r>
      <w:r w:rsidR="00340D30">
        <w:rPr>
          <w:rFonts w:ascii="Times New Roman" w:hAnsi="Times New Roman" w:cs="Times New Roman"/>
          <w:sz w:val="24"/>
          <w:szCs w:val="24"/>
        </w:rPr>
        <w:t>], [</w:t>
      </w:r>
      <w:r>
        <w:rPr>
          <w:rFonts w:ascii="Times New Roman" w:hAnsi="Times New Roman" w:cs="Times New Roman"/>
          <w:sz w:val="24"/>
          <w:szCs w:val="24"/>
        </w:rPr>
        <w:t>2</w:t>
      </w:r>
      <w:r w:rsidR="00340D30">
        <w:rPr>
          <w:rFonts w:ascii="Times New Roman" w:hAnsi="Times New Roman" w:cs="Times New Roman"/>
          <w:sz w:val="24"/>
          <w:szCs w:val="24"/>
        </w:rPr>
        <w:t>], [</w:t>
      </w:r>
      <w:r>
        <w:rPr>
          <w:rFonts w:ascii="Times New Roman" w:hAnsi="Times New Roman" w:cs="Times New Roman"/>
          <w:sz w:val="24"/>
          <w:szCs w:val="24"/>
        </w:rPr>
        <w:t xml:space="preserve">3] </w:t>
      </w:r>
      <w:r w:rsidRPr="005E4BA1">
        <w:rPr>
          <w:rFonts w:ascii="Times New Roman" w:hAnsi="Times New Roman" w:cs="Times New Roman"/>
          <w:sz w:val="24"/>
          <w:szCs w:val="24"/>
        </w:rPr>
        <w:t>is defined as</w:t>
      </w:r>
      <w:r w:rsidR="002D071E">
        <w:rPr>
          <w:rFonts w:ascii="Times New Roman" w:hAnsi="Times New Roman" w:cs="Times New Roman"/>
          <w:sz w:val="24"/>
          <w:szCs w:val="24"/>
        </w:rPr>
        <w:t xml:space="preserve"> a magnetic capacitor</w:t>
      </w:r>
      <w:r w:rsidR="002D071E" w:rsidRPr="002D071E">
        <w:rPr>
          <w:rFonts w:ascii="Times New Roman" w:hAnsi="Times New Roman" w:cs="Times New Roman"/>
          <w:sz w:val="24"/>
          <w:szCs w:val="24"/>
        </w:rPr>
        <w:t xml:space="preserve"> </w:t>
      </w:r>
      <w:r w:rsidR="002D071E" w:rsidRPr="005E4BA1">
        <w:rPr>
          <w:rFonts w:ascii="Times New Roman" w:hAnsi="Times New Roman" w:cs="Times New Roman"/>
          <w:sz w:val="24"/>
          <w:szCs w:val="24"/>
        </w:rPr>
        <w:t xml:space="preserve">which stores magnetic </w:t>
      </w:r>
      <w:r w:rsidR="002D071E">
        <w:rPr>
          <w:rFonts w:ascii="Times New Roman" w:hAnsi="Times New Roman" w:cs="Times New Roman"/>
          <w:sz w:val="24"/>
          <w:szCs w:val="24"/>
        </w:rPr>
        <w:t>flux measured in Volt-seconds</w:t>
      </w:r>
      <w:r w:rsidR="002D071E" w:rsidRPr="005E4BA1">
        <w:rPr>
          <w:rFonts w:ascii="Times New Roman" w:hAnsi="Times New Roman" w:cs="Times New Roman"/>
          <w:sz w:val="24"/>
          <w:szCs w:val="24"/>
        </w:rPr>
        <w:t>.</w:t>
      </w:r>
    </w:p>
    <w:p w14:paraId="0A5F7379" w14:textId="77777777" w:rsidR="00FA2E25" w:rsidRPr="002D071E" w:rsidRDefault="00B76A11" w:rsidP="002D071E">
      <w:pPr>
        <w:jc w:val="right"/>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Pm</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[Volt.s]                                            (3.14)</m:t>
          </m:r>
        </m:oMath>
      </m:oMathPara>
    </w:p>
    <w:p w14:paraId="0ADD8FD9" w14:textId="77777777" w:rsidR="002D071E" w:rsidRDefault="002D071E" w:rsidP="002D071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resists changes in Magnetic voltage.</w:t>
      </w:r>
    </w:p>
    <w:p w14:paraId="70E435B8" w14:textId="77777777" w:rsidR="002D071E" w:rsidRPr="005C1698" w:rsidRDefault="00B76A11" w:rsidP="002D071E">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Pmdisp</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m:t>
                  </m:r>
                </m:sub>
              </m:sSub>
              <m:r>
                <w:rPr>
                  <w:rFonts w:ascii="Cambria Math" w:hAnsi="Cambria Math" w:cs="Times New Roman"/>
                  <w:sz w:val="24"/>
                  <w:szCs w:val="24"/>
                </w:rPr>
                <m:t>(t)</m:t>
              </m:r>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[Volt]                                            (3.15)</m:t>
          </m:r>
        </m:oMath>
      </m:oMathPara>
    </w:p>
    <w:p w14:paraId="7DEDD564" w14:textId="77777777" w:rsidR="002D071E" w:rsidRPr="005C1698" w:rsidRDefault="002D071E" w:rsidP="002D071E">
      <w:pPr>
        <w:rPr>
          <w:rFonts w:ascii="Times New Roman" w:hAnsi="Times New Roman" w:cs="Times New Roman"/>
          <w:sz w:val="24"/>
          <w:szCs w:val="24"/>
        </w:rPr>
      </w:pPr>
      <w:r w:rsidRPr="005E4BA1">
        <w:rPr>
          <w:rFonts w:ascii="Times New Roman" w:hAnsi="Times New Roman" w:cs="Times New Roman"/>
          <w:sz w:val="24"/>
          <w:szCs w:val="24"/>
        </w:rPr>
        <w:t xml:space="preserve">This </w:t>
      </w:r>
      <w:r>
        <w:rPr>
          <w:rFonts w:ascii="Times New Roman" w:hAnsi="Times New Roman" w:cs="Times New Roman"/>
          <w:sz w:val="24"/>
          <w:szCs w:val="24"/>
        </w:rPr>
        <w:t>Permeance is measured in units of Henry</w:t>
      </w:r>
      <w:r w:rsidR="002C0F8E">
        <w:rPr>
          <w:rFonts w:ascii="Times New Roman" w:hAnsi="Times New Roman" w:cs="Times New Roman"/>
          <w:sz w:val="24"/>
          <w:szCs w:val="24"/>
        </w:rPr>
        <w:t>. I</w:t>
      </w:r>
      <w:r>
        <w:rPr>
          <w:rFonts w:ascii="Times New Roman" w:hAnsi="Times New Roman" w:cs="Times New Roman"/>
          <w:sz w:val="24"/>
          <w:szCs w:val="24"/>
        </w:rPr>
        <w:t>t is</w:t>
      </w:r>
      <w:r w:rsidR="002C0F8E">
        <w:rPr>
          <w:rFonts w:ascii="Times New Roman" w:hAnsi="Times New Roman" w:cs="Times New Roman"/>
          <w:sz w:val="24"/>
          <w:szCs w:val="24"/>
        </w:rPr>
        <w:t xml:space="preserve"> closely related to Magnetic Reluctance and Magnetic Inductance</w:t>
      </w:r>
      <w:r w:rsidR="00EF5F3D">
        <w:rPr>
          <w:rFonts w:ascii="Times New Roman" w:hAnsi="Times New Roman" w:cs="Times New Roman"/>
          <w:sz w:val="24"/>
          <w:szCs w:val="24"/>
        </w:rPr>
        <w:t xml:space="preserve"> of the core</w:t>
      </w:r>
      <w:r w:rsidR="002C0F8E">
        <w:rPr>
          <w:rFonts w:ascii="Times New Roman" w:hAnsi="Times New Roman" w:cs="Times New Roman"/>
          <w:sz w:val="24"/>
          <w:szCs w:val="24"/>
        </w:rPr>
        <w:t>.</w:t>
      </w:r>
      <w:r>
        <w:rPr>
          <w:rFonts w:ascii="Times New Roman" w:hAnsi="Times New Roman" w:cs="Times New Roman"/>
          <w:sz w:val="24"/>
          <w:szCs w:val="24"/>
        </w:rPr>
        <w:t xml:space="preserve"> </w:t>
      </w:r>
      <w:r w:rsidRPr="005E4BA1">
        <w:rPr>
          <w:rFonts w:ascii="Times New Roman" w:hAnsi="Times New Roman" w:cs="Times New Roman"/>
          <w:sz w:val="24"/>
          <w:szCs w:val="24"/>
        </w:rPr>
        <w:t xml:space="preserve"> </w:t>
      </w:r>
    </w:p>
    <w:p w14:paraId="28205FC8" w14:textId="77777777" w:rsidR="00FA2E25" w:rsidRPr="00183B69" w:rsidRDefault="00B76A11" w:rsidP="00FA2E25">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sSub>
                <m:sSubPr>
                  <m:ctrlPr>
                    <w:rPr>
                      <w:rFonts w:ascii="Cambria Math" w:hAnsi="Cambria Math" w:cs="Times New Roman"/>
                      <w:i/>
                      <w:iCs/>
                      <w:sz w:val="24"/>
                      <w:szCs w:val="24"/>
                    </w:rPr>
                  </m:ctrlPr>
                </m:sSubPr>
                <m:e>
                  <m:r>
                    <m:rPr>
                      <m:scr m:val="script"/>
                      <m:sty m:val="bi"/>
                    </m:rPr>
                    <w:rPr>
                      <w:rFonts w:ascii="Cambria Math" w:hAnsi="Cambria Math" w:cs="Times New Roman"/>
                      <w:sz w:val="24"/>
                      <w:szCs w:val="24"/>
                    </w:rPr>
                    <m:t>R</m:t>
                  </m:r>
                </m:e>
                <m:sub>
                  <m:r>
                    <w:rPr>
                      <w:rFonts w:ascii="Cambria Math" w:hAnsi="Cambria Math" w:cs="Times New Roman"/>
                      <w:sz w:val="24"/>
                      <w:szCs w:val="24"/>
                    </w:rPr>
                    <m:t>m</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m:t>
                  </m:r>
                </m:sub>
              </m:sSub>
            </m:num>
            <m:den>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den>
          </m:f>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A</m:t>
              </m:r>
            </m:num>
            <m:den>
              <m:r>
                <w:rPr>
                  <w:rFonts w:ascii="Cambria Math" w:hAnsi="Cambria Math" w:cs="Times New Roman"/>
                  <w:sz w:val="24"/>
                  <w:szCs w:val="24"/>
                </w:rPr>
                <m:t>l</m:t>
              </m:r>
            </m:den>
          </m:f>
          <m:r>
            <w:rPr>
              <w:rFonts w:ascii="Cambria Math" w:hAnsi="Cambria Math" w:cs="Times New Roman"/>
              <w:sz w:val="24"/>
              <w:szCs w:val="24"/>
            </w:rPr>
            <m:t> [Henry]</m:t>
          </m:r>
          <m:r>
            <w:rPr>
              <w:rFonts w:ascii="Cambria Math" w:eastAsiaTheme="minorEastAsia" w:hAnsi="Cambria Math" w:cs="Times New Roman"/>
              <w:sz w:val="24"/>
              <w:szCs w:val="24"/>
            </w:rPr>
            <m:t xml:space="preserve">                                            (3.16)</m:t>
          </m:r>
        </m:oMath>
      </m:oMathPara>
    </w:p>
    <w:p w14:paraId="7D073845" w14:textId="77777777" w:rsidR="00FA2E25" w:rsidRDefault="00FA2E25" w:rsidP="00FA2E25">
      <w:pPr>
        <w:rPr>
          <w:noProof/>
        </w:rPr>
      </w:pPr>
    </w:p>
    <w:p w14:paraId="1906AD40" w14:textId="77777777" w:rsidR="00603CE9" w:rsidRDefault="004819E6" w:rsidP="005A2FE9">
      <w:r w:rsidRPr="004819E6">
        <w:rPr>
          <w:noProof/>
        </w:rPr>
        <w:drawing>
          <wp:inline distT="0" distB="0" distL="0" distR="0" wp14:anchorId="67E1DB0E" wp14:editId="5E9D9854">
            <wp:extent cx="5943600" cy="1765300"/>
            <wp:effectExtent l="19050" t="1905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65300"/>
                    </a:xfrm>
                    <a:prstGeom prst="rect">
                      <a:avLst/>
                    </a:prstGeom>
                    <a:ln>
                      <a:solidFill>
                        <a:schemeClr val="tx1"/>
                      </a:solidFill>
                    </a:ln>
                  </pic:spPr>
                </pic:pic>
              </a:graphicData>
            </a:graphic>
          </wp:inline>
        </w:drawing>
      </w:r>
    </w:p>
    <w:p w14:paraId="30311F3B" w14:textId="77FB8584" w:rsidR="001244F2" w:rsidRPr="005E4BA1" w:rsidRDefault="00603CE9" w:rsidP="00603CE9">
      <w:pPr>
        <w:pStyle w:val="Caption"/>
        <w:jc w:val="center"/>
        <w:rPr>
          <w:rFonts w:ascii="Times New Roman" w:hAnsi="Times New Roman" w:cs="Times New Roman"/>
          <w:sz w:val="24"/>
          <w:szCs w:val="24"/>
        </w:rPr>
      </w:pPr>
      <w:bookmarkStart w:id="31" w:name="_Toc65232006"/>
      <w:r>
        <w:t xml:space="preserve">Figure </w:t>
      </w:r>
      <w:r w:rsidR="00B76A11">
        <w:fldChar w:fldCharType="begin"/>
      </w:r>
      <w:r w:rsidR="00B76A11">
        <w:instrText xml:space="preserve"> SEQ Figure \* ARABIC </w:instrText>
      </w:r>
      <w:r w:rsidR="00B76A11">
        <w:fldChar w:fldCharType="separate"/>
      </w:r>
      <w:r w:rsidR="00AC36B3">
        <w:rPr>
          <w:noProof/>
        </w:rPr>
        <w:t>17</w:t>
      </w:r>
      <w:r w:rsidR="00B76A11">
        <w:rPr>
          <w:noProof/>
        </w:rPr>
        <w:fldChar w:fldCharType="end"/>
      </w:r>
      <w:r w:rsidR="00B559AC">
        <w:rPr>
          <w:noProof/>
        </w:rPr>
        <w:t xml:space="preserve">: Permeance-Capacitance model for </w:t>
      </w:r>
      <w:r w:rsidR="00415CF1">
        <w:rPr>
          <w:noProof/>
        </w:rPr>
        <w:t>Transformer</w:t>
      </w:r>
      <w:bookmarkEnd w:id="31"/>
    </w:p>
    <w:p w14:paraId="6787F000" w14:textId="77777777" w:rsidR="00CE2E39" w:rsidRDefault="00CE2E39" w:rsidP="00CE2E39">
      <w:pPr>
        <w:jc w:val="both"/>
        <w:rPr>
          <w:rFonts w:ascii="Times New Roman" w:hAnsi="Times New Roman" w:cs="Times New Roman"/>
          <w:sz w:val="24"/>
          <w:szCs w:val="24"/>
        </w:rPr>
      </w:pPr>
    </w:p>
    <w:p w14:paraId="650F1A79" w14:textId="77777777" w:rsidR="001244F2" w:rsidRPr="005E4BA1" w:rsidRDefault="001244F2" w:rsidP="005E4BA1">
      <w:pPr>
        <w:jc w:val="both"/>
        <w:rPr>
          <w:rFonts w:ascii="Times New Roman" w:hAnsi="Times New Roman" w:cs="Times New Roman"/>
          <w:sz w:val="24"/>
          <w:szCs w:val="24"/>
        </w:rPr>
      </w:pPr>
    </w:p>
    <w:p w14:paraId="0F777212" w14:textId="77777777" w:rsidR="001244F2" w:rsidRPr="005E4BA1" w:rsidRDefault="001244F2" w:rsidP="005E4BA1">
      <w:pPr>
        <w:jc w:val="both"/>
        <w:rPr>
          <w:rFonts w:ascii="Times New Roman" w:eastAsiaTheme="minorEastAsia" w:hAnsi="Times New Roman" w:cs="Times New Roman"/>
          <w:sz w:val="24"/>
          <w:szCs w:val="24"/>
        </w:rPr>
      </w:pPr>
    </w:p>
    <w:p w14:paraId="745FD568" w14:textId="77777777" w:rsidR="00D520E7" w:rsidRPr="005E4BA1" w:rsidRDefault="00D520E7" w:rsidP="00CC35BC">
      <w:pPr>
        <w:jc w:val="both"/>
        <w:rPr>
          <w:rFonts w:ascii="Times New Roman" w:eastAsiaTheme="minorEastAsia" w:hAnsi="Times New Roman" w:cs="Times New Roman"/>
          <w:sz w:val="24"/>
          <w:szCs w:val="24"/>
        </w:rPr>
      </w:pPr>
    </w:p>
    <w:p w14:paraId="1B8AF1D1" w14:textId="77777777" w:rsidR="00D520E7" w:rsidRPr="005E4BA1" w:rsidRDefault="00D520E7" w:rsidP="005E4BA1">
      <w:pPr>
        <w:jc w:val="both"/>
        <w:rPr>
          <w:rFonts w:ascii="Times New Roman" w:hAnsi="Times New Roman" w:cs="Times New Roman"/>
          <w:sz w:val="24"/>
          <w:szCs w:val="24"/>
        </w:rPr>
      </w:pPr>
    </w:p>
    <w:p w14:paraId="3C6B9C4B" w14:textId="77777777" w:rsidR="001244F2" w:rsidRDefault="001244F2" w:rsidP="005E4BA1">
      <w:pPr>
        <w:jc w:val="both"/>
        <w:rPr>
          <w:rFonts w:ascii="Times New Roman" w:hAnsi="Times New Roman" w:cs="Times New Roman"/>
          <w:sz w:val="32"/>
          <w:szCs w:val="24"/>
        </w:rPr>
      </w:pPr>
    </w:p>
    <w:p w14:paraId="0757BA06" w14:textId="77777777" w:rsidR="000A44D3" w:rsidRDefault="000A44D3" w:rsidP="005E4BA1">
      <w:pPr>
        <w:jc w:val="both"/>
        <w:rPr>
          <w:rFonts w:ascii="Times New Roman" w:hAnsi="Times New Roman" w:cs="Times New Roman"/>
          <w:sz w:val="32"/>
          <w:szCs w:val="24"/>
        </w:rPr>
      </w:pPr>
    </w:p>
    <w:p w14:paraId="4B882450" w14:textId="77777777" w:rsidR="000A44D3" w:rsidRDefault="000A44D3" w:rsidP="005E4BA1">
      <w:pPr>
        <w:jc w:val="both"/>
        <w:rPr>
          <w:rFonts w:ascii="Times New Roman" w:hAnsi="Times New Roman" w:cs="Times New Roman"/>
          <w:sz w:val="32"/>
          <w:szCs w:val="24"/>
        </w:rPr>
      </w:pPr>
    </w:p>
    <w:p w14:paraId="40E5EA61" w14:textId="77777777" w:rsidR="000A44D3" w:rsidRDefault="000A44D3" w:rsidP="005E4BA1">
      <w:pPr>
        <w:jc w:val="both"/>
        <w:rPr>
          <w:rFonts w:ascii="Times New Roman" w:hAnsi="Times New Roman" w:cs="Times New Roman"/>
          <w:sz w:val="32"/>
          <w:szCs w:val="24"/>
        </w:rPr>
      </w:pPr>
    </w:p>
    <w:p w14:paraId="4F5D527F" w14:textId="77777777" w:rsidR="0061034B" w:rsidRPr="0049151D" w:rsidRDefault="00F13303" w:rsidP="007547FE">
      <w:pPr>
        <w:pStyle w:val="Heading2"/>
        <w:numPr>
          <w:ilvl w:val="2"/>
          <w:numId w:val="1"/>
        </w:numPr>
        <w:rPr>
          <w:rFonts w:ascii="Times New Roman" w:hAnsi="Times New Roman" w:cs="Times New Roman"/>
          <w:color w:val="000000" w:themeColor="text1"/>
          <w:sz w:val="32"/>
        </w:rPr>
      </w:pPr>
      <w:bookmarkStart w:id="32" w:name="_Toc65231909"/>
      <w:r w:rsidRPr="0049151D">
        <w:rPr>
          <w:rFonts w:ascii="Times New Roman" w:hAnsi="Times New Roman" w:cs="Times New Roman"/>
          <w:color w:val="000000" w:themeColor="text1"/>
          <w:sz w:val="32"/>
        </w:rPr>
        <w:lastRenderedPageBreak/>
        <w:t>Application</w:t>
      </w:r>
      <w:bookmarkEnd w:id="32"/>
    </w:p>
    <w:p w14:paraId="4A32A203" w14:textId="77777777" w:rsidR="0061034B" w:rsidRPr="0049151D" w:rsidRDefault="0061034B" w:rsidP="001244F2">
      <w:pPr>
        <w:rPr>
          <w:rFonts w:ascii="Times New Roman" w:hAnsi="Times New Roman" w:cs="Times New Roman"/>
          <w:sz w:val="28"/>
        </w:rPr>
      </w:pPr>
    </w:p>
    <w:p w14:paraId="137E18B2" w14:textId="77777777" w:rsidR="000A44D3" w:rsidRDefault="000A44D3" w:rsidP="000A44D3">
      <w:pPr>
        <w:rPr>
          <w:rFonts w:ascii="Times New Roman" w:hAnsi="Times New Roman" w:cs="Times New Roman"/>
          <w:sz w:val="24"/>
          <w:szCs w:val="24"/>
        </w:rPr>
      </w:pPr>
      <w:r>
        <w:rPr>
          <w:rFonts w:ascii="Times New Roman" w:hAnsi="Times New Roman" w:cs="Times New Roman"/>
          <w:sz w:val="24"/>
          <w:szCs w:val="24"/>
        </w:rPr>
        <w:t>This section</w:t>
      </w:r>
      <w:r w:rsidR="00135FDD">
        <w:rPr>
          <w:rFonts w:ascii="Times New Roman" w:hAnsi="Times New Roman" w:cs="Times New Roman"/>
          <w:sz w:val="24"/>
          <w:szCs w:val="24"/>
        </w:rPr>
        <w:t xml:space="preserve"> presents a Permeance</w:t>
      </w:r>
      <w:r w:rsidR="00073CA1">
        <w:rPr>
          <w:rFonts w:ascii="Times New Roman" w:hAnsi="Times New Roman" w:cs="Times New Roman"/>
          <w:sz w:val="24"/>
          <w:szCs w:val="24"/>
        </w:rPr>
        <w:t>-Capacitance</w:t>
      </w:r>
      <w:r w:rsidR="00135FDD">
        <w:rPr>
          <w:rFonts w:ascii="Times New Roman" w:hAnsi="Times New Roman" w:cs="Times New Roman"/>
          <w:sz w:val="24"/>
          <w:szCs w:val="24"/>
        </w:rPr>
        <w:t xml:space="preserve"> Model </w:t>
      </w:r>
      <w:r w:rsidR="002205F3">
        <w:rPr>
          <w:rFonts w:ascii="Times New Roman" w:hAnsi="Times New Roman" w:cs="Times New Roman"/>
          <w:sz w:val="24"/>
          <w:szCs w:val="24"/>
        </w:rPr>
        <w:t>[73</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340D30">
        <w:rPr>
          <w:rFonts w:ascii="Times New Roman" w:hAnsi="Times New Roman" w:cs="Times New Roman"/>
          <w:sz w:val="24"/>
          <w:szCs w:val="24"/>
        </w:rPr>
        <w:t>], [</w:t>
      </w:r>
      <w:r w:rsidR="005C31B7">
        <w:rPr>
          <w:rFonts w:ascii="Times New Roman" w:hAnsi="Times New Roman" w:cs="Times New Roman"/>
          <w:sz w:val="24"/>
          <w:szCs w:val="24"/>
        </w:rPr>
        <w:t>32</w:t>
      </w:r>
      <w:r w:rsidR="00340D30">
        <w:rPr>
          <w:rFonts w:ascii="Times New Roman" w:hAnsi="Times New Roman" w:cs="Times New Roman"/>
          <w:sz w:val="24"/>
          <w:szCs w:val="24"/>
        </w:rPr>
        <w:t>], [</w:t>
      </w:r>
      <w:r w:rsidR="00B96001">
        <w:rPr>
          <w:rFonts w:ascii="Times New Roman" w:hAnsi="Times New Roman" w:cs="Times New Roman"/>
          <w:sz w:val="24"/>
          <w:szCs w:val="24"/>
        </w:rPr>
        <w:t>2</w:t>
      </w:r>
      <w:r w:rsidR="00340D30">
        <w:rPr>
          <w:rFonts w:ascii="Times New Roman" w:hAnsi="Times New Roman" w:cs="Times New Roman"/>
          <w:sz w:val="24"/>
          <w:szCs w:val="24"/>
        </w:rPr>
        <w:t>], [</w:t>
      </w:r>
      <w:r w:rsidR="00B96001">
        <w:rPr>
          <w:rFonts w:ascii="Times New Roman" w:hAnsi="Times New Roman" w:cs="Times New Roman"/>
          <w:sz w:val="24"/>
          <w:szCs w:val="24"/>
        </w:rPr>
        <w:t>3]</w:t>
      </w:r>
      <w:r w:rsidR="00073CA1">
        <w:rPr>
          <w:rFonts w:ascii="Times New Roman" w:hAnsi="Times New Roman" w:cs="Times New Roman"/>
          <w:sz w:val="24"/>
          <w:szCs w:val="24"/>
        </w:rPr>
        <w:t xml:space="preserve"> </w:t>
      </w:r>
      <w:r w:rsidR="00135FDD">
        <w:rPr>
          <w:rFonts w:ascii="Times New Roman" w:hAnsi="Times New Roman" w:cs="Times New Roman"/>
          <w:sz w:val="24"/>
          <w:szCs w:val="24"/>
        </w:rPr>
        <w:t>for a</w:t>
      </w:r>
      <w:r w:rsidR="00B5226B">
        <w:rPr>
          <w:rFonts w:ascii="Times New Roman" w:hAnsi="Times New Roman" w:cs="Times New Roman"/>
          <w:sz w:val="24"/>
          <w:szCs w:val="24"/>
        </w:rPr>
        <w:t xml:space="preserve"> </w:t>
      </w:r>
      <w:r w:rsidR="006F508C">
        <w:rPr>
          <w:rFonts w:ascii="Times New Roman" w:hAnsi="Times New Roman" w:cs="Times New Roman"/>
          <w:sz w:val="24"/>
          <w:szCs w:val="24"/>
        </w:rPr>
        <w:t>full bridge</w:t>
      </w:r>
      <w:r w:rsidR="00135FDD">
        <w:rPr>
          <w:rFonts w:ascii="Times New Roman" w:hAnsi="Times New Roman" w:cs="Times New Roman"/>
          <w:sz w:val="24"/>
          <w:szCs w:val="24"/>
        </w:rPr>
        <w:t xml:space="preserve"> </w:t>
      </w:r>
      <w:r w:rsidR="00B5226B">
        <w:rPr>
          <w:rFonts w:ascii="Times New Roman" w:hAnsi="Times New Roman" w:cs="Times New Roman"/>
          <w:sz w:val="24"/>
          <w:szCs w:val="24"/>
        </w:rPr>
        <w:t>Isolated Buck</w:t>
      </w:r>
      <w:r w:rsidR="00135FDD">
        <w:rPr>
          <w:rFonts w:ascii="Times New Roman" w:hAnsi="Times New Roman" w:cs="Times New Roman"/>
          <w:sz w:val="24"/>
          <w:szCs w:val="24"/>
        </w:rPr>
        <w:t xml:space="preserve"> Converter.</w:t>
      </w:r>
      <w:r w:rsidR="007F1C5D">
        <w:rPr>
          <w:rFonts w:ascii="Times New Roman" w:hAnsi="Times New Roman" w:cs="Times New Roman"/>
          <w:sz w:val="24"/>
          <w:szCs w:val="24"/>
        </w:rPr>
        <w:t xml:space="preserve"> The electrical circuit is shown </w:t>
      </w:r>
      <w:r w:rsidR="006A1159">
        <w:rPr>
          <w:rFonts w:ascii="Times New Roman" w:hAnsi="Times New Roman" w:cs="Times New Roman"/>
          <w:sz w:val="24"/>
          <w:szCs w:val="24"/>
        </w:rPr>
        <w:t>in Figure 1</w:t>
      </w:r>
      <w:r w:rsidR="009557F8">
        <w:rPr>
          <w:rFonts w:ascii="Times New Roman" w:hAnsi="Times New Roman" w:cs="Times New Roman"/>
          <w:sz w:val="24"/>
          <w:szCs w:val="24"/>
        </w:rPr>
        <w:t>8</w:t>
      </w:r>
      <w:r w:rsidR="007F1C5D">
        <w:rPr>
          <w:rFonts w:ascii="Times New Roman" w:hAnsi="Times New Roman" w:cs="Times New Roman"/>
          <w:sz w:val="24"/>
          <w:szCs w:val="24"/>
        </w:rPr>
        <w:t>.</w:t>
      </w:r>
    </w:p>
    <w:p w14:paraId="678622B4" w14:textId="77777777" w:rsidR="007F1C5D" w:rsidRDefault="000628A2" w:rsidP="007F1C5D">
      <w:pPr>
        <w:keepNext/>
      </w:pPr>
      <w:r w:rsidRPr="000628A2">
        <w:rPr>
          <w:rFonts w:ascii="Times New Roman" w:hAnsi="Times New Roman" w:cs="Times New Roman"/>
          <w:noProof/>
          <w:sz w:val="24"/>
          <w:szCs w:val="24"/>
        </w:rPr>
        <w:drawing>
          <wp:inline distT="0" distB="0" distL="0" distR="0" wp14:anchorId="5EE9AC19" wp14:editId="457C3644">
            <wp:extent cx="5943600" cy="2085975"/>
            <wp:effectExtent l="19050" t="1905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8338"/>
                    <a:stretch/>
                  </pic:blipFill>
                  <pic:spPr bwMode="auto">
                    <a:xfrm>
                      <a:off x="0" y="0"/>
                      <a:ext cx="5943600" cy="208597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FEE3C84" w14:textId="44E30C2B" w:rsidR="00864E3B" w:rsidRDefault="007F1C5D" w:rsidP="007F1C5D">
      <w:pPr>
        <w:pStyle w:val="Caption"/>
        <w:jc w:val="center"/>
        <w:rPr>
          <w:rFonts w:ascii="Times New Roman" w:hAnsi="Times New Roman" w:cs="Times New Roman"/>
          <w:sz w:val="24"/>
          <w:szCs w:val="24"/>
        </w:rPr>
      </w:pPr>
      <w:bookmarkStart w:id="33" w:name="_Toc65232007"/>
      <w:r>
        <w:t xml:space="preserve">Figure </w:t>
      </w:r>
      <w:r w:rsidR="00B76A11">
        <w:fldChar w:fldCharType="begin"/>
      </w:r>
      <w:r w:rsidR="00B76A11">
        <w:instrText xml:space="preserve"> SEQ Figure \* ARABIC </w:instrText>
      </w:r>
      <w:r w:rsidR="00B76A11">
        <w:fldChar w:fldCharType="separate"/>
      </w:r>
      <w:r w:rsidR="00AC36B3">
        <w:rPr>
          <w:noProof/>
        </w:rPr>
        <w:t>18</w:t>
      </w:r>
      <w:r w:rsidR="00B76A11">
        <w:rPr>
          <w:noProof/>
        </w:rPr>
        <w:fldChar w:fldCharType="end"/>
      </w:r>
      <w:r>
        <w:t>: Electrical circuit for Full Bridge Isolated Buck Converter</w:t>
      </w:r>
      <w:bookmarkEnd w:id="33"/>
    </w:p>
    <w:p w14:paraId="119467BA" w14:textId="77777777" w:rsidR="00DF6A0D" w:rsidRDefault="007F1C5D" w:rsidP="000A44D3">
      <w:pPr>
        <w:rPr>
          <w:rFonts w:ascii="Times New Roman" w:hAnsi="Times New Roman" w:cs="Times New Roman"/>
          <w:sz w:val="24"/>
          <w:szCs w:val="24"/>
        </w:rPr>
      </w:pPr>
      <w:r>
        <w:rPr>
          <w:rFonts w:ascii="Times New Roman" w:hAnsi="Times New Roman" w:cs="Times New Roman"/>
          <w:sz w:val="24"/>
          <w:szCs w:val="24"/>
        </w:rPr>
        <w:t>The s</w:t>
      </w:r>
      <w:r w:rsidR="00DF6A0D">
        <w:rPr>
          <w:rFonts w:ascii="Times New Roman" w:hAnsi="Times New Roman" w:cs="Times New Roman"/>
          <w:sz w:val="24"/>
          <w:szCs w:val="24"/>
        </w:rPr>
        <w:t xml:space="preserve">witching </w:t>
      </w:r>
      <w:r>
        <w:rPr>
          <w:rFonts w:ascii="Times New Roman" w:hAnsi="Times New Roman" w:cs="Times New Roman"/>
          <w:sz w:val="24"/>
          <w:szCs w:val="24"/>
        </w:rPr>
        <w:t>t</w:t>
      </w:r>
      <w:r w:rsidR="00DF6A0D">
        <w:rPr>
          <w:rFonts w:ascii="Times New Roman" w:hAnsi="Times New Roman" w:cs="Times New Roman"/>
          <w:sz w:val="24"/>
          <w:szCs w:val="24"/>
        </w:rPr>
        <w:t>able</w:t>
      </w:r>
      <w:r>
        <w:rPr>
          <w:rFonts w:ascii="Times New Roman" w:hAnsi="Times New Roman" w:cs="Times New Roman"/>
          <w:sz w:val="24"/>
          <w:szCs w:val="24"/>
        </w:rPr>
        <w:t xml:space="preserve"> for the switches and diodes is given below.</w:t>
      </w:r>
    </w:p>
    <w:tbl>
      <w:tblPr>
        <w:tblStyle w:val="TableGrid"/>
        <w:tblW w:w="0" w:type="auto"/>
        <w:tblLayout w:type="fixed"/>
        <w:tblLook w:val="04A0" w:firstRow="1" w:lastRow="0" w:firstColumn="1" w:lastColumn="0" w:noHBand="0" w:noVBand="1"/>
      </w:tblPr>
      <w:tblGrid>
        <w:gridCol w:w="3798"/>
        <w:gridCol w:w="990"/>
        <w:gridCol w:w="839"/>
        <w:gridCol w:w="961"/>
        <w:gridCol w:w="900"/>
        <w:gridCol w:w="900"/>
        <w:gridCol w:w="1080"/>
      </w:tblGrid>
      <w:tr w:rsidR="00045E89" w14:paraId="40AA798A" w14:textId="77777777" w:rsidTr="00045E89">
        <w:tc>
          <w:tcPr>
            <w:tcW w:w="3798" w:type="dxa"/>
          </w:tcPr>
          <w:p w14:paraId="055C00E6" w14:textId="77777777" w:rsidR="00045E89" w:rsidRDefault="00045E89" w:rsidP="006B3A26">
            <w:pPr>
              <w:jc w:val="center"/>
              <w:rPr>
                <w:rFonts w:ascii="Times New Roman" w:hAnsi="Times New Roman" w:cs="Times New Roman"/>
                <w:sz w:val="24"/>
                <w:szCs w:val="24"/>
              </w:rPr>
            </w:pPr>
          </w:p>
        </w:tc>
        <w:tc>
          <w:tcPr>
            <w:tcW w:w="3690" w:type="dxa"/>
            <w:gridSpan w:val="4"/>
          </w:tcPr>
          <w:p w14:paraId="359B1F1E" w14:textId="77777777" w:rsidR="00045E89" w:rsidRDefault="00045E89" w:rsidP="00045E89">
            <w:pPr>
              <w:jc w:val="center"/>
              <w:rPr>
                <w:rFonts w:ascii="Times New Roman" w:hAnsi="Times New Roman" w:cs="Times New Roman"/>
                <w:sz w:val="24"/>
                <w:szCs w:val="24"/>
              </w:rPr>
            </w:pPr>
            <w:r>
              <w:rPr>
                <w:rFonts w:ascii="Times New Roman" w:hAnsi="Times New Roman" w:cs="Times New Roman"/>
                <w:sz w:val="24"/>
                <w:szCs w:val="24"/>
              </w:rPr>
              <w:t>Transistors</w:t>
            </w:r>
          </w:p>
        </w:tc>
        <w:tc>
          <w:tcPr>
            <w:tcW w:w="1980" w:type="dxa"/>
            <w:gridSpan w:val="2"/>
          </w:tcPr>
          <w:p w14:paraId="1B059825" w14:textId="77777777" w:rsidR="00045E89" w:rsidRDefault="00045E89" w:rsidP="00045E89">
            <w:pPr>
              <w:jc w:val="center"/>
              <w:rPr>
                <w:rFonts w:ascii="Times New Roman" w:hAnsi="Times New Roman" w:cs="Times New Roman"/>
                <w:sz w:val="24"/>
                <w:szCs w:val="24"/>
              </w:rPr>
            </w:pPr>
            <w:r>
              <w:rPr>
                <w:rFonts w:ascii="Times New Roman" w:hAnsi="Times New Roman" w:cs="Times New Roman"/>
                <w:sz w:val="24"/>
                <w:szCs w:val="24"/>
              </w:rPr>
              <w:t>Diodes</w:t>
            </w:r>
          </w:p>
        </w:tc>
      </w:tr>
      <w:tr w:rsidR="00045E89" w14:paraId="0EFC4125" w14:textId="77777777" w:rsidTr="00045E89">
        <w:tc>
          <w:tcPr>
            <w:tcW w:w="3798" w:type="dxa"/>
          </w:tcPr>
          <w:p w14:paraId="67058284" w14:textId="77777777" w:rsidR="00045E89" w:rsidRDefault="00045E89" w:rsidP="006B3A26">
            <w:pPr>
              <w:jc w:val="center"/>
              <w:rPr>
                <w:rFonts w:ascii="Times New Roman" w:hAnsi="Times New Roman" w:cs="Times New Roman"/>
                <w:sz w:val="24"/>
                <w:szCs w:val="24"/>
              </w:rPr>
            </w:pPr>
            <w:r>
              <w:rPr>
                <w:rFonts w:ascii="Times New Roman" w:hAnsi="Times New Roman" w:cs="Times New Roman"/>
                <w:sz w:val="24"/>
                <w:szCs w:val="24"/>
              </w:rPr>
              <w:t>Time Interval</w:t>
            </w:r>
          </w:p>
        </w:tc>
        <w:tc>
          <w:tcPr>
            <w:tcW w:w="990" w:type="dxa"/>
          </w:tcPr>
          <w:p w14:paraId="596CE48F"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T1</w:t>
            </w:r>
          </w:p>
        </w:tc>
        <w:tc>
          <w:tcPr>
            <w:tcW w:w="839" w:type="dxa"/>
          </w:tcPr>
          <w:p w14:paraId="41891D49"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T2</w:t>
            </w:r>
          </w:p>
        </w:tc>
        <w:tc>
          <w:tcPr>
            <w:tcW w:w="961" w:type="dxa"/>
          </w:tcPr>
          <w:p w14:paraId="44356378"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T3</w:t>
            </w:r>
          </w:p>
        </w:tc>
        <w:tc>
          <w:tcPr>
            <w:tcW w:w="900" w:type="dxa"/>
          </w:tcPr>
          <w:p w14:paraId="4F35C64A"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T4</w:t>
            </w:r>
          </w:p>
        </w:tc>
        <w:tc>
          <w:tcPr>
            <w:tcW w:w="900" w:type="dxa"/>
          </w:tcPr>
          <w:p w14:paraId="5D04DA99"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D1</w:t>
            </w:r>
          </w:p>
        </w:tc>
        <w:tc>
          <w:tcPr>
            <w:tcW w:w="1080" w:type="dxa"/>
          </w:tcPr>
          <w:p w14:paraId="1E4317FF"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D2</w:t>
            </w:r>
          </w:p>
        </w:tc>
      </w:tr>
      <w:tr w:rsidR="00045E89" w14:paraId="33DC2061" w14:textId="77777777" w:rsidTr="00045E89">
        <w:tc>
          <w:tcPr>
            <w:tcW w:w="3798" w:type="dxa"/>
          </w:tcPr>
          <w:p w14:paraId="7E5BE20F" w14:textId="77777777" w:rsidR="00045E89" w:rsidRDefault="00045E89" w:rsidP="00DF6A0D">
            <w:pPr>
              <w:rPr>
                <w:rFonts w:ascii="Times New Roman" w:hAnsi="Times New Roman" w:cs="Times New Roman"/>
                <w:sz w:val="24"/>
                <w:szCs w:val="24"/>
              </w:rPr>
            </w:pPr>
            <m:oMathPara>
              <m:oMath>
                <m:r>
                  <w:rPr>
                    <w:rFonts w:ascii="Cambria Math" w:hAnsi="Cambria Math" w:cs="Times New Roman"/>
                    <w:sz w:val="24"/>
                    <w:szCs w:val="24"/>
                  </w:rPr>
                  <m:t>0&lt;t≤D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m:oMathPara>
          </w:p>
        </w:tc>
        <w:tc>
          <w:tcPr>
            <w:tcW w:w="990" w:type="dxa"/>
          </w:tcPr>
          <w:p w14:paraId="25FC4D71"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c>
          <w:tcPr>
            <w:tcW w:w="839" w:type="dxa"/>
          </w:tcPr>
          <w:p w14:paraId="5B33A26B"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c>
          <w:tcPr>
            <w:tcW w:w="961" w:type="dxa"/>
          </w:tcPr>
          <w:p w14:paraId="66EACFD1"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c>
          <w:tcPr>
            <w:tcW w:w="900" w:type="dxa"/>
          </w:tcPr>
          <w:p w14:paraId="593362CF" w14:textId="77777777" w:rsidR="00045E89" w:rsidRDefault="00045E89" w:rsidP="00305BED">
            <w:pPr>
              <w:rPr>
                <w:rFonts w:ascii="Times New Roman" w:hAnsi="Times New Roman" w:cs="Times New Roman"/>
                <w:sz w:val="24"/>
                <w:szCs w:val="24"/>
              </w:rPr>
            </w:pPr>
            <w:r>
              <w:rPr>
                <w:rFonts w:ascii="Times New Roman" w:hAnsi="Times New Roman" w:cs="Times New Roman"/>
                <w:sz w:val="24"/>
                <w:szCs w:val="24"/>
              </w:rPr>
              <w:t>ON</w:t>
            </w:r>
          </w:p>
        </w:tc>
        <w:tc>
          <w:tcPr>
            <w:tcW w:w="900" w:type="dxa"/>
          </w:tcPr>
          <w:p w14:paraId="23628FE5"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c>
          <w:tcPr>
            <w:tcW w:w="1080" w:type="dxa"/>
          </w:tcPr>
          <w:p w14:paraId="1736FEDD"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r>
      <w:tr w:rsidR="00045E89" w14:paraId="3040F708" w14:textId="77777777" w:rsidTr="00045E89">
        <w:tc>
          <w:tcPr>
            <w:tcW w:w="3798" w:type="dxa"/>
          </w:tcPr>
          <w:p w14:paraId="1ED2F6A4" w14:textId="77777777" w:rsidR="00045E89" w:rsidRDefault="00045E89" w:rsidP="00DF6A0D">
            <w:pPr>
              <w:rPr>
                <w:rFonts w:ascii="Times New Roman" w:hAnsi="Times New Roman" w:cs="Times New Roman"/>
                <w:sz w:val="24"/>
                <w:szCs w:val="24"/>
              </w:rPr>
            </w:pPr>
            <m:oMathPara>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&lt;t≤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m:oMathPara>
          </w:p>
        </w:tc>
        <w:tc>
          <w:tcPr>
            <w:tcW w:w="990" w:type="dxa"/>
          </w:tcPr>
          <w:p w14:paraId="1E4CBD68"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c>
          <w:tcPr>
            <w:tcW w:w="839" w:type="dxa"/>
          </w:tcPr>
          <w:p w14:paraId="010B11BB" w14:textId="77777777" w:rsidR="00045E89" w:rsidRDefault="00045E89" w:rsidP="00DD1277">
            <w:pPr>
              <w:rPr>
                <w:rFonts w:ascii="Times New Roman" w:hAnsi="Times New Roman" w:cs="Times New Roman"/>
                <w:sz w:val="24"/>
                <w:szCs w:val="24"/>
              </w:rPr>
            </w:pPr>
            <w:r>
              <w:rPr>
                <w:rFonts w:ascii="Times New Roman" w:hAnsi="Times New Roman" w:cs="Times New Roman"/>
                <w:sz w:val="24"/>
                <w:szCs w:val="24"/>
              </w:rPr>
              <w:t>ON</w:t>
            </w:r>
          </w:p>
        </w:tc>
        <w:tc>
          <w:tcPr>
            <w:tcW w:w="961" w:type="dxa"/>
          </w:tcPr>
          <w:p w14:paraId="20B3E955" w14:textId="77777777" w:rsidR="00045E89" w:rsidRDefault="00045E89" w:rsidP="00745B2C">
            <w:pPr>
              <w:rPr>
                <w:rFonts w:ascii="Times New Roman" w:hAnsi="Times New Roman" w:cs="Times New Roman"/>
                <w:sz w:val="24"/>
                <w:szCs w:val="24"/>
              </w:rPr>
            </w:pPr>
            <w:r>
              <w:rPr>
                <w:rFonts w:ascii="Times New Roman" w:hAnsi="Times New Roman" w:cs="Times New Roman"/>
                <w:sz w:val="24"/>
                <w:szCs w:val="24"/>
              </w:rPr>
              <w:t>OFF</w:t>
            </w:r>
          </w:p>
        </w:tc>
        <w:tc>
          <w:tcPr>
            <w:tcW w:w="900" w:type="dxa"/>
          </w:tcPr>
          <w:p w14:paraId="310B36C6" w14:textId="77777777" w:rsidR="00045E89" w:rsidRDefault="00045E89" w:rsidP="00745B2C">
            <w:pPr>
              <w:rPr>
                <w:rFonts w:ascii="Times New Roman" w:hAnsi="Times New Roman" w:cs="Times New Roman"/>
                <w:sz w:val="24"/>
                <w:szCs w:val="24"/>
              </w:rPr>
            </w:pPr>
            <w:r>
              <w:rPr>
                <w:rFonts w:ascii="Times New Roman" w:hAnsi="Times New Roman" w:cs="Times New Roman"/>
                <w:sz w:val="24"/>
                <w:szCs w:val="24"/>
              </w:rPr>
              <w:t>ON</w:t>
            </w:r>
          </w:p>
        </w:tc>
        <w:tc>
          <w:tcPr>
            <w:tcW w:w="900" w:type="dxa"/>
          </w:tcPr>
          <w:p w14:paraId="1641278E"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c>
          <w:tcPr>
            <w:tcW w:w="1080" w:type="dxa"/>
          </w:tcPr>
          <w:p w14:paraId="5C9737B5"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ON</w:t>
            </w:r>
          </w:p>
        </w:tc>
      </w:tr>
      <w:tr w:rsidR="00045E89" w14:paraId="38602DFD" w14:textId="77777777" w:rsidTr="00045E89">
        <w:tc>
          <w:tcPr>
            <w:tcW w:w="3798" w:type="dxa"/>
          </w:tcPr>
          <w:p w14:paraId="4751A8A6" w14:textId="77777777" w:rsidR="00045E89" w:rsidRDefault="00B76A11" w:rsidP="000A44D3">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&lt;t≤(1+D)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m:oMathPara>
          </w:p>
        </w:tc>
        <w:tc>
          <w:tcPr>
            <w:tcW w:w="990" w:type="dxa"/>
          </w:tcPr>
          <w:p w14:paraId="22BFD1BB"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c>
          <w:tcPr>
            <w:tcW w:w="839" w:type="dxa"/>
          </w:tcPr>
          <w:p w14:paraId="33DDBC37"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ON</w:t>
            </w:r>
          </w:p>
        </w:tc>
        <w:tc>
          <w:tcPr>
            <w:tcW w:w="961" w:type="dxa"/>
          </w:tcPr>
          <w:p w14:paraId="5C8A562E"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c>
          <w:tcPr>
            <w:tcW w:w="900" w:type="dxa"/>
          </w:tcPr>
          <w:p w14:paraId="42191880"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OFF</w:t>
            </w:r>
          </w:p>
        </w:tc>
        <w:tc>
          <w:tcPr>
            <w:tcW w:w="900" w:type="dxa"/>
          </w:tcPr>
          <w:p w14:paraId="57CDAEA8"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OFF</w:t>
            </w:r>
          </w:p>
        </w:tc>
        <w:tc>
          <w:tcPr>
            <w:tcW w:w="1080" w:type="dxa"/>
          </w:tcPr>
          <w:p w14:paraId="08B239CD"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r>
      <w:tr w:rsidR="00045E89" w14:paraId="6EEE95F0" w14:textId="77777777" w:rsidTr="00045E89">
        <w:tc>
          <w:tcPr>
            <w:tcW w:w="3798" w:type="dxa"/>
          </w:tcPr>
          <w:p w14:paraId="5CD10572" w14:textId="77777777" w:rsidR="00045E89" w:rsidRDefault="00045E89" w:rsidP="000A44D3">
            <w:pPr>
              <w:rPr>
                <w:rFonts w:ascii="Times New Roman" w:hAnsi="Times New Roman" w:cs="Times New Roman"/>
                <w:sz w:val="24"/>
                <w:szCs w:val="24"/>
              </w:rPr>
            </w:pPr>
            <m:oMathPara>
              <m:oMath>
                <m:r>
                  <w:rPr>
                    <w:rFonts w:ascii="Cambria Math" w:hAnsi="Cambria Math" w:cs="Times New Roman"/>
                    <w:sz w:val="24"/>
                    <w:szCs w:val="24"/>
                  </w:rPr>
                  <m:t>(1+D)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&lt;t≤2</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m:oMathPara>
          </w:p>
        </w:tc>
        <w:tc>
          <w:tcPr>
            <w:tcW w:w="990" w:type="dxa"/>
          </w:tcPr>
          <w:p w14:paraId="59CACBA4"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ON</w:t>
            </w:r>
          </w:p>
        </w:tc>
        <w:tc>
          <w:tcPr>
            <w:tcW w:w="839" w:type="dxa"/>
          </w:tcPr>
          <w:p w14:paraId="53F33BA0"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OFF</w:t>
            </w:r>
          </w:p>
        </w:tc>
        <w:tc>
          <w:tcPr>
            <w:tcW w:w="961" w:type="dxa"/>
          </w:tcPr>
          <w:p w14:paraId="35435C4A" w14:textId="77777777" w:rsidR="00045E89" w:rsidRDefault="00045E89" w:rsidP="00745B2C">
            <w:pPr>
              <w:rPr>
                <w:rFonts w:ascii="Times New Roman" w:hAnsi="Times New Roman" w:cs="Times New Roman"/>
                <w:sz w:val="24"/>
                <w:szCs w:val="24"/>
              </w:rPr>
            </w:pPr>
            <w:r>
              <w:rPr>
                <w:rFonts w:ascii="Times New Roman" w:hAnsi="Times New Roman" w:cs="Times New Roman"/>
                <w:sz w:val="24"/>
                <w:szCs w:val="24"/>
              </w:rPr>
              <w:t>ON</w:t>
            </w:r>
          </w:p>
        </w:tc>
        <w:tc>
          <w:tcPr>
            <w:tcW w:w="900" w:type="dxa"/>
          </w:tcPr>
          <w:p w14:paraId="743863B0" w14:textId="77777777" w:rsidR="00045E89" w:rsidRDefault="00045E89" w:rsidP="00745B2C">
            <w:pPr>
              <w:rPr>
                <w:rFonts w:ascii="Times New Roman" w:hAnsi="Times New Roman" w:cs="Times New Roman"/>
                <w:sz w:val="24"/>
                <w:szCs w:val="24"/>
              </w:rPr>
            </w:pPr>
            <w:r>
              <w:rPr>
                <w:rFonts w:ascii="Times New Roman" w:hAnsi="Times New Roman" w:cs="Times New Roman"/>
                <w:sz w:val="24"/>
                <w:szCs w:val="24"/>
              </w:rPr>
              <w:t>OFF</w:t>
            </w:r>
          </w:p>
        </w:tc>
        <w:tc>
          <w:tcPr>
            <w:tcW w:w="900" w:type="dxa"/>
          </w:tcPr>
          <w:p w14:paraId="32554ADA" w14:textId="77777777" w:rsidR="00045E89" w:rsidRDefault="00045E89" w:rsidP="00460C38">
            <w:pPr>
              <w:rPr>
                <w:rFonts w:ascii="Times New Roman" w:hAnsi="Times New Roman" w:cs="Times New Roman"/>
                <w:sz w:val="24"/>
                <w:szCs w:val="24"/>
              </w:rPr>
            </w:pPr>
            <w:r>
              <w:rPr>
                <w:rFonts w:ascii="Times New Roman" w:hAnsi="Times New Roman" w:cs="Times New Roman"/>
                <w:sz w:val="24"/>
                <w:szCs w:val="24"/>
              </w:rPr>
              <w:t>ON</w:t>
            </w:r>
          </w:p>
        </w:tc>
        <w:tc>
          <w:tcPr>
            <w:tcW w:w="1080" w:type="dxa"/>
          </w:tcPr>
          <w:p w14:paraId="0D25670A" w14:textId="77777777" w:rsidR="00045E89" w:rsidRDefault="00045E89" w:rsidP="000A44D3">
            <w:pPr>
              <w:rPr>
                <w:rFonts w:ascii="Times New Roman" w:hAnsi="Times New Roman" w:cs="Times New Roman"/>
                <w:sz w:val="24"/>
                <w:szCs w:val="24"/>
              </w:rPr>
            </w:pPr>
            <w:r>
              <w:rPr>
                <w:rFonts w:ascii="Times New Roman" w:hAnsi="Times New Roman" w:cs="Times New Roman"/>
                <w:sz w:val="24"/>
                <w:szCs w:val="24"/>
              </w:rPr>
              <w:t>ON</w:t>
            </w:r>
          </w:p>
        </w:tc>
      </w:tr>
    </w:tbl>
    <w:p w14:paraId="51FB17F1" w14:textId="77777777" w:rsidR="00DF6A0D" w:rsidRDefault="00DF6A0D" w:rsidP="000A44D3">
      <w:pPr>
        <w:rPr>
          <w:rFonts w:ascii="Times New Roman" w:hAnsi="Times New Roman" w:cs="Times New Roman"/>
          <w:sz w:val="24"/>
          <w:szCs w:val="24"/>
        </w:rPr>
      </w:pPr>
    </w:p>
    <w:p w14:paraId="28D246DA" w14:textId="77777777" w:rsidR="004E2F85" w:rsidRDefault="004E2F85" w:rsidP="000A44D3">
      <w:pPr>
        <w:rPr>
          <w:rFonts w:ascii="Times New Roman" w:hAnsi="Times New Roman" w:cs="Times New Roman"/>
          <w:sz w:val="24"/>
          <w:szCs w:val="24"/>
        </w:rPr>
      </w:pPr>
      <w:r>
        <w:rPr>
          <w:rFonts w:ascii="Times New Roman" w:hAnsi="Times New Roman" w:cs="Times New Roman"/>
          <w:sz w:val="24"/>
          <w:szCs w:val="24"/>
        </w:rPr>
        <w:t>The design parameters are given in the table below</w:t>
      </w:r>
    </w:p>
    <w:tbl>
      <w:tblPr>
        <w:tblStyle w:val="TableGrid"/>
        <w:tblW w:w="0" w:type="auto"/>
        <w:tblLook w:val="04A0" w:firstRow="1" w:lastRow="0" w:firstColumn="1" w:lastColumn="0" w:noHBand="0" w:noVBand="1"/>
      </w:tblPr>
      <w:tblGrid>
        <w:gridCol w:w="3371"/>
        <w:gridCol w:w="2991"/>
        <w:gridCol w:w="3214"/>
      </w:tblGrid>
      <w:tr w:rsidR="004E2F85" w14:paraId="74EE3F83" w14:textId="77777777" w:rsidTr="004E2F85">
        <w:tc>
          <w:tcPr>
            <w:tcW w:w="3371" w:type="dxa"/>
          </w:tcPr>
          <w:p w14:paraId="25F4EBEB"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Parameter</w:t>
            </w:r>
          </w:p>
        </w:tc>
        <w:tc>
          <w:tcPr>
            <w:tcW w:w="2991" w:type="dxa"/>
          </w:tcPr>
          <w:p w14:paraId="400B5E3A"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Symbol</w:t>
            </w:r>
          </w:p>
        </w:tc>
        <w:tc>
          <w:tcPr>
            <w:tcW w:w="3214" w:type="dxa"/>
          </w:tcPr>
          <w:p w14:paraId="0F2AB855"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Value</w:t>
            </w:r>
          </w:p>
        </w:tc>
      </w:tr>
      <w:tr w:rsidR="004E2F85" w14:paraId="28B99866" w14:textId="77777777" w:rsidTr="004E2F85">
        <w:tc>
          <w:tcPr>
            <w:tcW w:w="3371" w:type="dxa"/>
          </w:tcPr>
          <w:p w14:paraId="73076BFD"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Source Voltage</w:t>
            </w:r>
          </w:p>
        </w:tc>
        <w:tc>
          <w:tcPr>
            <w:tcW w:w="2991" w:type="dxa"/>
          </w:tcPr>
          <w:p w14:paraId="7EC6BC39" w14:textId="77777777" w:rsidR="004E2F85" w:rsidRDefault="00B76A11" w:rsidP="00E842B1">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m:oMathPara>
          </w:p>
        </w:tc>
        <w:tc>
          <w:tcPr>
            <w:tcW w:w="3214" w:type="dxa"/>
          </w:tcPr>
          <w:p w14:paraId="292FC587"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160 V</w:t>
            </w:r>
          </w:p>
        </w:tc>
      </w:tr>
      <w:tr w:rsidR="004E2F85" w14:paraId="45CE1BA9" w14:textId="77777777" w:rsidTr="004E2F85">
        <w:tc>
          <w:tcPr>
            <w:tcW w:w="3371" w:type="dxa"/>
          </w:tcPr>
          <w:p w14:paraId="7318380D"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Load 1 Voltage</w:t>
            </w:r>
          </w:p>
        </w:tc>
        <w:tc>
          <w:tcPr>
            <w:tcW w:w="2991" w:type="dxa"/>
          </w:tcPr>
          <w:p w14:paraId="032B3101" w14:textId="77777777" w:rsidR="004E2F85" w:rsidRDefault="00B76A11" w:rsidP="00E842B1">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L1</m:t>
                    </m:r>
                  </m:sub>
                </m:sSub>
              </m:oMath>
            </m:oMathPara>
          </w:p>
        </w:tc>
        <w:tc>
          <w:tcPr>
            <w:tcW w:w="3214" w:type="dxa"/>
          </w:tcPr>
          <w:p w14:paraId="2B03A498"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5 V</w:t>
            </w:r>
            <w:r w:rsidR="00DD20D2">
              <w:rPr>
                <w:rFonts w:ascii="Times New Roman" w:hAnsi="Times New Roman" w:cs="Times New Roman"/>
                <w:sz w:val="24"/>
                <w:szCs w:val="24"/>
              </w:rPr>
              <w:t xml:space="preserve"> </w:t>
            </w:r>
            <m:oMath>
              <m:r>
                <w:rPr>
                  <w:rFonts w:ascii="Cambria Math" w:hAnsi="Cambria Math" w:cs="Times New Roman"/>
                  <w:sz w:val="24"/>
                  <w:szCs w:val="24"/>
                </w:rPr>
                <m:t>±</m:t>
              </m:r>
            </m:oMath>
            <w:r w:rsidR="00DD20D2">
              <w:rPr>
                <w:rFonts w:ascii="Times New Roman" w:hAnsi="Times New Roman" w:cs="Times New Roman"/>
                <w:sz w:val="24"/>
                <w:szCs w:val="24"/>
              </w:rPr>
              <w:t xml:space="preserve"> 5%</w:t>
            </w:r>
          </w:p>
        </w:tc>
      </w:tr>
      <w:tr w:rsidR="004E2F85" w14:paraId="53EDA51A" w14:textId="77777777" w:rsidTr="004E2F85">
        <w:tc>
          <w:tcPr>
            <w:tcW w:w="3371" w:type="dxa"/>
          </w:tcPr>
          <w:p w14:paraId="0F07F4F8" w14:textId="77777777" w:rsidR="004E2F85" w:rsidRDefault="004E2F85" w:rsidP="00E842B1">
            <w:pPr>
              <w:jc w:val="center"/>
              <w:rPr>
                <w:rFonts w:ascii="Times New Roman" w:hAnsi="Times New Roman" w:cs="Times New Roman"/>
                <w:sz w:val="24"/>
                <w:szCs w:val="24"/>
              </w:rPr>
            </w:pPr>
            <w:r>
              <w:rPr>
                <w:rFonts w:ascii="Times New Roman" w:hAnsi="Times New Roman" w:cs="Times New Roman"/>
                <w:sz w:val="24"/>
                <w:szCs w:val="24"/>
              </w:rPr>
              <w:t>Load 1 Current</w:t>
            </w:r>
          </w:p>
        </w:tc>
        <w:tc>
          <w:tcPr>
            <w:tcW w:w="2991" w:type="dxa"/>
          </w:tcPr>
          <w:p w14:paraId="3F4D8804" w14:textId="77777777" w:rsidR="004E2F85" w:rsidRDefault="00B76A11" w:rsidP="00E842B1">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L1</m:t>
                    </m:r>
                  </m:sub>
                </m:sSub>
              </m:oMath>
            </m:oMathPara>
          </w:p>
        </w:tc>
        <w:tc>
          <w:tcPr>
            <w:tcW w:w="3214" w:type="dxa"/>
          </w:tcPr>
          <w:p w14:paraId="1C67C497" w14:textId="77777777" w:rsidR="004E2F85" w:rsidRDefault="004E2F85" w:rsidP="008C52A7">
            <w:pPr>
              <w:jc w:val="center"/>
              <w:rPr>
                <w:rFonts w:ascii="Times New Roman" w:hAnsi="Times New Roman" w:cs="Times New Roman"/>
                <w:sz w:val="24"/>
                <w:szCs w:val="24"/>
              </w:rPr>
            </w:pPr>
            <w:r>
              <w:rPr>
                <w:rFonts w:ascii="Times New Roman" w:hAnsi="Times New Roman" w:cs="Times New Roman"/>
                <w:sz w:val="24"/>
                <w:szCs w:val="24"/>
              </w:rPr>
              <w:t>100 A</w:t>
            </w:r>
            <w:r w:rsidR="00DD20D2">
              <w:rPr>
                <w:rFonts w:ascii="Times New Roman" w:hAnsi="Times New Roman" w:cs="Times New Roman"/>
                <w:sz w:val="24"/>
                <w:szCs w:val="24"/>
              </w:rPr>
              <w:t xml:space="preserve"> </w:t>
            </w:r>
            <m:oMath>
              <m:r>
                <w:rPr>
                  <w:rFonts w:ascii="Cambria Math" w:hAnsi="Cambria Math" w:cs="Times New Roman"/>
                  <w:sz w:val="24"/>
                  <w:szCs w:val="24"/>
                </w:rPr>
                <m:t>±</m:t>
              </m:r>
            </m:oMath>
            <w:r w:rsidR="00DD20D2">
              <w:rPr>
                <w:rFonts w:ascii="Times New Roman" w:hAnsi="Times New Roman" w:cs="Times New Roman"/>
                <w:sz w:val="24"/>
                <w:szCs w:val="24"/>
              </w:rPr>
              <w:t xml:space="preserve"> </w:t>
            </w:r>
            <w:r w:rsidR="008C52A7">
              <w:rPr>
                <w:rFonts w:ascii="Times New Roman" w:hAnsi="Times New Roman" w:cs="Times New Roman"/>
                <w:sz w:val="24"/>
                <w:szCs w:val="24"/>
              </w:rPr>
              <w:t>5</w:t>
            </w:r>
            <w:r w:rsidR="00DD20D2">
              <w:rPr>
                <w:rFonts w:ascii="Times New Roman" w:hAnsi="Times New Roman" w:cs="Times New Roman"/>
                <w:sz w:val="24"/>
                <w:szCs w:val="24"/>
              </w:rPr>
              <w:t>%</w:t>
            </w:r>
          </w:p>
        </w:tc>
      </w:tr>
      <w:tr w:rsidR="00461CA7" w14:paraId="557DDCC9" w14:textId="77777777" w:rsidTr="004E2F85">
        <w:tc>
          <w:tcPr>
            <w:tcW w:w="3371" w:type="dxa"/>
          </w:tcPr>
          <w:p w14:paraId="5EE3C4E3" w14:textId="77777777" w:rsidR="00461CA7" w:rsidRDefault="00461CA7" w:rsidP="00E842B1">
            <w:pPr>
              <w:jc w:val="center"/>
              <w:rPr>
                <w:rFonts w:ascii="Times New Roman" w:hAnsi="Times New Roman" w:cs="Times New Roman"/>
                <w:sz w:val="24"/>
                <w:szCs w:val="24"/>
              </w:rPr>
            </w:pPr>
            <w:r>
              <w:rPr>
                <w:rFonts w:ascii="Times New Roman" w:hAnsi="Times New Roman" w:cs="Times New Roman"/>
                <w:sz w:val="24"/>
                <w:szCs w:val="24"/>
              </w:rPr>
              <w:t>Core cross-sectional area</w:t>
            </w:r>
          </w:p>
        </w:tc>
        <w:tc>
          <w:tcPr>
            <w:tcW w:w="2991" w:type="dxa"/>
          </w:tcPr>
          <w:p w14:paraId="63052EA0" w14:textId="77777777" w:rsidR="00461CA7" w:rsidRDefault="00B76A11" w:rsidP="00461CA7">
            <w:pPr>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m:oMathPara>
          </w:p>
        </w:tc>
        <w:tc>
          <w:tcPr>
            <w:tcW w:w="3214" w:type="dxa"/>
          </w:tcPr>
          <w:p w14:paraId="58DA9B1F" w14:textId="77777777" w:rsidR="00461CA7" w:rsidRPr="00734592" w:rsidRDefault="00734592" w:rsidP="00734592">
            <w:pPr>
              <w:jc w:val="center"/>
              <w:rPr>
                <w:rFonts w:ascii="Times New Roman" w:hAnsi="Times New Roman" w:cs="Times New Roman"/>
                <w:sz w:val="24"/>
                <w:szCs w:val="24"/>
                <w:vertAlign w:val="superscript"/>
              </w:rPr>
            </w:pPr>
            <w:r>
              <w:rPr>
                <w:rFonts w:ascii="Times New Roman" w:hAnsi="Times New Roman" w:cs="Times New Roman"/>
                <w:sz w:val="24"/>
                <w:szCs w:val="24"/>
              </w:rPr>
              <w:t>2.26cm</w:t>
            </w:r>
            <w:r>
              <w:rPr>
                <w:rFonts w:ascii="Times New Roman" w:hAnsi="Times New Roman" w:cs="Times New Roman"/>
                <w:sz w:val="24"/>
                <w:szCs w:val="24"/>
                <w:vertAlign w:val="superscript"/>
              </w:rPr>
              <w:t>2</w:t>
            </w:r>
          </w:p>
        </w:tc>
      </w:tr>
      <w:tr w:rsidR="007726D7" w14:paraId="5D5AEC3F" w14:textId="77777777" w:rsidTr="004E2F85">
        <w:tc>
          <w:tcPr>
            <w:tcW w:w="3371" w:type="dxa"/>
          </w:tcPr>
          <w:p w14:paraId="588BF3C5" w14:textId="77777777" w:rsidR="007726D7" w:rsidRDefault="007726D7" w:rsidP="00E842B1">
            <w:pPr>
              <w:jc w:val="center"/>
              <w:rPr>
                <w:rFonts w:ascii="Times New Roman" w:hAnsi="Times New Roman" w:cs="Times New Roman"/>
                <w:sz w:val="24"/>
                <w:szCs w:val="24"/>
              </w:rPr>
            </w:pPr>
            <w:r>
              <w:rPr>
                <w:rFonts w:ascii="Times New Roman" w:hAnsi="Times New Roman" w:cs="Times New Roman"/>
                <w:sz w:val="24"/>
                <w:szCs w:val="24"/>
              </w:rPr>
              <w:t>Core Magnetic Path Length</w:t>
            </w:r>
          </w:p>
        </w:tc>
        <w:tc>
          <w:tcPr>
            <w:tcW w:w="2991" w:type="dxa"/>
          </w:tcPr>
          <w:p w14:paraId="0C13A3DD" w14:textId="77777777" w:rsidR="007726D7" w:rsidRPr="00204832" w:rsidRDefault="00B76A11" w:rsidP="007726D7">
            <w:pPr>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m:t>
                    </m:r>
                  </m:sub>
                </m:sSub>
              </m:oMath>
            </m:oMathPara>
          </w:p>
        </w:tc>
        <w:tc>
          <w:tcPr>
            <w:tcW w:w="3214" w:type="dxa"/>
          </w:tcPr>
          <w:p w14:paraId="6881F9D9" w14:textId="77777777" w:rsidR="007726D7" w:rsidRDefault="003E4C13" w:rsidP="00E842B1">
            <w:pPr>
              <w:jc w:val="center"/>
              <w:rPr>
                <w:rFonts w:ascii="Times New Roman" w:hAnsi="Times New Roman" w:cs="Times New Roman"/>
                <w:sz w:val="24"/>
                <w:szCs w:val="24"/>
              </w:rPr>
            </w:pPr>
            <w:r>
              <w:rPr>
                <w:rFonts w:ascii="Times New Roman" w:hAnsi="Times New Roman" w:cs="Times New Roman"/>
                <w:sz w:val="24"/>
                <w:szCs w:val="24"/>
              </w:rPr>
              <w:t>9.58 cm</w:t>
            </w:r>
          </w:p>
        </w:tc>
      </w:tr>
      <w:tr w:rsidR="000E4417" w14:paraId="4C394326" w14:textId="77777777" w:rsidTr="004E2F85">
        <w:tc>
          <w:tcPr>
            <w:tcW w:w="3371" w:type="dxa"/>
          </w:tcPr>
          <w:p w14:paraId="042614BE" w14:textId="77777777" w:rsidR="000E4417" w:rsidRDefault="000E4417" w:rsidP="00E842B1">
            <w:pPr>
              <w:jc w:val="center"/>
              <w:rPr>
                <w:rFonts w:ascii="Times New Roman" w:hAnsi="Times New Roman" w:cs="Times New Roman"/>
                <w:sz w:val="24"/>
                <w:szCs w:val="24"/>
              </w:rPr>
            </w:pPr>
            <w:r>
              <w:rPr>
                <w:rFonts w:ascii="Times New Roman" w:hAnsi="Times New Roman" w:cs="Times New Roman"/>
                <w:sz w:val="24"/>
                <w:szCs w:val="24"/>
              </w:rPr>
              <w:t>Peak Flux Density</w:t>
            </w:r>
          </w:p>
        </w:tc>
        <w:tc>
          <w:tcPr>
            <w:tcW w:w="2991" w:type="dxa"/>
          </w:tcPr>
          <w:p w14:paraId="43F6670F" w14:textId="77777777" w:rsidR="000E4417" w:rsidRPr="00204832" w:rsidRDefault="000E4417" w:rsidP="000E4417">
            <w:pPr>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∆B</m:t>
                </m:r>
              </m:oMath>
            </m:oMathPara>
          </w:p>
        </w:tc>
        <w:tc>
          <w:tcPr>
            <w:tcW w:w="3214" w:type="dxa"/>
          </w:tcPr>
          <w:p w14:paraId="5EDC8077" w14:textId="77777777" w:rsidR="000E4417" w:rsidRDefault="0057101F" w:rsidP="00B12E82">
            <w:pPr>
              <w:jc w:val="center"/>
              <w:rPr>
                <w:rFonts w:ascii="Times New Roman" w:hAnsi="Times New Roman" w:cs="Times New Roman"/>
                <w:sz w:val="24"/>
                <w:szCs w:val="24"/>
              </w:rPr>
            </w:pPr>
            <w:r>
              <w:rPr>
                <w:rFonts w:ascii="Times New Roman" w:hAnsi="Times New Roman" w:cs="Times New Roman"/>
                <w:sz w:val="24"/>
                <w:szCs w:val="24"/>
              </w:rPr>
              <w:t>0.</w:t>
            </w:r>
            <w:r w:rsidR="00B12E82">
              <w:rPr>
                <w:rFonts w:ascii="Times New Roman" w:hAnsi="Times New Roman" w:cs="Times New Roman"/>
                <w:sz w:val="24"/>
                <w:szCs w:val="24"/>
              </w:rPr>
              <w:t>08</w:t>
            </w:r>
            <w:r w:rsidR="007C5D9A">
              <w:rPr>
                <w:rFonts w:ascii="Times New Roman" w:hAnsi="Times New Roman" w:cs="Times New Roman"/>
                <w:sz w:val="24"/>
                <w:szCs w:val="24"/>
              </w:rPr>
              <w:t xml:space="preserve"> T</w:t>
            </w:r>
          </w:p>
        </w:tc>
      </w:tr>
      <w:tr w:rsidR="008157CE" w14:paraId="68957148" w14:textId="77777777" w:rsidTr="004E2F85">
        <w:tc>
          <w:tcPr>
            <w:tcW w:w="3371" w:type="dxa"/>
          </w:tcPr>
          <w:p w14:paraId="4BD1F48D" w14:textId="77777777" w:rsidR="008157CE" w:rsidRDefault="008157CE" w:rsidP="00E842B1">
            <w:pPr>
              <w:jc w:val="center"/>
              <w:rPr>
                <w:rFonts w:ascii="Times New Roman" w:hAnsi="Times New Roman" w:cs="Times New Roman"/>
                <w:sz w:val="24"/>
                <w:szCs w:val="24"/>
              </w:rPr>
            </w:pPr>
            <w:r>
              <w:rPr>
                <w:rFonts w:ascii="Times New Roman" w:hAnsi="Times New Roman" w:cs="Times New Roman"/>
                <w:sz w:val="24"/>
                <w:szCs w:val="24"/>
              </w:rPr>
              <w:t>Core</w:t>
            </w:r>
            <w:r w:rsidR="006F508C">
              <w:rPr>
                <w:rFonts w:ascii="Times New Roman" w:hAnsi="Times New Roman" w:cs="Times New Roman"/>
                <w:sz w:val="24"/>
                <w:szCs w:val="24"/>
              </w:rPr>
              <w:t xml:space="preserve"> relative</w:t>
            </w:r>
            <w:r>
              <w:rPr>
                <w:rFonts w:ascii="Times New Roman" w:hAnsi="Times New Roman" w:cs="Times New Roman"/>
                <w:sz w:val="24"/>
                <w:szCs w:val="24"/>
              </w:rPr>
              <w:t xml:space="preserve"> Permeability</w:t>
            </w:r>
          </w:p>
        </w:tc>
        <w:tc>
          <w:tcPr>
            <w:tcW w:w="2991" w:type="dxa"/>
          </w:tcPr>
          <w:p w14:paraId="509FA6B4" w14:textId="77777777" w:rsidR="008157CE" w:rsidRDefault="008157CE" w:rsidP="008157CE">
            <w:pPr>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μ</m:t>
                </m:r>
              </m:oMath>
            </m:oMathPara>
          </w:p>
        </w:tc>
        <w:tc>
          <w:tcPr>
            <w:tcW w:w="3214" w:type="dxa"/>
          </w:tcPr>
          <w:p w14:paraId="17CB2D4C" w14:textId="77777777" w:rsidR="008157CE" w:rsidRDefault="00734592" w:rsidP="00E842B1">
            <w:pPr>
              <w:jc w:val="center"/>
              <w:rPr>
                <w:rFonts w:ascii="Times New Roman" w:hAnsi="Times New Roman" w:cs="Times New Roman"/>
                <w:sz w:val="24"/>
                <w:szCs w:val="24"/>
              </w:rPr>
            </w:pPr>
            <w:r>
              <w:rPr>
                <w:rFonts w:ascii="Times New Roman" w:hAnsi="Times New Roman" w:cs="Times New Roman"/>
                <w:sz w:val="24"/>
                <w:szCs w:val="24"/>
              </w:rPr>
              <w:t>3</w:t>
            </w:r>
            <w:r w:rsidR="00221377">
              <w:rPr>
                <w:rFonts w:ascii="Times New Roman" w:hAnsi="Times New Roman" w:cs="Times New Roman"/>
                <w:sz w:val="24"/>
                <w:szCs w:val="24"/>
              </w:rPr>
              <w:t>500</w:t>
            </w:r>
          </w:p>
        </w:tc>
      </w:tr>
      <w:tr w:rsidR="0056219D" w14:paraId="2A3B2090" w14:textId="77777777" w:rsidTr="004E2F85">
        <w:tc>
          <w:tcPr>
            <w:tcW w:w="3371" w:type="dxa"/>
          </w:tcPr>
          <w:p w14:paraId="4827CB98" w14:textId="77777777" w:rsidR="0056219D" w:rsidRDefault="0056219D" w:rsidP="00E842B1">
            <w:pPr>
              <w:jc w:val="center"/>
              <w:rPr>
                <w:rFonts w:ascii="Times New Roman" w:hAnsi="Times New Roman" w:cs="Times New Roman"/>
                <w:sz w:val="24"/>
                <w:szCs w:val="24"/>
              </w:rPr>
            </w:pPr>
            <w:r>
              <w:rPr>
                <w:rFonts w:ascii="Times New Roman" w:hAnsi="Times New Roman" w:cs="Times New Roman"/>
                <w:sz w:val="24"/>
                <w:szCs w:val="24"/>
              </w:rPr>
              <w:t>Core Resistivity</w:t>
            </w:r>
          </w:p>
        </w:tc>
        <w:tc>
          <w:tcPr>
            <w:tcW w:w="2991" w:type="dxa"/>
          </w:tcPr>
          <w:p w14:paraId="39BA6A66" w14:textId="77777777" w:rsidR="0056219D" w:rsidRDefault="0056219D" w:rsidP="008157CE">
            <w:pPr>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ρ</m:t>
                </m:r>
              </m:oMath>
            </m:oMathPara>
          </w:p>
        </w:tc>
        <w:tc>
          <w:tcPr>
            <w:tcW w:w="3214" w:type="dxa"/>
          </w:tcPr>
          <w:p w14:paraId="3F909F46" w14:textId="77777777" w:rsidR="0056219D" w:rsidRDefault="000F3656" w:rsidP="00E842B1">
            <w:pPr>
              <w:jc w:val="center"/>
              <w:rPr>
                <w:rFonts w:ascii="Times New Roman" w:hAnsi="Times New Roman" w:cs="Times New Roman"/>
                <w:sz w:val="24"/>
                <w:szCs w:val="24"/>
              </w:rPr>
            </w:pPr>
            <w:r>
              <w:rPr>
                <w:rFonts w:ascii="Times New Roman" w:hAnsi="Times New Roman" w:cs="Times New Roman"/>
                <w:sz w:val="24"/>
                <w:szCs w:val="24"/>
              </w:rPr>
              <w:t>0.</w:t>
            </w:r>
            <w:r w:rsidR="00D642AB">
              <w:rPr>
                <w:rFonts w:ascii="Times New Roman" w:hAnsi="Times New Roman" w:cs="Times New Roman"/>
                <w:sz w:val="24"/>
                <w:szCs w:val="24"/>
              </w:rPr>
              <w:t>0</w:t>
            </w:r>
            <w:r w:rsidR="0056219D">
              <w:rPr>
                <w:rFonts w:ascii="Times New Roman" w:hAnsi="Times New Roman" w:cs="Times New Roman"/>
                <w:sz w:val="24"/>
                <w:szCs w:val="24"/>
              </w:rPr>
              <w:t>2 Ωm</w:t>
            </w:r>
          </w:p>
        </w:tc>
      </w:tr>
      <w:tr w:rsidR="00EA7B7F" w14:paraId="720D2F06" w14:textId="77777777" w:rsidTr="004E2F85">
        <w:tc>
          <w:tcPr>
            <w:tcW w:w="3371" w:type="dxa"/>
          </w:tcPr>
          <w:p w14:paraId="395D0FE0" w14:textId="77777777" w:rsidR="00EA7B7F" w:rsidRDefault="00EA7B7F" w:rsidP="00E842B1">
            <w:pPr>
              <w:jc w:val="center"/>
              <w:rPr>
                <w:rFonts w:ascii="Times New Roman" w:hAnsi="Times New Roman" w:cs="Times New Roman"/>
                <w:sz w:val="24"/>
                <w:szCs w:val="24"/>
              </w:rPr>
            </w:pPr>
            <w:r>
              <w:rPr>
                <w:rFonts w:ascii="Times New Roman" w:hAnsi="Times New Roman" w:cs="Times New Roman"/>
                <w:sz w:val="24"/>
                <w:szCs w:val="24"/>
              </w:rPr>
              <w:t>Switching Frequency</w:t>
            </w:r>
          </w:p>
        </w:tc>
        <w:tc>
          <w:tcPr>
            <w:tcW w:w="2991" w:type="dxa"/>
          </w:tcPr>
          <w:p w14:paraId="4236DCDE" w14:textId="77777777" w:rsidR="00EA7B7F" w:rsidRDefault="00B76A11" w:rsidP="00EA7B7F">
            <w:pPr>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m:oMathPara>
          </w:p>
        </w:tc>
        <w:tc>
          <w:tcPr>
            <w:tcW w:w="3214" w:type="dxa"/>
          </w:tcPr>
          <w:p w14:paraId="4DC3F7FB" w14:textId="77777777" w:rsidR="00EA7B7F" w:rsidRDefault="00EA7B7F" w:rsidP="00E842B1">
            <w:pPr>
              <w:jc w:val="center"/>
              <w:rPr>
                <w:rFonts w:ascii="Times New Roman" w:hAnsi="Times New Roman" w:cs="Times New Roman"/>
                <w:sz w:val="24"/>
                <w:szCs w:val="24"/>
              </w:rPr>
            </w:pPr>
            <w:r>
              <w:rPr>
                <w:rFonts w:ascii="Times New Roman" w:eastAsia="Calibri" w:hAnsi="Times New Roman" w:cs="Times New Roman"/>
                <w:sz w:val="24"/>
                <w:szCs w:val="24"/>
              </w:rPr>
              <w:t>150 kHz</w:t>
            </w:r>
          </w:p>
        </w:tc>
      </w:tr>
      <w:tr w:rsidR="00EA7B7F" w14:paraId="33689C7D" w14:textId="77777777" w:rsidTr="004E2F85">
        <w:tc>
          <w:tcPr>
            <w:tcW w:w="3371" w:type="dxa"/>
          </w:tcPr>
          <w:p w14:paraId="7ED1E705" w14:textId="77777777" w:rsidR="00EA7B7F" w:rsidRDefault="00EA7B7F" w:rsidP="00E842B1">
            <w:pPr>
              <w:jc w:val="center"/>
              <w:rPr>
                <w:rFonts w:ascii="Times New Roman" w:hAnsi="Times New Roman" w:cs="Times New Roman"/>
                <w:sz w:val="24"/>
                <w:szCs w:val="24"/>
              </w:rPr>
            </w:pPr>
            <w:r>
              <w:rPr>
                <w:rFonts w:ascii="Times New Roman" w:hAnsi="Times New Roman" w:cs="Times New Roman"/>
                <w:sz w:val="24"/>
                <w:szCs w:val="24"/>
              </w:rPr>
              <w:t>Duty Cycle</w:t>
            </w:r>
          </w:p>
        </w:tc>
        <w:tc>
          <w:tcPr>
            <w:tcW w:w="2991" w:type="dxa"/>
          </w:tcPr>
          <w:p w14:paraId="5598B61B" w14:textId="77777777" w:rsidR="00EA7B7F" w:rsidRDefault="00EA7B7F" w:rsidP="008157CE">
            <w:pPr>
              <w:jc w:val="center"/>
              <w:rPr>
                <w:rFonts w:ascii="Times New Roman" w:eastAsia="Calibri" w:hAnsi="Times New Roman" w:cs="Times New Roman"/>
                <w:sz w:val="24"/>
                <w:szCs w:val="24"/>
              </w:rPr>
            </w:pPr>
            <w:r>
              <w:rPr>
                <w:rFonts w:ascii="Times New Roman" w:eastAsia="Calibri" w:hAnsi="Times New Roman" w:cs="Times New Roman"/>
                <w:sz w:val="24"/>
                <w:szCs w:val="24"/>
              </w:rPr>
              <w:t>D</w:t>
            </w:r>
          </w:p>
        </w:tc>
        <w:tc>
          <w:tcPr>
            <w:tcW w:w="3214" w:type="dxa"/>
          </w:tcPr>
          <w:p w14:paraId="5E8F1D6C" w14:textId="77777777" w:rsidR="00EA7B7F" w:rsidRDefault="00EA7B7F" w:rsidP="00E842B1">
            <w:pPr>
              <w:jc w:val="center"/>
              <w:rPr>
                <w:rFonts w:ascii="Times New Roman" w:hAnsi="Times New Roman" w:cs="Times New Roman"/>
                <w:sz w:val="24"/>
                <w:szCs w:val="24"/>
              </w:rPr>
            </w:pPr>
            <w:r>
              <w:rPr>
                <w:rFonts w:ascii="Times New Roman" w:hAnsi="Times New Roman" w:cs="Times New Roman"/>
                <w:sz w:val="24"/>
                <w:szCs w:val="24"/>
              </w:rPr>
              <w:t>0.75</w:t>
            </w:r>
          </w:p>
        </w:tc>
      </w:tr>
    </w:tbl>
    <w:p w14:paraId="4F484299" w14:textId="77777777" w:rsidR="000628A2" w:rsidRDefault="000628A2" w:rsidP="000A44D3">
      <w:pPr>
        <w:rPr>
          <w:rFonts w:ascii="Times New Roman" w:hAnsi="Times New Roman" w:cs="Times New Roman"/>
          <w:sz w:val="24"/>
          <w:szCs w:val="24"/>
        </w:rPr>
      </w:pPr>
    </w:p>
    <w:p w14:paraId="222FC399" w14:textId="77777777" w:rsidR="000628A2" w:rsidRDefault="000628A2" w:rsidP="000A44D3">
      <w:pPr>
        <w:rPr>
          <w:rFonts w:ascii="Times New Roman" w:hAnsi="Times New Roman" w:cs="Times New Roman"/>
          <w:sz w:val="24"/>
          <w:szCs w:val="24"/>
        </w:rPr>
      </w:pPr>
    </w:p>
    <w:p w14:paraId="1D6F7A28" w14:textId="77777777" w:rsidR="000F3179" w:rsidRDefault="007F1C5D" w:rsidP="000A44D3">
      <w:pPr>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724F0F">
        <w:rPr>
          <w:rFonts w:ascii="Times New Roman" w:hAnsi="Times New Roman" w:cs="Times New Roman"/>
          <w:sz w:val="24"/>
          <w:szCs w:val="24"/>
        </w:rPr>
        <w:t>Design Procedure</w:t>
      </w:r>
      <w:r w:rsidR="00C66709">
        <w:rPr>
          <w:rFonts w:ascii="Times New Roman" w:hAnsi="Times New Roman" w:cs="Times New Roman"/>
          <w:sz w:val="24"/>
          <w:szCs w:val="24"/>
        </w:rPr>
        <w:t xml:space="preserve"> had</w:t>
      </w:r>
      <w:r>
        <w:rPr>
          <w:rFonts w:ascii="Times New Roman" w:hAnsi="Times New Roman" w:cs="Times New Roman"/>
          <w:sz w:val="24"/>
          <w:szCs w:val="24"/>
        </w:rPr>
        <w:t xml:space="preserve"> the following steps:</w:t>
      </w:r>
    </w:p>
    <w:p w14:paraId="58AE2580" w14:textId="77777777" w:rsidR="00C94723" w:rsidRPr="00B5759E" w:rsidRDefault="00C94723" w:rsidP="00ED0C44">
      <w:pPr>
        <w:pStyle w:val="ListParagraph"/>
        <w:numPr>
          <w:ilvl w:val="0"/>
          <w:numId w:val="11"/>
        </w:numPr>
        <w:rPr>
          <w:rFonts w:ascii="Times New Roman" w:hAnsi="Times New Roman" w:cs="Times New Roman"/>
          <w:sz w:val="24"/>
          <w:szCs w:val="24"/>
        </w:rPr>
      </w:pPr>
      <w:r>
        <w:rPr>
          <w:rFonts w:ascii="Times New Roman" w:eastAsiaTheme="minorEastAsia" w:hAnsi="Times New Roman" w:cs="Times New Roman"/>
          <w:sz w:val="24"/>
          <w:szCs w:val="24"/>
        </w:rPr>
        <w:t>Applied Primary winding flux</w:t>
      </w:r>
    </w:p>
    <w:p w14:paraId="2BE17897" w14:textId="77777777" w:rsidR="00B5759E" w:rsidRPr="00F754AD" w:rsidRDefault="00B76A11" w:rsidP="00B5759E">
      <w:pPr>
        <w:pStyle w:val="ListParagrap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p</m:t>
              </m:r>
            </m:sub>
          </m:sSub>
          <m:r>
            <w:rPr>
              <w:rFonts w:ascii="Cambria Math"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Ts</m:t>
              </m:r>
            </m:sup>
            <m:e>
              <m:r>
                <w:rPr>
                  <w:rFonts w:ascii="Cambria Math" w:hAnsi="Cambria Math" w:cs="Times New Roman"/>
                  <w:sz w:val="24"/>
                  <w:szCs w:val="24"/>
                </w:rPr>
                <m:t>Vp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dt</m:t>
              </m:r>
            </m:e>
          </m:nary>
          <m:r>
            <w:rPr>
              <w:rFonts w:ascii="Cambria Math" w:hAnsi="Cambria Math" w:cs="Times New Roman"/>
              <w:sz w:val="24"/>
              <w:szCs w:val="24"/>
            </w:rPr>
            <m:t>=</m:t>
          </m:r>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0.75</m:t>
              </m:r>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150 kHz</m:t>
                  </m:r>
                </m:den>
              </m:f>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160 V</m:t>
              </m:r>
            </m:e>
          </m:d>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 xml:space="preserve"> V.s             (3.17)</m:t>
          </m:r>
        </m:oMath>
      </m:oMathPara>
    </w:p>
    <w:p w14:paraId="03DC1193" w14:textId="77777777" w:rsidR="00F90DF0" w:rsidRPr="000655C1" w:rsidRDefault="00F90DF0" w:rsidP="00ED0C44">
      <w:pPr>
        <w:pStyle w:val="ListParagraph"/>
        <w:numPr>
          <w:ilvl w:val="0"/>
          <w:numId w:val="11"/>
        </w:numPr>
        <w:rPr>
          <w:rFonts w:ascii="Times New Roman" w:hAnsi="Times New Roman" w:cs="Times New Roman"/>
          <w:sz w:val="24"/>
          <w:szCs w:val="24"/>
        </w:rPr>
      </w:pPr>
      <w:r>
        <w:rPr>
          <w:rFonts w:ascii="Times New Roman" w:eastAsiaTheme="minorEastAsia" w:hAnsi="Times New Roman" w:cs="Times New Roman"/>
          <w:sz w:val="24"/>
          <w:szCs w:val="24"/>
        </w:rPr>
        <w:t>Turns of Primary winding</w:t>
      </w:r>
    </w:p>
    <w:p w14:paraId="2C9AEA47" w14:textId="77777777" w:rsidR="000655C1" w:rsidRPr="00F754AD" w:rsidRDefault="00B76A11" w:rsidP="000655C1">
      <w:pPr>
        <w:pStyle w:val="ListParagrap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p</m:t>
                  </m:r>
                </m:sub>
              </m:sSub>
            </m:num>
            <m:den>
              <m:r>
                <w:rPr>
                  <w:rFonts w:ascii="Cambria Math" w:hAnsi="Cambria Math" w:cs="Times New Roman"/>
                  <w:sz w:val="24"/>
                  <w:szCs w:val="24"/>
                </w:rPr>
                <m:t>2∆B</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en>
          </m:f>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m:t>
              </m:r>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 xml:space="preserve"> V.s</m:t>
              </m:r>
              <m:r>
                <w:rPr>
                  <w:rFonts w:ascii="Cambria Math" w:hAnsi="Cambria Math" w:cs="Times New Roman"/>
                  <w:sz w:val="24"/>
                  <w:szCs w:val="24"/>
                </w:rPr>
                <m:t>)</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0.08 T</m:t>
                  </m:r>
                </m:e>
              </m:d>
              <m:r>
                <w:rPr>
                  <w:rFonts w:ascii="Cambria Math" w:hAnsi="Cambria Math" w:cs="Times New Roman"/>
                  <w:sz w:val="24"/>
                  <w:szCs w:val="24"/>
                </w:rPr>
                <m:t>(2.26</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den>
          </m:f>
          <m:r>
            <w:rPr>
              <w:rFonts w:ascii="Cambria Math" w:eastAsiaTheme="minorEastAsia" w:hAnsi="Cambria Math" w:cs="Times New Roman"/>
              <w:sz w:val="24"/>
              <w:szCs w:val="24"/>
            </w:rPr>
            <m:t>≈22                       (3.18)</m:t>
          </m:r>
        </m:oMath>
      </m:oMathPara>
    </w:p>
    <w:p w14:paraId="4E1A7045" w14:textId="77777777" w:rsidR="00724F0F" w:rsidRDefault="00724F0F" w:rsidP="00ED0C4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Turns of </w:t>
      </w:r>
      <w:r w:rsidR="00F90DF0">
        <w:rPr>
          <w:rFonts w:ascii="Times New Roman" w:hAnsi="Times New Roman" w:cs="Times New Roman"/>
          <w:sz w:val="24"/>
          <w:szCs w:val="24"/>
        </w:rPr>
        <w:t>Secondary</w:t>
      </w:r>
      <w:r>
        <w:rPr>
          <w:rFonts w:ascii="Times New Roman" w:hAnsi="Times New Roman" w:cs="Times New Roman"/>
          <w:sz w:val="24"/>
          <w:szCs w:val="24"/>
        </w:rPr>
        <w:t xml:space="preserve"> winding</w:t>
      </w:r>
      <w:r w:rsidR="00F90DF0">
        <w:rPr>
          <w:rFonts w:ascii="Times New Roman" w:hAnsi="Times New Roman" w:cs="Times New Roman"/>
          <w:sz w:val="24"/>
          <w:szCs w:val="24"/>
        </w:rPr>
        <w:t>s</w:t>
      </w:r>
    </w:p>
    <w:p w14:paraId="6751F608" w14:textId="77777777" w:rsidR="00724F0F" w:rsidRPr="00F754AD" w:rsidRDefault="00B76A11" w:rsidP="00724F0F">
      <w:pPr>
        <w:pStyle w:val="ListParagrap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Diode,on</m:t>
                  </m:r>
                </m:sub>
              </m:sSub>
            </m:num>
            <m:den>
              <m:r>
                <w:rPr>
                  <w:rFonts w:ascii="Cambria Math" w:hAnsi="Cambria Math" w:cs="Times New Roman"/>
                  <w:sz w:val="24"/>
                  <w:szCs w:val="24"/>
                </w:rPr>
                <m:t>Vs</m:t>
              </m:r>
            </m:den>
          </m:f>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(5+2)</m:t>
              </m:r>
              <m:r>
                <w:rPr>
                  <w:rFonts w:ascii="Cambria Math" w:eastAsiaTheme="minorEastAsia" w:hAnsi="Cambria Math" w:cs="Times New Roman"/>
                  <w:sz w:val="24"/>
                  <w:szCs w:val="24"/>
                </w:rPr>
                <m:t>×22</m:t>
              </m:r>
            </m:num>
            <m:den>
              <m:r>
                <m:rPr>
                  <m:sty m:val="p"/>
                </m:rPr>
                <w:rPr>
                  <w:rFonts w:ascii="Cambria Math" w:hAnsi="Cambria Math" w:cs="Times New Roman"/>
                  <w:sz w:val="24"/>
                  <w:szCs w:val="24"/>
                </w:rPr>
                <m:t>160</m:t>
              </m:r>
            </m:den>
          </m:f>
          <m:r>
            <w:rPr>
              <w:rFonts w:ascii="Cambria Math" w:hAnsi="Cambria Math" w:cs="Times New Roman"/>
              <w:sz w:val="24"/>
              <w:szCs w:val="24"/>
            </w:rPr>
            <m:t>≈</m:t>
          </m:r>
          <m:r>
            <w:rPr>
              <w:rFonts w:ascii="Cambria Math" w:eastAsiaTheme="minorEastAsia" w:hAnsi="Cambria Math" w:cs="Times New Roman"/>
              <w:sz w:val="24"/>
              <w:szCs w:val="24"/>
            </w:rPr>
            <m:t>1                            (3.19)</m:t>
          </m:r>
        </m:oMath>
      </m:oMathPara>
    </w:p>
    <w:p w14:paraId="4E58917C" w14:textId="77777777" w:rsidR="00A74163" w:rsidRDefault="00C92F8C" w:rsidP="00ED0C44">
      <w:pPr>
        <w:pStyle w:val="ListParagraph"/>
        <w:numPr>
          <w:ilvl w:val="0"/>
          <w:numId w:val="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Core</w:t>
      </w:r>
      <w:r w:rsidR="000D14D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Permeance</w:t>
      </w:r>
    </w:p>
    <w:p w14:paraId="36D21033" w14:textId="77777777" w:rsidR="008C52A7" w:rsidRPr="00F754AD" w:rsidRDefault="00B76A11" w:rsidP="008C52A7">
      <w:pPr>
        <w:pStyle w:val="ListParagrap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m,max</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μ</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(3500×4π×</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t>
              </m:r>
              <m:r>
                <w:rPr>
                  <w:rFonts w:ascii="Cambria Math" w:hAnsi="Cambria Math" w:cs="Times New Roman"/>
                  <w:sz w:val="24"/>
                  <w:szCs w:val="24"/>
                </w:rPr>
                <m:t>2.26</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(9.58×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=10.3 μH       (3.20)</m:t>
          </m:r>
        </m:oMath>
      </m:oMathPara>
    </w:p>
    <w:p w14:paraId="33C43950" w14:textId="77777777" w:rsidR="007454DC" w:rsidRPr="00F754AD" w:rsidRDefault="00B76A11" w:rsidP="007454DC">
      <w:pPr>
        <w:pStyle w:val="ListParagrap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m,min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(4π×</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t>
              </m:r>
              <m:r>
                <w:rPr>
                  <w:rFonts w:ascii="Cambria Math" w:hAnsi="Cambria Math" w:cs="Times New Roman"/>
                  <w:sz w:val="24"/>
                  <w:szCs w:val="24"/>
                </w:rPr>
                <m:t>2.26</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(9.58×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=2.94 nH               (3.21)</m:t>
          </m:r>
        </m:oMath>
      </m:oMathPara>
    </w:p>
    <w:p w14:paraId="09D7822A" w14:textId="77777777" w:rsidR="0056219D" w:rsidRDefault="0056219D" w:rsidP="00ED0C44">
      <w:pPr>
        <w:pStyle w:val="ListParagraph"/>
        <w:numPr>
          <w:ilvl w:val="0"/>
          <w:numId w:val="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Core Resistance</w:t>
      </w:r>
    </w:p>
    <w:p w14:paraId="2BA93F67" w14:textId="77777777" w:rsidR="0056219D" w:rsidRPr="00F754AD" w:rsidRDefault="00B76A11" w:rsidP="0056219D">
      <w:pPr>
        <w:pStyle w:val="ListParagrap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m:t>
              </m:r>
              <m:r>
                <m:rPr>
                  <m:sty m:val="p"/>
                </m:rPr>
                <w:rPr>
                  <w:rFonts w:ascii="Cambria Math" w:hAnsi="Cambria Math" w:cs="Times New Roman"/>
                  <w:sz w:val="24"/>
                  <w:szCs w:val="24"/>
                </w:rPr>
                <m:t>2 Ωm</m:t>
              </m:r>
              <m:r>
                <w:rPr>
                  <w:rFonts w:ascii="Cambria Math" w:eastAsiaTheme="minorEastAsia" w:hAnsi="Cambria Math" w:cs="Times New Roman"/>
                  <w:sz w:val="24"/>
                  <w:szCs w:val="24"/>
                </w:rPr>
                <m:t>)(9.58×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m:t>
              </m:r>
              <m:r>
                <w:rPr>
                  <w:rFonts w:ascii="Cambria Math" w:hAnsi="Cambria Math" w:cs="Times New Roman"/>
                  <w:sz w:val="24"/>
                  <w:szCs w:val="24"/>
                </w:rPr>
                <m:t>2.26</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eastAsiaTheme="minorEastAsia" w:hAnsi="Cambria Math" w:cs="Times New Roman"/>
                  <w:sz w:val="24"/>
                  <w:szCs w:val="24"/>
                </w:rPr>
                <m:t>)</m:t>
              </m:r>
            </m:den>
          </m:f>
          <m:r>
            <w:rPr>
              <w:rFonts w:ascii="Cambria Math" w:eastAsiaTheme="minorEastAsia" w:hAnsi="Cambria Math" w:cs="Times New Roman"/>
              <w:sz w:val="24"/>
              <w:szCs w:val="24"/>
            </w:rPr>
            <m:t>=8.48</m:t>
          </m:r>
          <m:r>
            <m:rPr>
              <m:sty m:val="p"/>
            </m:rPr>
            <w:rPr>
              <w:rFonts w:ascii="Cambria Math" w:hAnsi="Cambria Math" w:cs="Times New Roman"/>
              <w:sz w:val="24"/>
              <w:szCs w:val="24"/>
            </w:rPr>
            <m:t>Ω</m:t>
          </m:r>
          <m:r>
            <w:rPr>
              <w:rFonts w:ascii="Cambria Math" w:eastAsiaTheme="minorEastAsia" w:hAnsi="Cambria Math" w:cs="Times New Roman"/>
              <w:sz w:val="24"/>
              <w:szCs w:val="24"/>
            </w:rPr>
            <m:t xml:space="preserve">                       (3.22)</m:t>
          </m:r>
        </m:oMath>
      </m:oMathPara>
    </w:p>
    <w:p w14:paraId="16F22A76" w14:textId="77777777" w:rsidR="008C52A7" w:rsidRPr="008C52A7" w:rsidRDefault="008C52A7" w:rsidP="00ED0C4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Load Filter Design </w:t>
      </w:r>
    </w:p>
    <w:p w14:paraId="6353B4C0" w14:textId="77777777" w:rsidR="008C52A7" w:rsidRPr="00F754AD" w:rsidRDefault="00B76A11" w:rsidP="008C52A7">
      <w:pPr>
        <w:pStyle w:val="ListParagrap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filter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L1</m:t>
                  </m:r>
                </m:sub>
              </m:sSub>
            </m:den>
          </m:f>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L1</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0.25</m:t>
                  </m:r>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150 kHz</m:t>
                      </m:r>
                    </m:den>
                  </m:f>
                  <m:r>
                    <w:rPr>
                      <w:rFonts w:ascii="Cambria Math" w:hAnsi="Cambria Math" w:cs="Times New Roman"/>
                      <w:sz w:val="24"/>
                      <w:szCs w:val="24"/>
                    </w:rPr>
                    <m:t xml:space="preserve"> </m:t>
                  </m:r>
                </m:e>
              </m:d>
            </m:num>
            <m:den>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100</m:t>
                      </m:r>
                    </m:den>
                  </m:f>
                  <m:r>
                    <w:rPr>
                      <w:rFonts w:ascii="Cambria Math" w:hAnsi="Cambria Math" w:cs="Times New Roman"/>
                      <w:sz w:val="24"/>
                      <w:szCs w:val="24"/>
                    </w:rPr>
                    <m:t>×100 A</m:t>
                  </m:r>
                </m:e>
              </m:d>
            </m:den>
          </m:f>
          <m:d>
            <m:dPr>
              <m:ctrlPr>
                <w:rPr>
                  <w:rFonts w:ascii="Cambria Math" w:hAnsi="Cambria Math" w:cs="Times New Roman"/>
                  <w:i/>
                  <w:sz w:val="24"/>
                  <w:szCs w:val="24"/>
                </w:rPr>
              </m:ctrlPr>
            </m:dPr>
            <m:e>
              <m:r>
                <w:rPr>
                  <w:rFonts w:ascii="Cambria Math" w:hAnsi="Cambria Math" w:cs="Times New Roman"/>
                  <w:sz w:val="24"/>
                  <w:szCs w:val="24"/>
                </w:rPr>
                <m:t>5 V</m:t>
              </m:r>
            </m:e>
          </m:d>
          <m:r>
            <w:rPr>
              <w:rFonts w:ascii="Cambria Math" w:eastAsiaTheme="minorEastAsia" w:hAnsi="Cambria Math" w:cs="Times New Roman"/>
              <w:sz w:val="24"/>
              <w:szCs w:val="24"/>
            </w:rPr>
            <m:t>=1.7μH              (3.23)</m:t>
          </m:r>
        </m:oMath>
      </m:oMathPara>
    </w:p>
    <w:p w14:paraId="1D4A1952" w14:textId="77777777" w:rsidR="00C61C2B" w:rsidRPr="00F754AD" w:rsidRDefault="00B76A11" w:rsidP="00C61C2B">
      <w:pPr>
        <w:pStyle w:val="ListParagrap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filter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L1</m:t>
                  </m:r>
                </m:sub>
              </m:sSub>
            </m:den>
          </m:f>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L1</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0.25</m:t>
                  </m:r>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150 kHz</m:t>
                      </m:r>
                    </m:den>
                  </m:f>
                  <m:r>
                    <w:rPr>
                      <w:rFonts w:ascii="Cambria Math" w:hAnsi="Cambria Math" w:cs="Times New Roman"/>
                      <w:sz w:val="24"/>
                      <w:szCs w:val="24"/>
                    </w:rPr>
                    <m:t xml:space="preserve"> </m:t>
                  </m:r>
                </m:e>
              </m:d>
            </m:num>
            <m:den>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100</m:t>
                      </m:r>
                    </m:den>
                  </m:f>
                  <m:r>
                    <w:rPr>
                      <w:rFonts w:ascii="Cambria Math" w:hAnsi="Cambria Math" w:cs="Times New Roman"/>
                      <w:sz w:val="24"/>
                      <w:szCs w:val="24"/>
                    </w:rPr>
                    <m:t>×5 V</m:t>
                  </m:r>
                </m:e>
              </m:d>
            </m:den>
          </m:f>
          <m:d>
            <m:dPr>
              <m:ctrlPr>
                <w:rPr>
                  <w:rFonts w:ascii="Cambria Math" w:hAnsi="Cambria Math" w:cs="Times New Roman"/>
                  <w:i/>
                  <w:sz w:val="24"/>
                  <w:szCs w:val="24"/>
                </w:rPr>
              </m:ctrlPr>
            </m:dPr>
            <m:e>
              <m:r>
                <w:rPr>
                  <w:rFonts w:ascii="Cambria Math" w:hAnsi="Cambria Math" w:cs="Times New Roman"/>
                  <w:sz w:val="24"/>
                  <w:szCs w:val="24"/>
                </w:rPr>
                <m:t>100 A</m:t>
              </m:r>
            </m:e>
          </m:d>
          <m:r>
            <w:rPr>
              <w:rFonts w:ascii="Cambria Math" w:eastAsiaTheme="minorEastAsia" w:hAnsi="Cambria Math" w:cs="Times New Roman"/>
              <w:sz w:val="24"/>
              <w:szCs w:val="24"/>
            </w:rPr>
            <m:t>=67nF             (3.24)</m:t>
          </m:r>
        </m:oMath>
      </m:oMathPara>
    </w:p>
    <w:p w14:paraId="3EBA2406" w14:textId="77777777" w:rsidR="00C61C2B" w:rsidRPr="00724F0F" w:rsidRDefault="00C61C2B" w:rsidP="008C52A7">
      <w:pPr>
        <w:pStyle w:val="ListParagraph"/>
        <w:rPr>
          <w:rFonts w:ascii="Times New Roman" w:hAnsi="Times New Roman" w:cs="Times New Roman"/>
          <w:sz w:val="24"/>
          <w:szCs w:val="24"/>
        </w:rPr>
      </w:pPr>
    </w:p>
    <w:p w14:paraId="0604CDBB" w14:textId="77777777" w:rsidR="00B61952" w:rsidRDefault="00B61952" w:rsidP="000A44D3">
      <w:pPr>
        <w:rPr>
          <w:rFonts w:ascii="Times New Roman" w:hAnsi="Times New Roman" w:cs="Times New Roman"/>
          <w:sz w:val="24"/>
          <w:szCs w:val="24"/>
        </w:rPr>
      </w:pPr>
    </w:p>
    <w:p w14:paraId="0155205B" w14:textId="77777777" w:rsidR="00B61952" w:rsidRDefault="00B61952" w:rsidP="000A44D3">
      <w:pPr>
        <w:rPr>
          <w:rFonts w:ascii="Times New Roman" w:hAnsi="Times New Roman" w:cs="Times New Roman"/>
          <w:sz w:val="24"/>
          <w:szCs w:val="24"/>
        </w:rPr>
      </w:pPr>
    </w:p>
    <w:p w14:paraId="39C6F6FC" w14:textId="77777777" w:rsidR="00B61952" w:rsidRDefault="00B61952" w:rsidP="000A44D3">
      <w:pPr>
        <w:rPr>
          <w:rFonts w:ascii="Times New Roman" w:hAnsi="Times New Roman" w:cs="Times New Roman"/>
          <w:sz w:val="24"/>
          <w:szCs w:val="24"/>
        </w:rPr>
      </w:pPr>
    </w:p>
    <w:p w14:paraId="20FDF6AB" w14:textId="77777777" w:rsidR="00B61952" w:rsidRDefault="00B61952" w:rsidP="000A44D3">
      <w:pPr>
        <w:rPr>
          <w:rFonts w:ascii="Times New Roman" w:hAnsi="Times New Roman" w:cs="Times New Roman"/>
          <w:sz w:val="24"/>
          <w:szCs w:val="24"/>
        </w:rPr>
      </w:pPr>
    </w:p>
    <w:p w14:paraId="49ECCA3F" w14:textId="77777777" w:rsidR="00B61952" w:rsidRDefault="00B61952" w:rsidP="000A44D3">
      <w:pPr>
        <w:rPr>
          <w:rFonts w:ascii="Times New Roman" w:hAnsi="Times New Roman" w:cs="Times New Roman"/>
          <w:sz w:val="24"/>
          <w:szCs w:val="24"/>
        </w:rPr>
      </w:pPr>
    </w:p>
    <w:p w14:paraId="1C17C1B5" w14:textId="77777777" w:rsidR="00B61952" w:rsidRDefault="00B61952" w:rsidP="000A44D3">
      <w:pPr>
        <w:rPr>
          <w:rFonts w:ascii="Times New Roman" w:hAnsi="Times New Roman" w:cs="Times New Roman"/>
          <w:sz w:val="24"/>
          <w:szCs w:val="24"/>
        </w:rPr>
      </w:pPr>
    </w:p>
    <w:p w14:paraId="566F0908" w14:textId="77777777" w:rsidR="00B61952" w:rsidRDefault="00B61952" w:rsidP="000A44D3">
      <w:pPr>
        <w:rPr>
          <w:rFonts w:ascii="Times New Roman" w:hAnsi="Times New Roman" w:cs="Times New Roman"/>
          <w:sz w:val="24"/>
          <w:szCs w:val="24"/>
        </w:rPr>
      </w:pPr>
    </w:p>
    <w:p w14:paraId="7CBA4E4C" w14:textId="77777777" w:rsidR="00B61952" w:rsidRDefault="00B61952" w:rsidP="000A44D3">
      <w:pPr>
        <w:rPr>
          <w:rFonts w:ascii="Times New Roman" w:hAnsi="Times New Roman" w:cs="Times New Roman"/>
          <w:sz w:val="24"/>
          <w:szCs w:val="24"/>
        </w:rPr>
      </w:pPr>
    </w:p>
    <w:p w14:paraId="125AA403" w14:textId="77777777" w:rsidR="00B61952" w:rsidRDefault="00B61952" w:rsidP="000A44D3">
      <w:pPr>
        <w:rPr>
          <w:rFonts w:ascii="Times New Roman" w:hAnsi="Times New Roman" w:cs="Times New Roman"/>
          <w:sz w:val="24"/>
          <w:szCs w:val="24"/>
        </w:rPr>
      </w:pPr>
    </w:p>
    <w:p w14:paraId="3A52B7DE" w14:textId="77777777" w:rsidR="00B61952" w:rsidRDefault="00B61952" w:rsidP="000A44D3">
      <w:pPr>
        <w:rPr>
          <w:rFonts w:ascii="Times New Roman" w:hAnsi="Times New Roman" w:cs="Times New Roman"/>
          <w:sz w:val="24"/>
          <w:szCs w:val="24"/>
        </w:rPr>
      </w:pPr>
    </w:p>
    <w:p w14:paraId="1264A302" w14:textId="77777777" w:rsidR="002F3AA9" w:rsidRPr="002F3AA9" w:rsidRDefault="002F3AA9" w:rsidP="002F3AA9">
      <w:pPr>
        <w:keepNext/>
        <w:jc w:val="both"/>
        <w:rPr>
          <w:rFonts w:ascii="Times New Roman" w:eastAsiaTheme="minorEastAsia" w:hAnsi="Times New Roman" w:cs="Times New Roman"/>
          <w:sz w:val="24"/>
        </w:rPr>
      </w:pPr>
      <w:r w:rsidRPr="002F3AA9">
        <w:rPr>
          <w:rFonts w:ascii="Times New Roman" w:hAnsi="Times New Roman" w:cs="Times New Roman"/>
          <w:sz w:val="24"/>
        </w:rPr>
        <w:lastRenderedPageBreak/>
        <w:t xml:space="preserve">The equivalent circuit for the converter is shown </w:t>
      </w:r>
      <w:r w:rsidR="00C66709">
        <w:rPr>
          <w:rFonts w:ascii="Times New Roman" w:hAnsi="Times New Roman" w:cs="Times New Roman"/>
          <w:sz w:val="24"/>
        </w:rPr>
        <w:t xml:space="preserve">in Figure </w:t>
      </w:r>
      <w:r w:rsidR="009557F8">
        <w:rPr>
          <w:rFonts w:ascii="Times New Roman" w:hAnsi="Times New Roman" w:cs="Times New Roman"/>
          <w:sz w:val="24"/>
        </w:rPr>
        <w:t>19</w:t>
      </w:r>
      <w:r w:rsidRPr="002F3AA9">
        <w:rPr>
          <w:rFonts w:ascii="Times New Roman" w:hAnsi="Times New Roman" w:cs="Times New Roman"/>
          <w:sz w:val="24"/>
        </w:rPr>
        <w:t xml:space="preserve">. It shows the primary voltage as a PWM Voltage source </w:t>
      </w: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p</m:t>
            </m:r>
          </m:sub>
        </m:sSub>
      </m:oMath>
      <w:r w:rsidRPr="002F3AA9">
        <w:rPr>
          <w:rFonts w:ascii="Times New Roman" w:hAnsi="Times New Roman" w:cs="Times New Roman"/>
          <w:sz w:val="24"/>
        </w:rPr>
        <w:t xml:space="preserve">. The primary winding resistance is represented by </w:t>
      </w:r>
      <m:oMath>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p</m:t>
            </m:r>
          </m:sub>
        </m:sSub>
      </m:oMath>
      <w:r w:rsidRPr="002F3AA9">
        <w:rPr>
          <w:rFonts w:ascii="Times New Roman" w:eastAsiaTheme="minorEastAsia" w:hAnsi="Times New Roman" w:cs="Times New Roman"/>
          <w:sz w:val="24"/>
        </w:rPr>
        <w:t xml:space="preserve">. The primary current is converted to Magnetomotive force across the gyrator with </w:t>
      </w:r>
      <w:r w:rsidR="00A127FC">
        <w:rPr>
          <w:rFonts w:ascii="Times New Roman" w:eastAsiaTheme="minorEastAsia" w:hAnsi="Times New Roman" w:cs="Times New Roman"/>
          <w:sz w:val="24"/>
        </w:rPr>
        <w:t>gyration constant</w:t>
      </w:r>
      <w:r w:rsidRPr="002F3AA9">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1</m:t>
            </m:r>
          </m:sub>
        </m:sSub>
      </m:oMath>
      <w:r w:rsidRPr="002F3AA9">
        <w:rPr>
          <w:rFonts w:ascii="Times New Roman" w:eastAsiaTheme="minorEastAsia" w:hAnsi="Times New Roman" w:cs="Times New Roman"/>
          <w:sz w:val="24"/>
        </w:rPr>
        <w:t xml:space="preserve">. The nonlinear core Permeance is represented by element </w:t>
      </w:r>
      <m:oMath>
        <m:r>
          <w:rPr>
            <w:rFonts w:ascii="Cambria Math" w:hAnsi="Cambria Math" w:cs="Times New Roman"/>
            <w:sz w:val="24"/>
          </w:rPr>
          <m:t>P</m:t>
        </m:r>
      </m:oMath>
      <w:r w:rsidRPr="002F3AA9">
        <w:rPr>
          <w:rFonts w:ascii="Times New Roman" w:eastAsiaTheme="minorEastAsia" w:hAnsi="Times New Roman" w:cs="Times New Roman"/>
          <w:sz w:val="24"/>
        </w:rPr>
        <w:t xml:space="preserve">. The secondary side consists of two gyrators with </w:t>
      </w:r>
      <w:r w:rsidR="00A127FC">
        <w:rPr>
          <w:rFonts w:ascii="Times New Roman" w:eastAsiaTheme="minorEastAsia" w:hAnsi="Times New Roman" w:cs="Times New Roman"/>
          <w:sz w:val="24"/>
        </w:rPr>
        <w:t>gyration constant</w:t>
      </w:r>
      <w:r w:rsidRPr="002F3AA9">
        <w:rPr>
          <w:rFonts w:ascii="Times New Roman" w:eastAsiaTheme="minorEastAsia"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2</m:t>
            </m:r>
          </m:sub>
        </m:sSub>
        <m:r>
          <w:rPr>
            <w:rFonts w:ascii="Cambria Math" w:hAnsi="Cambria Math" w:cs="Times New Roman"/>
            <w:sz w:val="24"/>
          </w:rPr>
          <m:t>.</m:t>
        </m:r>
      </m:oMath>
      <w:r w:rsidRPr="002F3AA9">
        <w:rPr>
          <w:rFonts w:ascii="Times New Roman" w:eastAsiaTheme="minorEastAsia" w:hAnsi="Times New Roman" w:cs="Times New Roman"/>
          <w:sz w:val="24"/>
        </w:rPr>
        <w:t xml:space="preserve"> Each gyrator senses the Magnetic voltage and generates proportional secondary current. The secondary side circuit consists of a rectifier circuit and a filter circuit to provide constant voltage and current to the load.</w:t>
      </w:r>
    </w:p>
    <w:p w14:paraId="39CE31A9" w14:textId="77777777" w:rsidR="002F3AA9" w:rsidRDefault="002F3AA9" w:rsidP="002F3AA9">
      <w:pPr>
        <w:keepNext/>
      </w:pPr>
      <w:r>
        <w:rPr>
          <w:rFonts w:eastAsiaTheme="minorEastAsia"/>
        </w:rPr>
        <w:t xml:space="preserve"> </w:t>
      </w:r>
    </w:p>
    <w:p w14:paraId="3653E122" w14:textId="77777777" w:rsidR="00532189" w:rsidRDefault="00B61952" w:rsidP="00532189">
      <w:pPr>
        <w:keepNext/>
        <w:jc w:val="center"/>
      </w:pPr>
      <w:r w:rsidRPr="00B61952">
        <w:rPr>
          <w:rFonts w:ascii="Times New Roman" w:hAnsi="Times New Roman" w:cs="Times New Roman"/>
          <w:noProof/>
        </w:rPr>
        <w:drawing>
          <wp:inline distT="0" distB="0" distL="0" distR="0" wp14:anchorId="493A99DB" wp14:editId="682D4784">
            <wp:extent cx="5943600" cy="1671955"/>
            <wp:effectExtent l="19050" t="1905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71955"/>
                    </a:xfrm>
                    <a:prstGeom prst="rect">
                      <a:avLst/>
                    </a:prstGeom>
                    <a:ln>
                      <a:solidFill>
                        <a:schemeClr val="tx1"/>
                      </a:solidFill>
                    </a:ln>
                  </pic:spPr>
                </pic:pic>
              </a:graphicData>
            </a:graphic>
          </wp:inline>
        </w:drawing>
      </w:r>
    </w:p>
    <w:p w14:paraId="4AF0ACCB" w14:textId="74D90C6C" w:rsidR="00C26D3B" w:rsidRDefault="00532189" w:rsidP="00532189">
      <w:pPr>
        <w:pStyle w:val="Caption"/>
        <w:jc w:val="center"/>
      </w:pPr>
      <w:bookmarkStart w:id="34" w:name="_Toc65232008"/>
      <w:r>
        <w:t xml:space="preserve">Figure </w:t>
      </w:r>
      <w:r w:rsidR="00B76A11">
        <w:fldChar w:fldCharType="begin"/>
      </w:r>
      <w:r w:rsidR="00B76A11">
        <w:instrText xml:space="preserve"> SEQ Figure \* ARABIC </w:instrText>
      </w:r>
      <w:r w:rsidR="00B76A11">
        <w:fldChar w:fldCharType="separate"/>
      </w:r>
      <w:r w:rsidR="00AC36B3">
        <w:rPr>
          <w:noProof/>
        </w:rPr>
        <w:t>19</w:t>
      </w:r>
      <w:r w:rsidR="00B76A11">
        <w:rPr>
          <w:noProof/>
        </w:rPr>
        <w:fldChar w:fldCharType="end"/>
      </w:r>
      <w:r>
        <w:t xml:space="preserve">: Equivalent converter circuit with </w:t>
      </w:r>
      <w:r w:rsidR="00A43536">
        <w:t xml:space="preserve">gyrators and </w:t>
      </w:r>
      <w:r>
        <w:t>nonlinear core Permeance</w:t>
      </w:r>
      <w:bookmarkEnd w:id="34"/>
    </w:p>
    <w:p w14:paraId="0E21C09D" w14:textId="77777777" w:rsidR="008D2B35" w:rsidRDefault="008D2B35" w:rsidP="00820517"/>
    <w:p w14:paraId="3FE70AD8" w14:textId="77777777" w:rsidR="00820517" w:rsidRPr="008D2B35" w:rsidRDefault="008D2B35" w:rsidP="004D6385">
      <w:pPr>
        <w:jc w:val="both"/>
        <w:rPr>
          <w:rFonts w:ascii="Times New Roman" w:hAnsi="Times New Roman" w:cs="Times New Roman"/>
        </w:rPr>
      </w:pPr>
      <w:r w:rsidRPr="008D2B35">
        <w:rPr>
          <w:rFonts w:ascii="Times New Roman" w:hAnsi="Times New Roman" w:cs="Times New Roman"/>
          <w:sz w:val="24"/>
        </w:rPr>
        <w:t xml:space="preserve">The Simulink Model for the nonlinear Permeance is shown </w:t>
      </w:r>
      <w:r w:rsidR="002664A2">
        <w:rPr>
          <w:rFonts w:ascii="Times New Roman" w:hAnsi="Times New Roman" w:cs="Times New Roman"/>
          <w:sz w:val="24"/>
        </w:rPr>
        <w:t>in Figure 2</w:t>
      </w:r>
      <w:r w:rsidR="009557F8">
        <w:rPr>
          <w:rFonts w:ascii="Times New Roman" w:hAnsi="Times New Roman" w:cs="Times New Roman"/>
          <w:sz w:val="24"/>
        </w:rPr>
        <w:t>0</w:t>
      </w:r>
      <w:r w:rsidRPr="008D2B35">
        <w:rPr>
          <w:rFonts w:ascii="Times New Roman" w:hAnsi="Times New Roman" w:cs="Times New Roman"/>
          <w:sz w:val="24"/>
        </w:rPr>
        <w:t>.</w:t>
      </w:r>
      <w:r w:rsidR="002664A2">
        <w:rPr>
          <w:rFonts w:ascii="Times New Roman" w:hAnsi="Times New Roman" w:cs="Times New Roman"/>
          <w:sz w:val="24"/>
        </w:rPr>
        <w:t xml:space="preserve"> It incorporates a resistance R</w:t>
      </w:r>
      <w:r w:rsidR="002664A2" w:rsidRPr="002664A2">
        <w:rPr>
          <w:rFonts w:ascii="Times New Roman" w:hAnsi="Times New Roman" w:cs="Times New Roman"/>
          <w:sz w:val="24"/>
          <w:vertAlign w:val="subscript"/>
        </w:rPr>
        <w:t>m</w:t>
      </w:r>
      <w:r w:rsidR="002664A2">
        <w:rPr>
          <w:rFonts w:ascii="Times New Roman" w:hAnsi="Times New Roman" w:cs="Times New Roman"/>
          <w:sz w:val="24"/>
        </w:rPr>
        <w:t xml:space="preserve"> that reduces the Magnetic Voltage of the Capacitance C</w:t>
      </w:r>
      <w:r w:rsidR="002664A2" w:rsidRPr="002664A2">
        <w:rPr>
          <w:rFonts w:ascii="Times New Roman" w:hAnsi="Times New Roman" w:cs="Times New Roman"/>
          <w:sz w:val="24"/>
          <w:vertAlign w:val="subscript"/>
        </w:rPr>
        <w:t>m</w:t>
      </w:r>
      <w:r w:rsidR="002664A2">
        <w:rPr>
          <w:rFonts w:ascii="Times New Roman" w:hAnsi="Times New Roman" w:cs="Times New Roman"/>
          <w:sz w:val="24"/>
        </w:rPr>
        <w:t xml:space="preserve">. The current across the Capacitance is the derivative of its magnetic flux linkage.  </w:t>
      </w:r>
    </w:p>
    <w:p w14:paraId="1D97E912" w14:textId="77777777" w:rsidR="00820517" w:rsidRPr="00820517" w:rsidRDefault="00820517" w:rsidP="00820517"/>
    <w:p w14:paraId="67D520E4" w14:textId="77777777" w:rsidR="00820517" w:rsidRDefault="009F01DC" w:rsidP="00820517">
      <w:pPr>
        <w:keepNext/>
        <w:jc w:val="center"/>
      </w:pPr>
      <w:r>
        <w:rPr>
          <w:noProof/>
        </w:rPr>
        <w:drawing>
          <wp:inline distT="0" distB="0" distL="0" distR="0" wp14:anchorId="2C1D6E71" wp14:editId="0022B694">
            <wp:extent cx="4905375" cy="2447925"/>
            <wp:effectExtent l="19050" t="1905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667" t="15938" r="801" b="6776"/>
                    <a:stretch/>
                  </pic:blipFill>
                  <pic:spPr bwMode="auto">
                    <a:xfrm>
                      <a:off x="0" y="0"/>
                      <a:ext cx="4905375" cy="24479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5BC45C" w14:textId="7816EEA1" w:rsidR="00820517" w:rsidRDefault="00820517" w:rsidP="00820517">
      <w:pPr>
        <w:pStyle w:val="Caption"/>
        <w:jc w:val="center"/>
        <w:rPr>
          <w:rFonts w:ascii="Times New Roman" w:hAnsi="Times New Roman" w:cs="Times New Roman"/>
        </w:rPr>
      </w:pPr>
      <w:bookmarkStart w:id="35" w:name="_Toc65232009"/>
      <w:r>
        <w:t xml:space="preserve">Figure </w:t>
      </w:r>
      <w:r w:rsidR="00B76A11">
        <w:fldChar w:fldCharType="begin"/>
      </w:r>
      <w:r w:rsidR="00B76A11">
        <w:instrText xml:space="preserve"> SEQ Figure \* ARABIC </w:instrText>
      </w:r>
      <w:r w:rsidR="00B76A11">
        <w:fldChar w:fldCharType="separate"/>
      </w:r>
      <w:r w:rsidR="00AC36B3">
        <w:rPr>
          <w:noProof/>
        </w:rPr>
        <w:t>20</w:t>
      </w:r>
      <w:r w:rsidR="00B76A11">
        <w:rPr>
          <w:noProof/>
        </w:rPr>
        <w:fldChar w:fldCharType="end"/>
      </w:r>
      <w:r>
        <w:t>: Simulink Model for nonlinear Permeance</w:t>
      </w:r>
      <w:bookmarkEnd w:id="35"/>
    </w:p>
    <w:p w14:paraId="3988EF17" w14:textId="77777777" w:rsidR="000936B4" w:rsidRDefault="000936B4" w:rsidP="000936B4">
      <w:pPr>
        <w:keepNext/>
        <w:rPr>
          <w:rFonts w:ascii="Times New Roman" w:hAnsi="Times New Roman" w:cs="Times New Roman"/>
          <w:sz w:val="24"/>
        </w:rPr>
      </w:pPr>
      <w:r w:rsidRPr="007E434A">
        <w:rPr>
          <w:rFonts w:ascii="Times New Roman" w:hAnsi="Times New Roman" w:cs="Times New Roman"/>
          <w:sz w:val="24"/>
        </w:rPr>
        <w:lastRenderedPageBreak/>
        <w:t xml:space="preserve">The Flux response </w:t>
      </w:r>
      <w:r w:rsidR="00FB0F7A" w:rsidRPr="007E434A">
        <w:rPr>
          <w:rFonts w:ascii="Times New Roman" w:hAnsi="Times New Roman" w:cs="Times New Roman"/>
          <w:sz w:val="24"/>
        </w:rPr>
        <w:t xml:space="preserve">of nonlinear Permeance </w:t>
      </w:r>
      <w:r w:rsidRPr="007E434A">
        <w:rPr>
          <w:rFonts w:ascii="Times New Roman" w:hAnsi="Times New Roman" w:cs="Times New Roman"/>
          <w:sz w:val="24"/>
        </w:rPr>
        <w:t xml:space="preserve">for voltage variation is recorded </w:t>
      </w:r>
      <w:r w:rsidR="00505DC5">
        <w:rPr>
          <w:rFonts w:ascii="Times New Roman" w:hAnsi="Times New Roman" w:cs="Times New Roman"/>
          <w:sz w:val="24"/>
        </w:rPr>
        <w:t xml:space="preserve">in </w:t>
      </w:r>
      <w:r w:rsidR="002664A2">
        <w:rPr>
          <w:rFonts w:ascii="Times New Roman" w:hAnsi="Times New Roman" w:cs="Times New Roman"/>
          <w:sz w:val="24"/>
        </w:rPr>
        <w:t>F</w:t>
      </w:r>
      <w:r w:rsidR="00505DC5">
        <w:rPr>
          <w:rFonts w:ascii="Times New Roman" w:hAnsi="Times New Roman" w:cs="Times New Roman"/>
          <w:sz w:val="24"/>
        </w:rPr>
        <w:t xml:space="preserve">igure </w:t>
      </w:r>
      <w:r w:rsidR="00C748F4">
        <w:rPr>
          <w:rFonts w:ascii="Times New Roman" w:hAnsi="Times New Roman" w:cs="Times New Roman"/>
          <w:sz w:val="24"/>
        </w:rPr>
        <w:t>21</w:t>
      </w:r>
      <w:r w:rsidRPr="007E434A">
        <w:rPr>
          <w:rFonts w:ascii="Times New Roman" w:hAnsi="Times New Roman" w:cs="Times New Roman"/>
          <w:sz w:val="24"/>
        </w:rPr>
        <w:t>.</w:t>
      </w:r>
      <w:r w:rsidR="00505DC5">
        <w:rPr>
          <w:rFonts w:ascii="Times New Roman" w:hAnsi="Times New Roman" w:cs="Times New Roman"/>
          <w:sz w:val="24"/>
        </w:rPr>
        <w:t xml:space="preserve"> The slope of the Flux-voltage curve gives the instantaneous Permeance. The area between the two curves </w:t>
      </w:r>
      <w:r w:rsidR="00320E0C">
        <w:rPr>
          <w:rFonts w:ascii="Times New Roman" w:hAnsi="Times New Roman" w:cs="Times New Roman"/>
          <w:sz w:val="24"/>
        </w:rPr>
        <w:t>represents</w:t>
      </w:r>
      <w:r w:rsidR="00505DC5">
        <w:rPr>
          <w:rFonts w:ascii="Times New Roman" w:hAnsi="Times New Roman" w:cs="Times New Roman"/>
          <w:sz w:val="24"/>
        </w:rPr>
        <w:t xml:space="preserve"> the magnetic hysteresis loss</w:t>
      </w:r>
      <w:r w:rsidR="002664A2">
        <w:rPr>
          <w:rFonts w:ascii="Times New Roman" w:hAnsi="Times New Roman" w:cs="Times New Roman"/>
          <w:sz w:val="24"/>
        </w:rPr>
        <w:t xml:space="preserve"> across the resistance R</w:t>
      </w:r>
      <w:r w:rsidR="002664A2" w:rsidRPr="002664A2">
        <w:rPr>
          <w:rFonts w:ascii="Times New Roman" w:hAnsi="Times New Roman" w:cs="Times New Roman"/>
          <w:sz w:val="24"/>
          <w:vertAlign w:val="subscript"/>
        </w:rPr>
        <w:t>m</w:t>
      </w:r>
      <w:r w:rsidR="00505DC5">
        <w:rPr>
          <w:rFonts w:ascii="Times New Roman" w:hAnsi="Times New Roman" w:cs="Times New Roman"/>
          <w:sz w:val="24"/>
        </w:rPr>
        <w:t>.</w:t>
      </w:r>
    </w:p>
    <w:p w14:paraId="55490DF6" w14:textId="77777777" w:rsidR="008554BF" w:rsidRDefault="00820517" w:rsidP="008554BF">
      <w:pPr>
        <w:keepNext/>
        <w:jc w:val="center"/>
      </w:pPr>
      <w:r w:rsidRPr="00820517">
        <w:rPr>
          <w:noProof/>
        </w:rPr>
        <w:drawing>
          <wp:inline distT="0" distB="0" distL="0" distR="0" wp14:anchorId="4EC2F0DB" wp14:editId="279ED807">
            <wp:extent cx="3933825" cy="2950603"/>
            <wp:effectExtent l="19050" t="1905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37168" cy="2953111"/>
                    </a:xfrm>
                    <a:prstGeom prst="rect">
                      <a:avLst/>
                    </a:prstGeom>
                    <a:noFill/>
                    <a:ln>
                      <a:solidFill>
                        <a:schemeClr val="tx1"/>
                      </a:solidFill>
                    </a:ln>
                  </pic:spPr>
                </pic:pic>
              </a:graphicData>
            </a:graphic>
          </wp:inline>
        </w:drawing>
      </w:r>
    </w:p>
    <w:p w14:paraId="6EA97094" w14:textId="1FC294AC" w:rsidR="007F1C5D" w:rsidRDefault="008554BF" w:rsidP="008554BF">
      <w:pPr>
        <w:pStyle w:val="Caption"/>
        <w:jc w:val="center"/>
        <w:rPr>
          <w:rFonts w:ascii="Times New Roman" w:hAnsi="Times New Roman" w:cs="Times New Roman"/>
        </w:rPr>
      </w:pPr>
      <w:bookmarkStart w:id="36" w:name="_Toc65232010"/>
      <w:r>
        <w:t xml:space="preserve">Figure </w:t>
      </w:r>
      <w:r w:rsidR="00B76A11">
        <w:fldChar w:fldCharType="begin"/>
      </w:r>
      <w:r w:rsidR="00B76A11">
        <w:instrText xml:space="preserve"> SEQ Figure \* ARABIC </w:instrText>
      </w:r>
      <w:r w:rsidR="00B76A11">
        <w:fldChar w:fldCharType="separate"/>
      </w:r>
      <w:r w:rsidR="00AC36B3">
        <w:rPr>
          <w:noProof/>
        </w:rPr>
        <w:t>21</w:t>
      </w:r>
      <w:r w:rsidR="00B76A11">
        <w:rPr>
          <w:noProof/>
        </w:rPr>
        <w:fldChar w:fldCharType="end"/>
      </w:r>
      <w:r>
        <w:t>: Variation of Permeance Flux versus Permeance Magnetic Voltage</w:t>
      </w:r>
      <w:bookmarkEnd w:id="36"/>
    </w:p>
    <w:p w14:paraId="7550D247" w14:textId="77777777" w:rsidR="00FB0F7A" w:rsidRPr="00FB0F7A" w:rsidRDefault="00B93311" w:rsidP="00FB0F7A">
      <w:pPr>
        <w:keepNext/>
        <w:jc w:val="both"/>
        <w:rPr>
          <w:rFonts w:ascii="Times New Roman" w:hAnsi="Times New Roman" w:cs="Times New Roman"/>
          <w:sz w:val="24"/>
        </w:rPr>
      </w:pPr>
      <w:r>
        <w:rPr>
          <w:rFonts w:ascii="Times New Roman" w:hAnsi="Times New Roman" w:cs="Times New Roman"/>
          <w:sz w:val="24"/>
        </w:rPr>
        <w:t>The designed</w:t>
      </w:r>
      <w:r w:rsidR="00FB0F7A" w:rsidRPr="00FB0F7A">
        <w:rPr>
          <w:rFonts w:ascii="Times New Roman" w:hAnsi="Times New Roman" w:cs="Times New Roman"/>
          <w:sz w:val="24"/>
        </w:rPr>
        <w:t xml:space="preserve"> Transformer</w:t>
      </w:r>
      <w:r w:rsidR="009C4561">
        <w:rPr>
          <w:rFonts w:ascii="Times New Roman" w:hAnsi="Times New Roman" w:cs="Times New Roman"/>
          <w:sz w:val="24"/>
        </w:rPr>
        <w:t xml:space="preserve"> </w:t>
      </w:r>
      <w:r w:rsidR="00FB0F7A" w:rsidRPr="00FB0F7A">
        <w:rPr>
          <w:rFonts w:ascii="Times New Roman" w:hAnsi="Times New Roman" w:cs="Times New Roman"/>
          <w:sz w:val="24"/>
        </w:rPr>
        <w:t>was excited by a sinusoidal voltage source</w:t>
      </w:r>
      <w:r w:rsidR="009C4561">
        <w:rPr>
          <w:rFonts w:ascii="Times New Roman" w:hAnsi="Times New Roman" w:cs="Times New Roman"/>
          <w:sz w:val="24"/>
        </w:rPr>
        <w:t xml:space="preserve"> of amplitude 100 V</w:t>
      </w:r>
      <w:r w:rsidR="00C15CE9">
        <w:rPr>
          <w:rFonts w:ascii="Times New Roman" w:hAnsi="Times New Roman" w:cs="Times New Roman"/>
          <w:sz w:val="24"/>
        </w:rPr>
        <w:t xml:space="preserve"> as shown in Figure 2</w:t>
      </w:r>
      <w:r w:rsidR="00C748F4">
        <w:rPr>
          <w:rFonts w:ascii="Times New Roman" w:hAnsi="Times New Roman" w:cs="Times New Roman"/>
          <w:sz w:val="24"/>
        </w:rPr>
        <w:t>2</w:t>
      </w:r>
      <w:r w:rsidR="00FB0F7A" w:rsidRPr="00FB0F7A">
        <w:rPr>
          <w:rFonts w:ascii="Times New Roman" w:hAnsi="Times New Roman" w:cs="Times New Roman"/>
          <w:sz w:val="24"/>
        </w:rPr>
        <w:t>. The transformer was loaded with a resistive load</w:t>
      </w:r>
      <w:r w:rsidR="009C4561">
        <w:rPr>
          <w:rFonts w:ascii="Times New Roman" w:hAnsi="Times New Roman" w:cs="Times New Roman"/>
          <w:sz w:val="24"/>
        </w:rPr>
        <w:t xml:space="preserve"> of 1 Ω</w:t>
      </w:r>
      <w:r w:rsidR="00FB0F7A" w:rsidRPr="00FB0F7A">
        <w:rPr>
          <w:rFonts w:ascii="Times New Roman" w:hAnsi="Times New Roman" w:cs="Times New Roman"/>
          <w:sz w:val="24"/>
        </w:rPr>
        <w:t>. The output voltage and current are plotted below. As seen, the output voltage and current shows large spikes when the Permeance experiences large voltage</w:t>
      </w:r>
      <w:r w:rsidR="009C4561">
        <w:rPr>
          <w:rFonts w:ascii="Times New Roman" w:hAnsi="Times New Roman" w:cs="Times New Roman"/>
          <w:sz w:val="24"/>
        </w:rPr>
        <w:t>s</w:t>
      </w:r>
      <w:r w:rsidR="00FB0F7A" w:rsidRPr="00FB0F7A">
        <w:rPr>
          <w:rFonts w:ascii="Times New Roman" w:hAnsi="Times New Roman" w:cs="Times New Roman"/>
          <w:sz w:val="24"/>
        </w:rPr>
        <w:t xml:space="preserve">.   </w:t>
      </w:r>
    </w:p>
    <w:p w14:paraId="389FD904" w14:textId="77777777" w:rsidR="008554BF" w:rsidRDefault="007F1C5D" w:rsidP="005E77DB">
      <w:pPr>
        <w:keepNext/>
        <w:jc w:val="center"/>
      </w:pPr>
      <w:r w:rsidRPr="00751157">
        <w:rPr>
          <w:rFonts w:ascii="Times New Roman" w:hAnsi="Times New Roman" w:cs="Times New Roman"/>
          <w:noProof/>
        </w:rPr>
        <w:drawing>
          <wp:inline distT="0" distB="0" distL="0" distR="0" wp14:anchorId="13D25DEF" wp14:editId="086A680E">
            <wp:extent cx="4051461" cy="3038475"/>
            <wp:effectExtent l="19050" t="1905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55141" cy="3041235"/>
                    </a:xfrm>
                    <a:prstGeom prst="rect">
                      <a:avLst/>
                    </a:prstGeom>
                    <a:noFill/>
                    <a:ln>
                      <a:solidFill>
                        <a:schemeClr val="tx1"/>
                      </a:solidFill>
                    </a:ln>
                  </pic:spPr>
                </pic:pic>
              </a:graphicData>
            </a:graphic>
          </wp:inline>
        </w:drawing>
      </w:r>
    </w:p>
    <w:p w14:paraId="67554598" w14:textId="6ED17C34" w:rsidR="007F1C5D" w:rsidRDefault="008554BF" w:rsidP="008554BF">
      <w:pPr>
        <w:pStyle w:val="Caption"/>
        <w:jc w:val="center"/>
        <w:rPr>
          <w:rFonts w:ascii="Times New Roman" w:hAnsi="Times New Roman" w:cs="Times New Roman"/>
        </w:rPr>
      </w:pPr>
      <w:bookmarkStart w:id="37" w:name="_Toc65232011"/>
      <w:r>
        <w:t xml:space="preserve">Figure </w:t>
      </w:r>
      <w:r w:rsidR="00B76A11">
        <w:fldChar w:fldCharType="begin"/>
      </w:r>
      <w:r w:rsidR="00B76A11">
        <w:instrText xml:space="preserve"> SEQ Figure \* ARABIC </w:instrText>
      </w:r>
      <w:r w:rsidR="00B76A11">
        <w:fldChar w:fldCharType="separate"/>
      </w:r>
      <w:r w:rsidR="00AC36B3">
        <w:rPr>
          <w:noProof/>
        </w:rPr>
        <w:t>22</w:t>
      </w:r>
      <w:r w:rsidR="00B76A11">
        <w:rPr>
          <w:noProof/>
        </w:rPr>
        <w:fldChar w:fldCharType="end"/>
      </w:r>
      <w:r>
        <w:t>: Transformer voltage and current response for sinusoidal excitation</w:t>
      </w:r>
      <w:r>
        <w:rPr>
          <w:noProof/>
        </w:rPr>
        <w:t xml:space="preserve"> and resistive load</w:t>
      </w:r>
      <w:bookmarkEnd w:id="37"/>
    </w:p>
    <w:p w14:paraId="4D5BBB93" w14:textId="77777777" w:rsidR="00603AE6" w:rsidRDefault="00603AE6" w:rsidP="00AE4C11">
      <w:pPr>
        <w:jc w:val="both"/>
        <w:rPr>
          <w:rFonts w:ascii="Times New Roman" w:hAnsi="Times New Roman" w:cs="Times New Roman"/>
        </w:rPr>
      </w:pPr>
      <w:r>
        <w:rPr>
          <w:rFonts w:ascii="Times New Roman" w:hAnsi="Times New Roman" w:cs="Times New Roman"/>
        </w:rPr>
        <w:lastRenderedPageBreak/>
        <w:t xml:space="preserve">The Simulink Model for Isolated Buck Converter is shown </w:t>
      </w:r>
      <w:r w:rsidR="00916872">
        <w:rPr>
          <w:rFonts w:ascii="Times New Roman" w:hAnsi="Times New Roman" w:cs="Times New Roman"/>
        </w:rPr>
        <w:t>in Figure 2</w:t>
      </w:r>
      <w:r w:rsidR="00C748F4">
        <w:rPr>
          <w:rFonts w:ascii="Times New Roman" w:hAnsi="Times New Roman" w:cs="Times New Roman"/>
        </w:rPr>
        <w:t>3</w:t>
      </w:r>
      <w:r>
        <w:rPr>
          <w:rFonts w:ascii="Times New Roman" w:hAnsi="Times New Roman" w:cs="Times New Roman"/>
        </w:rPr>
        <w:t>.</w:t>
      </w:r>
      <w:r w:rsidR="00916872">
        <w:rPr>
          <w:rFonts w:ascii="Times New Roman" w:hAnsi="Times New Roman" w:cs="Times New Roman"/>
        </w:rPr>
        <w:t xml:space="preserve"> </w:t>
      </w:r>
      <w:r w:rsidR="00A03357">
        <w:rPr>
          <w:rFonts w:ascii="Times New Roman" w:hAnsi="Times New Roman" w:cs="Times New Roman"/>
        </w:rPr>
        <w:t xml:space="preserve">The Full Bridge is fed by a block that generates gate signals for electronic switches. The output of the Full Bridge is fed to the primary winding gyrator which converts electrical current to Magnetomotive force. </w:t>
      </w:r>
      <w:r w:rsidR="00AE4C11">
        <w:rPr>
          <w:rFonts w:ascii="Times New Roman" w:hAnsi="Times New Roman" w:cs="Times New Roman"/>
        </w:rPr>
        <w:t>The magnetic core is represented by a nonlinear permeance block. The current of the permeance is fed to the secondary winding gyrator which converts it into electromotive force. The secondary side consists of a full bridge rectifier and a low pass filter. This ensures constant voltage and current supply to the load.</w:t>
      </w:r>
    </w:p>
    <w:p w14:paraId="5337CAB2" w14:textId="77777777" w:rsidR="00AE4C11" w:rsidRDefault="00AE4C11" w:rsidP="00AE4C11">
      <w:pPr>
        <w:jc w:val="both"/>
        <w:rPr>
          <w:rFonts w:ascii="Times New Roman" w:hAnsi="Times New Roman" w:cs="Times New Roman"/>
        </w:rPr>
      </w:pPr>
    </w:p>
    <w:p w14:paraId="1E67F5C5" w14:textId="77777777" w:rsidR="009036DE" w:rsidRDefault="00603AE6" w:rsidP="009036DE">
      <w:pPr>
        <w:keepNext/>
        <w:jc w:val="center"/>
      </w:pPr>
      <w:r>
        <w:rPr>
          <w:noProof/>
        </w:rPr>
        <w:drawing>
          <wp:inline distT="0" distB="0" distL="0" distR="0" wp14:anchorId="75268679" wp14:editId="6201C24C">
            <wp:extent cx="4876800" cy="1828800"/>
            <wp:effectExtent l="19050" t="1905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6988" t="28812" r="960" b="14158"/>
                    <a:stretch/>
                  </pic:blipFill>
                  <pic:spPr bwMode="auto">
                    <a:xfrm>
                      <a:off x="0" y="0"/>
                      <a:ext cx="487680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54C37A6" w14:textId="65055A0B" w:rsidR="004951D6" w:rsidRDefault="009036DE" w:rsidP="009036DE">
      <w:pPr>
        <w:pStyle w:val="Caption"/>
        <w:jc w:val="center"/>
      </w:pPr>
      <w:bookmarkStart w:id="38" w:name="_Toc65232012"/>
      <w:r>
        <w:t xml:space="preserve">Figure </w:t>
      </w:r>
      <w:r w:rsidR="00B76A11">
        <w:fldChar w:fldCharType="begin"/>
      </w:r>
      <w:r w:rsidR="00B76A11">
        <w:instrText xml:space="preserve"> SEQ Figure \* ARABIC </w:instrText>
      </w:r>
      <w:r w:rsidR="00B76A11">
        <w:fldChar w:fldCharType="separate"/>
      </w:r>
      <w:r w:rsidR="00AC36B3">
        <w:rPr>
          <w:noProof/>
        </w:rPr>
        <w:t>23</w:t>
      </w:r>
      <w:r w:rsidR="00B76A11">
        <w:rPr>
          <w:noProof/>
        </w:rPr>
        <w:fldChar w:fldCharType="end"/>
      </w:r>
      <w:r>
        <w:t>: Simulink Model for Full Bridge Isolated Buck Converter</w:t>
      </w:r>
      <w:bookmarkEnd w:id="38"/>
    </w:p>
    <w:p w14:paraId="27FF8DCF" w14:textId="77777777" w:rsidR="00792130" w:rsidRDefault="00792130" w:rsidP="00AE4C11">
      <w:pPr>
        <w:jc w:val="both"/>
        <w:rPr>
          <w:rFonts w:ascii="Times New Roman" w:hAnsi="Times New Roman" w:cs="Times New Roman"/>
        </w:rPr>
      </w:pPr>
      <w:r w:rsidRPr="00916872">
        <w:rPr>
          <w:rFonts w:ascii="Times New Roman" w:hAnsi="Times New Roman" w:cs="Times New Roman"/>
          <w:sz w:val="24"/>
        </w:rPr>
        <w:t xml:space="preserve">The Simulink Models for primary and secondary winding gyrators are shown </w:t>
      </w:r>
      <w:r w:rsidR="00916872" w:rsidRPr="00916872">
        <w:rPr>
          <w:rFonts w:ascii="Times New Roman" w:hAnsi="Times New Roman" w:cs="Times New Roman"/>
          <w:sz w:val="24"/>
        </w:rPr>
        <w:t>in Figure 2</w:t>
      </w:r>
      <w:r w:rsidR="00C748F4">
        <w:rPr>
          <w:rFonts w:ascii="Times New Roman" w:hAnsi="Times New Roman" w:cs="Times New Roman"/>
          <w:sz w:val="24"/>
        </w:rPr>
        <w:t>4</w:t>
      </w:r>
      <w:r w:rsidR="00916872" w:rsidRPr="00916872">
        <w:rPr>
          <w:rFonts w:ascii="Times New Roman" w:hAnsi="Times New Roman" w:cs="Times New Roman"/>
          <w:sz w:val="24"/>
        </w:rPr>
        <w:t xml:space="preserve"> and 26</w:t>
      </w:r>
      <w:r w:rsidRPr="00916872">
        <w:rPr>
          <w:rFonts w:ascii="Times New Roman" w:hAnsi="Times New Roman" w:cs="Times New Roman"/>
          <w:sz w:val="24"/>
        </w:rPr>
        <w:t>.</w:t>
      </w:r>
      <w:r w:rsidRPr="00916872">
        <w:rPr>
          <w:rFonts w:ascii="Times New Roman" w:hAnsi="Times New Roman" w:cs="Times New Roman"/>
        </w:rPr>
        <w:t xml:space="preserve"> </w:t>
      </w:r>
      <w:r w:rsidR="00AE4C11">
        <w:rPr>
          <w:rFonts w:ascii="Times New Roman" w:hAnsi="Times New Roman" w:cs="Times New Roman"/>
        </w:rPr>
        <w:t>They convert Electric current to Magnetomotive force and Magnetic displacement current to electromotive force respectively.</w:t>
      </w:r>
    </w:p>
    <w:p w14:paraId="11F00203" w14:textId="77777777" w:rsidR="00AE4C11" w:rsidRPr="00916872" w:rsidRDefault="00AE4C11" w:rsidP="00AE4C11">
      <w:pPr>
        <w:jc w:val="both"/>
        <w:rPr>
          <w:rFonts w:ascii="Times New Roman" w:hAnsi="Times New Roman" w:cs="Times New Roman"/>
        </w:rPr>
      </w:pPr>
    </w:p>
    <w:p w14:paraId="3F89EF54" w14:textId="77777777" w:rsidR="009036DE" w:rsidRDefault="00BE0AF5" w:rsidP="009036DE">
      <w:pPr>
        <w:keepNext/>
        <w:jc w:val="center"/>
      </w:pPr>
      <w:r>
        <w:rPr>
          <w:noProof/>
        </w:rPr>
        <w:drawing>
          <wp:inline distT="0" distB="0" distL="0" distR="0" wp14:anchorId="7887BEA3" wp14:editId="0AA97C0A">
            <wp:extent cx="4886325" cy="1885950"/>
            <wp:effectExtent l="19050" t="19050" r="9525"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147" t="29703" r="641" b="11485"/>
                    <a:stretch/>
                  </pic:blipFill>
                  <pic:spPr bwMode="auto">
                    <a:xfrm>
                      <a:off x="0" y="0"/>
                      <a:ext cx="4886325" cy="18859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AF32DF" w14:textId="75894AF9" w:rsidR="00BE0AF5" w:rsidRDefault="009036DE" w:rsidP="009036DE">
      <w:pPr>
        <w:pStyle w:val="Caption"/>
        <w:jc w:val="center"/>
        <w:rPr>
          <w:rFonts w:ascii="Times New Roman" w:hAnsi="Times New Roman" w:cs="Times New Roman"/>
        </w:rPr>
      </w:pPr>
      <w:bookmarkStart w:id="39" w:name="_Toc65232013"/>
      <w:r>
        <w:t xml:space="preserve">Figure </w:t>
      </w:r>
      <w:r w:rsidR="00B76A11">
        <w:fldChar w:fldCharType="begin"/>
      </w:r>
      <w:r w:rsidR="00B76A11">
        <w:instrText xml:space="preserve"> SEQ Figure \* A</w:instrText>
      </w:r>
      <w:r w:rsidR="00B76A11">
        <w:instrText xml:space="preserve">RABIC </w:instrText>
      </w:r>
      <w:r w:rsidR="00B76A11">
        <w:fldChar w:fldCharType="separate"/>
      </w:r>
      <w:r w:rsidR="00AC36B3">
        <w:rPr>
          <w:noProof/>
        </w:rPr>
        <w:t>24</w:t>
      </w:r>
      <w:r w:rsidR="00B76A11">
        <w:rPr>
          <w:noProof/>
        </w:rPr>
        <w:fldChar w:fldCharType="end"/>
      </w:r>
      <w:r>
        <w:t>: Simulink Model for Primary winding gyrator</w:t>
      </w:r>
      <w:bookmarkEnd w:id="39"/>
    </w:p>
    <w:p w14:paraId="413F682F" w14:textId="77777777" w:rsidR="009036DE" w:rsidRDefault="00BE0AF5" w:rsidP="009036DE">
      <w:pPr>
        <w:keepNext/>
        <w:jc w:val="center"/>
      </w:pPr>
      <w:r>
        <w:rPr>
          <w:noProof/>
        </w:rPr>
        <w:lastRenderedPageBreak/>
        <w:drawing>
          <wp:inline distT="0" distB="0" distL="0" distR="0" wp14:anchorId="230832D3" wp14:editId="0C927C0E">
            <wp:extent cx="4905829" cy="2641600"/>
            <wp:effectExtent l="19050" t="19050" r="9525" b="635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8431" t="16931" r="2403" b="4059"/>
                    <a:stretch/>
                  </pic:blipFill>
                  <pic:spPr bwMode="auto">
                    <a:xfrm>
                      <a:off x="0" y="0"/>
                      <a:ext cx="4906376" cy="26418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8C9E61" w14:textId="48042918" w:rsidR="00BE0AF5" w:rsidRDefault="009036DE" w:rsidP="009036DE">
      <w:pPr>
        <w:pStyle w:val="Caption"/>
        <w:jc w:val="center"/>
        <w:rPr>
          <w:rFonts w:ascii="Times New Roman" w:hAnsi="Times New Roman" w:cs="Times New Roman"/>
        </w:rPr>
      </w:pPr>
      <w:bookmarkStart w:id="40" w:name="_Toc65232014"/>
      <w:r>
        <w:t xml:space="preserve">Figure </w:t>
      </w:r>
      <w:r w:rsidR="00B76A11">
        <w:fldChar w:fldCharType="begin"/>
      </w:r>
      <w:r w:rsidR="00B76A11">
        <w:instrText xml:space="preserve"> SEQ Figure \* ARABIC </w:instrText>
      </w:r>
      <w:r w:rsidR="00B76A11">
        <w:fldChar w:fldCharType="separate"/>
      </w:r>
      <w:r w:rsidR="00AC36B3">
        <w:rPr>
          <w:noProof/>
        </w:rPr>
        <w:t>25</w:t>
      </w:r>
      <w:r w:rsidR="00B76A11">
        <w:rPr>
          <w:noProof/>
        </w:rPr>
        <w:fldChar w:fldCharType="end"/>
      </w:r>
      <w:r>
        <w:t>: Simulink Model for secondary winding gyrator</w:t>
      </w:r>
      <w:bookmarkEnd w:id="40"/>
    </w:p>
    <w:p w14:paraId="05A4B7C6" w14:textId="77777777" w:rsidR="007F1C5D" w:rsidRDefault="007F1C5D" w:rsidP="001244F2">
      <w:pPr>
        <w:rPr>
          <w:rFonts w:ascii="Times New Roman" w:hAnsi="Times New Roman" w:cs="Times New Roman"/>
        </w:rPr>
      </w:pPr>
      <w:r>
        <w:rPr>
          <w:rFonts w:ascii="Times New Roman" w:hAnsi="Times New Roman" w:cs="Times New Roman"/>
          <w:sz w:val="24"/>
          <w:szCs w:val="24"/>
        </w:rPr>
        <w:t xml:space="preserve">The primary winding </w:t>
      </w:r>
      <w:r w:rsidR="0076052F">
        <w:rPr>
          <w:rFonts w:ascii="Times New Roman" w:hAnsi="Times New Roman" w:cs="Times New Roman"/>
          <w:sz w:val="24"/>
          <w:szCs w:val="24"/>
        </w:rPr>
        <w:t xml:space="preserve">Electric </w:t>
      </w:r>
      <w:r>
        <w:rPr>
          <w:rFonts w:ascii="Times New Roman" w:hAnsi="Times New Roman" w:cs="Times New Roman"/>
          <w:sz w:val="24"/>
          <w:szCs w:val="24"/>
        </w:rPr>
        <w:t xml:space="preserve">voltage and </w:t>
      </w:r>
      <w:r w:rsidR="0076052F">
        <w:rPr>
          <w:rFonts w:ascii="Times New Roman" w:hAnsi="Times New Roman" w:cs="Times New Roman"/>
          <w:sz w:val="24"/>
          <w:szCs w:val="24"/>
        </w:rPr>
        <w:t xml:space="preserve">Electric </w:t>
      </w:r>
      <w:r>
        <w:rPr>
          <w:rFonts w:ascii="Times New Roman" w:hAnsi="Times New Roman" w:cs="Times New Roman"/>
          <w:sz w:val="24"/>
          <w:szCs w:val="24"/>
        </w:rPr>
        <w:t xml:space="preserve">current are plotted </w:t>
      </w:r>
      <w:r w:rsidR="00916872">
        <w:rPr>
          <w:rFonts w:ascii="Times New Roman" w:hAnsi="Times New Roman" w:cs="Times New Roman"/>
          <w:sz w:val="24"/>
          <w:szCs w:val="24"/>
        </w:rPr>
        <w:t>in Figure 2</w:t>
      </w:r>
      <w:r w:rsidR="002514D9">
        <w:rPr>
          <w:rFonts w:ascii="Times New Roman" w:hAnsi="Times New Roman" w:cs="Times New Roman"/>
          <w:sz w:val="24"/>
          <w:szCs w:val="24"/>
        </w:rPr>
        <w:t>6</w:t>
      </w:r>
      <w:r>
        <w:rPr>
          <w:rFonts w:ascii="Times New Roman" w:hAnsi="Times New Roman" w:cs="Times New Roman"/>
          <w:sz w:val="24"/>
          <w:szCs w:val="24"/>
        </w:rPr>
        <w:t>.</w:t>
      </w:r>
      <w:r w:rsidR="00AE4C11">
        <w:rPr>
          <w:rFonts w:ascii="Times New Roman" w:hAnsi="Times New Roman" w:cs="Times New Roman"/>
          <w:sz w:val="24"/>
          <w:szCs w:val="24"/>
        </w:rPr>
        <w:t xml:space="preserve"> </w:t>
      </w:r>
      <w:r w:rsidR="007C40A1">
        <w:rPr>
          <w:rFonts w:ascii="Times New Roman" w:hAnsi="Times New Roman" w:cs="Times New Roman"/>
          <w:sz w:val="24"/>
          <w:szCs w:val="24"/>
        </w:rPr>
        <w:t>As desired, the voltage and current waveforms are sinusoidal waveforms.</w:t>
      </w:r>
    </w:p>
    <w:p w14:paraId="1B2AD3D0" w14:textId="77777777" w:rsidR="009036DE" w:rsidRDefault="007F1C5D" w:rsidP="009036DE">
      <w:pPr>
        <w:keepNext/>
        <w:jc w:val="center"/>
      </w:pPr>
      <w:r w:rsidRPr="00DE590A">
        <w:rPr>
          <w:rFonts w:ascii="Times New Roman" w:hAnsi="Times New Roman" w:cs="Times New Roman"/>
          <w:noProof/>
          <w:sz w:val="24"/>
          <w:szCs w:val="24"/>
        </w:rPr>
        <w:drawing>
          <wp:inline distT="0" distB="0" distL="0" distR="0" wp14:anchorId="6AADEFCA" wp14:editId="2DD4F5E5">
            <wp:extent cx="4533901" cy="3400425"/>
            <wp:effectExtent l="19050" t="1905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9259" cy="3404444"/>
                    </a:xfrm>
                    <a:prstGeom prst="rect">
                      <a:avLst/>
                    </a:prstGeom>
                    <a:noFill/>
                    <a:ln>
                      <a:solidFill>
                        <a:schemeClr val="tx1"/>
                      </a:solidFill>
                    </a:ln>
                  </pic:spPr>
                </pic:pic>
              </a:graphicData>
            </a:graphic>
          </wp:inline>
        </w:drawing>
      </w:r>
    </w:p>
    <w:p w14:paraId="550CA4D5" w14:textId="787A6156" w:rsidR="007F1C5D" w:rsidRDefault="009036DE" w:rsidP="009036DE">
      <w:pPr>
        <w:pStyle w:val="Caption"/>
        <w:jc w:val="center"/>
        <w:rPr>
          <w:rFonts w:ascii="Times New Roman" w:hAnsi="Times New Roman" w:cs="Times New Roman"/>
        </w:rPr>
      </w:pPr>
      <w:bookmarkStart w:id="41" w:name="_Toc65232015"/>
      <w:r>
        <w:t xml:space="preserve">Figure </w:t>
      </w:r>
      <w:r w:rsidR="00B76A11">
        <w:fldChar w:fldCharType="begin"/>
      </w:r>
      <w:r w:rsidR="00B76A11">
        <w:instrText xml:space="preserve"> SEQ Figure \* ARABIC </w:instrText>
      </w:r>
      <w:r w:rsidR="00B76A11">
        <w:fldChar w:fldCharType="separate"/>
      </w:r>
      <w:r w:rsidR="00AC36B3">
        <w:rPr>
          <w:noProof/>
        </w:rPr>
        <w:t>26</w:t>
      </w:r>
      <w:r w:rsidR="00B76A11">
        <w:rPr>
          <w:noProof/>
        </w:rPr>
        <w:fldChar w:fldCharType="end"/>
      </w:r>
      <w:r>
        <w:t>: Primary winding voltage and current</w:t>
      </w:r>
      <w:bookmarkEnd w:id="41"/>
    </w:p>
    <w:p w14:paraId="611C6A26" w14:textId="77777777" w:rsidR="00160707" w:rsidRDefault="00160707" w:rsidP="001244F2">
      <w:pPr>
        <w:rPr>
          <w:rFonts w:ascii="Times New Roman" w:hAnsi="Times New Roman" w:cs="Times New Roman"/>
        </w:rPr>
      </w:pPr>
    </w:p>
    <w:p w14:paraId="1A212DCA" w14:textId="77777777" w:rsidR="001E0BA9" w:rsidRDefault="001E0BA9" w:rsidP="001244F2">
      <w:pPr>
        <w:rPr>
          <w:rFonts w:ascii="Times New Roman" w:hAnsi="Times New Roman" w:cs="Times New Roman"/>
        </w:rPr>
      </w:pPr>
    </w:p>
    <w:p w14:paraId="05E66D23" w14:textId="77777777" w:rsidR="001E0BA9" w:rsidRDefault="001E0BA9" w:rsidP="001244F2">
      <w:pPr>
        <w:rPr>
          <w:rFonts w:ascii="Times New Roman" w:hAnsi="Times New Roman" w:cs="Times New Roman"/>
        </w:rPr>
      </w:pPr>
    </w:p>
    <w:p w14:paraId="73F58784" w14:textId="77777777" w:rsidR="00160707" w:rsidRDefault="00A26F0B" w:rsidP="001244F2">
      <w:pPr>
        <w:rPr>
          <w:rFonts w:ascii="Times New Roman" w:hAnsi="Times New Roman" w:cs="Times New Roman"/>
        </w:rPr>
      </w:pPr>
      <w:r>
        <w:rPr>
          <w:rFonts w:ascii="Times New Roman" w:hAnsi="Times New Roman" w:cs="Times New Roman"/>
        </w:rPr>
        <w:lastRenderedPageBreak/>
        <w:t xml:space="preserve">The load </w:t>
      </w:r>
      <w:r w:rsidR="0076052F">
        <w:rPr>
          <w:rFonts w:ascii="Times New Roman" w:hAnsi="Times New Roman" w:cs="Times New Roman"/>
        </w:rPr>
        <w:t xml:space="preserve">Electric </w:t>
      </w:r>
      <w:r>
        <w:rPr>
          <w:rFonts w:ascii="Times New Roman" w:hAnsi="Times New Roman" w:cs="Times New Roman"/>
        </w:rPr>
        <w:t xml:space="preserve">voltage and </w:t>
      </w:r>
      <w:r w:rsidR="0076052F">
        <w:rPr>
          <w:rFonts w:ascii="Times New Roman" w:hAnsi="Times New Roman" w:cs="Times New Roman"/>
        </w:rPr>
        <w:t xml:space="preserve">Electric </w:t>
      </w:r>
      <w:r>
        <w:rPr>
          <w:rFonts w:ascii="Times New Roman" w:hAnsi="Times New Roman" w:cs="Times New Roman"/>
        </w:rPr>
        <w:t xml:space="preserve">current are plotted </w:t>
      </w:r>
      <w:r w:rsidR="00916872">
        <w:rPr>
          <w:rFonts w:ascii="Times New Roman" w:hAnsi="Times New Roman" w:cs="Times New Roman"/>
        </w:rPr>
        <w:t>in Figure 2</w:t>
      </w:r>
      <w:r w:rsidR="002514D9">
        <w:rPr>
          <w:rFonts w:ascii="Times New Roman" w:hAnsi="Times New Roman" w:cs="Times New Roman"/>
        </w:rPr>
        <w:t>7</w:t>
      </w:r>
      <w:r>
        <w:rPr>
          <w:rFonts w:ascii="Times New Roman" w:hAnsi="Times New Roman" w:cs="Times New Roman"/>
        </w:rPr>
        <w:t>.</w:t>
      </w:r>
      <w:r w:rsidR="001E0BA9">
        <w:rPr>
          <w:rFonts w:ascii="Times New Roman" w:hAnsi="Times New Roman" w:cs="Times New Roman"/>
        </w:rPr>
        <w:t xml:space="preserve"> As desired, the voltage and current ripple is </w:t>
      </w:r>
      <w:r w:rsidR="009C2B53">
        <w:rPr>
          <w:rFonts w:ascii="Times New Roman" w:hAnsi="Times New Roman" w:cs="Times New Roman"/>
        </w:rPr>
        <w:t>about</w:t>
      </w:r>
      <w:r w:rsidR="001E0BA9">
        <w:rPr>
          <w:rFonts w:ascii="Times New Roman" w:hAnsi="Times New Roman" w:cs="Times New Roman"/>
        </w:rPr>
        <w:t xml:space="preserve"> 5 percent. </w:t>
      </w:r>
    </w:p>
    <w:p w14:paraId="2D5CCED0" w14:textId="77777777" w:rsidR="009036DE" w:rsidRDefault="001B160C" w:rsidP="0076052F">
      <w:pPr>
        <w:keepNext/>
        <w:jc w:val="center"/>
      </w:pPr>
      <w:r w:rsidRPr="001B160C">
        <w:rPr>
          <w:noProof/>
        </w:rPr>
        <w:drawing>
          <wp:inline distT="0" distB="0" distL="0" distR="0" wp14:anchorId="5DEA200A" wp14:editId="79DC1544">
            <wp:extent cx="3881336" cy="2911002"/>
            <wp:effectExtent l="19050" t="19050" r="508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06188" cy="2929641"/>
                    </a:xfrm>
                    <a:prstGeom prst="rect">
                      <a:avLst/>
                    </a:prstGeom>
                    <a:noFill/>
                    <a:ln>
                      <a:solidFill>
                        <a:schemeClr val="tx1"/>
                      </a:solidFill>
                    </a:ln>
                  </pic:spPr>
                </pic:pic>
              </a:graphicData>
            </a:graphic>
          </wp:inline>
        </w:drawing>
      </w:r>
    </w:p>
    <w:p w14:paraId="5C76BEC7" w14:textId="25698EFD" w:rsidR="00387964" w:rsidRDefault="009036DE" w:rsidP="009036DE">
      <w:pPr>
        <w:pStyle w:val="Caption"/>
        <w:jc w:val="center"/>
        <w:rPr>
          <w:rFonts w:ascii="Times New Roman" w:hAnsi="Times New Roman" w:cs="Times New Roman"/>
        </w:rPr>
      </w:pPr>
      <w:bookmarkStart w:id="42" w:name="_Toc65232016"/>
      <w:r>
        <w:t xml:space="preserve">Figure </w:t>
      </w:r>
      <w:r w:rsidR="00B76A11">
        <w:fldChar w:fldCharType="begin"/>
      </w:r>
      <w:r w:rsidR="00B76A11">
        <w:instrText xml:space="preserve"> SEQ Figure \* ARABIC </w:instrText>
      </w:r>
      <w:r w:rsidR="00B76A11">
        <w:fldChar w:fldCharType="separate"/>
      </w:r>
      <w:r w:rsidR="00AC36B3">
        <w:rPr>
          <w:noProof/>
        </w:rPr>
        <w:t>27</w:t>
      </w:r>
      <w:r w:rsidR="00B76A11">
        <w:rPr>
          <w:noProof/>
        </w:rPr>
        <w:fldChar w:fldCharType="end"/>
      </w:r>
      <w:r>
        <w:t>: Load voltage and current</w:t>
      </w:r>
      <w:bookmarkEnd w:id="42"/>
    </w:p>
    <w:p w14:paraId="5281C17E" w14:textId="77777777" w:rsidR="0066037B" w:rsidRPr="0076052F" w:rsidRDefault="0066037B" w:rsidP="009F40CC">
      <w:pPr>
        <w:keepNext/>
        <w:jc w:val="both"/>
        <w:rPr>
          <w:rFonts w:ascii="Times New Roman" w:hAnsi="Times New Roman" w:cs="Times New Roman"/>
          <w:sz w:val="24"/>
        </w:rPr>
      </w:pPr>
      <w:r w:rsidRPr="0076052F">
        <w:rPr>
          <w:rFonts w:ascii="Times New Roman" w:hAnsi="Times New Roman" w:cs="Times New Roman"/>
          <w:sz w:val="24"/>
        </w:rPr>
        <w:t xml:space="preserve">The Permeance </w:t>
      </w:r>
      <w:r w:rsidR="0076052F">
        <w:rPr>
          <w:rFonts w:ascii="Times New Roman" w:hAnsi="Times New Roman" w:cs="Times New Roman"/>
          <w:sz w:val="24"/>
        </w:rPr>
        <w:t xml:space="preserve">Magnetic </w:t>
      </w:r>
      <w:r w:rsidRPr="0076052F">
        <w:rPr>
          <w:rFonts w:ascii="Times New Roman" w:hAnsi="Times New Roman" w:cs="Times New Roman"/>
          <w:sz w:val="24"/>
        </w:rPr>
        <w:t xml:space="preserve">voltage and </w:t>
      </w:r>
      <w:r w:rsidR="00A127FC">
        <w:rPr>
          <w:rFonts w:ascii="Times New Roman" w:hAnsi="Times New Roman" w:cs="Times New Roman"/>
          <w:sz w:val="24"/>
        </w:rPr>
        <w:t>Magnetic displacement current</w:t>
      </w:r>
      <w:r w:rsidRPr="0076052F">
        <w:rPr>
          <w:rFonts w:ascii="Times New Roman" w:hAnsi="Times New Roman" w:cs="Times New Roman"/>
          <w:sz w:val="24"/>
        </w:rPr>
        <w:t xml:space="preserve"> are plotted </w:t>
      </w:r>
      <w:r w:rsidR="00916872">
        <w:rPr>
          <w:rFonts w:ascii="Times New Roman" w:hAnsi="Times New Roman" w:cs="Times New Roman"/>
          <w:sz w:val="24"/>
        </w:rPr>
        <w:t>in Figure 2</w:t>
      </w:r>
      <w:r w:rsidR="002514D9">
        <w:rPr>
          <w:rFonts w:ascii="Times New Roman" w:hAnsi="Times New Roman" w:cs="Times New Roman"/>
          <w:sz w:val="24"/>
        </w:rPr>
        <w:t>8</w:t>
      </w:r>
      <w:r w:rsidRPr="0076052F">
        <w:rPr>
          <w:rFonts w:ascii="Times New Roman" w:hAnsi="Times New Roman" w:cs="Times New Roman"/>
          <w:sz w:val="24"/>
        </w:rPr>
        <w:t>.</w:t>
      </w:r>
      <w:r w:rsidR="001E0BA9">
        <w:rPr>
          <w:rFonts w:ascii="Times New Roman" w:hAnsi="Times New Roman" w:cs="Times New Roman"/>
          <w:sz w:val="24"/>
        </w:rPr>
        <w:t xml:space="preserve"> The Permeance saturates when the magnetic voltage becomes high hence magnetic current spikes are seen.</w:t>
      </w:r>
    </w:p>
    <w:p w14:paraId="56E8D983" w14:textId="77777777" w:rsidR="009036DE" w:rsidRDefault="001B160C" w:rsidP="001B160C">
      <w:pPr>
        <w:keepNext/>
        <w:jc w:val="center"/>
      </w:pPr>
      <w:r w:rsidRPr="001B160C">
        <w:rPr>
          <w:noProof/>
        </w:rPr>
        <w:drawing>
          <wp:inline distT="0" distB="0" distL="0" distR="0" wp14:anchorId="0B28D8A7" wp14:editId="390C3764">
            <wp:extent cx="4090670" cy="3068003"/>
            <wp:effectExtent l="19050" t="19050" r="508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97080" cy="3072810"/>
                    </a:xfrm>
                    <a:prstGeom prst="rect">
                      <a:avLst/>
                    </a:prstGeom>
                    <a:noFill/>
                    <a:ln>
                      <a:solidFill>
                        <a:schemeClr val="tx1"/>
                      </a:solidFill>
                    </a:ln>
                  </pic:spPr>
                </pic:pic>
              </a:graphicData>
            </a:graphic>
          </wp:inline>
        </w:drawing>
      </w:r>
    </w:p>
    <w:p w14:paraId="3DED4F28" w14:textId="0FE9FB86" w:rsidR="005D27FB" w:rsidRDefault="009036DE" w:rsidP="009036DE">
      <w:pPr>
        <w:pStyle w:val="Caption"/>
        <w:jc w:val="center"/>
      </w:pPr>
      <w:bookmarkStart w:id="43" w:name="_Toc65232017"/>
      <w:r>
        <w:t xml:space="preserve">Figure </w:t>
      </w:r>
      <w:r w:rsidR="00B76A11">
        <w:fldChar w:fldCharType="begin"/>
      </w:r>
      <w:r w:rsidR="00B76A11">
        <w:instrText xml:space="preserve"> SEQ Figure \* ARABIC </w:instrText>
      </w:r>
      <w:r w:rsidR="00B76A11">
        <w:fldChar w:fldCharType="separate"/>
      </w:r>
      <w:r w:rsidR="00AC36B3">
        <w:rPr>
          <w:noProof/>
        </w:rPr>
        <w:t>28</w:t>
      </w:r>
      <w:r w:rsidR="00B76A11">
        <w:rPr>
          <w:noProof/>
        </w:rPr>
        <w:fldChar w:fldCharType="end"/>
      </w:r>
      <w:r>
        <w:t>: Permeance voltage and Current</w:t>
      </w:r>
      <w:bookmarkEnd w:id="43"/>
    </w:p>
    <w:p w14:paraId="54027FD5" w14:textId="77777777" w:rsidR="00935BE5" w:rsidRPr="00935BE5" w:rsidRDefault="00935BE5" w:rsidP="00935BE5">
      <w:pPr>
        <w:rPr>
          <w:rFonts w:ascii="Times New Roman" w:hAnsi="Times New Roman" w:cs="Times New Roman"/>
        </w:rPr>
      </w:pPr>
      <w:r w:rsidRPr="00935BE5">
        <w:rPr>
          <w:rFonts w:ascii="Times New Roman" w:hAnsi="Times New Roman" w:cs="Times New Roman"/>
          <w:sz w:val="24"/>
        </w:rPr>
        <w:t>The Permeance-Capacitance model is valuable for</w:t>
      </w:r>
      <w:r w:rsidRPr="00935BE5">
        <w:rPr>
          <w:rFonts w:ascii="Times New Roman" w:hAnsi="Times New Roman" w:cs="Times New Roman"/>
        </w:rPr>
        <w:t xml:space="preserve"> </w:t>
      </w:r>
      <w:r>
        <w:rPr>
          <w:rFonts w:ascii="Times New Roman" w:hAnsi="Times New Roman" w:cs="Times New Roman"/>
        </w:rPr>
        <w:t>simulation of hysteresis in nonlinear cores.</w:t>
      </w:r>
    </w:p>
    <w:p w14:paraId="7EEEE119" w14:textId="77777777" w:rsidR="000278CC" w:rsidRPr="009A2173" w:rsidRDefault="00500301" w:rsidP="00EE1E82">
      <w:pPr>
        <w:pStyle w:val="Heading2"/>
        <w:numPr>
          <w:ilvl w:val="1"/>
          <w:numId w:val="1"/>
        </w:numPr>
        <w:rPr>
          <w:rFonts w:ascii="Times New Roman" w:hAnsi="Times New Roman" w:cs="Times New Roman"/>
          <w:color w:val="auto"/>
          <w:sz w:val="32"/>
        </w:rPr>
      </w:pPr>
      <w:bookmarkStart w:id="44" w:name="_Toc65231910"/>
      <w:r>
        <w:rPr>
          <w:rFonts w:ascii="Times New Roman" w:hAnsi="Times New Roman" w:cs="Times New Roman"/>
          <w:color w:val="auto"/>
          <w:sz w:val="32"/>
        </w:rPr>
        <w:lastRenderedPageBreak/>
        <w:t>M</w:t>
      </w:r>
      <w:r w:rsidR="0031628F" w:rsidRPr="009A2173">
        <w:rPr>
          <w:rFonts w:ascii="Times New Roman" w:hAnsi="Times New Roman" w:cs="Times New Roman"/>
          <w:color w:val="auto"/>
          <w:sz w:val="32"/>
        </w:rPr>
        <w:t>agnetic Transmission Line Model</w:t>
      </w:r>
      <w:bookmarkEnd w:id="44"/>
    </w:p>
    <w:p w14:paraId="2D3E6A4E" w14:textId="77777777" w:rsidR="00DE5980" w:rsidRDefault="00DE5980" w:rsidP="00DE5980">
      <w:pPr>
        <w:rPr>
          <w:rFonts w:ascii="Times New Roman" w:hAnsi="Times New Roman" w:cs="Times New Roman"/>
        </w:rPr>
      </w:pPr>
    </w:p>
    <w:p w14:paraId="4E80ED4E" w14:textId="77777777" w:rsidR="000A44D3" w:rsidRPr="00294C1F" w:rsidRDefault="000A44D3" w:rsidP="000C755C">
      <w:pPr>
        <w:jc w:val="both"/>
        <w:rPr>
          <w:rFonts w:ascii="Times New Roman" w:hAnsi="Times New Roman" w:cs="Times New Roman"/>
          <w:sz w:val="24"/>
          <w:szCs w:val="24"/>
        </w:rPr>
      </w:pPr>
      <w:r>
        <w:rPr>
          <w:rFonts w:ascii="Times New Roman" w:hAnsi="Times New Roman" w:cs="Times New Roman"/>
          <w:sz w:val="24"/>
          <w:szCs w:val="24"/>
        </w:rPr>
        <w:t>This section</w:t>
      </w:r>
      <w:r w:rsidR="00AE3FEB">
        <w:rPr>
          <w:rFonts w:ascii="Times New Roman" w:hAnsi="Times New Roman" w:cs="Times New Roman"/>
          <w:sz w:val="24"/>
          <w:szCs w:val="24"/>
        </w:rPr>
        <w:t xml:space="preserve"> presents the third model for magnetic elements called the Magnetic Transmission Line Model</w:t>
      </w:r>
      <w:r w:rsidR="004A5A0C">
        <w:rPr>
          <w:rFonts w:ascii="Times New Roman" w:hAnsi="Times New Roman" w:cs="Times New Roman"/>
          <w:sz w:val="24"/>
          <w:szCs w:val="24"/>
        </w:rPr>
        <w:t xml:space="preserve"> </w:t>
      </w:r>
      <w:r w:rsidR="00084543">
        <w:rPr>
          <w:rFonts w:ascii="Times New Roman" w:hAnsi="Times New Roman" w:cs="Times New Roman"/>
          <w:sz w:val="24"/>
        </w:rPr>
        <w:t>[22] - [26]</w:t>
      </w:r>
      <w:r w:rsidR="00AE3FEB">
        <w:rPr>
          <w:rFonts w:ascii="Times New Roman" w:hAnsi="Times New Roman" w:cs="Times New Roman"/>
          <w:sz w:val="24"/>
          <w:szCs w:val="24"/>
        </w:rPr>
        <w:t xml:space="preserve">. This model is based on the </w:t>
      </w:r>
      <w:proofErr w:type="gramStart"/>
      <w:r w:rsidR="00AE3FEB">
        <w:rPr>
          <w:rFonts w:ascii="Times New Roman" w:hAnsi="Times New Roman" w:cs="Times New Roman"/>
          <w:sz w:val="24"/>
          <w:szCs w:val="24"/>
        </w:rPr>
        <w:t>age old</w:t>
      </w:r>
      <w:proofErr w:type="gramEnd"/>
      <w:r w:rsidR="00AE3FEB">
        <w:rPr>
          <w:rFonts w:ascii="Times New Roman" w:hAnsi="Times New Roman" w:cs="Times New Roman"/>
          <w:sz w:val="24"/>
          <w:szCs w:val="24"/>
        </w:rPr>
        <w:t xml:space="preserve"> Electric transmission line model </w:t>
      </w:r>
      <w:r w:rsidR="00084543">
        <w:rPr>
          <w:rFonts w:ascii="Times New Roman" w:hAnsi="Times New Roman" w:cs="Times New Roman"/>
          <w:sz w:val="24"/>
        </w:rPr>
        <w:t>[22] - [26]</w:t>
      </w:r>
      <w:r w:rsidR="00AE3FEB">
        <w:rPr>
          <w:rFonts w:ascii="Times New Roman" w:hAnsi="Times New Roman" w:cs="Times New Roman"/>
          <w:sz w:val="24"/>
        </w:rPr>
        <w:t xml:space="preserve">. </w:t>
      </w:r>
      <w:r w:rsidR="0069286B">
        <w:rPr>
          <w:rFonts w:ascii="Times New Roman" w:hAnsi="Times New Roman" w:cs="Times New Roman"/>
          <w:sz w:val="24"/>
        </w:rPr>
        <w:t>Like the Permeance-Capacitance Model, i</w:t>
      </w:r>
      <w:r w:rsidR="00AE3FEB">
        <w:rPr>
          <w:rFonts w:ascii="Times New Roman" w:hAnsi="Times New Roman" w:cs="Times New Roman"/>
          <w:sz w:val="24"/>
        </w:rPr>
        <w:t xml:space="preserve">t also considers </w:t>
      </w:r>
      <w:r w:rsidR="0069286B">
        <w:rPr>
          <w:rFonts w:ascii="Times New Roman" w:hAnsi="Times New Roman" w:cs="Times New Roman"/>
          <w:sz w:val="24"/>
        </w:rPr>
        <w:t>flux</w:t>
      </w:r>
      <w:r w:rsidR="00AE3FEB">
        <w:rPr>
          <w:rFonts w:ascii="Times New Roman" w:hAnsi="Times New Roman" w:cs="Times New Roman"/>
          <w:sz w:val="24"/>
        </w:rPr>
        <w:t xml:space="preserve"> rate as the effective magnetic displacement current whereby magnetic permeability plays a similar role to electric conductivity</w:t>
      </w:r>
      <w:r w:rsidR="000C755C">
        <w:rPr>
          <w:rFonts w:ascii="Times New Roman" w:hAnsi="Times New Roman" w:cs="Times New Roman"/>
          <w:sz w:val="24"/>
        </w:rPr>
        <w:t xml:space="preserve"> by enhancing the </w:t>
      </w:r>
      <w:r w:rsidR="00A127FC">
        <w:rPr>
          <w:rFonts w:ascii="Times New Roman" w:hAnsi="Times New Roman" w:cs="Times New Roman"/>
          <w:sz w:val="24"/>
        </w:rPr>
        <w:t>magnetic displacement current</w:t>
      </w:r>
      <w:r w:rsidR="000C755C">
        <w:rPr>
          <w:rFonts w:ascii="Times New Roman" w:hAnsi="Times New Roman" w:cs="Times New Roman"/>
          <w:sz w:val="24"/>
        </w:rPr>
        <w:t xml:space="preserve"> inside the magnetic material</w:t>
      </w:r>
      <w:r w:rsidR="00AE3FEB">
        <w:rPr>
          <w:rFonts w:ascii="Times New Roman" w:hAnsi="Times New Roman" w:cs="Times New Roman"/>
          <w:sz w:val="24"/>
        </w:rPr>
        <w:t>.</w:t>
      </w:r>
      <w:r w:rsidR="00AE3FEB">
        <w:rPr>
          <w:rFonts w:ascii="Times New Roman" w:hAnsi="Times New Roman" w:cs="Times New Roman"/>
          <w:sz w:val="24"/>
          <w:szCs w:val="24"/>
        </w:rPr>
        <w:t xml:space="preserve"> </w:t>
      </w:r>
    </w:p>
    <w:p w14:paraId="431CA14D" w14:textId="77777777" w:rsidR="00CE0469" w:rsidRPr="00333400" w:rsidRDefault="004A5A0C" w:rsidP="00760C78">
      <w:pPr>
        <w:jc w:val="both"/>
        <w:rPr>
          <w:rFonts w:ascii="Times New Roman" w:hAnsi="Times New Roman" w:cs="Times New Roman"/>
          <w:sz w:val="24"/>
        </w:rPr>
      </w:pPr>
      <w:r>
        <w:rPr>
          <w:rFonts w:ascii="Times New Roman" w:hAnsi="Times New Roman" w:cs="Times New Roman"/>
          <w:sz w:val="24"/>
        </w:rPr>
        <w:t xml:space="preserve">In 2012, </w:t>
      </w:r>
      <w:r w:rsidR="001244F2" w:rsidRPr="00294C1F">
        <w:rPr>
          <w:rFonts w:ascii="Times New Roman" w:hAnsi="Times New Roman" w:cs="Times New Roman"/>
          <w:sz w:val="24"/>
        </w:rPr>
        <w:t xml:space="preserve">J. </w:t>
      </w:r>
      <w:proofErr w:type="spellStart"/>
      <w:r w:rsidR="001244F2" w:rsidRPr="00294C1F">
        <w:rPr>
          <w:rFonts w:ascii="Times New Roman" w:hAnsi="Times New Roman" w:cs="Times New Roman"/>
          <w:sz w:val="24"/>
        </w:rPr>
        <w:t>Faria</w:t>
      </w:r>
      <w:proofErr w:type="spellEnd"/>
      <w:r w:rsidR="001244F2" w:rsidRPr="00294C1F">
        <w:rPr>
          <w:rFonts w:ascii="Times New Roman" w:hAnsi="Times New Roman" w:cs="Times New Roman"/>
          <w:sz w:val="24"/>
        </w:rPr>
        <w:t xml:space="preserve"> and M. Pires presented Magnetic Transmission Line Model </w:t>
      </w:r>
      <w:r w:rsidR="00084543">
        <w:rPr>
          <w:rFonts w:ascii="Times New Roman" w:hAnsi="Times New Roman" w:cs="Times New Roman"/>
          <w:sz w:val="24"/>
        </w:rPr>
        <w:t>[22] - [26]</w:t>
      </w:r>
      <w:r w:rsidR="001B454C">
        <w:rPr>
          <w:rFonts w:ascii="Times New Roman" w:hAnsi="Times New Roman" w:cs="Times New Roman"/>
          <w:sz w:val="24"/>
        </w:rPr>
        <w:t xml:space="preserve"> </w:t>
      </w:r>
      <w:r w:rsidR="001244F2" w:rsidRPr="00294C1F">
        <w:rPr>
          <w:rFonts w:ascii="Times New Roman" w:hAnsi="Times New Roman" w:cs="Times New Roman"/>
          <w:sz w:val="24"/>
        </w:rPr>
        <w:t>based on Electric Transmission Line Model.</w:t>
      </w:r>
      <w:r w:rsidR="00760C78">
        <w:rPr>
          <w:rFonts w:ascii="Times New Roman" w:hAnsi="Times New Roman" w:cs="Times New Roman"/>
          <w:sz w:val="24"/>
        </w:rPr>
        <w:t xml:space="preserve"> </w:t>
      </w:r>
      <w:r w:rsidR="00CE0469" w:rsidRPr="00333400">
        <w:rPr>
          <w:rFonts w:ascii="Times New Roman" w:hAnsi="Times New Roman" w:cs="Times New Roman"/>
          <w:sz w:val="24"/>
        </w:rPr>
        <w:t>The propagation of electromagnetic waves is governed by the Maxwell’s Equations</w:t>
      </w:r>
      <w:r w:rsidR="00BB37E6">
        <w:rPr>
          <w:rFonts w:ascii="Times New Roman" w:hAnsi="Times New Roman" w:cs="Times New Roman"/>
          <w:sz w:val="24"/>
        </w:rPr>
        <w:t xml:space="preserve"> </w:t>
      </w:r>
      <w:r w:rsidR="00D5536E">
        <w:rPr>
          <w:rFonts w:ascii="Times New Roman" w:hAnsi="Times New Roman" w:cs="Times New Roman"/>
          <w:sz w:val="24"/>
        </w:rPr>
        <w:t>[55]</w:t>
      </w:r>
      <w:r w:rsidR="00CE0469" w:rsidRPr="00333400">
        <w:rPr>
          <w:rFonts w:ascii="Times New Roman" w:hAnsi="Times New Roman" w:cs="Times New Roman"/>
          <w:sz w:val="24"/>
        </w:rPr>
        <w:t>:</w:t>
      </w:r>
    </w:p>
    <w:p w14:paraId="3C64EA41" w14:textId="77777777" w:rsidR="00CE0469" w:rsidRPr="00294C1F" w:rsidRDefault="00B76A11" w:rsidP="00CE0469">
      <w:pPr>
        <w:rPr>
          <w:rFonts w:ascii="Times New Roman" w:eastAsiaTheme="minorEastAsia" w:hAnsi="Times New Roman" w:cs="Times New Roman"/>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nary>
            <m:naryPr>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.dS</m:t>
              </m:r>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0</m:t>
              </m:r>
            </m:sub>
          </m:sSub>
          <m:f>
            <m:fPr>
              <m:ctrlPr>
                <w:rPr>
                  <w:rFonts w:ascii="Cambria Math" w:hAnsi="Cambria Math" w:cs="Times New Roman"/>
                  <w:i/>
                  <w:iCs/>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.dS</m:t>
              </m:r>
            </m:e>
          </m:nary>
          <m:r>
            <w:rPr>
              <w:rFonts w:ascii="Cambria Math" w:eastAsiaTheme="minorEastAsia" w:hAnsi="Cambria Math" w:cs="Times New Roman"/>
              <w:sz w:val="24"/>
              <w:szCs w:val="24"/>
            </w:rPr>
            <m:t xml:space="preserve">    (3.25)</m:t>
          </m:r>
        </m:oMath>
      </m:oMathPara>
    </w:p>
    <w:p w14:paraId="067B8CF1" w14:textId="77777777" w:rsidR="00CE0469" w:rsidRPr="00294C1F" w:rsidRDefault="00B76A11" w:rsidP="00CE0469">
      <w:pPr>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r>
            <w:rPr>
              <w:rFonts w:ascii="Cambria Math" w:eastAsiaTheme="minorEastAsia" w:hAnsi="Cambria Math" w:cs="Times New Roman"/>
              <w:sz w:val="24"/>
              <w:szCs w:val="24"/>
            </w:rPr>
            <m:t>=</m:t>
          </m:r>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.dS</m:t>
              </m:r>
            </m:e>
          </m:nary>
          <m:r>
            <w:rPr>
              <w:rFonts w:ascii="Cambria Math" w:hAnsi="Cambria Math" w:cs="Times New Roman"/>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M</m:t>
              </m:r>
              <m:r>
                <w:rPr>
                  <w:rFonts w:ascii="Cambria Math" w:hAnsi="Cambria Math" w:cs="Times New Roman"/>
                  <w:sz w:val="24"/>
                  <w:szCs w:val="24"/>
                </w:rPr>
                <m:t>.dS</m:t>
              </m:r>
            </m:e>
          </m:nary>
          <m:r>
            <w:rPr>
              <w:rFonts w:ascii="Cambria Math" w:eastAsiaTheme="minorEastAsia" w:hAnsi="Cambria Math" w:cs="Times New Roman"/>
              <w:sz w:val="24"/>
              <w:szCs w:val="24"/>
            </w:rPr>
            <m:t xml:space="preserve">                       (3.26)</m:t>
          </m:r>
        </m:oMath>
      </m:oMathPara>
    </w:p>
    <w:p w14:paraId="4CDABE69" w14:textId="77777777" w:rsidR="00CE0469" w:rsidRPr="00294C1F" w:rsidRDefault="00B76A11" w:rsidP="00CE0469">
      <w:pPr>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B</m:t>
              </m:r>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=0                                                             (3.27)</m:t>
          </m:r>
        </m:oMath>
      </m:oMathPara>
    </w:p>
    <w:p w14:paraId="7EC79935" w14:textId="77777777" w:rsidR="00CE0469" w:rsidRPr="00333400" w:rsidRDefault="00B76A11" w:rsidP="00CE0469">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D</m:t>
              </m:r>
              <m:r>
                <w:rPr>
                  <w:rFonts w:ascii="Cambria Math" w:eastAsiaTheme="minorEastAsia" w:hAnsi="Cambria Math" w:cs="Times New Roman"/>
                  <w:sz w:val="24"/>
                  <w:szCs w:val="24"/>
                </w:rPr>
                <m:t>.dS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e</m:t>
                  </m:r>
                </m:sub>
              </m:sSub>
            </m:e>
          </m:nary>
          <m:r>
            <w:rPr>
              <w:rFonts w:ascii="Cambria Math" w:eastAsiaTheme="minorEastAsia" w:hAnsi="Cambria Math" w:cs="Times New Roman"/>
              <w:sz w:val="24"/>
              <w:szCs w:val="24"/>
            </w:rPr>
            <m:t>dV                                                       (3.28)</m:t>
          </m:r>
        </m:oMath>
      </m:oMathPara>
    </w:p>
    <w:p w14:paraId="4A4D8901" w14:textId="77777777" w:rsidR="00CE0469" w:rsidRPr="00333400" w:rsidRDefault="00CE0469" w:rsidP="00CE046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Analogous to the scalar Electric Potential, scalar magnetic potential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can be defined as</w:t>
      </w:r>
    </w:p>
    <w:p w14:paraId="1B8DC3DB" w14:textId="77777777" w:rsidR="00CE0469" w:rsidRPr="00333400" w:rsidRDefault="00B76A11" w:rsidP="00CE0469">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rPr>
                <m:t>b</m:t>
              </m:r>
            </m:sup>
            <m:e>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 xml:space="preserve">                                                             (3.29)</m:t>
          </m:r>
        </m:oMath>
      </m:oMathPara>
    </w:p>
    <w:p w14:paraId="289F6FE4" w14:textId="77777777" w:rsidR="00CE0469" w:rsidRPr="00333400" w:rsidRDefault="00CE0469" w:rsidP="00CE0469">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H</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(3.30)</m:t>
          </m:r>
        </m:oMath>
      </m:oMathPara>
    </w:p>
    <w:p w14:paraId="079454AC" w14:textId="77777777" w:rsidR="00CE0469" w:rsidRPr="00333400" w:rsidRDefault="00CE0469" w:rsidP="00CE046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Magnetic Displacement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is defined as the rate of change of magnetic flux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w:t>
      </w:r>
    </w:p>
    <w:p w14:paraId="608111F7" w14:textId="77777777" w:rsidR="00CE0469" w:rsidRPr="00333400" w:rsidRDefault="00B76A11" w:rsidP="00CE0469">
      <w:pPr>
        <w:jc w:val="both"/>
        <w:rPr>
          <w:rFonts w:ascii="Times New Roman" w:eastAsiaTheme="minorEastAsia" w:hAnsi="Times New Roman" w:cs="Times New Roman"/>
          <w:sz w:val="24"/>
          <w:szCs w:val="24"/>
        </w:rPr>
      </w:pPr>
      <m:oMathPara>
        <m:oMathParaPr>
          <m:jc m:val="right"/>
        </m:oMathParaPr>
        <m:oMath>
          <m:nary>
            <m:naryPr>
              <m:chr m:val="∮"/>
              <m:limLoc m:val="undOvr"/>
              <m:subHide m:val="1"/>
              <m:supHide m:val="1"/>
              <m:ctrlPr>
                <w:rPr>
                  <w:rFonts w:ascii="Cambria Math" w:eastAsiaTheme="minorEastAsia" w:hAnsi="Cambria Math" w:cs="Times New Roman"/>
                  <w:i/>
                  <w:sz w:val="24"/>
                  <w:szCs w:val="24"/>
                </w:rPr>
              </m:ctrlPr>
            </m:naryPr>
            <m:sub/>
            <m:sup/>
            <m:e>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.dl</m:t>
              </m:r>
            </m:e>
          </m:nary>
          <m:r>
            <w:rPr>
              <w:rFonts w:ascii="Cambria Math" w:eastAsiaTheme="minorEastAsia" w:hAnsi="Cambria Math" w:cs="Times New Roman"/>
              <w:sz w:val="24"/>
              <w:szCs w:val="24"/>
            </w:rPr>
            <m:t>=-</m:t>
          </m:r>
          <m:nary>
            <m:naryPr>
              <m:limLoc m:val="undOvr"/>
              <m:subHide m:val="1"/>
              <m:supHide m:val="1"/>
              <m:ctrlPr>
                <w:rPr>
                  <w:rFonts w:ascii="Cambria Math" w:hAnsi="Cambria Math" w:cs="Times New Roman"/>
                  <w:i/>
                  <w:iCs/>
                  <w:sz w:val="24"/>
                  <w:szCs w:val="24"/>
                </w:rPr>
              </m:ctrlPr>
            </m:naryPr>
            <m:sub/>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r>
                    <m:rPr>
                      <m:sty m:val="bi"/>
                    </m:rP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dt</m:t>
                  </m:r>
                </m:den>
              </m:f>
              <m:r>
                <w:rPr>
                  <w:rFonts w:ascii="Cambria Math" w:hAnsi="Cambria Math" w:cs="Times New Roman"/>
                  <w:sz w:val="24"/>
                  <w:szCs w:val="24"/>
                </w:rPr>
                <m:t>.dS</m:t>
              </m:r>
            </m:e>
          </m:nary>
          <m:r>
            <w:rPr>
              <w:rFonts w:ascii="Cambria Math" w:eastAsiaTheme="minorEastAsia" w:hAnsi="Cambria Math" w:cs="Times New Roman"/>
              <w:sz w:val="24"/>
              <w:szCs w:val="24"/>
            </w:rPr>
            <m:t>=-</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dS</m:t>
              </m:r>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(3.31)</m:t>
          </m:r>
        </m:oMath>
      </m:oMathPara>
    </w:p>
    <w:p w14:paraId="529B1582" w14:textId="77777777" w:rsidR="00CE0469" w:rsidRPr="00333400" w:rsidRDefault="00CE0469" w:rsidP="00CE0469">
      <w:pPr>
        <w:jc w:val="both"/>
        <w:rPr>
          <w:rFonts w:ascii="Times New Roman" w:eastAsiaTheme="minorEastAsia" w:hAnsi="Times New Roman" w:cs="Times New Roman"/>
          <w:b/>
          <w:sz w:val="24"/>
          <w:szCs w:val="24"/>
        </w:rPr>
      </w:pPr>
      <m:oMathPara>
        <m:oMathParaPr>
          <m:jc m:val="right"/>
        </m:oMathParaPr>
        <m:oMath>
          <m:r>
            <m:rPr>
              <m:sty m:val="p"/>
            </m:rPr>
            <w:rPr>
              <w:rFonts w:ascii="Cambria Math" w:hAnsi="Cambria Math" w:cs="Times New Roman"/>
              <w:sz w:val="24"/>
              <w:szCs w:val="24"/>
            </w:rPr>
            <m:t>∇</m:t>
          </m:r>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J</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3.32</m:t>
          </m:r>
          <m:r>
            <m:rPr>
              <m:sty m:val="bi"/>
            </m:rPr>
            <w:rPr>
              <w:rFonts w:ascii="Cambria Math" w:eastAsiaTheme="minorEastAsia" w:hAnsi="Cambria Math" w:cs="Times New Roman"/>
              <w:sz w:val="24"/>
              <w:szCs w:val="24"/>
            </w:rPr>
            <m:t>)</m:t>
          </m:r>
        </m:oMath>
      </m:oMathPara>
    </w:p>
    <w:p w14:paraId="229501D5" w14:textId="77777777" w:rsidR="00B73099" w:rsidRPr="00333400" w:rsidRDefault="00B73099" w:rsidP="00B7309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per unit length transverse magnetic inductance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oMath>
      <w:r w:rsidRPr="00333400">
        <w:rPr>
          <w:rFonts w:ascii="Times New Roman" w:eastAsiaTheme="minorEastAsia" w:hAnsi="Times New Roman" w:cs="Times New Roman"/>
          <w:sz w:val="24"/>
          <w:szCs w:val="24"/>
        </w:rPr>
        <w:t xml:space="preserve"> represents a magnetic Energy storage element. It is defined in terms of per unit length Magnetic charge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and scalar magnetic volta</w:t>
      </w:r>
      <w:proofErr w:type="spellStart"/>
      <w:r w:rsidRPr="00333400">
        <w:rPr>
          <w:rFonts w:ascii="Times New Roman" w:eastAsiaTheme="minorEastAsia" w:hAnsi="Times New Roman" w:cs="Times New Roman"/>
          <w:sz w:val="24"/>
          <w:szCs w:val="24"/>
        </w:rPr>
        <w:t>ge</w:t>
      </w:r>
      <w:proofErr w:type="spellEnd"/>
      <w:r w:rsidRPr="0033340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as</w:t>
      </w:r>
    </w:p>
    <w:p w14:paraId="4974078B" w14:textId="77777777" w:rsidR="00B73099" w:rsidRPr="00603CE9" w:rsidRDefault="00B76A11" w:rsidP="00B73099">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(3.33)</m:t>
          </m:r>
        </m:oMath>
      </m:oMathPara>
    </w:p>
    <w:p w14:paraId="03523E0F" w14:textId="77777777" w:rsidR="00B73099" w:rsidRPr="00603CE9" w:rsidRDefault="00B73099" w:rsidP="00B73099">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 xml:space="preserve">The per unit length longitudinal capacitance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oMath>
      <w:r w:rsidRPr="00333400">
        <w:rPr>
          <w:rFonts w:ascii="Times New Roman" w:eastAsiaTheme="minorEastAsia" w:hAnsi="Times New Roman" w:cs="Times New Roman"/>
          <w:sz w:val="24"/>
          <w:szCs w:val="24"/>
        </w:rPr>
        <w:t xml:space="preserve"> represents an Electric Energy storage element</w:t>
      </w:r>
      <w:r w:rsidR="008C3D1F">
        <w:rPr>
          <w:rFonts w:ascii="Times New Roman" w:eastAsiaTheme="minorEastAsia" w:hAnsi="Times New Roman" w:cs="Times New Roman"/>
          <w:sz w:val="24"/>
          <w:szCs w:val="24"/>
        </w:rPr>
        <w:t xml:space="preserve"> </w:t>
      </w:r>
      <w:r w:rsidR="002205F3">
        <w:rPr>
          <w:rFonts w:ascii="Times New Roman" w:eastAsiaTheme="minorEastAsia" w:hAnsi="Times New Roman" w:cs="Times New Roman"/>
          <w:sz w:val="24"/>
          <w:szCs w:val="24"/>
        </w:rPr>
        <w:t>[73]</w:t>
      </w:r>
      <w:r w:rsidRPr="00333400">
        <w:rPr>
          <w:rFonts w:ascii="Times New Roman" w:eastAsiaTheme="minorEastAsia" w:hAnsi="Times New Roman" w:cs="Times New Roman"/>
          <w:sz w:val="24"/>
          <w:szCs w:val="24"/>
        </w:rPr>
        <w:t xml:space="preserve">. It is defined in terms of electric displacement flux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Ψ</m:t>
            </m:r>
          </m:e>
          <m:sub>
            <m:r>
              <w:rPr>
                <w:rFonts w:ascii="Cambria Math" w:eastAsiaTheme="minorEastAsia" w:hAnsi="Cambria Math" w:cs="Times New Roman"/>
                <w:sz w:val="24"/>
                <w:szCs w:val="24"/>
              </w:rPr>
              <m:t>e</m:t>
            </m:r>
          </m:sub>
        </m:sSub>
      </m:oMath>
      <w:r w:rsidRPr="00333400">
        <w:rPr>
          <w:rFonts w:ascii="Times New Roman" w:eastAsiaTheme="minorEastAsia" w:hAnsi="Times New Roman" w:cs="Times New Roman"/>
          <w:sz w:val="24"/>
          <w:szCs w:val="24"/>
        </w:rPr>
        <w:t xml:space="preserve"> and magnetic displacement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oMath>
      <w:r w:rsidRPr="00333400">
        <w:rPr>
          <w:rFonts w:ascii="Times New Roman" w:eastAsiaTheme="minorEastAsia" w:hAnsi="Times New Roman" w:cs="Times New Roman"/>
          <w:sz w:val="24"/>
          <w:szCs w:val="24"/>
        </w:rPr>
        <w:t xml:space="preserve"> as</w:t>
      </w:r>
      <w:r w:rsidRPr="00333400">
        <w:rPr>
          <w:rFonts w:ascii="Times New Roman" w:eastAsiaTheme="minorEastAsia" w:hAnsi="Times New Roman" w:cs="Times New Roman"/>
          <w:sz w:val="24"/>
          <w:szCs w:val="24"/>
        </w:rPr>
        <w:br/>
      </w: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 xml:space="preserve">                                                                 (3.34)</m:t>
          </m:r>
        </m:oMath>
      </m:oMathPara>
    </w:p>
    <w:p w14:paraId="052381C5" w14:textId="77777777" w:rsidR="00603CE9" w:rsidRDefault="001E2574" w:rsidP="00603CE9">
      <w:pPr>
        <w:keepNext/>
        <w:jc w:val="center"/>
      </w:pPr>
      <w:r w:rsidRPr="001E2574">
        <w:rPr>
          <w:noProof/>
        </w:rPr>
        <w:lastRenderedPageBreak/>
        <w:drawing>
          <wp:inline distT="0" distB="0" distL="0" distR="0" wp14:anchorId="24B5BE10" wp14:editId="6B493145">
            <wp:extent cx="3658111" cy="2219635"/>
            <wp:effectExtent l="19050" t="1905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58111" cy="2219635"/>
                    </a:xfrm>
                    <a:prstGeom prst="rect">
                      <a:avLst/>
                    </a:prstGeom>
                    <a:ln>
                      <a:solidFill>
                        <a:schemeClr val="tx1"/>
                      </a:solidFill>
                    </a:ln>
                  </pic:spPr>
                </pic:pic>
              </a:graphicData>
            </a:graphic>
          </wp:inline>
        </w:drawing>
      </w:r>
    </w:p>
    <w:p w14:paraId="3E361E83" w14:textId="01EC09BF" w:rsidR="00B73099" w:rsidRDefault="00603CE9" w:rsidP="00603CE9">
      <w:pPr>
        <w:pStyle w:val="Caption"/>
        <w:jc w:val="center"/>
        <w:rPr>
          <w:rFonts w:ascii="Times New Roman" w:eastAsiaTheme="minorEastAsia" w:hAnsi="Times New Roman" w:cs="Times New Roman"/>
          <w:sz w:val="24"/>
          <w:szCs w:val="24"/>
        </w:rPr>
      </w:pPr>
      <w:bookmarkStart w:id="45" w:name="_Toc65232018"/>
      <w:r>
        <w:t xml:space="preserve">Figure </w:t>
      </w:r>
      <w:r w:rsidR="00B76A11">
        <w:fldChar w:fldCharType="begin"/>
      </w:r>
      <w:r w:rsidR="00B76A11">
        <w:instrText xml:space="preserve"> SEQ Figure \* ARABIC </w:instrText>
      </w:r>
      <w:r w:rsidR="00B76A11">
        <w:fldChar w:fldCharType="separate"/>
      </w:r>
      <w:r w:rsidR="00AC36B3">
        <w:rPr>
          <w:noProof/>
        </w:rPr>
        <w:t>29</w:t>
      </w:r>
      <w:r w:rsidR="00B76A11">
        <w:rPr>
          <w:noProof/>
        </w:rPr>
        <w:fldChar w:fldCharType="end"/>
      </w:r>
      <w:r w:rsidR="00EC494C">
        <w:rPr>
          <w:noProof/>
        </w:rPr>
        <w:t>: A section of Magnetic Transmission Line transmitting flux in z-direction</w:t>
      </w:r>
      <w:bookmarkEnd w:id="45"/>
      <w:r w:rsidR="00EC494C">
        <w:rPr>
          <w:noProof/>
        </w:rPr>
        <w:t xml:space="preserve">  </w:t>
      </w:r>
    </w:p>
    <w:p w14:paraId="3D3D5E0C" w14:textId="77777777" w:rsidR="00CE0469" w:rsidRPr="00294C1F" w:rsidRDefault="00CE0469" w:rsidP="00CE0469">
      <w:pPr>
        <w:jc w:val="both"/>
        <w:rPr>
          <w:rFonts w:ascii="Times New Roman" w:eastAsiaTheme="minorEastAsia" w:hAnsi="Times New Roman" w:cs="Times New Roman"/>
        </w:rPr>
      </w:pPr>
      <w:r w:rsidRPr="00333400">
        <w:rPr>
          <w:rFonts w:ascii="Times New Roman" w:eastAsiaTheme="minorEastAsia" w:hAnsi="Times New Roman" w:cs="Times New Roman"/>
          <w:sz w:val="24"/>
          <w:szCs w:val="24"/>
        </w:rPr>
        <w:t>Assuming TEM-guided propagation in z-direction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=0,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=0</m:t>
        </m:r>
      </m:oMath>
      <w:r w:rsidRPr="00333400">
        <w:rPr>
          <w:rFonts w:ascii="Times New Roman" w:eastAsiaTheme="minorEastAsia" w:hAnsi="Times New Roman" w:cs="Times New Roman"/>
          <w:sz w:val="24"/>
          <w:szCs w:val="24"/>
        </w:rPr>
        <w:t xml:space="preserve">), the relation between the magnetic voltage and </w:t>
      </w:r>
      <w:r w:rsidR="00A127FC">
        <w:rPr>
          <w:rFonts w:ascii="Times New Roman" w:eastAsiaTheme="minorEastAsia" w:hAnsi="Times New Roman" w:cs="Times New Roman"/>
          <w:sz w:val="24"/>
          <w:szCs w:val="24"/>
        </w:rPr>
        <w:t>magnetic displacement current</w:t>
      </w:r>
      <w:r w:rsidRPr="00333400">
        <w:rPr>
          <w:rFonts w:ascii="Times New Roman" w:eastAsiaTheme="minorEastAsia" w:hAnsi="Times New Roman" w:cs="Times New Roman"/>
          <w:sz w:val="24"/>
          <w:szCs w:val="24"/>
        </w:rPr>
        <w:t xml:space="preserve"> for a homogeneous magnetic transmission line </w:t>
      </w:r>
      <w:r w:rsidR="00084543">
        <w:rPr>
          <w:rFonts w:ascii="Times New Roman" w:eastAsiaTheme="minorEastAsia" w:hAnsi="Times New Roman" w:cs="Times New Roman"/>
          <w:sz w:val="24"/>
          <w:szCs w:val="24"/>
        </w:rPr>
        <w:t>[22] - [26]</w:t>
      </w:r>
      <w:r w:rsidR="001B454C">
        <w:rPr>
          <w:rFonts w:ascii="Times New Roman" w:eastAsiaTheme="minorEastAsia" w:hAnsi="Times New Roman" w:cs="Times New Roman"/>
          <w:sz w:val="24"/>
          <w:szCs w:val="24"/>
        </w:rPr>
        <w:t xml:space="preserve"> </w:t>
      </w:r>
      <w:r w:rsidRPr="00333400">
        <w:rPr>
          <w:rFonts w:ascii="Times New Roman" w:eastAsiaTheme="minorEastAsia" w:hAnsi="Times New Roman" w:cs="Times New Roman"/>
          <w:sz w:val="24"/>
          <w:szCs w:val="24"/>
        </w:rPr>
        <w:t>is derived by substituting the previous expressions in the Maxwell’s Equations</w:t>
      </w:r>
      <w:r w:rsidR="00FD7E10">
        <w:rPr>
          <w:rFonts w:ascii="Times New Roman" w:eastAsiaTheme="minorEastAsia" w:hAnsi="Times New Roman" w:cs="Times New Roman"/>
          <w:sz w:val="24"/>
          <w:szCs w:val="24"/>
        </w:rPr>
        <w:t xml:space="preserve"> </w:t>
      </w:r>
      <w:r w:rsidR="00D5536E">
        <w:rPr>
          <w:rFonts w:ascii="Times New Roman" w:eastAsiaTheme="minorEastAsia" w:hAnsi="Times New Roman" w:cs="Times New Roman"/>
          <w:sz w:val="24"/>
          <w:szCs w:val="24"/>
        </w:rPr>
        <w:t>[55]</w:t>
      </w:r>
      <w:r w:rsidRPr="00333400">
        <w:rPr>
          <w:rFonts w:ascii="Times New Roman" w:eastAsiaTheme="minorEastAsia" w:hAnsi="Times New Roman" w:cs="Times New Roman"/>
          <w:sz w:val="24"/>
          <w:szCs w:val="24"/>
        </w:rPr>
        <w:t>.</w:t>
      </w:r>
    </w:p>
    <w:p w14:paraId="764DD470" w14:textId="77777777" w:rsidR="00CE0469" w:rsidRPr="00603CE9" w:rsidRDefault="00B76A11" w:rsidP="00CE0469">
      <w:pPr>
        <w:rPr>
          <w:rFonts w:ascii="Times New Roman" w:eastAsiaTheme="minorEastAsia" w:hAnsi="Times New Roman" w:cs="Times New Roman"/>
        </w:rPr>
      </w:pPr>
      <m:oMathPara>
        <m:oMathParaPr>
          <m:jc m:val="right"/>
        </m:oMathParaPr>
        <m:oMath>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dz</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x</m:t>
                  </m:r>
                </m:sub>
              </m:sSub>
              <m:r>
                <w:rPr>
                  <w:rFonts w:ascii="Cambria Math" w:eastAsiaTheme="minorEastAsia" w:hAnsi="Cambria Math" w:cs="Times New Roman"/>
                </w:rPr>
                <m:t>dx</m:t>
              </m:r>
            </m:e>
          </m:nary>
          <m:r>
            <w:rPr>
              <w:rFonts w:ascii="Cambria Math" w:eastAsiaTheme="minorEastAsia" w:hAnsi="Cambria Math" w:cs="Times New Roman"/>
            </w:rPr>
            <m:t>=-μ</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dt</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y</m:t>
                  </m:r>
                </m:sub>
              </m:sSub>
              <m:r>
                <w:rPr>
                  <w:rFonts w:ascii="Cambria Math" w:eastAsiaTheme="minorEastAsia" w:hAnsi="Cambria Math" w:cs="Times New Roman"/>
                </w:rPr>
                <m:t>dx</m:t>
              </m:r>
            </m:e>
          </m:nary>
          <m:r>
            <w:rPr>
              <w:rFonts w:ascii="Cambria Math" w:eastAsiaTheme="minorEastAsia" w:hAnsi="Cambria Math" w:cs="Times New Roman"/>
              <w:sz w:val="24"/>
              <w:szCs w:val="24"/>
            </w:rPr>
            <m:t xml:space="preserve">                                                   (3.35)</m:t>
          </m:r>
        </m:oMath>
      </m:oMathPara>
    </w:p>
    <w:p w14:paraId="22DBC3FA" w14:textId="77777777" w:rsidR="00CE0469" w:rsidRPr="00603CE9" w:rsidRDefault="00B76A11" w:rsidP="00B73099">
      <w:pPr>
        <w:rPr>
          <w:rFonts w:ascii="Times New Roman" w:eastAsiaTheme="minorEastAsia" w:hAnsi="Times New Roman" w:cs="Times New Roman"/>
        </w:rPr>
      </w:pPr>
      <m:oMathPara>
        <m:oMathParaPr>
          <m:jc m:val="right"/>
        </m:oMathParaPr>
        <m:oMath>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dz</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y</m:t>
                  </m:r>
                </m:sub>
              </m:sSub>
              <m:r>
                <w:rPr>
                  <w:rFonts w:ascii="Cambria Math" w:eastAsiaTheme="minorEastAsia" w:hAnsi="Cambria Math" w:cs="Times New Roman"/>
                </w:rPr>
                <m:t>dy</m:t>
              </m:r>
            </m:e>
          </m:nary>
          <m:r>
            <w:rPr>
              <w:rFonts w:ascii="Cambria Math" w:eastAsiaTheme="minorEastAsia" w:hAnsi="Cambria Math" w:cs="Times New Roman"/>
            </w:rPr>
            <m:t>=-ε</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dt</m:t>
              </m:r>
            </m:den>
          </m:f>
          <m:nary>
            <m:naryPr>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x</m:t>
                  </m:r>
                </m:sub>
              </m:sSub>
              <m:r>
                <w:rPr>
                  <w:rFonts w:ascii="Cambria Math" w:eastAsiaTheme="minorEastAsia" w:hAnsi="Cambria Math" w:cs="Times New Roman"/>
                </w:rPr>
                <m:t>dy</m:t>
              </m:r>
            </m:e>
          </m:nary>
          <m:r>
            <w:rPr>
              <w:rFonts w:ascii="Cambria Math" w:eastAsiaTheme="minorEastAsia" w:hAnsi="Cambria Math" w:cs="Times New Roman"/>
              <w:sz w:val="24"/>
              <w:szCs w:val="24"/>
            </w:rPr>
            <m:t xml:space="preserve">                                                    (3.36)</m:t>
          </m:r>
        </m:oMath>
      </m:oMathPara>
    </w:p>
    <w:p w14:paraId="63FA07E3" w14:textId="77777777" w:rsidR="00F86D36" w:rsidRPr="00333400" w:rsidRDefault="00F86D36" w:rsidP="00F86D36">
      <w:pPr>
        <w:jc w:val="both"/>
        <w:rPr>
          <w:rFonts w:ascii="Times New Roman" w:eastAsiaTheme="minorEastAsia" w:hAnsi="Times New Roman" w:cs="Times New Roman"/>
          <w:sz w:val="24"/>
          <w:szCs w:val="24"/>
        </w:rPr>
      </w:pPr>
      <w:r w:rsidRPr="00333400">
        <w:rPr>
          <w:rFonts w:ascii="Times New Roman" w:eastAsiaTheme="minorEastAsia" w:hAnsi="Times New Roman" w:cs="Times New Roman"/>
          <w:sz w:val="24"/>
          <w:szCs w:val="24"/>
        </w:rPr>
        <w:t>The resulting Transmission Line Equations are</w:t>
      </w:r>
    </w:p>
    <w:p w14:paraId="0A0D86E7" w14:textId="77777777" w:rsidR="00F86D36" w:rsidRPr="00603CE9" w:rsidRDefault="00B76A11" w:rsidP="00F86D36">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(3.37)</m:t>
          </m:r>
        </m:oMath>
      </m:oMathPara>
    </w:p>
    <w:p w14:paraId="43FD13ED" w14:textId="77777777" w:rsidR="00F86D36" w:rsidRPr="00603CE9" w:rsidRDefault="00B76A11" w:rsidP="00CE0469">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(3.38)</m:t>
          </m:r>
        </m:oMath>
      </m:oMathPara>
    </w:p>
    <w:p w14:paraId="5EF233ED" w14:textId="77777777"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t xml:space="preserve">A forward travelling and a backward travelling wave can simultaneously exist on the transmission line. The solution for the Magnetic voltage and </w:t>
      </w:r>
      <w:r w:rsidR="00A127FC">
        <w:rPr>
          <w:rFonts w:ascii="Times New Roman" w:eastAsiaTheme="minorEastAsia" w:hAnsi="Times New Roman" w:cs="Times New Roman"/>
          <w:iCs/>
          <w:sz w:val="24"/>
          <w:szCs w:val="24"/>
        </w:rPr>
        <w:t>Magnetic displacement current</w:t>
      </w:r>
      <w:r w:rsidRPr="00333400">
        <w:rPr>
          <w:rFonts w:ascii="Times New Roman" w:eastAsiaTheme="minorEastAsia" w:hAnsi="Times New Roman" w:cs="Times New Roman"/>
          <w:iCs/>
          <w:sz w:val="24"/>
          <w:szCs w:val="24"/>
        </w:rPr>
        <w:t xml:space="preserve"> is</w:t>
      </w:r>
    </w:p>
    <w:p w14:paraId="0CBEFA38" w14:textId="77777777" w:rsidR="00CE0469" w:rsidRPr="00603CE9" w:rsidRDefault="00B76A11"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sup>
          </m:sSup>
          <m:r>
            <w:rPr>
              <w:rFonts w:ascii="Cambria Math" w:eastAsiaTheme="minorEastAsia" w:hAnsi="Cambria Math" w:cs="Times New Roman"/>
              <w:sz w:val="24"/>
              <w:szCs w:val="24"/>
            </w:rPr>
            <m:t xml:space="preserve">                                     (3.39)</m:t>
          </m:r>
        </m:oMath>
      </m:oMathPara>
    </w:p>
    <w:p w14:paraId="1591F822" w14:textId="77777777" w:rsidR="00CE0469" w:rsidRPr="00603CE9" w:rsidRDefault="00B76A11"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o</m:t>
                  </m:r>
                </m:sub>
              </m:sSub>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z</m:t>
                  </m:r>
                </m:sub>
              </m:sSub>
            </m:sup>
          </m:sSup>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up>
                  <m:r>
                    <w:rPr>
                      <w:rFonts w:ascii="Cambria Math" w:eastAsiaTheme="minorEastAsia" w:hAnsi="Cambria Math" w:cs="Times New Roman"/>
                      <w:sz w:val="24"/>
                      <w:szCs w:val="24"/>
                    </w:rPr>
                    <m:t>-</m:t>
                  </m:r>
                </m:sup>
              </m:sSubSup>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o</m:t>
                  </m:r>
                </m:sub>
              </m:sSub>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jβz+j</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θ</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z</m:t>
                  </m:r>
                </m:sub>
              </m:sSub>
            </m:sup>
          </m:sSup>
          <m:r>
            <w:rPr>
              <w:rFonts w:ascii="Cambria Math" w:eastAsiaTheme="minorEastAsia" w:hAnsi="Cambria Math" w:cs="Times New Roman"/>
              <w:sz w:val="24"/>
              <w:szCs w:val="24"/>
            </w:rPr>
            <m:t xml:space="preserve">                               (3.40)</m:t>
          </m:r>
        </m:oMath>
      </m:oMathPara>
    </w:p>
    <w:p w14:paraId="1BE8F643" w14:textId="77777777"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t>The propagation constant is defined as</w:t>
      </w:r>
    </w:p>
    <w:p w14:paraId="533C2DDF" w14:textId="77777777" w:rsidR="00CE0469" w:rsidRPr="00603CE9" w:rsidRDefault="00CE0469" w:rsidP="00CE0469">
      <w:pPr>
        <w:jc w:val="both"/>
        <w:rPr>
          <w:rFonts w:ascii="Times New Roman" w:eastAsiaTheme="minorEastAsia" w:hAnsi="Times New Roman" w:cs="Times New Roman"/>
          <w:iCs/>
          <w:sz w:val="24"/>
          <w:szCs w:val="24"/>
        </w:rPr>
      </w:pPr>
      <m:oMathPara>
        <m:oMathParaPr>
          <m:jc m:val="right"/>
        </m:oMathParaPr>
        <m:oMath>
          <m:r>
            <w:rPr>
              <w:rFonts w:ascii="Cambria Math" w:eastAsiaTheme="minorEastAsia" w:hAnsi="Cambria Math" w:cs="Times New Roman"/>
              <w:sz w:val="24"/>
              <w:szCs w:val="24"/>
            </w:rPr>
            <m:t>β=</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L</m:t>
                  </m:r>
                </m:sub>
              </m:sSub>
            </m:e>
          </m:rad>
          <m:r>
            <w:rPr>
              <w:rFonts w:ascii="Cambria Math" w:eastAsiaTheme="minorEastAsia" w:hAnsi="Cambria Math" w:cs="Times New Roman"/>
              <w:sz w:val="24"/>
              <w:szCs w:val="24"/>
            </w:rPr>
            <m:t xml:space="preserve">                                                             (3.41)</m:t>
          </m:r>
        </m:oMath>
      </m:oMathPara>
    </w:p>
    <w:p w14:paraId="46B8B36E" w14:textId="77777777" w:rsidR="004D6385" w:rsidRDefault="004D6385" w:rsidP="00CE0469">
      <w:pPr>
        <w:jc w:val="both"/>
        <w:rPr>
          <w:rFonts w:ascii="Times New Roman" w:eastAsiaTheme="minorEastAsia" w:hAnsi="Times New Roman" w:cs="Times New Roman"/>
          <w:iCs/>
          <w:sz w:val="24"/>
          <w:szCs w:val="24"/>
        </w:rPr>
      </w:pPr>
    </w:p>
    <w:p w14:paraId="36C8609F" w14:textId="77777777" w:rsidR="004D6385" w:rsidRDefault="004D6385" w:rsidP="00CE0469">
      <w:pPr>
        <w:jc w:val="both"/>
        <w:rPr>
          <w:rFonts w:ascii="Times New Roman" w:eastAsiaTheme="minorEastAsia" w:hAnsi="Times New Roman" w:cs="Times New Roman"/>
          <w:iCs/>
          <w:sz w:val="24"/>
          <w:szCs w:val="24"/>
        </w:rPr>
      </w:pPr>
    </w:p>
    <w:p w14:paraId="402F8F8D" w14:textId="77777777" w:rsidR="00CE0469" w:rsidRPr="00333400" w:rsidRDefault="00CE0469" w:rsidP="00CE0469">
      <w:pPr>
        <w:jc w:val="both"/>
        <w:rPr>
          <w:rFonts w:ascii="Times New Roman" w:eastAsiaTheme="minorEastAsia" w:hAnsi="Times New Roman" w:cs="Times New Roman"/>
          <w:iCs/>
          <w:sz w:val="24"/>
          <w:szCs w:val="24"/>
        </w:rPr>
      </w:pPr>
      <w:r w:rsidRPr="00333400">
        <w:rPr>
          <w:rFonts w:ascii="Times New Roman" w:eastAsiaTheme="minorEastAsia" w:hAnsi="Times New Roman" w:cs="Times New Roman"/>
          <w:iCs/>
          <w:sz w:val="24"/>
          <w:szCs w:val="24"/>
        </w:rPr>
        <w:lastRenderedPageBreak/>
        <w:t xml:space="preserve">The characteristic impedance </w:t>
      </w:r>
      <w:r>
        <w:rPr>
          <w:rFonts w:ascii="Times New Roman" w:eastAsiaTheme="minorEastAsia" w:hAnsi="Times New Roman" w:cs="Times New Roman"/>
          <w:iCs/>
          <w:sz w:val="24"/>
          <w:szCs w:val="24"/>
        </w:rPr>
        <w:t xml:space="preserve">is the ratio of </w:t>
      </w:r>
      <w:r w:rsidR="00A127FC">
        <w:rPr>
          <w:rFonts w:ascii="Times New Roman" w:eastAsiaTheme="minorEastAsia" w:hAnsi="Times New Roman" w:cs="Times New Roman"/>
          <w:iCs/>
          <w:sz w:val="24"/>
          <w:szCs w:val="24"/>
        </w:rPr>
        <w:t>Magnetic displacement current</w:t>
      </w:r>
      <w:r>
        <w:rPr>
          <w:rFonts w:ascii="Times New Roman" w:eastAsiaTheme="minorEastAsia" w:hAnsi="Times New Roman" w:cs="Times New Roman"/>
          <w:iCs/>
          <w:sz w:val="24"/>
          <w:szCs w:val="24"/>
        </w:rPr>
        <w:t xml:space="preserve"> to the Magnetic Voltage. It </w:t>
      </w:r>
      <w:r w:rsidRPr="00333400">
        <w:rPr>
          <w:rFonts w:ascii="Times New Roman" w:eastAsiaTheme="minorEastAsia" w:hAnsi="Times New Roman" w:cs="Times New Roman"/>
          <w:iCs/>
          <w:sz w:val="24"/>
          <w:szCs w:val="24"/>
        </w:rPr>
        <w:t>is calculated as</w:t>
      </w:r>
    </w:p>
    <w:p w14:paraId="7BA2DB40" w14:textId="77777777" w:rsidR="00CE0469" w:rsidRPr="00603CE9" w:rsidRDefault="00B76A11" w:rsidP="00CE0469">
      <w:pPr>
        <w:jc w:val="both"/>
        <w:rPr>
          <w:rFonts w:ascii="Times New Roman" w:eastAsiaTheme="minorEastAsia" w:hAnsi="Times New Roman" w:cs="Times New Roman"/>
          <w:iCs/>
          <w:sz w:val="24"/>
          <w:szCs w:val="24"/>
        </w:rPr>
      </w:pPr>
      <m:oMathPara>
        <m:oMathParaPr>
          <m:jc m:val="right"/>
        </m:oMathParaP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num>
                <m:den>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den>
              </m:f>
            </m:e>
          </m:rad>
          <m:r>
            <w:rPr>
              <w:rFonts w:ascii="Cambria Math" w:eastAsiaTheme="minorEastAsia" w:hAnsi="Cambria Math" w:cs="Times New Roman"/>
              <w:sz w:val="24"/>
              <w:szCs w:val="24"/>
            </w:rPr>
            <m:t xml:space="preserve">                                                    (3.42)</m:t>
          </m:r>
        </m:oMath>
      </m:oMathPara>
    </w:p>
    <w:p w14:paraId="31C22DF2" w14:textId="77777777" w:rsidR="00F47F23" w:rsidRDefault="00F47F23" w:rsidP="00F47F23">
      <w:pPr>
        <w:jc w:val="both"/>
        <w:rPr>
          <w:rFonts w:ascii="Times New Roman" w:eastAsiaTheme="minorEastAsia" w:hAnsi="Times New Roman" w:cs="Times New Roman"/>
          <w:sz w:val="24"/>
          <w:szCs w:val="24"/>
        </w:rPr>
      </w:pPr>
    </w:p>
    <w:p w14:paraId="016974F5" w14:textId="77777777" w:rsidR="00F47F23" w:rsidRPr="00BB1F2F" w:rsidRDefault="00F47F23" w:rsidP="00F47F23">
      <w:pPr>
        <w:jc w:val="both"/>
        <w:rPr>
          <w:rFonts w:ascii="Times New Roman" w:eastAsiaTheme="minorEastAsia" w:hAnsi="Times New Roman" w:cs="Times New Roman"/>
          <w:sz w:val="24"/>
          <w:szCs w:val="24"/>
        </w:rPr>
      </w:pPr>
      <w:r w:rsidRPr="00BB1F2F">
        <w:rPr>
          <w:rFonts w:ascii="Times New Roman" w:eastAsiaTheme="minorEastAsia" w:hAnsi="Times New Roman" w:cs="Times New Roman"/>
          <w:sz w:val="24"/>
          <w:szCs w:val="24"/>
        </w:rPr>
        <w:t xml:space="preserve">The average power flow in the Magnetic Transmission Line </w:t>
      </w:r>
      <w:r w:rsidR="00084543">
        <w:rPr>
          <w:rFonts w:ascii="Times New Roman" w:eastAsiaTheme="minorEastAsia" w:hAnsi="Times New Roman" w:cs="Times New Roman"/>
          <w:sz w:val="24"/>
          <w:szCs w:val="24"/>
        </w:rPr>
        <w:t>[22] - [26]</w:t>
      </w:r>
      <w:r w:rsidR="001B454C">
        <w:rPr>
          <w:rFonts w:ascii="Times New Roman" w:eastAsiaTheme="minorEastAsia" w:hAnsi="Times New Roman" w:cs="Times New Roman"/>
          <w:sz w:val="24"/>
          <w:szCs w:val="24"/>
        </w:rPr>
        <w:t xml:space="preserve"> </w:t>
      </w:r>
      <w:r w:rsidRPr="00BB1F2F">
        <w:rPr>
          <w:rFonts w:ascii="Times New Roman" w:eastAsiaTheme="minorEastAsia" w:hAnsi="Times New Roman" w:cs="Times New Roman"/>
          <w:sz w:val="24"/>
          <w:szCs w:val="24"/>
        </w:rPr>
        <w:t xml:space="preserve">can be represented in terms of three distinct components: the average power in the forward travelling wave, the average power in the backward travelling wave and the dissipated power.  </w:t>
      </w:r>
    </w:p>
    <w:p w14:paraId="45B89EE4" w14:textId="77777777" w:rsidR="00F47F23" w:rsidRPr="00DC6E4E" w:rsidRDefault="00B76A11" w:rsidP="00F47F23">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Re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e>
          </m:d>
          <m:r>
            <w:rPr>
              <w:rFonts w:ascii="Cambria Math" w:eastAsiaTheme="minorEastAsia" w:hAnsi="Cambria Math" w:cs="Times New Roman"/>
              <w:sz w:val="24"/>
              <w:szCs w:val="24"/>
            </w:rPr>
            <m:t xml:space="preserve">                                                 (3.43)</m:t>
          </m:r>
        </m:oMath>
      </m:oMathPara>
    </w:p>
    <w:p w14:paraId="56B45A08" w14:textId="77777777" w:rsidR="00F47F23" w:rsidRPr="00107D84" w:rsidRDefault="00B76A11" w:rsidP="00F47F23">
      <w:pPr>
        <w:jc w:val="both"/>
        <w:rPr>
          <w:rFonts w:ascii="Times New Roman" w:eastAsiaTheme="minorEastAsia" w:hAnsi="Times New Roman" w:cs="Times New Roman"/>
          <w:sz w:val="14"/>
          <w:szCs w:val="24"/>
        </w:rPr>
      </w:pPr>
      <m:oMathPara>
        <m:oMathParaPr>
          <m:jc m:val="right"/>
        </m:oMathParaPr>
        <m:oMath>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P</m:t>
              </m:r>
            </m:e>
            <m:sub>
              <m:r>
                <w:rPr>
                  <w:rFonts w:ascii="Cambria Math" w:eastAsiaTheme="minorEastAsia" w:hAnsi="Cambria Math" w:cs="Times New Roman"/>
                  <w:sz w:val="20"/>
                  <w:szCs w:val="24"/>
                </w:rPr>
                <m:t>av</m:t>
              </m:r>
            </m:sub>
          </m:sSub>
          <m:d>
            <m:dPr>
              <m:ctrlPr>
                <w:rPr>
                  <w:rFonts w:ascii="Cambria Math" w:eastAsiaTheme="minorEastAsia" w:hAnsi="Cambria Math" w:cs="Times New Roman"/>
                  <w:i/>
                  <w:sz w:val="20"/>
                  <w:szCs w:val="24"/>
                </w:rPr>
              </m:ctrlPr>
            </m:dPr>
            <m:e>
              <m:r>
                <w:rPr>
                  <w:rFonts w:ascii="Cambria Math" w:eastAsiaTheme="minorEastAsia" w:hAnsi="Cambria Math" w:cs="Times New Roman"/>
                  <w:sz w:val="20"/>
                  <w:szCs w:val="24"/>
                </w:rPr>
                <m:t>z</m:t>
              </m:r>
            </m:e>
          </m:d>
          <m:r>
            <w:rPr>
              <w:rFonts w:ascii="Cambria Math" w:eastAsiaTheme="minorEastAsia" w:hAnsi="Cambria Math" w:cs="Times New Roman"/>
              <w:sz w:val="20"/>
              <w:szCs w:val="24"/>
            </w:rPr>
            <m:t>=</m:t>
          </m:r>
          <m:f>
            <m:fPr>
              <m:ctrlPr>
                <w:rPr>
                  <w:rFonts w:ascii="Cambria Math" w:eastAsiaTheme="minorEastAsia" w:hAnsi="Cambria Math" w:cs="Times New Roman"/>
                  <w:i/>
                  <w:sz w:val="20"/>
                  <w:szCs w:val="24"/>
                </w:rPr>
              </m:ctrlPr>
            </m:fPr>
            <m:num>
              <m:r>
                <w:rPr>
                  <w:rFonts w:ascii="Cambria Math" w:eastAsiaTheme="minorEastAsia" w:hAnsi="Cambria Math" w:cs="Times New Roman"/>
                  <w:sz w:val="20"/>
                  <w:szCs w:val="24"/>
                </w:rPr>
                <m:t>1</m:t>
              </m:r>
            </m:num>
            <m:den>
              <m:r>
                <w:rPr>
                  <w:rFonts w:ascii="Cambria Math" w:eastAsiaTheme="minorEastAsia" w:hAnsi="Cambria Math" w:cs="Times New Roman"/>
                  <w:sz w:val="20"/>
                  <w:szCs w:val="24"/>
                </w:rPr>
                <m:t>2</m:t>
              </m:r>
            </m:den>
          </m:f>
          <m:r>
            <w:rPr>
              <w:rFonts w:ascii="Cambria Math" w:eastAsiaTheme="minorEastAsia" w:hAnsi="Cambria Math" w:cs="Times New Roman"/>
              <w:sz w:val="20"/>
              <w:szCs w:val="24"/>
            </w:rPr>
            <m:t>Re(</m:t>
          </m:r>
          <m:d>
            <m:dPr>
              <m:ctrlPr>
                <w:rPr>
                  <w:rFonts w:ascii="Cambria Math" w:eastAsiaTheme="minorEastAsia" w:hAnsi="Cambria Math" w:cs="Times New Roman"/>
                  <w:i/>
                  <w:sz w:val="20"/>
                  <w:szCs w:val="24"/>
                </w:rPr>
              </m:ctrlPr>
            </m:dPr>
            <m:e>
              <m:sSubSup>
                <m:sSubSupPr>
                  <m:ctrlPr>
                    <w:rPr>
                      <w:rFonts w:ascii="Cambria Math" w:eastAsiaTheme="minorEastAsia" w:hAnsi="Cambria Math" w:cs="Times New Roman"/>
                      <w:i/>
                      <w:iCs/>
                      <w:sz w:val="20"/>
                      <w:szCs w:val="24"/>
                    </w:rPr>
                  </m:ctrlPr>
                </m:sSubSupPr>
                <m:e>
                  <m:r>
                    <w:rPr>
                      <w:rFonts w:ascii="Cambria Math" w:eastAsiaTheme="minorEastAsia" w:hAnsi="Cambria Math" w:cs="Times New Roman"/>
                      <w:sz w:val="20"/>
                      <w:szCs w:val="24"/>
                    </w:rPr>
                    <m:t>V</m:t>
                  </m:r>
                </m:e>
                <m:sub>
                  <m:r>
                    <w:rPr>
                      <w:rFonts w:ascii="Cambria Math" w:eastAsiaTheme="minorEastAsia" w:hAnsi="Cambria Math" w:cs="Times New Roman"/>
                      <w:sz w:val="20"/>
                      <w:szCs w:val="24"/>
                    </w:rPr>
                    <m:t>m</m:t>
                  </m:r>
                </m:sub>
                <m:sup>
                  <m:r>
                    <w:rPr>
                      <w:rFonts w:ascii="Cambria Math" w:eastAsiaTheme="minorEastAsia" w:hAnsi="Cambria Math" w:cs="Times New Roman"/>
                      <w:sz w:val="20"/>
                      <w:szCs w:val="24"/>
                    </w:rPr>
                    <m:t>+</m:t>
                  </m:r>
                </m:sup>
              </m:sSubSup>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e</m:t>
                  </m:r>
                </m:e>
                <m:sup>
                  <m:r>
                    <w:rPr>
                      <w:rFonts w:ascii="Cambria Math" w:eastAsiaTheme="minorEastAsia" w:hAnsi="Cambria Math" w:cs="Times New Roman"/>
                      <w:sz w:val="20"/>
                      <w:szCs w:val="24"/>
                    </w:rPr>
                    <m:t>-αz-jβz+j</m:t>
                  </m:r>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θ</m:t>
                      </m:r>
                    </m:e>
                    <m:sup>
                      <m:r>
                        <w:rPr>
                          <w:rFonts w:ascii="Cambria Math" w:eastAsiaTheme="minorEastAsia" w:hAnsi="Cambria Math" w:cs="Times New Roman"/>
                          <w:sz w:val="20"/>
                          <w:szCs w:val="24"/>
                        </w:rPr>
                        <m:t>+</m:t>
                      </m:r>
                    </m:sup>
                  </m:sSup>
                </m:sup>
              </m:sSup>
              <m:r>
                <w:rPr>
                  <w:rFonts w:ascii="Cambria Math" w:eastAsiaTheme="minorEastAsia" w:hAnsi="Cambria Math" w:cs="Times New Roman"/>
                  <w:sz w:val="20"/>
                  <w:szCs w:val="24"/>
                </w:rPr>
                <m:t>+</m:t>
              </m:r>
              <m:sSubSup>
                <m:sSubSupPr>
                  <m:ctrlPr>
                    <w:rPr>
                      <w:rFonts w:ascii="Cambria Math" w:eastAsiaTheme="minorEastAsia" w:hAnsi="Cambria Math" w:cs="Times New Roman"/>
                      <w:i/>
                      <w:iCs/>
                      <w:sz w:val="20"/>
                      <w:szCs w:val="24"/>
                    </w:rPr>
                  </m:ctrlPr>
                </m:sSubSupPr>
                <m:e>
                  <m:r>
                    <w:rPr>
                      <w:rFonts w:ascii="Cambria Math" w:eastAsiaTheme="minorEastAsia" w:hAnsi="Cambria Math" w:cs="Times New Roman"/>
                      <w:sz w:val="20"/>
                      <w:szCs w:val="24"/>
                    </w:rPr>
                    <m:t>V</m:t>
                  </m:r>
                </m:e>
                <m:sub>
                  <m:r>
                    <w:rPr>
                      <w:rFonts w:ascii="Cambria Math" w:eastAsiaTheme="minorEastAsia" w:hAnsi="Cambria Math" w:cs="Times New Roman"/>
                      <w:sz w:val="20"/>
                      <w:szCs w:val="24"/>
                    </w:rPr>
                    <m:t>m</m:t>
                  </m:r>
                </m:sub>
                <m:sup>
                  <m:r>
                    <w:rPr>
                      <w:rFonts w:ascii="Cambria Math" w:eastAsiaTheme="minorEastAsia" w:hAnsi="Cambria Math" w:cs="Times New Roman"/>
                      <w:sz w:val="20"/>
                      <w:szCs w:val="24"/>
                    </w:rPr>
                    <m:t>-</m:t>
                  </m:r>
                </m:sup>
              </m:sSubSup>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e</m:t>
                  </m:r>
                </m:e>
                <m:sup>
                  <m:r>
                    <w:rPr>
                      <w:rFonts w:ascii="Cambria Math" w:eastAsiaTheme="minorEastAsia" w:hAnsi="Cambria Math" w:cs="Times New Roman"/>
                      <w:sz w:val="20"/>
                      <w:szCs w:val="24"/>
                    </w:rPr>
                    <m:t>αz+jβz+j</m:t>
                  </m:r>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θ</m:t>
                      </m:r>
                    </m:e>
                    <m:sup>
                      <m:r>
                        <w:rPr>
                          <w:rFonts w:ascii="Cambria Math" w:eastAsiaTheme="minorEastAsia" w:hAnsi="Cambria Math" w:cs="Times New Roman"/>
                          <w:sz w:val="20"/>
                          <w:szCs w:val="24"/>
                        </w:rPr>
                        <m:t>-</m:t>
                      </m:r>
                    </m:sup>
                  </m:sSup>
                </m:sup>
              </m:sSup>
            </m:e>
          </m:d>
          <m:d>
            <m:dPr>
              <m:ctrlPr>
                <w:rPr>
                  <w:rFonts w:ascii="Cambria Math" w:eastAsiaTheme="minorEastAsia" w:hAnsi="Cambria Math" w:cs="Times New Roman"/>
                  <w:i/>
                  <w:sz w:val="20"/>
                  <w:szCs w:val="24"/>
                </w:rPr>
              </m:ctrlPr>
            </m:dPr>
            <m:e>
              <m:f>
                <m:fPr>
                  <m:ctrlPr>
                    <w:rPr>
                      <w:rFonts w:ascii="Cambria Math" w:eastAsiaTheme="minorEastAsia" w:hAnsi="Cambria Math" w:cs="Times New Roman"/>
                      <w:i/>
                      <w:iCs/>
                      <w:sz w:val="20"/>
                      <w:szCs w:val="24"/>
                    </w:rPr>
                  </m:ctrlPr>
                </m:fPr>
                <m:num>
                  <m:sSubSup>
                    <m:sSubSupPr>
                      <m:ctrlPr>
                        <w:rPr>
                          <w:rFonts w:ascii="Cambria Math" w:eastAsiaTheme="minorEastAsia" w:hAnsi="Cambria Math" w:cs="Times New Roman"/>
                          <w:i/>
                          <w:iCs/>
                          <w:sz w:val="20"/>
                          <w:szCs w:val="24"/>
                        </w:rPr>
                      </m:ctrlPr>
                    </m:sSubSupPr>
                    <m:e>
                      <m:r>
                        <w:rPr>
                          <w:rFonts w:ascii="Cambria Math" w:eastAsiaTheme="minorEastAsia" w:hAnsi="Cambria Math" w:cs="Times New Roman"/>
                          <w:sz w:val="20"/>
                          <w:szCs w:val="24"/>
                        </w:rPr>
                        <m:t>V</m:t>
                      </m:r>
                    </m:e>
                    <m:sub>
                      <m:r>
                        <w:rPr>
                          <w:rFonts w:ascii="Cambria Math" w:eastAsiaTheme="minorEastAsia" w:hAnsi="Cambria Math" w:cs="Times New Roman"/>
                          <w:sz w:val="20"/>
                          <w:szCs w:val="24"/>
                        </w:rPr>
                        <m:t>m</m:t>
                      </m:r>
                    </m:sub>
                    <m:sup>
                      <m:r>
                        <w:rPr>
                          <w:rFonts w:ascii="Cambria Math" w:eastAsiaTheme="minorEastAsia" w:hAnsi="Cambria Math" w:cs="Times New Roman"/>
                          <w:sz w:val="20"/>
                          <w:szCs w:val="24"/>
                        </w:rPr>
                        <m:t>+</m:t>
                      </m:r>
                    </m:sup>
                  </m:sSubSup>
                </m:num>
                <m:den>
                  <m:sSub>
                    <m:sSubPr>
                      <m:ctrlPr>
                        <w:rPr>
                          <w:rFonts w:ascii="Cambria Math" w:eastAsiaTheme="minorEastAsia" w:hAnsi="Cambria Math" w:cs="Times New Roman"/>
                          <w:i/>
                          <w:iCs/>
                          <w:sz w:val="20"/>
                          <w:szCs w:val="24"/>
                        </w:rPr>
                      </m:ctrlPr>
                    </m:sSubPr>
                    <m:e>
                      <m:r>
                        <w:rPr>
                          <w:rFonts w:ascii="Cambria Math" w:eastAsiaTheme="minorEastAsia" w:hAnsi="Cambria Math" w:cs="Times New Roman"/>
                          <w:sz w:val="20"/>
                          <w:szCs w:val="24"/>
                        </w:rPr>
                        <m:t>Z</m:t>
                      </m:r>
                    </m:e>
                    <m:sub>
                      <m:r>
                        <w:rPr>
                          <w:rFonts w:ascii="Cambria Math" w:eastAsiaTheme="minorEastAsia" w:hAnsi="Cambria Math" w:cs="Times New Roman"/>
                          <w:sz w:val="20"/>
                          <w:szCs w:val="24"/>
                        </w:rPr>
                        <m:t>o</m:t>
                      </m:r>
                    </m:sub>
                  </m:sSub>
                </m:den>
              </m:f>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e</m:t>
                  </m:r>
                </m:e>
                <m:sup>
                  <m:r>
                    <w:rPr>
                      <w:rFonts w:ascii="Cambria Math" w:eastAsiaTheme="minorEastAsia" w:hAnsi="Cambria Math" w:cs="Times New Roman"/>
                      <w:sz w:val="20"/>
                      <w:szCs w:val="24"/>
                    </w:rPr>
                    <m:t>-αz+jβz-j</m:t>
                  </m:r>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θ</m:t>
                      </m:r>
                    </m:e>
                    <m:sup>
                      <m:r>
                        <w:rPr>
                          <w:rFonts w:ascii="Cambria Math" w:eastAsiaTheme="minorEastAsia" w:hAnsi="Cambria Math" w:cs="Times New Roman"/>
                          <w:sz w:val="20"/>
                          <w:szCs w:val="24"/>
                        </w:rPr>
                        <m:t>+</m:t>
                      </m:r>
                    </m:sup>
                  </m:sSup>
                  <m:r>
                    <w:rPr>
                      <w:rFonts w:ascii="Cambria Math" w:eastAsiaTheme="minorEastAsia" w:hAnsi="Cambria Math" w:cs="Times New Roman"/>
                      <w:sz w:val="20"/>
                      <w:szCs w:val="24"/>
                    </w:rPr>
                    <m:t>+j</m:t>
                  </m:r>
                  <m:sSub>
                    <m:sSubPr>
                      <m:ctrlPr>
                        <w:rPr>
                          <w:rFonts w:ascii="Cambria Math" w:eastAsiaTheme="minorEastAsia" w:hAnsi="Cambria Math" w:cs="Times New Roman"/>
                          <w:i/>
                          <w:iCs/>
                          <w:sz w:val="20"/>
                          <w:szCs w:val="24"/>
                        </w:rPr>
                      </m:ctrlPr>
                    </m:sSubPr>
                    <m:e>
                      <m:r>
                        <w:rPr>
                          <w:rFonts w:ascii="Cambria Math" w:eastAsiaTheme="minorEastAsia" w:hAnsi="Cambria Math" w:cs="Times New Roman"/>
                          <w:sz w:val="20"/>
                          <w:szCs w:val="24"/>
                        </w:rPr>
                        <m:t>θ</m:t>
                      </m:r>
                    </m:e>
                    <m:sub>
                      <m:r>
                        <w:rPr>
                          <w:rFonts w:ascii="Cambria Math" w:eastAsiaTheme="minorEastAsia" w:hAnsi="Cambria Math" w:cs="Times New Roman"/>
                          <w:sz w:val="20"/>
                          <w:szCs w:val="24"/>
                        </w:rPr>
                        <m:t>z</m:t>
                      </m:r>
                    </m:sub>
                  </m:sSub>
                </m:sup>
              </m:sSup>
              <m:r>
                <w:rPr>
                  <w:rFonts w:ascii="Cambria Math" w:eastAsiaTheme="minorEastAsia" w:hAnsi="Cambria Math" w:cs="Times New Roman"/>
                  <w:sz w:val="20"/>
                  <w:szCs w:val="24"/>
                </w:rPr>
                <m:t>-</m:t>
              </m:r>
              <m:f>
                <m:fPr>
                  <m:ctrlPr>
                    <w:rPr>
                      <w:rFonts w:ascii="Cambria Math" w:eastAsiaTheme="minorEastAsia" w:hAnsi="Cambria Math" w:cs="Times New Roman"/>
                      <w:i/>
                      <w:iCs/>
                      <w:sz w:val="20"/>
                      <w:szCs w:val="24"/>
                    </w:rPr>
                  </m:ctrlPr>
                </m:fPr>
                <m:num>
                  <m:sSubSup>
                    <m:sSubSupPr>
                      <m:ctrlPr>
                        <w:rPr>
                          <w:rFonts w:ascii="Cambria Math" w:eastAsiaTheme="minorEastAsia" w:hAnsi="Cambria Math" w:cs="Times New Roman"/>
                          <w:i/>
                          <w:iCs/>
                          <w:sz w:val="20"/>
                          <w:szCs w:val="24"/>
                        </w:rPr>
                      </m:ctrlPr>
                    </m:sSubSupPr>
                    <m:e>
                      <m:r>
                        <w:rPr>
                          <w:rFonts w:ascii="Cambria Math" w:eastAsiaTheme="minorEastAsia" w:hAnsi="Cambria Math" w:cs="Times New Roman"/>
                          <w:sz w:val="20"/>
                          <w:szCs w:val="24"/>
                        </w:rPr>
                        <m:t>V</m:t>
                      </m:r>
                    </m:e>
                    <m:sub>
                      <m:r>
                        <w:rPr>
                          <w:rFonts w:ascii="Cambria Math" w:eastAsiaTheme="minorEastAsia" w:hAnsi="Cambria Math" w:cs="Times New Roman"/>
                          <w:sz w:val="20"/>
                          <w:szCs w:val="24"/>
                        </w:rPr>
                        <m:t>m</m:t>
                      </m:r>
                    </m:sub>
                    <m:sup>
                      <m:r>
                        <w:rPr>
                          <w:rFonts w:ascii="Cambria Math" w:eastAsiaTheme="minorEastAsia" w:hAnsi="Cambria Math" w:cs="Times New Roman"/>
                          <w:sz w:val="20"/>
                          <w:szCs w:val="24"/>
                        </w:rPr>
                        <m:t>-</m:t>
                      </m:r>
                    </m:sup>
                  </m:sSubSup>
                </m:num>
                <m:den>
                  <m:sSub>
                    <m:sSubPr>
                      <m:ctrlPr>
                        <w:rPr>
                          <w:rFonts w:ascii="Cambria Math" w:eastAsiaTheme="minorEastAsia" w:hAnsi="Cambria Math" w:cs="Times New Roman"/>
                          <w:i/>
                          <w:iCs/>
                          <w:sz w:val="20"/>
                          <w:szCs w:val="24"/>
                        </w:rPr>
                      </m:ctrlPr>
                    </m:sSubPr>
                    <m:e>
                      <m:r>
                        <w:rPr>
                          <w:rFonts w:ascii="Cambria Math" w:eastAsiaTheme="minorEastAsia" w:hAnsi="Cambria Math" w:cs="Times New Roman"/>
                          <w:sz w:val="20"/>
                          <w:szCs w:val="24"/>
                        </w:rPr>
                        <m:t>Z</m:t>
                      </m:r>
                    </m:e>
                    <m:sub>
                      <m:r>
                        <w:rPr>
                          <w:rFonts w:ascii="Cambria Math" w:eastAsiaTheme="minorEastAsia" w:hAnsi="Cambria Math" w:cs="Times New Roman"/>
                          <w:sz w:val="20"/>
                          <w:szCs w:val="24"/>
                        </w:rPr>
                        <m:t>o</m:t>
                      </m:r>
                    </m:sub>
                  </m:sSub>
                </m:den>
              </m:f>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e</m:t>
                  </m:r>
                </m:e>
                <m:sup>
                  <m:r>
                    <w:rPr>
                      <w:rFonts w:ascii="Cambria Math" w:eastAsiaTheme="minorEastAsia" w:hAnsi="Cambria Math" w:cs="Times New Roman"/>
                      <w:sz w:val="20"/>
                      <w:szCs w:val="24"/>
                    </w:rPr>
                    <m:t>αz-jβz-j</m:t>
                  </m:r>
                  <m:sSup>
                    <m:sSupPr>
                      <m:ctrlPr>
                        <w:rPr>
                          <w:rFonts w:ascii="Cambria Math" w:eastAsiaTheme="minorEastAsia" w:hAnsi="Cambria Math" w:cs="Times New Roman"/>
                          <w:i/>
                          <w:iCs/>
                          <w:sz w:val="20"/>
                          <w:szCs w:val="24"/>
                        </w:rPr>
                      </m:ctrlPr>
                    </m:sSupPr>
                    <m:e>
                      <m:r>
                        <w:rPr>
                          <w:rFonts w:ascii="Cambria Math" w:eastAsiaTheme="minorEastAsia" w:hAnsi="Cambria Math" w:cs="Times New Roman"/>
                          <w:sz w:val="20"/>
                          <w:szCs w:val="24"/>
                        </w:rPr>
                        <m:t>θ</m:t>
                      </m:r>
                    </m:e>
                    <m:sup>
                      <m:r>
                        <w:rPr>
                          <w:rFonts w:ascii="Cambria Math" w:eastAsiaTheme="minorEastAsia" w:hAnsi="Cambria Math" w:cs="Times New Roman"/>
                          <w:sz w:val="20"/>
                          <w:szCs w:val="24"/>
                        </w:rPr>
                        <m:t>-</m:t>
                      </m:r>
                    </m:sup>
                  </m:sSup>
                  <m:r>
                    <w:rPr>
                      <w:rFonts w:ascii="Cambria Math" w:eastAsiaTheme="minorEastAsia" w:hAnsi="Cambria Math" w:cs="Times New Roman"/>
                      <w:sz w:val="20"/>
                      <w:szCs w:val="24"/>
                    </w:rPr>
                    <m:t>+j</m:t>
                  </m:r>
                  <m:sSub>
                    <m:sSubPr>
                      <m:ctrlPr>
                        <w:rPr>
                          <w:rFonts w:ascii="Cambria Math" w:eastAsiaTheme="minorEastAsia" w:hAnsi="Cambria Math" w:cs="Times New Roman"/>
                          <w:i/>
                          <w:iCs/>
                          <w:sz w:val="20"/>
                          <w:szCs w:val="24"/>
                        </w:rPr>
                      </m:ctrlPr>
                    </m:sSubPr>
                    <m:e>
                      <m:r>
                        <w:rPr>
                          <w:rFonts w:ascii="Cambria Math" w:eastAsiaTheme="minorEastAsia" w:hAnsi="Cambria Math" w:cs="Times New Roman"/>
                          <w:sz w:val="20"/>
                          <w:szCs w:val="24"/>
                        </w:rPr>
                        <m:t>θ</m:t>
                      </m:r>
                    </m:e>
                    <m:sub>
                      <m:r>
                        <w:rPr>
                          <w:rFonts w:ascii="Cambria Math" w:eastAsiaTheme="minorEastAsia" w:hAnsi="Cambria Math" w:cs="Times New Roman"/>
                          <w:sz w:val="20"/>
                          <w:szCs w:val="24"/>
                        </w:rPr>
                        <m:t>z</m:t>
                      </m:r>
                    </m:sub>
                  </m:sSub>
                </m:sup>
              </m:sSup>
            </m:e>
          </m:d>
          <m:r>
            <w:rPr>
              <w:rFonts w:ascii="Cambria Math" w:eastAsiaTheme="minorEastAsia" w:hAnsi="Cambria Math" w:cs="Times New Roman"/>
              <w:sz w:val="20"/>
              <w:szCs w:val="24"/>
            </w:rPr>
            <m:t>)</m:t>
          </m:r>
          <m:r>
            <w:rPr>
              <w:rFonts w:ascii="Cambria Math" w:eastAsiaTheme="minorEastAsia" w:hAnsi="Cambria Math" w:cs="Times New Roman"/>
              <w:szCs w:val="24"/>
            </w:rPr>
            <m:t>(3.44)</m:t>
          </m:r>
        </m:oMath>
      </m:oMathPara>
    </w:p>
    <w:p w14:paraId="5FEEDBF7" w14:textId="77777777" w:rsidR="00F47F23" w:rsidRPr="00DC6E4E" w:rsidRDefault="00B76A11" w:rsidP="00F47F23">
      <w:pPr>
        <w:jc w:val="both"/>
        <w:rPr>
          <w:rFonts w:ascii="Times New Roman" w:eastAsiaTheme="minorEastAsia" w:hAnsi="Times New Roman" w:cs="Times New Roman"/>
          <w:sz w:val="24"/>
          <w:szCs w:val="24"/>
        </w:rPr>
      </w:pPr>
      <m:oMathPara>
        <m:oMathParaPr>
          <m:jc m:val="righ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av</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r>
            <w:rPr>
              <w:rFonts w:ascii="Cambria Math" w:eastAsiaTheme="minorEastAsia" w:hAnsi="Cambria Math" w:cs="Times New Roman"/>
              <w:sz w:val="24"/>
              <w:szCs w:val="24"/>
            </w:rPr>
            <m:t>(z)                                    (3.45)</m:t>
          </m:r>
        </m:oMath>
      </m:oMathPara>
    </w:p>
    <w:p w14:paraId="6979849F" w14:textId="77777777" w:rsidR="00CE0469" w:rsidRPr="00294C1F" w:rsidRDefault="00CE0469" w:rsidP="00312C06">
      <w:pPr>
        <w:jc w:val="both"/>
        <w:rPr>
          <w:rFonts w:ascii="Times New Roman" w:hAnsi="Times New Roman" w:cs="Times New Roman"/>
        </w:rPr>
      </w:pPr>
    </w:p>
    <w:p w14:paraId="75E1A532" w14:textId="77777777" w:rsidR="00DC6E4E" w:rsidRDefault="001244F2" w:rsidP="00DC6E4E">
      <w:pPr>
        <w:keepNext/>
        <w:jc w:val="center"/>
      </w:pPr>
      <w:r w:rsidRPr="00294C1F">
        <w:rPr>
          <w:rFonts w:ascii="Times New Roman" w:hAnsi="Times New Roman" w:cs="Times New Roman"/>
          <w:noProof/>
        </w:rPr>
        <w:drawing>
          <wp:inline distT="0" distB="0" distL="0" distR="0" wp14:anchorId="71F40C84" wp14:editId="3A9105E3">
            <wp:extent cx="5034022" cy="2621777"/>
            <wp:effectExtent l="19050" t="19050" r="0" b="762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rotWithShape="1">
                    <a:blip r:embed="rId39"/>
                    <a:srcRect l="11533" t="1688" r="-6069" b="-4169"/>
                    <a:stretch/>
                  </pic:blipFill>
                  <pic:spPr>
                    <a:xfrm>
                      <a:off x="0" y="0"/>
                      <a:ext cx="5034022" cy="2621777"/>
                    </a:xfrm>
                    <a:prstGeom prst="rect">
                      <a:avLst/>
                    </a:prstGeom>
                    <a:ln>
                      <a:solidFill>
                        <a:schemeClr val="tx1"/>
                      </a:solidFill>
                    </a:ln>
                  </pic:spPr>
                </pic:pic>
              </a:graphicData>
            </a:graphic>
          </wp:inline>
        </w:drawing>
      </w:r>
    </w:p>
    <w:p w14:paraId="6C8B5C68" w14:textId="0654B466" w:rsidR="001244F2" w:rsidRPr="00294C1F" w:rsidRDefault="00DC6E4E" w:rsidP="00DC6E4E">
      <w:pPr>
        <w:pStyle w:val="Caption"/>
        <w:jc w:val="center"/>
        <w:rPr>
          <w:rFonts w:ascii="Times New Roman" w:hAnsi="Times New Roman" w:cs="Times New Roman"/>
        </w:rPr>
      </w:pPr>
      <w:bookmarkStart w:id="46" w:name="_Toc65232019"/>
      <w:r>
        <w:t xml:space="preserve">Figure </w:t>
      </w:r>
      <w:r w:rsidR="00B76A11">
        <w:fldChar w:fldCharType="begin"/>
      </w:r>
      <w:r w:rsidR="00B76A11">
        <w:instrText xml:space="preserve"> S</w:instrText>
      </w:r>
      <w:r w:rsidR="00B76A11">
        <w:instrText xml:space="preserve">EQ Figure \* ARABIC </w:instrText>
      </w:r>
      <w:r w:rsidR="00B76A11">
        <w:fldChar w:fldCharType="separate"/>
      </w:r>
      <w:r w:rsidR="00AC36B3">
        <w:rPr>
          <w:noProof/>
        </w:rPr>
        <w:t>30</w:t>
      </w:r>
      <w:r w:rsidR="00B76A11">
        <w:rPr>
          <w:noProof/>
        </w:rPr>
        <w:fldChar w:fldCharType="end"/>
      </w:r>
      <w:r w:rsidR="00A2797E">
        <w:rPr>
          <w:noProof/>
        </w:rPr>
        <w:t>: Equivalent circuit model for magnetic transmission line</w:t>
      </w:r>
      <w:bookmarkEnd w:id="46"/>
    </w:p>
    <w:p w14:paraId="3964FBB1" w14:textId="77777777" w:rsidR="0077318C" w:rsidRPr="009A2173" w:rsidRDefault="009009E2" w:rsidP="009A2173">
      <w:pPr>
        <w:jc w:val="both"/>
        <w:rPr>
          <w:rFonts w:ascii="Times New Roman" w:hAnsi="Times New Roman" w:cs="Times New Roman"/>
          <w:sz w:val="24"/>
          <w:szCs w:val="24"/>
        </w:rPr>
      </w:pPr>
      <w:r w:rsidRPr="009A2173">
        <w:rPr>
          <w:rFonts w:ascii="Times New Roman" w:hAnsi="Times New Roman" w:cs="Times New Roman"/>
          <w:sz w:val="24"/>
          <w:szCs w:val="24"/>
        </w:rPr>
        <w:t>In a non-ideal magnetic transmission line</w:t>
      </w:r>
      <w:r w:rsidR="001B454C">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9A2173">
        <w:rPr>
          <w:rFonts w:ascii="Times New Roman" w:hAnsi="Times New Roman" w:cs="Times New Roman"/>
          <w:sz w:val="24"/>
          <w:szCs w:val="24"/>
        </w:rPr>
        <w:t>, magnetic voltage drop can be accounted by including magnetic reluctance</w:t>
      </w:r>
      <w:r w:rsidR="0004241D" w:rsidRPr="009A2173">
        <w:rPr>
          <w:rFonts w:ascii="Times New Roman" w:hAnsi="Times New Roman" w:cs="Times New Roman"/>
          <w:sz w:val="24"/>
          <w:szCs w:val="24"/>
        </w:rPr>
        <w:t>/ conductance</w:t>
      </w:r>
      <w:r w:rsidRPr="009A2173">
        <w:rPr>
          <w:rFonts w:ascii="Times New Roman" w:hAnsi="Times New Roman" w:cs="Times New Roman"/>
          <w:sz w:val="24"/>
          <w:szCs w:val="24"/>
        </w:rPr>
        <w:t xml:space="preserve">. </w:t>
      </w:r>
      <w:r w:rsidR="0004241D" w:rsidRPr="009A2173">
        <w:rPr>
          <w:rFonts w:ascii="Times New Roman" w:hAnsi="Times New Roman" w:cs="Times New Roman"/>
          <w:sz w:val="24"/>
          <w:szCs w:val="24"/>
        </w:rPr>
        <w:t xml:space="preserve">It represents all the magnetization, polarization and conduction losses </w:t>
      </w:r>
      <w:r w:rsidR="00F6462F">
        <w:rPr>
          <w:rFonts w:ascii="Times New Roman" w:hAnsi="Times New Roman" w:cs="Times New Roman"/>
          <w:sz w:val="24"/>
          <w:szCs w:val="24"/>
        </w:rPr>
        <w:t>[20]</w:t>
      </w:r>
      <w:r w:rsidR="00A553D4">
        <w:rPr>
          <w:rFonts w:ascii="Times New Roman" w:hAnsi="Times New Roman" w:cs="Times New Roman"/>
          <w:sz w:val="24"/>
          <w:szCs w:val="24"/>
        </w:rPr>
        <w:t xml:space="preserve"> </w:t>
      </w:r>
      <w:r w:rsidR="0004241D" w:rsidRPr="009A2173">
        <w:rPr>
          <w:rFonts w:ascii="Times New Roman" w:hAnsi="Times New Roman" w:cs="Times New Roman"/>
          <w:sz w:val="24"/>
          <w:szCs w:val="24"/>
        </w:rPr>
        <w:t xml:space="preserve">due to </w:t>
      </w:r>
      <w:r w:rsidR="00AF2523" w:rsidRPr="009A2173">
        <w:rPr>
          <w:rFonts w:ascii="Times New Roman" w:hAnsi="Times New Roman" w:cs="Times New Roman"/>
          <w:sz w:val="24"/>
          <w:szCs w:val="24"/>
        </w:rPr>
        <w:t xml:space="preserve">electric conductivity, </w:t>
      </w:r>
      <w:r w:rsidR="0004241D" w:rsidRPr="009A2173">
        <w:rPr>
          <w:rFonts w:ascii="Times New Roman" w:hAnsi="Times New Roman" w:cs="Times New Roman"/>
          <w:sz w:val="24"/>
          <w:szCs w:val="24"/>
        </w:rPr>
        <w:t xml:space="preserve">complex permittivity and </w:t>
      </w:r>
      <w:r w:rsidR="00AF2523" w:rsidRPr="009A2173">
        <w:rPr>
          <w:rFonts w:ascii="Times New Roman" w:hAnsi="Times New Roman" w:cs="Times New Roman"/>
          <w:sz w:val="24"/>
          <w:szCs w:val="24"/>
        </w:rPr>
        <w:t xml:space="preserve">complex </w:t>
      </w:r>
      <w:r w:rsidR="0004241D" w:rsidRPr="009A2173">
        <w:rPr>
          <w:rFonts w:ascii="Times New Roman" w:hAnsi="Times New Roman" w:cs="Times New Roman"/>
          <w:sz w:val="24"/>
          <w:szCs w:val="24"/>
        </w:rPr>
        <w:t>permeability</w:t>
      </w:r>
      <w:r w:rsidR="007D23D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2205F3">
        <w:rPr>
          <w:rFonts w:ascii="Times New Roman" w:hAnsi="Times New Roman" w:cs="Times New Roman"/>
          <w:sz w:val="24"/>
          <w:szCs w:val="24"/>
        </w:rPr>
        <w:t>70</w:t>
      </w:r>
      <w:r w:rsidR="00340D30">
        <w:rPr>
          <w:rFonts w:ascii="Times New Roman" w:hAnsi="Times New Roman" w:cs="Times New Roman"/>
          <w:sz w:val="24"/>
          <w:szCs w:val="24"/>
        </w:rPr>
        <w:t>], [</w:t>
      </w:r>
      <w:r w:rsidR="00F437D6">
        <w:rPr>
          <w:rFonts w:ascii="Times New Roman" w:hAnsi="Times New Roman" w:cs="Times New Roman"/>
          <w:sz w:val="24"/>
          <w:szCs w:val="24"/>
        </w:rPr>
        <w:t>35-36]</w:t>
      </w:r>
      <w:r w:rsidR="0004241D" w:rsidRPr="009A2173">
        <w:rPr>
          <w:rFonts w:ascii="Times New Roman" w:hAnsi="Times New Roman" w:cs="Times New Roman"/>
          <w:sz w:val="24"/>
          <w:szCs w:val="24"/>
        </w:rPr>
        <w:t xml:space="preserve">. </w:t>
      </w:r>
      <w:r w:rsidR="0077318C" w:rsidRPr="009A2173">
        <w:rPr>
          <w:rFonts w:ascii="Times New Roman" w:hAnsi="Times New Roman" w:cs="Times New Roman"/>
          <w:sz w:val="24"/>
          <w:szCs w:val="24"/>
        </w:rPr>
        <w:t xml:space="preserve">Magnetic Inductance and Magnetic Capacitance </w:t>
      </w:r>
      <w:r w:rsidR="00A202E8" w:rsidRPr="009A2173">
        <w:rPr>
          <w:rFonts w:ascii="Times New Roman" w:hAnsi="Times New Roman" w:cs="Times New Roman"/>
          <w:sz w:val="24"/>
          <w:szCs w:val="24"/>
        </w:rPr>
        <w:t>are energy storage elements in this model</w:t>
      </w:r>
      <w:r w:rsidR="008C3D1F">
        <w:rPr>
          <w:rFonts w:ascii="Times New Roman" w:hAnsi="Times New Roman" w:cs="Times New Roman"/>
          <w:sz w:val="24"/>
          <w:szCs w:val="24"/>
        </w:rPr>
        <w:t xml:space="preserve"> </w:t>
      </w:r>
      <w:r w:rsidR="005B4AC1">
        <w:rPr>
          <w:rFonts w:ascii="Times New Roman" w:hAnsi="Times New Roman" w:cs="Times New Roman"/>
          <w:sz w:val="24"/>
          <w:szCs w:val="24"/>
        </w:rPr>
        <w:t>[74</w:t>
      </w:r>
      <w:r w:rsidR="00340D30">
        <w:rPr>
          <w:rFonts w:ascii="Times New Roman" w:hAnsi="Times New Roman" w:cs="Times New Roman"/>
          <w:sz w:val="24"/>
          <w:szCs w:val="24"/>
        </w:rPr>
        <w:t>], [</w:t>
      </w:r>
      <w:r w:rsidR="002205F3">
        <w:rPr>
          <w:rFonts w:ascii="Times New Roman" w:hAnsi="Times New Roman" w:cs="Times New Roman"/>
          <w:sz w:val="24"/>
          <w:szCs w:val="24"/>
        </w:rPr>
        <w:t>73]</w:t>
      </w:r>
      <w:r w:rsidR="00A202E8" w:rsidRPr="009A2173">
        <w:rPr>
          <w:rFonts w:ascii="Times New Roman" w:hAnsi="Times New Roman" w:cs="Times New Roman"/>
          <w:sz w:val="24"/>
          <w:szCs w:val="24"/>
        </w:rPr>
        <w:t>.</w:t>
      </w:r>
    </w:p>
    <w:p w14:paraId="72187D27"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m:rPr>
                      <m:scr m:val="script"/>
                    </m:rPr>
                    <w:rPr>
                      <w:rFonts w:ascii="Cambria Math" w:hAnsi="Cambria Math" w:cs="Times New Roman"/>
                      <w:sz w:val="24"/>
                      <w:szCs w:val="24"/>
                    </w:rPr>
                    <m:t>R</m:t>
                  </m:r>
                </m:e>
                <m:sub>
                  <m:r>
                    <w:rPr>
                      <w:rFonts w:ascii="Cambria Math" w:hAnsi="Cambria Math" w:cs="Times New Roman"/>
                      <w:sz w:val="24"/>
                      <w:szCs w:val="24"/>
                    </w:rPr>
                    <m:t>m</m:t>
                  </m:r>
                </m:sub>
              </m:sSub>
            </m:num>
            <m:den>
              <m:r>
                <w:rPr>
                  <w:rFonts w:ascii="Cambria Math" w:hAnsi="Cambria Math" w:cs="Times New Roman"/>
                  <w:sz w:val="24"/>
                  <w:szCs w:val="24"/>
                </w:rPr>
                <m:t>jω</m:t>
              </m:r>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num>
            <m:den>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den>
          </m:f>
          <m:r>
            <w:rPr>
              <w:rFonts w:ascii="Cambria Math" w:hAnsi="Cambria Math" w:cs="Times New Roman"/>
              <w:sz w:val="24"/>
              <w:szCs w:val="24"/>
            </w:rPr>
            <m:t>        [Ohm]</m:t>
          </m:r>
          <m:r>
            <w:rPr>
              <w:rFonts w:ascii="Cambria Math" w:eastAsiaTheme="minorEastAsia" w:hAnsi="Cambria Math" w:cs="Times New Roman"/>
              <w:sz w:val="24"/>
              <w:szCs w:val="24"/>
            </w:rPr>
            <m:t xml:space="preserve">                                     (3.46)</m:t>
          </m:r>
        </m:oMath>
      </m:oMathPara>
    </w:p>
    <w:p w14:paraId="308648CA"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ϕ</m:t>
                  </m:r>
                </m:e>
                <m:sub>
                  <m:r>
                    <w:rPr>
                      <w:rFonts w:ascii="Cambria Math" w:hAnsi="Cambria Math" w:cs="Times New Roman"/>
                      <w:sz w:val="24"/>
                      <w:szCs w:val="24"/>
                    </w:rPr>
                    <m:t>m</m:t>
                  </m:r>
                </m:sub>
              </m:sSub>
            </m:num>
            <m:den>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.dS</m:t>
                  </m:r>
                </m:e>
              </m:nary>
            </m:num>
            <m:den>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H</m:t>
                  </m:r>
                  <m:r>
                    <w:rPr>
                      <w:rFonts w:ascii="Cambria Math" w:hAnsi="Cambria Math" w:cs="Times New Roman"/>
                      <w:sz w:val="24"/>
                      <w:szCs w:val="24"/>
                    </w:rPr>
                    <m:t>.dl</m:t>
                  </m:r>
                </m:e>
              </m:nary>
            </m:den>
          </m:f>
          <m:r>
            <w:rPr>
              <w:rFonts w:ascii="Cambria Math" w:hAnsi="Cambria Math" w:cs="Times New Roman"/>
              <w:sz w:val="24"/>
              <w:szCs w:val="24"/>
            </w:rPr>
            <m:t>      [Henry]</m:t>
          </m:r>
          <m:r>
            <w:rPr>
              <w:rFonts w:ascii="Cambria Math" w:eastAsiaTheme="minorEastAsia" w:hAnsi="Cambria Math" w:cs="Times New Roman"/>
              <w:sz w:val="24"/>
              <w:szCs w:val="24"/>
            </w:rPr>
            <m:t xml:space="preserve">                                     (3.47)</m:t>
          </m:r>
        </m:oMath>
      </m:oMathPara>
    </w:p>
    <w:p w14:paraId="2AA33E88"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m:rPr>
              <m:sty m:val="p"/>
            </m:rP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ϕ</m:t>
                  </m:r>
                </m:e>
                <m:sub>
                  <m:r>
                    <w:rPr>
                      <w:rFonts w:ascii="Cambria Math" w:hAnsi="Cambria Math" w:cs="Times New Roman"/>
                      <w:sz w:val="24"/>
                      <w:szCs w:val="24"/>
                    </w:rPr>
                    <m:t>e</m:t>
                  </m:r>
                </m:sub>
              </m:sSub>
            </m:num>
            <m:den>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den>
          </m:f>
          <m:r>
            <m:rPr>
              <m:sty m:val="p"/>
            </m:rPr>
            <w:rPr>
              <w:rFonts w:ascii="Cambria Math" w:hAnsi="Cambria Math" w:cs="Times New Roman"/>
              <w:sz w:val="24"/>
              <w:szCs w:val="24"/>
            </w:rPr>
            <m:t>=</m:t>
          </m:r>
          <m:f>
            <m:fPr>
              <m:ctrlPr>
                <w:rPr>
                  <w:rFonts w:ascii="Cambria Math" w:hAnsi="Cambria Math" w:cs="Times New Roman"/>
                  <w:i/>
                  <w:iCs/>
                  <w:sz w:val="24"/>
                  <w:szCs w:val="24"/>
                </w:rPr>
              </m:ctrlPr>
            </m:fPr>
            <m:num>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D</m:t>
                  </m:r>
                  <m:r>
                    <w:rPr>
                      <w:rFonts w:ascii="Cambria Math" w:hAnsi="Cambria Math" w:cs="Times New Roman"/>
                      <w:sz w:val="24"/>
                      <w:szCs w:val="24"/>
                    </w:rPr>
                    <m:t>.dS</m:t>
                  </m:r>
                </m:e>
              </m:nary>
            </m:num>
            <m:den>
              <m:nary>
                <m:naryPr>
                  <m:chr m:val="∮"/>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E</m:t>
                  </m:r>
                  <m:r>
                    <w:rPr>
                      <w:rFonts w:ascii="Cambria Math" w:hAnsi="Cambria Math" w:cs="Times New Roman"/>
                      <w:sz w:val="24"/>
                      <w:szCs w:val="24"/>
                    </w:rPr>
                    <m:t>.dl</m:t>
                  </m:r>
                </m:e>
              </m:nary>
            </m:den>
          </m:f>
          <m:r>
            <w:rPr>
              <w:rFonts w:ascii="Cambria Math" w:hAnsi="Cambria Math" w:cs="Times New Roman"/>
              <w:sz w:val="24"/>
              <w:szCs w:val="24"/>
            </w:rPr>
            <m:t>       [Farad]</m:t>
          </m:r>
          <m:r>
            <w:rPr>
              <w:rFonts w:ascii="Cambria Math" w:eastAsiaTheme="minorEastAsia" w:hAnsi="Cambria Math" w:cs="Times New Roman"/>
              <w:sz w:val="24"/>
              <w:szCs w:val="24"/>
            </w:rPr>
            <m:t xml:space="preserve">                                     (3.48)</m:t>
          </m:r>
        </m:oMath>
      </m:oMathPara>
    </w:p>
    <w:p w14:paraId="53A2B661" w14:textId="77777777"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t>Energy is dissipated in Magnetic Conductance</w:t>
      </w:r>
      <w:r w:rsidR="007E01F6" w:rsidRPr="009A2173">
        <w:rPr>
          <w:rFonts w:ascii="Times New Roman" w:hAnsi="Times New Roman" w:cs="Times New Roman"/>
          <w:sz w:val="24"/>
          <w:szCs w:val="24"/>
        </w:rPr>
        <w:t>:</w:t>
      </w:r>
    </w:p>
    <w:p w14:paraId="243B9250"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I</m:t>
              </m:r>
            </m:e>
            <m:sub>
              <m:r>
                <w:rPr>
                  <w:rFonts w:ascii="Cambria Math" w:hAnsi="Cambria Math" w:cs="Times New Roman"/>
                  <w:sz w:val="24"/>
                  <w:szCs w:val="24"/>
                </w:rPr>
                <m:t>m</m:t>
              </m:r>
            </m:sub>
            <m:sup>
              <m:r>
                <w:rPr>
                  <w:rFonts w:ascii="Cambria Math" w:hAnsi="Cambria Math" w:cs="Times New Roman"/>
                  <w:sz w:val="24"/>
                  <w:szCs w:val="24"/>
                </w:rPr>
                <m:t>2</m:t>
              </m:r>
            </m:sup>
          </m:sSubSup>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eastAsiaTheme="minorEastAsia" w:hAnsi="Cambria Math" w:cs="Times New Roman"/>
              <w:sz w:val="24"/>
              <w:szCs w:val="24"/>
            </w:rPr>
            <m:t xml:space="preserve">     [Watt]                                              (3.49)</m:t>
          </m:r>
        </m:oMath>
      </m:oMathPara>
    </w:p>
    <w:p w14:paraId="1C68D032" w14:textId="77777777"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t>Electrical Energy is stored in Magnetic Capacitance</w:t>
      </w:r>
      <w:r w:rsidR="008C3D1F">
        <w:rPr>
          <w:rFonts w:ascii="Times New Roman" w:hAnsi="Times New Roman" w:cs="Times New Roman"/>
          <w:sz w:val="24"/>
          <w:szCs w:val="24"/>
        </w:rPr>
        <w:t xml:space="preserve"> </w:t>
      </w:r>
      <w:r w:rsidR="005B4AC1">
        <w:rPr>
          <w:rFonts w:ascii="Times New Roman" w:hAnsi="Times New Roman" w:cs="Times New Roman"/>
          <w:sz w:val="24"/>
          <w:szCs w:val="24"/>
        </w:rPr>
        <w:t>[74</w:t>
      </w:r>
      <w:r w:rsidR="00340D30">
        <w:rPr>
          <w:rFonts w:ascii="Times New Roman" w:hAnsi="Times New Roman" w:cs="Times New Roman"/>
          <w:sz w:val="24"/>
          <w:szCs w:val="24"/>
        </w:rPr>
        <w:t>], [</w:t>
      </w:r>
      <w:r w:rsidR="002205F3">
        <w:rPr>
          <w:rFonts w:ascii="Times New Roman" w:hAnsi="Times New Roman" w:cs="Times New Roman"/>
          <w:sz w:val="24"/>
          <w:szCs w:val="24"/>
        </w:rPr>
        <w:t>73]</w:t>
      </w:r>
      <w:r w:rsidRPr="009A2173">
        <w:rPr>
          <w:rFonts w:ascii="Times New Roman" w:hAnsi="Times New Roman" w:cs="Times New Roman"/>
          <w:sz w:val="24"/>
          <w:szCs w:val="24"/>
        </w:rPr>
        <w:t>; and Magnetic Energy is stored in Magnetic Inductance</w:t>
      </w:r>
      <w:r w:rsidR="00C3250F">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9A2173">
        <w:rPr>
          <w:rFonts w:ascii="Times New Roman" w:hAnsi="Times New Roman" w:cs="Times New Roman"/>
          <w:sz w:val="24"/>
          <w:szCs w:val="24"/>
        </w:rPr>
        <w:t>.</w:t>
      </w:r>
    </w:p>
    <w:p w14:paraId="7C07CC6D"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bSup>
            <m:sSubSupPr>
              <m:ctrlPr>
                <w:rPr>
                  <w:rFonts w:ascii="Cambria Math" w:hAnsi="Cambria Math" w:cs="Times New Roman"/>
                  <w:i/>
                  <w:iCs/>
                  <w:sz w:val="24"/>
                  <w:szCs w:val="24"/>
                </w:rPr>
              </m:ctrlPr>
            </m:sSubSupPr>
            <m:e>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hAnsi="Cambria Math" w:cs="Times New Roman"/>
                  <w:sz w:val="24"/>
                  <w:szCs w:val="24"/>
                </w:rPr>
                <m:t>V</m:t>
              </m:r>
            </m:e>
            <m:sub>
              <m:r>
                <w:rPr>
                  <w:rFonts w:ascii="Cambria Math" w:hAnsi="Cambria Math" w:cs="Times New Roman"/>
                  <w:sz w:val="24"/>
                  <w:szCs w:val="24"/>
                </w:rPr>
                <m:t>m</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B</m:t>
              </m:r>
              <m:r>
                <w:rPr>
                  <w:rFonts w:ascii="Cambria Math" w:hAnsi="Cambria Math" w:cs="Times New Roman"/>
                  <w:sz w:val="24"/>
                  <w:szCs w:val="24"/>
                </w:rPr>
                <m:t>.</m:t>
              </m:r>
              <m:r>
                <m:rPr>
                  <m:sty m:val="bi"/>
                </m:rPr>
                <w:rPr>
                  <w:rFonts w:ascii="Cambria Math" w:hAnsi="Cambria Math" w:cs="Times New Roman"/>
                  <w:sz w:val="24"/>
                  <w:szCs w:val="24"/>
                </w:rPr>
                <m:t>H</m:t>
              </m:r>
              <m:r>
                <w:rPr>
                  <w:rFonts w:ascii="Cambria Math" w:hAnsi="Cambria Math" w:cs="Times New Roman"/>
                  <w:sz w:val="24"/>
                  <w:szCs w:val="24"/>
                </w:rPr>
                <m:t> dV</m:t>
              </m:r>
            </m:e>
          </m:nary>
          <m:r>
            <w:rPr>
              <w:rFonts w:ascii="Cambria Math" w:eastAsiaTheme="minorEastAsia" w:hAnsi="Cambria Math" w:cs="Times New Roman"/>
              <w:sz w:val="24"/>
              <w:szCs w:val="24"/>
            </w:rPr>
            <m:t xml:space="preserve">                                         (3.50)</m:t>
          </m:r>
        </m:oMath>
      </m:oMathPara>
    </w:p>
    <w:p w14:paraId="523A6FA0" w14:textId="77777777" w:rsidR="001244F2" w:rsidRPr="009A2173"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bSup>
            <m:sSubSupPr>
              <m:ctrlPr>
                <w:rPr>
                  <w:rFonts w:ascii="Cambria Math" w:hAnsi="Cambria Math" w:cs="Times New Roman"/>
                  <w:i/>
                  <w:iCs/>
                  <w:sz w:val="24"/>
                  <w:szCs w:val="24"/>
                </w:rPr>
              </m:ctrlPr>
            </m:sSubSupPr>
            <m:e>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w:rPr>
                  <w:rFonts w:ascii="Cambria Math" w:hAnsi="Cambria Math" w:cs="Times New Roman"/>
                  <w:sz w:val="24"/>
                  <w:szCs w:val="24"/>
                </w:rPr>
                <m:t>I</m:t>
              </m:r>
            </m:e>
            <m:sub>
              <m:r>
                <w:rPr>
                  <w:rFonts w:ascii="Cambria Math" w:hAnsi="Cambria Math" w:cs="Times New Roman"/>
                  <w:sz w:val="24"/>
                  <w:szCs w:val="24"/>
                </w:rPr>
                <m:t>m</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undOvr"/>
              <m:subHide m:val="1"/>
              <m:supHide m:val="1"/>
              <m:ctrlPr>
                <w:rPr>
                  <w:rFonts w:ascii="Cambria Math" w:hAnsi="Cambria Math" w:cs="Times New Roman"/>
                  <w:i/>
                  <w:iCs/>
                  <w:sz w:val="24"/>
                  <w:szCs w:val="24"/>
                </w:rPr>
              </m:ctrlPr>
            </m:naryPr>
            <m:sub/>
            <m:sup/>
            <m:e>
              <m:r>
                <m:rPr>
                  <m:sty m:val="bi"/>
                </m:rPr>
                <w:rPr>
                  <w:rFonts w:ascii="Cambria Math" w:hAnsi="Cambria Math" w:cs="Times New Roman"/>
                  <w:sz w:val="24"/>
                  <w:szCs w:val="24"/>
                </w:rPr>
                <m:t>D</m:t>
              </m:r>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 dV</m:t>
              </m:r>
            </m:e>
          </m:nary>
          <m:r>
            <w:rPr>
              <w:rFonts w:ascii="Cambria Math" w:eastAsiaTheme="minorEastAsia" w:hAnsi="Cambria Math" w:cs="Times New Roman"/>
              <w:sz w:val="24"/>
              <w:szCs w:val="24"/>
            </w:rPr>
            <m:t xml:space="preserve">                                          (3.51)</m:t>
          </m:r>
        </m:oMath>
      </m:oMathPara>
    </w:p>
    <w:p w14:paraId="26D93B0C" w14:textId="77777777" w:rsidR="0017113B" w:rsidRDefault="00D51FC9" w:rsidP="009A2173">
      <w:pPr>
        <w:jc w:val="both"/>
        <w:rPr>
          <w:rFonts w:ascii="Times New Roman" w:hAnsi="Times New Roman" w:cs="Times New Roman"/>
          <w:sz w:val="24"/>
          <w:szCs w:val="24"/>
        </w:rPr>
      </w:pPr>
      <w:r>
        <w:rPr>
          <w:rFonts w:ascii="Times New Roman" w:hAnsi="Times New Roman" w:cs="Times New Roman"/>
          <w:sz w:val="24"/>
          <w:szCs w:val="24"/>
        </w:rPr>
        <w:t xml:space="preserve">The resulting Magnetic Transmission Line Equations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Pr>
          <w:rFonts w:ascii="Times New Roman" w:hAnsi="Times New Roman" w:cs="Times New Roman"/>
          <w:sz w:val="24"/>
          <w:szCs w:val="24"/>
        </w:rPr>
        <w:t>are:</w:t>
      </w:r>
    </w:p>
    <w:p w14:paraId="76BB00BD" w14:textId="77777777" w:rsidR="008955F2" w:rsidRPr="0094017E" w:rsidRDefault="00B76A11" w:rsidP="008955F2">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(3.52)</m:t>
          </m:r>
        </m:oMath>
      </m:oMathPara>
    </w:p>
    <w:p w14:paraId="7F185A80" w14:textId="77777777" w:rsidR="008955F2" w:rsidRPr="0094017E" w:rsidRDefault="00B76A11" w:rsidP="009A2173">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(3.53)</m:t>
          </m:r>
        </m:oMath>
      </m:oMathPara>
    </w:p>
    <w:p w14:paraId="6454ECD7" w14:textId="77777777" w:rsidR="001810F0" w:rsidRPr="0094017E" w:rsidRDefault="00B76A11" w:rsidP="009A2173">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(3.54)</m:t>
          </m:r>
        </m:oMath>
      </m:oMathPara>
    </w:p>
    <w:p w14:paraId="290ED630" w14:textId="77777777" w:rsidR="001810F0" w:rsidRPr="0094017E" w:rsidRDefault="00B76A11" w:rsidP="001810F0">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r>
            <w:rPr>
              <w:rFonts w:ascii="Cambria Math" w:eastAsiaTheme="minorEastAsia" w:hAnsi="Cambria Math" w:cs="Times New Roman"/>
              <w:sz w:val="24"/>
              <w:szCs w:val="24"/>
            </w:rPr>
            <m:t xml:space="preserve">                                               (3.55)</m:t>
          </m:r>
        </m:oMath>
      </m:oMathPara>
    </w:p>
    <w:p w14:paraId="393BC05C" w14:textId="77777777" w:rsidR="000C4223" w:rsidRPr="0094017E" w:rsidRDefault="00EB44AB" w:rsidP="001810F0">
      <w:pPr>
        <w:jc w:val="both"/>
        <w:rPr>
          <w:rFonts w:ascii="Times New Roman" w:eastAsiaTheme="minorEastAsia" w:hAnsi="Times New Roman" w:cs="Times New Roman"/>
          <w:iCs/>
          <w:sz w:val="24"/>
          <w:szCs w:val="24"/>
        </w:rPr>
      </w:pPr>
      <w:r w:rsidRPr="0094017E">
        <w:rPr>
          <w:rFonts w:ascii="Times New Roman" w:eastAsiaTheme="minorEastAsia" w:hAnsi="Times New Roman" w:cs="Times New Roman"/>
          <w:iCs/>
          <w:sz w:val="24"/>
          <w:szCs w:val="24"/>
        </w:rPr>
        <w:t>Assuming sinusoidal steady state, t</w:t>
      </w:r>
      <w:r w:rsidR="000C4223" w:rsidRPr="0094017E">
        <w:rPr>
          <w:rFonts w:ascii="Times New Roman" w:eastAsiaTheme="minorEastAsia" w:hAnsi="Times New Roman" w:cs="Times New Roman"/>
          <w:iCs/>
          <w:sz w:val="24"/>
          <w:szCs w:val="24"/>
        </w:rPr>
        <w:t>he equations can be expressed in terms of phasor quantities as follows:</w:t>
      </w:r>
    </w:p>
    <w:p w14:paraId="444F69DB" w14:textId="77777777" w:rsidR="000C4223" w:rsidRPr="0094017E" w:rsidRDefault="00B76A11" w:rsidP="001810F0">
      <w:pPr>
        <w:jc w:val="both"/>
        <w:rPr>
          <w:rFonts w:ascii="Times New Roman" w:eastAsiaTheme="minorEastAsia" w:hAnsi="Times New Roman" w:cs="Times New Roman"/>
          <w:iCs/>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eastAsiaTheme="minorEastAsia" w:hAnsi="Cambria Math" w:cs="Times New Roman"/>
              <w:sz w:val="24"/>
              <w:szCs w:val="24"/>
            </w:rPr>
            <m:t xml:space="preserve">                (3.56)</m:t>
          </m:r>
        </m:oMath>
      </m:oMathPara>
    </w:p>
    <w:p w14:paraId="359CC7A2" w14:textId="77777777" w:rsidR="00510337" w:rsidRPr="00387559" w:rsidRDefault="00B76A11" w:rsidP="001810F0">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eastAsiaTheme="minorEastAsia"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eastAsiaTheme="minorEastAsia" w:hAnsi="Cambria Math" w:cs="Times New Roman"/>
              <w:sz w:val="24"/>
              <w:szCs w:val="24"/>
            </w:rPr>
            <m:t xml:space="preserve">               (3.57)</m:t>
          </m:r>
        </m:oMath>
      </m:oMathPara>
    </w:p>
    <w:p w14:paraId="5AA359DB" w14:textId="77777777" w:rsidR="00381FC7" w:rsidRDefault="00381FC7" w:rsidP="009A2173">
      <w:pPr>
        <w:jc w:val="both"/>
        <w:rPr>
          <w:rFonts w:ascii="Times New Roman" w:hAnsi="Times New Roman" w:cs="Times New Roman"/>
          <w:sz w:val="24"/>
          <w:szCs w:val="24"/>
        </w:rPr>
      </w:pPr>
    </w:p>
    <w:p w14:paraId="47BB15C1" w14:textId="77777777" w:rsidR="00381FC7" w:rsidRDefault="00381FC7" w:rsidP="009A2173">
      <w:pPr>
        <w:jc w:val="both"/>
        <w:rPr>
          <w:rFonts w:ascii="Times New Roman" w:hAnsi="Times New Roman" w:cs="Times New Roman"/>
          <w:sz w:val="24"/>
          <w:szCs w:val="24"/>
        </w:rPr>
      </w:pPr>
    </w:p>
    <w:p w14:paraId="6F3E55DE" w14:textId="77777777" w:rsidR="00381FC7" w:rsidRDefault="00381FC7" w:rsidP="009A2173">
      <w:pPr>
        <w:jc w:val="both"/>
        <w:rPr>
          <w:rFonts w:ascii="Times New Roman" w:hAnsi="Times New Roman" w:cs="Times New Roman"/>
          <w:sz w:val="24"/>
          <w:szCs w:val="24"/>
        </w:rPr>
      </w:pPr>
    </w:p>
    <w:p w14:paraId="45710DCC" w14:textId="77777777" w:rsidR="00381FC7" w:rsidRDefault="00381FC7" w:rsidP="009A2173">
      <w:pPr>
        <w:jc w:val="both"/>
        <w:rPr>
          <w:rFonts w:ascii="Times New Roman" w:hAnsi="Times New Roman" w:cs="Times New Roman"/>
          <w:sz w:val="24"/>
          <w:szCs w:val="24"/>
        </w:rPr>
      </w:pPr>
    </w:p>
    <w:p w14:paraId="1D2B3788" w14:textId="77777777" w:rsidR="00381FC7" w:rsidRDefault="00381FC7" w:rsidP="009A2173">
      <w:pPr>
        <w:jc w:val="both"/>
        <w:rPr>
          <w:rFonts w:ascii="Times New Roman" w:hAnsi="Times New Roman" w:cs="Times New Roman"/>
          <w:sz w:val="24"/>
          <w:szCs w:val="24"/>
        </w:rPr>
      </w:pPr>
    </w:p>
    <w:p w14:paraId="1DFE2FE1" w14:textId="77777777" w:rsidR="0077318C" w:rsidRPr="009A2173" w:rsidRDefault="0077318C" w:rsidP="009A2173">
      <w:pPr>
        <w:jc w:val="both"/>
        <w:rPr>
          <w:rFonts w:ascii="Times New Roman" w:hAnsi="Times New Roman" w:cs="Times New Roman"/>
          <w:sz w:val="24"/>
          <w:szCs w:val="24"/>
        </w:rPr>
      </w:pPr>
      <w:r w:rsidRPr="009A2173">
        <w:rPr>
          <w:rFonts w:ascii="Times New Roman" w:hAnsi="Times New Roman" w:cs="Times New Roman"/>
          <w:sz w:val="24"/>
          <w:szCs w:val="24"/>
        </w:rPr>
        <w:lastRenderedPageBreak/>
        <w:t xml:space="preserve">The Magnetic Transmission Line Equations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sidRPr="009A2173">
        <w:rPr>
          <w:rFonts w:ascii="Times New Roman" w:hAnsi="Times New Roman" w:cs="Times New Roman"/>
          <w:sz w:val="24"/>
          <w:szCs w:val="24"/>
        </w:rPr>
        <w:t>can be solved just like Electric Transmission Line Equations.</w:t>
      </w:r>
      <w:r w:rsidR="00381FC7">
        <w:rPr>
          <w:rFonts w:ascii="Times New Roman" w:hAnsi="Times New Roman" w:cs="Times New Roman"/>
          <w:sz w:val="24"/>
          <w:szCs w:val="24"/>
        </w:rPr>
        <w:t xml:space="preserve"> The solutions are compared in the table below.</w:t>
      </w:r>
    </w:p>
    <w:tbl>
      <w:tblPr>
        <w:tblStyle w:val="LightGrid"/>
        <w:tblW w:w="9606" w:type="dxa"/>
        <w:tblLook w:val="0620" w:firstRow="1" w:lastRow="0" w:firstColumn="0" w:lastColumn="0" w:noHBand="1" w:noVBand="1"/>
      </w:tblPr>
      <w:tblGrid>
        <w:gridCol w:w="4878"/>
        <w:gridCol w:w="4728"/>
      </w:tblGrid>
      <w:tr w:rsidR="008A783E" w:rsidRPr="009A2173" w14:paraId="181BE199" w14:textId="77777777" w:rsidTr="008A783E">
        <w:trPr>
          <w:cnfStyle w:val="100000000000" w:firstRow="1" w:lastRow="0" w:firstColumn="0" w:lastColumn="0" w:oddVBand="0" w:evenVBand="0" w:oddHBand="0" w:evenHBand="0" w:firstRowFirstColumn="0" w:firstRowLastColumn="0" w:lastRowFirstColumn="0" w:lastRowLastColumn="0"/>
          <w:trHeight w:val="350"/>
        </w:trPr>
        <w:tc>
          <w:tcPr>
            <w:tcW w:w="4878" w:type="dxa"/>
            <w:hideMark/>
          </w:tcPr>
          <w:p w14:paraId="3B7F8B8D" w14:textId="77777777" w:rsidR="0077318C" w:rsidRPr="009A2173" w:rsidRDefault="001244F2" w:rsidP="003D0401">
            <w:pPr>
              <w:jc w:val="center"/>
              <w:rPr>
                <w:rFonts w:ascii="Times New Roman" w:hAnsi="Times New Roman" w:cs="Times New Roman"/>
                <w:b w:val="0"/>
                <w:sz w:val="24"/>
                <w:szCs w:val="24"/>
              </w:rPr>
            </w:pPr>
            <w:r w:rsidRPr="009A2173">
              <w:rPr>
                <w:rFonts w:ascii="Times New Roman" w:hAnsi="Times New Roman" w:cs="Times New Roman"/>
                <w:b w:val="0"/>
                <w:sz w:val="24"/>
                <w:szCs w:val="24"/>
              </w:rPr>
              <w:t>Electric Transmission Line</w:t>
            </w:r>
          </w:p>
        </w:tc>
        <w:tc>
          <w:tcPr>
            <w:tcW w:w="4728" w:type="dxa"/>
            <w:hideMark/>
          </w:tcPr>
          <w:p w14:paraId="27197EA2" w14:textId="77777777" w:rsidR="0077318C" w:rsidRPr="009A2173" w:rsidRDefault="001244F2" w:rsidP="003D0401">
            <w:pPr>
              <w:jc w:val="center"/>
              <w:rPr>
                <w:rFonts w:ascii="Times New Roman" w:hAnsi="Times New Roman" w:cs="Times New Roman"/>
                <w:b w:val="0"/>
                <w:sz w:val="24"/>
                <w:szCs w:val="24"/>
              </w:rPr>
            </w:pPr>
            <w:r w:rsidRPr="009A2173">
              <w:rPr>
                <w:rFonts w:ascii="Times New Roman" w:hAnsi="Times New Roman" w:cs="Times New Roman"/>
                <w:b w:val="0"/>
                <w:sz w:val="24"/>
                <w:szCs w:val="24"/>
              </w:rPr>
              <w:t>Magnetic Transmission Line</w:t>
            </w:r>
          </w:p>
        </w:tc>
      </w:tr>
      <w:tr w:rsidR="008A783E" w:rsidRPr="009A2173" w14:paraId="6C02E147" w14:textId="77777777" w:rsidTr="008A783E">
        <w:trPr>
          <w:trHeight w:val="1520"/>
        </w:trPr>
        <w:tc>
          <w:tcPr>
            <w:tcW w:w="4878" w:type="dxa"/>
            <w:hideMark/>
          </w:tcPr>
          <w:p w14:paraId="00AA6EC5" w14:textId="77777777" w:rsidR="00F54729" w:rsidRPr="0094017E" w:rsidRDefault="00F54729" w:rsidP="009A2173">
            <w:pPr>
              <w:jc w:val="both"/>
              <w:rPr>
                <w:rFonts w:ascii="Times New Roman" w:eastAsiaTheme="minorEastAsia" w:hAnsi="Times New Roman" w:cs="Times New Roman"/>
                <w:iCs/>
                <w:sz w:val="24"/>
                <w:szCs w:val="24"/>
              </w:rPr>
            </w:pPr>
          </w:p>
          <w:p w14:paraId="25683A49" w14:textId="77777777" w:rsidR="001244F2" w:rsidRPr="0094017E" w:rsidRDefault="00B76A11" w:rsidP="009A2173">
            <w:pPr>
              <w:jc w:val="both"/>
              <w:rPr>
                <w:rFonts w:ascii="Times New Roman" w:hAnsi="Times New Roman" w:cs="Times New Roman"/>
                <w:sz w:val="24"/>
                <w:szCs w:val="24"/>
              </w:rPr>
            </w:pPr>
            <m:oMathPara>
              <m:oMathParaPr>
                <m:jc m:val="centerGroup"/>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num>
                  <m:den>
                    <m:r>
                      <w:rPr>
                        <w:rFonts w:ascii="Cambria Math" w:hAnsi="Cambria Math" w:cs="Times New Roman"/>
                        <w:sz w:val="24"/>
                        <w:szCs w:val="24"/>
                      </w:rPr>
                      <m:t>dt</m:t>
                    </m:r>
                  </m:den>
                </m:f>
              </m:oMath>
            </m:oMathPara>
          </w:p>
          <w:p w14:paraId="2A90B746" w14:textId="77777777" w:rsidR="0077318C" w:rsidRPr="0094017E" w:rsidRDefault="00B76A11" w:rsidP="0054126A">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num>
                  <m:den>
                    <m:r>
                      <w:rPr>
                        <w:rFonts w:ascii="Cambria Math" w:hAnsi="Cambria Math" w:cs="Times New Roman"/>
                        <w:sz w:val="24"/>
                        <w:szCs w:val="24"/>
                      </w:rPr>
                      <m:t>dt</m:t>
                    </m:r>
                  </m:den>
                </m:f>
              </m:oMath>
            </m:oMathPara>
          </w:p>
        </w:tc>
        <w:tc>
          <w:tcPr>
            <w:tcW w:w="4728" w:type="dxa"/>
            <w:hideMark/>
          </w:tcPr>
          <w:p w14:paraId="0CD3B29D" w14:textId="77777777" w:rsidR="00F54729" w:rsidRPr="0094017E" w:rsidRDefault="00F54729" w:rsidP="009A2173">
            <w:pPr>
              <w:jc w:val="both"/>
              <w:rPr>
                <w:rFonts w:ascii="Times New Roman" w:eastAsiaTheme="minorEastAsia" w:hAnsi="Times New Roman" w:cs="Times New Roman"/>
                <w:iCs/>
                <w:sz w:val="24"/>
                <w:szCs w:val="24"/>
              </w:rPr>
            </w:pPr>
          </w:p>
          <w:p w14:paraId="3077F961" w14:textId="77777777" w:rsidR="001244F2" w:rsidRPr="0094017E" w:rsidRDefault="00B76A11" w:rsidP="009A2173">
            <w:pPr>
              <w:jc w:val="both"/>
              <w:rPr>
                <w:rFonts w:ascii="Times New Roman" w:hAnsi="Times New Roman" w:cs="Times New Roman"/>
                <w:sz w:val="24"/>
                <w:szCs w:val="24"/>
              </w:rPr>
            </w:pPr>
            <m:oMathPara>
              <m:oMathParaPr>
                <m:jc m:val="centerGroup"/>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14:paraId="05A6D340" w14:textId="77777777" w:rsidR="0077318C" w:rsidRPr="0094017E" w:rsidRDefault="00B76A11" w:rsidP="0054126A">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dz</m:t>
                    </m:r>
                  </m:den>
                </m:f>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tc>
      </w:tr>
      <w:tr w:rsidR="008A783E" w:rsidRPr="009A2173" w14:paraId="3C7BD229" w14:textId="77777777" w:rsidTr="008A783E">
        <w:trPr>
          <w:trHeight w:val="1520"/>
        </w:trPr>
        <w:tc>
          <w:tcPr>
            <w:tcW w:w="4878" w:type="dxa"/>
            <w:hideMark/>
          </w:tcPr>
          <w:p w14:paraId="45894AA1" w14:textId="77777777" w:rsidR="00F54729" w:rsidRPr="0094017E" w:rsidRDefault="00F54729" w:rsidP="009A2173">
            <w:pPr>
              <w:jc w:val="both"/>
              <w:rPr>
                <w:rFonts w:ascii="Times New Roman" w:eastAsiaTheme="minorEastAsia" w:hAnsi="Times New Roman" w:cs="Times New Roman"/>
                <w:iCs/>
                <w:sz w:val="24"/>
                <w:szCs w:val="24"/>
              </w:rPr>
            </w:pPr>
          </w:p>
          <w:p w14:paraId="3F00DF06" w14:textId="77777777" w:rsidR="00D96E5D" w:rsidRPr="0094017E" w:rsidRDefault="00B76A11" w:rsidP="006676CF">
            <w:pPr>
              <w:jc w:val="both"/>
              <w:rPr>
                <w:rFonts w:ascii="Times New Roman" w:eastAsiaTheme="minorEastAsia" w:hAnsi="Times New Roman" w:cs="Times New Roman"/>
                <w:iCs/>
                <w:sz w:val="20"/>
                <w:szCs w:val="24"/>
              </w:rPr>
            </w:pPr>
            <m:oMathPara>
              <m:oMath>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z</m:t>
                        </m:r>
                      </m:e>
                      <m:sup>
                        <m:r>
                          <m:rPr>
                            <m:sty m:val="p"/>
                          </m:rPr>
                          <w:rPr>
                            <w:rFonts w:ascii="Cambria Math" w:hAnsi="Cambria Math" w:cs="Times New Roman"/>
                            <w:sz w:val="20"/>
                            <w:szCs w:val="24"/>
                          </w:rPr>
                          <m:t>2</m:t>
                        </m:r>
                      </m:sup>
                    </m:sSup>
                  </m:den>
                </m:f>
                <m:r>
                  <m:rPr>
                    <m:sty m:val="p"/>
                  </m:rP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t</m:t>
                        </m:r>
                      </m:e>
                      <m:sup>
                        <m:r>
                          <m:rPr>
                            <m:sty m:val="p"/>
                          </m:rPr>
                          <w:rPr>
                            <w:rFonts w:ascii="Cambria Math" w:hAnsi="Cambria Math" w:cs="Times New Roman"/>
                            <w:sz w:val="20"/>
                            <w:szCs w:val="24"/>
                          </w:rPr>
                          <m:t>2</m:t>
                        </m:r>
                      </m:sup>
                    </m:sSup>
                  </m:den>
                </m:f>
                <m:r>
                  <w:rPr>
                    <w:rFonts w:ascii="Cambria Math" w:eastAsiaTheme="minorEastAsia" w:hAnsi="Cambria Math" w:cs="Times New Roman"/>
                    <w:sz w:val="20"/>
                    <w:szCs w:val="24"/>
                  </w:rPr>
                  <m:t>+</m:t>
                </m:r>
                <m:d>
                  <m:dPr>
                    <m:ctrlPr>
                      <w:rPr>
                        <w:rFonts w:ascii="Cambria Math" w:eastAsiaTheme="minorEastAsia" w:hAnsi="Cambria Math" w:cs="Times New Roman"/>
                        <w:i/>
                        <w:iCs/>
                        <w:sz w:val="20"/>
                        <w:szCs w:val="24"/>
                      </w:rPr>
                    </m:ctrlPr>
                  </m:dPr>
                  <m:e>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ctrlPr>
                      <w:rPr>
                        <w:rFonts w:ascii="Cambria Math" w:hAnsi="Cambria Math" w:cs="Times New Roman"/>
                        <w:i/>
                        <w:iCs/>
                        <w:sz w:val="20"/>
                        <w:szCs w:val="24"/>
                      </w:rPr>
                    </m:ctrlPr>
                  </m:e>
                </m:d>
                <m:f>
                  <m:fPr>
                    <m:ctrlPr>
                      <w:rPr>
                        <w:rFonts w:ascii="Cambria Math" w:hAnsi="Cambria Math" w:cs="Times New Roman"/>
                        <w:i/>
                        <w:iCs/>
                        <w:sz w:val="20"/>
                        <w:szCs w:val="24"/>
                      </w:rPr>
                    </m:ctrlPr>
                  </m:fPr>
                  <m:num>
                    <m:r>
                      <w:rPr>
                        <w:rFonts w:ascii="Cambria Math" w:hAnsi="Cambria Math" w:cs="Times New Roman"/>
                        <w:sz w:val="20"/>
                        <w:szCs w:val="24"/>
                      </w:rPr>
                      <m:t>d</m:t>
                    </m:r>
                    <m:sSub>
                      <m:sSubPr>
                        <m:ctrlPr>
                          <w:rPr>
                            <w:rFonts w:ascii="Cambria Math" w:hAnsi="Cambria Math" w:cs="Times New Roman"/>
                            <w:i/>
                            <w:iCs/>
                            <w:sz w:val="20"/>
                            <w:szCs w:val="24"/>
                          </w:rPr>
                        </m:ctrlPr>
                      </m:sSubPr>
                      <m:e>
                        <m:r>
                          <w:rPr>
                            <w:rFonts w:ascii="Cambria Math" w:hAnsi="Cambria Math" w:cs="Times New Roman"/>
                            <w:sz w:val="20"/>
                            <w:szCs w:val="24"/>
                          </w:rPr>
                          <m:t>I</m:t>
                        </m:r>
                      </m:e>
                      <m:sub>
                        <m:r>
                          <w:rPr>
                            <w:rFonts w:ascii="Cambria Math" w:hAnsi="Cambria Math" w:cs="Times New Roman"/>
                            <w:sz w:val="20"/>
                            <w:szCs w:val="24"/>
                          </w:rPr>
                          <m:t>e</m:t>
                        </m:r>
                      </m:sub>
                    </m:sSub>
                  </m:num>
                  <m:den>
                    <m:r>
                      <w:rPr>
                        <w:rFonts w:ascii="Cambria Math" w:hAnsi="Cambria Math" w:cs="Times New Roman"/>
                        <w:sz w:val="20"/>
                        <w:szCs w:val="24"/>
                      </w:rPr>
                      <m:t>dt</m:t>
                    </m:r>
                  </m:den>
                </m:f>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sSub>
                  <m:sSubPr>
                    <m:ctrlPr>
                      <w:rPr>
                        <w:rFonts w:ascii="Cambria Math" w:hAnsi="Cambria Math" w:cs="Times New Roman"/>
                        <w:i/>
                        <w:iCs/>
                        <w:sz w:val="20"/>
                        <w:szCs w:val="24"/>
                      </w:rPr>
                    </m:ctrlPr>
                  </m:sSubPr>
                  <m:e>
                    <m:r>
                      <w:rPr>
                        <w:rFonts w:ascii="Cambria Math" w:hAnsi="Cambria Math" w:cs="Times New Roman"/>
                        <w:sz w:val="20"/>
                        <w:szCs w:val="24"/>
                      </w:rPr>
                      <m:t>I</m:t>
                    </m:r>
                  </m:e>
                  <m:sub>
                    <m:r>
                      <w:rPr>
                        <w:rFonts w:ascii="Cambria Math" w:hAnsi="Cambria Math" w:cs="Times New Roman"/>
                        <w:sz w:val="20"/>
                        <w:szCs w:val="24"/>
                      </w:rPr>
                      <m:t>e</m:t>
                    </m:r>
                  </m:sub>
                </m:sSub>
              </m:oMath>
            </m:oMathPara>
          </w:p>
          <w:p w14:paraId="1F78CF89" w14:textId="77777777" w:rsidR="0077318C" w:rsidRPr="0094017E" w:rsidRDefault="00B76A11" w:rsidP="006676CF">
            <w:pPr>
              <w:jc w:val="both"/>
              <w:rPr>
                <w:rFonts w:ascii="Times New Roman" w:hAnsi="Times New Roman" w:cs="Times New Roman"/>
                <w:sz w:val="24"/>
                <w:szCs w:val="24"/>
              </w:rPr>
            </w:pPr>
            <m:oMathPara>
              <m:oMath>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z</m:t>
                        </m:r>
                      </m:e>
                      <m:sup>
                        <m:r>
                          <m:rPr>
                            <m:sty m:val="p"/>
                          </m:rPr>
                          <w:rPr>
                            <w:rFonts w:ascii="Cambria Math" w:hAnsi="Cambria Math" w:cs="Times New Roman"/>
                            <w:sz w:val="20"/>
                            <w:szCs w:val="24"/>
                          </w:rPr>
                          <m:t>2</m:t>
                        </m:r>
                      </m:sup>
                    </m:sSup>
                  </m:den>
                </m:f>
                <m:r>
                  <m:rPr>
                    <m:sty m:val="p"/>
                  </m:rP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f>
                  <m:fPr>
                    <m:ctrlPr>
                      <w:rPr>
                        <w:rFonts w:ascii="Cambria Math" w:hAnsi="Cambria Math" w:cs="Times New Roman"/>
                        <w:i/>
                        <w:iCs/>
                        <w:sz w:val="20"/>
                        <w:szCs w:val="24"/>
                      </w:rPr>
                    </m:ctrlPr>
                  </m:fPr>
                  <m:num>
                    <m:sSup>
                      <m:sSupPr>
                        <m:ctrlPr>
                          <w:rPr>
                            <w:rFonts w:ascii="Cambria Math" w:hAnsi="Cambria Math" w:cs="Times New Roman"/>
                            <w:i/>
                            <w:iCs/>
                            <w:sz w:val="20"/>
                            <w:szCs w:val="24"/>
                          </w:rPr>
                        </m:ctrlPr>
                      </m:sSupPr>
                      <m:e>
                        <m:r>
                          <w:rPr>
                            <w:rFonts w:ascii="Cambria Math" w:hAnsi="Cambria Math" w:cs="Times New Roman"/>
                            <w:sz w:val="20"/>
                            <w:szCs w:val="24"/>
                          </w:rPr>
                          <m:t>d</m:t>
                        </m:r>
                      </m:e>
                      <m:sup>
                        <m:r>
                          <m:rPr>
                            <m:sty m:val="p"/>
                          </m:rPr>
                          <w:rPr>
                            <w:rFonts w:ascii="Cambria Math" w:hAnsi="Cambria Math" w:cs="Times New Roman"/>
                            <w:sz w:val="20"/>
                            <w:szCs w:val="24"/>
                          </w:rPr>
                          <m:t>2</m:t>
                        </m:r>
                      </m:sup>
                    </m:sSup>
                    <m:sSub>
                      <m:sSubPr>
                        <m:ctrlPr>
                          <w:rPr>
                            <w:rFonts w:ascii="Cambria Math" w:hAnsi="Cambria Math" w:cs="Times New Roman"/>
                            <w:i/>
                            <w:iCs/>
                            <w:sz w:val="20"/>
                            <w:szCs w:val="24"/>
                          </w:rPr>
                        </m:ctrlPr>
                      </m:sSubPr>
                      <m:e>
                        <m: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m:t>
                    </m:r>
                    <m:sSup>
                      <m:sSupPr>
                        <m:ctrlPr>
                          <w:rPr>
                            <w:rFonts w:ascii="Cambria Math" w:hAnsi="Cambria Math" w:cs="Times New Roman"/>
                            <w:i/>
                            <w:iCs/>
                            <w:sz w:val="20"/>
                            <w:szCs w:val="24"/>
                          </w:rPr>
                        </m:ctrlPr>
                      </m:sSupPr>
                      <m:e>
                        <m:r>
                          <w:rPr>
                            <w:rFonts w:ascii="Cambria Math" w:hAnsi="Cambria Math" w:cs="Times New Roman"/>
                            <w:sz w:val="20"/>
                            <w:szCs w:val="24"/>
                          </w:rPr>
                          <m:t>t</m:t>
                        </m:r>
                      </m:e>
                      <m:sup>
                        <m:r>
                          <m:rPr>
                            <m:sty m:val="p"/>
                          </m:rPr>
                          <w:rPr>
                            <w:rFonts w:ascii="Cambria Math" w:hAnsi="Cambria Math" w:cs="Times New Roman"/>
                            <w:sz w:val="20"/>
                            <w:szCs w:val="24"/>
                          </w:rPr>
                          <m:t>2</m:t>
                        </m:r>
                      </m:sup>
                    </m:sSup>
                  </m:den>
                </m:f>
                <m:r>
                  <w:rPr>
                    <w:rFonts w:ascii="Cambria Math" w:eastAsiaTheme="minorEastAsia" w:hAnsi="Cambria Math" w:cs="Times New Roman"/>
                    <w:sz w:val="20"/>
                    <w:szCs w:val="24"/>
                  </w:rPr>
                  <m:t>+</m:t>
                </m:r>
                <m:d>
                  <m:dPr>
                    <m:ctrlPr>
                      <w:rPr>
                        <w:rFonts w:ascii="Cambria Math" w:eastAsiaTheme="minorEastAsia" w:hAnsi="Cambria Math" w:cs="Times New Roman"/>
                        <w:i/>
                        <w:iCs/>
                        <w:sz w:val="20"/>
                        <w:szCs w:val="24"/>
                      </w:rPr>
                    </m:ctrlPr>
                  </m:dPr>
                  <m:e>
                    <m:sSub>
                      <m:sSubPr>
                        <m:ctrlPr>
                          <w:rPr>
                            <w:rFonts w:ascii="Cambria Math" w:hAnsi="Cambria Math" w:cs="Times New Roman"/>
                            <w:i/>
                            <w:iCs/>
                            <w:sz w:val="20"/>
                            <w:szCs w:val="24"/>
                          </w:rPr>
                        </m:ctrlPr>
                      </m:sSubPr>
                      <m:e>
                        <m:r>
                          <w:rPr>
                            <w:rFonts w:ascii="Cambria Math" w:hAnsi="Cambria Math" w:cs="Times New Roman"/>
                            <w:sz w:val="20"/>
                            <w:szCs w:val="24"/>
                          </w:rPr>
                          <m:t>L</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C</m:t>
                        </m:r>
                      </m:e>
                      <m:sub>
                        <m:r>
                          <w:rPr>
                            <w:rFonts w:ascii="Cambria Math" w:hAnsi="Cambria Math" w:cs="Times New Roman"/>
                            <w:sz w:val="20"/>
                            <w:szCs w:val="24"/>
                          </w:rPr>
                          <m:t>T</m:t>
                        </m:r>
                      </m:sub>
                    </m:sSub>
                    <m:ctrlPr>
                      <w:rPr>
                        <w:rFonts w:ascii="Cambria Math" w:hAnsi="Cambria Math" w:cs="Times New Roman"/>
                        <w:i/>
                        <w:iCs/>
                        <w:sz w:val="20"/>
                        <w:szCs w:val="24"/>
                      </w:rPr>
                    </m:ctrlPr>
                  </m:e>
                </m:d>
                <m:f>
                  <m:fPr>
                    <m:ctrlPr>
                      <w:rPr>
                        <w:rFonts w:ascii="Cambria Math" w:hAnsi="Cambria Math" w:cs="Times New Roman"/>
                        <w:i/>
                        <w:iCs/>
                        <w:sz w:val="20"/>
                        <w:szCs w:val="24"/>
                      </w:rPr>
                    </m:ctrlPr>
                  </m:fPr>
                  <m:num>
                    <m:r>
                      <w:rPr>
                        <w:rFonts w:ascii="Cambria Math" w:hAnsi="Cambria Math" w:cs="Times New Roman"/>
                        <w:sz w:val="20"/>
                        <w:szCs w:val="24"/>
                      </w:rPr>
                      <m:t>d</m:t>
                    </m:r>
                    <m:sSub>
                      <m:sSubPr>
                        <m:ctrlPr>
                          <w:rPr>
                            <w:rFonts w:ascii="Cambria Math" w:hAnsi="Cambria Math" w:cs="Times New Roman"/>
                            <w:i/>
                            <w:iCs/>
                            <w:sz w:val="20"/>
                            <w:szCs w:val="24"/>
                          </w:rPr>
                        </m:ctrlPr>
                      </m:sSubPr>
                      <m:e>
                        <m:r>
                          <w:rPr>
                            <w:rFonts w:ascii="Cambria Math" w:hAnsi="Cambria Math" w:cs="Times New Roman"/>
                            <w:sz w:val="20"/>
                            <w:szCs w:val="24"/>
                          </w:rPr>
                          <m:t>V</m:t>
                        </m:r>
                      </m:e>
                      <m:sub>
                        <m:r>
                          <w:rPr>
                            <w:rFonts w:ascii="Cambria Math" w:hAnsi="Cambria Math" w:cs="Times New Roman"/>
                            <w:sz w:val="20"/>
                            <w:szCs w:val="24"/>
                          </w:rPr>
                          <m:t>e</m:t>
                        </m:r>
                      </m:sub>
                    </m:sSub>
                  </m:num>
                  <m:den>
                    <m:r>
                      <w:rPr>
                        <w:rFonts w:ascii="Cambria Math" w:hAnsi="Cambria Math" w:cs="Times New Roman"/>
                        <w:sz w:val="20"/>
                        <w:szCs w:val="24"/>
                      </w:rPr>
                      <m:t>dt</m:t>
                    </m:r>
                  </m:den>
                </m:f>
                <m:r>
                  <w:rPr>
                    <w:rFonts w:ascii="Cambria Math" w:hAnsi="Cambria Math" w:cs="Times New Roman"/>
                    <w:sz w:val="20"/>
                    <w:szCs w:val="24"/>
                  </w:rPr>
                  <m:t>+</m:t>
                </m:r>
                <m:sSub>
                  <m:sSubPr>
                    <m:ctrlPr>
                      <w:rPr>
                        <w:rFonts w:ascii="Cambria Math" w:hAnsi="Cambria Math" w:cs="Times New Roman"/>
                        <w:i/>
                        <w:iCs/>
                        <w:sz w:val="20"/>
                        <w:szCs w:val="24"/>
                      </w:rPr>
                    </m:ctrlPr>
                  </m:sSubPr>
                  <m:e>
                    <m:r>
                      <w:rPr>
                        <w:rFonts w:ascii="Cambria Math" w:hAnsi="Cambria Math" w:cs="Times New Roman"/>
                        <w:sz w:val="20"/>
                        <w:szCs w:val="24"/>
                      </w:rPr>
                      <m:t>R</m:t>
                    </m:r>
                  </m:e>
                  <m:sub>
                    <m:r>
                      <w:rPr>
                        <w:rFonts w:ascii="Cambria Math" w:hAnsi="Cambria Math" w:cs="Times New Roman"/>
                        <w:sz w:val="20"/>
                        <w:szCs w:val="24"/>
                      </w:rPr>
                      <m:t>L</m:t>
                    </m:r>
                  </m:sub>
                </m:sSub>
                <m:sSub>
                  <m:sSubPr>
                    <m:ctrlPr>
                      <w:rPr>
                        <w:rFonts w:ascii="Cambria Math" w:hAnsi="Cambria Math" w:cs="Times New Roman"/>
                        <w:i/>
                        <w:iCs/>
                        <w:sz w:val="20"/>
                        <w:szCs w:val="24"/>
                      </w:rPr>
                    </m:ctrlPr>
                  </m:sSubPr>
                  <m:e>
                    <m:r>
                      <w:rPr>
                        <w:rFonts w:ascii="Cambria Math" w:hAnsi="Cambria Math" w:cs="Times New Roman"/>
                        <w:sz w:val="20"/>
                        <w:szCs w:val="24"/>
                      </w:rPr>
                      <m:t>G</m:t>
                    </m:r>
                  </m:e>
                  <m:sub>
                    <m:r>
                      <w:rPr>
                        <w:rFonts w:ascii="Cambria Math" w:hAnsi="Cambria Math" w:cs="Times New Roman"/>
                        <w:sz w:val="20"/>
                        <w:szCs w:val="24"/>
                      </w:rPr>
                      <m:t>T</m:t>
                    </m:r>
                  </m:sub>
                </m:sSub>
                <m:sSub>
                  <m:sSubPr>
                    <m:ctrlPr>
                      <w:rPr>
                        <w:rFonts w:ascii="Cambria Math" w:hAnsi="Cambria Math" w:cs="Times New Roman"/>
                        <w:i/>
                        <w:iCs/>
                        <w:sz w:val="20"/>
                        <w:szCs w:val="24"/>
                      </w:rPr>
                    </m:ctrlPr>
                  </m:sSubPr>
                  <m:e>
                    <m:r>
                      <w:rPr>
                        <w:rFonts w:ascii="Cambria Math" w:hAnsi="Cambria Math" w:cs="Times New Roman"/>
                        <w:sz w:val="20"/>
                        <w:szCs w:val="24"/>
                      </w:rPr>
                      <m:t>V</m:t>
                    </m:r>
                  </m:e>
                  <m:sub>
                    <m:r>
                      <w:rPr>
                        <w:rFonts w:ascii="Cambria Math" w:hAnsi="Cambria Math" w:cs="Times New Roman"/>
                        <w:sz w:val="20"/>
                        <w:szCs w:val="24"/>
                      </w:rPr>
                      <m:t>e</m:t>
                    </m:r>
                  </m:sub>
                </m:sSub>
              </m:oMath>
            </m:oMathPara>
          </w:p>
        </w:tc>
        <w:tc>
          <w:tcPr>
            <w:tcW w:w="4728" w:type="dxa"/>
            <w:hideMark/>
          </w:tcPr>
          <w:p w14:paraId="78BE72E3" w14:textId="77777777" w:rsidR="00F54729" w:rsidRPr="0094017E" w:rsidRDefault="00F54729" w:rsidP="009A2173">
            <w:pPr>
              <w:jc w:val="both"/>
              <w:rPr>
                <w:rFonts w:ascii="Times New Roman" w:eastAsiaTheme="minorEastAsia" w:hAnsi="Times New Roman" w:cs="Times New Roman"/>
                <w:iCs/>
                <w:sz w:val="24"/>
                <w:szCs w:val="24"/>
              </w:rPr>
            </w:pPr>
          </w:p>
          <w:p w14:paraId="3D4A708A" w14:textId="77777777" w:rsidR="00C32306" w:rsidRPr="0094017E" w:rsidRDefault="00B76A11" w:rsidP="00C32306">
            <w:pPr>
              <w:jc w:val="both"/>
              <w:rPr>
                <w:rFonts w:ascii="Times New Roman" w:eastAsiaTheme="minorEastAsia" w:hAnsi="Times New Roman" w:cs="Times New Roman"/>
                <w:iCs/>
                <w:sz w:val="24"/>
                <w:szCs w:val="24"/>
              </w:rPr>
            </w:pPr>
            <m:oMathPara>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14:paraId="6BCC448F" w14:textId="77777777" w:rsidR="00C32306" w:rsidRPr="0094017E" w:rsidRDefault="00B76A11" w:rsidP="00C32306">
            <w:pPr>
              <w:jc w:val="both"/>
              <w:rPr>
                <w:rFonts w:ascii="Times New Roman" w:hAnsi="Times New Roman" w:cs="Times New Roman"/>
                <w:sz w:val="24"/>
                <w:szCs w:val="24"/>
              </w:rPr>
            </w:pPr>
            <m:oMathPara>
              <m:oMath>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z</m:t>
                        </m:r>
                      </m:e>
                      <m:sup>
                        <m:r>
                          <m:rPr>
                            <m:sty m:val="p"/>
                          </m:rP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m:t>
                    </m:r>
                    <m:sSup>
                      <m:sSupPr>
                        <m:ctrlPr>
                          <w:rPr>
                            <w:rFonts w:ascii="Cambria Math" w:hAnsi="Cambria Math" w:cs="Times New Roman"/>
                            <w:i/>
                            <w:iCs/>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r>
                      <w:rPr>
                        <w:rFonts w:ascii="Cambria Math" w:hAnsi="Cambria Math" w:cs="Times New Roman"/>
                        <w:sz w:val="24"/>
                        <w:szCs w:val="24"/>
                      </w:rPr>
                      <m:t>dt</m:t>
                    </m:r>
                  </m:den>
                </m:f>
              </m:oMath>
            </m:oMathPara>
          </w:p>
          <w:p w14:paraId="166F0768" w14:textId="77777777" w:rsidR="0077318C" w:rsidRPr="0094017E" w:rsidRDefault="0077318C" w:rsidP="009A2173">
            <w:pPr>
              <w:jc w:val="both"/>
              <w:rPr>
                <w:rFonts w:ascii="Times New Roman" w:hAnsi="Times New Roman" w:cs="Times New Roman"/>
                <w:sz w:val="24"/>
                <w:szCs w:val="24"/>
              </w:rPr>
            </w:pPr>
          </w:p>
        </w:tc>
      </w:tr>
      <w:tr w:rsidR="008A783E" w:rsidRPr="009A2173" w14:paraId="0A85C237" w14:textId="77777777" w:rsidTr="008A783E">
        <w:trPr>
          <w:trHeight w:val="1043"/>
        </w:trPr>
        <w:tc>
          <w:tcPr>
            <w:tcW w:w="4878" w:type="dxa"/>
            <w:hideMark/>
          </w:tcPr>
          <w:p w14:paraId="753A3D44" w14:textId="77777777" w:rsidR="00B8709B" w:rsidRPr="0094017E" w:rsidRDefault="00B8709B" w:rsidP="009A2173">
            <w:pPr>
              <w:jc w:val="both"/>
              <w:rPr>
                <w:rFonts w:ascii="Times New Roman" w:eastAsiaTheme="minorEastAsia" w:hAnsi="Times New Roman" w:cs="Times New Roman"/>
                <w:iCs/>
                <w:sz w:val="24"/>
                <w:szCs w:val="24"/>
              </w:rPr>
            </w:pPr>
          </w:p>
          <w:p w14:paraId="564D59C1" w14:textId="77777777" w:rsidR="001244F2" w:rsidRPr="0094017E" w:rsidRDefault="00B76A11" w:rsidP="009A2173">
            <w:pPr>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e>
                  <m:sub>
                    <m:r>
                      <w:rPr>
                        <w:rFonts w:ascii="Cambria Math" w:hAnsi="Cambria Math" w:cs="Times New Roman"/>
                        <w:sz w:val="24"/>
                        <w:szCs w:val="24"/>
                      </w:rPr>
                      <m:t>i</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e</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p w14:paraId="70792B49" w14:textId="77777777" w:rsidR="0077318C" w:rsidRPr="0094017E" w:rsidRDefault="00B76A11" w:rsidP="009A2173">
            <w:pPr>
              <w:jc w:val="both"/>
              <w:rPr>
                <w:rFonts w:ascii="Times New Roman"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e>
                  <m:sub>
                    <m:r>
                      <w:rPr>
                        <w:rFonts w:ascii="Cambria Math" w:hAnsi="Cambria Math" w:cs="Times New Roman"/>
                        <w:sz w:val="24"/>
                        <w:szCs w:val="24"/>
                      </w:rPr>
                      <m:t>i</m:t>
                    </m:r>
                  </m:sub>
                </m:sSub>
                <m:d>
                  <m:dPr>
                    <m:ctrlPr>
                      <w:rPr>
                        <w:rFonts w:ascii="Cambria Math" w:hAnsi="Cambria Math" w:cs="Times New Roman"/>
                        <w:i/>
                        <w:iCs/>
                        <w:sz w:val="24"/>
                        <w:szCs w:val="24"/>
                      </w:rPr>
                    </m:ctrlPr>
                  </m:dPr>
                  <m:e>
                    <m:r>
                      <m:rPr>
                        <m:sty m:val="p"/>
                      </m:rPr>
                      <w:rPr>
                        <w:rFonts w:ascii="Cambria Math" w:hAnsi="Cambria Math" w:cs="Times New Roman"/>
                        <w:sz w:val="24"/>
                        <w:szCs w:val="24"/>
                      </w:rPr>
                      <m:t>0</m:t>
                    </m:r>
                  </m:e>
                </m:d>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e</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tc>
        <w:tc>
          <w:tcPr>
            <w:tcW w:w="4728" w:type="dxa"/>
            <w:hideMark/>
          </w:tcPr>
          <w:p w14:paraId="737E781E" w14:textId="77777777" w:rsidR="00B8709B" w:rsidRPr="0094017E" w:rsidRDefault="00B8709B" w:rsidP="009A2173">
            <w:pPr>
              <w:jc w:val="both"/>
              <w:rPr>
                <w:rFonts w:ascii="Times New Roman" w:eastAsiaTheme="minorEastAsia" w:hAnsi="Times New Roman" w:cs="Times New Roman"/>
                <w:iCs/>
                <w:sz w:val="24"/>
                <w:szCs w:val="24"/>
              </w:rPr>
            </w:pPr>
          </w:p>
          <w:p w14:paraId="55D3069E" w14:textId="77777777" w:rsidR="001244F2" w:rsidRPr="0094017E" w:rsidRDefault="00B76A11" w:rsidP="009A2173">
            <w:pPr>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e>
                  <m:sub>
                    <m:r>
                      <w:rPr>
                        <w:rFonts w:ascii="Cambria Math" w:hAnsi="Cambria Math" w:cs="Times New Roman"/>
                        <w:sz w:val="24"/>
                        <w:szCs w:val="24"/>
                      </w:rPr>
                      <m:t>i</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p w14:paraId="1BB1AEA5" w14:textId="77777777" w:rsidR="0077318C" w:rsidRPr="0094017E" w:rsidRDefault="00B76A11" w:rsidP="009A2173">
            <w:pPr>
              <w:jc w:val="both"/>
              <w:rPr>
                <w:rFonts w:ascii="Times New Roman"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d>
                  <m:dPr>
                    <m:ctrlPr>
                      <w:rPr>
                        <w:rFonts w:ascii="Cambria Math" w:hAnsi="Cambria Math" w:cs="Times New Roman"/>
                        <w:i/>
                        <w:iCs/>
                        <w:sz w:val="24"/>
                        <w:szCs w:val="24"/>
                      </w:rPr>
                    </m:ctrlPr>
                  </m:dPr>
                  <m:e>
                    <m:r>
                      <w:rPr>
                        <w:rFonts w:ascii="Cambria Math" w:hAnsi="Cambria Math" w:cs="Times New Roman"/>
                        <w:sz w:val="24"/>
                        <w:szCs w:val="24"/>
                      </w:rPr>
                      <m:t>z</m:t>
                    </m:r>
                  </m:e>
                </m:d>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e>
                  <m:sub>
                    <m:r>
                      <w:rPr>
                        <w:rFonts w:ascii="Cambria Math" w:hAnsi="Cambria Math" w:cs="Times New Roman"/>
                        <w:sz w:val="24"/>
                        <w:szCs w:val="24"/>
                      </w:rPr>
                      <m:t>i</m:t>
                    </m:r>
                  </m:sub>
                </m:sSub>
                <m:d>
                  <m:dPr>
                    <m:ctrlPr>
                      <w:rPr>
                        <w:rFonts w:ascii="Cambria Math" w:hAnsi="Cambria Math" w:cs="Times New Roman"/>
                        <w:i/>
                        <w:iCs/>
                        <w:sz w:val="24"/>
                        <w:szCs w:val="24"/>
                      </w:rPr>
                    </m:ctrlPr>
                  </m:dPr>
                  <m:e>
                    <m:r>
                      <m:rPr>
                        <m:sty m:val="p"/>
                      </m:rPr>
                      <w:rPr>
                        <w:rFonts w:ascii="Cambria Math" w:hAnsi="Cambria Math" w:cs="Times New Roman"/>
                        <w:sz w:val="24"/>
                        <w:szCs w:val="24"/>
                      </w:rPr>
                      <m:t>0</m:t>
                    </m:r>
                  </m:e>
                </m:d>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e>
                  <m:sub>
                    <m:r>
                      <w:rPr>
                        <w:rFonts w:ascii="Cambria Math" w:hAnsi="Cambria Math" w:cs="Times New Roman"/>
                        <w:sz w:val="24"/>
                        <w:szCs w:val="24"/>
                      </w:rPr>
                      <m:t>r</m:t>
                    </m:r>
                  </m:sub>
                </m:sSub>
                <m:r>
                  <m:rPr>
                    <m:sty m:val="p"/>
                  </m:rPr>
                  <w:rPr>
                    <w:rFonts w:ascii="Cambria Math" w:hAnsi="Cambria Math" w:cs="Times New Roman"/>
                    <w:sz w:val="24"/>
                    <w:szCs w:val="24"/>
                  </w:rPr>
                  <m:t>(0)</m:t>
                </m:r>
                <m:sSup>
                  <m:sSupPr>
                    <m:ctrlPr>
                      <w:rPr>
                        <w:rFonts w:ascii="Cambria Math" w:hAnsi="Cambria Math" w:cs="Times New Roman"/>
                        <w:i/>
                        <w:iCs/>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r>
                      <w:rPr>
                        <w:rFonts w:ascii="Cambria Math" w:hAnsi="Cambria Math" w:cs="Times New Roman"/>
                        <w:sz w:val="24"/>
                        <w:szCs w:val="24"/>
                      </w:rPr>
                      <m:t>γz</m:t>
                    </m:r>
                  </m:sup>
                </m:sSup>
              </m:oMath>
            </m:oMathPara>
          </w:p>
        </w:tc>
      </w:tr>
      <w:tr w:rsidR="008A783E" w:rsidRPr="009A2173" w14:paraId="32629E0E" w14:textId="77777777" w:rsidTr="008A783E">
        <w:trPr>
          <w:trHeight w:val="1367"/>
        </w:trPr>
        <w:tc>
          <w:tcPr>
            <w:tcW w:w="4878" w:type="dxa"/>
            <w:hideMark/>
          </w:tcPr>
          <w:p w14:paraId="48787C64" w14:textId="77777777" w:rsidR="00B8709B" w:rsidRPr="009A2173" w:rsidRDefault="00B8709B" w:rsidP="009A2173">
            <w:pPr>
              <w:jc w:val="both"/>
              <w:rPr>
                <w:rFonts w:ascii="Times New Roman" w:eastAsiaTheme="minorEastAsia" w:hAnsi="Times New Roman" w:cs="Times New Roman"/>
                <w:sz w:val="24"/>
                <w:szCs w:val="24"/>
              </w:rPr>
            </w:pPr>
          </w:p>
          <w:p w14:paraId="5148DBF3" w14:textId="77777777" w:rsidR="00B8709B" w:rsidRPr="009A2173" w:rsidRDefault="001244F2" w:rsidP="009A2173">
            <w:pPr>
              <w:jc w:val="both"/>
              <w:rPr>
                <w:rFonts w:ascii="Times New Roman" w:eastAsiaTheme="minorEastAsia" w:hAnsi="Times New Roman" w:cs="Times New Roman"/>
                <w:sz w:val="24"/>
                <w:szCs w:val="24"/>
              </w:rPr>
            </w:pPr>
            <m:oMathPara>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e</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e>
                </m:rad>
              </m:oMath>
            </m:oMathPara>
          </w:p>
          <w:p w14:paraId="732AC806" w14:textId="77777777" w:rsidR="00B8709B" w:rsidRPr="009A2173" w:rsidRDefault="00B8709B"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ρ+jωμ</m:t>
                        </m:r>
                      </m:e>
                    </m:d>
                    <m:d>
                      <m:dPr>
                        <m:ctrlPr>
                          <w:rPr>
                            <w:rFonts w:ascii="Cambria Math" w:hAnsi="Cambria Math" w:cs="Times New Roman"/>
                            <w:i/>
                            <w:sz w:val="24"/>
                            <w:szCs w:val="24"/>
                          </w:rPr>
                        </m:ctrlPr>
                      </m:dPr>
                      <m:e>
                        <m:r>
                          <w:rPr>
                            <w:rFonts w:ascii="Cambria Math" w:hAnsi="Cambria Math" w:cs="Times New Roman"/>
                            <w:sz w:val="24"/>
                            <w:szCs w:val="24"/>
                          </w:rPr>
                          <m:t>σ+jωε</m:t>
                        </m:r>
                      </m:e>
                    </m:d>
                  </m:e>
                </m:rad>
              </m:oMath>
            </m:oMathPara>
          </w:p>
          <w:p w14:paraId="4B488AB6" w14:textId="77777777" w:rsidR="0077318C" w:rsidRPr="009A2173" w:rsidRDefault="00B8709B" w:rsidP="009A2173">
            <w:pPr>
              <w:jc w:val="both"/>
              <w:rPr>
                <w:rFonts w:ascii="Times New Roman" w:hAnsi="Times New Roman" w:cs="Times New Roman"/>
                <w:sz w:val="24"/>
                <w:szCs w:val="24"/>
              </w:rPr>
            </w:pPr>
            <m:oMathPara>
              <m:oMath>
                <m:r>
                  <w:rPr>
                    <w:rFonts w:ascii="Cambria Math" w:hAnsi="Cambria Math" w:cs="Times New Roman"/>
                    <w:sz w:val="24"/>
                    <w:szCs w:val="24"/>
                  </w:rPr>
                  <m:t>γ=α+jβ</m:t>
                </m:r>
              </m:oMath>
            </m:oMathPara>
          </w:p>
        </w:tc>
        <w:tc>
          <w:tcPr>
            <w:tcW w:w="4728" w:type="dxa"/>
            <w:hideMark/>
          </w:tcPr>
          <w:p w14:paraId="38FE3DC3" w14:textId="77777777" w:rsidR="00B8709B" w:rsidRPr="009A2173" w:rsidRDefault="00B8709B" w:rsidP="009A2173">
            <w:pPr>
              <w:jc w:val="both"/>
              <w:rPr>
                <w:rFonts w:ascii="Times New Roman" w:eastAsiaTheme="minorEastAsia" w:hAnsi="Times New Roman" w:cs="Times New Roman"/>
                <w:sz w:val="24"/>
                <w:szCs w:val="24"/>
              </w:rPr>
            </w:pPr>
          </w:p>
          <w:p w14:paraId="0C942CEC" w14:textId="77777777" w:rsidR="00B8709B" w:rsidRPr="009A2173" w:rsidRDefault="001244F2"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e>
                    </m:d>
                  </m:e>
                </m:rad>
              </m:oMath>
            </m:oMathPara>
          </w:p>
          <w:p w14:paraId="2B8C0D5D" w14:textId="77777777" w:rsidR="00B8709B" w:rsidRPr="009A2173" w:rsidRDefault="00B8709B" w:rsidP="009A2173">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γ=</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jωμ</m:t>
                        </m:r>
                      </m:e>
                    </m:d>
                    <m:d>
                      <m:dPr>
                        <m:ctrlPr>
                          <w:rPr>
                            <w:rFonts w:ascii="Cambria Math" w:hAnsi="Cambria Math" w:cs="Times New Roman"/>
                            <w:i/>
                            <w:sz w:val="24"/>
                            <w:szCs w:val="24"/>
                          </w:rPr>
                        </m:ctrlPr>
                      </m:dPr>
                      <m:e>
                        <m:r>
                          <w:rPr>
                            <w:rFonts w:ascii="Cambria Math" w:hAnsi="Cambria Math" w:cs="Times New Roman"/>
                            <w:sz w:val="24"/>
                            <w:szCs w:val="24"/>
                          </w:rPr>
                          <m:t>σ+jωε</m:t>
                        </m:r>
                      </m:e>
                    </m:d>
                  </m:e>
                </m:rad>
              </m:oMath>
            </m:oMathPara>
          </w:p>
          <w:p w14:paraId="36E96208" w14:textId="77777777" w:rsidR="0077318C" w:rsidRPr="009A2173" w:rsidRDefault="00B8709B" w:rsidP="009A2173">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γ=α+jβ</m:t>
                </m:r>
              </m:oMath>
            </m:oMathPara>
          </w:p>
        </w:tc>
      </w:tr>
      <w:tr w:rsidR="00296BB0" w:rsidRPr="009A2173" w14:paraId="60E27111" w14:textId="77777777" w:rsidTr="008A783E">
        <w:trPr>
          <w:trHeight w:val="1367"/>
        </w:trPr>
        <w:tc>
          <w:tcPr>
            <w:tcW w:w="4878" w:type="dxa"/>
            <w:hideMark/>
          </w:tcPr>
          <w:p w14:paraId="0C564E10" w14:textId="77777777" w:rsidR="00296BB0" w:rsidRPr="009A2173" w:rsidRDefault="00296BB0" w:rsidP="009A2173">
            <w:pPr>
              <w:jc w:val="both"/>
              <w:rPr>
                <w:rFonts w:ascii="Times New Roman" w:eastAsiaTheme="minorEastAsia" w:hAnsi="Times New Roman" w:cs="Times New Roman"/>
                <w:sz w:val="24"/>
                <w:szCs w:val="24"/>
              </w:rPr>
            </w:pPr>
          </w:p>
          <w:p w14:paraId="65FD8085" w14:textId="77777777" w:rsidR="00296BB0" w:rsidRPr="009A2173" w:rsidRDefault="00B76A11" w:rsidP="009A2173">
            <w:pPr>
              <w:jc w:val="both"/>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den>
                    </m:f>
                  </m:e>
                </m:rad>
              </m:oMath>
            </m:oMathPara>
          </w:p>
          <w:p w14:paraId="49385DCF" w14:textId="77777777" w:rsidR="00296BB0" w:rsidRPr="009A2173" w:rsidRDefault="00296BB0" w:rsidP="009A2173">
            <w:pPr>
              <w:jc w:val="both"/>
              <w:rPr>
                <w:rFonts w:ascii="Times New Roman" w:eastAsiaTheme="minorEastAsia" w:hAnsi="Times New Roman" w:cs="Times New Roman"/>
                <w:sz w:val="24"/>
                <w:szCs w:val="24"/>
              </w:rPr>
            </w:pPr>
          </w:p>
        </w:tc>
        <w:tc>
          <w:tcPr>
            <w:tcW w:w="4728" w:type="dxa"/>
            <w:hideMark/>
          </w:tcPr>
          <w:p w14:paraId="1273B2D5" w14:textId="77777777" w:rsidR="00296BB0" w:rsidRPr="009A2173" w:rsidRDefault="00296BB0" w:rsidP="009A2173">
            <w:pPr>
              <w:jc w:val="both"/>
              <w:rPr>
                <w:rFonts w:ascii="Times New Roman" w:eastAsiaTheme="minorEastAsia" w:hAnsi="Times New Roman" w:cs="Times New Roman"/>
                <w:sz w:val="24"/>
                <w:szCs w:val="24"/>
              </w:rPr>
            </w:pPr>
          </w:p>
          <w:p w14:paraId="7BA046AE" w14:textId="77777777" w:rsidR="00296BB0" w:rsidRPr="009A2173" w:rsidRDefault="00B76A11" w:rsidP="009A2173">
            <w:pPr>
              <w:jc w:val="both"/>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den>
                    </m:f>
                  </m:e>
                </m:rad>
              </m:oMath>
            </m:oMathPara>
          </w:p>
          <w:p w14:paraId="4EC46EFB" w14:textId="77777777" w:rsidR="00296BB0" w:rsidRPr="009A2173" w:rsidRDefault="00296BB0" w:rsidP="009A2173">
            <w:pPr>
              <w:jc w:val="both"/>
              <w:rPr>
                <w:rFonts w:ascii="Times New Roman" w:eastAsiaTheme="minorEastAsia" w:hAnsi="Times New Roman" w:cs="Times New Roman"/>
                <w:sz w:val="24"/>
                <w:szCs w:val="24"/>
              </w:rPr>
            </w:pPr>
          </w:p>
        </w:tc>
      </w:tr>
    </w:tbl>
    <w:p w14:paraId="6A1889DE" w14:textId="77777777" w:rsidR="001244F2" w:rsidRPr="009A2173" w:rsidRDefault="001244F2" w:rsidP="009A2173">
      <w:pPr>
        <w:jc w:val="both"/>
        <w:rPr>
          <w:rFonts w:ascii="Times New Roman" w:hAnsi="Times New Roman" w:cs="Times New Roman"/>
          <w:sz w:val="24"/>
          <w:szCs w:val="24"/>
        </w:rPr>
      </w:pPr>
    </w:p>
    <w:p w14:paraId="4A6DEAAE" w14:textId="77777777" w:rsidR="009A2173" w:rsidRDefault="00BF7A83" w:rsidP="009A2173">
      <w:pPr>
        <w:jc w:val="both"/>
        <w:rPr>
          <w:rFonts w:ascii="Times New Roman" w:eastAsiaTheme="minorEastAsia" w:hAnsi="Times New Roman" w:cs="Times New Roman"/>
          <w:iCs/>
          <w:sz w:val="24"/>
          <w:szCs w:val="24"/>
        </w:rPr>
      </w:pPr>
      <w:r>
        <w:rPr>
          <w:rFonts w:ascii="Times New Roman" w:hAnsi="Times New Roman" w:cs="Times New Roman"/>
          <w:sz w:val="24"/>
          <w:szCs w:val="24"/>
        </w:rPr>
        <w:t xml:space="preserve">For </w:t>
      </w:r>
      <w:r w:rsidR="00CE3DA7">
        <w:rPr>
          <w:rFonts w:ascii="Times New Roman" w:hAnsi="Times New Roman" w:cs="Times New Roman"/>
          <w:sz w:val="24"/>
          <w:szCs w:val="24"/>
        </w:rPr>
        <w:t xml:space="preserve">Electric </w:t>
      </w:r>
      <w:r>
        <w:rPr>
          <w:rFonts w:ascii="Times New Roman" w:hAnsi="Times New Roman" w:cs="Times New Roman"/>
          <w:sz w:val="24"/>
          <w:szCs w:val="24"/>
        </w:rPr>
        <w:t>Transmission Lines of s</w:t>
      </w:r>
      <w:r w:rsidR="00A2797E">
        <w:rPr>
          <w:rFonts w:ascii="Times New Roman" w:hAnsi="Times New Roman" w:cs="Times New Roman"/>
          <w:sz w:val="24"/>
          <w:szCs w:val="24"/>
        </w:rPr>
        <w:t>ame</w:t>
      </w:r>
      <w:r>
        <w:rPr>
          <w:rFonts w:ascii="Times New Roman" w:hAnsi="Times New Roman" w:cs="Times New Roman"/>
          <w:sz w:val="24"/>
          <w:szCs w:val="24"/>
        </w:rPr>
        <w:t xml:space="preserve"> geometry</w:t>
      </w:r>
      <w:r w:rsidR="00CE3DA7">
        <w:rPr>
          <w:rFonts w:ascii="Times New Roman" w:hAnsi="Times New Roman" w:cs="Times New Roman"/>
          <w:sz w:val="24"/>
          <w:szCs w:val="24"/>
        </w:rPr>
        <w:t xml:space="preserve"> described by </w:t>
      </w: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oMath>
      <w:r w:rsidR="00CE3DA7">
        <w:rPr>
          <w:rFonts w:ascii="Times New Roman" w:eastAsiaTheme="minorEastAsia" w:hAnsi="Times New Roman" w:cs="Times New Roman"/>
          <w:iCs/>
          <w:sz w:val="24"/>
          <w:szCs w:val="24"/>
        </w:rPr>
        <w:t xml:space="preserve">and </w:t>
      </w: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00CE3DA7">
        <w:rPr>
          <w:rFonts w:ascii="Times New Roman" w:eastAsiaTheme="minorEastAsia" w:hAnsi="Times New Roman" w:cs="Times New Roman"/>
          <w:iCs/>
          <w:sz w:val="24"/>
          <w:szCs w:val="24"/>
        </w:rPr>
        <w:t xml:space="preserve"> matrices</w:t>
      </w:r>
      <w:r>
        <w:rPr>
          <w:rFonts w:ascii="Times New Roman" w:hAnsi="Times New Roman" w:cs="Times New Roman"/>
          <w:sz w:val="24"/>
          <w:szCs w:val="24"/>
        </w:rPr>
        <w:t xml:space="preserve">, </w:t>
      </w:r>
      <w:r w:rsidR="00A2797E">
        <w:rPr>
          <w:rFonts w:ascii="Times New Roman" w:hAnsi="Times New Roman" w:cs="Times New Roman"/>
          <w:sz w:val="24"/>
          <w:szCs w:val="24"/>
        </w:rPr>
        <w:t xml:space="preserve">the </w:t>
      </w:r>
      <w:r w:rsidR="00CE3DA7">
        <w:rPr>
          <w:rFonts w:ascii="Times New Roman" w:hAnsi="Times New Roman" w:cs="Times New Roman"/>
          <w:sz w:val="24"/>
          <w:szCs w:val="24"/>
        </w:rPr>
        <w:t xml:space="preserve">magnetic </w:t>
      </w:r>
      <w:r w:rsidR="00A2797E">
        <w:rPr>
          <w:rFonts w:ascii="Times New Roman" w:hAnsi="Times New Roman" w:cs="Times New Roman"/>
          <w:sz w:val="24"/>
          <w:szCs w:val="24"/>
        </w:rPr>
        <w:t>Transmission Line parameter</w:t>
      </w:r>
      <w:r w:rsidR="00F0516F">
        <w:rPr>
          <w:rFonts w:ascii="Times New Roman" w:hAnsi="Times New Roman" w:cs="Times New Roman"/>
          <w:sz w:val="24"/>
          <w:szCs w:val="24"/>
        </w:rPr>
        <w:t xml:space="preserve"> matrices</w:t>
      </w:r>
      <w:r>
        <w:rPr>
          <w:rFonts w:ascii="Times New Roman" w:hAnsi="Times New Roman" w:cs="Times New Roman"/>
          <w:sz w:val="24"/>
          <w:szCs w:val="24"/>
        </w:rPr>
        <w:t xml:space="preserve"> are closely related:</w:t>
      </w:r>
    </w:p>
    <w:p w14:paraId="75D0F7AA" w14:textId="77777777" w:rsidR="00BF7A83" w:rsidRPr="00387559" w:rsidRDefault="00B76A11" w:rsidP="009A2173">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L</m:t>
              </m:r>
            </m:sub>
          </m:sSub>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μ</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eastAsiaTheme="minorEastAsia" w:hAnsi="Cambria Math" w:cs="Times New Roman"/>
              <w:sz w:val="24"/>
              <w:szCs w:val="24"/>
            </w:rPr>
            <m:t xml:space="preserve">                                                                 (3.58)</m:t>
          </m:r>
        </m:oMath>
      </m:oMathPara>
    </w:p>
    <w:p w14:paraId="6CBA2885" w14:textId="77777777" w:rsidR="00A50F5D" w:rsidRPr="00387559" w:rsidRDefault="00B76A11" w:rsidP="009A217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r>
            <w:rPr>
              <w:rFonts w:ascii="Cambria Math" w:hAnsi="Cambria Math" w:cs="Times New Roman"/>
              <w:sz w:val="24"/>
              <w:szCs w:val="24"/>
            </w:rPr>
            <m:t>ε</m:t>
          </m:r>
          <m:r>
            <w:rPr>
              <w:rFonts w:ascii="Cambria Math" w:eastAsiaTheme="minorEastAsia" w:hAnsi="Cambria Math" w:cs="Times New Roman"/>
              <w:sz w:val="24"/>
              <w:szCs w:val="24"/>
            </w:rPr>
            <m:t xml:space="preserve">                                                                 (3.59)</m:t>
          </m:r>
        </m:oMath>
      </m:oMathPara>
    </w:p>
    <w:p w14:paraId="3CB16895" w14:textId="77777777" w:rsidR="00BF7A83" w:rsidRPr="00387559" w:rsidRDefault="00B76A11" w:rsidP="00BF7A83">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eastAsiaTheme="minorEastAsia" w:hAnsi="Cambria Math" w:cs="Times New Roman"/>
              <w:sz w:val="24"/>
              <w:szCs w:val="24"/>
            </w:rPr>
            <m:t xml:space="preserve">                                                                 (3.60)</m:t>
          </m:r>
        </m:oMath>
      </m:oMathPara>
    </w:p>
    <w:p w14:paraId="7D05F61D" w14:textId="77777777" w:rsidR="00BF7A83" w:rsidRPr="00387559" w:rsidRDefault="00B76A11" w:rsidP="00BF7A83">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ε</m:t>
          </m:r>
          <m:r>
            <w:rPr>
              <w:rFonts w:ascii="Cambria Math" w:eastAsiaTheme="minorEastAsia" w:hAnsi="Cambria Math" w:cs="Times New Roman"/>
              <w:sz w:val="24"/>
              <w:szCs w:val="24"/>
            </w:rPr>
            <m:t xml:space="preserve">                                                                 (3.61)</m:t>
          </m:r>
        </m:oMath>
      </m:oMathPara>
    </w:p>
    <w:p w14:paraId="68BFBC81" w14:textId="77777777" w:rsidR="009A2173" w:rsidRDefault="009A2173" w:rsidP="009A2173">
      <w:pPr>
        <w:jc w:val="both"/>
        <w:rPr>
          <w:rFonts w:ascii="Times New Roman" w:hAnsi="Times New Roman" w:cs="Times New Roman"/>
          <w:sz w:val="24"/>
          <w:szCs w:val="24"/>
        </w:rPr>
      </w:pPr>
    </w:p>
    <w:p w14:paraId="1EAF9860" w14:textId="77777777" w:rsidR="00DF5B69" w:rsidRDefault="00DF5B69" w:rsidP="009A2173">
      <w:pPr>
        <w:jc w:val="both"/>
        <w:rPr>
          <w:rFonts w:ascii="Times New Roman" w:hAnsi="Times New Roman" w:cs="Times New Roman"/>
          <w:sz w:val="24"/>
          <w:szCs w:val="24"/>
        </w:rPr>
      </w:pPr>
    </w:p>
    <w:p w14:paraId="517569D9" w14:textId="77777777" w:rsidR="00C46D64" w:rsidRDefault="00C46D64" w:rsidP="009A2173">
      <w:pPr>
        <w:jc w:val="both"/>
        <w:rPr>
          <w:rFonts w:ascii="Times New Roman" w:hAnsi="Times New Roman" w:cs="Times New Roman"/>
          <w:sz w:val="24"/>
          <w:szCs w:val="24"/>
        </w:rPr>
      </w:pPr>
    </w:p>
    <w:p w14:paraId="206A94E8" w14:textId="77777777" w:rsidR="00D238FE" w:rsidRDefault="0016603B" w:rsidP="009A2173">
      <w:pPr>
        <w:jc w:val="both"/>
        <w:rPr>
          <w:rFonts w:ascii="Times New Roman" w:hAnsi="Times New Roman" w:cs="Times New Roman"/>
          <w:sz w:val="24"/>
          <w:szCs w:val="24"/>
        </w:rPr>
      </w:pPr>
      <w:r>
        <w:rPr>
          <w:rFonts w:ascii="Times New Roman" w:hAnsi="Times New Roman" w:cs="Times New Roman"/>
          <w:sz w:val="24"/>
          <w:szCs w:val="24"/>
        </w:rPr>
        <w:lastRenderedPageBreak/>
        <w:t>Magnetic core</w:t>
      </w:r>
      <w:r w:rsidR="001A1C73">
        <w:rPr>
          <w:rFonts w:ascii="Times New Roman" w:hAnsi="Times New Roman" w:cs="Times New Roman"/>
          <w:sz w:val="24"/>
          <w:szCs w:val="24"/>
        </w:rPr>
        <w:t>s</w:t>
      </w:r>
      <w:r>
        <w:rPr>
          <w:rFonts w:ascii="Times New Roman" w:hAnsi="Times New Roman" w:cs="Times New Roman"/>
          <w:sz w:val="24"/>
          <w:szCs w:val="24"/>
        </w:rPr>
        <w:t xml:space="preserve"> are often manufactured using layers of laminated magnetic sheets to prevent the fl</w:t>
      </w:r>
      <w:r w:rsidR="006201EB">
        <w:rPr>
          <w:rFonts w:ascii="Times New Roman" w:hAnsi="Times New Roman" w:cs="Times New Roman"/>
          <w:sz w:val="24"/>
          <w:szCs w:val="24"/>
        </w:rPr>
        <w:t>o</w:t>
      </w:r>
      <w:r>
        <w:rPr>
          <w:rFonts w:ascii="Times New Roman" w:hAnsi="Times New Roman" w:cs="Times New Roman"/>
          <w:sz w:val="24"/>
          <w:szCs w:val="24"/>
        </w:rPr>
        <w:t>w of Eddy Currents. In such materials, magnetic flux from one transmission line can link with a neighboring magnetic transmission line</w:t>
      </w:r>
      <w:r w:rsidR="007F3DB4">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sidR="007F3DB4">
        <w:rPr>
          <w:rFonts w:ascii="Times New Roman" w:hAnsi="Times New Roman" w:cs="Times New Roman"/>
          <w:sz w:val="24"/>
          <w:szCs w:val="24"/>
        </w:rPr>
        <w:t>and disturb the information</w:t>
      </w:r>
      <w:r w:rsidR="006F407A">
        <w:rPr>
          <w:rFonts w:ascii="Times New Roman" w:hAnsi="Times New Roman" w:cs="Times New Roman"/>
          <w:sz w:val="24"/>
          <w:szCs w:val="24"/>
        </w:rPr>
        <w:t xml:space="preserve"> </w:t>
      </w:r>
      <w:r w:rsidR="00F6462F">
        <w:rPr>
          <w:rFonts w:ascii="Times New Roman" w:hAnsi="Times New Roman" w:cs="Times New Roman"/>
          <w:sz w:val="24"/>
          <w:szCs w:val="24"/>
        </w:rPr>
        <w:t>[21]</w:t>
      </w:r>
      <w:r>
        <w:rPr>
          <w:rFonts w:ascii="Times New Roman" w:hAnsi="Times New Roman" w:cs="Times New Roman"/>
          <w:sz w:val="24"/>
          <w:szCs w:val="24"/>
        </w:rPr>
        <w:t xml:space="preserve">. The Magnetic Transmission Line Model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Pr>
          <w:rFonts w:ascii="Times New Roman" w:hAnsi="Times New Roman" w:cs="Times New Roman"/>
          <w:sz w:val="24"/>
          <w:szCs w:val="24"/>
        </w:rPr>
        <w:t>can be extended to t</w:t>
      </w:r>
      <w:r w:rsidR="00D238FE" w:rsidRPr="009A2173">
        <w:rPr>
          <w:rFonts w:ascii="Times New Roman" w:hAnsi="Times New Roman" w:cs="Times New Roman"/>
          <w:sz w:val="24"/>
          <w:szCs w:val="24"/>
        </w:rPr>
        <w:t xml:space="preserve">he generator-receptor Magnetic </w:t>
      </w:r>
      <w:r>
        <w:rPr>
          <w:rFonts w:ascii="Times New Roman" w:hAnsi="Times New Roman" w:cs="Times New Roman"/>
          <w:sz w:val="24"/>
          <w:szCs w:val="24"/>
        </w:rPr>
        <w:t>Transmission Line</w:t>
      </w:r>
      <w:r w:rsidR="00D238FE" w:rsidRPr="009A2173">
        <w:rPr>
          <w:rFonts w:ascii="Times New Roman" w:hAnsi="Times New Roman" w:cs="Times New Roman"/>
          <w:sz w:val="24"/>
          <w:szCs w:val="24"/>
        </w:rPr>
        <w:t xml:space="preserve"> model</w:t>
      </w:r>
      <w:r w:rsidR="001B454C">
        <w:rPr>
          <w:rFonts w:ascii="Times New Roman" w:hAnsi="Times New Roman" w:cs="Times New Roman"/>
          <w:sz w:val="24"/>
          <w:szCs w:val="24"/>
        </w:rPr>
        <w:t xml:space="preserve"> </w:t>
      </w:r>
      <w:r w:rsidR="00084543">
        <w:rPr>
          <w:rFonts w:ascii="Times New Roman" w:hAnsi="Times New Roman" w:cs="Times New Roman"/>
          <w:sz w:val="24"/>
          <w:szCs w:val="24"/>
        </w:rPr>
        <w:t>[22] - [26]</w:t>
      </w:r>
      <w:r>
        <w:rPr>
          <w:rFonts w:ascii="Times New Roman" w:hAnsi="Times New Roman" w:cs="Times New Roman"/>
          <w:sz w:val="24"/>
          <w:szCs w:val="24"/>
        </w:rPr>
        <w:t>.</w:t>
      </w:r>
      <w:r w:rsidR="00D238FE" w:rsidRPr="009A2173">
        <w:rPr>
          <w:rFonts w:ascii="Times New Roman" w:hAnsi="Times New Roman" w:cs="Times New Roman"/>
          <w:sz w:val="24"/>
          <w:szCs w:val="24"/>
        </w:rPr>
        <w:t xml:space="preserve"> </w:t>
      </w:r>
      <w:r>
        <w:rPr>
          <w:rFonts w:ascii="Times New Roman" w:hAnsi="Times New Roman" w:cs="Times New Roman"/>
          <w:sz w:val="24"/>
          <w:szCs w:val="24"/>
        </w:rPr>
        <w:t xml:space="preserve">This </w:t>
      </w:r>
      <w:r w:rsidR="00D238FE" w:rsidRPr="009A2173">
        <w:rPr>
          <w:rFonts w:ascii="Times New Roman" w:hAnsi="Times New Roman" w:cs="Times New Roman"/>
          <w:sz w:val="24"/>
          <w:szCs w:val="24"/>
        </w:rPr>
        <w:t xml:space="preserve">is well suited for studying Electromagnetic </w:t>
      </w:r>
      <w:r>
        <w:rPr>
          <w:rFonts w:ascii="Times New Roman" w:hAnsi="Times New Roman" w:cs="Times New Roman"/>
          <w:sz w:val="24"/>
          <w:szCs w:val="24"/>
        </w:rPr>
        <w:t>Coupling</w:t>
      </w:r>
      <w:r w:rsidR="00D238FE" w:rsidRPr="009A2173">
        <w:rPr>
          <w:rFonts w:ascii="Times New Roman" w:hAnsi="Times New Roman" w:cs="Times New Roman"/>
          <w:sz w:val="24"/>
          <w:szCs w:val="24"/>
        </w:rPr>
        <w:t xml:space="preserve"> of Magnetic Transmission Lines</w:t>
      </w:r>
      <w:r>
        <w:rPr>
          <w:rFonts w:ascii="Times New Roman" w:hAnsi="Times New Roman" w:cs="Times New Roman"/>
          <w:sz w:val="24"/>
          <w:szCs w:val="24"/>
        </w:rPr>
        <w:t xml:space="preserve"> </w:t>
      </w:r>
      <w:r w:rsidR="00084543">
        <w:rPr>
          <w:rFonts w:ascii="Times New Roman" w:hAnsi="Times New Roman" w:cs="Times New Roman"/>
          <w:sz w:val="24"/>
          <w:szCs w:val="24"/>
        </w:rPr>
        <w:t>[22] - [26]</w:t>
      </w:r>
      <w:r w:rsidR="001B454C">
        <w:rPr>
          <w:rFonts w:ascii="Times New Roman" w:hAnsi="Times New Roman" w:cs="Times New Roman"/>
          <w:sz w:val="24"/>
          <w:szCs w:val="24"/>
        </w:rPr>
        <w:t xml:space="preserve"> </w:t>
      </w:r>
      <w:r>
        <w:rPr>
          <w:rFonts w:ascii="Times New Roman" w:hAnsi="Times New Roman" w:cs="Times New Roman"/>
          <w:sz w:val="24"/>
          <w:szCs w:val="24"/>
        </w:rPr>
        <w:t>which are in close proximity</w:t>
      </w:r>
      <w:r w:rsidR="00D238FE" w:rsidRPr="009A2173">
        <w:rPr>
          <w:rFonts w:ascii="Times New Roman" w:hAnsi="Times New Roman" w:cs="Times New Roman"/>
          <w:sz w:val="24"/>
          <w:szCs w:val="24"/>
        </w:rPr>
        <w:t>.</w:t>
      </w:r>
    </w:p>
    <w:p w14:paraId="33DF516A" w14:textId="77777777" w:rsidR="000D39B4" w:rsidRPr="009A2173" w:rsidRDefault="000D39B4" w:rsidP="009A2173">
      <w:pPr>
        <w:jc w:val="both"/>
        <w:rPr>
          <w:rFonts w:ascii="Times New Roman" w:hAnsi="Times New Roman" w:cs="Times New Roman"/>
          <w:sz w:val="24"/>
          <w:szCs w:val="24"/>
        </w:rPr>
      </w:pPr>
    </w:p>
    <w:p w14:paraId="19430DC7" w14:textId="77777777" w:rsidR="00387559" w:rsidRDefault="00D238FE" w:rsidP="00387559">
      <w:pPr>
        <w:keepNext/>
        <w:jc w:val="center"/>
      </w:pPr>
      <w:r w:rsidRPr="00294C1F">
        <w:rPr>
          <w:rFonts w:ascii="Times New Roman" w:hAnsi="Times New Roman" w:cs="Times New Roman"/>
          <w:noProof/>
        </w:rPr>
        <w:drawing>
          <wp:inline distT="0" distB="0" distL="0" distR="0" wp14:anchorId="689B9886" wp14:editId="34373C53">
            <wp:extent cx="5586883" cy="2477868"/>
            <wp:effectExtent l="19050" t="19050" r="0" b="0"/>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40"/>
                    <a:srcRect l="-2661" t="957" r="-3538" b="-5016"/>
                    <a:stretch/>
                  </pic:blipFill>
                  <pic:spPr>
                    <a:xfrm>
                      <a:off x="0" y="0"/>
                      <a:ext cx="5629610" cy="2496818"/>
                    </a:xfrm>
                    <a:prstGeom prst="rect">
                      <a:avLst/>
                    </a:prstGeom>
                    <a:ln>
                      <a:solidFill>
                        <a:schemeClr val="tx1"/>
                      </a:solidFill>
                    </a:ln>
                  </pic:spPr>
                </pic:pic>
              </a:graphicData>
            </a:graphic>
          </wp:inline>
        </w:drawing>
      </w:r>
    </w:p>
    <w:p w14:paraId="3C743C99" w14:textId="67C6455E" w:rsidR="00D238FE" w:rsidRDefault="00387559" w:rsidP="00387559">
      <w:pPr>
        <w:pStyle w:val="Caption"/>
        <w:jc w:val="center"/>
        <w:rPr>
          <w:rFonts w:ascii="Times New Roman" w:hAnsi="Times New Roman" w:cs="Times New Roman"/>
        </w:rPr>
      </w:pPr>
      <w:bookmarkStart w:id="47" w:name="_Toc65232020"/>
      <w:r>
        <w:t xml:space="preserve">Figure </w:t>
      </w:r>
      <w:r w:rsidR="00B76A11">
        <w:fldChar w:fldCharType="begin"/>
      </w:r>
      <w:r w:rsidR="00B76A11">
        <w:instrText xml:space="preserve"> SEQ Figure \* ARABIC </w:instrText>
      </w:r>
      <w:r w:rsidR="00B76A11">
        <w:fldChar w:fldCharType="separate"/>
      </w:r>
      <w:r w:rsidR="00AC36B3">
        <w:rPr>
          <w:noProof/>
        </w:rPr>
        <w:t>31</w:t>
      </w:r>
      <w:r w:rsidR="00B76A11">
        <w:rPr>
          <w:noProof/>
        </w:rPr>
        <w:fldChar w:fldCharType="end"/>
      </w:r>
      <w:r w:rsidR="001C6393">
        <w:rPr>
          <w:noProof/>
        </w:rPr>
        <w:t>: Equivalent circuit model for cross-talk between neighbouring Magnetic Transmission Lines</w:t>
      </w:r>
      <w:bookmarkEnd w:id="47"/>
    </w:p>
    <w:p w14:paraId="524580FD" w14:textId="77777777" w:rsidR="00F02C81" w:rsidRDefault="00F02C81" w:rsidP="009F047F">
      <w:pPr>
        <w:jc w:val="center"/>
        <w:rPr>
          <w:rFonts w:ascii="Times New Roman" w:hAnsi="Times New Roman" w:cs="Times New Roman"/>
          <w:sz w:val="28"/>
        </w:rPr>
      </w:pPr>
    </w:p>
    <w:p w14:paraId="4F7247B8" w14:textId="77777777" w:rsidR="000A44D3" w:rsidRDefault="000A44D3" w:rsidP="009F047F">
      <w:pPr>
        <w:jc w:val="center"/>
        <w:rPr>
          <w:rFonts w:ascii="Times New Roman" w:hAnsi="Times New Roman" w:cs="Times New Roman"/>
          <w:sz w:val="28"/>
        </w:rPr>
      </w:pPr>
    </w:p>
    <w:p w14:paraId="6E364791" w14:textId="77777777" w:rsidR="000A44D3" w:rsidRDefault="000A44D3" w:rsidP="009F047F">
      <w:pPr>
        <w:jc w:val="center"/>
        <w:rPr>
          <w:rFonts w:ascii="Times New Roman" w:hAnsi="Times New Roman" w:cs="Times New Roman"/>
          <w:sz w:val="28"/>
        </w:rPr>
      </w:pPr>
    </w:p>
    <w:p w14:paraId="33646AD5" w14:textId="77777777" w:rsidR="000A44D3" w:rsidRDefault="000A44D3" w:rsidP="009F047F">
      <w:pPr>
        <w:jc w:val="center"/>
        <w:rPr>
          <w:rFonts w:ascii="Times New Roman" w:hAnsi="Times New Roman" w:cs="Times New Roman"/>
          <w:sz w:val="28"/>
        </w:rPr>
      </w:pPr>
    </w:p>
    <w:p w14:paraId="2E63293F" w14:textId="77777777" w:rsidR="000A44D3" w:rsidRDefault="000A44D3" w:rsidP="009F047F">
      <w:pPr>
        <w:jc w:val="center"/>
        <w:rPr>
          <w:rFonts w:ascii="Times New Roman" w:hAnsi="Times New Roman" w:cs="Times New Roman"/>
          <w:sz w:val="28"/>
        </w:rPr>
      </w:pPr>
    </w:p>
    <w:p w14:paraId="2D3234BF" w14:textId="77777777" w:rsidR="000A44D3" w:rsidRDefault="000A44D3" w:rsidP="009F047F">
      <w:pPr>
        <w:jc w:val="center"/>
        <w:rPr>
          <w:rFonts w:ascii="Times New Roman" w:hAnsi="Times New Roman" w:cs="Times New Roman"/>
          <w:sz w:val="28"/>
        </w:rPr>
      </w:pPr>
    </w:p>
    <w:p w14:paraId="7A1E5B93" w14:textId="77777777" w:rsidR="000A44D3" w:rsidRDefault="000A44D3" w:rsidP="009F047F">
      <w:pPr>
        <w:jc w:val="center"/>
        <w:rPr>
          <w:rFonts w:ascii="Times New Roman" w:hAnsi="Times New Roman" w:cs="Times New Roman"/>
          <w:sz w:val="28"/>
        </w:rPr>
      </w:pPr>
    </w:p>
    <w:p w14:paraId="79AC0E96" w14:textId="77777777" w:rsidR="000A44D3" w:rsidRDefault="000A44D3" w:rsidP="009F047F">
      <w:pPr>
        <w:jc w:val="center"/>
        <w:rPr>
          <w:rFonts w:ascii="Times New Roman" w:hAnsi="Times New Roman" w:cs="Times New Roman"/>
          <w:sz w:val="28"/>
        </w:rPr>
      </w:pPr>
    </w:p>
    <w:p w14:paraId="58B877D1" w14:textId="77777777" w:rsidR="000A44D3" w:rsidRDefault="000A44D3" w:rsidP="009F047F">
      <w:pPr>
        <w:jc w:val="center"/>
        <w:rPr>
          <w:rFonts w:ascii="Times New Roman" w:hAnsi="Times New Roman" w:cs="Times New Roman"/>
          <w:sz w:val="28"/>
        </w:rPr>
      </w:pPr>
    </w:p>
    <w:p w14:paraId="37D97959" w14:textId="77777777" w:rsidR="000A44D3" w:rsidRDefault="000A44D3" w:rsidP="009F047F">
      <w:pPr>
        <w:jc w:val="center"/>
        <w:rPr>
          <w:rFonts w:ascii="Times New Roman" w:hAnsi="Times New Roman" w:cs="Times New Roman"/>
          <w:sz w:val="28"/>
        </w:rPr>
      </w:pPr>
    </w:p>
    <w:p w14:paraId="2D111ECE" w14:textId="77777777" w:rsidR="000A44D3" w:rsidRDefault="000A44D3" w:rsidP="009F047F">
      <w:pPr>
        <w:jc w:val="center"/>
        <w:rPr>
          <w:rFonts w:ascii="Times New Roman" w:hAnsi="Times New Roman" w:cs="Times New Roman"/>
          <w:sz w:val="28"/>
        </w:rPr>
      </w:pPr>
    </w:p>
    <w:p w14:paraId="04D785A7" w14:textId="77777777" w:rsidR="000A44D3" w:rsidRDefault="000A44D3" w:rsidP="009F047F">
      <w:pPr>
        <w:jc w:val="center"/>
        <w:rPr>
          <w:rFonts w:ascii="Times New Roman" w:hAnsi="Times New Roman" w:cs="Times New Roman"/>
          <w:sz w:val="28"/>
        </w:rPr>
      </w:pPr>
    </w:p>
    <w:p w14:paraId="5B2F0FB7" w14:textId="77777777" w:rsidR="000278CC" w:rsidRPr="009A2173" w:rsidRDefault="001B1BDD" w:rsidP="00EE1E82">
      <w:pPr>
        <w:pStyle w:val="Heading2"/>
        <w:numPr>
          <w:ilvl w:val="1"/>
          <w:numId w:val="1"/>
        </w:numPr>
        <w:rPr>
          <w:rFonts w:ascii="Times New Roman" w:hAnsi="Times New Roman" w:cs="Times New Roman"/>
          <w:color w:val="auto"/>
          <w:sz w:val="32"/>
        </w:rPr>
      </w:pPr>
      <w:bookmarkStart w:id="48" w:name="_Toc65231911"/>
      <w:r>
        <w:rPr>
          <w:rFonts w:ascii="Times New Roman" w:hAnsi="Times New Roman" w:cs="Times New Roman"/>
          <w:color w:val="auto"/>
          <w:sz w:val="32"/>
        </w:rPr>
        <w:lastRenderedPageBreak/>
        <w:t>Summary</w:t>
      </w:r>
      <w:bookmarkEnd w:id="48"/>
    </w:p>
    <w:p w14:paraId="377AB43A" w14:textId="77777777" w:rsidR="000278CC" w:rsidRDefault="000278CC" w:rsidP="000278CC">
      <w:pPr>
        <w:rPr>
          <w:rFonts w:ascii="Times New Roman" w:hAnsi="Times New Roman" w:cs="Times New Roman"/>
        </w:rPr>
      </w:pPr>
    </w:p>
    <w:p w14:paraId="7960D940" w14:textId="5F0D8E2A" w:rsidR="000D39B4" w:rsidRPr="00C76B64" w:rsidRDefault="000D39B4" w:rsidP="00407CA6">
      <w:pPr>
        <w:jc w:val="both"/>
        <w:rPr>
          <w:rFonts w:ascii="Times New Roman" w:hAnsi="Times New Roman" w:cs="Times New Roman"/>
          <w:sz w:val="24"/>
        </w:rPr>
      </w:pPr>
      <w:r w:rsidRPr="00C76B64">
        <w:rPr>
          <w:rFonts w:ascii="Times New Roman" w:hAnsi="Times New Roman" w:cs="Times New Roman"/>
          <w:sz w:val="24"/>
        </w:rPr>
        <w:t xml:space="preserve">This chapter presented three different models for modeling magnetic elements. The </w:t>
      </w:r>
      <w:r w:rsidR="00611922" w:rsidRPr="00C76B64">
        <w:rPr>
          <w:rFonts w:ascii="Times New Roman" w:hAnsi="Times New Roman" w:cs="Times New Roman"/>
          <w:sz w:val="24"/>
        </w:rPr>
        <w:t>age-old</w:t>
      </w:r>
      <w:r w:rsidRPr="00C76B64">
        <w:rPr>
          <w:rFonts w:ascii="Times New Roman" w:hAnsi="Times New Roman" w:cs="Times New Roman"/>
          <w:sz w:val="24"/>
        </w:rPr>
        <w:t xml:space="preserve"> reluctance model based on the Ohm’s law analogy was found to violate power invariance property.</w:t>
      </w:r>
      <w:r w:rsidR="00CA3130">
        <w:rPr>
          <w:rFonts w:ascii="Times New Roman" w:hAnsi="Times New Roman" w:cs="Times New Roman"/>
          <w:sz w:val="24"/>
        </w:rPr>
        <w:t xml:space="preserve"> It is only suitable for steady state simulations of magnetic cores with known reluctance profile.</w:t>
      </w:r>
      <w:r w:rsidRPr="00C76B64">
        <w:rPr>
          <w:rFonts w:ascii="Times New Roman" w:hAnsi="Times New Roman" w:cs="Times New Roman"/>
          <w:sz w:val="24"/>
        </w:rPr>
        <w:t xml:space="preserve"> The Permeance-Capacitance model uses a nonlinear permeance to model nonlinearity and hysteresis losses of magnetic materials. </w:t>
      </w:r>
      <w:r w:rsidR="00CD5AC4">
        <w:rPr>
          <w:rFonts w:ascii="Times New Roman" w:hAnsi="Times New Roman" w:cs="Times New Roman"/>
          <w:sz w:val="24"/>
        </w:rPr>
        <w:t>It is valuable for simulating transient behavior of Ferromagnetic elements</w:t>
      </w:r>
      <w:r w:rsidR="00B0569E">
        <w:rPr>
          <w:rFonts w:ascii="Times New Roman" w:hAnsi="Times New Roman" w:cs="Times New Roman"/>
          <w:sz w:val="24"/>
        </w:rPr>
        <w:t xml:space="preserve"> like RF inductors, transformers and filters. </w:t>
      </w:r>
      <w:r w:rsidRPr="00C76B64">
        <w:rPr>
          <w:rFonts w:ascii="Times New Roman" w:hAnsi="Times New Roman" w:cs="Times New Roman"/>
          <w:sz w:val="24"/>
        </w:rPr>
        <w:t xml:space="preserve">The third model was the magnetic transmission line model which is the most accurate model for modeling dispersive, inhomogeneous and lossy magnetic cores. </w:t>
      </w:r>
      <w:r w:rsidR="006334C9">
        <w:rPr>
          <w:rFonts w:ascii="Times New Roman" w:hAnsi="Times New Roman" w:cs="Times New Roman"/>
          <w:sz w:val="24"/>
        </w:rPr>
        <w:t xml:space="preserve">It uses Transmission Line theory to predict magnetic parameters of ferromagnetic core. </w:t>
      </w:r>
      <w:r w:rsidRPr="00C76B64">
        <w:rPr>
          <w:rFonts w:ascii="Times New Roman" w:hAnsi="Times New Roman" w:cs="Times New Roman"/>
          <w:sz w:val="24"/>
        </w:rPr>
        <w:t>The three models are summarized in the table below.</w:t>
      </w:r>
    </w:p>
    <w:p w14:paraId="137B77B2" w14:textId="77777777" w:rsidR="000D39B4" w:rsidRPr="00294C1F" w:rsidRDefault="000D39B4" w:rsidP="000278CC">
      <w:pPr>
        <w:rPr>
          <w:rFonts w:ascii="Times New Roman" w:hAnsi="Times New Roman" w:cs="Times New Roman"/>
        </w:rPr>
      </w:pPr>
    </w:p>
    <w:tbl>
      <w:tblPr>
        <w:tblStyle w:val="TableGrid"/>
        <w:tblW w:w="9648" w:type="dxa"/>
        <w:tblLook w:val="0620" w:firstRow="1" w:lastRow="0" w:firstColumn="0" w:lastColumn="0" w:noHBand="1" w:noVBand="1"/>
      </w:tblPr>
      <w:tblGrid>
        <w:gridCol w:w="2628"/>
        <w:gridCol w:w="2250"/>
        <w:gridCol w:w="2250"/>
        <w:gridCol w:w="2520"/>
      </w:tblGrid>
      <w:tr w:rsidR="00636E22" w:rsidRPr="00712F03" w14:paraId="70030193" w14:textId="77777777" w:rsidTr="008B7FF2">
        <w:trPr>
          <w:trHeight w:val="656"/>
        </w:trPr>
        <w:tc>
          <w:tcPr>
            <w:tcW w:w="2628" w:type="dxa"/>
            <w:hideMark/>
          </w:tcPr>
          <w:p w14:paraId="02AB9C7E" w14:textId="77777777" w:rsidR="00636E22" w:rsidRPr="00473EA5" w:rsidRDefault="00636E22" w:rsidP="00227502">
            <w:pPr>
              <w:jc w:val="center"/>
              <w:rPr>
                <w:rFonts w:ascii="Times New Roman" w:eastAsia="Times New Roman" w:hAnsi="Times New Roman" w:cs="Times New Roman"/>
                <w:b/>
                <w:sz w:val="24"/>
                <w:szCs w:val="24"/>
              </w:rPr>
            </w:pPr>
          </w:p>
        </w:tc>
        <w:tc>
          <w:tcPr>
            <w:tcW w:w="2250" w:type="dxa"/>
            <w:hideMark/>
          </w:tcPr>
          <w:p w14:paraId="0C9F436D" w14:textId="77777777" w:rsidR="00636E22" w:rsidRPr="00473EA5" w:rsidRDefault="00636E22" w:rsidP="0077318C">
            <w:pPr>
              <w:jc w:val="center"/>
              <w:rPr>
                <w:rFonts w:ascii="Times New Roman" w:eastAsia="Times New Roman" w:hAnsi="Times New Roman" w:cs="Times New Roman"/>
                <w:b/>
                <w:kern w:val="24"/>
                <w:sz w:val="24"/>
                <w:szCs w:val="24"/>
              </w:rPr>
            </w:pPr>
          </w:p>
          <w:p w14:paraId="54EA622C" w14:textId="77777777" w:rsidR="00636E22" w:rsidRPr="00473EA5" w:rsidRDefault="00636E22" w:rsidP="0077318C">
            <w:pPr>
              <w:jc w:val="center"/>
              <w:rPr>
                <w:rFonts w:ascii="Times New Roman" w:eastAsia="Times New Roman" w:hAnsi="Times New Roman" w:cs="Times New Roman"/>
                <w:b/>
                <w:sz w:val="24"/>
                <w:szCs w:val="24"/>
              </w:rPr>
            </w:pPr>
            <w:r w:rsidRPr="00473EA5">
              <w:rPr>
                <w:rFonts w:ascii="Times New Roman" w:eastAsia="Times New Roman" w:hAnsi="Times New Roman" w:cs="Times New Roman"/>
                <w:b/>
                <w:kern w:val="24"/>
                <w:sz w:val="24"/>
                <w:szCs w:val="24"/>
              </w:rPr>
              <w:t>Reluctance Model</w:t>
            </w:r>
          </w:p>
        </w:tc>
        <w:tc>
          <w:tcPr>
            <w:tcW w:w="2250" w:type="dxa"/>
            <w:hideMark/>
          </w:tcPr>
          <w:p w14:paraId="3EC51DF2" w14:textId="77777777" w:rsidR="00636E22" w:rsidRPr="00473EA5" w:rsidRDefault="00636E22" w:rsidP="0077318C">
            <w:pPr>
              <w:jc w:val="center"/>
              <w:rPr>
                <w:rFonts w:ascii="Times New Roman" w:eastAsia="Times New Roman" w:hAnsi="Times New Roman" w:cs="Times New Roman"/>
                <w:b/>
                <w:kern w:val="24"/>
                <w:sz w:val="24"/>
                <w:szCs w:val="24"/>
              </w:rPr>
            </w:pPr>
          </w:p>
          <w:p w14:paraId="2B1AB404" w14:textId="77777777" w:rsidR="00636E22" w:rsidRPr="00473EA5" w:rsidRDefault="00636E22" w:rsidP="0077318C">
            <w:pPr>
              <w:jc w:val="center"/>
              <w:rPr>
                <w:rFonts w:ascii="Times New Roman" w:eastAsia="Times New Roman" w:hAnsi="Times New Roman" w:cs="Times New Roman"/>
                <w:b/>
                <w:kern w:val="24"/>
                <w:sz w:val="24"/>
                <w:szCs w:val="24"/>
              </w:rPr>
            </w:pPr>
            <w:r w:rsidRPr="00473EA5">
              <w:rPr>
                <w:rFonts w:ascii="Times New Roman" w:eastAsia="Times New Roman" w:hAnsi="Times New Roman" w:cs="Times New Roman"/>
                <w:b/>
                <w:kern w:val="24"/>
                <w:sz w:val="24"/>
                <w:szCs w:val="24"/>
              </w:rPr>
              <w:t>Permeance-Capacitance Model</w:t>
            </w:r>
          </w:p>
          <w:p w14:paraId="3A78D4E5" w14:textId="77777777" w:rsidR="00636E22" w:rsidRPr="00473EA5" w:rsidRDefault="00636E22" w:rsidP="0077318C">
            <w:pPr>
              <w:jc w:val="center"/>
              <w:rPr>
                <w:rFonts w:ascii="Times New Roman" w:eastAsia="Times New Roman" w:hAnsi="Times New Roman" w:cs="Times New Roman"/>
                <w:b/>
                <w:sz w:val="24"/>
                <w:szCs w:val="24"/>
              </w:rPr>
            </w:pPr>
          </w:p>
        </w:tc>
        <w:tc>
          <w:tcPr>
            <w:tcW w:w="2520" w:type="dxa"/>
            <w:hideMark/>
          </w:tcPr>
          <w:p w14:paraId="488C2E0E" w14:textId="77777777" w:rsidR="00636E22" w:rsidRPr="00473EA5" w:rsidRDefault="00636E22" w:rsidP="0077318C">
            <w:pPr>
              <w:jc w:val="center"/>
              <w:rPr>
                <w:rFonts w:ascii="Times New Roman" w:eastAsia="Times New Roman" w:hAnsi="Times New Roman" w:cs="Times New Roman"/>
                <w:b/>
                <w:kern w:val="24"/>
                <w:sz w:val="24"/>
                <w:szCs w:val="24"/>
              </w:rPr>
            </w:pPr>
          </w:p>
          <w:p w14:paraId="44CFB942" w14:textId="77777777" w:rsidR="00636E22" w:rsidRPr="00473EA5" w:rsidRDefault="00636E22" w:rsidP="0077318C">
            <w:pPr>
              <w:jc w:val="center"/>
              <w:rPr>
                <w:rFonts w:ascii="Times New Roman" w:eastAsia="Times New Roman" w:hAnsi="Times New Roman" w:cs="Times New Roman"/>
                <w:b/>
                <w:sz w:val="24"/>
                <w:szCs w:val="24"/>
              </w:rPr>
            </w:pPr>
            <w:r w:rsidRPr="00473EA5">
              <w:rPr>
                <w:rFonts w:ascii="Times New Roman" w:eastAsia="Times New Roman" w:hAnsi="Times New Roman" w:cs="Times New Roman"/>
                <w:b/>
                <w:kern w:val="24"/>
                <w:sz w:val="24"/>
                <w:szCs w:val="24"/>
              </w:rPr>
              <w:t>Transmission Line Model</w:t>
            </w:r>
          </w:p>
        </w:tc>
      </w:tr>
      <w:tr w:rsidR="008A783E" w:rsidRPr="00712F03" w14:paraId="23E32614" w14:textId="77777777" w:rsidTr="008A783E">
        <w:trPr>
          <w:trHeight w:val="584"/>
        </w:trPr>
        <w:tc>
          <w:tcPr>
            <w:tcW w:w="2628" w:type="dxa"/>
            <w:hideMark/>
          </w:tcPr>
          <w:p w14:paraId="3E60541F" w14:textId="77777777" w:rsidR="006A1415" w:rsidRPr="00473EA5" w:rsidRDefault="006A1415" w:rsidP="0077318C">
            <w:pPr>
              <w:jc w:val="center"/>
              <w:rPr>
                <w:rFonts w:ascii="Times New Roman" w:eastAsia="Times New Roman" w:hAnsi="Times New Roman" w:cs="Times New Roman"/>
                <w:b/>
                <w:bCs/>
                <w:kern w:val="24"/>
                <w:sz w:val="24"/>
                <w:szCs w:val="24"/>
              </w:rPr>
            </w:pPr>
          </w:p>
          <w:p w14:paraId="1087FC83"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Conserved Quantity</w:t>
            </w:r>
          </w:p>
          <w:p w14:paraId="4BEED97F"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251AC7E9" w14:textId="77777777" w:rsidR="006A1415" w:rsidRPr="00712F03" w:rsidRDefault="006A1415" w:rsidP="0077318C">
            <w:pPr>
              <w:jc w:val="center"/>
              <w:rPr>
                <w:rFonts w:ascii="Times New Roman" w:eastAsia="Times New Roman" w:hAnsi="Times New Roman" w:cs="Times New Roman"/>
                <w:kern w:val="24"/>
                <w:sz w:val="24"/>
                <w:szCs w:val="24"/>
              </w:rPr>
            </w:pPr>
          </w:p>
          <w:p w14:paraId="0F740945"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14:paraId="71944473" w14:textId="77777777" w:rsidR="006A1415" w:rsidRPr="00712F03" w:rsidRDefault="006A1415" w:rsidP="0077318C">
            <w:pPr>
              <w:jc w:val="center"/>
              <w:rPr>
                <w:rFonts w:ascii="Times New Roman" w:eastAsia="Times New Roman" w:hAnsi="Times New Roman" w:cs="Times New Roman"/>
                <w:kern w:val="24"/>
                <w:sz w:val="24"/>
                <w:szCs w:val="24"/>
              </w:rPr>
            </w:pPr>
          </w:p>
          <w:p w14:paraId="6012EC4E"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Flux </w:t>
            </w:r>
          </w:p>
          <w:p w14:paraId="51006857" w14:textId="77777777"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[Volt-Second]</w:t>
            </w:r>
          </w:p>
          <w:p w14:paraId="17AFC30D" w14:textId="77777777" w:rsidR="006A1415" w:rsidRPr="00712F03" w:rsidRDefault="006A1415" w:rsidP="0077318C">
            <w:pPr>
              <w:jc w:val="center"/>
              <w:rPr>
                <w:rFonts w:ascii="Times New Roman" w:eastAsia="Times New Roman" w:hAnsi="Times New Roman" w:cs="Times New Roman"/>
                <w:sz w:val="24"/>
                <w:szCs w:val="24"/>
              </w:rPr>
            </w:pPr>
          </w:p>
        </w:tc>
        <w:tc>
          <w:tcPr>
            <w:tcW w:w="2520" w:type="dxa"/>
            <w:hideMark/>
          </w:tcPr>
          <w:p w14:paraId="4CDA7D59" w14:textId="77777777" w:rsidR="006A1415" w:rsidRPr="00712F03" w:rsidRDefault="006A1415" w:rsidP="0077318C">
            <w:pPr>
              <w:jc w:val="center"/>
              <w:rPr>
                <w:rFonts w:ascii="Times New Roman" w:eastAsia="Times New Roman" w:hAnsi="Times New Roman" w:cs="Times New Roman"/>
                <w:kern w:val="24"/>
                <w:sz w:val="24"/>
                <w:szCs w:val="24"/>
              </w:rPr>
            </w:pPr>
          </w:p>
          <w:p w14:paraId="75079EF0"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Flux</w:t>
            </w:r>
          </w:p>
          <w:p w14:paraId="406954B3"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 [Volt-Second]</w:t>
            </w:r>
          </w:p>
        </w:tc>
      </w:tr>
      <w:tr w:rsidR="008A783E" w:rsidRPr="00712F03" w14:paraId="5FB321D6" w14:textId="77777777" w:rsidTr="008A783E">
        <w:trPr>
          <w:trHeight w:val="584"/>
        </w:trPr>
        <w:tc>
          <w:tcPr>
            <w:tcW w:w="2628" w:type="dxa"/>
            <w:hideMark/>
          </w:tcPr>
          <w:p w14:paraId="5C3898F1" w14:textId="77777777" w:rsidR="006A1415" w:rsidRPr="00473EA5" w:rsidRDefault="006A1415" w:rsidP="0077318C">
            <w:pPr>
              <w:jc w:val="center"/>
              <w:rPr>
                <w:rFonts w:ascii="Times New Roman" w:eastAsia="Times New Roman" w:hAnsi="Times New Roman" w:cs="Times New Roman"/>
                <w:b/>
                <w:bCs/>
                <w:kern w:val="24"/>
                <w:sz w:val="24"/>
                <w:szCs w:val="24"/>
              </w:rPr>
            </w:pPr>
          </w:p>
          <w:p w14:paraId="025040ED"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Flow Variable</w:t>
            </w:r>
          </w:p>
          <w:p w14:paraId="5BD782BD"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75BF60CE" w14:textId="77777777" w:rsidR="006A1415" w:rsidRPr="00712F03" w:rsidRDefault="006A1415" w:rsidP="0077318C">
            <w:pPr>
              <w:jc w:val="center"/>
              <w:rPr>
                <w:rFonts w:ascii="Times New Roman" w:eastAsia="Times New Roman" w:hAnsi="Times New Roman" w:cs="Times New Roman"/>
                <w:kern w:val="24"/>
                <w:sz w:val="24"/>
                <w:szCs w:val="24"/>
              </w:rPr>
            </w:pPr>
          </w:p>
          <w:p w14:paraId="49F1AF01"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Flux</w:t>
            </w:r>
          </w:p>
          <w:p w14:paraId="57D3900E" w14:textId="77777777"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 xml:space="preserve"> [Volt-Second]</w:t>
            </w:r>
          </w:p>
          <w:p w14:paraId="6A4A48FE" w14:textId="77777777" w:rsidR="006A1415" w:rsidRPr="00712F03" w:rsidRDefault="006A1415" w:rsidP="0077318C">
            <w:pPr>
              <w:jc w:val="center"/>
              <w:rPr>
                <w:rFonts w:ascii="Times New Roman" w:eastAsia="Times New Roman" w:hAnsi="Times New Roman" w:cs="Times New Roman"/>
                <w:sz w:val="24"/>
                <w:szCs w:val="24"/>
              </w:rPr>
            </w:pPr>
          </w:p>
        </w:tc>
        <w:tc>
          <w:tcPr>
            <w:tcW w:w="2250" w:type="dxa"/>
            <w:hideMark/>
          </w:tcPr>
          <w:p w14:paraId="3EDF254B" w14:textId="77777777" w:rsidR="006A1415" w:rsidRPr="00712F03" w:rsidRDefault="006A1415" w:rsidP="004079DD">
            <w:pPr>
              <w:jc w:val="center"/>
              <w:rPr>
                <w:rFonts w:ascii="Times New Roman" w:eastAsia="Times New Roman" w:hAnsi="Times New Roman" w:cs="Times New Roman"/>
                <w:kern w:val="24"/>
                <w:sz w:val="24"/>
                <w:szCs w:val="24"/>
              </w:rPr>
            </w:pPr>
          </w:p>
          <w:p w14:paraId="11A6931A" w14:textId="77777777" w:rsidR="0077318C" w:rsidRPr="00712F03" w:rsidRDefault="0077318C" w:rsidP="004079DD">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Rate of change of Magnetic Flux [Volt]</w:t>
            </w:r>
          </w:p>
        </w:tc>
        <w:tc>
          <w:tcPr>
            <w:tcW w:w="2520" w:type="dxa"/>
            <w:hideMark/>
          </w:tcPr>
          <w:p w14:paraId="3E6612A7" w14:textId="77777777" w:rsidR="006A1415" w:rsidRPr="00712F03" w:rsidRDefault="006A1415" w:rsidP="004079DD">
            <w:pPr>
              <w:jc w:val="center"/>
              <w:rPr>
                <w:rFonts w:ascii="Times New Roman" w:eastAsia="Times New Roman" w:hAnsi="Times New Roman" w:cs="Times New Roman"/>
                <w:kern w:val="24"/>
                <w:sz w:val="24"/>
                <w:szCs w:val="24"/>
              </w:rPr>
            </w:pPr>
          </w:p>
          <w:p w14:paraId="6CE67213" w14:textId="77777777" w:rsidR="0077318C" w:rsidRPr="00712F03" w:rsidRDefault="0077318C" w:rsidP="004079DD">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Rate of change of Magnetic Flux [Volt]</w:t>
            </w:r>
          </w:p>
        </w:tc>
      </w:tr>
      <w:tr w:rsidR="008A783E" w:rsidRPr="00712F03" w14:paraId="0051A7AF" w14:textId="77777777" w:rsidTr="008A783E">
        <w:trPr>
          <w:trHeight w:val="584"/>
        </w:trPr>
        <w:tc>
          <w:tcPr>
            <w:tcW w:w="2628" w:type="dxa"/>
            <w:hideMark/>
          </w:tcPr>
          <w:p w14:paraId="7625EDF9" w14:textId="77777777" w:rsidR="006A1415" w:rsidRPr="00473EA5" w:rsidRDefault="006A1415" w:rsidP="0077318C">
            <w:pPr>
              <w:jc w:val="center"/>
              <w:rPr>
                <w:rFonts w:ascii="Times New Roman" w:eastAsia="Times New Roman" w:hAnsi="Times New Roman" w:cs="Times New Roman"/>
                <w:b/>
                <w:bCs/>
                <w:kern w:val="24"/>
                <w:sz w:val="24"/>
                <w:szCs w:val="24"/>
              </w:rPr>
            </w:pPr>
          </w:p>
          <w:p w14:paraId="2827647E"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Effort Variable</w:t>
            </w:r>
          </w:p>
          <w:p w14:paraId="0A46F325"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5EEA7CD9" w14:textId="77777777" w:rsidR="006A1415" w:rsidRPr="00712F03" w:rsidRDefault="006A1415" w:rsidP="004D3F52">
            <w:pPr>
              <w:jc w:val="center"/>
              <w:rPr>
                <w:rFonts w:ascii="Times New Roman" w:eastAsia="Times New Roman" w:hAnsi="Times New Roman" w:cs="Times New Roman"/>
                <w:kern w:val="24"/>
                <w:sz w:val="24"/>
                <w:szCs w:val="24"/>
              </w:rPr>
            </w:pPr>
          </w:p>
          <w:p w14:paraId="64C489B0" w14:textId="77777777" w:rsidR="0077318C" w:rsidRPr="00712F03" w:rsidRDefault="0077318C" w:rsidP="004D3F52">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Magnetomotive Force [Ampere]</w:t>
            </w:r>
          </w:p>
        </w:tc>
        <w:tc>
          <w:tcPr>
            <w:tcW w:w="2250" w:type="dxa"/>
            <w:hideMark/>
          </w:tcPr>
          <w:p w14:paraId="62E3249D" w14:textId="77777777" w:rsidR="006A1415" w:rsidRPr="00712F03" w:rsidRDefault="006A1415" w:rsidP="00964951">
            <w:pPr>
              <w:jc w:val="center"/>
              <w:rPr>
                <w:rFonts w:ascii="Times New Roman" w:eastAsia="Times New Roman" w:hAnsi="Times New Roman" w:cs="Times New Roman"/>
                <w:kern w:val="24"/>
                <w:sz w:val="24"/>
                <w:szCs w:val="24"/>
              </w:rPr>
            </w:pPr>
          </w:p>
          <w:p w14:paraId="3F0088A8" w14:textId="77777777" w:rsidR="0077318C" w:rsidRPr="00712F03" w:rsidRDefault="0077318C" w:rsidP="00964951">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Magnetomotive Force [Ampere]</w:t>
            </w:r>
          </w:p>
        </w:tc>
        <w:tc>
          <w:tcPr>
            <w:tcW w:w="2520" w:type="dxa"/>
            <w:hideMark/>
          </w:tcPr>
          <w:p w14:paraId="128764E8" w14:textId="77777777" w:rsidR="006A1415" w:rsidRPr="00712F03" w:rsidRDefault="006A1415" w:rsidP="0077318C">
            <w:pPr>
              <w:jc w:val="center"/>
              <w:rPr>
                <w:rFonts w:ascii="Times New Roman" w:eastAsia="Times New Roman" w:hAnsi="Times New Roman" w:cs="Times New Roman"/>
                <w:kern w:val="24"/>
                <w:sz w:val="24"/>
                <w:szCs w:val="24"/>
              </w:rPr>
            </w:pPr>
          </w:p>
          <w:p w14:paraId="6F36E3E2"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Magnetomotive Force</w:t>
            </w:r>
          </w:p>
          <w:p w14:paraId="27D13982" w14:textId="77777777" w:rsidR="0077318C" w:rsidRPr="00712F03" w:rsidRDefault="0077318C" w:rsidP="0077318C">
            <w:pPr>
              <w:jc w:val="center"/>
              <w:rPr>
                <w:rFonts w:ascii="Times New Roman" w:eastAsia="Times New Roman" w:hAnsi="Times New Roman" w:cs="Times New Roman"/>
                <w:kern w:val="24"/>
                <w:sz w:val="24"/>
                <w:szCs w:val="24"/>
              </w:rPr>
            </w:pPr>
            <w:r w:rsidRPr="00712F03">
              <w:rPr>
                <w:rFonts w:ascii="Times New Roman" w:eastAsia="Times New Roman" w:hAnsi="Times New Roman" w:cs="Times New Roman"/>
                <w:kern w:val="24"/>
                <w:sz w:val="24"/>
                <w:szCs w:val="24"/>
              </w:rPr>
              <w:t xml:space="preserve"> [Ampere]</w:t>
            </w:r>
          </w:p>
          <w:p w14:paraId="2097F2FD" w14:textId="77777777" w:rsidR="006A1415" w:rsidRPr="00712F03" w:rsidRDefault="006A1415" w:rsidP="0077318C">
            <w:pPr>
              <w:jc w:val="center"/>
              <w:rPr>
                <w:rFonts w:ascii="Times New Roman" w:eastAsia="Times New Roman" w:hAnsi="Times New Roman" w:cs="Times New Roman"/>
                <w:sz w:val="24"/>
                <w:szCs w:val="24"/>
              </w:rPr>
            </w:pPr>
          </w:p>
        </w:tc>
      </w:tr>
      <w:tr w:rsidR="008A783E" w:rsidRPr="00712F03" w14:paraId="0FF0625F" w14:textId="77777777" w:rsidTr="008A783E">
        <w:trPr>
          <w:trHeight w:val="584"/>
        </w:trPr>
        <w:tc>
          <w:tcPr>
            <w:tcW w:w="2628" w:type="dxa"/>
            <w:hideMark/>
          </w:tcPr>
          <w:p w14:paraId="579A9AE5" w14:textId="77777777" w:rsidR="006A1415" w:rsidRPr="00473EA5" w:rsidRDefault="006A1415" w:rsidP="0077318C">
            <w:pPr>
              <w:jc w:val="center"/>
              <w:rPr>
                <w:rFonts w:ascii="Times New Roman" w:eastAsia="Times New Roman" w:hAnsi="Times New Roman" w:cs="Times New Roman"/>
                <w:b/>
                <w:bCs/>
                <w:kern w:val="24"/>
                <w:sz w:val="24"/>
                <w:szCs w:val="24"/>
              </w:rPr>
            </w:pPr>
          </w:p>
          <w:p w14:paraId="6135377B"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Energy Dissipation Element</w:t>
            </w:r>
          </w:p>
          <w:p w14:paraId="519E4E50"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412F2ABB" w14:textId="77777777" w:rsidR="006A1415" w:rsidRPr="00712F03" w:rsidRDefault="006A1415" w:rsidP="0077318C">
            <w:pPr>
              <w:jc w:val="center"/>
              <w:rPr>
                <w:rFonts w:ascii="Times New Roman" w:eastAsia="Times New Roman" w:hAnsi="Times New Roman" w:cs="Times New Roman"/>
                <w:kern w:val="24"/>
                <w:sz w:val="24"/>
                <w:szCs w:val="24"/>
              </w:rPr>
            </w:pPr>
          </w:p>
          <w:p w14:paraId="49870F57"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Reluctance [</w:t>
            </w:r>
            <m:oMath>
              <m:sSup>
                <m:sSupPr>
                  <m:ctrlPr>
                    <w:rPr>
                      <w:rFonts w:ascii="Cambria Math" w:eastAsia="Times New Roman" w:hAnsi="Cambria Math" w:cs="Times New Roman"/>
                      <w:i/>
                      <w:iCs/>
                      <w:kern w:val="24"/>
                      <w:sz w:val="24"/>
                      <w:szCs w:val="24"/>
                    </w:rPr>
                  </m:ctrlPr>
                </m:sSupPr>
                <m:e>
                  <m:r>
                    <m:rPr>
                      <m:sty m:val="p"/>
                    </m:rPr>
                    <w:rPr>
                      <w:rFonts w:ascii="Cambria Math" w:eastAsia="Times New Roman" w:hAnsi="Cambria Math" w:cs="Times New Roman"/>
                      <w:kern w:val="24"/>
                      <w:sz w:val="24"/>
                      <w:szCs w:val="24"/>
                    </w:rPr>
                    <m:t>Henry</m:t>
                  </m:r>
                </m:e>
                <m:sup>
                  <m:r>
                    <w:rPr>
                      <w:rFonts w:ascii="Cambria Math" w:eastAsia="Times New Roman" w:hAnsi="Cambria Math" w:cs="Times New Roman"/>
                      <w:kern w:val="24"/>
                      <w:sz w:val="24"/>
                      <w:szCs w:val="24"/>
                    </w:rPr>
                    <m:t>-1</m:t>
                  </m:r>
                </m:sup>
              </m:sSup>
            </m:oMath>
            <w:r w:rsidRPr="00712F03">
              <w:rPr>
                <w:rFonts w:ascii="Times New Roman" w:eastAsia="Times New Roman" w:hAnsi="Times New Roman" w:cs="Times New Roman"/>
                <w:kern w:val="24"/>
                <w:sz w:val="24"/>
                <w:szCs w:val="24"/>
              </w:rPr>
              <w:t>]</w:t>
            </w:r>
          </w:p>
        </w:tc>
        <w:tc>
          <w:tcPr>
            <w:tcW w:w="2250" w:type="dxa"/>
            <w:hideMark/>
          </w:tcPr>
          <w:p w14:paraId="5D645A6A" w14:textId="77777777" w:rsidR="006A1415" w:rsidRPr="00712F03" w:rsidRDefault="006A1415" w:rsidP="0077318C">
            <w:pPr>
              <w:jc w:val="center"/>
              <w:rPr>
                <w:rFonts w:ascii="Times New Roman" w:eastAsia="Times New Roman" w:hAnsi="Times New Roman" w:cs="Times New Roman"/>
                <w:kern w:val="24"/>
                <w:sz w:val="24"/>
                <w:szCs w:val="24"/>
              </w:rPr>
            </w:pPr>
          </w:p>
          <w:p w14:paraId="6DED7E3B"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520" w:type="dxa"/>
            <w:hideMark/>
          </w:tcPr>
          <w:p w14:paraId="4B108296" w14:textId="77777777" w:rsidR="006A1415" w:rsidRPr="00712F03" w:rsidRDefault="006A1415" w:rsidP="0077318C">
            <w:pPr>
              <w:jc w:val="center"/>
              <w:rPr>
                <w:rFonts w:ascii="Times New Roman" w:eastAsia="Times New Roman" w:hAnsi="Times New Roman" w:cs="Times New Roman"/>
                <w:kern w:val="24"/>
                <w:sz w:val="24"/>
                <w:szCs w:val="24"/>
              </w:rPr>
            </w:pPr>
          </w:p>
          <w:p w14:paraId="536E96B9"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w:t>
            </w:r>
            <w:r w:rsidR="004D3F52" w:rsidRPr="00712F03">
              <w:rPr>
                <w:rFonts w:ascii="Times New Roman" w:eastAsia="Times New Roman" w:hAnsi="Times New Roman" w:cs="Times New Roman"/>
                <w:kern w:val="24"/>
                <w:sz w:val="24"/>
                <w:szCs w:val="24"/>
              </w:rPr>
              <w:t>C</w:t>
            </w:r>
            <w:r w:rsidRPr="00712F03">
              <w:rPr>
                <w:rFonts w:ascii="Times New Roman" w:eastAsia="Times New Roman" w:hAnsi="Times New Roman" w:cs="Times New Roman"/>
                <w:kern w:val="24"/>
                <w:sz w:val="24"/>
                <w:szCs w:val="24"/>
              </w:rPr>
              <w:t xml:space="preserve">onductance </w:t>
            </w:r>
          </w:p>
          <w:p w14:paraId="54991611"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[Ohm]</w:t>
            </w:r>
          </w:p>
        </w:tc>
      </w:tr>
      <w:tr w:rsidR="008A783E" w:rsidRPr="00712F03" w14:paraId="4CC68E30" w14:textId="77777777" w:rsidTr="008A783E">
        <w:trPr>
          <w:trHeight w:val="584"/>
        </w:trPr>
        <w:tc>
          <w:tcPr>
            <w:tcW w:w="2628" w:type="dxa"/>
            <w:hideMark/>
          </w:tcPr>
          <w:p w14:paraId="13FA81F9" w14:textId="77777777" w:rsidR="006A1415" w:rsidRPr="00473EA5" w:rsidRDefault="006A1415" w:rsidP="0077318C">
            <w:pPr>
              <w:jc w:val="center"/>
              <w:rPr>
                <w:rFonts w:ascii="Times New Roman" w:eastAsia="Times New Roman" w:hAnsi="Times New Roman" w:cs="Times New Roman"/>
                <w:b/>
                <w:bCs/>
                <w:kern w:val="24"/>
                <w:sz w:val="24"/>
                <w:szCs w:val="24"/>
              </w:rPr>
            </w:pPr>
          </w:p>
          <w:p w14:paraId="0C58EE6C"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Electrical Energy Storage Element</w:t>
            </w:r>
          </w:p>
          <w:p w14:paraId="4ABF6B38"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2C810FD9" w14:textId="77777777" w:rsidR="006A1415" w:rsidRPr="00712F03" w:rsidRDefault="006A1415" w:rsidP="0077318C">
            <w:pPr>
              <w:jc w:val="center"/>
              <w:rPr>
                <w:rFonts w:ascii="Times New Roman" w:eastAsia="Times New Roman" w:hAnsi="Times New Roman" w:cs="Times New Roman"/>
                <w:kern w:val="24"/>
                <w:sz w:val="24"/>
                <w:szCs w:val="24"/>
              </w:rPr>
            </w:pPr>
          </w:p>
          <w:p w14:paraId="6E49BCC3"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14:paraId="1DDB893E" w14:textId="77777777" w:rsidR="006A1415" w:rsidRPr="00712F03" w:rsidRDefault="006A1415" w:rsidP="0077318C">
            <w:pPr>
              <w:jc w:val="center"/>
              <w:rPr>
                <w:rFonts w:ascii="Times New Roman" w:eastAsia="Times New Roman" w:hAnsi="Times New Roman" w:cs="Times New Roman"/>
                <w:kern w:val="24"/>
                <w:sz w:val="24"/>
                <w:szCs w:val="24"/>
              </w:rPr>
            </w:pPr>
          </w:p>
          <w:p w14:paraId="0A2CC181"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520" w:type="dxa"/>
            <w:hideMark/>
          </w:tcPr>
          <w:p w14:paraId="72082B41" w14:textId="77777777" w:rsidR="006A1415" w:rsidRPr="00712F03" w:rsidRDefault="006A1415" w:rsidP="0077318C">
            <w:pPr>
              <w:jc w:val="center"/>
              <w:rPr>
                <w:rFonts w:ascii="Times New Roman" w:eastAsia="Times New Roman" w:hAnsi="Times New Roman" w:cs="Times New Roman"/>
                <w:kern w:val="24"/>
                <w:sz w:val="24"/>
                <w:szCs w:val="24"/>
              </w:rPr>
            </w:pPr>
          </w:p>
          <w:p w14:paraId="3E706210"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Magnetic Capacitance </w:t>
            </w:r>
          </w:p>
          <w:p w14:paraId="786EC69E"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[Farad]</w:t>
            </w:r>
          </w:p>
        </w:tc>
      </w:tr>
      <w:tr w:rsidR="008A783E" w:rsidRPr="00712F03" w14:paraId="43DCA963" w14:textId="77777777" w:rsidTr="008A783E">
        <w:trPr>
          <w:trHeight w:val="584"/>
        </w:trPr>
        <w:tc>
          <w:tcPr>
            <w:tcW w:w="2628" w:type="dxa"/>
            <w:hideMark/>
          </w:tcPr>
          <w:p w14:paraId="7849ABC3" w14:textId="77777777" w:rsidR="006A1415" w:rsidRPr="00473EA5" w:rsidRDefault="006A1415" w:rsidP="0077318C">
            <w:pPr>
              <w:jc w:val="center"/>
              <w:rPr>
                <w:rFonts w:ascii="Times New Roman" w:eastAsia="Times New Roman" w:hAnsi="Times New Roman" w:cs="Times New Roman"/>
                <w:b/>
                <w:bCs/>
                <w:kern w:val="24"/>
                <w:sz w:val="24"/>
                <w:szCs w:val="24"/>
              </w:rPr>
            </w:pPr>
          </w:p>
          <w:p w14:paraId="3D4F605C" w14:textId="77777777" w:rsidR="0077318C" w:rsidRPr="00473EA5" w:rsidRDefault="0077318C" w:rsidP="0077318C">
            <w:pPr>
              <w:jc w:val="center"/>
              <w:rPr>
                <w:rFonts w:ascii="Times New Roman" w:eastAsia="Times New Roman" w:hAnsi="Times New Roman" w:cs="Times New Roman"/>
                <w:b/>
                <w:bCs/>
                <w:kern w:val="24"/>
                <w:sz w:val="24"/>
                <w:szCs w:val="24"/>
              </w:rPr>
            </w:pPr>
            <w:r w:rsidRPr="00473EA5">
              <w:rPr>
                <w:rFonts w:ascii="Times New Roman" w:eastAsia="Times New Roman" w:hAnsi="Times New Roman" w:cs="Times New Roman"/>
                <w:b/>
                <w:bCs/>
                <w:kern w:val="24"/>
                <w:sz w:val="24"/>
                <w:szCs w:val="24"/>
              </w:rPr>
              <w:t>Magnetic Energy Storage Element</w:t>
            </w:r>
          </w:p>
          <w:p w14:paraId="29308177" w14:textId="77777777" w:rsidR="006A1415" w:rsidRPr="00473EA5" w:rsidRDefault="006A1415" w:rsidP="0077318C">
            <w:pPr>
              <w:jc w:val="center"/>
              <w:rPr>
                <w:rFonts w:ascii="Times New Roman" w:eastAsia="Times New Roman" w:hAnsi="Times New Roman" w:cs="Times New Roman"/>
                <w:b/>
                <w:sz w:val="24"/>
                <w:szCs w:val="24"/>
              </w:rPr>
            </w:pPr>
          </w:p>
        </w:tc>
        <w:tc>
          <w:tcPr>
            <w:tcW w:w="2250" w:type="dxa"/>
            <w:hideMark/>
          </w:tcPr>
          <w:p w14:paraId="44E3761E" w14:textId="77777777" w:rsidR="006A1415" w:rsidRPr="00712F03" w:rsidRDefault="006A1415" w:rsidP="0077318C">
            <w:pPr>
              <w:jc w:val="center"/>
              <w:rPr>
                <w:rFonts w:ascii="Times New Roman" w:eastAsia="Times New Roman" w:hAnsi="Times New Roman" w:cs="Times New Roman"/>
                <w:kern w:val="24"/>
                <w:sz w:val="24"/>
                <w:szCs w:val="24"/>
              </w:rPr>
            </w:pPr>
          </w:p>
          <w:p w14:paraId="6537261A"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w:t>
            </w:r>
          </w:p>
        </w:tc>
        <w:tc>
          <w:tcPr>
            <w:tcW w:w="2250" w:type="dxa"/>
            <w:hideMark/>
          </w:tcPr>
          <w:p w14:paraId="0FBD9F0C" w14:textId="77777777" w:rsidR="006A1415" w:rsidRPr="00712F03" w:rsidRDefault="006A1415" w:rsidP="0077318C">
            <w:pPr>
              <w:jc w:val="center"/>
              <w:rPr>
                <w:rFonts w:ascii="Times New Roman" w:eastAsia="Times New Roman" w:hAnsi="Times New Roman" w:cs="Times New Roman"/>
                <w:kern w:val="24"/>
                <w:sz w:val="24"/>
                <w:szCs w:val="24"/>
              </w:rPr>
            </w:pPr>
          </w:p>
          <w:p w14:paraId="788B3C8A"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Permeance</w:t>
            </w:r>
          </w:p>
          <w:p w14:paraId="109E6848"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[Henry]</w:t>
            </w:r>
          </w:p>
        </w:tc>
        <w:tc>
          <w:tcPr>
            <w:tcW w:w="2520" w:type="dxa"/>
            <w:hideMark/>
          </w:tcPr>
          <w:p w14:paraId="2813463C" w14:textId="77777777" w:rsidR="006A1415" w:rsidRPr="00712F03" w:rsidRDefault="006A1415" w:rsidP="0077318C">
            <w:pPr>
              <w:jc w:val="center"/>
              <w:rPr>
                <w:rFonts w:ascii="Times New Roman" w:eastAsia="Times New Roman" w:hAnsi="Times New Roman" w:cs="Times New Roman"/>
                <w:kern w:val="24"/>
                <w:sz w:val="24"/>
                <w:szCs w:val="24"/>
              </w:rPr>
            </w:pPr>
          </w:p>
          <w:p w14:paraId="067A287E"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Magnetic Inductance</w:t>
            </w:r>
          </w:p>
          <w:p w14:paraId="17702232" w14:textId="77777777" w:rsidR="0077318C" w:rsidRPr="00712F03" w:rsidRDefault="0077318C" w:rsidP="0077318C">
            <w:pPr>
              <w:jc w:val="center"/>
              <w:rPr>
                <w:rFonts w:ascii="Times New Roman" w:eastAsia="Times New Roman" w:hAnsi="Times New Roman" w:cs="Times New Roman"/>
                <w:sz w:val="24"/>
                <w:szCs w:val="24"/>
              </w:rPr>
            </w:pPr>
            <w:r w:rsidRPr="00712F03">
              <w:rPr>
                <w:rFonts w:ascii="Times New Roman" w:eastAsia="Times New Roman" w:hAnsi="Times New Roman" w:cs="Times New Roman"/>
                <w:kern w:val="24"/>
                <w:sz w:val="24"/>
                <w:szCs w:val="24"/>
              </w:rPr>
              <w:t xml:space="preserve"> [Henry]</w:t>
            </w:r>
          </w:p>
        </w:tc>
      </w:tr>
    </w:tbl>
    <w:p w14:paraId="035B10E9" w14:textId="77777777" w:rsidR="00BE26F2" w:rsidRPr="00712F03" w:rsidRDefault="00BE26F2" w:rsidP="000278CC">
      <w:pPr>
        <w:rPr>
          <w:rFonts w:ascii="Times New Roman" w:hAnsi="Times New Roman" w:cs="Times New Roman"/>
          <w:sz w:val="24"/>
          <w:szCs w:val="24"/>
        </w:rPr>
      </w:pPr>
    </w:p>
    <w:p w14:paraId="57A47B3B" w14:textId="5B700CFC" w:rsidR="0038478C" w:rsidRDefault="0038478C" w:rsidP="000278CC">
      <w:pPr>
        <w:rPr>
          <w:rFonts w:ascii="Times New Roman" w:hAnsi="Times New Roman" w:cs="Times New Roman"/>
        </w:rPr>
      </w:pPr>
    </w:p>
    <w:p w14:paraId="74AEF63C" w14:textId="77296211" w:rsidR="00626895" w:rsidRDefault="00626895" w:rsidP="000278CC">
      <w:pPr>
        <w:rPr>
          <w:rFonts w:ascii="Times New Roman" w:hAnsi="Times New Roman" w:cs="Times New Roman"/>
        </w:rPr>
      </w:pPr>
    </w:p>
    <w:p w14:paraId="09A41333" w14:textId="1446F9A1" w:rsidR="00626895" w:rsidRDefault="00626895" w:rsidP="000278CC">
      <w:pPr>
        <w:rPr>
          <w:rFonts w:ascii="Times New Roman" w:hAnsi="Times New Roman" w:cs="Times New Roman"/>
        </w:rPr>
      </w:pPr>
    </w:p>
    <w:p w14:paraId="01E35C60" w14:textId="7E68DBEE" w:rsidR="00626895" w:rsidRDefault="00626895" w:rsidP="000278CC">
      <w:pPr>
        <w:rPr>
          <w:rFonts w:ascii="Times New Roman" w:hAnsi="Times New Roman" w:cs="Times New Roman"/>
        </w:rPr>
      </w:pPr>
    </w:p>
    <w:p w14:paraId="17CA425C" w14:textId="77777777" w:rsidR="00626895" w:rsidRPr="00294C1F" w:rsidRDefault="00626895" w:rsidP="000278CC">
      <w:pPr>
        <w:rPr>
          <w:rFonts w:ascii="Times New Roman" w:hAnsi="Times New Roman" w:cs="Times New Roman"/>
        </w:rPr>
      </w:pPr>
    </w:p>
    <w:p w14:paraId="5C18764D" w14:textId="77777777" w:rsidR="000278CC" w:rsidRPr="00294C1F" w:rsidRDefault="000A20C4" w:rsidP="00EE1E82">
      <w:pPr>
        <w:pStyle w:val="Heading1"/>
        <w:numPr>
          <w:ilvl w:val="0"/>
          <w:numId w:val="1"/>
        </w:numPr>
        <w:rPr>
          <w:rFonts w:ascii="Times New Roman" w:hAnsi="Times New Roman" w:cs="Times New Roman"/>
          <w:color w:val="auto"/>
        </w:rPr>
      </w:pPr>
      <w:bookmarkStart w:id="49" w:name="_Toc65231912"/>
      <w:r w:rsidRPr="00294C1F">
        <w:rPr>
          <w:rFonts w:ascii="Times New Roman" w:hAnsi="Times New Roman" w:cs="Times New Roman"/>
          <w:color w:val="auto"/>
        </w:rPr>
        <w:lastRenderedPageBreak/>
        <w:t>Computational Electromagnetics</w:t>
      </w:r>
      <w:bookmarkEnd w:id="49"/>
    </w:p>
    <w:p w14:paraId="317F4915" w14:textId="77777777" w:rsidR="009F047F" w:rsidRPr="00294C1F" w:rsidRDefault="009F047F" w:rsidP="009F047F">
      <w:pPr>
        <w:rPr>
          <w:rFonts w:ascii="Times New Roman" w:hAnsi="Times New Roman" w:cs="Times New Roman"/>
        </w:rPr>
      </w:pPr>
    </w:p>
    <w:p w14:paraId="7B236DB0" w14:textId="77777777" w:rsidR="009F047F" w:rsidRPr="00870394" w:rsidRDefault="00F80303" w:rsidP="0059373D">
      <w:pPr>
        <w:jc w:val="both"/>
        <w:rPr>
          <w:rFonts w:ascii="Times New Roman" w:hAnsi="Times New Roman" w:cs="Times New Roman"/>
          <w:sz w:val="24"/>
        </w:rPr>
      </w:pPr>
      <w:r w:rsidRPr="00870394">
        <w:rPr>
          <w:rFonts w:ascii="Times New Roman" w:hAnsi="Times New Roman" w:cs="Times New Roman"/>
          <w:sz w:val="24"/>
        </w:rPr>
        <w:t xml:space="preserve">This </w:t>
      </w:r>
      <w:r w:rsidR="00425586">
        <w:rPr>
          <w:rFonts w:ascii="Times New Roman" w:hAnsi="Times New Roman" w:cs="Times New Roman"/>
          <w:sz w:val="24"/>
        </w:rPr>
        <w:t>chapter</w:t>
      </w:r>
      <w:r w:rsidRPr="00870394">
        <w:rPr>
          <w:rFonts w:ascii="Times New Roman" w:hAnsi="Times New Roman" w:cs="Times New Roman"/>
          <w:sz w:val="24"/>
        </w:rPr>
        <w:t xml:space="preserve"> disc</w:t>
      </w:r>
      <w:r w:rsidR="00574C41">
        <w:rPr>
          <w:rFonts w:ascii="Times New Roman" w:hAnsi="Times New Roman" w:cs="Times New Roman"/>
          <w:sz w:val="24"/>
        </w:rPr>
        <w:t>usses the different time domain</w:t>
      </w:r>
      <w:r w:rsidR="00170943">
        <w:rPr>
          <w:rFonts w:ascii="Times New Roman" w:hAnsi="Times New Roman" w:cs="Times New Roman"/>
          <w:sz w:val="24"/>
        </w:rPr>
        <w:t xml:space="preserve"> </w:t>
      </w:r>
      <w:r w:rsidRPr="00870394">
        <w:rPr>
          <w:rFonts w:ascii="Times New Roman" w:hAnsi="Times New Roman" w:cs="Times New Roman"/>
          <w:sz w:val="24"/>
        </w:rPr>
        <w:t>and frequency domain methods for solving Maxwell’s Equations</w:t>
      </w:r>
      <w:r w:rsidR="003252BD">
        <w:rPr>
          <w:rFonts w:ascii="Times New Roman" w:hAnsi="Times New Roman" w:cs="Times New Roman"/>
          <w:sz w:val="24"/>
        </w:rPr>
        <w:t xml:space="preserve"> </w:t>
      </w:r>
      <w:r w:rsidR="00D5536E">
        <w:rPr>
          <w:rFonts w:ascii="Times New Roman" w:hAnsi="Times New Roman" w:cs="Times New Roman"/>
          <w:sz w:val="24"/>
        </w:rPr>
        <w:t>[55</w:t>
      </w:r>
      <w:r w:rsidR="00340D30">
        <w:rPr>
          <w:rFonts w:ascii="Times New Roman" w:hAnsi="Times New Roman" w:cs="Times New Roman"/>
          <w:sz w:val="24"/>
        </w:rPr>
        <w:t>], [</w:t>
      </w:r>
      <w:r w:rsidR="00F6462F">
        <w:rPr>
          <w:rFonts w:ascii="Times New Roman" w:hAnsi="Times New Roman" w:cs="Times New Roman"/>
          <w:sz w:val="24"/>
        </w:rPr>
        <w:t>21</w:t>
      </w:r>
      <w:r w:rsidR="00340D30">
        <w:rPr>
          <w:rFonts w:ascii="Times New Roman" w:hAnsi="Times New Roman" w:cs="Times New Roman"/>
          <w:sz w:val="24"/>
        </w:rPr>
        <w:t>], [</w:t>
      </w:r>
      <w:r w:rsidR="00574C41">
        <w:rPr>
          <w:rFonts w:ascii="Times New Roman" w:hAnsi="Times New Roman" w:cs="Times New Roman"/>
          <w:sz w:val="24"/>
        </w:rPr>
        <w:t>39</w:t>
      </w:r>
      <w:r w:rsidR="00340D30">
        <w:rPr>
          <w:rFonts w:ascii="Times New Roman" w:hAnsi="Times New Roman" w:cs="Times New Roman"/>
          <w:sz w:val="24"/>
        </w:rPr>
        <w:t>], [</w:t>
      </w:r>
      <w:r w:rsidR="00574C41">
        <w:rPr>
          <w:rFonts w:ascii="Times New Roman" w:hAnsi="Times New Roman" w:cs="Times New Roman"/>
          <w:sz w:val="24"/>
        </w:rPr>
        <w:t>1]</w:t>
      </w:r>
      <w:r w:rsidRPr="00870394">
        <w:rPr>
          <w:rFonts w:ascii="Times New Roman" w:hAnsi="Times New Roman" w:cs="Times New Roman"/>
          <w:sz w:val="24"/>
        </w:rPr>
        <w:t>.</w:t>
      </w:r>
      <w:r w:rsidR="006959F9">
        <w:rPr>
          <w:rFonts w:ascii="Times New Roman" w:hAnsi="Times New Roman" w:cs="Times New Roman"/>
          <w:sz w:val="24"/>
        </w:rPr>
        <w:t xml:space="preserve"> Section 4.1 introduces different </w:t>
      </w:r>
      <w:r w:rsidR="00DE6E23">
        <w:rPr>
          <w:rFonts w:ascii="Times New Roman" w:hAnsi="Times New Roman" w:cs="Times New Roman"/>
          <w:sz w:val="24"/>
        </w:rPr>
        <w:t xml:space="preserve">popular </w:t>
      </w:r>
      <w:r w:rsidR="006959F9">
        <w:rPr>
          <w:rFonts w:ascii="Times New Roman" w:hAnsi="Times New Roman" w:cs="Times New Roman"/>
          <w:sz w:val="24"/>
        </w:rPr>
        <w:t>methods</w:t>
      </w:r>
      <w:r w:rsidR="00DE6E23">
        <w:rPr>
          <w:rFonts w:ascii="Times New Roman" w:hAnsi="Times New Roman" w:cs="Times New Roman"/>
          <w:sz w:val="24"/>
        </w:rPr>
        <w:t xml:space="preserve"> for computational electrodynamics. Section 4.2 discusses Finite Difference Time Domain method which will be used for simulating Magnetic Transmission Lines</w:t>
      </w:r>
      <w:r w:rsidR="0059373D">
        <w:rPr>
          <w:rFonts w:ascii="Times New Roman" w:hAnsi="Times New Roman" w:cs="Times New Roman"/>
          <w:sz w:val="24"/>
        </w:rPr>
        <w:t xml:space="preserve"> in MEEP Simulator </w:t>
      </w:r>
      <w:r w:rsidR="00A96174">
        <w:rPr>
          <w:rFonts w:ascii="Times New Roman" w:hAnsi="Times New Roman" w:cs="Times New Roman"/>
          <w:sz w:val="24"/>
        </w:rPr>
        <w:t xml:space="preserve">[52] </w:t>
      </w:r>
      <w:r w:rsidR="0059373D">
        <w:rPr>
          <w:rFonts w:ascii="Times New Roman" w:hAnsi="Times New Roman" w:cs="Times New Roman"/>
          <w:sz w:val="24"/>
        </w:rPr>
        <w:t>introduced in Section 4.3</w:t>
      </w:r>
      <w:r w:rsidR="00DE6E23">
        <w:rPr>
          <w:rFonts w:ascii="Times New Roman" w:hAnsi="Times New Roman" w:cs="Times New Roman"/>
          <w:sz w:val="24"/>
        </w:rPr>
        <w:t xml:space="preserve">. </w:t>
      </w:r>
    </w:p>
    <w:p w14:paraId="1933E895" w14:textId="77777777" w:rsidR="009F047F" w:rsidRPr="00294C1F" w:rsidRDefault="009F047F" w:rsidP="009F047F">
      <w:pPr>
        <w:rPr>
          <w:rFonts w:ascii="Times New Roman" w:hAnsi="Times New Roman" w:cs="Times New Roman"/>
        </w:rPr>
      </w:pPr>
    </w:p>
    <w:p w14:paraId="776E687A" w14:textId="77777777" w:rsidR="0041625E" w:rsidRDefault="00B543C7" w:rsidP="0041625E">
      <w:pPr>
        <w:pStyle w:val="Heading2"/>
        <w:numPr>
          <w:ilvl w:val="1"/>
          <w:numId w:val="1"/>
        </w:numPr>
        <w:rPr>
          <w:rFonts w:ascii="Times New Roman" w:hAnsi="Times New Roman" w:cs="Times New Roman"/>
          <w:color w:val="auto"/>
          <w:sz w:val="32"/>
        </w:rPr>
      </w:pPr>
      <w:bookmarkStart w:id="50" w:name="_Toc65231913"/>
      <w:r>
        <w:rPr>
          <w:rFonts w:ascii="Times New Roman" w:hAnsi="Times New Roman" w:cs="Times New Roman"/>
          <w:color w:val="auto"/>
          <w:sz w:val="32"/>
        </w:rPr>
        <w:t>Methods for</w:t>
      </w:r>
      <w:r w:rsidR="007D67E1" w:rsidRPr="00870394">
        <w:rPr>
          <w:rFonts w:ascii="Times New Roman" w:hAnsi="Times New Roman" w:cs="Times New Roman"/>
          <w:color w:val="auto"/>
          <w:sz w:val="32"/>
        </w:rPr>
        <w:t xml:space="preserve"> </w:t>
      </w:r>
      <w:r>
        <w:rPr>
          <w:rFonts w:ascii="Times New Roman" w:hAnsi="Times New Roman" w:cs="Times New Roman"/>
          <w:color w:val="auto"/>
          <w:sz w:val="32"/>
        </w:rPr>
        <w:t xml:space="preserve">solving </w:t>
      </w:r>
      <w:r w:rsidR="007D67E1" w:rsidRPr="00870394">
        <w:rPr>
          <w:rFonts w:ascii="Times New Roman" w:hAnsi="Times New Roman" w:cs="Times New Roman"/>
          <w:color w:val="auto"/>
          <w:sz w:val="32"/>
        </w:rPr>
        <w:t>Maxwell’s Equations</w:t>
      </w:r>
      <w:bookmarkEnd w:id="50"/>
    </w:p>
    <w:p w14:paraId="61AB140B" w14:textId="77777777" w:rsidR="00AE3585" w:rsidRDefault="00AE3585" w:rsidP="00AE3585"/>
    <w:p w14:paraId="7B2CD06B" w14:textId="77777777" w:rsidR="009036DE" w:rsidRDefault="00574C41" w:rsidP="00AE3585">
      <w:pPr>
        <w:rPr>
          <w:rFonts w:ascii="Times New Roman" w:hAnsi="Times New Roman" w:cs="Times New Roman"/>
          <w:sz w:val="24"/>
        </w:rPr>
      </w:pPr>
      <w:r>
        <w:rPr>
          <w:rFonts w:ascii="Times New Roman" w:hAnsi="Times New Roman" w:cs="Times New Roman"/>
          <w:sz w:val="24"/>
        </w:rPr>
        <w:t>The Maxwell’s Equations</w:t>
      </w:r>
      <w:r w:rsidR="00085910">
        <w:rPr>
          <w:rFonts w:ascii="Times New Roman" w:hAnsi="Times New Roman" w:cs="Times New Roman"/>
          <w:sz w:val="24"/>
        </w:rPr>
        <w:t xml:space="preserve"> </w:t>
      </w:r>
      <w:r>
        <w:rPr>
          <w:rFonts w:ascii="Times New Roman" w:hAnsi="Times New Roman" w:cs="Times New Roman"/>
          <w:sz w:val="24"/>
        </w:rPr>
        <w:t>can be solved in time domain</w:t>
      </w:r>
      <w:r w:rsidR="00170943">
        <w:rPr>
          <w:rFonts w:ascii="Times New Roman" w:hAnsi="Times New Roman" w:cs="Times New Roman"/>
          <w:sz w:val="24"/>
        </w:rPr>
        <w:t xml:space="preserve"> </w:t>
      </w:r>
      <w:r w:rsidR="00AE3585" w:rsidRPr="00AB39B6">
        <w:rPr>
          <w:rFonts w:ascii="Times New Roman" w:hAnsi="Times New Roman" w:cs="Times New Roman"/>
          <w:sz w:val="24"/>
        </w:rPr>
        <w:t>and frequency domain by solving Partial D</w:t>
      </w:r>
      <w:r w:rsidR="00A37524">
        <w:rPr>
          <w:rFonts w:ascii="Times New Roman" w:hAnsi="Times New Roman" w:cs="Times New Roman"/>
          <w:sz w:val="24"/>
        </w:rPr>
        <w:t>ifferential</w:t>
      </w:r>
      <w:r w:rsidR="00AE3585" w:rsidRPr="00AB39B6">
        <w:rPr>
          <w:rFonts w:ascii="Times New Roman" w:hAnsi="Times New Roman" w:cs="Times New Roman"/>
          <w:sz w:val="24"/>
        </w:rPr>
        <w:t xml:space="preserve"> Equations or Integral Equations</w:t>
      </w:r>
      <w:r>
        <w:rPr>
          <w:rFonts w:ascii="Times New Roman" w:hAnsi="Times New Roman" w:cs="Times New Roman"/>
          <w:sz w:val="24"/>
        </w:rPr>
        <w:t xml:space="preserve"> [55</w:t>
      </w:r>
      <w:r w:rsidR="00340D30">
        <w:rPr>
          <w:rFonts w:ascii="Times New Roman" w:hAnsi="Times New Roman" w:cs="Times New Roman"/>
          <w:sz w:val="24"/>
        </w:rPr>
        <w:t>], [</w:t>
      </w:r>
      <w:r>
        <w:rPr>
          <w:rFonts w:ascii="Times New Roman" w:hAnsi="Times New Roman" w:cs="Times New Roman"/>
          <w:sz w:val="24"/>
        </w:rPr>
        <w:t>39]</w:t>
      </w:r>
      <w:r w:rsidR="00AE3585" w:rsidRPr="00AB39B6">
        <w:rPr>
          <w:rFonts w:ascii="Times New Roman" w:hAnsi="Times New Roman" w:cs="Times New Roman"/>
          <w:sz w:val="24"/>
        </w:rPr>
        <w:t>.</w:t>
      </w:r>
      <w:r w:rsidR="00D0506C">
        <w:rPr>
          <w:rFonts w:ascii="Times New Roman" w:hAnsi="Times New Roman" w:cs="Times New Roman"/>
          <w:sz w:val="24"/>
        </w:rPr>
        <w:t xml:space="preserve"> Some of the methods are listed in the table below. </w:t>
      </w:r>
    </w:p>
    <w:tbl>
      <w:tblPr>
        <w:tblStyle w:val="TableGrid"/>
        <w:tblW w:w="0" w:type="auto"/>
        <w:tblLook w:val="04A0" w:firstRow="1" w:lastRow="0" w:firstColumn="1" w:lastColumn="0" w:noHBand="0" w:noVBand="1"/>
      </w:tblPr>
      <w:tblGrid>
        <w:gridCol w:w="4788"/>
        <w:gridCol w:w="4788"/>
      </w:tblGrid>
      <w:tr w:rsidR="009036DE" w:rsidRPr="00447C71" w14:paraId="5E857FA5" w14:textId="77777777" w:rsidTr="009036DE">
        <w:tc>
          <w:tcPr>
            <w:tcW w:w="4788" w:type="dxa"/>
          </w:tcPr>
          <w:p w14:paraId="0144A4B1" w14:textId="77777777" w:rsidR="009036DE" w:rsidRPr="00447C71" w:rsidRDefault="00AE3585" w:rsidP="001E5635">
            <w:pPr>
              <w:jc w:val="center"/>
              <w:rPr>
                <w:rFonts w:ascii="Times New Roman" w:hAnsi="Times New Roman" w:cs="Times New Roman"/>
                <w:b/>
              </w:rPr>
            </w:pPr>
            <w:r w:rsidRPr="00AB39B6">
              <w:rPr>
                <w:rFonts w:ascii="Times New Roman" w:hAnsi="Times New Roman" w:cs="Times New Roman"/>
                <w:sz w:val="24"/>
              </w:rPr>
              <w:t xml:space="preserve"> </w:t>
            </w:r>
            <w:r w:rsidR="009036DE" w:rsidRPr="00447C71">
              <w:rPr>
                <w:rFonts w:ascii="Times New Roman" w:hAnsi="Times New Roman" w:cs="Times New Roman"/>
                <w:b/>
              </w:rPr>
              <w:t>Method</w:t>
            </w:r>
          </w:p>
        </w:tc>
        <w:tc>
          <w:tcPr>
            <w:tcW w:w="4788" w:type="dxa"/>
          </w:tcPr>
          <w:p w14:paraId="416ECBAE" w14:textId="77777777" w:rsidR="009036DE" w:rsidRDefault="009036DE" w:rsidP="001E5635">
            <w:pPr>
              <w:jc w:val="center"/>
              <w:rPr>
                <w:rFonts w:ascii="Times New Roman" w:hAnsi="Times New Roman" w:cs="Times New Roman"/>
                <w:b/>
              </w:rPr>
            </w:pPr>
            <w:r w:rsidRPr="00447C71">
              <w:rPr>
                <w:rFonts w:ascii="Times New Roman" w:hAnsi="Times New Roman" w:cs="Times New Roman"/>
                <w:b/>
              </w:rPr>
              <w:t>Remark</w:t>
            </w:r>
          </w:p>
          <w:p w14:paraId="5288A096" w14:textId="77777777" w:rsidR="001E5635" w:rsidRPr="00447C71" w:rsidRDefault="001E5635" w:rsidP="001E5635">
            <w:pPr>
              <w:jc w:val="center"/>
              <w:rPr>
                <w:rFonts w:ascii="Times New Roman" w:hAnsi="Times New Roman" w:cs="Times New Roman"/>
                <w:b/>
              </w:rPr>
            </w:pPr>
          </w:p>
        </w:tc>
      </w:tr>
      <w:tr w:rsidR="009036DE" w14:paraId="41BD37E1" w14:textId="77777777" w:rsidTr="009036DE">
        <w:tc>
          <w:tcPr>
            <w:tcW w:w="4788" w:type="dxa"/>
          </w:tcPr>
          <w:p w14:paraId="427EBF06" w14:textId="77777777" w:rsidR="009036DE" w:rsidRDefault="00A424EA" w:rsidP="0041625E">
            <w:pPr>
              <w:rPr>
                <w:rFonts w:ascii="Times New Roman" w:hAnsi="Times New Roman" w:cs="Times New Roman"/>
              </w:rPr>
            </w:pPr>
            <w:r>
              <w:rPr>
                <w:rFonts w:ascii="Times New Roman" w:hAnsi="Times New Roman" w:cs="Times New Roman"/>
              </w:rPr>
              <w:t>Adaptive Integral Method (AIM)</w:t>
            </w:r>
          </w:p>
        </w:tc>
        <w:tc>
          <w:tcPr>
            <w:tcW w:w="4788" w:type="dxa"/>
          </w:tcPr>
          <w:p w14:paraId="13731A1B" w14:textId="77777777" w:rsidR="009036DE" w:rsidRDefault="00FE303A" w:rsidP="009F0DBD">
            <w:pPr>
              <w:rPr>
                <w:rFonts w:ascii="Times New Roman" w:hAnsi="Times New Roman" w:cs="Times New Roman"/>
              </w:rPr>
            </w:pPr>
            <w:r>
              <w:rPr>
                <w:rFonts w:ascii="Times New Roman" w:hAnsi="Times New Roman" w:cs="Times New Roman"/>
              </w:rPr>
              <w:t>Provides efficient</w:t>
            </w:r>
            <w:r w:rsidR="0030241A">
              <w:rPr>
                <w:rFonts w:ascii="Times New Roman" w:hAnsi="Times New Roman" w:cs="Times New Roman"/>
              </w:rPr>
              <w:t xml:space="preserve"> iterative procedure </w:t>
            </w:r>
            <w:r>
              <w:rPr>
                <w:rFonts w:ascii="Times New Roman" w:hAnsi="Times New Roman" w:cs="Times New Roman"/>
              </w:rPr>
              <w:t>for</w:t>
            </w:r>
            <w:r w:rsidR="0030241A">
              <w:rPr>
                <w:rFonts w:ascii="Times New Roman" w:hAnsi="Times New Roman" w:cs="Times New Roman"/>
              </w:rPr>
              <w:t xml:space="preserve"> matrix </w:t>
            </w:r>
            <w:r>
              <w:rPr>
                <w:rFonts w:ascii="Times New Roman" w:hAnsi="Times New Roman" w:cs="Times New Roman"/>
              </w:rPr>
              <w:t>algebra</w:t>
            </w:r>
            <w:r w:rsidR="009F0DBD">
              <w:rPr>
                <w:rFonts w:ascii="Times New Roman" w:hAnsi="Times New Roman" w:cs="Times New Roman"/>
              </w:rPr>
              <w:t xml:space="preserve"> for linearized version of Maxwell’s equations</w:t>
            </w:r>
            <w:r w:rsidR="0030241A">
              <w:rPr>
                <w:rFonts w:ascii="Times New Roman" w:hAnsi="Times New Roman" w:cs="Times New Roman"/>
              </w:rPr>
              <w:t xml:space="preserve">. </w:t>
            </w:r>
          </w:p>
        </w:tc>
      </w:tr>
      <w:tr w:rsidR="009036DE" w14:paraId="1AC6CBDF" w14:textId="77777777" w:rsidTr="009036DE">
        <w:tc>
          <w:tcPr>
            <w:tcW w:w="4788" w:type="dxa"/>
          </w:tcPr>
          <w:p w14:paraId="131583D0" w14:textId="77777777" w:rsidR="009036DE" w:rsidRDefault="00A424EA" w:rsidP="0041625E">
            <w:pPr>
              <w:rPr>
                <w:rFonts w:ascii="Times New Roman" w:hAnsi="Times New Roman" w:cs="Times New Roman"/>
              </w:rPr>
            </w:pPr>
            <w:r>
              <w:rPr>
                <w:rFonts w:ascii="Times New Roman" w:hAnsi="Times New Roman" w:cs="Times New Roman"/>
              </w:rPr>
              <w:t>Analytical closed form techniques</w:t>
            </w:r>
          </w:p>
        </w:tc>
        <w:tc>
          <w:tcPr>
            <w:tcW w:w="4788" w:type="dxa"/>
          </w:tcPr>
          <w:p w14:paraId="3B6E8A92" w14:textId="77777777" w:rsidR="009036DE" w:rsidRDefault="00AC590B" w:rsidP="00AC590B">
            <w:pPr>
              <w:rPr>
                <w:rFonts w:ascii="Times New Roman" w:hAnsi="Times New Roman" w:cs="Times New Roman"/>
              </w:rPr>
            </w:pPr>
            <w:r>
              <w:rPr>
                <w:rFonts w:ascii="Times New Roman" w:hAnsi="Times New Roman" w:cs="Times New Roman"/>
              </w:rPr>
              <w:t xml:space="preserve">Approximate methods are used in cases with high degree of symmetry. Closed form solutions are not always possible. </w:t>
            </w:r>
          </w:p>
        </w:tc>
      </w:tr>
      <w:tr w:rsidR="009036DE" w14:paraId="656735F7" w14:textId="77777777" w:rsidTr="009036DE">
        <w:tc>
          <w:tcPr>
            <w:tcW w:w="4788" w:type="dxa"/>
          </w:tcPr>
          <w:p w14:paraId="5787F2C4" w14:textId="77777777" w:rsidR="009036DE" w:rsidRDefault="00A424EA" w:rsidP="0041625E">
            <w:pPr>
              <w:rPr>
                <w:rFonts w:ascii="Times New Roman" w:hAnsi="Times New Roman" w:cs="Times New Roman"/>
              </w:rPr>
            </w:pPr>
            <w:r>
              <w:rPr>
                <w:rFonts w:ascii="Times New Roman" w:hAnsi="Times New Roman" w:cs="Times New Roman"/>
              </w:rPr>
              <w:t>Bi-conjugate gradient method with Fast Fourier Transform</w:t>
            </w:r>
            <w:r w:rsidR="0037202B">
              <w:rPr>
                <w:rFonts w:ascii="Times New Roman" w:hAnsi="Times New Roman" w:cs="Times New Roman"/>
              </w:rPr>
              <w:t xml:space="preserve"> (BCG-FFT)</w:t>
            </w:r>
          </w:p>
        </w:tc>
        <w:tc>
          <w:tcPr>
            <w:tcW w:w="4788" w:type="dxa"/>
          </w:tcPr>
          <w:p w14:paraId="1579315B" w14:textId="77777777" w:rsidR="009036DE" w:rsidRDefault="000C415E" w:rsidP="0041625E">
            <w:pPr>
              <w:rPr>
                <w:rFonts w:ascii="Times New Roman" w:hAnsi="Times New Roman" w:cs="Times New Roman"/>
              </w:rPr>
            </w:pPr>
            <w:r>
              <w:rPr>
                <w:rFonts w:ascii="Times New Roman" w:hAnsi="Times New Roman" w:cs="Times New Roman"/>
              </w:rPr>
              <w:t>Useful in solving complex matrix equations resulting from the interactions of electromagnetic waves with surfaces.</w:t>
            </w:r>
          </w:p>
        </w:tc>
      </w:tr>
      <w:tr w:rsidR="009036DE" w14:paraId="46340728" w14:textId="77777777" w:rsidTr="009036DE">
        <w:tc>
          <w:tcPr>
            <w:tcW w:w="4788" w:type="dxa"/>
          </w:tcPr>
          <w:p w14:paraId="438E30A1" w14:textId="77777777" w:rsidR="009036DE" w:rsidRDefault="00A424EA" w:rsidP="0041625E">
            <w:pPr>
              <w:rPr>
                <w:rFonts w:ascii="Times New Roman" w:hAnsi="Times New Roman" w:cs="Times New Roman"/>
              </w:rPr>
            </w:pPr>
            <w:r>
              <w:rPr>
                <w:rFonts w:ascii="Times New Roman" w:hAnsi="Times New Roman" w:cs="Times New Roman"/>
              </w:rPr>
              <w:t>Boundary Element Method</w:t>
            </w:r>
            <w:r w:rsidR="0037202B">
              <w:rPr>
                <w:rFonts w:ascii="Times New Roman" w:hAnsi="Times New Roman" w:cs="Times New Roman"/>
              </w:rPr>
              <w:t xml:space="preserve"> (BEM)</w:t>
            </w:r>
          </w:p>
        </w:tc>
        <w:tc>
          <w:tcPr>
            <w:tcW w:w="4788" w:type="dxa"/>
          </w:tcPr>
          <w:p w14:paraId="40EC598B" w14:textId="77777777" w:rsidR="009036DE" w:rsidRDefault="00DA6B02" w:rsidP="00DA6B02">
            <w:pPr>
              <w:rPr>
                <w:rFonts w:ascii="Times New Roman" w:hAnsi="Times New Roman" w:cs="Times New Roman"/>
              </w:rPr>
            </w:pPr>
            <w:r>
              <w:rPr>
                <w:rFonts w:ascii="Times New Roman" w:hAnsi="Times New Roman" w:cs="Times New Roman"/>
              </w:rPr>
              <w:t>Discretizes boundary elements to solve low frequency or steady state AC problems.</w:t>
            </w:r>
          </w:p>
        </w:tc>
      </w:tr>
      <w:tr w:rsidR="009036DE" w14:paraId="47E2769F" w14:textId="77777777" w:rsidTr="009036DE">
        <w:tc>
          <w:tcPr>
            <w:tcW w:w="4788" w:type="dxa"/>
          </w:tcPr>
          <w:p w14:paraId="55036551" w14:textId="77777777" w:rsidR="009036DE" w:rsidRDefault="00A424EA" w:rsidP="0041625E">
            <w:pPr>
              <w:rPr>
                <w:rFonts w:ascii="Times New Roman" w:hAnsi="Times New Roman" w:cs="Times New Roman"/>
              </w:rPr>
            </w:pPr>
            <w:r>
              <w:rPr>
                <w:rFonts w:ascii="Times New Roman" w:hAnsi="Times New Roman" w:cs="Times New Roman"/>
              </w:rPr>
              <w:t>Conjugate Gradient Method</w:t>
            </w:r>
            <w:r w:rsidR="0037202B">
              <w:rPr>
                <w:rFonts w:ascii="Times New Roman" w:hAnsi="Times New Roman" w:cs="Times New Roman"/>
              </w:rPr>
              <w:t xml:space="preserve"> (CGM)</w:t>
            </w:r>
          </w:p>
        </w:tc>
        <w:tc>
          <w:tcPr>
            <w:tcW w:w="4788" w:type="dxa"/>
          </w:tcPr>
          <w:p w14:paraId="7E52C1D1" w14:textId="77777777" w:rsidR="009036DE" w:rsidRDefault="00DE4453" w:rsidP="00DE4453">
            <w:pPr>
              <w:rPr>
                <w:rFonts w:ascii="Times New Roman" w:hAnsi="Times New Roman" w:cs="Times New Roman"/>
              </w:rPr>
            </w:pPr>
            <w:r>
              <w:rPr>
                <w:rFonts w:ascii="Times New Roman" w:hAnsi="Times New Roman" w:cs="Times New Roman"/>
              </w:rPr>
              <w:t xml:space="preserve">Uses iterative method of conjugate gradients to solve systems involving large and sparse matrices. </w:t>
            </w:r>
          </w:p>
        </w:tc>
      </w:tr>
      <w:tr w:rsidR="009036DE" w14:paraId="00B3ED6B" w14:textId="77777777" w:rsidTr="009036DE">
        <w:tc>
          <w:tcPr>
            <w:tcW w:w="4788" w:type="dxa"/>
          </w:tcPr>
          <w:p w14:paraId="55ED89CD" w14:textId="77777777" w:rsidR="009036DE" w:rsidRDefault="00A424EA" w:rsidP="0041625E">
            <w:pPr>
              <w:rPr>
                <w:rFonts w:ascii="Times New Roman" w:hAnsi="Times New Roman" w:cs="Times New Roman"/>
              </w:rPr>
            </w:pPr>
            <w:r>
              <w:rPr>
                <w:rFonts w:ascii="Times New Roman" w:hAnsi="Times New Roman" w:cs="Times New Roman"/>
              </w:rPr>
              <w:t xml:space="preserve">Fast Multipole Method </w:t>
            </w:r>
            <w:r w:rsidR="00FE628E">
              <w:rPr>
                <w:rFonts w:ascii="Times New Roman" w:hAnsi="Times New Roman" w:cs="Times New Roman"/>
              </w:rPr>
              <w:t>(FMM)</w:t>
            </w:r>
          </w:p>
        </w:tc>
        <w:tc>
          <w:tcPr>
            <w:tcW w:w="4788" w:type="dxa"/>
          </w:tcPr>
          <w:p w14:paraId="14CC67B9" w14:textId="77777777" w:rsidR="009036DE" w:rsidRDefault="00D44CD7" w:rsidP="0041625E">
            <w:pPr>
              <w:rPr>
                <w:rFonts w:ascii="Times New Roman" w:hAnsi="Times New Roman" w:cs="Times New Roman"/>
              </w:rPr>
            </w:pPr>
            <w:r>
              <w:rPr>
                <w:rFonts w:ascii="Times New Roman" w:hAnsi="Times New Roman" w:cs="Times New Roman"/>
              </w:rPr>
              <w:t>Uses approximations to solve for far field scalar potential.</w:t>
            </w:r>
          </w:p>
        </w:tc>
      </w:tr>
      <w:tr w:rsidR="009036DE" w14:paraId="0FE11053" w14:textId="77777777" w:rsidTr="009036DE">
        <w:tc>
          <w:tcPr>
            <w:tcW w:w="4788" w:type="dxa"/>
          </w:tcPr>
          <w:p w14:paraId="11A7C0BF" w14:textId="77777777" w:rsidR="009036DE" w:rsidRDefault="00A424EA" w:rsidP="0041625E">
            <w:pPr>
              <w:rPr>
                <w:rFonts w:ascii="Times New Roman" w:hAnsi="Times New Roman" w:cs="Times New Roman"/>
              </w:rPr>
            </w:pPr>
            <w:r>
              <w:rPr>
                <w:rFonts w:ascii="Times New Roman" w:hAnsi="Times New Roman" w:cs="Times New Roman"/>
              </w:rPr>
              <w:t>Finite Difference Frequency Domain</w:t>
            </w:r>
            <w:r w:rsidR="00FE628E">
              <w:rPr>
                <w:rFonts w:ascii="Times New Roman" w:hAnsi="Times New Roman" w:cs="Times New Roman"/>
              </w:rPr>
              <w:t xml:space="preserve"> (FDFD)</w:t>
            </w:r>
          </w:p>
        </w:tc>
        <w:tc>
          <w:tcPr>
            <w:tcW w:w="4788" w:type="dxa"/>
          </w:tcPr>
          <w:p w14:paraId="6B9A0C91" w14:textId="77777777" w:rsidR="009036DE" w:rsidRDefault="001316C7" w:rsidP="001316C7">
            <w:pPr>
              <w:rPr>
                <w:rFonts w:ascii="Times New Roman" w:hAnsi="Times New Roman" w:cs="Times New Roman"/>
              </w:rPr>
            </w:pPr>
            <w:r>
              <w:rPr>
                <w:rFonts w:ascii="Times New Roman" w:hAnsi="Times New Roman" w:cs="Times New Roman"/>
              </w:rPr>
              <w:t xml:space="preserve">Uses optimal discretization to solve time harmonic versions of </w:t>
            </w:r>
            <w:r w:rsidR="00443E1F">
              <w:rPr>
                <w:rFonts w:ascii="Times New Roman" w:hAnsi="Times New Roman" w:cs="Times New Roman"/>
              </w:rPr>
              <w:t xml:space="preserve">linearized </w:t>
            </w:r>
            <w:r>
              <w:rPr>
                <w:rFonts w:ascii="Times New Roman" w:hAnsi="Times New Roman" w:cs="Times New Roman"/>
              </w:rPr>
              <w:t xml:space="preserve">Maxwell’s equations. </w:t>
            </w:r>
          </w:p>
        </w:tc>
      </w:tr>
      <w:tr w:rsidR="00A424EA" w14:paraId="3D734133" w14:textId="77777777" w:rsidTr="009036DE">
        <w:tc>
          <w:tcPr>
            <w:tcW w:w="4788" w:type="dxa"/>
          </w:tcPr>
          <w:p w14:paraId="483C02C3" w14:textId="77777777" w:rsidR="00A424EA" w:rsidRDefault="00A424EA" w:rsidP="00A424EA">
            <w:pPr>
              <w:rPr>
                <w:rFonts w:ascii="Times New Roman" w:hAnsi="Times New Roman" w:cs="Times New Roman"/>
              </w:rPr>
            </w:pPr>
            <w:r>
              <w:rPr>
                <w:rFonts w:ascii="Times New Roman" w:hAnsi="Times New Roman" w:cs="Times New Roman"/>
              </w:rPr>
              <w:t>Finite Difference Time Domain</w:t>
            </w:r>
            <w:r w:rsidR="00FE628E">
              <w:rPr>
                <w:rFonts w:ascii="Times New Roman" w:hAnsi="Times New Roman" w:cs="Times New Roman"/>
              </w:rPr>
              <w:t xml:space="preserve"> (FDTD)</w:t>
            </w:r>
          </w:p>
        </w:tc>
        <w:tc>
          <w:tcPr>
            <w:tcW w:w="4788" w:type="dxa"/>
          </w:tcPr>
          <w:p w14:paraId="4142DF09" w14:textId="77777777" w:rsidR="00A424EA" w:rsidRDefault="008B5586" w:rsidP="002841FB">
            <w:pPr>
              <w:rPr>
                <w:rFonts w:ascii="Times New Roman" w:hAnsi="Times New Roman" w:cs="Times New Roman"/>
              </w:rPr>
            </w:pPr>
            <w:r>
              <w:rPr>
                <w:rFonts w:ascii="Times New Roman" w:hAnsi="Times New Roman" w:cs="Times New Roman"/>
              </w:rPr>
              <w:t xml:space="preserve">Maxwell’s Equations are linearized using finite differences. Entire volume is uniformly discretized and fields are evolved by time stepping. </w:t>
            </w:r>
            <w:r w:rsidR="00763D8E">
              <w:rPr>
                <w:rFonts w:ascii="Times New Roman" w:hAnsi="Times New Roman" w:cs="Times New Roman"/>
              </w:rPr>
              <w:t>Transient analysis of s</w:t>
            </w:r>
            <w:r>
              <w:rPr>
                <w:rFonts w:ascii="Times New Roman" w:hAnsi="Times New Roman" w:cs="Times New Roman"/>
              </w:rPr>
              <w:t>harp edges increase</w:t>
            </w:r>
            <w:r w:rsidR="002841FB">
              <w:rPr>
                <w:rFonts w:ascii="Times New Roman" w:hAnsi="Times New Roman" w:cs="Times New Roman"/>
              </w:rPr>
              <w:t>s</w:t>
            </w:r>
            <w:r>
              <w:rPr>
                <w:rFonts w:ascii="Times New Roman" w:hAnsi="Times New Roman" w:cs="Times New Roman"/>
              </w:rPr>
              <w:t xml:space="preserve"> resolution and computational time.</w:t>
            </w:r>
          </w:p>
        </w:tc>
      </w:tr>
      <w:tr w:rsidR="00A424EA" w14:paraId="5CE58828" w14:textId="77777777" w:rsidTr="009036DE">
        <w:tc>
          <w:tcPr>
            <w:tcW w:w="4788" w:type="dxa"/>
          </w:tcPr>
          <w:p w14:paraId="09990EB5" w14:textId="77777777" w:rsidR="00A424EA" w:rsidRDefault="0037202B" w:rsidP="0041625E">
            <w:pPr>
              <w:rPr>
                <w:rFonts w:ascii="Times New Roman" w:hAnsi="Times New Roman" w:cs="Times New Roman"/>
              </w:rPr>
            </w:pPr>
            <w:r>
              <w:rPr>
                <w:rFonts w:ascii="Times New Roman" w:hAnsi="Times New Roman" w:cs="Times New Roman"/>
              </w:rPr>
              <w:t>Finite Element Method</w:t>
            </w:r>
            <w:r w:rsidR="00FE628E">
              <w:rPr>
                <w:rFonts w:ascii="Times New Roman" w:hAnsi="Times New Roman" w:cs="Times New Roman"/>
              </w:rPr>
              <w:t xml:space="preserve"> (FEM)</w:t>
            </w:r>
          </w:p>
        </w:tc>
        <w:tc>
          <w:tcPr>
            <w:tcW w:w="4788" w:type="dxa"/>
          </w:tcPr>
          <w:p w14:paraId="4FD5ECAD" w14:textId="77777777" w:rsidR="00A424EA" w:rsidRDefault="002974C5" w:rsidP="0024749D">
            <w:pPr>
              <w:rPr>
                <w:rFonts w:ascii="Times New Roman" w:hAnsi="Times New Roman" w:cs="Times New Roman"/>
              </w:rPr>
            </w:pPr>
            <w:r>
              <w:rPr>
                <w:rFonts w:ascii="Times New Roman" w:hAnsi="Times New Roman" w:cs="Times New Roman"/>
              </w:rPr>
              <w:t>Entire volume is non-uniformly discretized</w:t>
            </w:r>
            <w:r w:rsidR="00BB2955">
              <w:rPr>
                <w:rFonts w:ascii="Times New Roman" w:hAnsi="Times New Roman" w:cs="Times New Roman"/>
              </w:rPr>
              <w:t xml:space="preserve"> into homogeneous sub-regions</w:t>
            </w:r>
            <w:r w:rsidR="0024749D">
              <w:rPr>
                <w:rFonts w:ascii="Times New Roman" w:hAnsi="Times New Roman" w:cs="Times New Roman"/>
              </w:rPr>
              <w:t>. Field are computed by minimizing energy</w:t>
            </w:r>
            <w:r w:rsidR="007E2E5A">
              <w:rPr>
                <w:rFonts w:ascii="Times New Roman" w:hAnsi="Times New Roman" w:cs="Times New Roman"/>
              </w:rPr>
              <w:t xml:space="preserve"> functions</w:t>
            </w:r>
            <w:r w:rsidR="0024749D">
              <w:rPr>
                <w:rFonts w:ascii="Times New Roman" w:hAnsi="Times New Roman" w:cs="Times New Roman"/>
              </w:rPr>
              <w:t xml:space="preserve">. </w:t>
            </w:r>
          </w:p>
        </w:tc>
      </w:tr>
      <w:tr w:rsidR="00A424EA" w14:paraId="612BFA10" w14:textId="77777777" w:rsidTr="009036DE">
        <w:tc>
          <w:tcPr>
            <w:tcW w:w="4788" w:type="dxa"/>
          </w:tcPr>
          <w:p w14:paraId="6CA5422B" w14:textId="77777777" w:rsidR="00A424EA" w:rsidRDefault="0037202B" w:rsidP="0041625E">
            <w:pPr>
              <w:rPr>
                <w:rFonts w:ascii="Times New Roman" w:hAnsi="Times New Roman" w:cs="Times New Roman"/>
              </w:rPr>
            </w:pPr>
            <w:r>
              <w:rPr>
                <w:rFonts w:ascii="Times New Roman" w:hAnsi="Times New Roman" w:cs="Times New Roman"/>
              </w:rPr>
              <w:t>Finite Integration Technique</w:t>
            </w:r>
            <w:r w:rsidR="00FE628E">
              <w:rPr>
                <w:rFonts w:ascii="Times New Roman" w:hAnsi="Times New Roman" w:cs="Times New Roman"/>
              </w:rPr>
              <w:t xml:space="preserve"> (FIT)</w:t>
            </w:r>
          </w:p>
        </w:tc>
        <w:tc>
          <w:tcPr>
            <w:tcW w:w="4788" w:type="dxa"/>
          </w:tcPr>
          <w:p w14:paraId="1AE84B15" w14:textId="77777777" w:rsidR="00A424EA" w:rsidRDefault="00322718" w:rsidP="0041625E">
            <w:pPr>
              <w:rPr>
                <w:rFonts w:ascii="Times New Roman" w:hAnsi="Times New Roman" w:cs="Times New Roman"/>
              </w:rPr>
            </w:pPr>
            <w:r>
              <w:rPr>
                <w:rFonts w:ascii="Times New Roman" w:hAnsi="Times New Roman" w:cs="Times New Roman"/>
              </w:rPr>
              <w:t xml:space="preserve">Integral version of Maxwell’s Equations </w:t>
            </w:r>
            <w:proofErr w:type="gramStart"/>
            <w:r>
              <w:rPr>
                <w:rFonts w:ascii="Times New Roman" w:hAnsi="Times New Roman" w:cs="Times New Roman"/>
              </w:rPr>
              <w:t>are</w:t>
            </w:r>
            <w:proofErr w:type="gramEnd"/>
            <w:r>
              <w:rPr>
                <w:rFonts w:ascii="Times New Roman" w:hAnsi="Times New Roman" w:cs="Times New Roman"/>
              </w:rPr>
              <w:t xml:space="preserve"> solved in a non-uniformly meshed volume with very high resolution.</w:t>
            </w:r>
          </w:p>
          <w:p w14:paraId="5C9527FD" w14:textId="77777777" w:rsidR="00EB7C42" w:rsidRDefault="00EB7C42" w:rsidP="0041625E">
            <w:pPr>
              <w:rPr>
                <w:rFonts w:ascii="Times New Roman" w:hAnsi="Times New Roman" w:cs="Times New Roman"/>
              </w:rPr>
            </w:pPr>
          </w:p>
        </w:tc>
      </w:tr>
      <w:tr w:rsidR="00A424EA" w14:paraId="48D233F8" w14:textId="77777777" w:rsidTr="009036DE">
        <w:tc>
          <w:tcPr>
            <w:tcW w:w="4788" w:type="dxa"/>
          </w:tcPr>
          <w:p w14:paraId="6F2519E4" w14:textId="77777777" w:rsidR="00A424EA" w:rsidRDefault="0037202B" w:rsidP="0041625E">
            <w:pPr>
              <w:rPr>
                <w:rFonts w:ascii="Times New Roman" w:hAnsi="Times New Roman" w:cs="Times New Roman"/>
              </w:rPr>
            </w:pPr>
            <w:r>
              <w:rPr>
                <w:rFonts w:ascii="Times New Roman" w:hAnsi="Times New Roman" w:cs="Times New Roman"/>
              </w:rPr>
              <w:lastRenderedPageBreak/>
              <w:t>Finite Volume Time Domain</w:t>
            </w:r>
            <w:r w:rsidR="00FE628E">
              <w:rPr>
                <w:rFonts w:ascii="Times New Roman" w:hAnsi="Times New Roman" w:cs="Times New Roman"/>
              </w:rPr>
              <w:t xml:space="preserve"> (FVTD)</w:t>
            </w:r>
          </w:p>
        </w:tc>
        <w:tc>
          <w:tcPr>
            <w:tcW w:w="4788" w:type="dxa"/>
          </w:tcPr>
          <w:p w14:paraId="7D5F371C" w14:textId="77777777" w:rsidR="00A424EA" w:rsidRDefault="00491543" w:rsidP="00AF4DC4">
            <w:pPr>
              <w:rPr>
                <w:rFonts w:ascii="Times New Roman" w:hAnsi="Times New Roman" w:cs="Times New Roman"/>
              </w:rPr>
            </w:pPr>
            <w:r>
              <w:rPr>
                <w:rFonts w:ascii="Times New Roman" w:hAnsi="Times New Roman" w:cs="Times New Roman"/>
              </w:rPr>
              <w:t xml:space="preserve">Entire volume is non-uniformly discretized and fields are evolved by time stepping. </w:t>
            </w:r>
          </w:p>
        </w:tc>
      </w:tr>
      <w:tr w:rsidR="0037202B" w14:paraId="6C5D1A35" w14:textId="77777777" w:rsidTr="009036DE">
        <w:tc>
          <w:tcPr>
            <w:tcW w:w="4788" w:type="dxa"/>
          </w:tcPr>
          <w:p w14:paraId="4320823E" w14:textId="77777777" w:rsidR="0037202B" w:rsidRDefault="0037202B" w:rsidP="0041625E">
            <w:pPr>
              <w:rPr>
                <w:rFonts w:ascii="Times New Roman" w:hAnsi="Times New Roman" w:cs="Times New Roman"/>
              </w:rPr>
            </w:pPr>
            <w:r>
              <w:rPr>
                <w:rFonts w:ascii="Times New Roman" w:hAnsi="Times New Roman" w:cs="Times New Roman"/>
              </w:rPr>
              <w:t>Generalized Multipole Technique</w:t>
            </w:r>
            <w:r w:rsidR="00FE628E">
              <w:rPr>
                <w:rFonts w:ascii="Times New Roman" w:hAnsi="Times New Roman" w:cs="Times New Roman"/>
              </w:rPr>
              <w:t xml:space="preserve"> (GMT)</w:t>
            </w:r>
          </w:p>
        </w:tc>
        <w:tc>
          <w:tcPr>
            <w:tcW w:w="4788" w:type="dxa"/>
          </w:tcPr>
          <w:p w14:paraId="5131537F" w14:textId="77777777" w:rsidR="0037202B" w:rsidRDefault="00D35EF5" w:rsidP="00D35EF5">
            <w:pPr>
              <w:rPr>
                <w:rFonts w:ascii="Times New Roman" w:hAnsi="Times New Roman" w:cs="Times New Roman"/>
              </w:rPr>
            </w:pPr>
            <w:r>
              <w:rPr>
                <w:rFonts w:ascii="Times New Roman" w:hAnsi="Times New Roman" w:cs="Times New Roman"/>
              </w:rPr>
              <w:t xml:space="preserve">Surface charges and currents are used to determine </w:t>
            </w:r>
            <w:r w:rsidR="002B176F">
              <w:rPr>
                <w:rFonts w:ascii="Times New Roman" w:hAnsi="Times New Roman" w:cs="Times New Roman"/>
              </w:rPr>
              <w:t xml:space="preserve">frequency domain </w:t>
            </w:r>
            <w:r>
              <w:rPr>
                <w:rFonts w:ascii="Times New Roman" w:hAnsi="Times New Roman" w:cs="Times New Roman"/>
              </w:rPr>
              <w:t xml:space="preserve">analytical field solutions using method of weighted residuals. </w:t>
            </w:r>
          </w:p>
        </w:tc>
      </w:tr>
      <w:tr w:rsidR="0037202B" w14:paraId="379FC71F" w14:textId="77777777" w:rsidTr="009036DE">
        <w:tc>
          <w:tcPr>
            <w:tcW w:w="4788" w:type="dxa"/>
          </w:tcPr>
          <w:p w14:paraId="4AC352BF" w14:textId="77777777" w:rsidR="0037202B" w:rsidRDefault="0037202B" w:rsidP="0041625E">
            <w:pPr>
              <w:rPr>
                <w:rFonts w:ascii="Times New Roman" w:hAnsi="Times New Roman" w:cs="Times New Roman"/>
              </w:rPr>
            </w:pPr>
            <w:r>
              <w:rPr>
                <w:rFonts w:ascii="Times New Roman" w:hAnsi="Times New Roman" w:cs="Times New Roman"/>
              </w:rPr>
              <w:t>Geometrical Optics</w:t>
            </w:r>
            <w:r w:rsidR="00FE628E">
              <w:rPr>
                <w:rFonts w:ascii="Times New Roman" w:hAnsi="Times New Roman" w:cs="Times New Roman"/>
              </w:rPr>
              <w:t xml:space="preserve"> (GO)</w:t>
            </w:r>
          </w:p>
        </w:tc>
        <w:tc>
          <w:tcPr>
            <w:tcW w:w="4788" w:type="dxa"/>
          </w:tcPr>
          <w:p w14:paraId="424A4E04" w14:textId="77777777" w:rsidR="0037202B" w:rsidRDefault="00CB3174" w:rsidP="00CB3174">
            <w:pPr>
              <w:rPr>
                <w:rFonts w:ascii="Times New Roman" w:hAnsi="Times New Roman" w:cs="Times New Roman"/>
              </w:rPr>
            </w:pPr>
            <w:r>
              <w:rPr>
                <w:rFonts w:ascii="Times New Roman" w:hAnsi="Times New Roman" w:cs="Times New Roman"/>
              </w:rPr>
              <w:t>Used for e</w:t>
            </w:r>
            <w:r w:rsidR="00081910">
              <w:rPr>
                <w:rFonts w:ascii="Times New Roman" w:hAnsi="Times New Roman" w:cs="Times New Roman"/>
              </w:rPr>
              <w:t>xact</w:t>
            </w:r>
            <w:r w:rsidR="00DD09F2">
              <w:rPr>
                <w:rFonts w:ascii="Times New Roman" w:hAnsi="Times New Roman" w:cs="Times New Roman"/>
              </w:rPr>
              <w:t xml:space="preserve"> ray trac</w:t>
            </w:r>
            <w:r w:rsidR="00081910">
              <w:rPr>
                <w:rFonts w:ascii="Times New Roman" w:hAnsi="Times New Roman" w:cs="Times New Roman"/>
              </w:rPr>
              <w:t>ing for light wave propagation in optical media.</w:t>
            </w:r>
          </w:p>
        </w:tc>
      </w:tr>
      <w:tr w:rsidR="0037202B" w14:paraId="4EBAAC2F" w14:textId="77777777" w:rsidTr="009036DE">
        <w:tc>
          <w:tcPr>
            <w:tcW w:w="4788" w:type="dxa"/>
          </w:tcPr>
          <w:p w14:paraId="07A6B7AC" w14:textId="77777777" w:rsidR="0037202B" w:rsidRDefault="0037202B" w:rsidP="0041625E">
            <w:pPr>
              <w:rPr>
                <w:rFonts w:ascii="Times New Roman" w:hAnsi="Times New Roman" w:cs="Times New Roman"/>
              </w:rPr>
            </w:pPr>
            <w:r>
              <w:rPr>
                <w:rFonts w:ascii="Times New Roman" w:hAnsi="Times New Roman" w:cs="Times New Roman"/>
              </w:rPr>
              <w:t xml:space="preserve">Geometrical/ Uniform Theory of </w:t>
            </w:r>
            <w:r w:rsidR="00FE628E">
              <w:rPr>
                <w:rFonts w:ascii="Times New Roman" w:hAnsi="Times New Roman" w:cs="Times New Roman"/>
              </w:rPr>
              <w:t>Diffraction (GTD/ UTD)</w:t>
            </w:r>
          </w:p>
        </w:tc>
        <w:tc>
          <w:tcPr>
            <w:tcW w:w="4788" w:type="dxa"/>
          </w:tcPr>
          <w:p w14:paraId="21E0F8EF" w14:textId="77777777" w:rsidR="0037202B" w:rsidRDefault="00CB3174" w:rsidP="00CB3174">
            <w:pPr>
              <w:rPr>
                <w:rFonts w:ascii="Times New Roman" w:hAnsi="Times New Roman" w:cs="Times New Roman"/>
              </w:rPr>
            </w:pPr>
            <w:r>
              <w:rPr>
                <w:rFonts w:ascii="Times New Roman" w:hAnsi="Times New Roman" w:cs="Times New Roman"/>
              </w:rPr>
              <w:t>Used for h</w:t>
            </w:r>
            <w:r w:rsidR="00DD09F2">
              <w:rPr>
                <w:rFonts w:ascii="Times New Roman" w:hAnsi="Times New Roman" w:cs="Times New Roman"/>
              </w:rPr>
              <w:t>igh frequency ray tracing and asymptotic solutions are used for solving diffraction problems.</w:t>
            </w:r>
          </w:p>
        </w:tc>
      </w:tr>
      <w:tr w:rsidR="0037202B" w14:paraId="5497DC17" w14:textId="77777777" w:rsidTr="009036DE">
        <w:tc>
          <w:tcPr>
            <w:tcW w:w="4788" w:type="dxa"/>
          </w:tcPr>
          <w:p w14:paraId="6A6C6C3A" w14:textId="77777777" w:rsidR="0037202B" w:rsidRDefault="0037202B" w:rsidP="0041625E">
            <w:pPr>
              <w:rPr>
                <w:rFonts w:ascii="Times New Roman" w:hAnsi="Times New Roman" w:cs="Times New Roman"/>
              </w:rPr>
            </w:pPr>
            <w:r>
              <w:rPr>
                <w:rFonts w:ascii="Times New Roman" w:hAnsi="Times New Roman" w:cs="Times New Roman"/>
              </w:rPr>
              <w:t>Hybrid Lumped Circuit and Quasi Transmission Line Method</w:t>
            </w:r>
          </w:p>
        </w:tc>
        <w:tc>
          <w:tcPr>
            <w:tcW w:w="4788" w:type="dxa"/>
          </w:tcPr>
          <w:p w14:paraId="5C80CF26" w14:textId="77777777" w:rsidR="0037202B" w:rsidRDefault="00CB3174" w:rsidP="0041625E">
            <w:pPr>
              <w:rPr>
                <w:rFonts w:ascii="Times New Roman" w:hAnsi="Times New Roman" w:cs="Times New Roman"/>
              </w:rPr>
            </w:pPr>
            <w:r>
              <w:rPr>
                <w:rFonts w:ascii="Times New Roman" w:hAnsi="Times New Roman" w:cs="Times New Roman"/>
              </w:rPr>
              <w:t>A h</w:t>
            </w:r>
            <w:r w:rsidR="00233264">
              <w:rPr>
                <w:rFonts w:ascii="Times New Roman" w:hAnsi="Times New Roman" w:cs="Times New Roman"/>
              </w:rPr>
              <w:t>ybrid method to accurately model lumped elements in microwave applications.</w:t>
            </w:r>
          </w:p>
        </w:tc>
      </w:tr>
      <w:tr w:rsidR="0037202B" w14:paraId="783AFC82" w14:textId="77777777" w:rsidTr="009036DE">
        <w:tc>
          <w:tcPr>
            <w:tcW w:w="4788" w:type="dxa"/>
          </w:tcPr>
          <w:p w14:paraId="60E33EC9" w14:textId="77777777" w:rsidR="0037202B" w:rsidRDefault="0037202B" w:rsidP="0041625E">
            <w:pPr>
              <w:rPr>
                <w:rFonts w:ascii="Times New Roman" w:hAnsi="Times New Roman" w:cs="Times New Roman"/>
              </w:rPr>
            </w:pPr>
            <w:r>
              <w:rPr>
                <w:rFonts w:ascii="Times New Roman" w:hAnsi="Times New Roman" w:cs="Times New Roman"/>
              </w:rPr>
              <w:t>Method of Moments</w:t>
            </w:r>
            <w:r w:rsidR="00FC7B4C">
              <w:rPr>
                <w:rFonts w:ascii="Times New Roman" w:hAnsi="Times New Roman" w:cs="Times New Roman"/>
              </w:rPr>
              <w:t xml:space="preserve"> (MoM)</w:t>
            </w:r>
          </w:p>
        </w:tc>
        <w:tc>
          <w:tcPr>
            <w:tcW w:w="4788" w:type="dxa"/>
          </w:tcPr>
          <w:p w14:paraId="08EC9C75" w14:textId="77777777" w:rsidR="0037202B" w:rsidRDefault="008B4CFA" w:rsidP="00CB3174">
            <w:pPr>
              <w:rPr>
                <w:rFonts w:ascii="Times New Roman" w:hAnsi="Times New Roman" w:cs="Times New Roman"/>
              </w:rPr>
            </w:pPr>
            <w:r>
              <w:rPr>
                <w:rFonts w:ascii="Times New Roman" w:hAnsi="Times New Roman" w:cs="Times New Roman"/>
              </w:rPr>
              <w:t>Wire mesh currents and patch surface currents are used to analyze complex inhomogeneous structures</w:t>
            </w:r>
            <w:r w:rsidR="00265182">
              <w:rPr>
                <w:rFonts w:ascii="Times New Roman" w:hAnsi="Times New Roman" w:cs="Times New Roman"/>
              </w:rPr>
              <w:t xml:space="preserve"> through </w:t>
            </w:r>
            <w:r w:rsidR="00CB3174">
              <w:rPr>
                <w:rFonts w:ascii="Times New Roman" w:hAnsi="Times New Roman" w:cs="Times New Roman"/>
              </w:rPr>
              <w:t xml:space="preserve">the method of </w:t>
            </w:r>
            <w:r w:rsidR="00265182">
              <w:rPr>
                <w:rFonts w:ascii="Times New Roman" w:hAnsi="Times New Roman" w:cs="Times New Roman"/>
              </w:rPr>
              <w:t xml:space="preserve">weighted </w:t>
            </w:r>
            <w:r w:rsidR="00CB3174">
              <w:rPr>
                <w:rFonts w:ascii="Times New Roman" w:hAnsi="Times New Roman" w:cs="Times New Roman"/>
              </w:rPr>
              <w:t>residuals</w:t>
            </w:r>
            <w:r>
              <w:rPr>
                <w:rFonts w:ascii="Times New Roman" w:hAnsi="Times New Roman" w:cs="Times New Roman"/>
              </w:rPr>
              <w:t>.</w:t>
            </w:r>
          </w:p>
        </w:tc>
      </w:tr>
      <w:tr w:rsidR="0037202B" w14:paraId="341EB310" w14:textId="77777777" w:rsidTr="009036DE">
        <w:tc>
          <w:tcPr>
            <w:tcW w:w="4788" w:type="dxa"/>
          </w:tcPr>
          <w:p w14:paraId="09F5F66C" w14:textId="77777777" w:rsidR="0037202B" w:rsidRDefault="0037202B" w:rsidP="0041625E">
            <w:pPr>
              <w:rPr>
                <w:rFonts w:ascii="Times New Roman" w:hAnsi="Times New Roman" w:cs="Times New Roman"/>
              </w:rPr>
            </w:pPr>
            <w:r>
              <w:rPr>
                <w:rFonts w:ascii="Times New Roman" w:hAnsi="Times New Roman" w:cs="Times New Roman"/>
              </w:rPr>
              <w:t>Multiple Multipole</w:t>
            </w:r>
            <w:r w:rsidR="00FC7B4C">
              <w:rPr>
                <w:rFonts w:ascii="Times New Roman" w:hAnsi="Times New Roman" w:cs="Times New Roman"/>
              </w:rPr>
              <w:t xml:space="preserve"> (MMP)</w:t>
            </w:r>
          </w:p>
        </w:tc>
        <w:tc>
          <w:tcPr>
            <w:tcW w:w="4788" w:type="dxa"/>
          </w:tcPr>
          <w:p w14:paraId="3BFB55FE" w14:textId="77777777" w:rsidR="0037202B" w:rsidRDefault="00265182" w:rsidP="00CB3174">
            <w:pPr>
              <w:rPr>
                <w:rFonts w:ascii="Times New Roman" w:hAnsi="Times New Roman" w:cs="Times New Roman"/>
              </w:rPr>
            </w:pPr>
            <w:r>
              <w:rPr>
                <w:rFonts w:ascii="Times New Roman" w:hAnsi="Times New Roman" w:cs="Times New Roman"/>
              </w:rPr>
              <w:t>Generalized point matching is used to find a series of homogeneous domain analytic solutions</w:t>
            </w:r>
            <w:r w:rsidR="000A444B">
              <w:rPr>
                <w:rFonts w:ascii="Times New Roman" w:hAnsi="Times New Roman" w:cs="Times New Roman"/>
              </w:rPr>
              <w:t xml:space="preserve"> that </w:t>
            </w:r>
            <w:r w:rsidR="00CB3174">
              <w:rPr>
                <w:rFonts w:ascii="Times New Roman" w:hAnsi="Times New Roman" w:cs="Times New Roman"/>
              </w:rPr>
              <w:t>compose</w:t>
            </w:r>
            <w:r w:rsidR="000A444B">
              <w:rPr>
                <w:rFonts w:ascii="Times New Roman" w:hAnsi="Times New Roman" w:cs="Times New Roman"/>
              </w:rPr>
              <w:t xml:space="preserve"> the field</w:t>
            </w:r>
            <w:r>
              <w:rPr>
                <w:rFonts w:ascii="Times New Roman" w:hAnsi="Times New Roman" w:cs="Times New Roman"/>
              </w:rPr>
              <w:t xml:space="preserve">. </w:t>
            </w:r>
          </w:p>
        </w:tc>
      </w:tr>
      <w:tr w:rsidR="0037202B" w14:paraId="0BAC4A15" w14:textId="77777777" w:rsidTr="009036DE">
        <w:tc>
          <w:tcPr>
            <w:tcW w:w="4788" w:type="dxa"/>
          </w:tcPr>
          <w:p w14:paraId="18C832B9" w14:textId="77777777" w:rsidR="0037202B" w:rsidRDefault="0037202B" w:rsidP="0041625E">
            <w:pPr>
              <w:rPr>
                <w:rFonts w:ascii="Times New Roman" w:hAnsi="Times New Roman" w:cs="Times New Roman"/>
              </w:rPr>
            </w:pPr>
            <w:r>
              <w:rPr>
                <w:rFonts w:ascii="Times New Roman" w:hAnsi="Times New Roman" w:cs="Times New Roman"/>
              </w:rPr>
              <w:t>Partial Element Equivalent Circuit</w:t>
            </w:r>
            <w:r w:rsidR="00FC7B4C">
              <w:rPr>
                <w:rFonts w:ascii="Times New Roman" w:hAnsi="Times New Roman" w:cs="Times New Roman"/>
              </w:rPr>
              <w:t xml:space="preserve"> (PEEC)</w:t>
            </w:r>
          </w:p>
        </w:tc>
        <w:tc>
          <w:tcPr>
            <w:tcW w:w="4788" w:type="dxa"/>
          </w:tcPr>
          <w:p w14:paraId="534EA8BD" w14:textId="77777777" w:rsidR="0037202B" w:rsidRDefault="006429F3" w:rsidP="009F0DBD">
            <w:pPr>
              <w:rPr>
                <w:rFonts w:ascii="Times New Roman" w:hAnsi="Times New Roman" w:cs="Times New Roman"/>
              </w:rPr>
            </w:pPr>
            <w:r>
              <w:rPr>
                <w:rFonts w:ascii="Times New Roman" w:hAnsi="Times New Roman" w:cs="Times New Roman"/>
              </w:rPr>
              <w:t xml:space="preserve">A circuit of small electrical elements </w:t>
            </w:r>
            <w:r w:rsidR="009F0DBD">
              <w:rPr>
                <w:rFonts w:ascii="Times New Roman" w:hAnsi="Times New Roman" w:cs="Times New Roman"/>
              </w:rPr>
              <w:t>is</w:t>
            </w:r>
            <w:r>
              <w:rPr>
                <w:rFonts w:ascii="Times New Roman" w:hAnsi="Times New Roman" w:cs="Times New Roman"/>
              </w:rPr>
              <w:t xml:space="preserve"> used to approximate PCB radiation patterns.</w:t>
            </w:r>
          </w:p>
        </w:tc>
      </w:tr>
      <w:tr w:rsidR="0037202B" w14:paraId="14E87C93" w14:textId="77777777" w:rsidTr="009036DE">
        <w:tc>
          <w:tcPr>
            <w:tcW w:w="4788" w:type="dxa"/>
          </w:tcPr>
          <w:p w14:paraId="6BA2BEEC" w14:textId="77777777" w:rsidR="0037202B" w:rsidRDefault="0037202B" w:rsidP="00FC7B4C">
            <w:pPr>
              <w:rPr>
                <w:rFonts w:ascii="Times New Roman" w:hAnsi="Times New Roman" w:cs="Times New Roman"/>
              </w:rPr>
            </w:pPr>
            <w:r>
              <w:rPr>
                <w:rFonts w:ascii="Times New Roman" w:hAnsi="Times New Roman" w:cs="Times New Roman"/>
              </w:rPr>
              <w:t>Shooting Bouncing Rays</w:t>
            </w:r>
            <w:r w:rsidR="00FC7B4C">
              <w:rPr>
                <w:rFonts w:ascii="Times New Roman" w:hAnsi="Times New Roman" w:cs="Times New Roman"/>
              </w:rPr>
              <w:t xml:space="preserve"> (SBR)</w:t>
            </w:r>
            <w:r>
              <w:rPr>
                <w:rFonts w:ascii="Times New Roman" w:hAnsi="Times New Roman" w:cs="Times New Roman"/>
              </w:rPr>
              <w:t>, Physical Optics</w:t>
            </w:r>
            <w:r w:rsidR="00FC7B4C">
              <w:rPr>
                <w:rFonts w:ascii="Times New Roman" w:hAnsi="Times New Roman" w:cs="Times New Roman"/>
              </w:rPr>
              <w:t xml:space="preserve"> (PO)</w:t>
            </w:r>
            <w:r>
              <w:rPr>
                <w:rFonts w:ascii="Times New Roman" w:hAnsi="Times New Roman" w:cs="Times New Roman"/>
              </w:rPr>
              <w:t xml:space="preserve">, Physical Theory of </w:t>
            </w:r>
            <w:r w:rsidR="00FC7B4C">
              <w:rPr>
                <w:rFonts w:ascii="Times New Roman" w:hAnsi="Times New Roman" w:cs="Times New Roman"/>
              </w:rPr>
              <w:t>D</w:t>
            </w:r>
            <w:r>
              <w:rPr>
                <w:rFonts w:ascii="Times New Roman" w:hAnsi="Times New Roman" w:cs="Times New Roman"/>
              </w:rPr>
              <w:t>iffraction</w:t>
            </w:r>
            <w:r w:rsidR="00FC7B4C">
              <w:rPr>
                <w:rFonts w:ascii="Times New Roman" w:hAnsi="Times New Roman" w:cs="Times New Roman"/>
              </w:rPr>
              <w:t xml:space="preserve"> (PTD)</w:t>
            </w:r>
          </w:p>
        </w:tc>
        <w:tc>
          <w:tcPr>
            <w:tcW w:w="4788" w:type="dxa"/>
          </w:tcPr>
          <w:p w14:paraId="5D8365E2" w14:textId="77777777" w:rsidR="0037202B" w:rsidRDefault="00E75B61" w:rsidP="00E75B61">
            <w:pPr>
              <w:rPr>
                <w:rFonts w:ascii="Times New Roman" w:hAnsi="Times New Roman" w:cs="Times New Roman"/>
              </w:rPr>
            </w:pPr>
            <w:r>
              <w:rPr>
                <w:rFonts w:ascii="Times New Roman" w:hAnsi="Times New Roman" w:cs="Times New Roman"/>
              </w:rPr>
              <w:t xml:space="preserve">Planar surfaces are irradiated with electromagnetic field by transmitters. Receivers use detected radiation to </w:t>
            </w:r>
            <w:r w:rsidR="001363DB">
              <w:rPr>
                <w:rFonts w:ascii="Times New Roman" w:hAnsi="Times New Roman" w:cs="Times New Roman"/>
              </w:rPr>
              <w:t>compute local field.</w:t>
            </w:r>
            <w:r>
              <w:rPr>
                <w:rFonts w:ascii="Times New Roman" w:hAnsi="Times New Roman" w:cs="Times New Roman"/>
              </w:rPr>
              <w:t xml:space="preserve">  </w:t>
            </w:r>
          </w:p>
        </w:tc>
      </w:tr>
      <w:tr w:rsidR="0037202B" w14:paraId="7B70A56E" w14:textId="77777777" w:rsidTr="009036DE">
        <w:tc>
          <w:tcPr>
            <w:tcW w:w="4788" w:type="dxa"/>
          </w:tcPr>
          <w:p w14:paraId="35FFD557" w14:textId="77777777" w:rsidR="0037202B" w:rsidRDefault="0037202B" w:rsidP="0041625E">
            <w:pPr>
              <w:rPr>
                <w:rFonts w:ascii="Times New Roman" w:hAnsi="Times New Roman" w:cs="Times New Roman"/>
              </w:rPr>
            </w:pPr>
            <w:r>
              <w:rPr>
                <w:rFonts w:ascii="Times New Roman" w:hAnsi="Times New Roman" w:cs="Times New Roman"/>
              </w:rPr>
              <w:t>Singularity Expansion Me</w:t>
            </w:r>
            <w:r w:rsidR="00FC7B4C">
              <w:rPr>
                <w:rFonts w:ascii="Times New Roman" w:hAnsi="Times New Roman" w:cs="Times New Roman"/>
              </w:rPr>
              <w:t>t</w:t>
            </w:r>
            <w:r>
              <w:rPr>
                <w:rFonts w:ascii="Times New Roman" w:hAnsi="Times New Roman" w:cs="Times New Roman"/>
              </w:rPr>
              <w:t>hod</w:t>
            </w:r>
            <w:r w:rsidR="00FC7B4C">
              <w:rPr>
                <w:rFonts w:ascii="Times New Roman" w:hAnsi="Times New Roman" w:cs="Times New Roman"/>
              </w:rPr>
              <w:t xml:space="preserve"> (SEM)</w:t>
            </w:r>
          </w:p>
        </w:tc>
        <w:tc>
          <w:tcPr>
            <w:tcW w:w="4788" w:type="dxa"/>
          </w:tcPr>
          <w:p w14:paraId="32A83E74" w14:textId="77777777" w:rsidR="0037202B" w:rsidRDefault="00F622D4" w:rsidP="0041625E">
            <w:pPr>
              <w:rPr>
                <w:rFonts w:ascii="Times New Roman" w:hAnsi="Times New Roman" w:cs="Times New Roman"/>
              </w:rPr>
            </w:pPr>
            <w:r>
              <w:rPr>
                <w:rFonts w:ascii="Times New Roman" w:hAnsi="Times New Roman" w:cs="Times New Roman"/>
              </w:rPr>
              <w:t xml:space="preserve">Laplace Transform with complex frequencies is used to detect </w:t>
            </w:r>
            <w:r w:rsidR="00AB77E5">
              <w:rPr>
                <w:rFonts w:ascii="Times New Roman" w:hAnsi="Times New Roman" w:cs="Times New Roman"/>
              </w:rPr>
              <w:t xml:space="preserve">characteristic </w:t>
            </w:r>
            <w:r>
              <w:rPr>
                <w:rFonts w:ascii="Times New Roman" w:hAnsi="Times New Roman" w:cs="Times New Roman"/>
              </w:rPr>
              <w:t>resonance of complex scatterers.</w:t>
            </w:r>
          </w:p>
        </w:tc>
      </w:tr>
      <w:tr w:rsidR="0037202B" w14:paraId="143DA01F" w14:textId="77777777" w:rsidTr="009036DE">
        <w:tc>
          <w:tcPr>
            <w:tcW w:w="4788" w:type="dxa"/>
          </w:tcPr>
          <w:p w14:paraId="2B875D21" w14:textId="77777777" w:rsidR="0037202B" w:rsidRDefault="0037202B" w:rsidP="0041625E">
            <w:pPr>
              <w:rPr>
                <w:rFonts w:ascii="Times New Roman" w:hAnsi="Times New Roman" w:cs="Times New Roman"/>
              </w:rPr>
            </w:pPr>
            <w:r>
              <w:rPr>
                <w:rFonts w:ascii="Times New Roman" w:hAnsi="Times New Roman" w:cs="Times New Roman"/>
              </w:rPr>
              <w:t>Spectral Domain Approach</w:t>
            </w:r>
            <w:r w:rsidR="00FC7B4C">
              <w:rPr>
                <w:rFonts w:ascii="Times New Roman" w:hAnsi="Times New Roman" w:cs="Times New Roman"/>
              </w:rPr>
              <w:t xml:space="preserve"> (SDA)</w:t>
            </w:r>
          </w:p>
        </w:tc>
        <w:tc>
          <w:tcPr>
            <w:tcW w:w="4788" w:type="dxa"/>
          </w:tcPr>
          <w:p w14:paraId="030C91AF" w14:textId="77777777" w:rsidR="0037202B" w:rsidRDefault="00F84194" w:rsidP="0041625E">
            <w:pPr>
              <w:rPr>
                <w:rFonts w:ascii="Times New Roman" w:hAnsi="Times New Roman" w:cs="Times New Roman"/>
              </w:rPr>
            </w:pPr>
            <w:r>
              <w:rPr>
                <w:rFonts w:ascii="Times New Roman" w:hAnsi="Times New Roman" w:cs="Times New Roman"/>
              </w:rPr>
              <w:t>Spatial Fourier Transform is used to solve fields in spectral domain.</w:t>
            </w:r>
          </w:p>
        </w:tc>
      </w:tr>
      <w:tr w:rsidR="0037202B" w14:paraId="7F0A3E92" w14:textId="77777777" w:rsidTr="009036DE">
        <w:tc>
          <w:tcPr>
            <w:tcW w:w="4788" w:type="dxa"/>
          </w:tcPr>
          <w:p w14:paraId="1B348BED" w14:textId="77777777" w:rsidR="0037202B" w:rsidRDefault="0037202B" w:rsidP="0041625E">
            <w:pPr>
              <w:rPr>
                <w:rFonts w:ascii="Times New Roman" w:hAnsi="Times New Roman" w:cs="Times New Roman"/>
              </w:rPr>
            </w:pPr>
            <w:r>
              <w:rPr>
                <w:rFonts w:ascii="Times New Roman" w:hAnsi="Times New Roman" w:cs="Times New Roman"/>
              </w:rPr>
              <w:t>Transmission Line Method</w:t>
            </w:r>
            <w:r w:rsidR="009B2E58">
              <w:rPr>
                <w:rFonts w:ascii="Times New Roman" w:hAnsi="Times New Roman" w:cs="Times New Roman"/>
              </w:rPr>
              <w:t xml:space="preserve"> (TLM)</w:t>
            </w:r>
          </w:p>
        </w:tc>
        <w:tc>
          <w:tcPr>
            <w:tcW w:w="4788" w:type="dxa"/>
          </w:tcPr>
          <w:p w14:paraId="49E8B23A" w14:textId="77777777" w:rsidR="0037202B" w:rsidRDefault="00E778EF" w:rsidP="0041625E">
            <w:pPr>
              <w:rPr>
                <w:rFonts w:ascii="Times New Roman" w:hAnsi="Times New Roman" w:cs="Times New Roman"/>
              </w:rPr>
            </w:pPr>
            <w:r>
              <w:rPr>
                <w:rFonts w:ascii="Times New Roman" w:hAnsi="Times New Roman" w:cs="Times New Roman"/>
              </w:rPr>
              <w:t xml:space="preserve">Complex nonlinear materials can be modeled using virtual transmission lines. </w:t>
            </w:r>
            <w:r w:rsidR="003634C5">
              <w:rPr>
                <w:rFonts w:ascii="Times New Roman" w:hAnsi="Times New Roman" w:cs="Times New Roman"/>
              </w:rPr>
              <w:t xml:space="preserve">The </w:t>
            </w:r>
            <w:r>
              <w:rPr>
                <w:rFonts w:ascii="Times New Roman" w:hAnsi="Times New Roman" w:cs="Times New Roman"/>
              </w:rPr>
              <w:t>Voltage and current inform about the fields.</w:t>
            </w:r>
          </w:p>
        </w:tc>
      </w:tr>
      <w:tr w:rsidR="0037202B" w14:paraId="21E6306A" w14:textId="77777777" w:rsidTr="009036DE">
        <w:tc>
          <w:tcPr>
            <w:tcW w:w="4788" w:type="dxa"/>
          </w:tcPr>
          <w:p w14:paraId="470F6FA2" w14:textId="77777777" w:rsidR="0037202B" w:rsidRDefault="0037202B" w:rsidP="0041625E">
            <w:pPr>
              <w:rPr>
                <w:rFonts w:ascii="Times New Roman" w:hAnsi="Times New Roman" w:cs="Times New Roman"/>
              </w:rPr>
            </w:pPr>
            <w:r>
              <w:rPr>
                <w:rFonts w:ascii="Times New Roman" w:hAnsi="Times New Roman" w:cs="Times New Roman"/>
              </w:rPr>
              <w:t>Vector Parabolic Equation Technique</w:t>
            </w:r>
            <w:r w:rsidR="00FC7B4C">
              <w:rPr>
                <w:rFonts w:ascii="Times New Roman" w:hAnsi="Times New Roman" w:cs="Times New Roman"/>
              </w:rPr>
              <w:t xml:space="preserve"> </w:t>
            </w:r>
            <w:r w:rsidR="009B2E58">
              <w:rPr>
                <w:rFonts w:ascii="Times New Roman" w:hAnsi="Times New Roman" w:cs="Times New Roman"/>
              </w:rPr>
              <w:t>(VPE)</w:t>
            </w:r>
          </w:p>
        </w:tc>
        <w:tc>
          <w:tcPr>
            <w:tcW w:w="4788" w:type="dxa"/>
          </w:tcPr>
          <w:p w14:paraId="363A78C9" w14:textId="77777777" w:rsidR="0037202B" w:rsidRDefault="00A42DAF" w:rsidP="0041625E">
            <w:pPr>
              <w:rPr>
                <w:rFonts w:ascii="Times New Roman" w:hAnsi="Times New Roman" w:cs="Times New Roman"/>
              </w:rPr>
            </w:pPr>
            <w:r>
              <w:rPr>
                <w:rFonts w:ascii="Times New Roman" w:hAnsi="Times New Roman" w:cs="Times New Roman"/>
              </w:rPr>
              <w:t>Useful in radio communication systems.</w:t>
            </w:r>
          </w:p>
          <w:p w14:paraId="7C38962D" w14:textId="77777777" w:rsidR="00E77D70" w:rsidRDefault="00E77D70" w:rsidP="0041625E">
            <w:pPr>
              <w:rPr>
                <w:rFonts w:ascii="Times New Roman" w:hAnsi="Times New Roman" w:cs="Times New Roman"/>
              </w:rPr>
            </w:pPr>
          </w:p>
        </w:tc>
      </w:tr>
    </w:tbl>
    <w:p w14:paraId="16DC13EC" w14:textId="77777777" w:rsidR="00810253" w:rsidRDefault="00810253" w:rsidP="0041625E">
      <w:pPr>
        <w:rPr>
          <w:rFonts w:ascii="Times New Roman" w:hAnsi="Times New Roman" w:cs="Times New Roman"/>
        </w:rPr>
      </w:pPr>
    </w:p>
    <w:p w14:paraId="13F50E2B" w14:textId="77777777" w:rsidR="00AD132E" w:rsidRDefault="00973FDB" w:rsidP="0041625E">
      <w:pPr>
        <w:rPr>
          <w:rFonts w:ascii="Times New Roman" w:hAnsi="Times New Roman" w:cs="Times New Roman"/>
        </w:rPr>
      </w:pPr>
      <w:r>
        <w:rPr>
          <w:rFonts w:ascii="Times New Roman" w:hAnsi="Times New Roman" w:cs="Times New Roman"/>
        </w:rPr>
        <w:t xml:space="preserve">After this brief review of Computational Electromagnetics, the next section discusses Finite Difference Time Domain Method which will be used to simulate </w:t>
      </w:r>
      <w:r w:rsidR="00A45C33">
        <w:rPr>
          <w:rFonts w:ascii="Times New Roman" w:hAnsi="Times New Roman" w:cs="Times New Roman"/>
        </w:rPr>
        <w:t xml:space="preserve">nonlinear, anisotropic, inhomogeneous </w:t>
      </w:r>
      <w:r>
        <w:rPr>
          <w:rFonts w:ascii="Times New Roman" w:hAnsi="Times New Roman" w:cs="Times New Roman"/>
        </w:rPr>
        <w:t>Magnetic Transmission Lines.</w:t>
      </w:r>
    </w:p>
    <w:p w14:paraId="3B2D3B66" w14:textId="77777777" w:rsidR="00AD132E" w:rsidRDefault="00AD132E" w:rsidP="0041625E">
      <w:pPr>
        <w:rPr>
          <w:rFonts w:ascii="Times New Roman" w:hAnsi="Times New Roman" w:cs="Times New Roman"/>
        </w:rPr>
      </w:pPr>
    </w:p>
    <w:p w14:paraId="514C7F3C" w14:textId="77777777" w:rsidR="00AD132E" w:rsidRDefault="00AD132E" w:rsidP="0041625E">
      <w:pPr>
        <w:rPr>
          <w:rFonts w:ascii="Times New Roman" w:hAnsi="Times New Roman" w:cs="Times New Roman"/>
        </w:rPr>
      </w:pPr>
    </w:p>
    <w:p w14:paraId="7EBA1010" w14:textId="77777777" w:rsidR="00AD132E" w:rsidRDefault="00AD132E" w:rsidP="0041625E">
      <w:pPr>
        <w:rPr>
          <w:rFonts w:ascii="Times New Roman" w:hAnsi="Times New Roman" w:cs="Times New Roman"/>
        </w:rPr>
      </w:pPr>
    </w:p>
    <w:p w14:paraId="43072BE6" w14:textId="77777777" w:rsidR="00AD132E" w:rsidRDefault="00AD132E" w:rsidP="0041625E">
      <w:pPr>
        <w:rPr>
          <w:rFonts w:ascii="Times New Roman" w:hAnsi="Times New Roman" w:cs="Times New Roman"/>
        </w:rPr>
      </w:pPr>
    </w:p>
    <w:p w14:paraId="052BFA96" w14:textId="77777777" w:rsidR="00AD132E" w:rsidRDefault="00AD132E" w:rsidP="0041625E">
      <w:pPr>
        <w:rPr>
          <w:rFonts w:ascii="Times New Roman" w:hAnsi="Times New Roman" w:cs="Times New Roman"/>
        </w:rPr>
      </w:pPr>
    </w:p>
    <w:p w14:paraId="033912C7" w14:textId="77777777" w:rsidR="00AD132E" w:rsidRDefault="00AD132E" w:rsidP="0041625E">
      <w:pPr>
        <w:rPr>
          <w:rFonts w:ascii="Times New Roman" w:hAnsi="Times New Roman" w:cs="Times New Roman"/>
        </w:rPr>
      </w:pPr>
    </w:p>
    <w:p w14:paraId="3F921E4E" w14:textId="77777777" w:rsidR="00AD132E" w:rsidRDefault="00AD132E" w:rsidP="0041625E">
      <w:pPr>
        <w:rPr>
          <w:rFonts w:ascii="Times New Roman" w:hAnsi="Times New Roman" w:cs="Times New Roman"/>
        </w:rPr>
      </w:pPr>
    </w:p>
    <w:p w14:paraId="63A17126" w14:textId="77777777" w:rsidR="00810BE5" w:rsidRDefault="00810BE5" w:rsidP="0041625E">
      <w:pPr>
        <w:rPr>
          <w:rFonts w:ascii="Times New Roman" w:hAnsi="Times New Roman" w:cs="Times New Roman"/>
        </w:rPr>
      </w:pPr>
    </w:p>
    <w:p w14:paraId="437EB557" w14:textId="77777777" w:rsidR="00C30176" w:rsidRPr="00870394" w:rsidRDefault="00517AA5" w:rsidP="00580458">
      <w:pPr>
        <w:pStyle w:val="Heading2"/>
        <w:numPr>
          <w:ilvl w:val="1"/>
          <w:numId w:val="1"/>
        </w:numPr>
        <w:rPr>
          <w:rFonts w:ascii="Times New Roman" w:hAnsi="Times New Roman" w:cs="Times New Roman"/>
          <w:color w:val="auto"/>
          <w:sz w:val="32"/>
        </w:rPr>
      </w:pPr>
      <w:bookmarkStart w:id="51" w:name="_Toc65231914"/>
      <w:r>
        <w:rPr>
          <w:rFonts w:ascii="Times New Roman" w:hAnsi="Times New Roman" w:cs="Times New Roman"/>
          <w:color w:val="auto"/>
          <w:sz w:val="32"/>
        </w:rPr>
        <w:lastRenderedPageBreak/>
        <w:t xml:space="preserve">Introduction to </w:t>
      </w:r>
      <w:r w:rsidR="00810BE5">
        <w:rPr>
          <w:rFonts w:ascii="Times New Roman" w:hAnsi="Times New Roman" w:cs="Times New Roman"/>
          <w:color w:val="auto"/>
          <w:sz w:val="32"/>
        </w:rPr>
        <w:t xml:space="preserve">Finite Difference </w:t>
      </w:r>
      <w:r w:rsidR="00350114">
        <w:rPr>
          <w:rFonts w:ascii="Times New Roman" w:hAnsi="Times New Roman" w:cs="Times New Roman"/>
          <w:color w:val="auto"/>
          <w:sz w:val="32"/>
        </w:rPr>
        <w:t>Time Domain</w:t>
      </w:r>
      <w:r w:rsidR="00C12D0D" w:rsidRPr="00870394">
        <w:rPr>
          <w:rFonts w:ascii="Times New Roman" w:hAnsi="Times New Roman" w:cs="Times New Roman"/>
          <w:color w:val="auto"/>
          <w:sz w:val="32"/>
        </w:rPr>
        <w:t xml:space="preserve"> Method</w:t>
      </w:r>
      <w:bookmarkEnd w:id="51"/>
    </w:p>
    <w:p w14:paraId="6EFFB214" w14:textId="77777777" w:rsidR="00E07F7F" w:rsidRPr="00294C1F" w:rsidRDefault="00E07F7F" w:rsidP="0041625E">
      <w:pPr>
        <w:rPr>
          <w:rFonts w:ascii="Times New Roman" w:hAnsi="Times New Roman" w:cs="Times New Roman"/>
          <w:u w:val="single"/>
        </w:rPr>
      </w:pPr>
    </w:p>
    <w:p w14:paraId="625FA38C" w14:textId="77777777" w:rsidR="00B86450" w:rsidRDefault="00580458" w:rsidP="00810BE5">
      <w:pPr>
        <w:jc w:val="both"/>
        <w:rPr>
          <w:rFonts w:ascii="Times New Roman" w:hAnsi="Times New Roman" w:cs="Times New Roman"/>
          <w:sz w:val="24"/>
          <w:szCs w:val="24"/>
        </w:rPr>
      </w:pPr>
      <w:r w:rsidRPr="00810BE5">
        <w:rPr>
          <w:rFonts w:ascii="Times New Roman" w:hAnsi="Times New Roman" w:cs="Times New Roman"/>
          <w:sz w:val="24"/>
        </w:rPr>
        <w:t>Finite Difference Time Domain Method (FDTD)</w:t>
      </w:r>
      <w:r w:rsidR="00A21772">
        <w:rPr>
          <w:rFonts w:ascii="Times New Roman" w:hAnsi="Times New Roman" w:cs="Times New Roman"/>
          <w:sz w:val="24"/>
          <w:szCs w:val="24"/>
        </w:rPr>
        <w:t xml:space="preserve"> or</w:t>
      </w:r>
      <w:r w:rsidRPr="00810BE5">
        <w:rPr>
          <w:rFonts w:ascii="Times New Roman" w:hAnsi="Times New Roman" w:cs="Times New Roman"/>
          <w:sz w:val="24"/>
          <w:szCs w:val="24"/>
        </w:rPr>
        <w:t xml:space="preserve"> </w:t>
      </w:r>
      <w:r w:rsidR="00895D57" w:rsidRPr="00810BE5">
        <w:rPr>
          <w:rFonts w:ascii="Times New Roman" w:hAnsi="Times New Roman" w:cs="Times New Roman"/>
          <w:sz w:val="24"/>
          <w:szCs w:val="24"/>
        </w:rPr>
        <w:t>K. S. Yee’s Method (1966) is a differential numerical modeling technique for computational electrodynamics</w:t>
      </w:r>
      <w:r w:rsidR="003252BD" w:rsidRPr="00810BE5">
        <w:rPr>
          <w:rFonts w:ascii="Times New Roman" w:hAnsi="Times New Roman" w:cs="Times New Roman"/>
          <w:sz w:val="24"/>
          <w:szCs w:val="24"/>
        </w:rPr>
        <w:t xml:space="preserve">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sidR="000050B0" w:rsidRPr="00810BE5">
        <w:rPr>
          <w:rFonts w:ascii="Times New Roman" w:hAnsi="Times New Roman" w:cs="Times New Roman"/>
          <w:sz w:val="24"/>
          <w:szCs w:val="24"/>
        </w:rPr>
        <w:t>39</w:t>
      </w:r>
      <w:r w:rsidR="00340D30">
        <w:rPr>
          <w:rFonts w:ascii="Times New Roman" w:hAnsi="Times New Roman" w:cs="Times New Roman"/>
          <w:sz w:val="24"/>
          <w:szCs w:val="24"/>
        </w:rPr>
        <w:t>], [</w:t>
      </w:r>
      <w:r w:rsidR="00F6462F" w:rsidRPr="00810BE5">
        <w:rPr>
          <w:rFonts w:ascii="Times New Roman" w:hAnsi="Times New Roman" w:cs="Times New Roman"/>
          <w:sz w:val="24"/>
          <w:szCs w:val="24"/>
        </w:rPr>
        <w:t>21</w:t>
      </w:r>
      <w:r w:rsidR="00340D30">
        <w:rPr>
          <w:rFonts w:ascii="Times New Roman" w:hAnsi="Times New Roman" w:cs="Times New Roman"/>
          <w:sz w:val="24"/>
          <w:szCs w:val="24"/>
        </w:rPr>
        <w:t>], [</w:t>
      </w:r>
      <w:r w:rsidR="00861061" w:rsidRPr="00810BE5">
        <w:rPr>
          <w:rFonts w:ascii="Times New Roman" w:hAnsi="Times New Roman" w:cs="Times New Roman"/>
          <w:sz w:val="24"/>
          <w:szCs w:val="24"/>
        </w:rPr>
        <w:t>43</w:t>
      </w:r>
      <w:r w:rsidR="00340D30">
        <w:rPr>
          <w:rFonts w:ascii="Times New Roman" w:hAnsi="Times New Roman" w:cs="Times New Roman"/>
          <w:sz w:val="24"/>
          <w:szCs w:val="24"/>
        </w:rPr>
        <w:t>], [</w:t>
      </w:r>
      <w:r w:rsidR="002205F3" w:rsidRPr="00810BE5">
        <w:rPr>
          <w:rFonts w:ascii="Times New Roman" w:hAnsi="Times New Roman" w:cs="Times New Roman"/>
          <w:sz w:val="24"/>
          <w:szCs w:val="24"/>
        </w:rPr>
        <w:t>64]</w:t>
      </w:r>
      <w:r w:rsidR="00895D57" w:rsidRPr="00810BE5">
        <w:rPr>
          <w:rFonts w:ascii="Times New Roman" w:hAnsi="Times New Roman" w:cs="Times New Roman"/>
          <w:sz w:val="24"/>
          <w:szCs w:val="24"/>
        </w:rPr>
        <w:t>.</w:t>
      </w:r>
      <w:r w:rsidR="00A349EE" w:rsidRPr="00810BE5">
        <w:rPr>
          <w:rFonts w:ascii="Times New Roman" w:hAnsi="Times New Roman" w:cs="Times New Roman"/>
          <w:sz w:val="24"/>
          <w:szCs w:val="24"/>
        </w:rPr>
        <w:t xml:space="preserve"> </w:t>
      </w:r>
      <w:r w:rsidR="00B86450" w:rsidRPr="001E7497">
        <w:rPr>
          <w:rFonts w:ascii="Times New Roman" w:hAnsi="Times New Roman" w:cs="Times New Roman"/>
          <w:sz w:val="24"/>
          <w:szCs w:val="24"/>
        </w:rPr>
        <w:t xml:space="preserve">Finite Difference Time Domain Method </w:t>
      </w:r>
      <w:r w:rsidR="00B86450">
        <w:rPr>
          <w:rFonts w:ascii="Times New Roman" w:hAnsi="Times New Roman" w:cs="Times New Roman"/>
          <w:sz w:val="24"/>
          <w:szCs w:val="24"/>
        </w:rPr>
        <w:t xml:space="preserve">[9] </w:t>
      </w:r>
      <w:r w:rsidR="00B86450" w:rsidRPr="001E7497">
        <w:rPr>
          <w:rFonts w:ascii="Times New Roman" w:hAnsi="Times New Roman" w:cs="Times New Roman"/>
          <w:sz w:val="24"/>
          <w:szCs w:val="24"/>
        </w:rPr>
        <w:t>discretizes space into a grid of small elements called Yee Lattice (1966)</w:t>
      </w:r>
      <w:r w:rsidR="00B86450">
        <w:rPr>
          <w:rFonts w:ascii="Times New Roman" w:hAnsi="Times New Roman" w:cs="Times New Roman"/>
          <w:sz w:val="24"/>
          <w:szCs w:val="24"/>
        </w:rPr>
        <w:t xml:space="preserve">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sidR="00B86450">
        <w:rPr>
          <w:rFonts w:ascii="Times New Roman" w:hAnsi="Times New Roman" w:cs="Times New Roman"/>
          <w:sz w:val="24"/>
          <w:szCs w:val="24"/>
        </w:rPr>
        <w:t>64</w:t>
      </w:r>
      <w:r w:rsidR="00340D30">
        <w:rPr>
          <w:rFonts w:ascii="Times New Roman" w:hAnsi="Times New Roman" w:cs="Times New Roman"/>
          <w:sz w:val="24"/>
          <w:szCs w:val="24"/>
        </w:rPr>
        <w:t>], [</w:t>
      </w:r>
      <w:r w:rsidR="00B86450">
        <w:rPr>
          <w:rFonts w:ascii="Times New Roman" w:hAnsi="Times New Roman" w:cs="Times New Roman"/>
          <w:sz w:val="24"/>
          <w:szCs w:val="24"/>
        </w:rPr>
        <w:t>43]</w:t>
      </w:r>
      <w:r w:rsidR="00B86450" w:rsidRPr="001E7497">
        <w:rPr>
          <w:rFonts w:ascii="Times New Roman" w:hAnsi="Times New Roman" w:cs="Times New Roman"/>
          <w:sz w:val="24"/>
          <w:szCs w:val="24"/>
        </w:rPr>
        <w:t xml:space="preserve">. </w:t>
      </w:r>
      <w:r w:rsidR="00B86450">
        <w:rPr>
          <w:rFonts w:ascii="Times New Roman" w:hAnsi="Times New Roman" w:cs="Times New Roman"/>
          <w:sz w:val="24"/>
          <w:szCs w:val="24"/>
        </w:rPr>
        <w:t>Each element can have a different conductivity, permittivity and permeability [43</w:t>
      </w:r>
      <w:r w:rsidR="00340D30">
        <w:rPr>
          <w:rFonts w:ascii="Times New Roman" w:hAnsi="Times New Roman" w:cs="Times New Roman"/>
          <w:sz w:val="24"/>
          <w:szCs w:val="24"/>
        </w:rPr>
        <w:t>], [</w:t>
      </w:r>
      <w:r w:rsidR="00B86450">
        <w:rPr>
          <w:rFonts w:ascii="Times New Roman" w:hAnsi="Times New Roman" w:cs="Times New Roman"/>
          <w:sz w:val="24"/>
          <w:szCs w:val="24"/>
        </w:rPr>
        <w:t>39].</w:t>
      </w:r>
    </w:p>
    <w:p w14:paraId="0A121C7C" w14:textId="77777777" w:rsidR="00B86450" w:rsidRDefault="0095588E" w:rsidP="00B86450">
      <w:pPr>
        <w:keepNext/>
        <w:jc w:val="center"/>
      </w:pPr>
      <w:r w:rsidRPr="0095588E">
        <w:rPr>
          <w:noProof/>
        </w:rPr>
        <w:drawing>
          <wp:inline distT="0" distB="0" distL="0" distR="0" wp14:anchorId="4612085B" wp14:editId="3CD75A7C">
            <wp:extent cx="4762500" cy="2920184"/>
            <wp:effectExtent l="19050" t="1905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67079" cy="2922991"/>
                    </a:xfrm>
                    <a:prstGeom prst="rect">
                      <a:avLst/>
                    </a:prstGeom>
                    <a:ln>
                      <a:solidFill>
                        <a:schemeClr val="tx1"/>
                      </a:solidFill>
                    </a:ln>
                  </pic:spPr>
                </pic:pic>
              </a:graphicData>
            </a:graphic>
          </wp:inline>
        </w:drawing>
      </w:r>
    </w:p>
    <w:p w14:paraId="73DB86BA" w14:textId="22668DED" w:rsidR="00B86450" w:rsidRDefault="00B86450" w:rsidP="00B86450">
      <w:pPr>
        <w:pStyle w:val="Caption"/>
        <w:jc w:val="center"/>
        <w:rPr>
          <w:rFonts w:ascii="Times New Roman" w:hAnsi="Times New Roman" w:cs="Times New Roman"/>
          <w:sz w:val="24"/>
          <w:szCs w:val="24"/>
        </w:rPr>
      </w:pPr>
      <w:bookmarkStart w:id="52" w:name="_Toc65232021"/>
      <w:r>
        <w:t xml:space="preserve">Figure </w:t>
      </w:r>
      <w:r w:rsidR="00B76A11">
        <w:fldChar w:fldCharType="begin"/>
      </w:r>
      <w:r w:rsidR="00B76A11">
        <w:instrText xml:space="preserve"> SEQ Figure \* ARABIC </w:instrText>
      </w:r>
      <w:r w:rsidR="00B76A11">
        <w:fldChar w:fldCharType="separate"/>
      </w:r>
      <w:r w:rsidR="00AC36B3">
        <w:rPr>
          <w:noProof/>
        </w:rPr>
        <w:t>32</w:t>
      </w:r>
      <w:r w:rsidR="00B76A11">
        <w:rPr>
          <w:noProof/>
        </w:rPr>
        <w:fldChar w:fldCharType="end"/>
      </w:r>
      <w:r>
        <w:rPr>
          <w:noProof/>
        </w:rPr>
        <w:t>: Location of different Field components in a Yee Cell</w:t>
      </w:r>
      <w:bookmarkEnd w:id="52"/>
    </w:p>
    <w:p w14:paraId="47CC8AED" w14:textId="77777777" w:rsidR="00B86450" w:rsidRDefault="00B86450" w:rsidP="00810BE5">
      <w:pPr>
        <w:jc w:val="both"/>
        <w:rPr>
          <w:rFonts w:ascii="Times New Roman" w:hAnsi="Times New Roman" w:cs="Times New Roman"/>
          <w:sz w:val="24"/>
          <w:szCs w:val="24"/>
        </w:rPr>
      </w:pPr>
    </w:p>
    <w:p w14:paraId="0CFA7B98" w14:textId="77777777" w:rsidR="00895D57" w:rsidRPr="00810BE5" w:rsidRDefault="00895D57" w:rsidP="00810BE5">
      <w:pPr>
        <w:jc w:val="both"/>
        <w:rPr>
          <w:rFonts w:ascii="Times New Roman" w:hAnsi="Times New Roman" w:cs="Times New Roman"/>
          <w:sz w:val="24"/>
          <w:szCs w:val="24"/>
        </w:rPr>
      </w:pPr>
      <w:r w:rsidRPr="00810BE5">
        <w:rPr>
          <w:rFonts w:ascii="Times New Roman" w:hAnsi="Times New Roman" w:cs="Times New Roman"/>
          <w:sz w:val="24"/>
          <w:szCs w:val="24"/>
        </w:rPr>
        <w:t>J. C. Maxwell’s Equations (1861)</w:t>
      </w:r>
      <w:r w:rsidR="002F7EDD" w:rsidRPr="00810BE5">
        <w:rPr>
          <w:rFonts w:ascii="Times New Roman" w:hAnsi="Times New Roman" w:cs="Times New Roman"/>
          <w:sz w:val="24"/>
          <w:szCs w:val="24"/>
        </w:rPr>
        <w:t xml:space="preserve"> </w:t>
      </w:r>
      <w:r w:rsidR="00D5536E" w:rsidRPr="00810BE5">
        <w:rPr>
          <w:rFonts w:ascii="Times New Roman" w:hAnsi="Times New Roman" w:cs="Times New Roman"/>
          <w:sz w:val="24"/>
          <w:szCs w:val="24"/>
        </w:rPr>
        <w:t>[55]</w:t>
      </w:r>
      <w:r w:rsidRPr="00810BE5">
        <w:rPr>
          <w:rFonts w:ascii="Times New Roman" w:hAnsi="Times New Roman" w:cs="Times New Roman"/>
          <w:sz w:val="24"/>
          <w:szCs w:val="24"/>
        </w:rPr>
        <w:t xml:space="preserve"> are discretized using central difference approximations to the space and time partial derivatives. For example,</w:t>
      </w:r>
      <w:r w:rsidR="00A21772">
        <w:rPr>
          <w:rFonts w:ascii="Times New Roman" w:hAnsi="Times New Roman" w:cs="Times New Roman"/>
          <w:sz w:val="24"/>
          <w:szCs w:val="24"/>
        </w:rPr>
        <w:t xml:space="preserve"> Faraday’s Law can be expanded as follows:</w:t>
      </w:r>
    </w:p>
    <w:p w14:paraId="0064335D" w14:textId="77777777" w:rsidR="000D0EA8" w:rsidRPr="00951279" w:rsidRDefault="000D0EA8" w:rsidP="000D0EA8">
      <w:pPr>
        <w:rPr>
          <w:rFonts w:ascii="Times New Roman" w:eastAsiaTheme="minorEastAsia" w:hAnsi="Times New Roman" w:cs="Times New Roman"/>
        </w:rPr>
      </w:pPr>
    </w:p>
    <w:p w14:paraId="1F1332A8" w14:textId="77777777" w:rsidR="000D0EA8" w:rsidRPr="00374A1B" w:rsidRDefault="000D0EA8" w:rsidP="00374A1B">
      <w:pPr>
        <w:pStyle w:val="ListParagraph"/>
        <w:jc w:val="bot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B</m:t>
              </m:r>
            </m:num>
            <m:den>
              <m:r>
                <w:rPr>
                  <w:rFonts w:ascii="Cambria Math" w:hAnsi="Cambria Math" w:cs="Times New Roman"/>
                </w:rPr>
                <m:t>dt</m:t>
              </m:r>
            </m:den>
          </m:f>
          <m:r>
            <w:rPr>
              <w:rFonts w:ascii="Cambria Math" w:eastAsiaTheme="minorEastAsia" w:hAnsi="Cambria Math" w:cs="Times New Roman"/>
              <w:sz w:val="24"/>
              <w:szCs w:val="24"/>
            </w:rPr>
            <m:t xml:space="preserve">                                                               (4.1)</m:t>
          </m:r>
        </m:oMath>
      </m:oMathPara>
    </w:p>
    <w:p w14:paraId="3E8B0F87" w14:textId="77777777" w:rsidR="00895D57" w:rsidRPr="005C1744" w:rsidRDefault="00895D57" w:rsidP="00895D57">
      <w:pPr>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∆z</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∆x</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∆y</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eastAsiaTheme="minorEastAsia" w:hAnsi="Cambria Math" w:cs="Times New Roman"/>
              <w:sz w:val="24"/>
              <w:szCs w:val="24"/>
            </w:rPr>
            <m:t xml:space="preserve">         (4.2)</m:t>
          </m:r>
        </m:oMath>
      </m:oMathPara>
    </w:p>
    <w:p w14:paraId="77DF949E" w14:textId="77777777" w:rsidR="00660194" w:rsidRPr="00387559" w:rsidRDefault="00B76A11" w:rsidP="00895D57">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(4.3)</m:t>
          </m:r>
        </m:oMath>
      </m:oMathPara>
    </w:p>
    <w:p w14:paraId="575564C9" w14:textId="77777777" w:rsidR="00ED205E" w:rsidRPr="00387559" w:rsidRDefault="00B76A11" w:rsidP="00ED205E">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(4.4)</m:t>
          </m:r>
        </m:oMath>
      </m:oMathPara>
    </w:p>
    <w:p w14:paraId="020868BC" w14:textId="77777777" w:rsidR="00ED205E" w:rsidRPr="00387559" w:rsidRDefault="00B76A11" w:rsidP="00ED205E">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eastAsiaTheme="minorEastAsia" w:hAnsi="Cambria Math" w:cs="Times New Roman"/>
              <w:sz w:val="24"/>
              <w:szCs w:val="24"/>
            </w:rPr>
            <m:t>=</m:t>
          </m:r>
          <m:r>
            <w:rPr>
              <w:rFonts w:ascii="Cambria Math" w:hAnsi="Cambria Math" w:cs="Times New Roman"/>
              <w:sz w:val="24"/>
              <w:szCs w:val="24"/>
            </w:rPr>
            <m:t>μ</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(4.5)</m:t>
          </m:r>
        </m:oMath>
      </m:oMathPara>
    </w:p>
    <w:p w14:paraId="17A6B57D" w14:textId="77777777" w:rsidR="00A21772" w:rsidRDefault="00A21772" w:rsidP="00A21772">
      <w:pPr>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Similarly, Ampere’s Law can </w:t>
      </w:r>
      <w:r w:rsidR="00226EF8">
        <w:rPr>
          <w:rFonts w:ascii="Times New Roman" w:eastAsiaTheme="minorEastAsia" w:hAnsi="Times New Roman" w:cs="Times New Roman"/>
        </w:rPr>
        <w:t xml:space="preserve">be </w:t>
      </w:r>
      <w:r>
        <w:rPr>
          <w:rFonts w:ascii="Times New Roman" w:eastAsiaTheme="minorEastAsia" w:hAnsi="Times New Roman" w:cs="Times New Roman"/>
        </w:rPr>
        <w:t>approximated as follows:</w:t>
      </w:r>
    </w:p>
    <w:p w14:paraId="718D30EF" w14:textId="77777777" w:rsidR="00ED205E" w:rsidRPr="005C1744" w:rsidRDefault="00875BF0" w:rsidP="00895D57">
      <w:pPr>
        <w:ind w:firstLine="720"/>
        <w:jc w:val="both"/>
        <w:rPr>
          <w:rFonts w:ascii="Times New Roman" w:eastAsiaTheme="minorEastAsia" w:hAnsi="Times New Roman" w:cs="Times New Roman"/>
          <w:sz w:val="24"/>
          <w:szCs w:val="24"/>
        </w:rPr>
      </w:pPr>
      <m:oMathPara>
        <m:oMathParaPr>
          <m:jc m:val="right"/>
        </m:oMathParaPr>
        <m:oMath>
          <m:r>
            <m:rPr>
              <m:sty m:val="p"/>
            </m:rPr>
            <w:rPr>
              <w:rFonts w:ascii="Cambria Math" w:hAnsi="Cambria Math" w:cs="Times New Roman"/>
            </w:rPr>
            <m:t>∇</m:t>
          </m:r>
          <m:r>
            <w:rPr>
              <w:rFonts w:ascii="Cambria Math" w:hAnsi="Cambria Math" w:cs="Times New Roman"/>
            </w:rPr>
            <m:t>×</m:t>
          </m:r>
          <m:r>
            <m:rPr>
              <m:sty m:val="bi"/>
            </m:rPr>
            <w:rPr>
              <w:rFonts w:ascii="Cambria Math" w:hAnsi="Cambria Math" w:cs="Times New Roman"/>
            </w:rPr>
            <m:t>H=</m:t>
          </m:r>
          <m:r>
            <w:rPr>
              <w:rFonts w:ascii="Cambria Math" w:hAnsi="Cambria Math" w:cs="Times New Roman"/>
            </w:rPr>
            <m:t>σ</m:t>
          </m:r>
          <m:r>
            <m:rPr>
              <m:sty m:val="bi"/>
            </m:rPr>
            <w:rPr>
              <w:rFonts w:ascii="Cambria Math" w:hAnsi="Cambria Math" w:cs="Times New Roman"/>
            </w:rPr>
            <m:t>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bi"/>
                </m:rPr>
                <w:rPr>
                  <w:rFonts w:ascii="Cambria Math" w:hAnsi="Cambria Math" w:cs="Times New Roman"/>
                </w:rPr>
                <m:t>D</m:t>
              </m:r>
            </m:num>
            <m:den>
              <m:r>
                <w:rPr>
                  <w:rFonts w:ascii="Cambria Math" w:hAnsi="Cambria Math" w:cs="Times New Roman"/>
                </w:rPr>
                <m:t>dt</m:t>
              </m:r>
            </m:den>
          </m:f>
          <m:r>
            <w:rPr>
              <w:rFonts w:ascii="Cambria Math" w:eastAsiaTheme="minorEastAsia" w:hAnsi="Cambria Math" w:cs="Times New Roman"/>
              <w:sz w:val="24"/>
              <w:szCs w:val="24"/>
            </w:rPr>
            <m:t xml:space="preserve">                                                         (4.6)</m:t>
          </m:r>
        </m:oMath>
      </m:oMathPara>
    </w:p>
    <w:p w14:paraId="509B3E54" w14:textId="77777777" w:rsidR="005C1744" w:rsidRPr="00875BF0" w:rsidRDefault="005C1744" w:rsidP="00895D57">
      <w:pPr>
        <w:ind w:firstLine="72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∇×H=</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∆z</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∆x</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∆y</m:t>
                  </m:r>
                </m:den>
              </m:f>
            </m:e>
          </m:d>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eastAsiaTheme="minorEastAsia" w:hAnsi="Cambria Math" w:cs="Times New Roman"/>
              <w:sz w:val="24"/>
              <w:szCs w:val="24"/>
            </w:rPr>
            <m:t xml:space="preserve">          (4.7)</m:t>
          </m:r>
        </m:oMath>
      </m:oMathPara>
    </w:p>
    <w:p w14:paraId="6EB2FFF1" w14:textId="77777777" w:rsidR="00875BF0" w:rsidRPr="00387559" w:rsidRDefault="00B76A11" w:rsidP="00875BF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∆z</m:t>
              </m:r>
            </m:den>
          </m:f>
          <m:r>
            <w:rPr>
              <w:rFonts w:ascii="Cambria Math" w:eastAsiaTheme="minorEastAsia" w:hAnsi="Cambria Math" w:cs="Times New Roman"/>
              <w:sz w:val="24"/>
              <w:szCs w:val="24"/>
            </w:rPr>
            <m:t>=</m:t>
          </m:r>
          <m:r>
            <w:rPr>
              <w:rFonts w:ascii="Cambria Math" w:hAnsi="Cambria Math" w:cs="Times New Roman"/>
            </w:rPr>
            <m:t>σ</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(4.8)</m:t>
          </m:r>
        </m:oMath>
      </m:oMathPara>
    </w:p>
    <w:p w14:paraId="6411C22D" w14:textId="77777777" w:rsidR="00605910" w:rsidRPr="00387559" w:rsidRDefault="00B76A11" w:rsidP="0060591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∆z</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num>
            <m:den>
              <m:r>
                <w:rPr>
                  <w:rFonts w:ascii="Cambria Math" w:hAnsi="Cambria Math" w:cs="Times New Roman"/>
                  <w:sz w:val="24"/>
                  <w:szCs w:val="24"/>
                </w:rPr>
                <m:t>∆x</m:t>
              </m:r>
            </m:den>
          </m:f>
          <m:r>
            <w:rPr>
              <w:rFonts w:ascii="Cambria Math" w:eastAsiaTheme="minorEastAsia" w:hAnsi="Cambria Math" w:cs="Times New Roman"/>
              <w:sz w:val="24"/>
              <w:szCs w:val="24"/>
            </w:rPr>
            <m:t>=</m:t>
          </m:r>
          <m:r>
            <w:rPr>
              <w:rFonts w:ascii="Cambria Math" w:hAnsi="Cambria Math" w:cs="Times New Roman"/>
            </w:rPr>
            <m:t>σ</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y</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(4.9)</m:t>
          </m:r>
        </m:oMath>
      </m:oMathPara>
    </w:p>
    <w:p w14:paraId="18531B7B" w14:textId="77777777" w:rsidR="00605910" w:rsidRPr="00387559" w:rsidRDefault="00B76A11" w:rsidP="00605910">
      <w:pPr>
        <w:ind w:firstLine="720"/>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y</m:t>
                  </m:r>
                </m:sub>
              </m:sSub>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num>
            <m:den>
              <m:r>
                <w:rPr>
                  <w:rFonts w:ascii="Cambria Math" w:hAnsi="Cambria Math" w:cs="Times New Roman"/>
                  <w:sz w:val="24"/>
                  <w:szCs w:val="24"/>
                </w:rPr>
                <m:t>∆y</m:t>
              </m:r>
            </m:den>
          </m:f>
          <m:r>
            <w:rPr>
              <w:rFonts w:ascii="Cambria Math" w:eastAsiaTheme="minorEastAsia" w:hAnsi="Cambria Math" w:cs="Times New Roman"/>
              <w:sz w:val="24"/>
              <w:szCs w:val="24"/>
            </w:rPr>
            <m:t>=</m:t>
          </m:r>
          <m:r>
            <w:rPr>
              <w:rFonts w:ascii="Cambria Math" w:hAnsi="Cambria Math" w:cs="Times New Roman"/>
            </w:rPr>
            <m:t>σ</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r>
            <w:rPr>
              <w:rFonts w:ascii="Cambria Math" w:eastAsiaTheme="minorEastAsia" w:hAnsi="Cambria Math" w:cs="Times New Roman"/>
              <w:sz w:val="24"/>
              <w:szCs w:val="24"/>
            </w:rPr>
            <m:t>+</m:t>
          </m:r>
          <m:r>
            <w:rPr>
              <w:rFonts w:ascii="Cambria Math" w:hAnsi="Cambria Math" w:cs="Times New Roman"/>
              <w:sz w:val="24"/>
              <w:szCs w:val="24"/>
            </w:rPr>
            <m:t>ε</m:t>
          </m:r>
          <m:f>
            <m:fPr>
              <m:ctrlPr>
                <w:rPr>
                  <w:rFonts w:ascii="Cambria Math" w:hAnsi="Cambria Math" w:cs="Times New Roman"/>
                  <w:i/>
                  <w:iCs/>
                  <w:sz w:val="24"/>
                  <w:szCs w:val="24"/>
                </w:rPr>
              </m:ctrlPr>
            </m:fPr>
            <m:num>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num>
            <m:den>
              <m:r>
                <w:rPr>
                  <w:rFonts w:ascii="Cambria Math" w:hAnsi="Cambria Math" w:cs="Times New Roman"/>
                  <w:sz w:val="24"/>
                  <w:szCs w:val="24"/>
                </w:rPr>
                <m:t>∆t</m:t>
              </m:r>
            </m:den>
          </m:f>
          <m:r>
            <w:rPr>
              <w:rFonts w:ascii="Cambria Math" w:eastAsiaTheme="minorEastAsia" w:hAnsi="Cambria Math" w:cs="Times New Roman"/>
              <w:sz w:val="24"/>
              <w:szCs w:val="24"/>
            </w:rPr>
            <m:t xml:space="preserve">                                              (4.10)</m:t>
          </m:r>
        </m:oMath>
      </m:oMathPara>
    </w:p>
    <w:p w14:paraId="4751FD13" w14:textId="77777777" w:rsidR="00895D57" w:rsidRPr="001E7497" w:rsidRDefault="00895D57" w:rsidP="00810BE5">
      <w:pPr>
        <w:jc w:val="both"/>
        <w:rPr>
          <w:rFonts w:ascii="Times New Roman" w:hAnsi="Times New Roman" w:cs="Times New Roman"/>
          <w:sz w:val="24"/>
          <w:szCs w:val="24"/>
        </w:rPr>
      </w:pPr>
      <w:r w:rsidRPr="001E7497">
        <w:rPr>
          <w:rFonts w:ascii="Times New Roman" w:hAnsi="Times New Roman" w:cs="Times New Roman"/>
          <w:sz w:val="24"/>
          <w:szCs w:val="24"/>
        </w:rPr>
        <w:t>The different field components at a grid location are stored in the edges and faces of a cubic element</w:t>
      </w:r>
      <w:r w:rsidR="003F1A9B">
        <w:rPr>
          <w:rFonts w:ascii="Times New Roman" w:hAnsi="Times New Roman" w:cs="Times New Roman"/>
          <w:sz w:val="24"/>
          <w:szCs w:val="24"/>
        </w:rPr>
        <w:t xml:space="preserve"> called Yee’s Cell</w:t>
      </w:r>
      <w:r w:rsidRPr="001E7497">
        <w:rPr>
          <w:rFonts w:ascii="Times New Roman" w:hAnsi="Times New Roman" w:cs="Times New Roman"/>
          <w:sz w:val="24"/>
          <w:szCs w:val="24"/>
        </w:rPr>
        <w:t>. They are evolved in discrete time steps</w:t>
      </w:r>
      <w:r w:rsidR="00DD7C52">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=n∆t</m:t>
        </m:r>
      </m:oMath>
      <w:r w:rsidR="00AB300A">
        <w:rPr>
          <w:rFonts w:ascii="Times New Roman" w:eastAsiaTheme="minorEastAsia" w:hAnsi="Times New Roman" w:cs="Times New Roman"/>
          <w:sz w:val="24"/>
          <w:szCs w:val="24"/>
        </w:rPr>
        <w:t xml:space="preserve"> </w:t>
      </w:r>
      <w:r w:rsidR="00D465D2">
        <w:rPr>
          <w:rFonts w:ascii="Times New Roman" w:eastAsiaTheme="minorEastAsia" w:hAnsi="Times New Roman" w:cs="Times New Roman"/>
          <w:sz w:val="24"/>
          <w:szCs w:val="24"/>
        </w:rPr>
        <w:t>[68] - [69]</w:t>
      </w:r>
      <w:r w:rsidRPr="001E7497">
        <w:rPr>
          <w:rFonts w:ascii="Times New Roman" w:hAnsi="Times New Roman" w:cs="Times New Roman"/>
          <w:sz w:val="24"/>
          <w:szCs w:val="24"/>
        </w:rPr>
        <w:t>.</w:t>
      </w:r>
    </w:p>
    <w:p w14:paraId="2F668F01" w14:textId="77777777" w:rsidR="00EC2E1B" w:rsidRPr="001A52B2" w:rsidRDefault="00B76A11" w:rsidP="00895D57">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num>
                <m:den>
                  <m:r>
                    <w:rPr>
                      <w:rFonts w:ascii="Cambria Math" w:hAnsi="Cambria Math" w:cs="Times New Roman"/>
                      <w:sz w:val="16"/>
                      <w:szCs w:val="16"/>
                    </w:rPr>
                    <m:t>∆z</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num>
                <m:den>
                  <m:r>
                    <w:rPr>
                      <w:rFonts w:ascii="Cambria Math" w:hAnsi="Cambria Math" w:cs="Times New Roman"/>
                      <w:sz w:val="16"/>
                      <w:szCs w:val="16"/>
                    </w:rPr>
                    <m:t>∆y</m:t>
                  </m:r>
                </m:den>
              </m:f>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μ</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 xml:space="preserve">                    (4.11)</m:t>
          </m:r>
        </m:oMath>
      </m:oMathPara>
    </w:p>
    <w:p w14:paraId="0C88EFAF" w14:textId="77777777" w:rsidR="00E476A1" w:rsidRPr="001A52B2" w:rsidRDefault="00B76A11" w:rsidP="00895D57">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num>
                <m:den>
                  <m:r>
                    <w:rPr>
                      <w:rFonts w:ascii="Cambria Math" w:hAnsi="Cambria Math" w:cs="Times New Roman"/>
                      <w:sz w:val="16"/>
                      <w:szCs w:val="16"/>
                    </w:rPr>
                    <m:t>∆x</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num>
                <m:den>
                  <m:r>
                    <w:rPr>
                      <w:rFonts w:ascii="Cambria Math" w:hAnsi="Cambria Math" w:cs="Times New Roman"/>
                      <w:sz w:val="16"/>
                      <w:szCs w:val="16"/>
                    </w:rPr>
                    <m:t>∆z</m:t>
                  </m:r>
                </m:den>
              </m:f>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μ</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 xml:space="preserve">                   (4.12)</m:t>
          </m:r>
        </m:oMath>
      </m:oMathPara>
    </w:p>
    <w:p w14:paraId="7C5FC9A3" w14:textId="77777777" w:rsidR="00707FB5" w:rsidRPr="001A52B2" w:rsidRDefault="00B76A11" w:rsidP="00895D57">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num>
                <m:den>
                  <m:r>
                    <w:rPr>
                      <w:rFonts w:ascii="Cambria Math" w:hAnsi="Cambria Math" w:cs="Times New Roman"/>
                      <w:sz w:val="16"/>
                      <w:szCs w:val="16"/>
                    </w:rPr>
                    <m:t>∆y</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num>
                <m:den>
                  <m:r>
                    <w:rPr>
                      <w:rFonts w:ascii="Cambria Math" w:hAnsi="Cambria Math" w:cs="Times New Roman"/>
                      <w:sz w:val="16"/>
                      <w:szCs w:val="16"/>
                    </w:rPr>
                    <m:t>∆x</m:t>
                  </m:r>
                </m:den>
              </m:f>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μ</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 xml:space="preserve">                  (4.13)</m:t>
          </m:r>
        </m:oMath>
      </m:oMathPara>
    </w:p>
    <w:p w14:paraId="01C773D8" w14:textId="77777777" w:rsidR="00A55690" w:rsidRPr="001A52B2" w:rsidRDefault="00B76A11" w:rsidP="00E1659D">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num>
                <m:den>
                  <m:r>
                    <w:rPr>
                      <w:rFonts w:ascii="Cambria Math" w:hAnsi="Cambria Math" w:cs="Times New Roman"/>
                      <w:sz w:val="16"/>
                      <w:szCs w:val="16"/>
                    </w:rPr>
                    <m:t>∆y</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num>
                <m:den>
                  <m:r>
                    <w:rPr>
                      <w:rFonts w:ascii="Cambria Math" w:hAnsi="Cambria Math" w:cs="Times New Roman"/>
                      <w:sz w:val="16"/>
                      <w:szCs w:val="16"/>
                    </w:rPr>
                    <m:t>∆z</m:t>
                  </m:r>
                </m:den>
              </m:f>
            </m:e>
          </m:d>
          <m:r>
            <w:rPr>
              <w:rFonts w:ascii="Cambria Math" w:eastAsiaTheme="minorEastAsia" w:hAnsi="Cambria Math" w:cs="Times New Roman"/>
              <w:sz w:val="16"/>
              <w:szCs w:val="16"/>
            </w:rPr>
            <m:t>=</m:t>
          </m:r>
          <m:r>
            <w:rPr>
              <w:rFonts w:ascii="Cambria Math" w:hAnsi="Cambria Math" w:cs="Times New Roman"/>
            </w:rPr>
            <m:t>σ</m:t>
          </m:r>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ε</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(4.14)</m:t>
          </m:r>
        </m:oMath>
      </m:oMathPara>
    </w:p>
    <w:p w14:paraId="5BB3E23C" w14:textId="77777777" w:rsidR="00741081" w:rsidRPr="001A52B2" w:rsidRDefault="00B76A11" w:rsidP="00E1659D">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
                    </m:e>
                  </m:d>
                </m:num>
                <m:den>
                  <m:r>
                    <w:rPr>
                      <w:rFonts w:ascii="Cambria Math" w:hAnsi="Cambria Math" w:cs="Times New Roman"/>
                      <w:sz w:val="16"/>
                      <w:szCs w:val="16"/>
                    </w:rPr>
                    <m:t>∆z</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num>
                <m:den>
                  <m:r>
                    <w:rPr>
                      <w:rFonts w:ascii="Cambria Math" w:hAnsi="Cambria Math" w:cs="Times New Roman"/>
                      <w:sz w:val="16"/>
                      <w:szCs w:val="16"/>
                    </w:rPr>
                    <m:t>∆x</m:t>
                  </m:r>
                </m:den>
              </m:f>
            </m:e>
          </m:d>
          <m:r>
            <w:rPr>
              <w:rFonts w:ascii="Cambria Math" w:eastAsiaTheme="minorEastAsia" w:hAnsi="Cambria Math" w:cs="Times New Roman"/>
              <w:sz w:val="16"/>
              <w:szCs w:val="16"/>
            </w:rPr>
            <m:t>=</m:t>
          </m:r>
          <m:r>
            <w:rPr>
              <w:rFonts w:ascii="Cambria Math" w:hAnsi="Cambria Math" w:cs="Times New Roman"/>
            </w:rPr>
            <m:t>σ</m:t>
          </m:r>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ε</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(4.15)</m:t>
          </m:r>
        </m:oMath>
      </m:oMathPara>
    </w:p>
    <w:p w14:paraId="1EFAFD8E" w14:textId="77777777" w:rsidR="008B59EA" w:rsidRPr="001A52B2" w:rsidRDefault="00B76A11" w:rsidP="00E1659D">
      <w:pPr>
        <w:jc w:val="center"/>
        <w:rPr>
          <w:rFonts w:ascii="Times New Roman" w:eastAsiaTheme="minorEastAsia" w:hAnsi="Times New Roman" w:cs="Times New Roman"/>
          <w:sz w:val="16"/>
          <w:szCs w:val="16"/>
        </w:rPr>
      </w:pPr>
      <m:oMathPara>
        <m:oMathParaPr>
          <m:jc m:val="right"/>
        </m:oMathParaPr>
        <m:oMath>
          <m:d>
            <m:dPr>
              <m:ctrlPr>
                <w:rPr>
                  <w:rFonts w:ascii="Cambria Math"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y</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,j,k</m:t>
                            </m:r>
                          </m:e>
                        </m:mr>
                      </m:m>
                    </m:e>
                  </m:d>
                </m:num>
                <m:den>
                  <m:r>
                    <w:rPr>
                      <w:rFonts w:ascii="Cambria Math" w:hAnsi="Cambria Math" w:cs="Times New Roman"/>
                      <w:sz w:val="16"/>
                      <w:szCs w:val="16"/>
                    </w:rPr>
                    <m:t>∆x</m:t>
                  </m:r>
                </m:den>
              </m:f>
            </m:e>
          </m:d>
          <m:r>
            <w:rPr>
              <w:rFonts w:ascii="Cambria Math" w:eastAsiaTheme="minorEastAsia" w:hAnsi="Cambria Math" w:cs="Times New Roman"/>
              <w:sz w:val="16"/>
              <w:szCs w:val="16"/>
            </w:rPr>
            <m:t>-</m:t>
          </m:r>
          <m:d>
            <m:dPr>
              <m:ctrlPr>
                <w:rPr>
                  <w:rFonts w:ascii="Cambria Math" w:eastAsiaTheme="minorEastAsia" w:hAnsi="Cambria Math" w:cs="Times New Roman"/>
                  <w:i/>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H</m:t>
                      </m:r>
                    </m:e>
                    <m:sub>
                      <m:r>
                        <w:rPr>
                          <w:rFonts w:ascii="Cambria Math" w:hAnsi="Cambria Math" w:cs="Times New Roman"/>
                          <w:sz w:val="16"/>
                          <w:szCs w:val="16"/>
                        </w:rPr>
                        <m:t>x</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r>
                              <w:rPr>
                                <w:rFonts w:ascii="Cambria Math" w:hAnsi="Cambria Math" w:cs="Times New Roman"/>
                                <w:sz w:val="16"/>
                                <w:szCs w:val="16"/>
                              </w:rPr>
                              <m:t>,k</m:t>
                            </m:r>
                          </m:e>
                        </m:mr>
                      </m:m>
                    </m:e>
                  </m:d>
                </m:num>
                <m:den>
                  <m:r>
                    <w:rPr>
                      <w:rFonts w:ascii="Cambria Math" w:hAnsi="Cambria Math" w:cs="Times New Roman"/>
                      <w:sz w:val="16"/>
                      <w:szCs w:val="16"/>
                    </w:rPr>
                    <m:t>∆y</m:t>
                  </m:r>
                </m:den>
              </m:f>
            </m:e>
          </m:d>
          <m:r>
            <w:rPr>
              <w:rFonts w:ascii="Cambria Math" w:eastAsiaTheme="minorEastAsia" w:hAnsi="Cambria Math" w:cs="Times New Roman"/>
              <w:sz w:val="16"/>
              <w:szCs w:val="16"/>
            </w:rPr>
            <m:t>=</m:t>
          </m:r>
          <m:r>
            <w:rPr>
              <w:rFonts w:ascii="Cambria Math" w:hAnsi="Cambria Math" w:cs="Times New Roman"/>
            </w:rPr>
            <m:t>σ</m:t>
          </m:r>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e>
                </m:mr>
                <m:mr>
                  <m:e>
                    <m:r>
                      <w:rPr>
                        <w:rFonts w:ascii="Cambria Math" w:hAnsi="Cambria Math" w:cs="Times New Roman"/>
                        <w:sz w:val="16"/>
                        <w:szCs w:val="16"/>
                      </w:rPr>
                      <m:t>i,j,k</m:t>
                    </m:r>
                  </m:e>
                </m:mr>
              </m:m>
            </m:e>
          </m:d>
          <m:r>
            <w:rPr>
              <w:rFonts w:ascii="Cambria Math" w:eastAsiaTheme="minorEastAsia"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ε</m:t>
              </m:r>
            </m:e>
            <m:sub>
              <m:r>
                <w:rPr>
                  <w:rFonts w:ascii="Cambria Math" w:hAnsi="Cambria Math" w:cs="Times New Roman"/>
                  <w:sz w:val="16"/>
                  <w:szCs w:val="16"/>
                </w:rPr>
                <m:t>i,j,k</m:t>
              </m:r>
            </m:sub>
          </m:sSub>
          <m:d>
            <m:dPr>
              <m:ctrlPr>
                <w:rPr>
                  <w:rFonts w:ascii="Cambria Math" w:hAnsi="Cambria Math" w:cs="Times New Roman"/>
                  <w:i/>
                  <w:iCs/>
                  <w:sz w:val="16"/>
                  <w:szCs w:val="16"/>
                </w:rPr>
              </m:ctrlPr>
            </m:dPr>
            <m:e>
              <m:f>
                <m:fPr>
                  <m:ctrlPr>
                    <w:rPr>
                      <w:rFonts w:ascii="Cambria Math" w:hAnsi="Cambria Math" w:cs="Times New Roman"/>
                      <w:i/>
                      <w:iCs/>
                      <w:sz w:val="16"/>
                      <w:szCs w:val="16"/>
                    </w:rPr>
                  </m:ctrlPr>
                </m:fPr>
                <m:num>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r>
                    <w:rPr>
                      <w:rFonts w:ascii="Cambria Math" w:hAnsi="Cambria Math" w:cs="Times New Roman"/>
                      <w:sz w:val="16"/>
                      <w:szCs w:val="16"/>
                    </w:rPr>
                    <m:t>-</m:t>
                  </m:r>
                  <m:sSub>
                    <m:sSubPr>
                      <m:ctrlPr>
                        <w:rPr>
                          <w:rFonts w:ascii="Cambria Math" w:hAnsi="Cambria Math" w:cs="Times New Roman"/>
                          <w:i/>
                          <w:iCs/>
                          <w:sz w:val="16"/>
                          <w:szCs w:val="16"/>
                        </w:rPr>
                      </m:ctrlPr>
                    </m:sSubPr>
                    <m:e>
                      <m:r>
                        <w:rPr>
                          <w:rFonts w:ascii="Cambria Math" w:hAnsi="Cambria Math" w:cs="Times New Roman"/>
                          <w:sz w:val="16"/>
                          <w:szCs w:val="16"/>
                        </w:rPr>
                        <m:t>E</m:t>
                      </m:r>
                    </m:e>
                    <m:sub>
                      <m:r>
                        <w:rPr>
                          <w:rFonts w:ascii="Cambria Math" w:hAnsi="Cambria Math" w:cs="Times New Roman"/>
                          <w:sz w:val="16"/>
                          <w:szCs w:val="16"/>
                        </w:rPr>
                        <m:t>z</m:t>
                      </m:r>
                    </m:sub>
                  </m:sSub>
                  <m:d>
                    <m:dPr>
                      <m:begChr m:val="|"/>
                      <m:endChr m:val=""/>
                      <m:ctrlPr>
                        <w:rPr>
                          <w:rFonts w:ascii="Cambria Math" w:hAnsi="Cambria Math" w:cs="Times New Roman"/>
                          <w:i/>
                          <w:sz w:val="16"/>
                          <w:szCs w:val="16"/>
                        </w:rPr>
                      </m:ctrlPr>
                    </m:dPr>
                    <m:e>
                      <m:m>
                        <m:mPr>
                          <m:mcs>
                            <m:mc>
                              <m:mcPr>
                                <m:count m:val="1"/>
                                <m:mcJc m:val="center"/>
                              </m:mcPr>
                            </m:mc>
                          </m:mcs>
                          <m:ctrlPr>
                            <w:rPr>
                              <w:rFonts w:ascii="Cambria Math" w:hAnsi="Cambria Math" w:cs="Times New Roman"/>
                              <w:i/>
                              <w:sz w:val="16"/>
                              <w:szCs w:val="16"/>
                            </w:rPr>
                          </m:ctrlPr>
                        </m:mPr>
                        <m:mr>
                          <m:e>
                            <m:r>
                              <w:rPr>
                                <w:rFonts w:ascii="Cambria Math" w:hAnsi="Cambria Math" w:cs="Times New Roman"/>
                                <w:sz w:val="16"/>
                                <w:szCs w:val="16"/>
                              </w:rPr>
                              <m:t>n-</m:t>
                            </m:r>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e>
                        </m:mr>
                        <m:mr>
                          <m:e>
                            <m:r>
                              <w:rPr>
                                <w:rFonts w:ascii="Cambria Math" w:hAnsi="Cambria Math" w:cs="Times New Roman"/>
                                <w:sz w:val="16"/>
                                <w:szCs w:val="16"/>
                              </w:rPr>
                              <m:t>i,j,k</m:t>
                            </m:r>
                          </m:e>
                        </m:mr>
                      </m:m>
                    </m:e>
                  </m:d>
                </m:num>
                <m:den>
                  <m:r>
                    <w:rPr>
                      <w:rFonts w:ascii="Cambria Math" w:hAnsi="Cambria Math" w:cs="Times New Roman"/>
                      <w:sz w:val="16"/>
                      <w:szCs w:val="16"/>
                    </w:rPr>
                    <m:t>∆t</m:t>
                  </m:r>
                </m:den>
              </m:f>
            </m:e>
          </m:d>
          <m:r>
            <w:rPr>
              <w:rFonts w:ascii="Cambria Math" w:eastAsiaTheme="minorEastAsia" w:hAnsi="Cambria Math" w:cs="Times New Roman"/>
              <w:sz w:val="16"/>
              <w:szCs w:val="16"/>
            </w:rPr>
            <m:t>(4.16)</m:t>
          </m:r>
        </m:oMath>
      </m:oMathPara>
    </w:p>
    <w:p w14:paraId="1DDDEE54" w14:textId="77777777" w:rsidR="00A45C33" w:rsidRDefault="00A45C33" w:rsidP="00803E03">
      <w:pPr>
        <w:jc w:val="both"/>
        <w:rPr>
          <w:rFonts w:ascii="Times New Roman" w:hAnsi="Times New Roman" w:cs="Times New Roman"/>
          <w:sz w:val="24"/>
          <w:szCs w:val="24"/>
        </w:rPr>
      </w:pPr>
    </w:p>
    <w:p w14:paraId="660CD9C4" w14:textId="77777777" w:rsidR="00BF11F9" w:rsidRDefault="00BF11F9" w:rsidP="00803E03">
      <w:pPr>
        <w:jc w:val="both"/>
        <w:rPr>
          <w:rFonts w:ascii="Times New Roman" w:hAnsi="Times New Roman" w:cs="Times New Roman"/>
          <w:sz w:val="24"/>
          <w:szCs w:val="24"/>
        </w:rPr>
      </w:pPr>
    </w:p>
    <w:p w14:paraId="160B1876" w14:textId="77777777" w:rsidR="00F77166" w:rsidRDefault="00F77166" w:rsidP="00803E03">
      <w:pPr>
        <w:jc w:val="both"/>
        <w:rPr>
          <w:rFonts w:ascii="Times New Roman" w:hAnsi="Times New Roman" w:cs="Times New Roman"/>
          <w:sz w:val="24"/>
          <w:szCs w:val="24"/>
        </w:rPr>
      </w:pPr>
      <w:r>
        <w:rPr>
          <w:rFonts w:ascii="Times New Roman" w:hAnsi="Times New Roman" w:cs="Times New Roman"/>
          <w:sz w:val="24"/>
          <w:szCs w:val="24"/>
        </w:rPr>
        <w:lastRenderedPageBreak/>
        <w:t>The location of field components and the central difference operations implicitly enfo</w:t>
      </w:r>
      <w:r w:rsidR="004D332B">
        <w:rPr>
          <w:rFonts w:ascii="Times New Roman" w:hAnsi="Times New Roman" w:cs="Times New Roman"/>
          <w:sz w:val="24"/>
          <w:szCs w:val="24"/>
        </w:rPr>
        <w:t>rce the two Gauss’s Law</w:t>
      </w:r>
      <w:r>
        <w:rPr>
          <w:rFonts w:ascii="Times New Roman" w:hAnsi="Times New Roman" w:cs="Times New Roman"/>
          <w:sz w:val="24"/>
          <w:szCs w:val="24"/>
        </w:rPr>
        <w:t>s</w:t>
      </w:r>
      <w:r w:rsidR="004D332B">
        <w:rPr>
          <w:rFonts w:ascii="Times New Roman" w:hAnsi="Times New Roman" w:cs="Times New Roman"/>
          <w:sz w:val="24"/>
          <w:szCs w:val="24"/>
        </w:rPr>
        <w:t xml:space="preserve"> </w:t>
      </w:r>
      <w:r w:rsidR="00D5536E">
        <w:rPr>
          <w:rFonts w:ascii="Times New Roman" w:hAnsi="Times New Roman" w:cs="Times New Roman"/>
          <w:sz w:val="24"/>
          <w:szCs w:val="24"/>
        </w:rPr>
        <w:t>[55]</w:t>
      </w:r>
      <w:r>
        <w:rPr>
          <w:rFonts w:ascii="Times New Roman" w:hAnsi="Times New Roman" w:cs="Times New Roman"/>
          <w:sz w:val="24"/>
          <w:szCs w:val="24"/>
        </w:rPr>
        <w:t>.</w:t>
      </w:r>
    </w:p>
    <w:p w14:paraId="42B61BB1" w14:textId="77777777" w:rsidR="00895D57" w:rsidRPr="001E7497" w:rsidRDefault="00895D57" w:rsidP="00803E03">
      <w:pPr>
        <w:jc w:val="both"/>
        <w:rPr>
          <w:rFonts w:ascii="Times New Roman" w:hAnsi="Times New Roman" w:cs="Times New Roman"/>
          <w:sz w:val="24"/>
          <w:szCs w:val="24"/>
        </w:rPr>
      </w:pPr>
      <w:r w:rsidRPr="001E7497">
        <w:rPr>
          <w:rFonts w:ascii="Times New Roman" w:hAnsi="Times New Roman" w:cs="Times New Roman"/>
          <w:sz w:val="24"/>
          <w:szCs w:val="24"/>
        </w:rPr>
        <w:t>The finite region of space must always be terminated with some boundary conditions.</w:t>
      </w:r>
      <w:r w:rsidR="00A349EE">
        <w:rPr>
          <w:rFonts w:ascii="Times New Roman" w:hAnsi="Times New Roman" w:cs="Times New Roman"/>
          <w:sz w:val="24"/>
          <w:szCs w:val="24"/>
        </w:rPr>
        <w:t xml:space="preserve"> Some examples include:</w:t>
      </w:r>
      <w:r w:rsidRPr="001E7497">
        <w:rPr>
          <w:rFonts w:ascii="Times New Roman" w:hAnsi="Times New Roman" w:cs="Times New Roman"/>
          <w:sz w:val="24"/>
          <w:szCs w:val="24"/>
        </w:rPr>
        <w:t xml:space="preserve"> </w:t>
      </w:r>
    </w:p>
    <w:p w14:paraId="5F513150" w14:textId="77777777" w:rsidR="00895D57" w:rsidRPr="00895D57" w:rsidRDefault="00895D57" w:rsidP="00ED0C44">
      <w:pPr>
        <w:pStyle w:val="ListParagraph"/>
        <w:numPr>
          <w:ilvl w:val="0"/>
          <w:numId w:val="2"/>
        </w:numPr>
        <w:jc w:val="both"/>
        <w:rPr>
          <w:rFonts w:ascii="Times New Roman" w:hAnsi="Times New Roman" w:cs="Times New Roman"/>
          <w:sz w:val="24"/>
          <w:szCs w:val="24"/>
        </w:rPr>
      </w:pPr>
      <w:r w:rsidRPr="00895D57">
        <w:rPr>
          <w:rFonts w:ascii="Times New Roman" w:hAnsi="Times New Roman" w:cs="Times New Roman"/>
          <w:sz w:val="24"/>
          <w:szCs w:val="24"/>
        </w:rPr>
        <w:t xml:space="preserve">Bloch-periodic Boundaries are used for simulation of periodic structures </w:t>
      </w:r>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=f(x+L)</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-jkL</m:t>
            </m:r>
          </m:sup>
        </m:sSup>
      </m:oMath>
      <w:r w:rsidRPr="00895D57">
        <w:rPr>
          <w:rFonts w:ascii="Times New Roman" w:hAnsi="Times New Roman" w:cs="Times New Roman"/>
          <w:sz w:val="24"/>
          <w:szCs w:val="24"/>
        </w:rPr>
        <w:t xml:space="preserve">. Periodic Bloch Boundaries copy the field component at one cell’s edge and reinject them at a neighboring cell’s edge. </w:t>
      </w:r>
    </w:p>
    <w:p w14:paraId="48DDA600" w14:textId="77777777" w:rsidR="00895D57" w:rsidRPr="001E7497" w:rsidRDefault="00BF11F9" w:rsidP="00ED0C44">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At </w:t>
      </w:r>
      <w:r w:rsidR="00895D57" w:rsidRPr="001E7497">
        <w:rPr>
          <w:rFonts w:ascii="Times New Roman" w:hAnsi="Times New Roman" w:cs="Times New Roman"/>
          <w:sz w:val="24"/>
          <w:szCs w:val="24"/>
        </w:rPr>
        <w:t>Metallic Walls</w:t>
      </w:r>
      <w:r>
        <w:rPr>
          <w:rFonts w:ascii="Times New Roman" w:hAnsi="Times New Roman" w:cs="Times New Roman"/>
          <w:sz w:val="24"/>
          <w:szCs w:val="24"/>
        </w:rPr>
        <w:t>, a</w:t>
      </w:r>
      <w:r w:rsidR="00895D57" w:rsidRPr="001E7497">
        <w:rPr>
          <w:rFonts w:ascii="Times New Roman" w:hAnsi="Times New Roman" w:cs="Times New Roman"/>
          <w:sz w:val="24"/>
          <w:szCs w:val="24"/>
        </w:rPr>
        <w:t>ll fields are forced to be zero</w:t>
      </w:r>
      <w:r>
        <w:rPr>
          <w:rFonts w:ascii="Times New Roman" w:hAnsi="Times New Roman" w:cs="Times New Roman"/>
          <w:sz w:val="24"/>
          <w:szCs w:val="24"/>
        </w:rPr>
        <w:t xml:space="preserve"> hence it is a </w:t>
      </w:r>
      <w:r w:rsidR="00895D57" w:rsidRPr="001E7497">
        <w:rPr>
          <w:rFonts w:ascii="Times New Roman" w:hAnsi="Times New Roman" w:cs="Times New Roman"/>
          <w:sz w:val="24"/>
          <w:szCs w:val="24"/>
        </w:rPr>
        <w:t xml:space="preserve">perfect reflector </w:t>
      </w:r>
      <w:r>
        <w:rPr>
          <w:rFonts w:ascii="Times New Roman" w:hAnsi="Times New Roman" w:cs="Times New Roman"/>
          <w:sz w:val="24"/>
          <w:szCs w:val="24"/>
        </w:rPr>
        <w:t>with</w:t>
      </w:r>
      <w:r w:rsidR="00895D57" w:rsidRPr="001E7497">
        <w:rPr>
          <w:rFonts w:ascii="Times New Roman" w:hAnsi="Times New Roman" w:cs="Times New Roman"/>
          <w:sz w:val="24"/>
          <w:szCs w:val="24"/>
        </w:rPr>
        <w:t xml:space="preserve"> zero absorption and zero skin depth. </w:t>
      </w:r>
    </w:p>
    <w:p w14:paraId="7A3622F7" w14:textId="77777777" w:rsidR="00895D57" w:rsidRPr="001E7497" w:rsidRDefault="00895D57" w:rsidP="00ED0C44">
      <w:pPr>
        <w:numPr>
          <w:ilvl w:val="0"/>
          <w:numId w:val="2"/>
        </w:numPr>
        <w:jc w:val="both"/>
        <w:rPr>
          <w:rFonts w:ascii="Times New Roman" w:hAnsi="Times New Roman" w:cs="Times New Roman"/>
          <w:sz w:val="24"/>
          <w:szCs w:val="24"/>
        </w:rPr>
      </w:pPr>
      <w:r w:rsidRPr="001E7497">
        <w:rPr>
          <w:rFonts w:ascii="Times New Roman" w:hAnsi="Times New Roman" w:cs="Times New Roman"/>
          <w:sz w:val="24"/>
          <w:szCs w:val="24"/>
        </w:rPr>
        <w:t>Perfectly Matched Layers</w:t>
      </w:r>
      <w:r w:rsidR="00BF11F9">
        <w:rPr>
          <w:rFonts w:ascii="Times New Roman" w:hAnsi="Times New Roman" w:cs="Times New Roman"/>
          <w:sz w:val="24"/>
          <w:szCs w:val="24"/>
        </w:rPr>
        <w:t xml:space="preserve"> allow a</w:t>
      </w:r>
      <w:r w:rsidRPr="001E7497">
        <w:rPr>
          <w:rFonts w:ascii="Times New Roman" w:hAnsi="Times New Roman" w:cs="Times New Roman"/>
          <w:sz w:val="24"/>
          <w:szCs w:val="24"/>
        </w:rPr>
        <w:t xml:space="preserve">ll the fields </w:t>
      </w:r>
      <w:r w:rsidR="00BF11F9">
        <w:rPr>
          <w:rFonts w:ascii="Times New Roman" w:hAnsi="Times New Roman" w:cs="Times New Roman"/>
          <w:sz w:val="24"/>
          <w:szCs w:val="24"/>
        </w:rPr>
        <w:t xml:space="preserve">to </w:t>
      </w:r>
      <w:r w:rsidRPr="001E7497">
        <w:rPr>
          <w:rFonts w:ascii="Times New Roman" w:hAnsi="Times New Roman" w:cs="Times New Roman"/>
          <w:sz w:val="24"/>
          <w:szCs w:val="24"/>
        </w:rPr>
        <w:t xml:space="preserve">pass through with </w:t>
      </w:r>
      <w:proofErr w:type="spellStart"/>
      <w:r w:rsidR="009875E6">
        <w:rPr>
          <w:rFonts w:ascii="Times New Roman" w:hAnsi="Times New Roman" w:cs="Times New Roman"/>
          <w:sz w:val="24"/>
          <w:szCs w:val="24"/>
        </w:rPr>
        <w:t>minial</w:t>
      </w:r>
      <w:proofErr w:type="spellEnd"/>
      <w:r w:rsidRPr="001E7497">
        <w:rPr>
          <w:rFonts w:ascii="Times New Roman" w:hAnsi="Times New Roman" w:cs="Times New Roman"/>
          <w:sz w:val="24"/>
          <w:szCs w:val="24"/>
        </w:rPr>
        <w:t xml:space="preserve"> reflection. These absorbing boundary </w:t>
      </w:r>
      <w:r w:rsidR="0073618B">
        <w:rPr>
          <w:rFonts w:ascii="Times New Roman" w:hAnsi="Times New Roman" w:cs="Times New Roman"/>
          <w:sz w:val="24"/>
          <w:szCs w:val="24"/>
        </w:rPr>
        <w:t>conditions</w:t>
      </w:r>
      <w:r w:rsidRPr="001E7497">
        <w:rPr>
          <w:rFonts w:ascii="Times New Roman" w:hAnsi="Times New Roman" w:cs="Times New Roman"/>
          <w:sz w:val="24"/>
          <w:szCs w:val="24"/>
        </w:rPr>
        <w:t xml:space="preserve"> (ABC</w:t>
      </w:r>
      <w:r w:rsidR="00BF11F9">
        <w:rPr>
          <w:rFonts w:ascii="Times New Roman" w:hAnsi="Times New Roman" w:cs="Times New Roman"/>
          <w:sz w:val="24"/>
          <w:szCs w:val="24"/>
        </w:rPr>
        <w:t>s</w:t>
      </w:r>
      <w:r w:rsidRPr="001E7497">
        <w:rPr>
          <w:rFonts w:ascii="Times New Roman" w:hAnsi="Times New Roman" w:cs="Times New Roman"/>
          <w:sz w:val="24"/>
          <w:szCs w:val="24"/>
        </w:rPr>
        <w:t xml:space="preserve">) absorb </w:t>
      </w:r>
      <w:r w:rsidR="00761E81">
        <w:rPr>
          <w:rFonts w:ascii="Times New Roman" w:hAnsi="Times New Roman" w:cs="Times New Roman"/>
          <w:sz w:val="24"/>
          <w:szCs w:val="24"/>
        </w:rPr>
        <w:t xml:space="preserve">almost </w:t>
      </w:r>
      <w:r w:rsidRPr="001E7497">
        <w:rPr>
          <w:rFonts w:ascii="Times New Roman" w:hAnsi="Times New Roman" w:cs="Times New Roman"/>
          <w:sz w:val="24"/>
          <w:szCs w:val="24"/>
        </w:rPr>
        <w:t xml:space="preserve">all </w:t>
      </w:r>
      <w:r w:rsidR="00761E81">
        <w:rPr>
          <w:rFonts w:ascii="Times New Roman" w:hAnsi="Times New Roman" w:cs="Times New Roman"/>
          <w:sz w:val="24"/>
          <w:szCs w:val="24"/>
        </w:rPr>
        <w:t>of the incident field</w:t>
      </w:r>
      <w:r w:rsidRPr="001E7497">
        <w:rPr>
          <w:rFonts w:ascii="Times New Roman" w:hAnsi="Times New Roman" w:cs="Times New Roman"/>
          <w:sz w:val="24"/>
          <w:szCs w:val="24"/>
        </w:rPr>
        <w:t>.</w:t>
      </w:r>
    </w:p>
    <w:p w14:paraId="09E85D30" w14:textId="77777777" w:rsidR="00F13FDE" w:rsidRPr="004952C7" w:rsidRDefault="00F13FDE" w:rsidP="004952C7">
      <w:pPr>
        <w:pStyle w:val="ListParagraph"/>
        <w:ind w:left="1080"/>
        <w:rPr>
          <w:rFonts w:ascii="Times New Roman" w:hAnsi="Times New Roman" w:cs="Times New Roman"/>
        </w:rPr>
      </w:pPr>
    </w:p>
    <w:p w14:paraId="324BACDE" w14:textId="77777777" w:rsidR="00AD132E" w:rsidRDefault="00AD132E" w:rsidP="0041625E">
      <w:pPr>
        <w:rPr>
          <w:rFonts w:ascii="Times New Roman" w:hAnsi="Times New Roman" w:cs="Times New Roman"/>
          <w:u w:val="single"/>
        </w:rPr>
      </w:pPr>
    </w:p>
    <w:p w14:paraId="1C337D7E" w14:textId="77777777" w:rsidR="00825348" w:rsidRDefault="00825348" w:rsidP="0041625E">
      <w:pPr>
        <w:rPr>
          <w:rFonts w:ascii="Times New Roman" w:hAnsi="Times New Roman" w:cs="Times New Roman"/>
          <w:u w:val="single"/>
        </w:rPr>
      </w:pPr>
    </w:p>
    <w:p w14:paraId="7E621121" w14:textId="77777777" w:rsidR="00825348" w:rsidRDefault="00825348" w:rsidP="0041625E">
      <w:pPr>
        <w:rPr>
          <w:rFonts w:ascii="Times New Roman" w:hAnsi="Times New Roman" w:cs="Times New Roman"/>
          <w:u w:val="single"/>
        </w:rPr>
      </w:pPr>
    </w:p>
    <w:p w14:paraId="13380E56" w14:textId="77777777" w:rsidR="00825348" w:rsidRDefault="00825348" w:rsidP="0041625E">
      <w:pPr>
        <w:rPr>
          <w:rFonts w:ascii="Times New Roman" w:hAnsi="Times New Roman" w:cs="Times New Roman"/>
          <w:u w:val="single"/>
        </w:rPr>
      </w:pPr>
    </w:p>
    <w:p w14:paraId="688AA9B8" w14:textId="77777777" w:rsidR="00825348" w:rsidRDefault="00825348" w:rsidP="0041625E">
      <w:pPr>
        <w:rPr>
          <w:rFonts w:ascii="Times New Roman" w:hAnsi="Times New Roman" w:cs="Times New Roman"/>
          <w:u w:val="single"/>
        </w:rPr>
      </w:pPr>
    </w:p>
    <w:p w14:paraId="2A9DE5B1" w14:textId="77777777" w:rsidR="00825348" w:rsidRDefault="00825348" w:rsidP="0041625E">
      <w:pPr>
        <w:rPr>
          <w:rFonts w:ascii="Times New Roman" w:hAnsi="Times New Roman" w:cs="Times New Roman"/>
          <w:u w:val="single"/>
        </w:rPr>
      </w:pPr>
    </w:p>
    <w:p w14:paraId="068175B8" w14:textId="77777777" w:rsidR="00825348" w:rsidRDefault="00825348" w:rsidP="0041625E">
      <w:pPr>
        <w:rPr>
          <w:rFonts w:ascii="Times New Roman" w:hAnsi="Times New Roman" w:cs="Times New Roman"/>
          <w:u w:val="single"/>
        </w:rPr>
      </w:pPr>
    </w:p>
    <w:p w14:paraId="2F8DD316" w14:textId="77777777" w:rsidR="00825348" w:rsidRDefault="00825348" w:rsidP="0041625E">
      <w:pPr>
        <w:rPr>
          <w:rFonts w:ascii="Times New Roman" w:hAnsi="Times New Roman" w:cs="Times New Roman"/>
          <w:u w:val="single"/>
        </w:rPr>
      </w:pPr>
    </w:p>
    <w:p w14:paraId="6EE7B227" w14:textId="77777777" w:rsidR="00825348" w:rsidRDefault="00825348" w:rsidP="0041625E">
      <w:pPr>
        <w:rPr>
          <w:rFonts w:ascii="Times New Roman" w:hAnsi="Times New Roman" w:cs="Times New Roman"/>
          <w:u w:val="single"/>
        </w:rPr>
      </w:pPr>
    </w:p>
    <w:p w14:paraId="49AA8717" w14:textId="77777777" w:rsidR="00825348" w:rsidRDefault="00825348" w:rsidP="0041625E">
      <w:pPr>
        <w:rPr>
          <w:rFonts w:ascii="Times New Roman" w:hAnsi="Times New Roman" w:cs="Times New Roman"/>
          <w:u w:val="single"/>
        </w:rPr>
      </w:pPr>
    </w:p>
    <w:p w14:paraId="2E0D6030" w14:textId="77777777" w:rsidR="00825348" w:rsidRDefault="00825348" w:rsidP="0041625E">
      <w:pPr>
        <w:rPr>
          <w:rFonts w:ascii="Times New Roman" w:hAnsi="Times New Roman" w:cs="Times New Roman"/>
          <w:u w:val="single"/>
        </w:rPr>
      </w:pPr>
    </w:p>
    <w:p w14:paraId="522FDB51" w14:textId="77777777" w:rsidR="00AD132E" w:rsidRDefault="00AD132E" w:rsidP="0041625E">
      <w:pPr>
        <w:rPr>
          <w:rFonts w:ascii="Times New Roman" w:hAnsi="Times New Roman" w:cs="Times New Roman"/>
          <w:u w:val="single"/>
        </w:rPr>
      </w:pPr>
    </w:p>
    <w:p w14:paraId="10FD9004" w14:textId="77777777" w:rsidR="00825348" w:rsidRDefault="00825348" w:rsidP="0041625E">
      <w:pPr>
        <w:rPr>
          <w:rFonts w:ascii="Times New Roman" w:hAnsi="Times New Roman" w:cs="Times New Roman"/>
          <w:u w:val="single"/>
        </w:rPr>
      </w:pPr>
    </w:p>
    <w:p w14:paraId="6A8A97E8" w14:textId="77777777" w:rsidR="00825348" w:rsidRDefault="00825348" w:rsidP="0041625E">
      <w:pPr>
        <w:rPr>
          <w:rFonts w:ascii="Times New Roman" w:hAnsi="Times New Roman" w:cs="Times New Roman"/>
          <w:u w:val="single"/>
        </w:rPr>
      </w:pPr>
    </w:p>
    <w:p w14:paraId="61F290CC" w14:textId="77777777" w:rsidR="00825348" w:rsidRDefault="00825348" w:rsidP="0041625E">
      <w:pPr>
        <w:rPr>
          <w:rFonts w:ascii="Times New Roman" w:hAnsi="Times New Roman" w:cs="Times New Roman"/>
          <w:u w:val="single"/>
        </w:rPr>
      </w:pPr>
    </w:p>
    <w:p w14:paraId="31A9C311" w14:textId="77777777" w:rsidR="00825348" w:rsidRDefault="00825348" w:rsidP="0041625E">
      <w:pPr>
        <w:rPr>
          <w:rFonts w:ascii="Times New Roman" w:hAnsi="Times New Roman" w:cs="Times New Roman"/>
          <w:u w:val="single"/>
        </w:rPr>
      </w:pPr>
    </w:p>
    <w:p w14:paraId="58AD3EA9" w14:textId="77777777" w:rsidR="00CC5F1F" w:rsidRDefault="00CC5F1F" w:rsidP="0041625E">
      <w:pPr>
        <w:rPr>
          <w:rFonts w:ascii="Times New Roman" w:hAnsi="Times New Roman" w:cs="Times New Roman"/>
          <w:u w:val="single"/>
        </w:rPr>
      </w:pPr>
    </w:p>
    <w:p w14:paraId="0949D149" w14:textId="77777777" w:rsidR="00825348" w:rsidRDefault="00825348" w:rsidP="0041625E">
      <w:pPr>
        <w:rPr>
          <w:rFonts w:ascii="Times New Roman" w:hAnsi="Times New Roman" w:cs="Times New Roman"/>
          <w:u w:val="single"/>
        </w:rPr>
      </w:pPr>
    </w:p>
    <w:p w14:paraId="6FEE829B" w14:textId="77777777" w:rsidR="007D67E1" w:rsidRPr="00CC1B29" w:rsidRDefault="007763BA" w:rsidP="00EE1E82">
      <w:pPr>
        <w:pStyle w:val="Heading2"/>
        <w:numPr>
          <w:ilvl w:val="1"/>
          <w:numId w:val="1"/>
        </w:numPr>
        <w:rPr>
          <w:rFonts w:ascii="Times New Roman" w:hAnsi="Times New Roman" w:cs="Times New Roman"/>
          <w:color w:val="auto"/>
          <w:sz w:val="32"/>
        </w:rPr>
      </w:pPr>
      <w:bookmarkStart w:id="53" w:name="_Toc65231915"/>
      <w:r>
        <w:rPr>
          <w:rFonts w:ascii="Times New Roman" w:hAnsi="Times New Roman" w:cs="Times New Roman"/>
          <w:color w:val="auto"/>
          <w:sz w:val="32"/>
        </w:rPr>
        <w:lastRenderedPageBreak/>
        <w:t xml:space="preserve">Introduction to </w:t>
      </w:r>
      <w:r w:rsidR="007D67E1" w:rsidRPr="00CC1B29">
        <w:rPr>
          <w:rFonts w:ascii="Times New Roman" w:hAnsi="Times New Roman" w:cs="Times New Roman"/>
          <w:color w:val="auto"/>
          <w:sz w:val="32"/>
        </w:rPr>
        <w:t>MEEP</w:t>
      </w:r>
      <w:r>
        <w:rPr>
          <w:rFonts w:ascii="Times New Roman" w:hAnsi="Times New Roman" w:cs="Times New Roman"/>
          <w:color w:val="auto"/>
          <w:sz w:val="32"/>
        </w:rPr>
        <w:t xml:space="preserve"> Simulator</w:t>
      </w:r>
      <w:bookmarkEnd w:id="53"/>
    </w:p>
    <w:p w14:paraId="2C157124" w14:textId="77777777" w:rsidR="00E1182D" w:rsidRDefault="00E1182D" w:rsidP="008473FF">
      <w:pPr>
        <w:rPr>
          <w:rFonts w:ascii="Times New Roman" w:hAnsi="Times New Roman" w:cs="Times New Roman"/>
        </w:rPr>
      </w:pPr>
    </w:p>
    <w:p w14:paraId="4DA23D3B" w14:textId="77777777" w:rsidR="008473FF" w:rsidRPr="001E7497" w:rsidRDefault="002224C8" w:rsidP="006C6A93">
      <w:pPr>
        <w:rPr>
          <w:rFonts w:ascii="Times New Roman" w:hAnsi="Times New Roman" w:cs="Times New Roman"/>
          <w:sz w:val="24"/>
          <w:szCs w:val="24"/>
        </w:rPr>
      </w:pPr>
      <w:r>
        <w:rPr>
          <w:rFonts w:ascii="Times New Roman" w:hAnsi="Times New Roman" w:cs="Times New Roman"/>
          <w:sz w:val="24"/>
          <w:szCs w:val="24"/>
        </w:rPr>
        <w:t>This section</w:t>
      </w:r>
      <w:r w:rsidR="009550CC">
        <w:rPr>
          <w:rFonts w:ascii="Times New Roman" w:hAnsi="Times New Roman" w:cs="Times New Roman"/>
          <w:sz w:val="24"/>
          <w:szCs w:val="24"/>
        </w:rPr>
        <w:t xml:space="preserve"> gives a brief introduction to </w:t>
      </w:r>
      <w:r w:rsidR="00BD6D2F">
        <w:rPr>
          <w:rFonts w:ascii="Times New Roman" w:hAnsi="Times New Roman" w:cs="Times New Roman"/>
          <w:sz w:val="24"/>
          <w:szCs w:val="24"/>
        </w:rPr>
        <w:t xml:space="preserve">MEEP </w:t>
      </w:r>
      <w:r w:rsidR="00D5536E">
        <w:rPr>
          <w:rFonts w:ascii="Times New Roman" w:hAnsi="Times New Roman" w:cs="Times New Roman"/>
          <w:sz w:val="24"/>
          <w:szCs w:val="24"/>
        </w:rPr>
        <w:t>[52]</w:t>
      </w:r>
      <w:r w:rsidR="002226B8">
        <w:rPr>
          <w:rFonts w:ascii="Times New Roman" w:hAnsi="Times New Roman" w:cs="Times New Roman"/>
          <w:sz w:val="24"/>
          <w:szCs w:val="24"/>
        </w:rPr>
        <w:t xml:space="preserve"> </w:t>
      </w:r>
      <w:r w:rsidR="00BD6D2F">
        <w:rPr>
          <w:rFonts w:ascii="Times New Roman" w:hAnsi="Times New Roman" w:cs="Times New Roman"/>
          <w:sz w:val="24"/>
          <w:szCs w:val="24"/>
        </w:rPr>
        <w:t xml:space="preserve">simulator designed for solving the Maxwell’s Equations </w:t>
      </w:r>
      <w:r w:rsidR="00D5536E">
        <w:rPr>
          <w:rFonts w:ascii="Times New Roman" w:hAnsi="Times New Roman" w:cs="Times New Roman"/>
          <w:sz w:val="24"/>
          <w:szCs w:val="24"/>
        </w:rPr>
        <w:t>[55]</w:t>
      </w:r>
      <w:r w:rsidR="00102A11">
        <w:rPr>
          <w:rFonts w:ascii="Times New Roman" w:hAnsi="Times New Roman" w:cs="Times New Roman"/>
          <w:sz w:val="24"/>
          <w:szCs w:val="24"/>
        </w:rPr>
        <w:t xml:space="preserve"> </w:t>
      </w:r>
      <w:r w:rsidR="00BD6D2F">
        <w:rPr>
          <w:rFonts w:ascii="Times New Roman" w:hAnsi="Times New Roman" w:cs="Times New Roman"/>
          <w:sz w:val="24"/>
          <w:szCs w:val="24"/>
        </w:rPr>
        <w:t xml:space="preserve">using </w:t>
      </w:r>
      <w:r w:rsidR="004D7021">
        <w:rPr>
          <w:rFonts w:ascii="Times New Roman" w:hAnsi="Times New Roman" w:cs="Times New Roman"/>
          <w:sz w:val="24"/>
          <w:szCs w:val="24"/>
        </w:rPr>
        <w:t>discrete</w:t>
      </w:r>
      <w:r w:rsidR="00BD6D2F">
        <w:rPr>
          <w:rFonts w:ascii="Times New Roman" w:hAnsi="Times New Roman" w:cs="Times New Roman"/>
          <w:sz w:val="24"/>
          <w:szCs w:val="24"/>
        </w:rPr>
        <w:t xml:space="preserve"> time stepping.</w:t>
      </w:r>
      <w:r w:rsidR="006C6A93">
        <w:rPr>
          <w:rFonts w:ascii="Times New Roman" w:hAnsi="Times New Roman" w:cs="Times New Roman"/>
          <w:sz w:val="24"/>
          <w:szCs w:val="24"/>
        </w:rPr>
        <w:t xml:space="preserve"> </w:t>
      </w:r>
      <w:r w:rsidR="008473FF" w:rsidRPr="001E7497">
        <w:rPr>
          <w:rFonts w:ascii="Times New Roman" w:hAnsi="Times New Roman" w:cs="Times New Roman"/>
          <w:sz w:val="24"/>
          <w:szCs w:val="24"/>
        </w:rPr>
        <w:t xml:space="preserve">MEEP </w:t>
      </w:r>
      <w:r w:rsidR="00D5536E">
        <w:rPr>
          <w:rFonts w:ascii="Times New Roman" w:hAnsi="Times New Roman" w:cs="Times New Roman"/>
          <w:sz w:val="24"/>
          <w:szCs w:val="24"/>
        </w:rPr>
        <w:t>[52]</w:t>
      </w:r>
      <w:r w:rsidR="002226B8">
        <w:rPr>
          <w:rFonts w:ascii="Times New Roman" w:hAnsi="Times New Roman" w:cs="Times New Roman"/>
          <w:sz w:val="24"/>
          <w:szCs w:val="24"/>
        </w:rPr>
        <w:t xml:space="preserve"> </w:t>
      </w:r>
      <w:r w:rsidR="008473FF" w:rsidRPr="001E7497">
        <w:rPr>
          <w:rFonts w:ascii="Times New Roman" w:hAnsi="Times New Roman" w:cs="Times New Roman"/>
          <w:sz w:val="24"/>
          <w:szCs w:val="24"/>
        </w:rPr>
        <w:t xml:space="preserve">is a </w:t>
      </w:r>
      <w:proofErr w:type="gramStart"/>
      <w:r w:rsidR="008473FF" w:rsidRPr="001E7497">
        <w:rPr>
          <w:rFonts w:ascii="Times New Roman" w:hAnsi="Times New Roman" w:cs="Times New Roman"/>
          <w:sz w:val="24"/>
          <w:szCs w:val="24"/>
        </w:rPr>
        <w:t>script based</w:t>
      </w:r>
      <w:proofErr w:type="gramEnd"/>
      <w:r w:rsidR="008473FF" w:rsidRPr="001E7497">
        <w:rPr>
          <w:rFonts w:ascii="Times New Roman" w:hAnsi="Times New Roman" w:cs="Times New Roman"/>
          <w:sz w:val="24"/>
          <w:szCs w:val="24"/>
        </w:rPr>
        <w:t xml:space="preserve"> Simulator for modeling the time domain </w:t>
      </w:r>
      <w:r w:rsidR="000050B0">
        <w:rPr>
          <w:rFonts w:ascii="Times New Roman" w:hAnsi="Times New Roman" w:cs="Times New Roman"/>
          <w:sz w:val="24"/>
          <w:szCs w:val="24"/>
        </w:rPr>
        <w:t>[39]</w:t>
      </w:r>
      <w:r w:rsidR="00271F61">
        <w:rPr>
          <w:rFonts w:ascii="Times New Roman" w:hAnsi="Times New Roman" w:cs="Times New Roman"/>
          <w:sz w:val="24"/>
          <w:szCs w:val="24"/>
        </w:rPr>
        <w:t xml:space="preserve"> </w:t>
      </w:r>
      <w:r w:rsidR="008473FF" w:rsidRPr="001E7497">
        <w:rPr>
          <w:rFonts w:ascii="Times New Roman" w:hAnsi="Times New Roman" w:cs="Times New Roman"/>
          <w:sz w:val="24"/>
          <w:szCs w:val="24"/>
        </w:rPr>
        <w:t>and frequency domain behavior of a variety of arbitrary materials</w:t>
      </w:r>
      <w:r w:rsidR="006C6A93">
        <w:rPr>
          <w:rFonts w:ascii="Times New Roman" w:hAnsi="Times New Roman" w:cs="Times New Roman"/>
          <w:sz w:val="24"/>
          <w:szCs w:val="24"/>
        </w:rPr>
        <w:t>.</w:t>
      </w:r>
      <w:r w:rsidR="008473FF" w:rsidRPr="001E7497">
        <w:rPr>
          <w:rFonts w:ascii="Times New Roman" w:hAnsi="Times New Roman" w:cs="Times New Roman"/>
          <w:sz w:val="24"/>
          <w:szCs w:val="24"/>
        </w:rPr>
        <w:t xml:space="preserve"> </w:t>
      </w:r>
    </w:p>
    <w:p w14:paraId="6413E164" w14:textId="77777777" w:rsidR="00803E03" w:rsidRDefault="00803E03" w:rsidP="00ED0C44">
      <w:pPr>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 fully scriptable </w:t>
      </w:r>
      <w:proofErr w:type="gramStart"/>
      <w:r>
        <w:rPr>
          <w:rFonts w:ascii="Times New Roman" w:hAnsi="Times New Roman" w:cs="Times New Roman"/>
          <w:sz w:val="24"/>
          <w:szCs w:val="24"/>
        </w:rPr>
        <w:t>open source</w:t>
      </w:r>
      <w:proofErr w:type="gramEnd"/>
      <w:r>
        <w:rPr>
          <w:rFonts w:ascii="Times New Roman" w:hAnsi="Times New Roman" w:cs="Times New Roman"/>
          <w:sz w:val="24"/>
          <w:szCs w:val="24"/>
        </w:rPr>
        <w:t xml:space="preserve"> </w:t>
      </w:r>
      <w:r w:rsidR="00131B78" w:rsidRPr="001E7497">
        <w:rPr>
          <w:rFonts w:ascii="Times New Roman" w:hAnsi="Times New Roman" w:cs="Times New Roman"/>
          <w:sz w:val="24"/>
          <w:szCs w:val="24"/>
        </w:rPr>
        <w:t xml:space="preserve">C++ interface </w:t>
      </w:r>
      <w:r w:rsidR="000A0374">
        <w:rPr>
          <w:rFonts w:ascii="Times New Roman" w:hAnsi="Times New Roman" w:cs="Times New Roman"/>
          <w:sz w:val="24"/>
          <w:szCs w:val="24"/>
        </w:rPr>
        <w:t>is provided for generating optimized algorithms.</w:t>
      </w:r>
    </w:p>
    <w:p w14:paraId="69BA94D0" w14:textId="77777777" w:rsidR="00CD0B38" w:rsidRPr="001E7497" w:rsidRDefault="00803E03" w:rsidP="00ED0C44">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The use of</w:t>
      </w:r>
      <w:r w:rsidR="00131B78" w:rsidRPr="001E7497">
        <w:rPr>
          <w:rFonts w:ascii="Times New Roman" w:hAnsi="Times New Roman" w:cs="Times New Roman"/>
          <w:sz w:val="24"/>
          <w:szCs w:val="24"/>
        </w:rPr>
        <w:t xml:space="preserve"> normalized units</w:t>
      </w:r>
      <w:r>
        <w:rPr>
          <w:rFonts w:ascii="Times New Roman" w:hAnsi="Times New Roman" w:cs="Times New Roman"/>
          <w:sz w:val="24"/>
          <w:szCs w:val="24"/>
        </w:rPr>
        <w:t xml:space="preserve"> for solving Maxwell’s Equations provide</w:t>
      </w:r>
      <w:r w:rsidR="00825348">
        <w:rPr>
          <w:rFonts w:ascii="Times New Roman" w:hAnsi="Times New Roman" w:cs="Times New Roman"/>
          <w:sz w:val="24"/>
          <w:szCs w:val="24"/>
        </w:rPr>
        <w:t>s</w:t>
      </w:r>
      <w:r>
        <w:rPr>
          <w:rFonts w:ascii="Times New Roman" w:hAnsi="Times New Roman" w:cs="Times New Roman"/>
          <w:sz w:val="24"/>
          <w:szCs w:val="24"/>
        </w:rPr>
        <w:t xml:space="preserve"> exceptional resolution in frequency and time domain</w:t>
      </w:r>
      <w:r w:rsidR="00131B78" w:rsidRPr="001E7497">
        <w:rPr>
          <w:rFonts w:ascii="Times New Roman" w:hAnsi="Times New Roman" w:cs="Times New Roman"/>
          <w:sz w:val="24"/>
          <w:szCs w:val="24"/>
        </w:rPr>
        <w:t>.</w:t>
      </w:r>
      <w:r>
        <w:rPr>
          <w:rFonts w:ascii="Times New Roman" w:hAnsi="Times New Roman" w:cs="Times New Roman"/>
          <w:sz w:val="24"/>
          <w:szCs w:val="24"/>
        </w:rPr>
        <w:t xml:space="preserve"> The simulator can be run on multicore supercomputers to speed up execution and transient analysis.</w:t>
      </w:r>
      <w:r w:rsidR="00131B78" w:rsidRPr="001E7497">
        <w:rPr>
          <w:rFonts w:ascii="Times New Roman" w:hAnsi="Times New Roman" w:cs="Times New Roman"/>
          <w:sz w:val="24"/>
          <w:szCs w:val="24"/>
        </w:rPr>
        <w:t xml:space="preserve"> </w:t>
      </w:r>
    </w:p>
    <w:p w14:paraId="35EBE773" w14:textId="77777777" w:rsidR="00CD0B38" w:rsidRPr="001E7497" w:rsidRDefault="00EF6AE5" w:rsidP="00ED0C44">
      <w:pPr>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 </w:t>
      </w:r>
      <w:r w:rsidR="00131B78" w:rsidRPr="001E7497">
        <w:rPr>
          <w:rFonts w:ascii="Times New Roman" w:hAnsi="Times New Roman" w:cs="Times New Roman"/>
          <w:sz w:val="24"/>
          <w:szCs w:val="24"/>
        </w:rPr>
        <w:t>Material Library</w:t>
      </w:r>
      <w:r>
        <w:rPr>
          <w:rFonts w:ascii="Times New Roman" w:hAnsi="Times New Roman" w:cs="Times New Roman"/>
          <w:sz w:val="24"/>
          <w:szCs w:val="24"/>
        </w:rPr>
        <w:t xml:space="preserve"> with s</w:t>
      </w:r>
      <w:r w:rsidR="00131B78" w:rsidRPr="001E7497">
        <w:rPr>
          <w:rFonts w:ascii="Times New Roman" w:hAnsi="Times New Roman" w:cs="Times New Roman"/>
          <w:sz w:val="24"/>
          <w:szCs w:val="24"/>
        </w:rPr>
        <w:t xml:space="preserve">ample data for several materials is provided in libraries for building accurate test structures. </w:t>
      </w:r>
    </w:p>
    <w:p w14:paraId="361AF23B" w14:textId="77777777" w:rsidR="00803E03" w:rsidRDefault="00131B78" w:rsidP="00ED0C44">
      <w:pPr>
        <w:numPr>
          <w:ilvl w:val="0"/>
          <w:numId w:val="10"/>
        </w:numPr>
        <w:jc w:val="both"/>
        <w:rPr>
          <w:rFonts w:ascii="Times New Roman" w:eastAsiaTheme="minorEastAsia" w:hAnsi="Times New Roman" w:cs="Times New Roman"/>
          <w:sz w:val="24"/>
          <w:szCs w:val="24"/>
        </w:rPr>
      </w:pPr>
      <w:r w:rsidRPr="00327B50">
        <w:rPr>
          <w:rFonts w:ascii="Times New Roman" w:hAnsi="Times New Roman" w:cs="Times New Roman"/>
          <w:sz w:val="24"/>
          <w:szCs w:val="24"/>
        </w:rPr>
        <w:t xml:space="preserve">A wide variety of electric or magnetic </w:t>
      </w:r>
      <w:r w:rsidR="002D2EC3" w:rsidRPr="00327B50">
        <w:rPr>
          <w:rFonts w:ascii="Times New Roman" w:hAnsi="Times New Roman" w:cs="Times New Roman"/>
          <w:sz w:val="24"/>
          <w:szCs w:val="24"/>
        </w:rPr>
        <w:t xml:space="preserve">soft </w:t>
      </w:r>
      <w:r w:rsidRPr="00327B50">
        <w:rPr>
          <w:rFonts w:ascii="Times New Roman" w:hAnsi="Times New Roman" w:cs="Times New Roman"/>
          <w:sz w:val="24"/>
          <w:szCs w:val="24"/>
        </w:rPr>
        <w:t>current sources can be simulated.</w:t>
      </w:r>
      <w:r w:rsidR="00327B50" w:rsidRPr="00327B50">
        <w:rPr>
          <w:rFonts w:ascii="Times New Roman" w:hAnsi="Times New Roman" w:cs="Times New Roman"/>
          <w:sz w:val="24"/>
          <w:szCs w:val="24"/>
        </w:rPr>
        <w:t xml:space="preserve"> G. Green’s Functions (1835) give the Field Patterns from a localized point source at a particular frequency </w:t>
      </w:r>
      <m:oMath>
        <m:r>
          <w:rPr>
            <w:rFonts w:ascii="Cambria Math" w:hAnsi="Cambria Math" w:cs="Times New Roman"/>
            <w:sz w:val="24"/>
            <w:szCs w:val="24"/>
          </w:rPr>
          <m:t>ω</m:t>
        </m:r>
      </m:oMath>
      <w:r w:rsidR="00327B50" w:rsidRPr="00327B50">
        <w:rPr>
          <w:rFonts w:ascii="Times New Roman" w:hAnsi="Times New Roman" w:cs="Times New Roman"/>
          <w:sz w:val="24"/>
          <w:szCs w:val="24"/>
        </w:rPr>
        <w:t>.</w:t>
      </w:r>
    </w:p>
    <w:p w14:paraId="42CB97E7" w14:textId="77777777" w:rsidR="00327B50" w:rsidRPr="009C4742" w:rsidRDefault="00327B50" w:rsidP="00ED0C44">
      <w:pPr>
        <w:numPr>
          <w:ilvl w:val="0"/>
          <w:numId w:val="10"/>
        </w:numPr>
        <w:jc w:val="both"/>
        <w:rPr>
          <w:rFonts w:ascii="Times New Roman" w:hAnsi="Times New Roman" w:cs="Times New Roman"/>
          <w:sz w:val="24"/>
          <w:szCs w:val="24"/>
        </w:rPr>
      </w:pPr>
      <w:r w:rsidRPr="009C4742">
        <w:rPr>
          <w:rFonts w:ascii="Times New Roman" w:hAnsi="Times New Roman" w:cs="Times New Roman"/>
          <w:sz w:val="24"/>
          <w:szCs w:val="24"/>
        </w:rPr>
        <w:t>A frequency domain solver is also provided for multidimensional Fourier transformation (1822) and the decomposition of fields into travelling modes</w:t>
      </w:r>
      <w:r w:rsidR="004004DB">
        <w:rPr>
          <w:rFonts w:ascii="Times New Roman" w:hAnsi="Times New Roman" w:cs="Times New Roman"/>
          <w:sz w:val="24"/>
          <w:szCs w:val="24"/>
        </w:rPr>
        <w:t xml:space="preserve"> </w:t>
      </w:r>
      <w:r w:rsidR="002205F3">
        <w:rPr>
          <w:rFonts w:ascii="Times New Roman" w:hAnsi="Times New Roman" w:cs="Times New Roman"/>
          <w:sz w:val="24"/>
          <w:szCs w:val="24"/>
        </w:rPr>
        <w:t>[59]</w:t>
      </w:r>
      <w:r w:rsidRPr="009C4742">
        <w:rPr>
          <w:rFonts w:ascii="Times New Roman" w:hAnsi="Times New Roman" w:cs="Times New Roman"/>
          <w:sz w:val="24"/>
          <w:szCs w:val="24"/>
        </w:rPr>
        <w:t>.</w:t>
      </w:r>
      <w:r w:rsidR="009C4742">
        <w:rPr>
          <w:rFonts w:ascii="Times New Roman" w:hAnsi="Times New Roman" w:cs="Times New Roman"/>
          <w:sz w:val="24"/>
          <w:szCs w:val="24"/>
        </w:rPr>
        <w:t xml:space="preserve"> </w:t>
      </w:r>
      <w:r w:rsidRPr="009C4742">
        <w:rPr>
          <w:rFonts w:ascii="Times New Roman" w:hAnsi="Times New Roman" w:cs="Times New Roman"/>
          <w:sz w:val="24"/>
          <w:szCs w:val="24"/>
        </w:rPr>
        <w:t xml:space="preserve">The </w:t>
      </w:r>
      <w:proofErr w:type="gramStart"/>
      <w:r w:rsidRPr="009C4742">
        <w:rPr>
          <w:rFonts w:ascii="Times New Roman" w:hAnsi="Times New Roman" w:cs="Times New Roman"/>
          <w:sz w:val="24"/>
          <w:szCs w:val="24"/>
        </w:rPr>
        <w:t>3 Dimensional</w:t>
      </w:r>
      <w:proofErr w:type="gramEnd"/>
      <w:r w:rsidRPr="009C4742">
        <w:rPr>
          <w:rFonts w:ascii="Times New Roman" w:hAnsi="Times New Roman" w:cs="Times New Roman"/>
          <w:sz w:val="24"/>
          <w:szCs w:val="24"/>
        </w:rPr>
        <w:t xml:space="preserve"> Discrete Fourier transform (1822) of the response to a short impulse can give useful information about the transmitted power and losses</w:t>
      </w:r>
      <w:r w:rsidR="006F407A">
        <w:rPr>
          <w:rFonts w:ascii="Times New Roman" w:hAnsi="Times New Roman" w:cs="Times New Roman"/>
          <w:sz w:val="24"/>
          <w:szCs w:val="24"/>
        </w:rPr>
        <w:t xml:space="preserve"> </w:t>
      </w:r>
      <w:r w:rsidR="00F437D6">
        <w:rPr>
          <w:rFonts w:ascii="Times New Roman" w:hAnsi="Times New Roman" w:cs="Times New Roman"/>
          <w:sz w:val="24"/>
          <w:szCs w:val="24"/>
        </w:rPr>
        <w:t>[35-36</w:t>
      </w:r>
      <w:r w:rsidR="00340D30">
        <w:rPr>
          <w:rFonts w:ascii="Times New Roman" w:hAnsi="Times New Roman" w:cs="Times New Roman"/>
          <w:sz w:val="24"/>
          <w:szCs w:val="24"/>
        </w:rPr>
        <w:t>], [</w:t>
      </w:r>
      <w:r w:rsidR="002205F3">
        <w:rPr>
          <w:rFonts w:ascii="Times New Roman" w:hAnsi="Times New Roman" w:cs="Times New Roman"/>
          <w:sz w:val="24"/>
          <w:szCs w:val="24"/>
        </w:rPr>
        <w:t>59</w:t>
      </w:r>
      <w:r w:rsidR="00340D30">
        <w:rPr>
          <w:rFonts w:ascii="Times New Roman" w:hAnsi="Times New Roman" w:cs="Times New Roman"/>
          <w:sz w:val="24"/>
          <w:szCs w:val="24"/>
        </w:rPr>
        <w:t>], [</w:t>
      </w:r>
      <w:r w:rsidR="00D5536E">
        <w:rPr>
          <w:rFonts w:ascii="Times New Roman" w:hAnsi="Times New Roman" w:cs="Times New Roman"/>
          <w:sz w:val="24"/>
          <w:szCs w:val="24"/>
        </w:rPr>
        <w:t>50</w:t>
      </w:r>
      <w:r w:rsidR="00340D30">
        <w:rPr>
          <w:rFonts w:ascii="Times New Roman" w:hAnsi="Times New Roman" w:cs="Times New Roman"/>
          <w:sz w:val="24"/>
          <w:szCs w:val="24"/>
        </w:rPr>
        <w:t>], [</w:t>
      </w:r>
      <w:r w:rsidR="00F6462F">
        <w:rPr>
          <w:rFonts w:ascii="Times New Roman" w:hAnsi="Times New Roman" w:cs="Times New Roman"/>
          <w:sz w:val="24"/>
          <w:szCs w:val="24"/>
        </w:rPr>
        <w:t>21]</w:t>
      </w:r>
      <w:r w:rsidRPr="009C4742">
        <w:rPr>
          <w:rFonts w:ascii="Times New Roman" w:hAnsi="Times New Roman" w:cs="Times New Roman"/>
          <w:sz w:val="24"/>
          <w:szCs w:val="24"/>
        </w:rPr>
        <w:t xml:space="preserve">. </w:t>
      </w:r>
    </w:p>
    <w:p w14:paraId="178F43ED" w14:textId="77777777" w:rsidR="00327B50" w:rsidRPr="009C4742" w:rsidRDefault="009C4742" w:rsidP="00ED0C44">
      <w:pPr>
        <w:numPr>
          <w:ilvl w:val="0"/>
          <w:numId w:val="10"/>
        </w:numPr>
        <w:jc w:val="both"/>
        <w:rPr>
          <w:rFonts w:ascii="Times New Roman" w:hAnsi="Times New Roman" w:cs="Times New Roman"/>
          <w:sz w:val="24"/>
          <w:szCs w:val="24"/>
        </w:rPr>
      </w:pPr>
      <w:r w:rsidRPr="001E7497">
        <w:rPr>
          <w:rFonts w:ascii="Times New Roman" w:hAnsi="Times New Roman" w:cs="Times New Roman"/>
          <w:sz w:val="24"/>
          <w:szCs w:val="24"/>
        </w:rPr>
        <w:t xml:space="preserve">Averaging, symmetry and integration are allowed in cylindrical and rectangular </w:t>
      </w:r>
      <w:proofErr w:type="gramStart"/>
      <w:r>
        <w:rPr>
          <w:rFonts w:ascii="Times New Roman" w:hAnsi="Times New Roman" w:cs="Times New Roman"/>
          <w:sz w:val="24"/>
          <w:szCs w:val="24"/>
        </w:rPr>
        <w:t>three dimensional</w:t>
      </w:r>
      <w:proofErr w:type="gramEnd"/>
      <w:r>
        <w:rPr>
          <w:rFonts w:ascii="Times New Roman" w:hAnsi="Times New Roman" w:cs="Times New Roman"/>
          <w:sz w:val="24"/>
          <w:szCs w:val="24"/>
        </w:rPr>
        <w:t xml:space="preserve"> </w:t>
      </w:r>
      <w:r w:rsidRPr="001E7497">
        <w:rPr>
          <w:rFonts w:ascii="Times New Roman" w:hAnsi="Times New Roman" w:cs="Times New Roman"/>
          <w:sz w:val="24"/>
          <w:szCs w:val="24"/>
        </w:rPr>
        <w:t xml:space="preserve">coordinates. </w:t>
      </w:r>
      <w:r w:rsidRPr="0007298B">
        <w:rPr>
          <w:rFonts w:ascii="Times New Roman" w:hAnsi="Times New Roman" w:cs="Times New Roman"/>
          <w:sz w:val="24"/>
          <w:szCs w:val="24"/>
        </w:rPr>
        <w:t>Hence different homogeneous/inhomogeneous structures can be built inside the space</w:t>
      </w:r>
      <w:r>
        <w:rPr>
          <w:rFonts w:ascii="Times New Roman" w:hAnsi="Times New Roman" w:cs="Times New Roman"/>
          <w:sz w:val="24"/>
          <w:szCs w:val="24"/>
        </w:rPr>
        <w:t>.</w:t>
      </w:r>
      <w:r w:rsidRPr="009C4742">
        <w:rPr>
          <w:rFonts w:ascii="Times New Roman" w:hAnsi="Times New Roman" w:cs="Times New Roman"/>
          <w:sz w:val="24"/>
          <w:szCs w:val="24"/>
        </w:rPr>
        <w:t xml:space="preserve"> Electric/ Magnetic/ Thermal Energy Density, Poynting Flux etc. can be evaluated. </w:t>
      </w:r>
      <w:r w:rsidR="00327B50" w:rsidRPr="009C4742">
        <w:rPr>
          <w:rFonts w:ascii="Times New Roman" w:hAnsi="Times New Roman" w:cs="Times New Roman"/>
          <w:sz w:val="24"/>
          <w:szCs w:val="24"/>
        </w:rPr>
        <w:t>The Transmitted Power can be computed using the integral of Poynting Vector (1884); over a surface on the far end of the transmission line.</w:t>
      </w:r>
      <w:r w:rsidRPr="009C4742">
        <w:rPr>
          <w:rFonts w:ascii="Times New Roman" w:hAnsi="Times New Roman" w:cs="Times New Roman"/>
          <w:sz w:val="24"/>
          <w:szCs w:val="24"/>
        </w:rPr>
        <w:t xml:space="preserve"> Transmitted power and incident power can be used to find power losses in transmission line.</w:t>
      </w:r>
    </w:p>
    <w:p w14:paraId="6E2D87C1" w14:textId="77777777" w:rsidR="00327B50" w:rsidRPr="00EF6AE5" w:rsidRDefault="00327B50" w:rsidP="00EF6AE5">
      <w:pPr>
        <w:pStyle w:val="ListParagraph"/>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P</m:t>
          </m:r>
          <m:d>
            <m:dPr>
              <m:ctrlPr>
                <w:rPr>
                  <w:rFonts w:ascii="Cambria Math" w:hAnsi="Cambria Math" w:cs="Times New Roman"/>
                  <w:i/>
                  <w:iCs/>
                  <w:sz w:val="24"/>
                  <w:szCs w:val="24"/>
                </w:rPr>
              </m:ctrlPr>
            </m:dPr>
            <m:e>
              <m:r>
                <w:rPr>
                  <w:rFonts w:ascii="Cambria Math" w:hAnsi="Cambria Math" w:cs="Times New Roman"/>
                  <w:sz w:val="24"/>
                  <w:szCs w:val="24"/>
                </w:rPr>
                <m:t>ω</m:t>
              </m:r>
            </m:e>
          </m:d>
          <m:r>
            <w:rPr>
              <w:rFonts w:ascii="Cambria Math" w:hAnsi="Cambria Math" w:cs="Times New Roman"/>
              <w:sz w:val="24"/>
              <w:szCs w:val="24"/>
            </w:rPr>
            <m:t>=Re </m:t>
          </m:r>
          <m:d>
            <m:dPr>
              <m:begChr m:val="{"/>
              <m:endChr m:val="}"/>
              <m:ctrlPr>
                <w:rPr>
                  <w:rFonts w:ascii="Cambria Math" w:hAnsi="Cambria Math" w:cs="Times New Roman"/>
                  <w:i/>
                  <w:sz w:val="24"/>
                  <w:szCs w:val="24"/>
                </w:rPr>
              </m:ctrlPr>
            </m:dPr>
            <m:e>
              <m:acc>
                <m:accPr>
                  <m:ctrlPr>
                    <w:rPr>
                      <w:rFonts w:ascii="Cambria Math" w:hAnsi="Cambria Math" w:cs="Times New Roman"/>
                      <w:i/>
                      <w:iCs/>
                      <w:sz w:val="24"/>
                      <w:szCs w:val="24"/>
                    </w:rPr>
                  </m:ctrlPr>
                </m:accPr>
                <m:e>
                  <m:r>
                    <w:rPr>
                      <w:rFonts w:ascii="Cambria Math" w:hAnsi="Cambria Math" w:cs="Times New Roman"/>
                      <w:sz w:val="24"/>
                      <w:szCs w:val="24"/>
                    </w:rPr>
                    <m:t>n</m:t>
                  </m:r>
                </m:e>
              </m:acc>
              <m:r>
                <w:rPr>
                  <w:rFonts w:ascii="Cambria Math" w:hAnsi="Cambria Math" w:cs="Times New Roman"/>
                  <w:sz w:val="24"/>
                  <w:szCs w:val="24"/>
                </w:rPr>
                <m:t>.</m:t>
              </m:r>
              <m:nary>
                <m:naryPr>
                  <m:limLoc m:val="undOvr"/>
                  <m:subHide m:val="1"/>
                  <m:supHide m:val="1"/>
                  <m:ctrlPr>
                    <w:rPr>
                      <w:rFonts w:ascii="Cambria Math" w:hAnsi="Cambria Math" w:cs="Times New Roman"/>
                      <w:i/>
                      <w:iCs/>
                      <w:sz w:val="24"/>
                      <w:szCs w:val="24"/>
                    </w:rPr>
                  </m:ctrlPr>
                </m:naryPr>
                <m:sub/>
                <m:sup/>
                <m:e>
                  <m:sSup>
                    <m:sSupPr>
                      <m:ctrlPr>
                        <w:rPr>
                          <w:rFonts w:ascii="Cambria Math" w:hAnsi="Cambria Math" w:cs="Times New Roman"/>
                          <w:i/>
                          <w:iCs/>
                          <w:sz w:val="24"/>
                          <w:szCs w:val="24"/>
                        </w:rPr>
                      </m:ctrlPr>
                    </m:sSupPr>
                    <m:e>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ω</m:t>
                          </m:r>
                        </m:sub>
                      </m:sSub>
                      <m:d>
                        <m:dPr>
                          <m:ctrlPr>
                            <w:rPr>
                              <w:rFonts w:ascii="Cambria Math" w:hAnsi="Cambria Math" w:cs="Times New Roman"/>
                              <w:i/>
                              <w:iCs/>
                              <w:sz w:val="24"/>
                              <w:szCs w:val="24"/>
                            </w:rPr>
                          </m:ctrlPr>
                        </m:dPr>
                        <m:e>
                          <m:r>
                            <w:rPr>
                              <w:rFonts w:ascii="Cambria Math" w:hAnsi="Cambria Math" w:cs="Times New Roman"/>
                              <w:sz w:val="24"/>
                              <w:szCs w:val="24"/>
                            </w:rPr>
                            <m:t>x</m:t>
                          </m:r>
                        </m:e>
                      </m:d>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ω</m:t>
                      </m:r>
                    </m:sub>
                  </m:sSub>
                  <m:d>
                    <m:dPr>
                      <m:ctrlPr>
                        <w:rPr>
                          <w:rFonts w:ascii="Cambria Math" w:hAnsi="Cambria Math" w:cs="Times New Roman"/>
                          <w:i/>
                          <w:iCs/>
                          <w:sz w:val="24"/>
                          <w:szCs w:val="24"/>
                        </w:rPr>
                      </m:ctrlPr>
                    </m:dPr>
                    <m:e>
                      <m:r>
                        <w:rPr>
                          <w:rFonts w:ascii="Cambria Math" w:hAnsi="Cambria Math" w:cs="Times New Roman"/>
                          <w:sz w:val="24"/>
                          <w:szCs w:val="24"/>
                        </w:rPr>
                        <m:t>x</m:t>
                      </m:r>
                    </m:e>
                  </m:d>
                </m:e>
              </m:nary>
              <m:sSup>
                <m:sSupPr>
                  <m:ctrlPr>
                    <w:rPr>
                      <w:rFonts w:ascii="Cambria Math" w:hAnsi="Cambria Math" w:cs="Times New Roman"/>
                      <w:i/>
                      <w:iCs/>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x</m:t>
              </m:r>
            </m:e>
          </m:d>
          <m:r>
            <w:rPr>
              <w:rFonts w:ascii="Cambria Math" w:eastAsiaTheme="minorEastAsia" w:hAnsi="Cambria Math" w:cs="Times New Roman"/>
              <w:sz w:val="24"/>
              <w:szCs w:val="24"/>
            </w:rPr>
            <m:t xml:space="preserve">                                  (4.17)</m:t>
          </m:r>
        </m:oMath>
      </m:oMathPara>
    </w:p>
    <w:p w14:paraId="63BDDAD7" w14:textId="77777777" w:rsidR="00CD0B38" w:rsidRDefault="00131B78" w:rsidP="00ED0C44">
      <w:pPr>
        <w:numPr>
          <w:ilvl w:val="0"/>
          <w:numId w:val="10"/>
        </w:numPr>
        <w:jc w:val="both"/>
        <w:rPr>
          <w:rFonts w:ascii="Times New Roman" w:hAnsi="Times New Roman" w:cs="Times New Roman"/>
          <w:sz w:val="24"/>
          <w:szCs w:val="24"/>
        </w:rPr>
      </w:pPr>
      <w:r w:rsidRPr="001E7497">
        <w:rPr>
          <w:rFonts w:ascii="Times New Roman" w:hAnsi="Times New Roman" w:cs="Times New Roman"/>
          <w:sz w:val="24"/>
          <w:szCs w:val="24"/>
        </w:rPr>
        <w:t>The fields can be printed as image or video files</w:t>
      </w:r>
      <w:r w:rsidR="00EF6AE5">
        <w:rPr>
          <w:rFonts w:ascii="Times New Roman" w:hAnsi="Times New Roman" w:cs="Times New Roman"/>
          <w:sz w:val="24"/>
          <w:szCs w:val="24"/>
        </w:rPr>
        <w:t xml:space="preserve"> through </w:t>
      </w:r>
      <w:r w:rsidR="00EF6AE5" w:rsidRPr="001E7497">
        <w:rPr>
          <w:rFonts w:ascii="Times New Roman" w:hAnsi="Times New Roman" w:cs="Times New Roman"/>
          <w:sz w:val="24"/>
          <w:szCs w:val="24"/>
        </w:rPr>
        <w:t>Data Visualization</w:t>
      </w:r>
      <w:r w:rsidR="00EF6AE5">
        <w:rPr>
          <w:rFonts w:ascii="Times New Roman" w:hAnsi="Times New Roman" w:cs="Times New Roman"/>
          <w:sz w:val="24"/>
          <w:szCs w:val="24"/>
        </w:rPr>
        <w:t xml:space="preserve"> features</w:t>
      </w:r>
      <w:r w:rsidRPr="001E7497">
        <w:rPr>
          <w:rFonts w:ascii="Times New Roman" w:hAnsi="Times New Roman" w:cs="Times New Roman"/>
          <w:sz w:val="24"/>
          <w:szCs w:val="24"/>
        </w:rPr>
        <w:t xml:space="preserve">. </w:t>
      </w:r>
    </w:p>
    <w:p w14:paraId="05816152" w14:textId="77777777" w:rsidR="0007516F" w:rsidRDefault="0007516F" w:rsidP="0007516F">
      <w:pPr>
        <w:jc w:val="both"/>
        <w:rPr>
          <w:rFonts w:ascii="Times New Roman" w:hAnsi="Times New Roman" w:cs="Times New Roman"/>
          <w:sz w:val="24"/>
          <w:szCs w:val="24"/>
        </w:rPr>
      </w:pPr>
    </w:p>
    <w:p w14:paraId="4F7F39E4" w14:textId="77777777" w:rsidR="00AF12CB" w:rsidRDefault="00AF12CB" w:rsidP="0007516F">
      <w:pPr>
        <w:jc w:val="both"/>
        <w:rPr>
          <w:rFonts w:ascii="Times New Roman" w:hAnsi="Times New Roman" w:cs="Times New Roman"/>
          <w:sz w:val="24"/>
          <w:szCs w:val="24"/>
        </w:rPr>
      </w:pPr>
    </w:p>
    <w:p w14:paraId="5EDCB505" w14:textId="77777777" w:rsidR="00AF12CB" w:rsidRDefault="00AF12CB" w:rsidP="0007516F">
      <w:pPr>
        <w:jc w:val="both"/>
        <w:rPr>
          <w:rFonts w:ascii="Times New Roman" w:hAnsi="Times New Roman" w:cs="Times New Roman"/>
          <w:sz w:val="24"/>
          <w:szCs w:val="24"/>
        </w:rPr>
      </w:pPr>
    </w:p>
    <w:p w14:paraId="54196ECF" w14:textId="77777777" w:rsidR="00AF12CB" w:rsidRDefault="00AF12CB" w:rsidP="0007516F">
      <w:pPr>
        <w:jc w:val="both"/>
        <w:rPr>
          <w:rFonts w:ascii="Times New Roman" w:hAnsi="Times New Roman" w:cs="Times New Roman"/>
          <w:sz w:val="24"/>
          <w:szCs w:val="24"/>
        </w:rPr>
      </w:pPr>
    </w:p>
    <w:p w14:paraId="6EBCEDE9" w14:textId="77777777" w:rsidR="008D725A" w:rsidRDefault="008D725A" w:rsidP="0007516F">
      <w:pPr>
        <w:jc w:val="both"/>
        <w:rPr>
          <w:rFonts w:ascii="Times New Roman" w:hAnsi="Times New Roman" w:cs="Times New Roman"/>
          <w:sz w:val="24"/>
          <w:szCs w:val="24"/>
        </w:rPr>
      </w:pPr>
    </w:p>
    <w:p w14:paraId="6100075E" w14:textId="77777777" w:rsidR="0007516F" w:rsidRDefault="006C6A93" w:rsidP="0007516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MEEP </w:t>
      </w:r>
      <w:r w:rsidR="00D5536E">
        <w:rPr>
          <w:rFonts w:ascii="Times New Roman" w:hAnsi="Times New Roman" w:cs="Times New Roman"/>
          <w:sz w:val="24"/>
          <w:szCs w:val="24"/>
        </w:rPr>
        <w:t>[52]</w:t>
      </w:r>
      <w:r w:rsidR="005917F8">
        <w:rPr>
          <w:rFonts w:ascii="Times New Roman" w:hAnsi="Times New Roman" w:cs="Times New Roman"/>
          <w:sz w:val="24"/>
          <w:szCs w:val="24"/>
        </w:rPr>
        <w:t xml:space="preserve"> </w:t>
      </w:r>
      <w:r>
        <w:rPr>
          <w:rFonts w:ascii="Times New Roman" w:hAnsi="Times New Roman" w:cs="Times New Roman"/>
          <w:sz w:val="24"/>
          <w:szCs w:val="24"/>
        </w:rPr>
        <w:t>can simulate</w:t>
      </w:r>
      <w:r w:rsidRPr="001E7497">
        <w:rPr>
          <w:rFonts w:ascii="Times New Roman" w:hAnsi="Times New Roman" w:cs="Times New Roman"/>
          <w:sz w:val="24"/>
          <w:szCs w:val="24"/>
        </w:rPr>
        <w:t xml:space="preserve"> anisotropic, dispersive</w:t>
      </w:r>
      <w:r w:rsidR="00CE6B3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Pr="001E7497">
        <w:rPr>
          <w:rFonts w:ascii="Times New Roman" w:hAnsi="Times New Roman" w:cs="Times New Roman"/>
          <w:sz w:val="24"/>
          <w:szCs w:val="24"/>
        </w:rPr>
        <w:t xml:space="preserve">, non-linear </w:t>
      </w:r>
      <w:r w:rsidR="00897BB6">
        <w:rPr>
          <w:rFonts w:ascii="Times New Roman" w:hAnsi="Times New Roman" w:cs="Times New Roman"/>
          <w:sz w:val="24"/>
          <w:szCs w:val="24"/>
        </w:rPr>
        <w:t xml:space="preserve">[40] </w:t>
      </w:r>
      <w:r w:rsidRPr="001E7497">
        <w:rPr>
          <w:rFonts w:ascii="Times New Roman" w:hAnsi="Times New Roman" w:cs="Times New Roman"/>
          <w:sz w:val="24"/>
          <w:szCs w:val="24"/>
        </w:rPr>
        <w:t xml:space="preserve">and </w:t>
      </w:r>
      <w:proofErr w:type="spellStart"/>
      <w:r w:rsidRPr="001E7497">
        <w:rPr>
          <w:rFonts w:ascii="Times New Roman" w:hAnsi="Times New Roman" w:cs="Times New Roman"/>
          <w:sz w:val="24"/>
          <w:szCs w:val="24"/>
        </w:rPr>
        <w:t>gyrotropic</w:t>
      </w:r>
      <w:proofErr w:type="spellEnd"/>
      <w:r w:rsidRPr="001E7497">
        <w:rPr>
          <w:rFonts w:ascii="Times New Roman" w:hAnsi="Times New Roman" w:cs="Times New Roman"/>
          <w:sz w:val="24"/>
          <w:szCs w:val="24"/>
        </w:rPr>
        <w:t xml:space="preserve"> media</w:t>
      </w:r>
      <w:r w:rsidR="004C7607">
        <w:rPr>
          <w:rFonts w:ascii="Times New Roman" w:hAnsi="Times New Roman" w:cs="Times New Roman"/>
          <w:sz w:val="24"/>
          <w:szCs w:val="24"/>
        </w:rPr>
        <w:t xml:space="preserve"> </w:t>
      </w:r>
      <w:r w:rsidR="00D5536E">
        <w:rPr>
          <w:rFonts w:ascii="Times New Roman" w:hAnsi="Times New Roman" w:cs="Times New Roman"/>
          <w:sz w:val="24"/>
          <w:szCs w:val="24"/>
        </w:rPr>
        <w:t>[54]</w:t>
      </w:r>
      <w:r w:rsidRPr="001E7497">
        <w:rPr>
          <w:rFonts w:ascii="Times New Roman" w:hAnsi="Times New Roman" w:cs="Times New Roman"/>
          <w:sz w:val="24"/>
          <w:szCs w:val="24"/>
        </w:rPr>
        <w:t>.</w:t>
      </w:r>
    </w:p>
    <w:p w14:paraId="59278793" w14:textId="77777777" w:rsidR="005943FB" w:rsidRDefault="006C6A93" w:rsidP="00ED0C44">
      <w:pPr>
        <w:pStyle w:val="ListParagraph"/>
        <w:numPr>
          <w:ilvl w:val="0"/>
          <w:numId w:val="9"/>
        </w:numPr>
        <w:jc w:val="both"/>
        <w:rPr>
          <w:rFonts w:ascii="Times New Roman" w:hAnsi="Times New Roman" w:cs="Times New Roman"/>
          <w:sz w:val="24"/>
          <w:szCs w:val="24"/>
        </w:rPr>
      </w:pPr>
      <w:r w:rsidRPr="003301BF">
        <w:rPr>
          <w:rFonts w:ascii="Times New Roman" w:hAnsi="Times New Roman" w:cs="Times New Roman"/>
          <w:sz w:val="24"/>
          <w:szCs w:val="24"/>
        </w:rPr>
        <w:t xml:space="preserve">Anisotropic Media: </w:t>
      </w:r>
      <w:r w:rsidR="003301BF">
        <w:rPr>
          <w:rFonts w:ascii="Times New Roman" w:hAnsi="Times New Roman" w:cs="Times New Roman"/>
          <w:sz w:val="24"/>
          <w:szCs w:val="24"/>
        </w:rPr>
        <w:t>F</w:t>
      </w:r>
      <w:r w:rsidR="003301BF" w:rsidRPr="003301BF">
        <w:rPr>
          <w:rFonts w:ascii="Times New Roman" w:hAnsi="Times New Roman" w:cs="Times New Roman"/>
          <w:sz w:val="24"/>
          <w:szCs w:val="24"/>
        </w:rPr>
        <w:t xml:space="preserve">or anisotropic media, non-diagonal susceptibility tensor is used to relate </w:t>
      </w:r>
      <w:r w:rsidR="005943FB">
        <w:rPr>
          <w:rFonts w:ascii="Times New Roman" w:hAnsi="Times New Roman" w:cs="Times New Roman"/>
          <w:sz w:val="24"/>
          <w:szCs w:val="24"/>
        </w:rPr>
        <w:t xml:space="preserve">Polarization/ </w:t>
      </w:r>
      <w:r w:rsidR="003301BF" w:rsidRPr="003301BF">
        <w:rPr>
          <w:rFonts w:ascii="Times New Roman" w:hAnsi="Times New Roman" w:cs="Times New Roman"/>
          <w:sz w:val="24"/>
          <w:szCs w:val="24"/>
        </w:rPr>
        <w:t>Magnetization and Field intensity.</w:t>
      </w:r>
    </w:p>
    <w:p w14:paraId="5C88F7DB" w14:textId="77777777" w:rsidR="005943FB" w:rsidRPr="00EA4644" w:rsidRDefault="004D5DCE" w:rsidP="005943FB">
      <w:pPr>
        <w:pStyle w:val="ListParagraph"/>
        <w:jc w:val="right"/>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P</m:t>
          </m:r>
          <m:r>
            <w:rPr>
              <w:rFonts w:ascii="Cambria Math" w:hAnsi="Cambria Math" w:cs="Times New Roman"/>
              <w:sz w:val="24"/>
              <w:szCs w:val="24"/>
            </w:rPr>
            <m:t>=</m:t>
          </m:r>
          <m:d>
            <m:dPr>
              <m:begChr m:val="["/>
              <m:endChr m:val="]"/>
              <m:ctrlPr>
                <w:rPr>
                  <w:rFonts w:ascii="Cambria Math" w:hAnsi="Cambria Math" w:cs="Times New Roman"/>
                  <w:i/>
                  <w:iCs/>
                  <w:sz w:val="24"/>
                  <w:szCs w:val="24"/>
                </w:rPr>
              </m:ctrlPr>
            </m:dPr>
            <m:e>
              <m:m>
                <m:mPr>
                  <m:mcs>
                    <m:mc>
                      <m:mcPr>
                        <m:count m:val="3"/>
                        <m:mcJc m:val="center"/>
                      </m:mcPr>
                    </m:mc>
                  </m:mcs>
                  <m:ctrlPr>
                    <w:rPr>
                      <w:rFonts w:ascii="Cambria Math" w:hAnsi="Cambria Math" w:cs="Times New Roman"/>
                      <w:i/>
                      <w:iCs/>
                      <w:sz w:val="24"/>
                      <w:szCs w:val="24"/>
                    </w:rPr>
                  </m:ctrlPr>
                </m:mPr>
                <m:mr>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-jη</m:t>
                    </m:r>
                  </m:e>
                  <m:e>
                    <m:r>
                      <w:rPr>
                        <w:rFonts w:ascii="Cambria Math" w:hAnsi="Cambria Math" w:cs="Times New Roman"/>
                        <w:sz w:val="24"/>
                        <w:szCs w:val="24"/>
                      </w:rPr>
                      <m:t>0</m:t>
                    </m:r>
                  </m:e>
                </m:mr>
                <m:mr>
                  <m:e>
                    <m:r>
                      <w:rPr>
                        <w:rFonts w:ascii="Cambria Math" w:hAnsi="Cambria Math" w:cs="Times New Roman"/>
                        <w:sz w:val="24"/>
                        <w:szCs w:val="24"/>
                      </w:rPr>
                      <m:t>jη</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0</m:t>
                    </m:r>
                  </m:e>
                </m:mr>
                <m:mr>
                  <m:e>
                    <m:r>
                      <w:rPr>
                        <w:rFonts w:ascii="Cambria Math" w:hAnsi="Cambria Math" w:cs="Times New Roman"/>
                        <w:sz w:val="24"/>
                        <w:szCs w:val="24"/>
                      </w:rPr>
                      <m:t>0</m:t>
                    </m:r>
                  </m:e>
                  <m:e>
                    <m:r>
                      <w:rPr>
                        <w:rFonts w:ascii="Cambria Math" w:hAnsi="Cambria Math" w:cs="Times New Roman"/>
                        <w:sz w:val="24"/>
                        <w:szCs w:val="24"/>
                      </w:rPr>
                      <m:t>0</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mr>
              </m:m>
            </m:e>
          </m:d>
          <m:r>
            <m:rPr>
              <m:sty m:val="bi"/>
            </m:rPr>
            <w:rPr>
              <w:rFonts w:ascii="Cambria Math" w:hAnsi="Cambria Math" w:cs="Times New Roman"/>
              <w:sz w:val="24"/>
              <w:szCs w:val="24"/>
            </w:rPr>
            <m:t>E</m:t>
          </m:r>
          <m:r>
            <w:rPr>
              <w:rFonts w:ascii="Cambria Math" w:eastAsiaTheme="minorEastAsia" w:hAnsi="Cambria Math" w:cs="Times New Roman"/>
              <w:sz w:val="24"/>
              <w:szCs w:val="24"/>
            </w:rPr>
            <m:t xml:space="preserve">                                                   (4.18)</m:t>
          </m:r>
        </m:oMath>
      </m:oMathPara>
    </w:p>
    <w:p w14:paraId="0D996427" w14:textId="77777777" w:rsidR="003301BF" w:rsidRPr="003301BF" w:rsidRDefault="003301BF" w:rsidP="005943FB">
      <w:pPr>
        <w:pStyle w:val="ListParagraph"/>
        <w:jc w:val="both"/>
        <w:rPr>
          <w:rFonts w:ascii="Times New Roman" w:hAnsi="Times New Roman" w:cs="Times New Roman"/>
          <w:sz w:val="24"/>
          <w:szCs w:val="24"/>
        </w:rPr>
      </w:pPr>
      <w:r w:rsidRPr="003301BF">
        <w:rPr>
          <w:rFonts w:ascii="Times New Roman" w:hAnsi="Times New Roman" w:cs="Times New Roman"/>
          <w:sz w:val="24"/>
          <w:szCs w:val="24"/>
        </w:rPr>
        <w:t xml:space="preserve"> </w:t>
      </w:r>
    </w:p>
    <w:p w14:paraId="50A3EC9B" w14:textId="77777777" w:rsidR="003301BF" w:rsidRPr="00EA4644" w:rsidRDefault="004D5DCE" w:rsidP="003301BF">
      <w:pPr>
        <w:pStyle w:val="ListParagraph"/>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M</m:t>
          </m:r>
          <m:r>
            <w:rPr>
              <w:rFonts w:ascii="Cambria Math" w:hAnsi="Cambria Math" w:cs="Times New Roman"/>
              <w:sz w:val="24"/>
              <w:szCs w:val="24"/>
            </w:rPr>
            <m:t>=</m:t>
          </m:r>
          <m:d>
            <m:dPr>
              <m:begChr m:val="["/>
              <m:endChr m:val="]"/>
              <m:ctrlPr>
                <w:rPr>
                  <w:rFonts w:ascii="Cambria Math" w:hAnsi="Cambria Math" w:cs="Times New Roman"/>
                  <w:i/>
                  <w:iCs/>
                  <w:sz w:val="24"/>
                  <w:szCs w:val="24"/>
                </w:rPr>
              </m:ctrlPr>
            </m:dPr>
            <m:e>
              <m:m>
                <m:mPr>
                  <m:mcs>
                    <m:mc>
                      <m:mcPr>
                        <m:count m:val="3"/>
                        <m:mcJc m:val="center"/>
                      </m:mcPr>
                    </m:mc>
                  </m:mcs>
                  <m:ctrlPr>
                    <w:rPr>
                      <w:rFonts w:ascii="Cambria Math" w:hAnsi="Cambria Math" w:cs="Times New Roman"/>
                      <w:i/>
                      <w:iCs/>
                      <w:sz w:val="24"/>
                      <w:szCs w:val="24"/>
                    </w:rPr>
                  </m:ctrlPr>
                </m:mPr>
                <m:mr>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-jη</m:t>
                    </m:r>
                  </m:e>
                  <m:e>
                    <m:r>
                      <w:rPr>
                        <w:rFonts w:ascii="Cambria Math" w:hAnsi="Cambria Math" w:cs="Times New Roman"/>
                        <w:sz w:val="24"/>
                        <w:szCs w:val="24"/>
                      </w:rPr>
                      <m:t>0</m:t>
                    </m:r>
                  </m:e>
                </m:mr>
                <m:mr>
                  <m:e>
                    <m:r>
                      <w:rPr>
                        <w:rFonts w:ascii="Cambria Math" w:hAnsi="Cambria Math" w:cs="Times New Roman"/>
                        <w:sz w:val="24"/>
                        <w:szCs w:val="24"/>
                      </w:rPr>
                      <m:t>jη</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e>
                    <m:r>
                      <w:rPr>
                        <w:rFonts w:ascii="Cambria Math" w:hAnsi="Cambria Math" w:cs="Times New Roman"/>
                        <w:sz w:val="24"/>
                        <w:szCs w:val="24"/>
                      </w:rPr>
                      <m:t>0</m:t>
                    </m:r>
                  </m:e>
                </m:mr>
                <m:mr>
                  <m:e>
                    <m:r>
                      <w:rPr>
                        <w:rFonts w:ascii="Cambria Math" w:hAnsi="Cambria Math" w:cs="Times New Roman"/>
                        <w:sz w:val="24"/>
                        <w:szCs w:val="24"/>
                      </w:rPr>
                      <m:t>0</m:t>
                    </m:r>
                  </m:e>
                  <m:e>
                    <m:r>
                      <w:rPr>
                        <w:rFonts w:ascii="Cambria Math" w:hAnsi="Cambria Math" w:cs="Times New Roman"/>
                        <w:sz w:val="24"/>
                        <w:szCs w:val="24"/>
                      </w:rPr>
                      <m:t>0</m:t>
                    </m:r>
                  </m:e>
                  <m:e>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m:t>
                        </m:r>
                      </m:sub>
                    </m:sSub>
                  </m:e>
                </m:mr>
              </m:m>
            </m:e>
          </m:d>
          <m:r>
            <m:rPr>
              <m:sty m:val="bi"/>
            </m:rPr>
            <w:rPr>
              <w:rFonts w:ascii="Cambria Math" w:hAnsi="Cambria Math" w:cs="Times New Roman"/>
              <w:sz w:val="24"/>
              <w:szCs w:val="24"/>
            </w:rPr>
            <m:t>H</m:t>
          </m:r>
          <m:r>
            <w:rPr>
              <w:rFonts w:ascii="Cambria Math" w:eastAsiaTheme="minorEastAsia" w:hAnsi="Cambria Math" w:cs="Times New Roman"/>
              <w:sz w:val="24"/>
              <w:szCs w:val="24"/>
            </w:rPr>
            <m:t xml:space="preserve">                                                  (4.19)</m:t>
          </m:r>
        </m:oMath>
      </m:oMathPara>
    </w:p>
    <w:p w14:paraId="3BB8D83E" w14:textId="77777777" w:rsidR="00EA4644" w:rsidRPr="00EA4644" w:rsidRDefault="00EA4644" w:rsidP="003301BF">
      <w:pPr>
        <w:pStyle w:val="ListParagraph"/>
        <w:jc w:val="both"/>
        <w:rPr>
          <w:rFonts w:ascii="Times New Roman" w:hAnsi="Times New Roman" w:cs="Times New Roman"/>
          <w:sz w:val="24"/>
          <w:szCs w:val="24"/>
        </w:rPr>
      </w:pPr>
    </w:p>
    <w:p w14:paraId="3D4C8583" w14:textId="77777777" w:rsidR="00A95B78" w:rsidRPr="00EA4644" w:rsidRDefault="00FD2B67" w:rsidP="00ED0C44">
      <w:pPr>
        <w:pStyle w:val="ListParagraph"/>
        <w:numPr>
          <w:ilvl w:val="0"/>
          <w:numId w:val="9"/>
        </w:numPr>
        <w:jc w:val="both"/>
        <w:rPr>
          <w:rFonts w:ascii="Times New Roman" w:hAnsi="Times New Roman" w:cs="Times New Roman"/>
          <w:sz w:val="24"/>
          <w:szCs w:val="24"/>
        </w:rPr>
      </w:pPr>
      <w:r w:rsidRPr="00EA4644">
        <w:rPr>
          <w:rFonts w:ascii="Times New Roman" w:hAnsi="Times New Roman" w:cs="Times New Roman"/>
          <w:sz w:val="24"/>
          <w:szCs w:val="24"/>
        </w:rPr>
        <w:t xml:space="preserve">Dispersive Media: </w:t>
      </w:r>
      <w:proofErr w:type="spellStart"/>
      <w:r w:rsidR="00A95B78" w:rsidRPr="00EA4644">
        <w:rPr>
          <w:rFonts w:ascii="Times New Roman" w:hAnsi="Times New Roman" w:cs="Times New Roman"/>
          <w:sz w:val="24"/>
          <w:szCs w:val="24"/>
        </w:rPr>
        <w:t>Drude</w:t>
      </w:r>
      <w:proofErr w:type="spellEnd"/>
      <w:r w:rsidR="00A95B78" w:rsidRPr="00EA4644">
        <w:rPr>
          <w:rFonts w:ascii="Times New Roman" w:hAnsi="Times New Roman" w:cs="Times New Roman"/>
          <w:sz w:val="24"/>
          <w:szCs w:val="24"/>
        </w:rPr>
        <w:t xml:space="preserve">-Lorentzian Model (1900) </w:t>
      </w:r>
      <w:proofErr w:type="gramStart"/>
      <w:r w:rsidR="00A95B78" w:rsidRPr="00EA4644">
        <w:rPr>
          <w:rFonts w:ascii="Times New Roman" w:hAnsi="Times New Roman" w:cs="Times New Roman"/>
          <w:sz w:val="24"/>
          <w:szCs w:val="24"/>
        </w:rPr>
        <w:t>models</w:t>
      </w:r>
      <w:proofErr w:type="gramEnd"/>
      <w:r w:rsidR="00A95B78" w:rsidRPr="00EA4644">
        <w:rPr>
          <w:rFonts w:ascii="Times New Roman" w:hAnsi="Times New Roman" w:cs="Times New Roman"/>
          <w:sz w:val="24"/>
          <w:szCs w:val="24"/>
        </w:rPr>
        <w:t xml:space="preserve"> frequency dependent permittivity and permeability</w:t>
      </w:r>
      <w:r w:rsidR="00CE6B34">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A95B78" w:rsidRPr="00EA4644">
        <w:rPr>
          <w:rFonts w:ascii="Times New Roman" w:hAnsi="Times New Roman" w:cs="Times New Roman"/>
          <w:sz w:val="24"/>
          <w:szCs w:val="24"/>
        </w:rPr>
        <w:t xml:space="preserve">. </w:t>
      </w:r>
      <w:r w:rsidR="00EA4644" w:rsidRPr="00EA4644">
        <w:rPr>
          <w:rFonts w:ascii="Times New Roman" w:hAnsi="Times New Roman" w:cs="Times New Roman"/>
          <w:sz w:val="24"/>
          <w:szCs w:val="24"/>
        </w:rPr>
        <w:t>It explains the electrodynamic properties of metals by regarding conduction band electrons as non-interacting electron gas. When the material is excited by an external source of resonant frequency, the material absorption loss increases greatly. Electromagnetic Energy is converted into other forms of energy. F</w:t>
      </w:r>
      <w:r w:rsidR="00A95B78" w:rsidRPr="00EA4644">
        <w:rPr>
          <w:rFonts w:ascii="Times New Roman" w:hAnsi="Times New Roman" w:cs="Times New Roman"/>
          <w:sz w:val="24"/>
          <w:szCs w:val="24"/>
        </w:rPr>
        <w:t>lux Densities contain terms for infinite frequency response and frequency dependent Polarization vector</w:t>
      </w:r>
      <w:r w:rsidR="004C631C">
        <w:rPr>
          <w:rFonts w:ascii="Times New Roman" w:hAnsi="Times New Roman" w:cs="Times New Roman"/>
          <w:sz w:val="24"/>
          <w:szCs w:val="24"/>
        </w:rPr>
        <w:t xml:space="preserve"> </w:t>
      </w:r>
      <w:r w:rsidR="002205F3">
        <w:rPr>
          <w:rFonts w:ascii="Times New Roman" w:hAnsi="Times New Roman" w:cs="Times New Roman"/>
          <w:sz w:val="24"/>
          <w:szCs w:val="24"/>
        </w:rPr>
        <w:t>[72]</w:t>
      </w:r>
      <w:r w:rsidR="00A95B78" w:rsidRPr="00EA4644">
        <w:rPr>
          <w:rFonts w:ascii="Times New Roman" w:hAnsi="Times New Roman" w:cs="Times New Roman"/>
          <w:sz w:val="24"/>
          <w:szCs w:val="24"/>
        </w:rPr>
        <w:t>.</w:t>
      </w:r>
    </w:p>
    <w:p w14:paraId="3BAAB4E7" w14:textId="77777777" w:rsidR="00A95B78" w:rsidRPr="001E7497" w:rsidRDefault="00A95B78" w:rsidP="00A95B78">
      <w:pPr>
        <w:jc w:val="both"/>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D</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r>
            <m:rPr>
              <m:sty m:val="bi"/>
            </m:rPr>
            <w:rPr>
              <w:rFonts w:ascii="Cambria Math" w:hAnsi="Cambria Math" w:cs="Times New Roman"/>
              <w:sz w:val="24"/>
              <w:szCs w:val="24"/>
            </w:rPr>
            <m:t>E</m:t>
          </m:r>
          <m:r>
            <w:rPr>
              <w:rFonts w:ascii="Cambria Math" w:hAnsi="Cambria Math" w:cs="Times New Roman"/>
              <w:sz w:val="24"/>
              <w:szCs w:val="24"/>
            </w:rPr>
            <m:t>+</m:t>
          </m:r>
          <m:r>
            <m:rPr>
              <m:sty m:val="bi"/>
            </m:rPr>
            <w:rPr>
              <w:rFonts w:ascii="Cambria Math" w:hAnsi="Cambria Math" w:cs="Times New Roman"/>
              <w:sz w:val="24"/>
              <w:szCs w:val="24"/>
            </w:rPr>
            <m:t>P</m:t>
          </m:r>
          <m:r>
            <w:rPr>
              <w:rFonts w:ascii="Cambria Math" w:eastAsiaTheme="minorEastAsia" w:hAnsi="Cambria Math" w:cs="Times New Roman"/>
              <w:sz w:val="24"/>
              <w:szCs w:val="24"/>
            </w:rPr>
            <m:t xml:space="preserve">                                                         (4.20)</m:t>
          </m:r>
        </m:oMath>
      </m:oMathPara>
    </w:p>
    <w:p w14:paraId="1EEAD23E" w14:textId="77777777" w:rsidR="00A95B78" w:rsidRPr="001E7497" w:rsidRDefault="00A95B78" w:rsidP="00A95B78">
      <w:pPr>
        <w:jc w:val="both"/>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B</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r>
            <m:rPr>
              <m:sty m:val="bi"/>
            </m:rPr>
            <w:rPr>
              <w:rFonts w:ascii="Cambria Math" w:hAnsi="Cambria Math" w:cs="Times New Roman"/>
              <w:sz w:val="24"/>
              <w:szCs w:val="24"/>
            </w:rPr>
            <m:t>H</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eastAsiaTheme="minorEastAsia" w:hAnsi="Cambria Math" w:cs="Times New Roman"/>
              <w:sz w:val="24"/>
              <w:szCs w:val="24"/>
            </w:rPr>
            <m:t xml:space="preserve">                                                        (4.21)</m:t>
          </m:r>
        </m:oMath>
      </m:oMathPara>
    </w:p>
    <w:p w14:paraId="31906393" w14:textId="77777777" w:rsidR="00EA4644" w:rsidRDefault="00A95B78" w:rsidP="00EA4644">
      <w:pPr>
        <w:ind w:left="720"/>
        <w:jc w:val="both"/>
        <w:rPr>
          <w:rFonts w:ascii="Times New Roman" w:hAnsi="Times New Roman" w:cs="Times New Roman"/>
          <w:sz w:val="24"/>
          <w:szCs w:val="24"/>
        </w:rPr>
      </w:pPr>
      <m:oMath>
        <m:r>
          <w:rPr>
            <w:rFonts w:ascii="Cambria Math" w:hAnsi="Cambria Math" w:cs="Times New Roman"/>
            <w:sz w:val="24"/>
            <w:szCs w:val="24"/>
          </w:rPr>
          <m:t xml:space="preserve">ε </m:t>
        </m:r>
      </m:oMath>
      <w:r w:rsidRPr="001E7497">
        <w:rPr>
          <w:rFonts w:ascii="Times New Roman" w:hAnsi="Times New Roman" w:cs="Times New Roman"/>
          <w:sz w:val="24"/>
          <w:szCs w:val="24"/>
        </w:rPr>
        <w:t>and</w:t>
      </w:r>
      <w:r w:rsidR="00EA4644">
        <w:rPr>
          <w:rFonts w:ascii="Times New Roman" w:hAnsi="Times New Roman" w:cs="Times New Roman"/>
          <w:sz w:val="24"/>
          <w:szCs w:val="24"/>
        </w:rPr>
        <w:t xml:space="preserve"> </w:t>
      </w:r>
      <m:oMath>
        <m:r>
          <w:rPr>
            <w:rFonts w:ascii="Cambria Math" w:hAnsi="Cambria Math" w:cs="Times New Roman"/>
            <w:sz w:val="24"/>
            <w:szCs w:val="24"/>
          </w:rPr>
          <m:t>μ </m:t>
        </m:r>
      </m:oMath>
      <w:r w:rsidRPr="001E7497">
        <w:rPr>
          <w:rFonts w:ascii="Times New Roman" w:hAnsi="Times New Roman" w:cs="Times New Roman"/>
          <w:sz w:val="24"/>
          <w:szCs w:val="24"/>
        </w:rPr>
        <w:t>are represented as a sum of harmonic resonances</w:t>
      </w:r>
      <w:r w:rsidR="00433A93">
        <w:rPr>
          <w:rFonts w:ascii="Times New Roman" w:hAnsi="Times New Roman" w:cs="Times New Roman"/>
          <w:sz w:val="24"/>
          <w:szCs w:val="24"/>
        </w:rPr>
        <w:t xml:space="preser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5A1032">
        <w:rPr>
          <w:rFonts w:ascii="Times New Roman" w:hAnsi="Times New Roman" w:cs="Times New Roman"/>
          <w:sz w:val="24"/>
          <w:szCs w:val="24"/>
        </w:rPr>
        <w:t>12]</w:t>
      </w:r>
      <w:r w:rsidRPr="001E7497">
        <w:rPr>
          <w:rFonts w:ascii="Times New Roman" w:hAnsi="Times New Roman" w:cs="Times New Roman"/>
          <w:sz w:val="24"/>
          <w:szCs w:val="24"/>
        </w:rPr>
        <w:t xml:space="preserve"> and a term for frequency independent electric conductivity.</w:t>
      </w:r>
    </w:p>
    <w:p w14:paraId="0B48CA15" w14:textId="77777777" w:rsidR="00EA4644" w:rsidRPr="002E4F81" w:rsidRDefault="00A95B78" w:rsidP="00EA4644">
      <w:pPr>
        <w:ind w:left="72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ε</m:t>
          </m:r>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j</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num>
            <m:den>
              <m:r>
                <w:rPr>
                  <w:rFonts w:ascii="Cambria Math" w:hAnsi="Cambria Math" w:cs="Times New Roman"/>
                  <w:sz w:val="24"/>
                  <w:szCs w:val="24"/>
                </w:rPr>
                <m:t>ω</m:t>
              </m:r>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nary>
            <m:naryPr>
              <m:chr m:val="∑"/>
              <m:limLoc m:val="undOvr"/>
              <m:supHide m:val="1"/>
              <m:ctrlPr>
                <w:rPr>
                  <w:rFonts w:ascii="Cambria Math" w:hAnsi="Cambria Math" w:cs="Times New Roman"/>
                  <w:i/>
                  <w:iCs/>
                  <w:sz w:val="24"/>
                  <w:szCs w:val="24"/>
                </w:rPr>
              </m:ctrlPr>
            </m:naryPr>
            <m:sub>
              <m:r>
                <w:rPr>
                  <w:rFonts w:ascii="Cambria Math" w:hAnsi="Cambria Math" w:cs="Times New Roman"/>
                  <w:sz w:val="24"/>
                  <w:szCs w:val="24"/>
                </w:rPr>
                <m:t>N</m:t>
              </m:r>
            </m:sub>
            <m:sup/>
            <m:e>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num>
                <m:den>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den>
              </m:f>
            </m:e>
          </m:nary>
          <m:r>
            <w:rPr>
              <w:rFonts w:ascii="Cambria Math" w:hAnsi="Cambria Math" w:cs="Times New Roman"/>
              <w:sz w:val="24"/>
              <w:szCs w:val="24"/>
            </w:rPr>
            <m:t>)</m:t>
          </m:r>
          <m:r>
            <w:rPr>
              <w:rFonts w:ascii="Cambria Math" w:eastAsiaTheme="minorEastAsia" w:hAnsi="Cambria Math" w:cs="Times New Roman"/>
              <w:sz w:val="24"/>
              <w:szCs w:val="24"/>
            </w:rPr>
            <m:t xml:space="preserve">                  (4.22)</m:t>
          </m:r>
        </m:oMath>
      </m:oMathPara>
    </w:p>
    <w:p w14:paraId="027D4CA4" w14:textId="77777777" w:rsidR="00EA4644" w:rsidRPr="002E4F81" w:rsidRDefault="00A95B78" w:rsidP="00EA4644">
      <w:pPr>
        <w:ind w:left="72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μ</m:t>
          </m:r>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j</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B</m:t>
                  </m:r>
                </m:sub>
              </m:sSub>
            </m:num>
            <m:den>
              <m:r>
                <w:rPr>
                  <w:rFonts w:ascii="Cambria Math" w:hAnsi="Cambria Math" w:cs="Times New Roman"/>
                  <w:sz w:val="24"/>
                  <w:szCs w:val="24"/>
                </w:rPr>
                <m:t>ω</m:t>
              </m:r>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nary>
            <m:naryPr>
              <m:chr m:val="∑"/>
              <m:limLoc m:val="undOvr"/>
              <m:supHide m:val="1"/>
              <m:ctrlPr>
                <w:rPr>
                  <w:rFonts w:ascii="Cambria Math" w:hAnsi="Cambria Math" w:cs="Times New Roman"/>
                  <w:i/>
                  <w:iCs/>
                  <w:sz w:val="24"/>
                  <w:szCs w:val="24"/>
                </w:rPr>
              </m:ctrlPr>
            </m:naryPr>
            <m:sub>
              <m:r>
                <w:rPr>
                  <w:rFonts w:ascii="Cambria Math" w:hAnsi="Cambria Math" w:cs="Times New Roman"/>
                  <w:sz w:val="24"/>
                  <w:szCs w:val="24"/>
                </w:rPr>
                <m:t>N</m:t>
              </m:r>
            </m:sub>
            <m:sup/>
            <m:e>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num>
                <m:den>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n</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den>
              </m:f>
            </m:e>
          </m:nary>
          <m:r>
            <w:rPr>
              <w:rFonts w:ascii="Cambria Math" w:hAnsi="Cambria Math" w:cs="Times New Roman"/>
              <w:sz w:val="24"/>
              <w:szCs w:val="24"/>
            </w:rPr>
            <m:t>)</m:t>
          </m:r>
          <m:r>
            <w:rPr>
              <w:rFonts w:ascii="Cambria Math" w:eastAsiaTheme="minorEastAsia" w:hAnsi="Cambria Math" w:cs="Times New Roman"/>
              <w:sz w:val="24"/>
              <w:szCs w:val="24"/>
            </w:rPr>
            <m:t xml:space="preserve">                       (4.23)</m:t>
          </m:r>
        </m:oMath>
      </m:oMathPara>
    </w:p>
    <w:p w14:paraId="1BF1EE39" w14:textId="77777777" w:rsidR="007722AC" w:rsidRDefault="00B76A11" w:rsidP="007722AC">
      <w:pPr>
        <w:ind w:left="720"/>
        <w:jc w:val="both"/>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B</m:t>
            </m:r>
          </m:sub>
        </m:sSub>
      </m:oMath>
      <w:r w:rsidR="00A95B78" w:rsidRPr="001E7497">
        <w:rPr>
          <w:rFonts w:ascii="Times New Roman" w:hAnsi="Times New Roman" w:cs="Times New Roman"/>
          <w:sz w:val="24"/>
          <w:szCs w:val="24"/>
        </w:rPr>
        <w:t xml:space="preserve">is the electrical/magnetic conductivity.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oMath>
      <w:r w:rsidR="00873C16">
        <w:rPr>
          <w:rFonts w:ascii="Times New Roman" w:eastAsiaTheme="minorEastAsia" w:hAnsi="Times New Roman" w:cs="Times New Roman"/>
          <w:iCs/>
          <w:sz w:val="24"/>
          <w:szCs w:val="24"/>
        </w:rPr>
        <w:t xml:space="preserve"> </w:t>
      </w:r>
      <w:r w:rsidR="00C270E1">
        <w:rPr>
          <w:rFonts w:ascii="Times New Roman" w:hAnsi="Times New Roman" w:cs="Times New Roman"/>
          <w:sz w:val="24"/>
          <w:szCs w:val="24"/>
        </w:rPr>
        <w:t>is the oscillator strength</w:t>
      </w:r>
      <w:r w:rsidR="00A95B78" w:rsidRPr="001E7497">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oMath>
      <w:r w:rsidR="00A95B78" w:rsidRPr="001E7497">
        <w:rPr>
          <w:rFonts w:ascii="Times New Roman" w:hAnsi="Times New Roman" w:cs="Times New Roman"/>
          <w:sz w:val="24"/>
          <w:szCs w:val="24"/>
        </w:rPr>
        <w:t xml:space="preserve"> is the angular resonance frequency,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oMath>
      <w:r w:rsidR="00A95B78" w:rsidRPr="001E7497">
        <w:rPr>
          <w:rFonts w:ascii="Times New Roman" w:hAnsi="Times New Roman" w:cs="Times New Roman"/>
          <w:sz w:val="24"/>
          <w:szCs w:val="24"/>
        </w:rPr>
        <w:t xml:space="preserve"> is a damping </w:t>
      </w:r>
      <w:proofErr w:type="gramStart"/>
      <w:r w:rsidR="00A95B78" w:rsidRPr="001E7497">
        <w:rPr>
          <w:rFonts w:ascii="Times New Roman" w:hAnsi="Times New Roman" w:cs="Times New Roman"/>
          <w:sz w:val="24"/>
          <w:szCs w:val="24"/>
        </w:rPr>
        <w:t>factor.</w:t>
      </w:r>
      <w:proofErr w:type="gramEnd"/>
    </w:p>
    <w:p w14:paraId="2B4CAE7E" w14:textId="77777777" w:rsidR="009A0DBF" w:rsidRDefault="009A0DBF" w:rsidP="00ED0C44">
      <w:pPr>
        <w:numPr>
          <w:ilvl w:val="0"/>
          <w:numId w:val="9"/>
        </w:numPr>
        <w:jc w:val="both"/>
        <w:rPr>
          <w:rFonts w:ascii="Times New Roman" w:hAnsi="Times New Roman" w:cs="Times New Roman"/>
          <w:sz w:val="24"/>
          <w:szCs w:val="24"/>
        </w:rPr>
      </w:pPr>
      <w:r w:rsidRPr="00EA4644">
        <w:rPr>
          <w:rFonts w:ascii="Times New Roman" w:hAnsi="Times New Roman" w:cs="Times New Roman"/>
          <w:sz w:val="24"/>
          <w:szCs w:val="24"/>
        </w:rPr>
        <w:t xml:space="preserve">Nonlinear Media: The Pockels and Kerr Non-linearity model (1875) explains how </w:t>
      </w:r>
      <m:oMath>
        <m:r>
          <w:rPr>
            <w:rFonts w:ascii="Cambria Math" w:hAnsi="Cambria Math" w:cs="Times New Roman"/>
            <w:sz w:val="24"/>
            <w:szCs w:val="24"/>
          </w:rPr>
          <m:t>ε</m:t>
        </m:r>
      </m:oMath>
      <w:r w:rsidRPr="00EA4644">
        <w:rPr>
          <w:rFonts w:ascii="Times New Roman" w:hAnsi="Times New Roman" w:cs="Times New Roman"/>
          <w:sz w:val="24"/>
          <w:szCs w:val="24"/>
        </w:rPr>
        <w:t xml:space="preserve"> and </w:t>
      </w:r>
      <m:oMath>
        <m:r>
          <w:rPr>
            <w:rFonts w:ascii="Cambria Math" w:hAnsi="Cambria Math" w:cs="Times New Roman"/>
            <w:sz w:val="24"/>
            <w:szCs w:val="24"/>
          </w:rPr>
          <m:t>μ </m:t>
        </m:r>
      </m:oMath>
      <w:r w:rsidR="00166A35">
        <w:rPr>
          <w:rFonts w:ascii="Times New Roman" w:hAnsi="Times New Roman" w:cs="Times New Roman"/>
          <w:sz w:val="24"/>
          <w:szCs w:val="24"/>
        </w:rPr>
        <w:t>can change</w:t>
      </w:r>
      <w:r w:rsidRPr="00EA4644">
        <w:rPr>
          <w:rFonts w:ascii="Times New Roman" w:hAnsi="Times New Roman" w:cs="Times New Roman"/>
          <w:sz w:val="24"/>
          <w:szCs w:val="24"/>
        </w:rPr>
        <w:t xml:space="preserve"> </w:t>
      </w:r>
      <w:r w:rsidR="00166A35">
        <w:rPr>
          <w:rFonts w:ascii="Times New Roman" w:hAnsi="Times New Roman" w:cs="Times New Roman"/>
          <w:sz w:val="24"/>
          <w:szCs w:val="24"/>
        </w:rPr>
        <w:t>as</w:t>
      </w:r>
      <w:r w:rsidRPr="00EA4644">
        <w:rPr>
          <w:rFonts w:ascii="Times New Roman" w:hAnsi="Times New Roman" w:cs="Times New Roman"/>
          <w:sz w:val="24"/>
          <w:szCs w:val="24"/>
        </w:rPr>
        <w:t xml:space="preserve"> </w:t>
      </w:r>
      <w:r w:rsidR="00166A35">
        <w:rPr>
          <w:rFonts w:ascii="Times New Roman" w:hAnsi="Times New Roman" w:cs="Times New Roman"/>
          <w:sz w:val="24"/>
          <w:szCs w:val="24"/>
        </w:rPr>
        <w:t xml:space="preserve">a function of </w:t>
      </w:r>
      <w:r w:rsidRPr="00EA4644">
        <w:rPr>
          <w:rFonts w:ascii="Times New Roman" w:hAnsi="Times New Roman" w:cs="Times New Roman"/>
          <w:sz w:val="24"/>
          <w:szCs w:val="24"/>
        </w:rPr>
        <w:t>the field intensity</w:t>
      </w:r>
      <w:r w:rsidR="00EF589A">
        <w:rPr>
          <w:rFonts w:ascii="Times New Roman" w:hAnsi="Times New Roman" w:cs="Times New Roman"/>
          <w:sz w:val="24"/>
          <w:szCs w:val="24"/>
        </w:rPr>
        <w:t xml:space="preserve"> </w:t>
      </w:r>
      <w:r w:rsidR="000050B0">
        <w:rPr>
          <w:rFonts w:ascii="Times New Roman" w:hAnsi="Times New Roman" w:cs="Times New Roman"/>
          <w:sz w:val="24"/>
          <w:szCs w:val="24"/>
        </w:rPr>
        <w:t>[40</w:t>
      </w:r>
      <w:r w:rsidR="00340D30">
        <w:rPr>
          <w:rFonts w:ascii="Times New Roman" w:hAnsi="Times New Roman" w:cs="Times New Roman"/>
          <w:sz w:val="24"/>
          <w:szCs w:val="24"/>
        </w:rPr>
        <w:t>], [</w:t>
      </w:r>
      <w:r w:rsidR="00D5536E">
        <w:rPr>
          <w:rFonts w:ascii="Times New Roman" w:hAnsi="Times New Roman" w:cs="Times New Roman"/>
          <w:sz w:val="24"/>
          <w:szCs w:val="24"/>
        </w:rPr>
        <w:t>48]</w:t>
      </w:r>
      <w:r w:rsidRPr="00EA4644">
        <w:rPr>
          <w:rFonts w:ascii="Times New Roman" w:hAnsi="Times New Roman" w:cs="Times New Roman"/>
          <w:sz w:val="24"/>
          <w:szCs w:val="24"/>
        </w:rPr>
        <w:t xml:space="preserve">. Ferromagnetic materials are non-linear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196DFA">
        <w:rPr>
          <w:rFonts w:ascii="Times New Roman" w:hAnsi="Times New Roman" w:cs="Times New Roman"/>
          <w:sz w:val="24"/>
          <w:szCs w:val="24"/>
        </w:rPr>
        <w:t>8</w:t>
      </w:r>
      <w:r w:rsidR="00340D30">
        <w:rPr>
          <w:rFonts w:ascii="Times New Roman" w:hAnsi="Times New Roman" w:cs="Times New Roman"/>
          <w:sz w:val="24"/>
          <w:szCs w:val="24"/>
        </w:rPr>
        <w:t>], [</w:t>
      </w:r>
      <w:r w:rsidR="000050B0">
        <w:rPr>
          <w:rFonts w:ascii="Times New Roman" w:hAnsi="Times New Roman" w:cs="Times New Roman"/>
          <w:sz w:val="24"/>
          <w:szCs w:val="24"/>
        </w:rPr>
        <w:t>39]</w:t>
      </w:r>
      <w:r w:rsidR="00D75E81">
        <w:rPr>
          <w:rFonts w:ascii="Times New Roman" w:hAnsi="Times New Roman" w:cs="Times New Roman"/>
          <w:sz w:val="24"/>
          <w:szCs w:val="24"/>
        </w:rPr>
        <w:t xml:space="preserve"> </w:t>
      </w:r>
      <w:r w:rsidRPr="00EA4644">
        <w:rPr>
          <w:rFonts w:ascii="Times New Roman" w:hAnsi="Times New Roman" w:cs="Times New Roman"/>
          <w:sz w:val="24"/>
          <w:szCs w:val="24"/>
        </w:rPr>
        <w:t>as their permeability varies with the strength of applied field intensity.</w:t>
      </w:r>
      <w:r>
        <w:rPr>
          <w:rFonts w:ascii="Times New Roman" w:hAnsi="Times New Roman" w:cs="Times New Roman"/>
          <w:sz w:val="24"/>
          <w:szCs w:val="24"/>
        </w:rPr>
        <w:t xml:space="preserve"> </w:t>
      </w:r>
      <w:r w:rsidRPr="00EA4644">
        <w:rPr>
          <w:rFonts w:ascii="Times New Roman" w:hAnsi="Times New Roman" w:cs="Times New Roman"/>
          <w:sz w:val="24"/>
          <w:szCs w:val="24"/>
        </w:rPr>
        <w:t>At high magnetic field intensity, the material saturates, limiting further increase of Magnetic Flux</w:t>
      </w:r>
      <w:r w:rsidR="00116F94">
        <w:rPr>
          <w:rFonts w:ascii="Times New Roman" w:hAnsi="Times New Roman" w:cs="Times New Roman"/>
          <w:sz w:val="24"/>
          <w:szCs w:val="24"/>
        </w:rPr>
        <w:t xml:space="preserve"> </w:t>
      </w:r>
      <w:r w:rsidR="00D5536E">
        <w:rPr>
          <w:rFonts w:ascii="Times New Roman" w:hAnsi="Times New Roman" w:cs="Times New Roman"/>
          <w:sz w:val="24"/>
          <w:szCs w:val="24"/>
        </w:rPr>
        <w:t>[48]</w:t>
      </w:r>
      <w:r w:rsidRPr="00EA4644">
        <w:rPr>
          <w:rFonts w:ascii="Times New Roman" w:hAnsi="Times New Roman" w:cs="Times New Roman"/>
          <w:sz w:val="24"/>
          <w:szCs w:val="24"/>
        </w:rPr>
        <w:t xml:space="preserve">. Hence, the susceptibility decreases rapidly. </w:t>
      </w:r>
    </w:p>
    <w:p w14:paraId="37CEE194" w14:textId="77777777" w:rsidR="009A0DBF" w:rsidRDefault="009A0DBF" w:rsidP="009A0DBF">
      <w:pPr>
        <w:jc w:val="right"/>
        <w:rPr>
          <w:rFonts w:ascii="Times New Roman" w:hAnsi="Times New Roman" w:cs="Times New Roman"/>
          <w:sz w:val="24"/>
          <w:szCs w:val="24"/>
        </w:rPr>
      </w:pPr>
      <m:oMath>
        <m:r>
          <m:rPr>
            <m:sty m:val="bi"/>
          </m:rPr>
          <w:rPr>
            <w:rFonts w:ascii="Cambria Math" w:hAnsi="Cambria Math" w:cs="Times New Roman"/>
            <w:sz w:val="24"/>
            <w:szCs w:val="24"/>
          </w:rPr>
          <m:t>D</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ε</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.diag</m:t>
        </m:r>
        <m:d>
          <m:dPr>
            <m:ctrlPr>
              <w:rPr>
                <w:rFonts w:ascii="Cambria Math" w:hAnsi="Cambria Math" w:cs="Times New Roman"/>
                <w:i/>
                <w:iCs/>
                <w:sz w:val="24"/>
                <w:szCs w:val="24"/>
              </w:rPr>
            </m:ctrlPr>
          </m:dPr>
          <m:e>
            <m:r>
              <m:rPr>
                <m:sty m:val="bi"/>
              </m:rPr>
              <w:rPr>
                <w:rFonts w:ascii="Cambria Math" w:hAnsi="Cambria Math" w:cs="Times New Roman"/>
                <w:sz w:val="24"/>
                <w:szCs w:val="24"/>
              </w:rPr>
              <m:t>E</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d>
              <m:dPr>
                <m:begChr m:val="|"/>
                <m:endChr m:val="|"/>
                <m:ctrlPr>
                  <w:rPr>
                    <w:rFonts w:ascii="Cambria Math" w:hAnsi="Cambria Math" w:cs="Times New Roman"/>
                    <w:i/>
                    <w:sz w:val="24"/>
                    <w:szCs w:val="24"/>
                  </w:rPr>
                </m:ctrlPr>
              </m:dPr>
              <m:e>
                <m:r>
                  <m:rPr>
                    <m:sty m:val="bi"/>
                  </m:rPr>
                  <w:rPr>
                    <w:rFonts w:ascii="Cambria Math" w:hAnsi="Cambria Math" w:cs="Times New Roman"/>
                    <w:sz w:val="24"/>
                    <w:szCs w:val="24"/>
                  </w:rPr>
                  <m:t>E</m:t>
                </m:r>
              </m:e>
            </m:d>
          </m:e>
          <m:sup>
            <m:r>
              <w:rPr>
                <w:rFonts w:ascii="Cambria Math" w:hAnsi="Cambria Math" w:cs="Times New Roman"/>
                <w:sz w:val="24"/>
                <w:szCs w:val="24"/>
              </w:rPr>
              <m:t>2</m:t>
            </m:r>
          </m:sup>
        </m:sSup>
        <m:r>
          <w:rPr>
            <w:rFonts w:ascii="Cambria Math" w:hAnsi="Cambria Math" w:cs="Times New Roman"/>
            <w:sz w:val="24"/>
            <w:szCs w:val="24"/>
          </w:rPr>
          <m:t>)</m:t>
        </m:r>
        <m:r>
          <m:rPr>
            <m:sty m:val="bi"/>
          </m:rPr>
          <w:rPr>
            <w:rFonts w:ascii="Cambria Math" w:hAnsi="Cambria Math" w:cs="Times New Roman"/>
            <w:sz w:val="24"/>
            <w:szCs w:val="24"/>
          </w:rPr>
          <m:t>E</m:t>
        </m:r>
        <m:r>
          <w:rPr>
            <w:rFonts w:ascii="Cambria Math" w:hAnsi="Cambria Math" w:cs="Times New Roman"/>
            <w:sz w:val="24"/>
            <w:szCs w:val="24"/>
          </w:rPr>
          <m:t>+</m:t>
        </m:r>
        <m:r>
          <m:rPr>
            <m:sty m:val="bi"/>
          </m:rPr>
          <w:rPr>
            <w:rFonts w:ascii="Cambria Math" w:hAnsi="Cambria Math" w:cs="Times New Roman"/>
            <w:sz w:val="24"/>
            <w:szCs w:val="24"/>
          </w:rPr>
          <m:t>P</m:t>
        </m:r>
        <m:r>
          <w:rPr>
            <w:rFonts w:ascii="Cambria Math" w:eastAsiaTheme="minorEastAsia" w:hAnsi="Cambria Math" w:cs="Times New Roman"/>
            <w:sz w:val="24"/>
            <w:szCs w:val="24"/>
          </w:rPr>
          <m:t xml:space="preserve">                     (4.24)</m:t>
        </m:r>
      </m:oMath>
      <w:r>
        <w:rPr>
          <w:rFonts w:ascii="Times New Roman" w:hAnsi="Times New Roman" w:cs="Times New Roman"/>
          <w:sz w:val="24"/>
          <w:szCs w:val="24"/>
        </w:rPr>
        <w:t xml:space="preserve"> </w:t>
      </w:r>
    </w:p>
    <w:p w14:paraId="16B0C163" w14:textId="77777777" w:rsidR="009A0DBF" w:rsidRPr="00EA4644" w:rsidRDefault="009A0DBF" w:rsidP="009A0DBF">
      <w:pPr>
        <w:jc w:val="right"/>
        <w:rPr>
          <w:rFonts w:ascii="Times New Roman" w:hAnsi="Times New Roman" w:cs="Times New Roman"/>
          <w:sz w:val="24"/>
          <w:szCs w:val="24"/>
        </w:rPr>
      </w:pPr>
      <m:oMathPara>
        <m:oMathParaPr>
          <m:jc m:val="right"/>
        </m:oMathParaPr>
        <m:oMath>
          <m:r>
            <m:rPr>
              <m:sty m:val="bi"/>
            </m:rPr>
            <w:rPr>
              <w:rFonts w:ascii="Cambria Math" w:hAnsi="Cambria Math" w:cs="Times New Roman"/>
              <w:sz w:val="24"/>
              <w:szCs w:val="24"/>
            </w:rPr>
            <m:t>B</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.diag</m:t>
          </m:r>
          <m:d>
            <m:dPr>
              <m:ctrlPr>
                <w:rPr>
                  <w:rFonts w:ascii="Cambria Math" w:hAnsi="Cambria Math" w:cs="Times New Roman"/>
                  <w:i/>
                  <w:iCs/>
                  <w:sz w:val="24"/>
                  <w:szCs w:val="24"/>
                </w:rPr>
              </m:ctrlPr>
            </m:dPr>
            <m:e>
              <m:r>
                <m:rPr>
                  <m:sty m:val="bi"/>
                </m:rPr>
                <w:rPr>
                  <w:rFonts w:ascii="Cambria Math" w:hAnsi="Cambria Math" w:cs="Times New Roman"/>
                  <w:sz w:val="24"/>
                  <w:szCs w:val="24"/>
                </w:rPr>
                <m:t>H</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iCs/>
                  <w:sz w:val="24"/>
                  <w:szCs w:val="24"/>
                </w:rPr>
              </m:ctrlPr>
            </m:sSupPr>
            <m:e>
              <m:d>
                <m:dPr>
                  <m:begChr m:val="|"/>
                  <m:endChr m:val="|"/>
                  <m:ctrlPr>
                    <w:rPr>
                      <w:rFonts w:ascii="Cambria Math" w:hAnsi="Cambria Math" w:cs="Times New Roman"/>
                      <w:i/>
                      <w:sz w:val="24"/>
                      <w:szCs w:val="24"/>
                    </w:rPr>
                  </m:ctrlPr>
                </m:dPr>
                <m:e>
                  <m:r>
                    <m:rPr>
                      <m:sty m:val="bi"/>
                    </m:rPr>
                    <w:rPr>
                      <w:rFonts w:ascii="Cambria Math" w:hAnsi="Cambria Math" w:cs="Times New Roman"/>
                      <w:sz w:val="24"/>
                      <w:szCs w:val="24"/>
                    </w:rPr>
                    <m:t>H</m:t>
                  </m:r>
                </m:e>
              </m:d>
            </m:e>
            <m:sup>
              <m:r>
                <w:rPr>
                  <w:rFonts w:ascii="Cambria Math" w:hAnsi="Cambria Math" w:cs="Times New Roman"/>
                  <w:sz w:val="24"/>
                  <w:szCs w:val="24"/>
                </w:rPr>
                <m:t>2</m:t>
              </m:r>
            </m:sup>
          </m:sSup>
          <m:r>
            <w:rPr>
              <w:rFonts w:ascii="Cambria Math" w:hAnsi="Cambria Math" w:cs="Times New Roman"/>
              <w:sz w:val="24"/>
              <w:szCs w:val="24"/>
            </w:rPr>
            <m:t>)</m:t>
          </m:r>
          <m:r>
            <m:rPr>
              <m:sty m:val="bi"/>
            </m:rPr>
            <w:rPr>
              <w:rFonts w:ascii="Cambria Math" w:hAnsi="Cambria Math" w:cs="Times New Roman"/>
              <w:sz w:val="24"/>
              <w:szCs w:val="24"/>
            </w:rPr>
            <m:t>H</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eastAsiaTheme="minorEastAsia" w:hAnsi="Cambria Math" w:cs="Times New Roman"/>
              <w:sz w:val="24"/>
              <w:szCs w:val="24"/>
            </w:rPr>
            <m:t xml:space="preserve">                     (4.25)</m:t>
          </m:r>
        </m:oMath>
      </m:oMathPara>
    </w:p>
    <w:p w14:paraId="15F7A58B" w14:textId="77777777" w:rsidR="009A0DBF" w:rsidRPr="00EA4644" w:rsidRDefault="009A0DBF" w:rsidP="009A0DBF">
      <w:pPr>
        <w:ind w:left="720"/>
        <w:jc w:val="both"/>
        <w:rPr>
          <w:rFonts w:ascii="Times New Roman" w:hAnsi="Times New Roman" w:cs="Times New Roman"/>
          <w:sz w:val="24"/>
          <w:szCs w:val="24"/>
        </w:rPr>
      </w:pPr>
    </w:p>
    <w:p w14:paraId="58969046" w14:textId="77777777" w:rsidR="00CD0B38" w:rsidRPr="001E7497" w:rsidRDefault="00B76A11" w:rsidP="005023D2">
      <w:pPr>
        <w:ind w:left="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2</m:t>
                </m:r>
              </m:e>
            </m:d>
          </m:sup>
        </m:sSup>
      </m:oMath>
      <w:r w:rsidR="009A0DBF" w:rsidRPr="001E7497">
        <w:rPr>
          <w:rFonts w:ascii="Times New Roman" w:hAnsi="Times New Roman" w:cs="Times New Roman"/>
          <w:sz w:val="24"/>
          <w:szCs w:val="24"/>
        </w:rPr>
        <w:t>sum is the Pockels effect</w:t>
      </w:r>
      <w:r w:rsidR="001C0164">
        <w:rPr>
          <w:rFonts w:ascii="Times New Roman" w:hAnsi="Times New Roman" w:cs="Times New Roman"/>
          <w:sz w:val="24"/>
          <w:szCs w:val="24"/>
        </w:rPr>
        <w:t xml:space="preserve"> constant</w:t>
      </w:r>
      <w:r w:rsidR="009A0DBF" w:rsidRPr="001E7497">
        <w:rPr>
          <w:rFonts w:ascii="Times New Roman" w:hAnsi="Times New Roman" w:cs="Times New Roman"/>
          <w:sz w:val="24"/>
          <w:szCs w:val="24"/>
        </w:rPr>
        <w:t xml:space="preserve">; whereas </w:t>
      </w:r>
      <m:oMath>
        <m:sSup>
          <m:sSupPr>
            <m:ctrlPr>
              <w:rPr>
                <w:rFonts w:ascii="Cambria Math" w:hAnsi="Cambria Math" w:cs="Times New Roman"/>
                <w:i/>
                <w:iCs/>
                <w:sz w:val="24"/>
                <w:szCs w:val="24"/>
              </w:rPr>
            </m:ctrlPr>
          </m:sSupPr>
          <m:e>
            <m:r>
              <w:rPr>
                <w:rFonts w:ascii="Cambria Math" w:hAnsi="Cambria Math" w:cs="Times New Roman"/>
                <w:sz w:val="24"/>
                <w:szCs w:val="24"/>
              </w:rPr>
              <m:t>χ</m:t>
            </m:r>
          </m:e>
          <m:sup>
            <m:d>
              <m:dPr>
                <m:ctrlPr>
                  <w:rPr>
                    <w:rFonts w:ascii="Cambria Math" w:hAnsi="Cambria Math" w:cs="Times New Roman"/>
                    <w:i/>
                    <w:iCs/>
                    <w:sz w:val="24"/>
                    <w:szCs w:val="24"/>
                  </w:rPr>
                </m:ctrlPr>
              </m:dPr>
              <m:e>
                <m:r>
                  <w:rPr>
                    <w:rFonts w:ascii="Cambria Math" w:hAnsi="Cambria Math" w:cs="Times New Roman"/>
                    <w:sz w:val="24"/>
                    <w:szCs w:val="24"/>
                  </w:rPr>
                  <m:t>3</m:t>
                </m:r>
              </m:e>
            </m:d>
          </m:sup>
        </m:sSup>
      </m:oMath>
      <w:r w:rsidR="009A0DBF" w:rsidRPr="001E7497">
        <w:rPr>
          <w:rFonts w:ascii="Times New Roman" w:hAnsi="Times New Roman" w:cs="Times New Roman"/>
          <w:sz w:val="24"/>
          <w:szCs w:val="24"/>
        </w:rPr>
        <w:t xml:space="preserve"> sum is the Kerr effect</w:t>
      </w:r>
      <w:r w:rsidR="001C0164">
        <w:rPr>
          <w:rFonts w:ascii="Times New Roman" w:hAnsi="Times New Roman" w:cs="Times New Roman"/>
          <w:sz w:val="24"/>
          <w:szCs w:val="24"/>
        </w:rPr>
        <w:t xml:space="preserve"> constant</w:t>
      </w:r>
      <w:r w:rsidR="009A0DBF" w:rsidRPr="001E7497">
        <w:rPr>
          <w:rFonts w:ascii="Times New Roman" w:hAnsi="Times New Roman" w:cs="Times New Roman"/>
          <w:sz w:val="24"/>
          <w:szCs w:val="24"/>
        </w:rPr>
        <w:t>.</w:t>
      </w:r>
    </w:p>
    <w:p w14:paraId="2329B1E9" w14:textId="77777777" w:rsidR="00EA4644" w:rsidRPr="00AE31C3" w:rsidRDefault="00AE31C3" w:rsidP="00ED0C44">
      <w:pPr>
        <w:pStyle w:val="ListParagraph"/>
        <w:numPr>
          <w:ilvl w:val="0"/>
          <w:numId w:val="9"/>
        </w:numPr>
        <w:jc w:val="both"/>
        <w:rPr>
          <w:rFonts w:ascii="Times New Roman" w:hAnsi="Times New Roman" w:cs="Times New Roman"/>
          <w:sz w:val="24"/>
          <w:szCs w:val="24"/>
        </w:rPr>
      </w:pPr>
      <w:proofErr w:type="spellStart"/>
      <w:r>
        <w:rPr>
          <w:rFonts w:ascii="Times New Roman" w:hAnsi="Times New Roman" w:cs="Times New Roman"/>
          <w:sz w:val="24"/>
          <w:szCs w:val="24"/>
        </w:rPr>
        <w:t>Gyrotropic</w:t>
      </w:r>
      <w:proofErr w:type="spellEnd"/>
      <w:r>
        <w:rPr>
          <w:rFonts w:ascii="Times New Roman" w:hAnsi="Times New Roman" w:cs="Times New Roman"/>
          <w:sz w:val="24"/>
          <w:szCs w:val="24"/>
        </w:rPr>
        <w:t xml:space="preserve"> Media: </w:t>
      </w:r>
      <w:r w:rsidR="00131B78" w:rsidRPr="00AE31C3">
        <w:rPr>
          <w:rFonts w:ascii="Times New Roman" w:hAnsi="Times New Roman" w:cs="Times New Roman"/>
          <w:sz w:val="24"/>
          <w:szCs w:val="24"/>
        </w:rPr>
        <w:t>Landau-</w:t>
      </w:r>
      <w:proofErr w:type="spellStart"/>
      <w:r w:rsidR="00131B78" w:rsidRPr="00AE31C3">
        <w:rPr>
          <w:rFonts w:ascii="Times New Roman" w:hAnsi="Times New Roman" w:cs="Times New Roman"/>
          <w:sz w:val="24"/>
          <w:szCs w:val="24"/>
        </w:rPr>
        <w:t>Lifshitz</w:t>
      </w:r>
      <w:proofErr w:type="spellEnd"/>
      <w:r w:rsidR="00131B78" w:rsidRPr="00AE31C3">
        <w:rPr>
          <w:rFonts w:ascii="Times New Roman" w:hAnsi="Times New Roman" w:cs="Times New Roman"/>
          <w:sz w:val="24"/>
          <w:szCs w:val="24"/>
        </w:rPr>
        <w:t xml:space="preserve">-Gilbert model (1955) describes the </w:t>
      </w:r>
      <w:proofErr w:type="spellStart"/>
      <w:r w:rsidR="00131B78" w:rsidRPr="00AE31C3">
        <w:rPr>
          <w:rFonts w:ascii="Times New Roman" w:hAnsi="Times New Roman" w:cs="Times New Roman"/>
          <w:sz w:val="24"/>
          <w:szCs w:val="24"/>
        </w:rPr>
        <w:t>precessional</w:t>
      </w:r>
      <w:proofErr w:type="spellEnd"/>
      <w:r w:rsidR="00131B78" w:rsidRPr="00AE31C3">
        <w:rPr>
          <w:rFonts w:ascii="Times New Roman" w:hAnsi="Times New Roman" w:cs="Times New Roman"/>
          <w:sz w:val="24"/>
          <w:szCs w:val="24"/>
        </w:rPr>
        <w:t xml:space="preserve"> motion of saturated magnetic dipoles in a magnetic field</w:t>
      </w:r>
      <w:r w:rsidR="0080057E">
        <w:rPr>
          <w:rFonts w:ascii="Times New Roman" w:hAnsi="Times New Roman" w:cs="Times New Roman"/>
          <w:sz w:val="24"/>
          <w:szCs w:val="24"/>
        </w:rPr>
        <w:t xml:space="preserve"> </w:t>
      </w:r>
      <w:r w:rsidR="002205F3">
        <w:rPr>
          <w:rFonts w:ascii="Times New Roman" w:hAnsi="Times New Roman" w:cs="Times New Roman"/>
          <w:sz w:val="24"/>
          <w:szCs w:val="24"/>
        </w:rPr>
        <w:t>[62</w:t>
      </w:r>
      <w:r w:rsidR="00340D30">
        <w:rPr>
          <w:rFonts w:ascii="Times New Roman" w:hAnsi="Times New Roman" w:cs="Times New Roman"/>
          <w:sz w:val="24"/>
          <w:szCs w:val="24"/>
        </w:rPr>
        <w:t>], [</w:t>
      </w:r>
      <w:r w:rsidR="00D5536E">
        <w:rPr>
          <w:rFonts w:ascii="Times New Roman" w:hAnsi="Times New Roman" w:cs="Times New Roman"/>
          <w:sz w:val="24"/>
          <w:szCs w:val="24"/>
        </w:rPr>
        <w:t>54]</w:t>
      </w:r>
      <w:r w:rsidR="00131B78" w:rsidRPr="00AE31C3">
        <w:rPr>
          <w:rFonts w:ascii="Times New Roman" w:hAnsi="Times New Roman" w:cs="Times New Roman"/>
          <w:sz w:val="24"/>
          <w:szCs w:val="24"/>
        </w:rPr>
        <w:t xml:space="preserve">. </w:t>
      </w:r>
    </w:p>
    <w:p w14:paraId="119B0161" w14:textId="77777777" w:rsidR="00EA4644" w:rsidRPr="00EA4644" w:rsidRDefault="00B76A11" w:rsidP="00EA4644">
      <w:pPr>
        <w:jc w:val="both"/>
        <w:rPr>
          <w:rFonts w:ascii="Times New Roman" w:hAnsi="Times New Roman" w:cs="Times New Roman"/>
          <w:sz w:val="24"/>
          <w:szCs w:val="24"/>
        </w:rPr>
      </w:pPr>
      <m:oMathPara>
        <m:oMathParaPr>
          <m:jc m:val="right"/>
        </m:oMathParaPr>
        <m:oMath>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b</m:t>
              </m:r>
            </m:e>
            <m:sub>
              <m:r>
                <w:rPr>
                  <w:rFonts w:ascii="Cambria Math" w:hAnsi="Cambria Math" w:cs="Times New Roman"/>
                  <w:sz w:val="24"/>
                  <w:szCs w:val="24"/>
                </w:rPr>
                <m:t>n</m:t>
              </m:r>
            </m:sub>
          </m:sSub>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r>
                <m:rPr>
                  <m:sty m:val="bi"/>
                </m:rPr>
                <w:rPr>
                  <w:rFonts w:ascii="Cambria Math" w:hAnsi="Cambria Math" w:cs="Times New Roman"/>
                  <w:sz w:val="24"/>
                  <w:szCs w:val="24"/>
                </w:rPr>
                <m:t>H</m:t>
              </m:r>
              <m:r>
                <w:rPr>
                  <w:rFonts w:ascii="Cambria Math" w:hAnsi="Cambria Math" w:cs="Times New Roman"/>
                  <w:sz w:val="24"/>
                  <w:szCs w:val="24"/>
                </w:rPr>
                <m:t>+</m:t>
              </m:r>
              <m:sSub>
                <m:sSubPr>
                  <m:ctrlPr>
                    <w:rPr>
                      <w:rFonts w:ascii="Cambria Math" w:hAnsi="Cambria Math" w:cs="Times New Roman"/>
                      <w:b/>
                      <w:bCs/>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f>
                <m:fPr>
                  <m:ctrlPr>
                    <w:rPr>
                      <w:rFonts w:ascii="Cambria Math" w:hAnsi="Cambria Math" w:cs="Times New Roman"/>
                      <w:i/>
                      <w:iCs/>
                      <w:sz w:val="24"/>
                      <w:szCs w:val="24"/>
                    </w:rPr>
                  </m:ctrlPr>
                </m:fPr>
                <m:num>
                  <m:r>
                    <w:rPr>
                      <w:rFonts w:ascii="Cambria Math" w:hAnsi="Cambria Math" w:cs="Times New Roman"/>
                      <w:sz w:val="24"/>
                      <w:szCs w:val="24"/>
                    </w:rPr>
                    <m:t>d</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num>
                <m:den>
                  <m:r>
                    <w:rPr>
                      <w:rFonts w:ascii="Cambria Math" w:hAnsi="Cambria Math" w:cs="Times New Roman"/>
                      <w:sz w:val="24"/>
                      <w:szCs w:val="24"/>
                    </w:rPr>
                    <m:t>dt</m:t>
                  </m:r>
                </m:den>
              </m:f>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sSub>
            <m:sSubPr>
              <m:ctrlPr>
                <w:rPr>
                  <w:rFonts w:ascii="Cambria Math" w:hAnsi="Cambria Math" w:cs="Times New Roman"/>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r>
            <w:rPr>
              <w:rFonts w:ascii="Cambria Math" w:eastAsiaTheme="minorEastAsia" w:hAnsi="Cambria Math" w:cs="Times New Roman"/>
              <w:sz w:val="24"/>
              <w:szCs w:val="24"/>
            </w:rPr>
            <m:t xml:space="preserve">                 (4.26)</m:t>
          </m:r>
        </m:oMath>
      </m:oMathPara>
    </w:p>
    <w:p w14:paraId="02908F87" w14:textId="77777777" w:rsidR="008473FF" w:rsidRDefault="00B76A11" w:rsidP="00EA4644">
      <w:pPr>
        <w:ind w:left="720"/>
        <w:jc w:val="both"/>
        <w:rPr>
          <w:rFonts w:ascii="Times New Roman" w:hAnsi="Times New Roman" w:cs="Times New Roman"/>
          <w:sz w:val="24"/>
          <w:szCs w:val="24"/>
        </w:rPr>
      </w:pP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M</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describes the linear deviation of magnetization from its static equilibrium value. Precession occurs around this unit bias vector </w:t>
      </w:r>
      <m:oMath>
        <m:sSub>
          <m:sSubPr>
            <m:ctrlPr>
              <w:rPr>
                <w:rFonts w:ascii="Cambria Math" w:hAnsi="Cambria Math" w:cs="Times New Roman"/>
                <w:i/>
                <w:iCs/>
                <w:sz w:val="24"/>
                <w:szCs w:val="24"/>
              </w:rPr>
            </m:ctrlPr>
          </m:sSubPr>
          <m:e>
            <m:r>
              <m:rPr>
                <m:sty m:val="bi"/>
              </m:rPr>
              <w:rPr>
                <w:rFonts w:ascii="Cambria Math" w:hAnsi="Cambria Math" w:cs="Times New Roman"/>
                <w:sz w:val="24"/>
                <w:szCs w:val="24"/>
              </w:rPr>
              <m:t>b</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n</m:t>
            </m:r>
          </m:sub>
        </m:sSub>
      </m:oMath>
      <w:r w:rsidR="007A1632">
        <w:rPr>
          <w:rFonts w:ascii="Times New Roman" w:eastAsiaTheme="minorEastAsia" w:hAnsi="Times New Roman" w:cs="Times New Roman"/>
          <w:iCs/>
          <w:sz w:val="24"/>
          <w:szCs w:val="24"/>
        </w:rPr>
        <w:t xml:space="preserve"> </w:t>
      </w:r>
      <w:r w:rsidR="007A1632">
        <w:rPr>
          <w:rFonts w:ascii="Times New Roman" w:hAnsi="Times New Roman" w:cs="Times New Roman"/>
          <w:sz w:val="24"/>
          <w:szCs w:val="24"/>
        </w:rPr>
        <w:t>represents oscillator strength</w:t>
      </w:r>
      <w:r w:rsidR="008473FF" w:rsidRPr="001E7497">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is the angular resonance frequency,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n</m:t>
            </m:r>
          </m:sub>
        </m:sSub>
      </m:oMath>
      <w:r w:rsidR="008473FF" w:rsidRPr="001E7497">
        <w:rPr>
          <w:rFonts w:ascii="Times New Roman" w:hAnsi="Times New Roman" w:cs="Times New Roman"/>
          <w:sz w:val="24"/>
          <w:szCs w:val="24"/>
        </w:rPr>
        <w:t xml:space="preserve"> is </w:t>
      </w:r>
      <w:r w:rsidR="007A1632">
        <w:rPr>
          <w:rFonts w:ascii="Times New Roman" w:hAnsi="Times New Roman" w:cs="Times New Roman"/>
          <w:sz w:val="24"/>
          <w:szCs w:val="24"/>
        </w:rPr>
        <w:t>the oscillator</w:t>
      </w:r>
      <w:r w:rsidR="008473FF" w:rsidRPr="001E7497">
        <w:rPr>
          <w:rFonts w:ascii="Times New Roman" w:hAnsi="Times New Roman" w:cs="Times New Roman"/>
          <w:sz w:val="24"/>
          <w:szCs w:val="24"/>
        </w:rPr>
        <w:t xml:space="preserve"> damping factor.</w:t>
      </w:r>
    </w:p>
    <w:p w14:paraId="7EDEE4BD" w14:textId="77777777" w:rsidR="009A0DBF" w:rsidRDefault="009A0DBF" w:rsidP="00EA4644">
      <w:pPr>
        <w:ind w:left="720"/>
        <w:jc w:val="both"/>
        <w:rPr>
          <w:rFonts w:ascii="Times New Roman" w:hAnsi="Times New Roman" w:cs="Times New Roman"/>
          <w:sz w:val="24"/>
          <w:szCs w:val="24"/>
        </w:rPr>
      </w:pPr>
    </w:p>
    <w:p w14:paraId="47FA176E" w14:textId="77777777" w:rsidR="009A0DBF" w:rsidRDefault="009A0DBF" w:rsidP="00EA4644">
      <w:pPr>
        <w:ind w:left="720"/>
        <w:jc w:val="both"/>
        <w:rPr>
          <w:rFonts w:ascii="Times New Roman" w:hAnsi="Times New Roman" w:cs="Times New Roman"/>
          <w:sz w:val="24"/>
          <w:szCs w:val="24"/>
        </w:rPr>
      </w:pPr>
    </w:p>
    <w:p w14:paraId="6061AF99" w14:textId="77777777" w:rsidR="00BE3B61" w:rsidRDefault="00BE3B61" w:rsidP="00EA4644">
      <w:pPr>
        <w:ind w:left="720"/>
        <w:jc w:val="both"/>
        <w:rPr>
          <w:rFonts w:ascii="Times New Roman" w:hAnsi="Times New Roman" w:cs="Times New Roman"/>
          <w:sz w:val="24"/>
          <w:szCs w:val="24"/>
        </w:rPr>
      </w:pPr>
    </w:p>
    <w:p w14:paraId="1E9A7C37" w14:textId="77777777" w:rsidR="00BE3B61" w:rsidRDefault="00BE3B61" w:rsidP="00EA4644">
      <w:pPr>
        <w:ind w:left="720"/>
        <w:jc w:val="both"/>
        <w:rPr>
          <w:rFonts w:ascii="Times New Roman" w:hAnsi="Times New Roman" w:cs="Times New Roman"/>
          <w:sz w:val="24"/>
          <w:szCs w:val="24"/>
        </w:rPr>
      </w:pPr>
    </w:p>
    <w:p w14:paraId="279C1895" w14:textId="77777777" w:rsidR="00C7230F" w:rsidRDefault="00C7230F" w:rsidP="00EA4644">
      <w:pPr>
        <w:ind w:left="720"/>
        <w:jc w:val="both"/>
        <w:rPr>
          <w:rFonts w:ascii="Times New Roman" w:hAnsi="Times New Roman" w:cs="Times New Roman"/>
          <w:sz w:val="24"/>
          <w:szCs w:val="24"/>
        </w:rPr>
      </w:pPr>
    </w:p>
    <w:p w14:paraId="2A67D45D" w14:textId="77777777" w:rsidR="00BE3B61" w:rsidRDefault="00BE3B61" w:rsidP="00EA4644">
      <w:pPr>
        <w:ind w:left="720"/>
        <w:jc w:val="both"/>
        <w:rPr>
          <w:rFonts w:ascii="Times New Roman" w:hAnsi="Times New Roman" w:cs="Times New Roman"/>
          <w:sz w:val="24"/>
          <w:szCs w:val="24"/>
        </w:rPr>
      </w:pPr>
    </w:p>
    <w:p w14:paraId="6C4AAB28" w14:textId="77777777" w:rsidR="005023D2" w:rsidRDefault="005023D2" w:rsidP="00EA4644">
      <w:pPr>
        <w:ind w:left="720"/>
        <w:jc w:val="both"/>
        <w:rPr>
          <w:rFonts w:ascii="Times New Roman" w:hAnsi="Times New Roman" w:cs="Times New Roman"/>
          <w:sz w:val="24"/>
          <w:szCs w:val="24"/>
        </w:rPr>
      </w:pPr>
    </w:p>
    <w:p w14:paraId="0795004A" w14:textId="77777777" w:rsidR="005023D2" w:rsidRDefault="005023D2" w:rsidP="00EA4644">
      <w:pPr>
        <w:ind w:left="720"/>
        <w:jc w:val="both"/>
        <w:rPr>
          <w:rFonts w:ascii="Times New Roman" w:hAnsi="Times New Roman" w:cs="Times New Roman"/>
          <w:sz w:val="24"/>
          <w:szCs w:val="24"/>
        </w:rPr>
      </w:pPr>
    </w:p>
    <w:p w14:paraId="7A38D9F1" w14:textId="77777777" w:rsidR="005023D2" w:rsidRDefault="005023D2" w:rsidP="00EA4644">
      <w:pPr>
        <w:ind w:left="720"/>
        <w:jc w:val="both"/>
        <w:rPr>
          <w:rFonts w:ascii="Times New Roman" w:hAnsi="Times New Roman" w:cs="Times New Roman"/>
          <w:sz w:val="24"/>
          <w:szCs w:val="24"/>
        </w:rPr>
      </w:pPr>
    </w:p>
    <w:p w14:paraId="720DE231" w14:textId="77777777" w:rsidR="005023D2" w:rsidRDefault="005023D2" w:rsidP="00EA4644">
      <w:pPr>
        <w:ind w:left="720"/>
        <w:jc w:val="both"/>
        <w:rPr>
          <w:rFonts w:ascii="Times New Roman" w:hAnsi="Times New Roman" w:cs="Times New Roman"/>
          <w:sz w:val="24"/>
          <w:szCs w:val="24"/>
        </w:rPr>
      </w:pPr>
    </w:p>
    <w:p w14:paraId="19AB6485" w14:textId="77777777" w:rsidR="005023D2" w:rsidRDefault="005023D2" w:rsidP="00EA4644">
      <w:pPr>
        <w:ind w:left="720"/>
        <w:jc w:val="both"/>
        <w:rPr>
          <w:rFonts w:ascii="Times New Roman" w:hAnsi="Times New Roman" w:cs="Times New Roman"/>
          <w:sz w:val="24"/>
          <w:szCs w:val="24"/>
        </w:rPr>
      </w:pPr>
    </w:p>
    <w:p w14:paraId="5F3BF963" w14:textId="77777777" w:rsidR="005023D2" w:rsidRDefault="005023D2" w:rsidP="00EA4644">
      <w:pPr>
        <w:ind w:left="720"/>
        <w:jc w:val="both"/>
        <w:rPr>
          <w:rFonts w:ascii="Times New Roman" w:hAnsi="Times New Roman" w:cs="Times New Roman"/>
          <w:sz w:val="24"/>
          <w:szCs w:val="24"/>
        </w:rPr>
      </w:pPr>
    </w:p>
    <w:p w14:paraId="1ADB3836" w14:textId="77777777" w:rsidR="005023D2" w:rsidRDefault="005023D2" w:rsidP="00EA4644">
      <w:pPr>
        <w:ind w:left="720"/>
        <w:jc w:val="both"/>
        <w:rPr>
          <w:rFonts w:ascii="Times New Roman" w:hAnsi="Times New Roman" w:cs="Times New Roman"/>
          <w:sz w:val="24"/>
          <w:szCs w:val="24"/>
        </w:rPr>
      </w:pPr>
    </w:p>
    <w:p w14:paraId="67084303" w14:textId="77777777" w:rsidR="005023D2" w:rsidRDefault="005023D2" w:rsidP="00EA4644">
      <w:pPr>
        <w:ind w:left="720"/>
        <w:jc w:val="both"/>
        <w:rPr>
          <w:rFonts w:ascii="Times New Roman" w:hAnsi="Times New Roman" w:cs="Times New Roman"/>
          <w:sz w:val="24"/>
          <w:szCs w:val="24"/>
        </w:rPr>
      </w:pPr>
    </w:p>
    <w:p w14:paraId="42FFAA4C" w14:textId="77777777" w:rsidR="005023D2" w:rsidRDefault="005023D2" w:rsidP="00EA4644">
      <w:pPr>
        <w:ind w:left="720"/>
        <w:jc w:val="both"/>
        <w:rPr>
          <w:rFonts w:ascii="Times New Roman" w:hAnsi="Times New Roman" w:cs="Times New Roman"/>
          <w:sz w:val="24"/>
          <w:szCs w:val="24"/>
        </w:rPr>
      </w:pPr>
    </w:p>
    <w:p w14:paraId="65350823" w14:textId="77777777" w:rsidR="005023D2" w:rsidRDefault="005023D2" w:rsidP="00EA4644">
      <w:pPr>
        <w:ind w:left="720"/>
        <w:jc w:val="both"/>
        <w:rPr>
          <w:rFonts w:ascii="Times New Roman" w:hAnsi="Times New Roman" w:cs="Times New Roman"/>
          <w:sz w:val="24"/>
          <w:szCs w:val="24"/>
        </w:rPr>
      </w:pPr>
    </w:p>
    <w:p w14:paraId="3E862173" w14:textId="77777777" w:rsidR="005023D2" w:rsidRDefault="005023D2" w:rsidP="00EA4644">
      <w:pPr>
        <w:ind w:left="720"/>
        <w:jc w:val="both"/>
        <w:rPr>
          <w:rFonts w:ascii="Times New Roman" w:hAnsi="Times New Roman" w:cs="Times New Roman"/>
          <w:sz w:val="24"/>
          <w:szCs w:val="24"/>
        </w:rPr>
      </w:pPr>
    </w:p>
    <w:p w14:paraId="3ABE007C" w14:textId="77777777" w:rsidR="005023D2" w:rsidRDefault="005023D2" w:rsidP="00EA4644">
      <w:pPr>
        <w:ind w:left="720"/>
        <w:jc w:val="both"/>
        <w:rPr>
          <w:rFonts w:ascii="Times New Roman" w:hAnsi="Times New Roman" w:cs="Times New Roman"/>
          <w:sz w:val="24"/>
          <w:szCs w:val="24"/>
        </w:rPr>
      </w:pPr>
    </w:p>
    <w:p w14:paraId="2625685E" w14:textId="77777777" w:rsidR="005023D2" w:rsidRDefault="005023D2" w:rsidP="00EA4644">
      <w:pPr>
        <w:ind w:left="720"/>
        <w:jc w:val="both"/>
        <w:rPr>
          <w:rFonts w:ascii="Times New Roman" w:hAnsi="Times New Roman" w:cs="Times New Roman"/>
          <w:sz w:val="24"/>
          <w:szCs w:val="24"/>
        </w:rPr>
      </w:pPr>
    </w:p>
    <w:p w14:paraId="0421B764" w14:textId="77777777" w:rsidR="005023D2" w:rsidRDefault="005023D2" w:rsidP="00EA4644">
      <w:pPr>
        <w:ind w:left="720"/>
        <w:jc w:val="both"/>
        <w:rPr>
          <w:rFonts w:ascii="Times New Roman" w:hAnsi="Times New Roman" w:cs="Times New Roman"/>
          <w:sz w:val="24"/>
          <w:szCs w:val="24"/>
        </w:rPr>
      </w:pPr>
    </w:p>
    <w:p w14:paraId="1C85379E" w14:textId="77777777" w:rsidR="005023D2" w:rsidRDefault="005023D2" w:rsidP="00EA4644">
      <w:pPr>
        <w:ind w:left="720"/>
        <w:jc w:val="both"/>
        <w:rPr>
          <w:rFonts w:ascii="Times New Roman" w:hAnsi="Times New Roman" w:cs="Times New Roman"/>
          <w:sz w:val="24"/>
          <w:szCs w:val="24"/>
        </w:rPr>
      </w:pPr>
    </w:p>
    <w:p w14:paraId="3DB37C65" w14:textId="77777777" w:rsidR="005023D2" w:rsidRDefault="005023D2" w:rsidP="005023D2">
      <w:pPr>
        <w:jc w:val="both"/>
        <w:rPr>
          <w:rFonts w:ascii="Times New Roman" w:hAnsi="Times New Roman" w:cs="Times New Roman"/>
          <w:sz w:val="24"/>
          <w:szCs w:val="24"/>
        </w:rPr>
      </w:pPr>
      <w:r>
        <w:rPr>
          <w:rFonts w:ascii="Times New Roman" w:hAnsi="Times New Roman" w:cs="Times New Roman"/>
          <w:sz w:val="24"/>
          <w:szCs w:val="24"/>
        </w:rPr>
        <w:lastRenderedPageBreak/>
        <w:t>MEEP uses normalized units for solving Maxwell’s Equations. A conversion sch</w:t>
      </w:r>
      <w:r w:rsidR="00EE1E95">
        <w:rPr>
          <w:rFonts w:ascii="Times New Roman" w:hAnsi="Times New Roman" w:cs="Times New Roman"/>
          <w:sz w:val="24"/>
          <w:szCs w:val="24"/>
        </w:rPr>
        <w:t>eme f</w:t>
      </w:r>
      <w:r>
        <w:rPr>
          <w:rFonts w:ascii="Times New Roman" w:hAnsi="Times New Roman" w:cs="Times New Roman"/>
          <w:sz w:val="24"/>
          <w:szCs w:val="24"/>
        </w:rPr>
        <w:t>r</w:t>
      </w:r>
      <w:r w:rsidR="00EE1E95">
        <w:rPr>
          <w:rFonts w:ascii="Times New Roman" w:hAnsi="Times New Roman" w:cs="Times New Roman"/>
          <w:sz w:val="24"/>
          <w:szCs w:val="24"/>
        </w:rPr>
        <w:t>om</w:t>
      </w:r>
      <w:r>
        <w:rPr>
          <w:rFonts w:ascii="Times New Roman" w:hAnsi="Times New Roman" w:cs="Times New Roman"/>
          <w:sz w:val="24"/>
          <w:szCs w:val="24"/>
        </w:rPr>
        <w:t xml:space="preserve"> SI units to MEEP units is shown in the table below.</w:t>
      </w:r>
    </w:p>
    <w:p w14:paraId="29B7F9EC" w14:textId="77777777" w:rsidR="005023D2" w:rsidRDefault="005023D2" w:rsidP="005023D2">
      <w:pPr>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018"/>
        <w:gridCol w:w="926"/>
        <w:gridCol w:w="2973"/>
        <w:gridCol w:w="2343"/>
        <w:gridCol w:w="1316"/>
      </w:tblGrid>
      <w:tr w:rsidR="00FF3665" w14:paraId="730670C2" w14:textId="77777777" w:rsidTr="00296915">
        <w:tc>
          <w:tcPr>
            <w:tcW w:w="2018" w:type="dxa"/>
          </w:tcPr>
          <w:p w14:paraId="11FB944D" w14:textId="77777777" w:rsidR="0053402E" w:rsidRPr="004C30FD" w:rsidRDefault="0053402E" w:rsidP="00E15B4F">
            <w:pPr>
              <w:jc w:val="center"/>
              <w:rPr>
                <w:rFonts w:ascii="Times New Roman" w:hAnsi="Times New Roman" w:cs="Times New Roman"/>
                <w:b/>
              </w:rPr>
            </w:pPr>
            <w:r w:rsidRPr="004C30FD">
              <w:rPr>
                <w:rFonts w:ascii="Times New Roman" w:hAnsi="Times New Roman" w:cs="Times New Roman"/>
                <w:b/>
              </w:rPr>
              <w:t>Property</w:t>
            </w:r>
          </w:p>
        </w:tc>
        <w:tc>
          <w:tcPr>
            <w:tcW w:w="926" w:type="dxa"/>
          </w:tcPr>
          <w:p w14:paraId="7B74FEF9" w14:textId="77777777" w:rsidR="0053402E" w:rsidRPr="004C30FD" w:rsidRDefault="0053402E" w:rsidP="00E15B4F">
            <w:pPr>
              <w:jc w:val="center"/>
              <w:rPr>
                <w:rFonts w:ascii="Times New Roman" w:hAnsi="Times New Roman" w:cs="Times New Roman"/>
                <w:b/>
              </w:rPr>
            </w:pPr>
            <w:r>
              <w:rPr>
                <w:rFonts w:ascii="Times New Roman" w:hAnsi="Times New Roman" w:cs="Times New Roman"/>
                <w:b/>
              </w:rPr>
              <w:t>Symbol</w:t>
            </w:r>
          </w:p>
        </w:tc>
        <w:tc>
          <w:tcPr>
            <w:tcW w:w="2973" w:type="dxa"/>
          </w:tcPr>
          <w:p w14:paraId="52668EB7" w14:textId="77777777" w:rsidR="0053402E" w:rsidRPr="004C30FD" w:rsidRDefault="00AA76FA" w:rsidP="00E15B4F">
            <w:pPr>
              <w:jc w:val="center"/>
              <w:rPr>
                <w:rFonts w:ascii="Times New Roman" w:hAnsi="Times New Roman" w:cs="Times New Roman"/>
                <w:b/>
              </w:rPr>
            </w:pPr>
            <w:r>
              <w:rPr>
                <w:rFonts w:ascii="Times New Roman" w:hAnsi="Times New Roman" w:cs="Times New Roman"/>
                <w:b/>
              </w:rPr>
              <w:t>Reference</w:t>
            </w:r>
            <w:r w:rsidR="0053402E">
              <w:rPr>
                <w:rFonts w:ascii="Times New Roman" w:hAnsi="Times New Roman" w:cs="Times New Roman"/>
                <w:b/>
              </w:rPr>
              <w:t xml:space="preserve"> Scale in </w:t>
            </w:r>
            <w:r w:rsidR="008352F4">
              <w:rPr>
                <w:rFonts w:ascii="Times New Roman" w:hAnsi="Times New Roman" w:cs="Times New Roman"/>
                <w:b/>
              </w:rPr>
              <w:t>SI Unit</w:t>
            </w:r>
            <w:r w:rsidR="004C4EE5">
              <w:rPr>
                <w:rFonts w:ascii="Times New Roman" w:hAnsi="Times New Roman" w:cs="Times New Roman"/>
                <w:b/>
              </w:rPr>
              <w:t>s</w:t>
            </w:r>
          </w:p>
        </w:tc>
        <w:tc>
          <w:tcPr>
            <w:tcW w:w="2343" w:type="dxa"/>
          </w:tcPr>
          <w:p w14:paraId="437DF0DA" w14:textId="77777777" w:rsidR="007325D4" w:rsidRDefault="007325D4" w:rsidP="00E15B4F">
            <w:pPr>
              <w:jc w:val="center"/>
              <w:rPr>
                <w:rFonts w:ascii="Times New Roman" w:hAnsi="Times New Roman" w:cs="Times New Roman"/>
                <w:b/>
              </w:rPr>
            </w:pPr>
            <w:r>
              <w:rPr>
                <w:rFonts w:ascii="Times New Roman" w:hAnsi="Times New Roman" w:cs="Times New Roman"/>
                <w:b/>
              </w:rPr>
              <w:t>SI to MEEP</w:t>
            </w:r>
          </w:p>
          <w:p w14:paraId="518DA406" w14:textId="77777777" w:rsidR="0053402E" w:rsidRDefault="0053402E" w:rsidP="00E15B4F">
            <w:pPr>
              <w:jc w:val="center"/>
              <w:rPr>
                <w:rFonts w:ascii="Times New Roman" w:hAnsi="Times New Roman" w:cs="Times New Roman"/>
                <w:b/>
              </w:rPr>
            </w:pPr>
            <w:r>
              <w:rPr>
                <w:rFonts w:ascii="Times New Roman" w:hAnsi="Times New Roman" w:cs="Times New Roman"/>
                <w:b/>
              </w:rPr>
              <w:t>Conversion Factor</w:t>
            </w:r>
          </w:p>
        </w:tc>
        <w:tc>
          <w:tcPr>
            <w:tcW w:w="1316" w:type="dxa"/>
          </w:tcPr>
          <w:p w14:paraId="41DA694C" w14:textId="77777777" w:rsidR="0053402E" w:rsidRPr="004C30FD" w:rsidRDefault="0053402E" w:rsidP="00E15B4F">
            <w:pPr>
              <w:jc w:val="center"/>
              <w:rPr>
                <w:rFonts w:ascii="Times New Roman" w:hAnsi="Times New Roman" w:cs="Times New Roman"/>
                <w:b/>
              </w:rPr>
            </w:pPr>
            <w:r>
              <w:rPr>
                <w:rFonts w:ascii="Times New Roman" w:hAnsi="Times New Roman" w:cs="Times New Roman"/>
                <w:b/>
              </w:rPr>
              <w:t xml:space="preserve">Normalized </w:t>
            </w:r>
            <w:r w:rsidR="008352F4">
              <w:rPr>
                <w:rFonts w:ascii="Times New Roman" w:hAnsi="Times New Roman" w:cs="Times New Roman"/>
                <w:b/>
              </w:rPr>
              <w:t>MEEP Unit</w:t>
            </w:r>
            <w:r w:rsidR="004C4EE5">
              <w:rPr>
                <w:rFonts w:ascii="Times New Roman" w:hAnsi="Times New Roman" w:cs="Times New Roman"/>
                <w:b/>
              </w:rPr>
              <w:t>s</w:t>
            </w:r>
          </w:p>
        </w:tc>
      </w:tr>
      <w:tr w:rsidR="00FF3665" w14:paraId="3C4B4A59" w14:textId="77777777" w:rsidTr="00296915">
        <w:tc>
          <w:tcPr>
            <w:tcW w:w="2018" w:type="dxa"/>
          </w:tcPr>
          <w:p w14:paraId="5920AEBF"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Length</w:t>
            </w:r>
            <w:r>
              <w:rPr>
                <w:rFonts w:ascii="Times New Roman" w:hAnsi="Times New Roman" w:cs="Times New Roman"/>
                <w:b/>
              </w:rPr>
              <w:t xml:space="preserve"> </w:t>
            </w:r>
          </w:p>
        </w:tc>
        <w:tc>
          <w:tcPr>
            <w:tcW w:w="926" w:type="dxa"/>
          </w:tcPr>
          <w:p w14:paraId="55DCC15B"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oMath>
            </m:oMathPara>
          </w:p>
        </w:tc>
        <w:tc>
          <w:tcPr>
            <w:tcW w:w="2973" w:type="dxa"/>
          </w:tcPr>
          <w:p w14:paraId="10F2B673" w14:textId="77777777" w:rsidR="0053402E" w:rsidRDefault="0053402E" w:rsidP="00B616F6">
            <w:pPr>
              <w:jc w:val="center"/>
              <w:rPr>
                <w:rFonts w:ascii="Times New Roman" w:hAnsi="Times New Roman" w:cs="Times New Roman"/>
              </w:rPr>
            </w:pPr>
            <w:r>
              <w:rPr>
                <w:rFonts w:ascii="Times New Roman" w:hAnsi="Times New Roman" w:cs="Times New Roman"/>
              </w:rPr>
              <w:t>1</w:t>
            </w:r>
            <w:r w:rsidR="00D22C86">
              <w:rPr>
                <w:rFonts w:ascii="Times New Roman" w:hAnsi="Times New Roman" w:cs="Times New Roman"/>
              </w:rPr>
              <w:t>.00000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sidR="00007EC9">
              <w:rPr>
                <w:rFonts w:ascii="Times New Roman" w:hAnsi="Times New Roman" w:cs="Times New Roman"/>
              </w:rPr>
              <w:t xml:space="preserve"> </w:t>
            </w:r>
            <w:r>
              <w:rPr>
                <w:rFonts w:ascii="Times New Roman" w:hAnsi="Times New Roman" w:cs="Times New Roman"/>
              </w:rPr>
              <w:t>m</w:t>
            </w:r>
          </w:p>
        </w:tc>
        <w:tc>
          <w:tcPr>
            <w:tcW w:w="2343" w:type="dxa"/>
          </w:tcPr>
          <w:p w14:paraId="4A4E0CF4" w14:textId="77777777" w:rsidR="0053402E" w:rsidRDefault="00B76A11" w:rsidP="00BD7BA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4A427F">
              <w:rPr>
                <w:rFonts w:ascii="Times New Roman" w:hAnsi="Times New Roman" w:cs="Times New Roman"/>
              </w:rPr>
              <w:t xml:space="preserve"> =</w:t>
            </w:r>
            <w:r w:rsidR="006628BF">
              <w:rPr>
                <w:rFonts w:ascii="Times New Roman" w:hAnsi="Times New Roman" w:cs="Times New Roman"/>
              </w:rPr>
              <w:t xml:space="preserve"> </w:t>
            </w:r>
            <w:r w:rsidR="004A427F">
              <w:rPr>
                <w:rFonts w:ascii="Times New Roman" w:hAnsi="Times New Roman" w:cs="Times New Roman"/>
              </w:rPr>
              <w:t>1</w:t>
            </w:r>
            <w:r w:rsidR="00D22C86">
              <w:rPr>
                <w:rFonts w:ascii="Times New Roman" w:hAnsi="Times New Roman" w:cs="Times New Roman"/>
              </w:rPr>
              <w:t>.00000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p>
        </w:tc>
        <w:tc>
          <w:tcPr>
            <w:tcW w:w="1316" w:type="dxa"/>
          </w:tcPr>
          <w:p w14:paraId="2F53C8CE" w14:textId="77777777" w:rsidR="0053402E" w:rsidRDefault="0053402E" w:rsidP="00E15B4F">
            <w:pPr>
              <w:jc w:val="center"/>
              <w:rPr>
                <w:rFonts w:ascii="Times New Roman" w:hAnsi="Times New Roman" w:cs="Times New Roman"/>
              </w:rPr>
            </w:pPr>
            <w:r>
              <w:rPr>
                <w:rFonts w:ascii="Times New Roman" w:hAnsi="Times New Roman" w:cs="Times New Roman"/>
              </w:rPr>
              <w:t>1</w:t>
            </w:r>
          </w:p>
        </w:tc>
      </w:tr>
      <w:tr w:rsidR="00296915" w14:paraId="40CDD3EB" w14:textId="77777777" w:rsidTr="00296915">
        <w:tc>
          <w:tcPr>
            <w:tcW w:w="2018" w:type="dxa"/>
          </w:tcPr>
          <w:p w14:paraId="2F70050F" w14:textId="77777777" w:rsidR="00296915" w:rsidRPr="004C30FD" w:rsidRDefault="00296915" w:rsidP="00E15B4F">
            <w:pPr>
              <w:rPr>
                <w:rFonts w:ascii="Times New Roman" w:hAnsi="Times New Roman" w:cs="Times New Roman"/>
                <w:b/>
              </w:rPr>
            </w:pPr>
            <w:r w:rsidRPr="004C30FD">
              <w:rPr>
                <w:rFonts w:ascii="Times New Roman" w:hAnsi="Times New Roman" w:cs="Times New Roman"/>
                <w:b/>
              </w:rPr>
              <w:t>Speed of Light</w:t>
            </w:r>
          </w:p>
        </w:tc>
        <w:tc>
          <w:tcPr>
            <w:tcW w:w="926" w:type="dxa"/>
          </w:tcPr>
          <w:p w14:paraId="777EEA49" w14:textId="77777777" w:rsidR="00296915" w:rsidRPr="00B84C69" w:rsidRDefault="00B76A11" w:rsidP="004A427F">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oMath>
            </m:oMathPara>
          </w:p>
        </w:tc>
        <w:tc>
          <w:tcPr>
            <w:tcW w:w="2973" w:type="dxa"/>
          </w:tcPr>
          <w:p w14:paraId="5AEEEA8E" w14:textId="77777777" w:rsidR="00296915" w:rsidRDefault="00296915" w:rsidP="00240DE8">
            <w:pPr>
              <w:jc w:val="center"/>
              <w:rPr>
                <w:rFonts w:ascii="Times New Roman" w:eastAsiaTheme="minorEastAsia" w:hAnsi="Times New Roman" w:cs="Times New Roman"/>
              </w:rPr>
            </w:pPr>
            <w:r w:rsidRPr="0017005C">
              <w:rPr>
                <w:rFonts w:ascii="Times New Roman" w:hAnsi="Times New Roman" w:cs="Times New Roman"/>
              </w:rPr>
              <w:t>2.99792</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oMath>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s</m:t>
                  </m:r>
                </m:den>
              </m:f>
            </m:oMath>
          </w:p>
          <w:p w14:paraId="1AA92321" w14:textId="77777777" w:rsidR="00ED7747" w:rsidRDefault="00ED7747" w:rsidP="00240DE8">
            <w:pPr>
              <w:jc w:val="center"/>
              <w:rPr>
                <w:rFonts w:ascii="Times New Roman" w:hAnsi="Times New Roman" w:cs="Times New Roman"/>
              </w:rPr>
            </w:pPr>
          </w:p>
        </w:tc>
        <w:tc>
          <w:tcPr>
            <w:tcW w:w="2343" w:type="dxa"/>
          </w:tcPr>
          <w:p w14:paraId="65B55EC9" w14:textId="77777777" w:rsidR="00296915" w:rsidRDefault="00B76A11" w:rsidP="00B616F6">
            <w:pPr>
              <w:jc w:val="center"/>
              <w:rPr>
                <w:rFonts w:ascii="Times New Roman" w:eastAsia="Calibri"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296915">
              <w:rPr>
                <w:rFonts w:ascii="Times New Roman" w:eastAsiaTheme="minorEastAsia" w:hAnsi="Times New Roman" w:cs="Times New Roman"/>
              </w:rPr>
              <w:t xml:space="preserve"> =</w:t>
            </w:r>
            <w:r w:rsidR="00D46C16">
              <w:rPr>
                <w:rFonts w:ascii="Times New Roman" w:eastAsiaTheme="minorEastAsia" w:hAnsi="Times New Roman" w:cs="Times New Roman"/>
              </w:rPr>
              <w:t xml:space="preserve"> </w:t>
            </w:r>
            <w:r w:rsidR="00296915" w:rsidRPr="00676D52">
              <w:rPr>
                <w:rFonts w:ascii="Times New Roman" w:eastAsiaTheme="minorEastAsia" w:hAnsi="Times New Roman" w:cs="Times New Roman"/>
              </w:rPr>
              <w:t>3.33564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oMath>
          </w:p>
        </w:tc>
        <w:tc>
          <w:tcPr>
            <w:tcW w:w="1316" w:type="dxa"/>
          </w:tcPr>
          <w:p w14:paraId="7A022EE4" w14:textId="77777777" w:rsidR="00296915" w:rsidRDefault="00296915" w:rsidP="00E15B4F">
            <w:pPr>
              <w:jc w:val="center"/>
              <w:rPr>
                <w:rFonts w:ascii="Times New Roman" w:hAnsi="Times New Roman" w:cs="Times New Roman"/>
              </w:rPr>
            </w:pPr>
            <w:r>
              <w:rPr>
                <w:rFonts w:ascii="Times New Roman" w:hAnsi="Times New Roman" w:cs="Times New Roman"/>
              </w:rPr>
              <w:t>1</w:t>
            </w:r>
          </w:p>
        </w:tc>
      </w:tr>
      <w:tr w:rsidR="00E03356" w14:paraId="2F8DE585" w14:textId="77777777" w:rsidTr="00296915">
        <w:tc>
          <w:tcPr>
            <w:tcW w:w="2018" w:type="dxa"/>
          </w:tcPr>
          <w:p w14:paraId="3347B836" w14:textId="77777777" w:rsidR="00E03356" w:rsidRPr="004C30FD" w:rsidRDefault="00E03356" w:rsidP="00E15B4F">
            <w:pPr>
              <w:rPr>
                <w:rFonts w:ascii="Times New Roman" w:hAnsi="Times New Roman" w:cs="Times New Roman"/>
                <w:b/>
              </w:rPr>
            </w:pPr>
            <w:r w:rsidRPr="004C30FD">
              <w:rPr>
                <w:rFonts w:ascii="Times New Roman" w:hAnsi="Times New Roman" w:cs="Times New Roman"/>
                <w:b/>
              </w:rPr>
              <w:t>Current</w:t>
            </w:r>
          </w:p>
        </w:tc>
        <w:tc>
          <w:tcPr>
            <w:tcW w:w="926" w:type="dxa"/>
          </w:tcPr>
          <w:p w14:paraId="6172C14A" w14:textId="77777777" w:rsidR="00E03356" w:rsidRPr="00B84C69" w:rsidRDefault="00B76A11" w:rsidP="004A427F">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oMath>
            </m:oMathPara>
          </w:p>
        </w:tc>
        <w:tc>
          <w:tcPr>
            <w:tcW w:w="2973" w:type="dxa"/>
          </w:tcPr>
          <w:p w14:paraId="0A6E0D47" w14:textId="77777777" w:rsidR="00E03356" w:rsidRDefault="00E03356" w:rsidP="00E15B4F">
            <w:pPr>
              <w:jc w:val="center"/>
              <w:rPr>
                <w:rFonts w:ascii="Times New Roman" w:hAnsi="Times New Roman" w:cs="Times New Roman"/>
              </w:rPr>
            </w:pPr>
            <w:r>
              <w:rPr>
                <w:rFonts w:ascii="Times New Roman" w:hAnsi="Times New Roman" w:cs="Times New Roman"/>
              </w:rPr>
              <w:t>1</w:t>
            </w:r>
            <w:r w:rsidR="00007EC9">
              <w:rPr>
                <w:rFonts w:ascii="Times New Roman" w:hAnsi="Times New Roman" w:cs="Times New Roman"/>
              </w:rPr>
              <w:t>.00000</w:t>
            </w:r>
            <w:r>
              <w:rPr>
                <w:rFonts w:ascii="Times New Roman" w:hAnsi="Times New Roman" w:cs="Times New Roman"/>
              </w:rPr>
              <w:t xml:space="preserve"> A</w:t>
            </w:r>
          </w:p>
          <w:p w14:paraId="3B0004A8" w14:textId="77777777" w:rsidR="00ED7747" w:rsidRPr="0017005C" w:rsidRDefault="00ED7747" w:rsidP="00E15B4F">
            <w:pPr>
              <w:jc w:val="center"/>
              <w:rPr>
                <w:rFonts w:ascii="Times New Roman" w:hAnsi="Times New Roman" w:cs="Times New Roman"/>
              </w:rPr>
            </w:pPr>
          </w:p>
        </w:tc>
        <w:tc>
          <w:tcPr>
            <w:tcW w:w="2343" w:type="dxa"/>
          </w:tcPr>
          <w:p w14:paraId="0ABF6CCA" w14:textId="77777777" w:rsidR="00E03356" w:rsidRDefault="00B76A11" w:rsidP="00007EC9">
            <w:pPr>
              <w:jc w:val="center"/>
              <w:rPr>
                <w:rFonts w:ascii="Times New Roman" w:eastAsia="Calibri"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den>
              </m:f>
            </m:oMath>
            <w:r w:rsidR="00E03356">
              <w:rPr>
                <w:rFonts w:ascii="Times New Roman" w:eastAsiaTheme="minorEastAsia" w:hAnsi="Times New Roman" w:cs="Times New Roman"/>
              </w:rPr>
              <w:t xml:space="preserve"> =</w:t>
            </w:r>
            <w:r w:rsidR="00D46C16">
              <w:rPr>
                <w:rFonts w:ascii="Times New Roman" w:eastAsiaTheme="minorEastAsia" w:hAnsi="Times New Roman" w:cs="Times New Roman"/>
              </w:rPr>
              <w:t xml:space="preserve"> </w:t>
            </w:r>
            <w:r w:rsidR="00E03356">
              <w:rPr>
                <w:rFonts w:ascii="Times New Roman" w:eastAsiaTheme="minorEastAsia" w:hAnsi="Times New Roman" w:cs="Times New Roman"/>
              </w:rPr>
              <w:t>1</w:t>
            </w:r>
            <w:r w:rsidR="00007EC9">
              <w:rPr>
                <w:rFonts w:ascii="Times New Roman" w:eastAsiaTheme="minorEastAsia" w:hAnsi="Times New Roman" w:cs="Times New Roman"/>
              </w:rPr>
              <w:t>.00000</w:t>
            </w:r>
          </w:p>
        </w:tc>
        <w:tc>
          <w:tcPr>
            <w:tcW w:w="1316" w:type="dxa"/>
          </w:tcPr>
          <w:p w14:paraId="6CBD26FF" w14:textId="77777777" w:rsidR="00E03356" w:rsidRDefault="00E03356" w:rsidP="00E15B4F">
            <w:pPr>
              <w:jc w:val="center"/>
              <w:rPr>
                <w:rFonts w:ascii="Times New Roman" w:hAnsi="Times New Roman" w:cs="Times New Roman"/>
              </w:rPr>
            </w:pPr>
            <w:r>
              <w:rPr>
                <w:rFonts w:ascii="Times New Roman" w:hAnsi="Times New Roman" w:cs="Times New Roman"/>
              </w:rPr>
              <w:t>1</w:t>
            </w:r>
          </w:p>
        </w:tc>
      </w:tr>
      <w:tr w:rsidR="00FF3665" w14:paraId="5A143236" w14:textId="77777777" w:rsidTr="00296915">
        <w:tc>
          <w:tcPr>
            <w:tcW w:w="2018" w:type="dxa"/>
          </w:tcPr>
          <w:p w14:paraId="71AAF3E8" w14:textId="77777777" w:rsidR="0053402E" w:rsidRPr="004C30FD" w:rsidRDefault="0053402E" w:rsidP="00E73BEA">
            <w:pPr>
              <w:rPr>
                <w:rFonts w:ascii="Times New Roman" w:hAnsi="Times New Roman" w:cs="Times New Roman"/>
                <w:b/>
              </w:rPr>
            </w:pPr>
            <w:r w:rsidRPr="004C30FD">
              <w:rPr>
                <w:rFonts w:ascii="Times New Roman" w:hAnsi="Times New Roman" w:cs="Times New Roman"/>
                <w:b/>
              </w:rPr>
              <w:t>Time</w:t>
            </w:r>
            <w:r>
              <w:rPr>
                <w:rFonts w:ascii="Times New Roman" w:hAnsi="Times New Roman" w:cs="Times New Roman"/>
                <w:b/>
              </w:rPr>
              <w:t xml:space="preserve"> </w:t>
            </w:r>
          </w:p>
        </w:tc>
        <w:tc>
          <w:tcPr>
            <w:tcW w:w="926" w:type="dxa"/>
          </w:tcPr>
          <w:p w14:paraId="465C0E41"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2973" w:type="dxa"/>
          </w:tcPr>
          <w:p w14:paraId="549BC0EF" w14:textId="77777777" w:rsidR="0053402E" w:rsidRDefault="00B76A11" w:rsidP="00A02DD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84258">
              <w:rPr>
                <w:rFonts w:ascii="Times New Roman" w:hAnsi="Times New Roman" w:cs="Times New Roman"/>
              </w:rPr>
              <w:t xml:space="preserve"> = </w:t>
            </w:r>
            <w:r w:rsidR="001341FB">
              <w:rPr>
                <w:rFonts w:ascii="Times New Roman" w:hAnsi="Times New Roman" w:cs="Times New Roman"/>
              </w:rPr>
              <w:t>3.33564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-13</m:t>
                  </m:r>
                </m:sup>
              </m:sSup>
            </m:oMath>
            <w:r w:rsidR="0053402E">
              <w:rPr>
                <w:rFonts w:ascii="Times New Roman" w:hAnsi="Times New Roman" w:cs="Times New Roman"/>
              </w:rPr>
              <w:t xml:space="preserve"> s</w:t>
            </w:r>
          </w:p>
          <w:p w14:paraId="76456B2F" w14:textId="77777777" w:rsidR="00ED7747" w:rsidRDefault="00ED7747" w:rsidP="00A02DD7">
            <w:pPr>
              <w:jc w:val="center"/>
              <w:rPr>
                <w:rFonts w:ascii="Times New Roman" w:hAnsi="Times New Roman" w:cs="Times New Roman"/>
              </w:rPr>
            </w:pPr>
          </w:p>
        </w:tc>
        <w:tc>
          <w:tcPr>
            <w:tcW w:w="2343" w:type="dxa"/>
          </w:tcPr>
          <w:p w14:paraId="602DEC86"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den>
              </m:f>
            </m:oMath>
            <w:r w:rsidR="004B1328">
              <w:rPr>
                <w:rFonts w:ascii="Times New Roman" w:eastAsiaTheme="minorEastAsia" w:hAnsi="Times New Roman" w:cs="Times New Roman"/>
              </w:rPr>
              <w:t xml:space="preserve"> </w:t>
            </w:r>
            <w:r w:rsidR="004A427F">
              <w:rPr>
                <w:rFonts w:ascii="Times New Roman" w:hAnsi="Times New Roman" w:cs="Times New Roman"/>
              </w:rPr>
              <w:t>=</w:t>
            </w:r>
            <w:r w:rsidR="006628BF">
              <w:rPr>
                <w:rFonts w:ascii="Times New Roman" w:hAnsi="Times New Roman" w:cs="Times New Roman"/>
              </w:rPr>
              <w:t xml:space="preserve"> </w:t>
            </w:r>
            <w:r w:rsidR="001341FB">
              <w:rPr>
                <w:rFonts w:ascii="Times New Roman" w:hAnsi="Times New Roman" w:cs="Times New Roman"/>
              </w:rPr>
              <w:t>2.99792</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w:p>
        </w:tc>
        <w:tc>
          <w:tcPr>
            <w:tcW w:w="1316" w:type="dxa"/>
          </w:tcPr>
          <w:p w14:paraId="5CD7B3A9" w14:textId="77777777" w:rsidR="0053402E" w:rsidRDefault="0053402E" w:rsidP="00E15B4F">
            <w:pPr>
              <w:jc w:val="center"/>
              <w:rPr>
                <w:rFonts w:ascii="Times New Roman" w:hAnsi="Times New Roman" w:cs="Times New Roman"/>
              </w:rPr>
            </w:pPr>
            <w:r>
              <w:rPr>
                <w:rFonts w:ascii="Times New Roman" w:hAnsi="Times New Roman" w:cs="Times New Roman"/>
              </w:rPr>
              <w:t>1</w:t>
            </w:r>
          </w:p>
        </w:tc>
      </w:tr>
      <w:tr w:rsidR="00FF3665" w14:paraId="4C5C0D9B" w14:textId="77777777" w:rsidTr="00296915">
        <w:tc>
          <w:tcPr>
            <w:tcW w:w="2018" w:type="dxa"/>
          </w:tcPr>
          <w:p w14:paraId="53D716F6"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Frequency</w:t>
            </w:r>
            <w:r>
              <w:rPr>
                <w:rFonts w:ascii="Times New Roman" w:hAnsi="Times New Roman" w:cs="Times New Roman"/>
                <w:b/>
              </w:rPr>
              <w:t xml:space="preserve"> </w:t>
            </w:r>
          </w:p>
        </w:tc>
        <w:tc>
          <w:tcPr>
            <w:tcW w:w="926" w:type="dxa"/>
          </w:tcPr>
          <w:p w14:paraId="7D98B0EF"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m:oMathPara>
          </w:p>
        </w:tc>
        <w:tc>
          <w:tcPr>
            <w:tcW w:w="2973" w:type="dxa"/>
          </w:tcPr>
          <w:p w14:paraId="65C8AB4C" w14:textId="77777777" w:rsidR="0053402E" w:rsidRDefault="00B76A11" w:rsidP="00A02DD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84258">
              <w:rPr>
                <w:rFonts w:ascii="Times New Roman" w:hAnsi="Times New Roman" w:cs="Times New Roman"/>
              </w:rPr>
              <w:t xml:space="preserve"> = </w:t>
            </w:r>
            <w:r w:rsidR="001341FB">
              <w:rPr>
                <w:rFonts w:ascii="Times New Roman" w:hAnsi="Times New Roman" w:cs="Times New Roman"/>
              </w:rPr>
              <w:t>2.99792</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w:r w:rsidR="0053402E">
              <w:rPr>
                <w:rFonts w:ascii="Times New Roman" w:hAnsi="Times New Roman" w:cs="Times New Roman"/>
              </w:rPr>
              <w:t xml:space="preserve"> Hz</w:t>
            </w:r>
          </w:p>
          <w:p w14:paraId="5E6060CB" w14:textId="77777777" w:rsidR="00ED7747" w:rsidRDefault="00ED7747" w:rsidP="00A02DD7">
            <w:pPr>
              <w:jc w:val="center"/>
              <w:rPr>
                <w:rFonts w:ascii="Times New Roman" w:hAnsi="Times New Roman" w:cs="Times New Roman"/>
              </w:rPr>
            </w:pPr>
          </w:p>
        </w:tc>
        <w:tc>
          <w:tcPr>
            <w:tcW w:w="2343" w:type="dxa"/>
          </w:tcPr>
          <w:p w14:paraId="326E31F3"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den>
              </m:f>
            </m:oMath>
            <w:r w:rsidR="004B1328">
              <w:rPr>
                <w:rFonts w:ascii="Times New Roman" w:eastAsiaTheme="minorEastAsia" w:hAnsi="Times New Roman" w:cs="Times New Roman"/>
              </w:rPr>
              <w:t xml:space="preserve"> </w:t>
            </w:r>
            <w:r w:rsidR="006628BF">
              <w:rPr>
                <w:rFonts w:ascii="Times New Roman" w:eastAsiaTheme="minorEastAsia" w:hAnsi="Times New Roman" w:cs="Times New Roman"/>
              </w:rPr>
              <w:t xml:space="preserve">= </w:t>
            </w:r>
            <w:r w:rsidR="001341FB">
              <w:rPr>
                <w:rFonts w:ascii="Times New Roman" w:hAnsi="Times New Roman" w:cs="Times New Roman"/>
              </w:rPr>
              <w:t>3.33564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-13</m:t>
                  </m:r>
                </m:sup>
              </m:sSup>
            </m:oMath>
          </w:p>
        </w:tc>
        <w:tc>
          <w:tcPr>
            <w:tcW w:w="1316" w:type="dxa"/>
          </w:tcPr>
          <w:p w14:paraId="487F07D3" w14:textId="77777777" w:rsidR="0053402E" w:rsidRDefault="0053402E" w:rsidP="00E15B4F">
            <w:pPr>
              <w:jc w:val="center"/>
              <w:rPr>
                <w:rFonts w:ascii="Times New Roman" w:hAnsi="Times New Roman" w:cs="Times New Roman"/>
              </w:rPr>
            </w:pPr>
            <w:r>
              <w:rPr>
                <w:rFonts w:ascii="Times New Roman" w:hAnsi="Times New Roman" w:cs="Times New Roman"/>
              </w:rPr>
              <w:t>1</w:t>
            </w:r>
          </w:p>
        </w:tc>
      </w:tr>
      <w:tr w:rsidR="00FF3665" w14:paraId="7958B79B" w14:textId="77777777" w:rsidTr="00296915">
        <w:tc>
          <w:tcPr>
            <w:tcW w:w="2018" w:type="dxa"/>
          </w:tcPr>
          <w:p w14:paraId="0282D8FE"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Permittivity</w:t>
            </w:r>
            <w:r>
              <w:rPr>
                <w:rFonts w:ascii="Times New Roman" w:hAnsi="Times New Roman" w:cs="Times New Roman"/>
                <w:b/>
              </w:rPr>
              <w:t xml:space="preserve"> </w:t>
            </w:r>
          </w:p>
        </w:tc>
        <w:tc>
          <w:tcPr>
            <w:tcW w:w="926" w:type="dxa"/>
          </w:tcPr>
          <w:p w14:paraId="70CB280A" w14:textId="77777777" w:rsidR="0053402E" w:rsidRPr="00B84C69" w:rsidRDefault="00B76A11"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oMath>
            </m:oMathPara>
          </w:p>
        </w:tc>
        <w:tc>
          <w:tcPr>
            <w:tcW w:w="2973" w:type="dxa"/>
          </w:tcPr>
          <w:p w14:paraId="3CCC0870" w14:textId="77777777" w:rsidR="0053402E" w:rsidRDefault="00A42704" w:rsidP="009B3C37">
            <w:pPr>
              <w:jc w:val="center"/>
              <w:rPr>
                <w:rFonts w:ascii="Times New Roman" w:eastAsiaTheme="minorEastAsia" w:hAnsi="Times New Roman" w:cs="Times New Roman"/>
              </w:rPr>
            </w:pPr>
            <w:r w:rsidRPr="00A42704">
              <w:rPr>
                <w:rFonts w:ascii="Times New Roman" w:hAnsi="Times New Roman" w:cs="Times New Roman"/>
              </w:rPr>
              <w:t>8.85418</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m:t>
                  </m:r>
                </m:den>
              </m:f>
            </m:oMath>
          </w:p>
          <w:p w14:paraId="7A6C8461" w14:textId="77777777" w:rsidR="00ED7747" w:rsidRDefault="00ED7747" w:rsidP="009B3C37">
            <w:pPr>
              <w:jc w:val="center"/>
              <w:rPr>
                <w:rFonts w:ascii="Times New Roman" w:hAnsi="Times New Roman" w:cs="Times New Roman"/>
              </w:rPr>
            </w:pPr>
          </w:p>
        </w:tc>
        <w:tc>
          <w:tcPr>
            <w:tcW w:w="2343" w:type="dxa"/>
          </w:tcPr>
          <w:p w14:paraId="301F7952"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den>
              </m:f>
            </m:oMath>
            <w:r w:rsidR="004B1328">
              <w:rPr>
                <w:rFonts w:ascii="Times New Roman" w:eastAsiaTheme="minorEastAsia" w:hAnsi="Times New Roman" w:cs="Times New Roman"/>
              </w:rPr>
              <w:t xml:space="preserve"> </w:t>
            </w:r>
            <w:r w:rsidR="00FC2F16">
              <w:rPr>
                <w:rFonts w:ascii="Times New Roman" w:eastAsiaTheme="minorEastAsia" w:hAnsi="Times New Roman" w:cs="Times New Roman"/>
              </w:rPr>
              <w:t xml:space="preserve">= </w:t>
            </w:r>
            <w:r w:rsidR="00FC2F16" w:rsidRPr="00FC2F16">
              <w:rPr>
                <w:rFonts w:ascii="Times New Roman" w:eastAsiaTheme="minorEastAsia" w:hAnsi="Times New Roman" w:cs="Times New Roman"/>
              </w:rPr>
              <w:t>1.12940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oMath>
          </w:p>
        </w:tc>
        <w:tc>
          <w:tcPr>
            <w:tcW w:w="1316" w:type="dxa"/>
          </w:tcPr>
          <w:p w14:paraId="427E10D6" w14:textId="77777777" w:rsidR="0053402E" w:rsidRDefault="00FC2F16" w:rsidP="00E15B4F">
            <w:pPr>
              <w:jc w:val="center"/>
              <w:rPr>
                <w:rFonts w:ascii="Times New Roman" w:hAnsi="Times New Roman" w:cs="Times New Roman"/>
              </w:rPr>
            </w:pPr>
            <w:r>
              <w:rPr>
                <w:rFonts w:ascii="Times New Roman" w:hAnsi="Times New Roman" w:cs="Times New Roman"/>
              </w:rPr>
              <w:t>1</w:t>
            </w:r>
          </w:p>
        </w:tc>
      </w:tr>
      <w:tr w:rsidR="00FF3665" w14:paraId="04086B81" w14:textId="77777777" w:rsidTr="00296915">
        <w:tc>
          <w:tcPr>
            <w:tcW w:w="2018" w:type="dxa"/>
          </w:tcPr>
          <w:p w14:paraId="5B88BBA7"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Permeability</w:t>
            </w:r>
            <w:r>
              <w:rPr>
                <w:rFonts w:ascii="Times New Roman" w:hAnsi="Times New Roman" w:cs="Times New Roman"/>
                <w:b/>
              </w:rPr>
              <w:t xml:space="preserve"> </w:t>
            </w:r>
          </w:p>
        </w:tc>
        <w:tc>
          <w:tcPr>
            <w:tcW w:w="926" w:type="dxa"/>
          </w:tcPr>
          <w:p w14:paraId="2793E9BC" w14:textId="77777777" w:rsidR="0053402E" w:rsidRPr="00B84C69" w:rsidRDefault="00B76A11"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oMath>
            </m:oMathPara>
          </w:p>
        </w:tc>
        <w:tc>
          <w:tcPr>
            <w:tcW w:w="2973" w:type="dxa"/>
          </w:tcPr>
          <w:p w14:paraId="707A92A2" w14:textId="77777777" w:rsidR="0053402E" w:rsidRDefault="00AB671F" w:rsidP="009B3C37">
            <w:pPr>
              <w:jc w:val="center"/>
              <w:rPr>
                <w:rFonts w:ascii="Times New Roman" w:eastAsiaTheme="minorEastAsia" w:hAnsi="Times New Roman" w:cs="Times New Roman"/>
              </w:rPr>
            </w:pPr>
            <w:r w:rsidRPr="00AB671F">
              <w:rPr>
                <w:rFonts w:ascii="Times New Roman" w:hAnsi="Times New Roman" w:cs="Times New Roman"/>
              </w:rPr>
              <w:t>1.25663</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oMath>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m</m:t>
                  </m:r>
                </m:den>
              </m:f>
            </m:oMath>
          </w:p>
          <w:p w14:paraId="295839AE" w14:textId="77777777" w:rsidR="00ED7747" w:rsidRDefault="00ED7747" w:rsidP="009B3C37">
            <w:pPr>
              <w:jc w:val="center"/>
              <w:rPr>
                <w:rFonts w:ascii="Times New Roman" w:hAnsi="Times New Roman" w:cs="Times New Roman"/>
              </w:rPr>
            </w:pPr>
          </w:p>
        </w:tc>
        <w:tc>
          <w:tcPr>
            <w:tcW w:w="2343" w:type="dxa"/>
          </w:tcPr>
          <w:p w14:paraId="38A9802F"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den>
              </m:f>
            </m:oMath>
            <w:r w:rsidR="004B1328">
              <w:rPr>
                <w:rFonts w:ascii="Times New Roman" w:eastAsiaTheme="minorEastAsia" w:hAnsi="Times New Roman" w:cs="Times New Roman"/>
              </w:rPr>
              <w:t xml:space="preserve"> </w:t>
            </w:r>
            <w:r w:rsidR="006A5F48">
              <w:rPr>
                <w:rFonts w:ascii="Times New Roman" w:eastAsiaTheme="minorEastAsia" w:hAnsi="Times New Roman" w:cs="Times New Roman"/>
              </w:rPr>
              <w:t xml:space="preserve">= </w:t>
            </w:r>
            <w:r w:rsidR="006A5F48" w:rsidRPr="006A5F48">
              <w:rPr>
                <w:rFonts w:ascii="Times New Roman" w:eastAsiaTheme="minorEastAsia" w:hAnsi="Times New Roman" w:cs="Times New Roman"/>
              </w:rPr>
              <w:t>7.95774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p>
        </w:tc>
        <w:tc>
          <w:tcPr>
            <w:tcW w:w="1316" w:type="dxa"/>
          </w:tcPr>
          <w:p w14:paraId="59A758D9" w14:textId="77777777" w:rsidR="0053402E" w:rsidRDefault="006A5F48" w:rsidP="00E15B4F">
            <w:pPr>
              <w:jc w:val="center"/>
              <w:rPr>
                <w:rFonts w:ascii="Times New Roman" w:hAnsi="Times New Roman" w:cs="Times New Roman"/>
              </w:rPr>
            </w:pPr>
            <w:r>
              <w:rPr>
                <w:rFonts w:ascii="Times New Roman" w:hAnsi="Times New Roman" w:cs="Times New Roman"/>
              </w:rPr>
              <w:t>1</w:t>
            </w:r>
          </w:p>
        </w:tc>
      </w:tr>
      <w:tr w:rsidR="00FF3665" w14:paraId="306F3ED7" w14:textId="77777777" w:rsidTr="00296915">
        <w:tc>
          <w:tcPr>
            <w:tcW w:w="2018" w:type="dxa"/>
          </w:tcPr>
          <w:p w14:paraId="5210F234"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Electric Field Intensity</w:t>
            </w:r>
            <w:r>
              <w:rPr>
                <w:rFonts w:ascii="Times New Roman" w:hAnsi="Times New Roman" w:cs="Times New Roman"/>
                <w:b/>
              </w:rPr>
              <w:t xml:space="preserve"> </w:t>
            </w:r>
          </w:p>
        </w:tc>
        <w:tc>
          <w:tcPr>
            <w:tcW w:w="926" w:type="dxa"/>
          </w:tcPr>
          <w:p w14:paraId="6F289386"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m:oMathPara>
          </w:p>
        </w:tc>
        <w:tc>
          <w:tcPr>
            <w:tcW w:w="2973" w:type="dxa"/>
          </w:tcPr>
          <w:p w14:paraId="02B06555" w14:textId="77777777" w:rsidR="0053402E" w:rsidRDefault="00B76A11" w:rsidP="00A02DD7">
            <w:pPr>
              <w:jc w:val="center"/>
              <w:rPr>
                <w:rFonts w:ascii="Times New Roman" w:eastAsiaTheme="minorEastAsia"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E2CC9">
              <w:rPr>
                <w:rFonts w:ascii="Times New Roman" w:eastAsiaTheme="minorEastAsia" w:hAnsi="Times New Roman" w:cs="Times New Roman"/>
              </w:rPr>
              <w:t xml:space="preserve">= </w:t>
            </w:r>
            <w:r w:rsidR="00AE2CC9" w:rsidRPr="00AE2CC9">
              <w:rPr>
                <w:rFonts w:ascii="Times New Roman" w:eastAsiaTheme="minorEastAsia" w:hAnsi="Times New Roman" w:cs="Times New Roman"/>
              </w:rPr>
              <w:t>3.76730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oMath>
            <w:r w:rsidR="00AE2CC9">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m</m:t>
                  </m:r>
                </m:den>
              </m:f>
            </m:oMath>
          </w:p>
          <w:p w14:paraId="442C25DA" w14:textId="77777777" w:rsidR="006471D3" w:rsidRDefault="006471D3" w:rsidP="00A02DD7">
            <w:pPr>
              <w:jc w:val="center"/>
              <w:rPr>
                <w:rFonts w:ascii="Times New Roman" w:hAnsi="Times New Roman" w:cs="Times New Roman"/>
              </w:rPr>
            </w:pPr>
          </w:p>
        </w:tc>
        <w:tc>
          <w:tcPr>
            <w:tcW w:w="2343" w:type="dxa"/>
          </w:tcPr>
          <w:p w14:paraId="6CB4E9F9"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den>
              </m:f>
            </m:oMath>
            <w:r w:rsidR="004B1328">
              <w:rPr>
                <w:rFonts w:ascii="Times New Roman" w:eastAsiaTheme="minorEastAsia" w:hAnsi="Times New Roman" w:cs="Times New Roman"/>
              </w:rPr>
              <w:t xml:space="preserve"> </w:t>
            </w:r>
            <w:r w:rsidR="00AE2CC9">
              <w:rPr>
                <w:rFonts w:ascii="Times New Roman" w:eastAsiaTheme="minorEastAsia" w:hAnsi="Times New Roman" w:cs="Times New Roman"/>
              </w:rPr>
              <w:t xml:space="preserve">= </w:t>
            </w:r>
            <w:r w:rsidR="00AE2CC9" w:rsidRPr="00AE2CC9">
              <w:rPr>
                <w:rFonts w:ascii="Times New Roman" w:eastAsiaTheme="minorEastAsia" w:hAnsi="Times New Roman" w:cs="Times New Roman"/>
              </w:rPr>
              <w:t>2.65441</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w:p>
        </w:tc>
        <w:tc>
          <w:tcPr>
            <w:tcW w:w="1316" w:type="dxa"/>
          </w:tcPr>
          <w:p w14:paraId="7380D4C3" w14:textId="77777777" w:rsidR="0053402E" w:rsidRDefault="00AE2CC9" w:rsidP="00E15B4F">
            <w:pPr>
              <w:jc w:val="center"/>
              <w:rPr>
                <w:rFonts w:ascii="Times New Roman" w:hAnsi="Times New Roman" w:cs="Times New Roman"/>
              </w:rPr>
            </w:pPr>
            <w:r>
              <w:rPr>
                <w:rFonts w:ascii="Times New Roman" w:hAnsi="Times New Roman" w:cs="Times New Roman"/>
              </w:rPr>
              <w:t>1</w:t>
            </w:r>
          </w:p>
        </w:tc>
      </w:tr>
      <w:tr w:rsidR="00FF3665" w14:paraId="73F38AC4" w14:textId="77777777" w:rsidTr="00296915">
        <w:tc>
          <w:tcPr>
            <w:tcW w:w="2018" w:type="dxa"/>
          </w:tcPr>
          <w:p w14:paraId="36CA9DA4"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Electric Flux Density</w:t>
            </w:r>
            <w:r>
              <w:rPr>
                <w:rFonts w:ascii="Times New Roman" w:hAnsi="Times New Roman" w:cs="Times New Roman"/>
                <w:b/>
              </w:rPr>
              <w:t xml:space="preserve"> </w:t>
            </w:r>
          </w:p>
        </w:tc>
        <w:tc>
          <w:tcPr>
            <w:tcW w:w="926" w:type="dxa"/>
          </w:tcPr>
          <w:p w14:paraId="160E66C3"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oMath>
            </m:oMathPara>
          </w:p>
        </w:tc>
        <w:tc>
          <w:tcPr>
            <w:tcW w:w="2973" w:type="dxa"/>
          </w:tcPr>
          <w:p w14:paraId="4188F393" w14:textId="77777777" w:rsidR="00C811A7" w:rsidRPr="002855C4" w:rsidRDefault="00B76A11" w:rsidP="00C811A7">
            <w:pPr>
              <w:jc w:val="center"/>
              <w:rPr>
                <w:rFonts w:ascii="Times New Roman"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3.33564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sidR="002855C4">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C</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14:paraId="3DF512BD" w14:textId="77777777" w:rsidR="0053402E" w:rsidRDefault="0053402E" w:rsidP="00E15B4F">
            <w:pPr>
              <w:jc w:val="center"/>
              <w:rPr>
                <w:rFonts w:ascii="Times New Roman" w:hAnsi="Times New Roman" w:cs="Times New Roman"/>
              </w:rPr>
            </w:pPr>
          </w:p>
        </w:tc>
        <w:tc>
          <w:tcPr>
            <w:tcW w:w="2343" w:type="dxa"/>
          </w:tcPr>
          <w:p w14:paraId="7DDCA94F"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CC2588">
              <w:rPr>
                <w:rFonts w:ascii="Times New Roman" w:eastAsiaTheme="minorEastAsia" w:hAnsi="Times New Roman" w:cs="Times New Roman"/>
              </w:rPr>
              <w:t xml:space="preserve"> </w:t>
            </w:r>
            <w:r w:rsidR="00CC2588" w:rsidRPr="00CC2588">
              <w:rPr>
                <w:rFonts w:ascii="Times New Roman" w:eastAsiaTheme="minorEastAsia" w:hAnsi="Times New Roman" w:cs="Times New Roman"/>
              </w:rPr>
              <w:t>2.99792</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p>
        </w:tc>
        <w:tc>
          <w:tcPr>
            <w:tcW w:w="1316" w:type="dxa"/>
          </w:tcPr>
          <w:p w14:paraId="155834F0"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668EBD29" w14:textId="77777777" w:rsidTr="00296915">
        <w:tc>
          <w:tcPr>
            <w:tcW w:w="2018" w:type="dxa"/>
          </w:tcPr>
          <w:p w14:paraId="611F6827"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Magnetic Field Intensity</w:t>
            </w:r>
            <w:r>
              <w:rPr>
                <w:rFonts w:ascii="Times New Roman" w:hAnsi="Times New Roman" w:cs="Times New Roman"/>
                <w:b/>
              </w:rPr>
              <w:t xml:space="preserve"> </w:t>
            </w:r>
          </w:p>
        </w:tc>
        <w:tc>
          <w:tcPr>
            <w:tcW w:w="926" w:type="dxa"/>
          </w:tcPr>
          <w:p w14:paraId="0CEB9030"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m:oMathPara>
          </w:p>
        </w:tc>
        <w:tc>
          <w:tcPr>
            <w:tcW w:w="2973" w:type="dxa"/>
          </w:tcPr>
          <w:p w14:paraId="44074A1E" w14:textId="77777777" w:rsidR="00C811A7" w:rsidRPr="00C811A7" w:rsidRDefault="00B76A11" w:rsidP="00C811A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1</w:t>
            </w:r>
            <w:r w:rsidR="00007EC9">
              <w:rPr>
                <w:rFonts w:ascii="Times New Roman" w:eastAsiaTheme="minorEastAsia" w:hAnsi="Times New Roman" w:cs="Times New Roman"/>
              </w:rPr>
              <w:t>.00000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sidR="00715E31">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m</m:t>
                  </m:r>
                </m:den>
              </m:f>
            </m:oMath>
          </w:p>
          <w:p w14:paraId="66B34214" w14:textId="77777777" w:rsidR="0053402E" w:rsidRDefault="0053402E" w:rsidP="00E15B4F">
            <w:pPr>
              <w:jc w:val="center"/>
              <w:rPr>
                <w:rFonts w:ascii="Times New Roman" w:hAnsi="Times New Roman" w:cs="Times New Roman"/>
              </w:rPr>
            </w:pPr>
          </w:p>
        </w:tc>
        <w:tc>
          <w:tcPr>
            <w:tcW w:w="2343" w:type="dxa"/>
          </w:tcPr>
          <w:p w14:paraId="05FAE9A9" w14:textId="77777777" w:rsidR="0053402E" w:rsidRDefault="00B76A11" w:rsidP="001341FB">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7B6366">
              <w:rPr>
                <w:rFonts w:ascii="Times New Roman" w:eastAsiaTheme="minorEastAsia" w:hAnsi="Times New Roman" w:cs="Times New Roman"/>
              </w:rPr>
              <w:t xml:space="preserve"> </w:t>
            </w:r>
            <w:r w:rsidR="007B6366" w:rsidRPr="007B6366">
              <w:rPr>
                <w:rFonts w:ascii="Times New Roman" w:eastAsiaTheme="minorEastAsia" w:hAnsi="Times New Roman" w:cs="Times New Roman"/>
              </w:rPr>
              <w:t>1.00000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p>
        </w:tc>
        <w:tc>
          <w:tcPr>
            <w:tcW w:w="1316" w:type="dxa"/>
          </w:tcPr>
          <w:p w14:paraId="05E2BD8F"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19CABBD5" w14:textId="77777777" w:rsidTr="00296915">
        <w:tc>
          <w:tcPr>
            <w:tcW w:w="2018" w:type="dxa"/>
          </w:tcPr>
          <w:p w14:paraId="0CFBC02A"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Magnetic Flux Density</w:t>
            </w:r>
            <w:r>
              <w:rPr>
                <w:rFonts w:ascii="Times New Roman" w:hAnsi="Times New Roman" w:cs="Times New Roman"/>
                <w:b/>
              </w:rPr>
              <w:t xml:space="preserve"> </w:t>
            </w:r>
          </w:p>
        </w:tc>
        <w:tc>
          <w:tcPr>
            <w:tcW w:w="926" w:type="dxa"/>
          </w:tcPr>
          <w:p w14:paraId="3107BECF"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oMath>
            </m:oMathPara>
          </w:p>
        </w:tc>
        <w:tc>
          <w:tcPr>
            <w:tcW w:w="2973" w:type="dxa"/>
          </w:tcPr>
          <w:p w14:paraId="112FE3D8" w14:textId="77777777" w:rsidR="00C811A7" w:rsidRPr="00C811A7" w:rsidRDefault="00B76A11" w:rsidP="00C811A7">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CB01B5" w:rsidRPr="00CB01B5">
              <w:rPr>
                <w:rFonts w:ascii="Times New Roman" w:eastAsiaTheme="minorEastAsia" w:hAnsi="Times New Roman" w:cs="Times New Roman"/>
              </w:rPr>
              <w:t>1</w:t>
            </w:r>
            <w:r w:rsidR="00CB01B5">
              <w:rPr>
                <w:rFonts w:ascii="Times New Roman" w:eastAsiaTheme="minorEastAsia" w:hAnsi="Times New Roman" w:cs="Times New Roman"/>
              </w:rPr>
              <w:t>.</w:t>
            </w:r>
            <w:r w:rsidR="00CB01B5" w:rsidRPr="00CB01B5">
              <w:rPr>
                <w:rFonts w:ascii="Times New Roman" w:eastAsiaTheme="minorEastAsia" w:hAnsi="Times New Roman" w:cs="Times New Roman"/>
              </w:rPr>
              <w:t>25663</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r w:rsidR="005929E9">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Wb</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r w:rsidR="00715E31">
              <w:rPr>
                <w:rFonts w:ascii="Times New Roman" w:eastAsiaTheme="minorEastAsia" w:hAnsi="Times New Roman" w:cs="Times New Roman"/>
              </w:rPr>
              <w:t xml:space="preserve"> </w:t>
            </w:r>
          </w:p>
          <w:p w14:paraId="7544845F" w14:textId="77777777" w:rsidR="0053402E" w:rsidRDefault="0053402E" w:rsidP="006471D3">
            <w:pPr>
              <w:rPr>
                <w:rFonts w:ascii="Times New Roman" w:hAnsi="Times New Roman" w:cs="Times New Roman"/>
              </w:rPr>
            </w:pPr>
          </w:p>
        </w:tc>
        <w:tc>
          <w:tcPr>
            <w:tcW w:w="2343" w:type="dxa"/>
          </w:tcPr>
          <w:p w14:paraId="60972579"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E062FF">
              <w:rPr>
                <w:rFonts w:ascii="Times New Roman" w:eastAsiaTheme="minorEastAsia" w:hAnsi="Times New Roman" w:cs="Times New Roman"/>
              </w:rPr>
              <w:t xml:space="preserve"> </w:t>
            </w:r>
            <w:r w:rsidR="00E062FF" w:rsidRPr="00E062FF">
              <w:rPr>
                <w:rFonts w:ascii="Times New Roman" w:eastAsiaTheme="minorEastAsia" w:hAnsi="Times New Roman" w:cs="Times New Roman"/>
              </w:rPr>
              <w:t>7.95774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m:t>
                  </m:r>
                </m:sup>
              </m:sSup>
            </m:oMath>
          </w:p>
        </w:tc>
        <w:tc>
          <w:tcPr>
            <w:tcW w:w="1316" w:type="dxa"/>
          </w:tcPr>
          <w:p w14:paraId="218581A1"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128DDC85" w14:textId="77777777" w:rsidTr="00296915">
        <w:tc>
          <w:tcPr>
            <w:tcW w:w="2018" w:type="dxa"/>
          </w:tcPr>
          <w:p w14:paraId="119492A7"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Electric Conductivity</w:t>
            </w:r>
            <w:r>
              <w:rPr>
                <w:rFonts w:ascii="Times New Roman" w:hAnsi="Times New Roman" w:cs="Times New Roman"/>
                <w:b/>
              </w:rPr>
              <w:t xml:space="preserve"> </w:t>
            </w:r>
          </w:p>
        </w:tc>
        <w:tc>
          <w:tcPr>
            <w:tcW w:w="926" w:type="dxa"/>
          </w:tcPr>
          <w:p w14:paraId="0BCAD3F5" w14:textId="77777777" w:rsidR="0053402E" w:rsidRPr="00B84C69" w:rsidRDefault="00B76A11"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oMath>
            </m:oMathPara>
          </w:p>
        </w:tc>
        <w:tc>
          <w:tcPr>
            <w:tcW w:w="2973" w:type="dxa"/>
          </w:tcPr>
          <w:p w14:paraId="7F3215D2" w14:textId="77777777" w:rsidR="0035202F" w:rsidRPr="00C811A7" w:rsidRDefault="00B76A11" w:rsidP="0035202F">
            <w:pPr>
              <w:jc w:val="center"/>
              <w:rPr>
                <w:rFonts w:ascii="Times New Roman" w:hAnsi="Times New Roman" w:cs="Times New Roman"/>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CB01B5">
              <w:rPr>
                <w:rFonts w:ascii="Times New Roman" w:eastAsiaTheme="minorEastAsia" w:hAnsi="Times New Roman" w:cs="Times New Roman"/>
              </w:rPr>
              <w:t xml:space="preserve"> = </w:t>
            </w:r>
            <w:r w:rsidR="001341FB">
              <w:rPr>
                <w:rFonts w:ascii="Times New Roman" w:eastAsiaTheme="minorEastAsia" w:hAnsi="Times New Roman" w:cs="Times New Roman"/>
              </w:rPr>
              <w:t>2</w:t>
            </w:r>
            <w:r w:rsidR="00B616F6">
              <w:rPr>
                <w:rFonts w:ascii="Times New Roman" w:eastAsiaTheme="minorEastAsia" w:hAnsi="Times New Roman" w:cs="Times New Roman"/>
              </w:rPr>
              <w:t>.</w:t>
            </w:r>
            <w:r w:rsidR="0006715D" w:rsidRPr="0006715D">
              <w:rPr>
                <w:rFonts w:ascii="Times New Roman" w:eastAsiaTheme="minorEastAsia" w:hAnsi="Times New Roman" w:cs="Times New Roman"/>
              </w:rPr>
              <w:t>65441</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m:t>
                  </m:r>
                </m:sup>
              </m:sSup>
            </m:oMath>
            <w:r w:rsidR="00715E31">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A</m:t>
                  </m:r>
                </m:num>
                <m:den>
                  <m:r>
                    <m:rPr>
                      <m:sty m:val="p"/>
                    </m:rPr>
                    <w:rPr>
                      <w:rFonts w:ascii="Cambria Math" w:eastAsiaTheme="minorEastAsia" w:hAnsi="Cambria Math" w:cs="Times New Roman"/>
                    </w:rPr>
                    <m:t>V</m:t>
                  </m:r>
                  <m:r>
                    <w:rPr>
                      <w:rFonts w:ascii="Cambria Math" w:hAnsi="Cambria Math" w:cs="Times New Roman"/>
                    </w:rPr>
                    <m:t>m</m:t>
                  </m:r>
                </m:den>
              </m:f>
            </m:oMath>
          </w:p>
          <w:p w14:paraId="3F7C25DB" w14:textId="77777777" w:rsidR="0053402E" w:rsidRDefault="0053402E" w:rsidP="00E15B4F">
            <w:pPr>
              <w:jc w:val="center"/>
              <w:rPr>
                <w:rFonts w:ascii="Times New Roman" w:hAnsi="Times New Roman" w:cs="Times New Roman"/>
              </w:rPr>
            </w:pPr>
          </w:p>
        </w:tc>
        <w:tc>
          <w:tcPr>
            <w:tcW w:w="2343" w:type="dxa"/>
          </w:tcPr>
          <w:p w14:paraId="18C5131C"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130167">
              <w:rPr>
                <w:rFonts w:ascii="Times New Roman" w:eastAsiaTheme="minorEastAsia" w:hAnsi="Times New Roman" w:cs="Times New Roman"/>
              </w:rPr>
              <w:t xml:space="preserve"> </w:t>
            </w:r>
            <w:r w:rsidR="00130167" w:rsidRPr="00130167">
              <w:rPr>
                <w:rFonts w:ascii="Times New Roman" w:eastAsiaTheme="minorEastAsia" w:hAnsi="Times New Roman" w:cs="Times New Roman"/>
              </w:rPr>
              <w:t>3</w:t>
            </w:r>
            <w:r w:rsidR="00FF1CA3">
              <w:rPr>
                <w:rFonts w:ascii="Times New Roman" w:eastAsiaTheme="minorEastAsia" w:hAnsi="Times New Roman" w:cs="Times New Roman"/>
              </w:rPr>
              <w:t>.</w:t>
            </w:r>
            <w:r w:rsidR="00130167" w:rsidRPr="00130167">
              <w:rPr>
                <w:rFonts w:ascii="Times New Roman" w:eastAsiaTheme="minorEastAsia" w:hAnsi="Times New Roman" w:cs="Times New Roman"/>
              </w:rPr>
              <w:t>7673</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p>
        </w:tc>
        <w:tc>
          <w:tcPr>
            <w:tcW w:w="1316" w:type="dxa"/>
          </w:tcPr>
          <w:p w14:paraId="5B7AD6C3"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2BA4B788" w14:textId="77777777" w:rsidTr="00296915">
        <w:tc>
          <w:tcPr>
            <w:tcW w:w="2018" w:type="dxa"/>
          </w:tcPr>
          <w:p w14:paraId="6751A072"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Electric Current Density</w:t>
            </w:r>
            <w:r>
              <w:rPr>
                <w:rFonts w:ascii="Times New Roman" w:hAnsi="Times New Roman" w:cs="Times New Roman"/>
                <w:b/>
              </w:rPr>
              <w:t xml:space="preserve"> </w:t>
            </w:r>
          </w:p>
        </w:tc>
        <w:tc>
          <w:tcPr>
            <w:tcW w:w="926" w:type="dxa"/>
          </w:tcPr>
          <w:p w14:paraId="41853637"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0</m:t>
                    </m:r>
                  </m:sub>
                </m:sSub>
              </m:oMath>
            </m:oMathPara>
          </w:p>
        </w:tc>
        <w:tc>
          <w:tcPr>
            <w:tcW w:w="2973" w:type="dxa"/>
          </w:tcPr>
          <w:p w14:paraId="2E7DBF09" w14:textId="77777777" w:rsidR="0035202F" w:rsidRPr="00715E31" w:rsidRDefault="00B76A11" w:rsidP="0035202F">
            <w:pPr>
              <w:jc w:val="center"/>
              <w:rPr>
                <w:rFonts w:ascii="Times New Roman"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oMath>
            <w:r w:rsidR="0006715D">
              <w:rPr>
                <w:rFonts w:ascii="Times New Roman" w:eastAsiaTheme="minorEastAsia" w:hAnsi="Times New Roman" w:cs="Times New Roman"/>
              </w:rPr>
              <w:t xml:space="preserve"> = </w:t>
            </w:r>
            <w:r w:rsidR="00AC614E" w:rsidRPr="00AC614E">
              <w:rPr>
                <w:rFonts w:ascii="Times New Roman" w:eastAsiaTheme="minorEastAsia" w:hAnsi="Times New Roman" w:cs="Times New Roman"/>
              </w:rPr>
              <w:t>1</w:t>
            </w:r>
            <w:r w:rsidR="00007EC9">
              <w:rPr>
                <w:rFonts w:ascii="Times New Roman" w:eastAsiaTheme="minorEastAsia" w:hAnsi="Times New Roman" w:cs="Times New Roman"/>
              </w:rPr>
              <w:t>.</w:t>
            </w:r>
            <w:r w:rsidR="001974A3">
              <w:rPr>
                <w:rFonts w:ascii="Times New Roman" w:eastAsiaTheme="minorEastAsia" w:hAnsi="Times New Roman" w:cs="Times New Roman"/>
              </w:rPr>
              <w:t>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oMath>
            <w:r w:rsidR="00715E31">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A</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14:paraId="29169B0E" w14:textId="77777777" w:rsidR="0053402E" w:rsidRDefault="0053402E" w:rsidP="006471D3">
            <w:pPr>
              <w:rPr>
                <w:rFonts w:ascii="Times New Roman" w:hAnsi="Times New Roman" w:cs="Times New Roman"/>
              </w:rPr>
            </w:pPr>
          </w:p>
        </w:tc>
        <w:tc>
          <w:tcPr>
            <w:tcW w:w="2343" w:type="dxa"/>
          </w:tcPr>
          <w:p w14:paraId="6347394E"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FF1CA3">
              <w:rPr>
                <w:rFonts w:ascii="Times New Roman" w:eastAsiaTheme="minorEastAsia" w:hAnsi="Times New Roman" w:cs="Times New Roman"/>
              </w:rPr>
              <w:t xml:space="preserve"> </w:t>
            </w:r>
            <w:r w:rsidR="00FF1CA3" w:rsidRPr="00FF1CA3">
              <w:rPr>
                <w:rFonts w:ascii="Times New Roman" w:eastAsiaTheme="minorEastAsia" w:hAnsi="Times New Roman" w:cs="Times New Roman"/>
              </w:rPr>
              <w:t>1.00000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oMath>
          </w:p>
        </w:tc>
        <w:tc>
          <w:tcPr>
            <w:tcW w:w="1316" w:type="dxa"/>
          </w:tcPr>
          <w:p w14:paraId="3E6E61A4"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674062B9" w14:textId="77777777" w:rsidTr="00296915">
        <w:tc>
          <w:tcPr>
            <w:tcW w:w="2018" w:type="dxa"/>
          </w:tcPr>
          <w:p w14:paraId="6921A5E9"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Energy Density</w:t>
            </w:r>
            <w:r>
              <w:rPr>
                <w:rFonts w:ascii="Times New Roman" w:hAnsi="Times New Roman" w:cs="Times New Roman"/>
                <w:b/>
              </w:rPr>
              <w:t xml:space="preserve"> </w:t>
            </w:r>
          </w:p>
        </w:tc>
        <w:tc>
          <w:tcPr>
            <w:tcW w:w="926" w:type="dxa"/>
          </w:tcPr>
          <w:p w14:paraId="4AE6BCC0"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oMath>
            </m:oMathPara>
          </w:p>
        </w:tc>
        <w:tc>
          <w:tcPr>
            <w:tcW w:w="2973" w:type="dxa"/>
          </w:tcPr>
          <w:p w14:paraId="10E3FB2D" w14:textId="77777777" w:rsidR="0053402E" w:rsidRDefault="00B76A11" w:rsidP="006471D3">
            <w:pPr>
              <w:jc w:val="center"/>
              <w:rPr>
                <w:rFonts w:ascii="Times New Roman" w:eastAsiaTheme="minorEastAsia"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C614E">
              <w:rPr>
                <w:rFonts w:ascii="Times New Roman" w:eastAsiaTheme="minorEastAsia" w:hAnsi="Times New Roman" w:cs="Times New Roman"/>
              </w:rPr>
              <w:t xml:space="preserve"> = </w:t>
            </w:r>
            <w:r w:rsidR="001341FB">
              <w:rPr>
                <w:rFonts w:ascii="Times New Roman" w:eastAsiaTheme="minorEastAsia" w:hAnsi="Times New Roman" w:cs="Times New Roman"/>
              </w:rPr>
              <w:t>1</w:t>
            </w:r>
            <w:r w:rsidR="00B616F6">
              <w:rPr>
                <w:rFonts w:ascii="Times New Roman" w:eastAsiaTheme="minorEastAsia" w:hAnsi="Times New Roman" w:cs="Times New Roman"/>
              </w:rPr>
              <w:t>.</w:t>
            </w:r>
            <w:r w:rsidR="00AB2162" w:rsidRPr="00AB2162">
              <w:rPr>
                <w:rFonts w:ascii="Times New Roman" w:eastAsiaTheme="minorEastAsia" w:hAnsi="Times New Roman" w:cs="Times New Roman"/>
              </w:rPr>
              <w:t>25663</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r w:rsidR="005929E9">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J</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oMath>
          </w:p>
          <w:p w14:paraId="1527B6A1" w14:textId="77777777" w:rsidR="006471D3" w:rsidRPr="006471D3" w:rsidRDefault="006471D3" w:rsidP="006471D3">
            <w:pPr>
              <w:jc w:val="center"/>
              <w:rPr>
                <w:rFonts w:ascii="Times New Roman" w:hAnsi="Times New Roman" w:cs="Times New Roman"/>
                <w:vertAlign w:val="superscript"/>
              </w:rPr>
            </w:pPr>
          </w:p>
        </w:tc>
        <w:tc>
          <w:tcPr>
            <w:tcW w:w="2343" w:type="dxa"/>
          </w:tcPr>
          <w:p w14:paraId="2F960AB1"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2D60E2">
              <w:rPr>
                <w:rFonts w:ascii="Times New Roman" w:eastAsiaTheme="minorEastAsia" w:hAnsi="Times New Roman" w:cs="Times New Roman"/>
              </w:rPr>
              <w:t xml:space="preserve"> </w:t>
            </w:r>
            <w:r w:rsidR="002D60E2" w:rsidRPr="002D60E2">
              <w:rPr>
                <w:rFonts w:ascii="Times New Roman" w:eastAsiaTheme="minorEastAsia" w:hAnsi="Times New Roman" w:cs="Times New Roman"/>
              </w:rPr>
              <w:t>7</w:t>
            </w:r>
            <w:r w:rsidR="002D60E2">
              <w:rPr>
                <w:rFonts w:ascii="Times New Roman" w:eastAsiaTheme="minorEastAsia" w:hAnsi="Times New Roman" w:cs="Times New Roman"/>
              </w:rPr>
              <w:t>.</w:t>
            </w:r>
            <w:r w:rsidR="002D60E2" w:rsidRPr="002D60E2">
              <w:rPr>
                <w:rFonts w:ascii="Times New Roman" w:eastAsiaTheme="minorEastAsia" w:hAnsi="Times New Roman" w:cs="Times New Roman"/>
              </w:rPr>
              <w:t>95774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w:p>
        </w:tc>
        <w:tc>
          <w:tcPr>
            <w:tcW w:w="1316" w:type="dxa"/>
          </w:tcPr>
          <w:p w14:paraId="2A24F7BA"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0932B72C" w14:textId="77777777" w:rsidTr="00296915">
        <w:tc>
          <w:tcPr>
            <w:tcW w:w="2018" w:type="dxa"/>
          </w:tcPr>
          <w:p w14:paraId="2C185057"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Poynting Vector</w:t>
            </w:r>
            <w:r>
              <w:rPr>
                <w:rFonts w:ascii="Times New Roman" w:hAnsi="Times New Roman" w:cs="Times New Roman"/>
                <w:b/>
              </w:rPr>
              <w:t xml:space="preserve"> </w:t>
            </w:r>
          </w:p>
        </w:tc>
        <w:tc>
          <w:tcPr>
            <w:tcW w:w="926" w:type="dxa"/>
          </w:tcPr>
          <w:p w14:paraId="3BCEDA1F" w14:textId="77777777" w:rsidR="0053402E" w:rsidRPr="00B84C69" w:rsidRDefault="00B76A11" w:rsidP="004A427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oMath>
            </m:oMathPara>
          </w:p>
        </w:tc>
        <w:tc>
          <w:tcPr>
            <w:tcW w:w="2973" w:type="dxa"/>
          </w:tcPr>
          <w:p w14:paraId="099299CD" w14:textId="77777777" w:rsidR="0053402E" w:rsidRDefault="00B76A11" w:rsidP="00A55B7B">
            <w:pPr>
              <w:jc w:val="center"/>
              <w:rPr>
                <w:rFonts w:ascii="Times New Roman" w:eastAsiaTheme="minorEastAsia" w:hAnsi="Times New Roman" w:cs="Times New Roman"/>
                <w:vertAlign w:val="superscript"/>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AB2162">
              <w:rPr>
                <w:rFonts w:ascii="Times New Roman" w:eastAsiaTheme="minorEastAsia" w:hAnsi="Times New Roman" w:cs="Times New Roman"/>
              </w:rPr>
              <w:t xml:space="preserve"> = </w:t>
            </w:r>
            <w:r w:rsidR="00607CE4" w:rsidRPr="00607CE4">
              <w:rPr>
                <w:rFonts w:ascii="Times New Roman" w:eastAsiaTheme="minorEastAsia" w:hAnsi="Times New Roman" w:cs="Times New Roman"/>
              </w:rPr>
              <w:t>3.76730</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10</m:t>
                  </m:r>
                </m:sup>
              </m:sSup>
            </m:oMath>
            <w:r w:rsidR="00F76D4A">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W</m:t>
                  </m:r>
                </m:num>
                <m:den>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oMath>
          </w:p>
          <w:p w14:paraId="58230C56" w14:textId="77777777" w:rsidR="006471D3" w:rsidRPr="00A55B7B" w:rsidRDefault="006471D3" w:rsidP="00A55B7B">
            <w:pPr>
              <w:jc w:val="center"/>
              <w:rPr>
                <w:rFonts w:ascii="Times New Roman" w:hAnsi="Times New Roman" w:cs="Times New Roman"/>
                <w:vertAlign w:val="superscript"/>
              </w:rPr>
            </w:pPr>
          </w:p>
        </w:tc>
        <w:tc>
          <w:tcPr>
            <w:tcW w:w="2343" w:type="dxa"/>
          </w:tcPr>
          <w:p w14:paraId="539D284A"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den>
              </m:f>
            </m:oMath>
            <w:r w:rsidR="003C3CAB">
              <w:rPr>
                <w:rFonts w:ascii="Times New Roman" w:eastAsiaTheme="minorEastAsia" w:hAnsi="Times New Roman" w:cs="Times New Roman"/>
              </w:rPr>
              <w:t xml:space="preserve"> =</w:t>
            </w:r>
            <w:r w:rsidR="002D60E2">
              <w:rPr>
                <w:rFonts w:ascii="Times New Roman" w:eastAsiaTheme="minorEastAsia" w:hAnsi="Times New Roman" w:cs="Times New Roman"/>
              </w:rPr>
              <w:t xml:space="preserve"> </w:t>
            </w:r>
            <w:r w:rsidR="002D60E2" w:rsidRPr="002D60E2">
              <w:rPr>
                <w:rFonts w:ascii="Times New Roman" w:eastAsiaTheme="minorEastAsia" w:hAnsi="Times New Roman" w:cs="Times New Roman"/>
              </w:rPr>
              <w:t>2.65441</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oMath>
          </w:p>
        </w:tc>
        <w:tc>
          <w:tcPr>
            <w:tcW w:w="1316" w:type="dxa"/>
          </w:tcPr>
          <w:p w14:paraId="4F1F920C"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r w:rsidR="00FF3665" w14:paraId="477E996B" w14:textId="77777777" w:rsidTr="00296915">
        <w:tc>
          <w:tcPr>
            <w:tcW w:w="2018" w:type="dxa"/>
          </w:tcPr>
          <w:p w14:paraId="79A9BA2B" w14:textId="77777777" w:rsidR="0053402E" w:rsidRPr="004C30FD" w:rsidRDefault="0053402E" w:rsidP="00E15B4F">
            <w:pPr>
              <w:rPr>
                <w:rFonts w:ascii="Times New Roman" w:hAnsi="Times New Roman" w:cs="Times New Roman"/>
                <w:b/>
              </w:rPr>
            </w:pPr>
            <w:r w:rsidRPr="004C30FD">
              <w:rPr>
                <w:rFonts w:ascii="Times New Roman" w:hAnsi="Times New Roman" w:cs="Times New Roman"/>
                <w:b/>
              </w:rPr>
              <w:t>Courant Factor</w:t>
            </w:r>
            <w:r>
              <w:rPr>
                <w:rFonts w:ascii="Times New Roman" w:hAnsi="Times New Roman" w:cs="Times New Roman"/>
                <w:b/>
              </w:rPr>
              <w:t xml:space="preserve"> </w:t>
            </w:r>
          </w:p>
        </w:tc>
        <w:tc>
          <w:tcPr>
            <w:tcW w:w="926" w:type="dxa"/>
          </w:tcPr>
          <w:p w14:paraId="7F5803BF" w14:textId="77777777" w:rsidR="0053402E" w:rsidRPr="00B84C69" w:rsidRDefault="00B76A11" w:rsidP="00E15B4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c0</m:t>
                    </m:r>
                  </m:sub>
                </m:sSub>
              </m:oMath>
            </m:oMathPara>
          </w:p>
        </w:tc>
        <w:tc>
          <w:tcPr>
            <w:tcW w:w="2973" w:type="dxa"/>
          </w:tcPr>
          <w:p w14:paraId="6E94A79A" w14:textId="77777777" w:rsidR="0053402E" w:rsidRDefault="00B76A11" w:rsidP="006471D3">
            <w:pPr>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oMath>
            <w:r w:rsidR="00607CE4">
              <w:rPr>
                <w:rFonts w:ascii="Times New Roman" w:eastAsiaTheme="minorEastAsia" w:hAnsi="Times New Roman" w:cs="Times New Roman"/>
              </w:rPr>
              <w:t xml:space="preserve"> = </w:t>
            </w:r>
            <w:r w:rsidR="00EF4F96" w:rsidRPr="00EF4F96">
              <w:rPr>
                <w:rFonts w:ascii="Times New Roman" w:eastAsiaTheme="minorEastAsia" w:hAnsi="Times New Roman" w:cs="Times New Roman"/>
              </w:rPr>
              <w:t>3.33564</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oMath>
            <w:r w:rsidR="000D4FA7">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s</m:t>
                  </m:r>
                </m:num>
                <m:den>
                  <m:r>
                    <w:rPr>
                      <w:rFonts w:ascii="Cambria Math" w:hAnsi="Cambria Math" w:cs="Times New Roman"/>
                    </w:rPr>
                    <m:t>m</m:t>
                  </m:r>
                </m:den>
              </m:f>
            </m:oMath>
          </w:p>
          <w:p w14:paraId="57EEAA77" w14:textId="77777777" w:rsidR="006471D3" w:rsidRDefault="006471D3" w:rsidP="006471D3">
            <w:pPr>
              <w:jc w:val="center"/>
              <w:rPr>
                <w:rFonts w:ascii="Times New Roman" w:hAnsi="Times New Roman" w:cs="Times New Roman"/>
              </w:rPr>
            </w:pPr>
          </w:p>
        </w:tc>
        <w:tc>
          <w:tcPr>
            <w:tcW w:w="2343" w:type="dxa"/>
          </w:tcPr>
          <w:p w14:paraId="7A0E8A3E" w14:textId="77777777" w:rsidR="0053402E" w:rsidRDefault="00B76A11" w:rsidP="00B616F6">
            <w:pPr>
              <w:jc w:val="cente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c0</m:t>
                      </m:r>
                    </m:sub>
                  </m:sSub>
                </m:den>
              </m:f>
            </m:oMath>
            <w:r w:rsidR="003C3CAB">
              <w:rPr>
                <w:rFonts w:ascii="Times New Roman" w:eastAsiaTheme="minorEastAsia" w:hAnsi="Times New Roman" w:cs="Times New Roman"/>
              </w:rPr>
              <w:t xml:space="preserve"> =</w:t>
            </w:r>
            <w:r w:rsidR="00FF3665">
              <w:rPr>
                <w:rFonts w:ascii="Times New Roman" w:eastAsiaTheme="minorEastAsia" w:hAnsi="Times New Roman" w:cs="Times New Roman"/>
              </w:rPr>
              <w:t xml:space="preserve"> </w:t>
            </w:r>
            <w:r w:rsidR="00FF3665" w:rsidRPr="00FF3665">
              <w:rPr>
                <w:rFonts w:ascii="Times New Roman" w:eastAsiaTheme="minorEastAsia" w:hAnsi="Times New Roman" w:cs="Times New Roman"/>
              </w:rPr>
              <w:t>2.99792</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oMath>
          </w:p>
        </w:tc>
        <w:tc>
          <w:tcPr>
            <w:tcW w:w="1316" w:type="dxa"/>
          </w:tcPr>
          <w:p w14:paraId="1ADA65C3" w14:textId="77777777" w:rsidR="0053402E" w:rsidRDefault="00202947" w:rsidP="00E15B4F">
            <w:pPr>
              <w:jc w:val="center"/>
              <w:rPr>
                <w:rFonts w:ascii="Times New Roman" w:hAnsi="Times New Roman" w:cs="Times New Roman"/>
              </w:rPr>
            </w:pPr>
            <w:r>
              <w:rPr>
                <w:rFonts w:ascii="Times New Roman" w:hAnsi="Times New Roman" w:cs="Times New Roman"/>
              </w:rPr>
              <w:t>1</w:t>
            </w:r>
          </w:p>
        </w:tc>
      </w:tr>
    </w:tbl>
    <w:p w14:paraId="5ED084D2" w14:textId="77777777" w:rsidR="00F40F55" w:rsidRDefault="00F40F55" w:rsidP="00F40F55"/>
    <w:p w14:paraId="00845C29" w14:textId="77777777" w:rsidR="00F40F55" w:rsidRDefault="00F40F55" w:rsidP="00F40F55"/>
    <w:p w14:paraId="70D04BA3" w14:textId="77777777" w:rsidR="003926BC" w:rsidRDefault="00926F35" w:rsidP="00F40F55">
      <w:pPr>
        <w:pStyle w:val="Heading1"/>
        <w:numPr>
          <w:ilvl w:val="0"/>
          <w:numId w:val="1"/>
        </w:numPr>
        <w:rPr>
          <w:rFonts w:ascii="Times New Roman" w:hAnsi="Times New Roman" w:cs="Times New Roman"/>
          <w:color w:val="auto"/>
        </w:rPr>
      </w:pPr>
      <w:bookmarkStart w:id="54" w:name="_Toc65231916"/>
      <w:r>
        <w:rPr>
          <w:rFonts w:ascii="Times New Roman" w:hAnsi="Times New Roman" w:cs="Times New Roman"/>
          <w:color w:val="auto"/>
        </w:rPr>
        <w:lastRenderedPageBreak/>
        <w:t>Magn</w:t>
      </w:r>
      <w:r w:rsidR="00626E52">
        <w:rPr>
          <w:rFonts w:ascii="Times New Roman" w:hAnsi="Times New Roman" w:cs="Times New Roman"/>
          <w:color w:val="auto"/>
        </w:rPr>
        <w:t>etic Trans</w:t>
      </w:r>
      <w:r w:rsidR="00E73BEA" w:rsidRPr="00294C1F">
        <w:rPr>
          <w:rFonts w:ascii="Times New Roman" w:hAnsi="Times New Roman" w:cs="Times New Roman"/>
          <w:color w:val="auto"/>
        </w:rPr>
        <w:t>mission Line Simulation</w:t>
      </w:r>
      <w:bookmarkEnd w:id="54"/>
    </w:p>
    <w:p w14:paraId="01F295A5" w14:textId="77777777" w:rsidR="00F40F55" w:rsidRDefault="00F40F55" w:rsidP="00F40F55"/>
    <w:p w14:paraId="52638979" w14:textId="77777777" w:rsidR="00DF2C02" w:rsidRPr="00294C1F" w:rsidRDefault="00F40F55" w:rsidP="004D6385">
      <w:pPr>
        <w:jc w:val="both"/>
        <w:rPr>
          <w:rFonts w:ascii="Times New Roman" w:hAnsi="Times New Roman" w:cs="Times New Roman"/>
        </w:rPr>
      </w:pPr>
      <w:r>
        <w:rPr>
          <w:rFonts w:ascii="Times New Roman" w:hAnsi="Times New Roman" w:cs="Times New Roman"/>
          <w:sz w:val="24"/>
          <w:szCs w:val="24"/>
        </w:rPr>
        <w:t>This section</w:t>
      </w:r>
      <w:r w:rsidR="00EE1E95">
        <w:rPr>
          <w:rFonts w:ascii="Times New Roman" w:hAnsi="Times New Roman" w:cs="Times New Roman"/>
          <w:sz w:val="24"/>
          <w:szCs w:val="24"/>
        </w:rPr>
        <w:t xml:space="preserve"> presents an application of Magnetic Transmission Line Model </w:t>
      </w:r>
      <w:r w:rsidR="005640BD">
        <w:rPr>
          <w:rFonts w:ascii="Times New Roman" w:hAnsi="Times New Roman" w:cs="Times New Roman"/>
          <w:sz w:val="24"/>
          <w:szCs w:val="24"/>
        </w:rPr>
        <w:t>for predicting the transient response of ferromagnetic materials</w:t>
      </w:r>
      <w:r w:rsidR="00EE1E95">
        <w:rPr>
          <w:rFonts w:ascii="Times New Roman" w:hAnsi="Times New Roman" w:cs="Times New Roman"/>
          <w:sz w:val="24"/>
          <w:szCs w:val="24"/>
        </w:rPr>
        <w:t>.</w:t>
      </w:r>
      <w:r w:rsidR="00A20EA3">
        <w:rPr>
          <w:rFonts w:ascii="Times New Roman" w:hAnsi="Times New Roman" w:cs="Times New Roman"/>
          <w:sz w:val="24"/>
          <w:szCs w:val="24"/>
        </w:rPr>
        <w:t xml:space="preserve"> The results of the Transmission Line model will be verified by simulating the structure in MEEP simulator</w:t>
      </w:r>
      <w:r w:rsidR="0006611C">
        <w:rPr>
          <w:rFonts w:ascii="Times New Roman" w:hAnsi="Times New Roman" w:cs="Times New Roman"/>
          <w:sz w:val="24"/>
          <w:szCs w:val="24"/>
        </w:rPr>
        <w:t xml:space="preserve"> [52]</w:t>
      </w:r>
      <w:r w:rsidR="00A20EA3">
        <w:rPr>
          <w:rFonts w:ascii="Times New Roman" w:hAnsi="Times New Roman" w:cs="Times New Roman"/>
          <w:sz w:val="24"/>
          <w:szCs w:val="24"/>
        </w:rPr>
        <w:t>.</w:t>
      </w:r>
    </w:p>
    <w:p w14:paraId="4F9DB915" w14:textId="77777777" w:rsidR="008751A4" w:rsidRDefault="003306AB" w:rsidP="004D6385">
      <w:pPr>
        <w:jc w:val="both"/>
        <w:rPr>
          <w:rFonts w:ascii="Times New Roman" w:hAnsi="Times New Roman" w:cs="Times New Roman"/>
          <w:sz w:val="24"/>
          <w:szCs w:val="24"/>
        </w:rPr>
      </w:pPr>
      <w:r w:rsidRPr="00543B35">
        <w:rPr>
          <w:rFonts w:ascii="Times New Roman" w:hAnsi="Times New Roman" w:cs="Times New Roman"/>
          <w:sz w:val="24"/>
          <w:szCs w:val="24"/>
        </w:rPr>
        <w:t xml:space="preserve">The Electromagnetic simulations will be carried out in MEEP </w:t>
      </w:r>
      <w:r w:rsidR="00D5536E">
        <w:rPr>
          <w:rFonts w:ascii="Times New Roman" w:hAnsi="Times New Roman" w:cs="Times New Roman"/>
          <w:sz w:val="24"/>
          <w:szCs w:val="24"/>
        </w:rPr>
        <w:t>[52]</w:t>
      </w:r>
      <w:r w:rsidRPr="00543B35">
        <w:rPr>
          <w:rFonts w:ascii="Times New Roman" w:hAnsi="Times New Roman" w:cs="Times New Roman"/>
          <w:sz w:val="24"/>
          <w:szCs w:val="24"/>
        </w:rPr>
        <w:t xml:space="preserve"> Simulator which is a script based Finite Difference Time Domain</w:t>
      </w:r>
      <w:r w:rsidR="00721523">
        <w:rPr>
          <w:rFonts w:ascii="Times New Roman" w:hAnsi="Times New Roman" w:cs="Times New Roman"/>
          <w:sz w:val="24"/>
          <w:szCs w:val="24"/>
        </w:rPr>
        <w:t xml:space="preserve">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sidR="002205F3">
        <w:rPr>
          <w:rFonts w:ascii="Times New Roman" w:hAnsi="Times New Roman" w:cs="Times New Roman"/>
          <w:sz w:val="24"/>
          <w:szCs w:val="24"/>
        </w:rPr>
        <w:t>64</w:t>
      </w:r>
      <w:r w:rsidR="00340D30">
        <w:rPr>
          <w:rFonts w:ascii="Times New Roman" w:hAnsi="Times New Roman" w:cs="Times New Roman"/>
          <w:sz w:val="24"/>
          <w:szCs w:val="24"/>
        </w:rPr>
        <w:t>], [</w:t>
      </w:r>
      <w:r w:rsidR="00861061">
        <w:rPr>
          <w:rFonts w:ascii="Times New Roman" w:hAnsi="Times New Roman" w:cs="Times New Roman"/>
          <w:sz w:val="24"/>
          <w:szCs w:val="24"/>
        </w:rPr>
        <w:t>43</w:t>
      </w:r>
      <w:r w:rsidR="00340D30">
        <w:rPr>
          <w:rFonts w:ascii="Times New Roman" w:hAnsi="Times New Roman" w:cs="Times New Roman"/>
          <w:sz w:val="24"/>
          <w:szCs w:val="24"/>
        </w:rPr>
        <w:t>], [</w:t>
      </w:r>
      <w:r w:rsidR="00196DFA">
        <w:rPr>
          <w:rFonts w:ascii="Times New Roman" w:hAnsi="Times New Roman" w:cs="Times New Roman"/>
          <w:sz w:val="24"/>
          <w:szCs w:val="24"/>
        </w:rPr>
        <w:t>9]</w:t>
      </w:r>
      <w:r w:rsidR="00667D16">
        <w:rPr>
          <w:rFonts w:ascii="Times New Roman" w:hAnsi="Times New Roman" w:cs="Times New Roman"/>
          <w:sz w:val="24"/>
          <w:szCs w:val="24"/>
        </w:rPr>
        <w:t xml:space="preserve"> </w:t>
      </w:r>
      <w:r w:rsidRPr="00543B35">
        <w:rPr>
          <w:rFonts w:ascii="Times New Roman" w:hAnsi="Times New Roman" w:cs="Times New Roman"/>
          <w:sz w:val="24"/>
          <w:szCs w:val="24"/>
        </w:rPr>
        <w:t>Electromagnetic Fields Simulator for solving Maxwell’s Equations</w:t>
      </w:r>
      <w:r w:rsidR="00403B71">
        <w:rPr>
          <w:rFonts w:ascii="Times New Roman" w:hAnsi="Times New Roman" w:cs="Times New Roman"/>
          <w:sz w:val="24"/>
          <w:szCs w:val="24"/>
        </w:rPr>
        <w:t xml:space="preserve"> </w:t>
      </w:r>
      <w:r w:rsidR="00D5536E">
        <w:rPr>
          <w:rFonts w:ascii="Times New Roman" w:hAnsi="Times New Roman" w:cs="Times New Roman"/>
          <w:sz w:val="24"/>
          <w:szCs w:val="24"/>
        </w:rPr>
        <w:t>[55]</w:t>
      </w:r>
      <w:r w:rsidRPr="00543B35">
        <w:rPr>
          <w:rFonts w:ascii="Times New Roman" w:hAnsi="Times New Roman" w:cs="Times New Roman"/>
          <w:sz w:val="24"/>
          <w:szCs w:val="24"/>
        </w:rPr>
        <w:t xml:space="preserve">. </w:t>
      </w:r>
    </w:p>
    <w:p w14:paraId="70D2281A" w14:textId="77777777" w:rsidR="003306AB" w:rsidRPr="00543B35" w:rsidRDefault="003306AB" w:rsidP="004D6385">
      <w:pPr>
        <w:jc w:val="both"/>
        <w:rPr>
          <w:rFonts w:ascii="Times New Roman" w:hAnsi="Times New Roman" w:cs="Times New Roman"/>
          <w:sz w:val="24"/>
          <w:szCs w:val="24"/>
        </w:rPr>
      </w:pPr>
      <w:r w:rsidRPr="00543B35">
        <w:rPr>
          <w:rFonts w:ascii="Times New Roman" w:hAnsi="Times New Roman" w:cs="Times New Roman"/>
          <w:sz w:val="24"/>
          <w:szCs w:val="24"/>
        </w:rPr>
        <w:t xml:space="preserve">Lumped circuits </w:t>
      </w:r>
      <w:r w:rsidR="00F6462F">
        <w:rPr>
          <w:rFonts w:ascii="Times New Roman" w:hAnsi="Times New Roman" w:cs="Times New Roman"/>
          <w:sz w:val="24"/>
          <w:szCs w:val="24"/>
        </w:rPr>
        <w:t>[18]</w:t>
      </w:r>
      <w:r w:rsidR="00197EA2">
        <w:rPr>
          <w:rFonts w:ascii="Times New Roman" w:hAnsi="Times New Roman" w:cs="Times New Roman"/>
          <w:sz w:val="24"/>
          <w:szCs w:val="24"/>
        </w:rPr>
        <w:t xml:space="preserve"> </w:t>
      </w:r>
      <w:r w:rsidR="004A6FB6">
        <w:rPr>
          <w:rFonts w:ascii="Times New Roman" w:hAnsi="Times New Roman" w:cs="Times New Roman"/>
          <w:sz w:val="24"/>
          <w:szCs w:val="24"/>
        </w:rPr>
        <w:t>we</w:t>
      </w:r>
      <w:r w:rsidRPr="00543B35">
        <w:rPr>
          <w:rFonts w:ascii="Times New Roman" w:hAnsi="Times New Roman" w:cs="Times New Roman"/>
          <w:sz w:val="24"/>
          <w:szCs w:val="24"/>
        </w:rPr>
        <w:t>re used for studying linear, time invariant, distributed systems like Magnetic Transmission Lines</w:t>
      </w:r>
      <w:r w:rsidR="00D60113">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543B35">
        <w:rPr>
          <w:rFonts w:ascii="Times New Roman" w:hAnsi="Times New Roman" w:cs="Times New Roman"/>
          <w:sz w:val="24"/>
          <w:szCs w:val="24"/>
        </w:rPr>
        <w:t xml:space="preserve">. The distributed parameters can be calculated using mathematical formulas. MATLAB will be used for modeling the time and frequency domain behavior of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in terms of simplified Lumped Circuits. </w:t>
      </w:r>
    </w:p>
    <w:p w14:paraId="4959669B" w14:textId="77777777" w:rsidR="003306AB" w:rsidRDefault="003306AB" w:rsidP="004D6385">
      <w:pPr>
        <w:jc w:val="both"/>
        <w:rPr>
          <w:rFonts w:ascii="Times New Roman" w:hAnsi="Times New Roman" w:cs="Times New Roman"/>
          <w:sz w:val="24"/>
          <w:szCs w:val="24"/>
        </w:rPr>
      </w:pPr>
      <w:r w:rsidRPr="00543B35">
        <w:rPr>
          <w:rFonts w:ascii="Times New Roman" w:hAnsi="Times New Roman" w:cs="Times New Roman"/>
          <w:sz w:val="24"/>
          <w:szCs w:val="24"/>
        </w:rPr>
        <w:t xml:space="preserve">Finite Difference Time Domain </w:t>
      </w:r>
      <w:r w:rsidR="00D465D2">
        <w:rPr>
          <w:rFonts w:ascii="Times New Roman" w:hAnsi="Times New Roman" w:cs="Times New Roman"/>
          <w:sz w:val="24"/>
          <w:szCs w:val="24"/>
        </w:rPr>
        <w:t>[68] - [69]</w:t>
      </w:r>
      <w:r w:rsidR="00340D30">
        <w:rPr>
          <w:rFonts w:ascii="Times New Roman" w:hAnsi="Times New Roman" w:cs="Times New Roman"/>
          <w:sz w:val="24"/>
          <w:szCs w:val="24"/>
        </w:rPr>
        <w:t>, [</w:t>
      </w:r>
      <w:r w:rsidR="002205F3">
        <w:rPr>
          <w:rFonts w:ascii="Times New Roman" w:hAnsi="Times New Roman" w:cs="Times New Roman"/>
          <w:sz w:val="24"/>
          <w:szCs w:val="24"/>
        </w:rPr>
        <w:t>64</w:t>
      </w:r>
      <w:r w:rsidR="00340D30">
        <w:rPr>
          <w:rFonts w:ascii="Times New Roman" w:hAnsi="Times New Roman" w:cs="Times New Roman"/>
          <w:sz w:val="24"/>
          <w:szCs w:val="24"/>
        </w:rPr>
        <w:t>], [</w:t>
      </w:r>
      <w:r w:rsidR="00861061">
        <w:rPr>
          <w:rFonts w:ascii="Times New Roman" w:hAnsi="Times New Roman" w:cs="Times New Roman"/>
          <w:sz w:val="24"/>
          <w:szCs w:val="24"/>
        </w:rPr>
        <w:t>43</w:t>
      </w:r>
      <w:r w:rsidR="00340D30">
        <w:rPr>
          <w:rFonts w:ascii="Times New Roman" w:hAnsi="Times New Roman" w:cs="Times New Roman"/>
          <w:sz w:val="24"/>
          <w:szCs w:val="24"/>
        </w:rPr>
        <w:t>], [</w:t>
      </w:r>
      <w:r w:rsidR="00196DFA">
        <w:rPr>
          <w:rFonts w:ascii="Times New Roman" w:hAnsi="Times New Roman" w:cs="Times New Roman"/>
          <w:sz w:val="24"/>
          <w:szCs w:val="24"/>
        </w:rPr>
        <w:t>9]</w:t>
      </w:r>
      <w:r w:rsidR="00667D16">
        <w:rPr>
          <w:rFonts w:ascii="Times New Roman" w:hAnsi="Times New Roman" w:cs="Times New Roman"/>
          <w:sz w:val="24"/>
          <w:szCs w:val="24"/>
        </w:rPr>
        <w:t xml:space="preserve"> </w:t>
      </w:r>
      <w:r w:rsidRPr="00543B35">
        <w:rPr>
          <w:rFonts w:ascii="Times New Roman" w:hAnsi="Times New Roman" w:cs="Times New Roman"/>
          <w:sz w:val="24"/>
          <w:szCs w:val="24"/>
        </w:rPr>
        <w:t xml:space="preserve">Electromagnetic Field MEEP </w:t>
      </w:r>
      <w:r w:rsidR="00D5536E">
        <w:rPr>
          <w:rFonts w:ascii="Times New Roman" w:hAnsi="Times New Roman" w:cs="Times New Roman"/>
          <w:sz w:val="24"/>
          <w:szCs w:val="24"/>
        </w:rPr>
        <w:t>[52]</w:t>
      </w:r>
      <w:r w:rsidR="00831484">
        <w:rPr>
          <w:rFonts w:ascii="Times New Roman" w:hAnsi="Times New Roman" w:cs="Times New Roman"/>
          <w:sz w:val="24"/>
          <w:szCs w:val="24"/>
        </w:rPr>
        <w:t xml:space="preserve"> </w:t>
      </w:r>
      <w:r w:rsidRPr="00543B35">
        <w:rPr>
          <w:rFonts w:ascii="Times New Roman" w:hAnsi="Times New Roman" w:cs="Times New Roman"/>
          <w:sz w:val="24"/>
          <w:szCs w:val="24"/>
        </w:rPr>
        <w:t xml:space="preserve">Simulations will be carried out for dispersive </w:t>
      </w:r>
      <w:r w:rsidR="002205F3">
        <w:rPr>
          <w:rFonts w:ascii="Times New Roman" w:hAnsi="Times New Roman" w:cs="Times New Roman"/>
          <w:sz w:val="24"/>
          <w:szCs w:val="24"/>
        </w:rPr>
        <w:t>[72</w:t>
      </w:r>
      <w:r w:rsidR="00340D30">
        <w:rPr>
          <w:rFonts w:ascii="Times New Roman" w:hAnsi="Times New Roman" w:cs="Times New Roman"/>
          <w:sz w:val="24"/>
          <w:szCs w:val="24"/>
        </w:rPr>
        <w:t>], [</w:t>
      </w:r>
      <w:r w:rsidR="00F6462F">
        <w:rPr>
          <w:rFonts w:ascii="Times New Roman" w:hAnsi="Times New Roman" w:cs="Times New Roman"/>
          <w:sz w:val="24"/>
          <w:szCs w:val="24"/>
        </w:rPr>
        <w:t>16]</w:t>
      </w:r>
      <w:r w:rsidR="00CE6B34">
        <w:rPr>
          <w:rFonts w:ascii="Times New Roman" w:hAnsi="Times New Roman" w:cs="Times New Roman"/>
          <w:sz w:val="24"/>
          <w:szCs w:val="24"/>
        </w:rPr>
        <w:t xml:space="preserve"> </w:t>
      </w:r>
      <w:r w:rsidR="00D60113">
        <w:rPr>
          <w:rFonts w:ascii="Times New Roman" w:hAnsi="Times New Roman" w:cs="Times New Roman"/>
          <w:sz w:val="24"/>
          <w:szCs w:val="24"/>
        </w:rPr>
        <w:t xml:space="preserve">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in anisotropic, inhomogeneous, non-linear media</w:t>
      </w:r>
      <w:r w:rsidR="00B90152">
        <w:rPr>
          <w:rFonts w:ascii="Times New Roman" w:hAnsi="Times New Roman" w:cs="Times New Roman"/>
          <w:sz w:val="24"/>
          <w:szCs w:val="24"/>
        </w:rPr>
        <w:t xml:space="preserve"> </w:t>
      </w:r>
      <w:r w:rsidR="000050B0">
        <w:rPr>
          <w:rFonts w:ascii="Times New Roman" w:hAnsi="Times New Roman" w:cs="Times New Roman"/>
          <w:sz w:val="24"/>
          <w:szCs w:val="24"/>
        </w:rPr>
        <w:t>[40</w:t>
      </w:r>
      <w:r w:rsidR="00340D30">
        <w:rPr>
          <w:rFonts w:ascii="Times New Roman" w:hAnsi="Times New Roman" w:cs="Times New Roman"/>
          <w:sz w:val="24"/>
          <w:szCs w:val="24"/>
        </w:rPr>
        <w:t>], [</w:t>
      </w:r>
      <w:r w:rsidR="002205F3">
        <w:rPr>
          <w:rFonts w:ascii="Times New Roman" w:hAnsi="Times New Roman" w:cs="Times New Roman"/>
          <w:sz w:val="24"/>
          <w:szCs w:val="24"/>
        </w:rPr>
        <w:t>65</w:t>
      </w:r>
      <w:r w:rsidR="00340D30">
        <w:rPr>
          <w:rFonts w:ascii="Times New Roman" w:hAnsi="Times New Roman" w:cs="Times New Roman"/>
          <w:sz w:val="24"/>
          <w:szCs w:val="24"/>
        </w:rPr>
        <w:t>], [</w:t>
      </w:r>
      <w:r w:rsidR="000050B0">
        <w:rPr>
          <w:rFonts w:ascii="Times New Roman" w:hAnsi="Times New Roman" w:cs="Times New Roman"/>
          <w:sz w:val="24"/>
          <w:szCs w:val="24"/>
        </w:rPr>
        <w:t>39]</w:t>
      </w:r>
      <w:r w:rsidRPr="00543B35">
        <w:rPr>
          <w:rFonts w:ascii="Times New Roman" w:hAnsi="Times New Roman" w:cs="Times New Roman"/>
          <w:sz w:val="24"/>
          <w:szCs w:val="24"/>
        </w:rPr>
        <w:t xml:space="preserve">. The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will be constructed using </w:t>
      </w:r>
      <w:proofErr w:type="spellStart"/>
      <w:r w:rsidRPr="00543B35">
        <w:rPr>
          <w:rFonts w:ascii="Times New Roman" w:hAnsi="Times New Roman" w:cs="Times New Roman"/>
          <w:sz w:val="24"/>
          <w:szCs w:val="24"/>
        </w:rPr>
        <w:t>Drude</w:t>
      </w:r>
      <w:proofErr w:type="spellEnd"/>
      <w:r w:rsidRPr="00543B35">
        <w:rPr>
          <w:rFonts w:ascii="Times New Roman" w:hAnsi="Times New Roman" w:cs="Times New Roman"/>
          <w:sz w:val="24"/>
          <w:szCs w:val="24"/>
        </w:rPr>
        <w:t>-Lorentz susceptibility models for ferromagnetic conductors like Nickel, Iron and Cobalt alloys. The Transmission Lines will be excited using continuous point sources. The terminations can be modeled by Perfectly matched layers for Surge Impedance Loading; or as perfect reflectors for no load. Different Transmission Line structures can be simulated like the Wideband Transformer</w:t>
      </w:r>
      <w:r w:rsidR="00FE5245">
        <w:rPr>
          <w:rFonts w:ascii="Times New Roman" w:hAnsi="Times New Roman" w:cs="Times New Roman"/>
          <w:sz w:val="24"/>
          <w:szCs w:val="24"/>
        </w:rPr>
        <w:t xml:space="preserve"> </w:t>
      </w:r>
      <w:r w:rsidR="002205F3">
        <w:rPr>
          <w:rFonts w:ascii="Times New Roman" w:hAnsi="Times New Roman" w:cs="Times New Roman"/>
          <w:sz w:val="24"/>
          <w:szCs w:val="24"/>
        </w:rPr>
        <w:t>[67</w:t>
      </w:r>
      <w:r w:rsidR="00340D30">
        <w:rPr>
          <w:rFonts w:ascii="Times New Roman" w:hAnsi="Times New Roman" w:cs="Times New Roman"/>
          <w:sz w:val="24"/>
          <w:szCs w:val="24"/>
        </w:rPr>
        <w:t>], [</w:t>
      </w:r>
      <w:r w:rsidR="002205F3">
        <w:rPr>
          <w:rFonts w:ascii="Times New Roman" w:hAnsi="Times New Roman" w:cs="Times New Roman"/>
          <w:sz w:val="24"/>
          <w:szCs w:val="24"/>
        </w:rPr>
        <w:t>65</w:t>
      </w:r>
      <w:r w:rsidR="00340D30">
        <w:rPr>
          <w:rFonts w:ascii="Times New Roman" w:hAnsi="Times New Roman" w:cs="Times New Roman"/>
          <w:sz w:val="24"/>
          <w:szCs w:val="24"/>
        </w:rPr>
        <w:t>], [</w:t>
      </w:r>
      <w:r w:rsidR="005C31B7">
        <w:rPr>
          <w:rFonts w:ascii="Times New Roman" w:hAnsi="Times New Roman" w:cs="Times New Roman"/>
          <w:sz w:val="24"/>
          <w:szCs w:val="24"/>
        </w:rPr>
        <w:t>31</w:t>
      </w:r>
      <w:r w:rsidR="00340D30">
        <w:rPr>
          <w:rFonts w:ascii="Times New Roman" w:hAnsi="Times New Roman" w:cs="Times New Roman"/>
          <w:sz w:val="24"/>
          <w:szCs w:val="24"/>
        </w:rPr>
        <w:t>], [</w:t>
      </w:r>
      <w:r w:rsidR="005C31B7">
        <w:rPr>
          <w:rFonts w:ascii="Times New Roman" w:hAnsi="Times New Roman" w:cs="Times New Roman"/>
          <w:sz w:val="24"/>
          <w:szCs w:val="24"/>
        </w:rPr>
        <w:t>29</w:t>
      </w:r>
      <w:r w:rsidR="00340D30">
        <w:rPr>
          <w:rFonts w:ascii="Times New Roman" w:hAnsi="Times New Roman" w:cs="Times New Roman"/>
          <w:sz w:val="24"/>
          <w:szCs w:val="24"/>
        </w:rPr>
        <w:t>], [</w:t>
      </w:r>
      <w:r w:rsidR="009E2404">
        <w:rPr>
          <w:rFonts w:ascii="Times New Roman" w:hAnsi="Times New Roman" w:cs="Times New Roman"/>
          <w:sz w:val="24"/>
          <w:szCs w:val="24"/>
        </w:rPr>
        <w:t>14</w:t>
      </w:r>
      <w:r w:rsidR="00340D30">
        <w:rPr>
          <w:rFonts w:ascii="Times New Roman" w:hAnsi="Times New Roman" w:cs="Times New Roman"/>
          <w:sz w:val="24"/>
          <w:szCs w:val="24"/>
        </w:rPr>
        <w:t>], [</w:t>
      </w:r>
      <w:r w:rsidR="00F6462F">
        <w:rPr>
          <w:rFonts w:ascii="Times New Roman" w:hAnsi="Times New Roman" w:cs="Times New Roman"/>
          <w:sz w:val="24"/>
          <w:szCs w:val="24"/>
        </w:rPr>
        <w:t>17</w:t>
      </w:r>
      <w:r w:rsidR="00340D30">
        <w:rPr>
          <w:rFonts w:ascii="Times New Roman" w:hAnsi="Times New Roman" w:cs="Times New Roman"/>
          <w:sz w:val="24"/>
          <w:szCs w:val="24"/>
        </w:rPr>
        <w:t>], [</w:t>
      </w:r>
      <w:r w:rsidR="007759FE">
        <w:rPr>
          <w:rFonts w:ascii="Times New Roman" w:hAnsi="Times New Roman" w:cs="Times New Roman"/>
          <w:sz w:val="24"/>
          <w:szCs w:val="24"/>
        </w:rPr>
        <w:t xml:space="preserve">35-36] </w:t>
      </w:r>
      <w:r w:rsidRPr="00543B35">
        <w:rPr>
          <w:rFonts w:ascii="Times New Roman" w:hAnsi="Times New Roman" w:cs="Times New Roman"/>
          <w:sz w:val="24"/>
          <w:szCs w:val="24"/>
        </w:rPr>
        <w:t>an</w:t>
      </w:r>
      <w:r w:rsidR="00D5536E">
        <w:rPr>
          <w:rFonts w:ascii="Times New Roman" w:hAnsi="Times New Roman" w:cs="Times New Roman"/>
          <w:sz w:val="24"/>
          <w:szCs w:val="24"/>
        </w:rPr>
        <w:t>d Transmission Line Transformer</w:t>
      </w:r>
      <w:r w:rsidRPr="00543B35">
        <w:rPr>
          <w:rFonts w:ascii="Times New Roman" w:hAnsi="Times New Roman" w:cs="Times New Roman"/>
          <w:sz w:val="24"/>
          <w:szCs w:val="24"/>
        </w:rPr>
        <w:t xml:space="preserve">. </w:t>
      </w:r>
    </w:p>
    <w:p w14:paraId="05C21736" w14:textId="77777777" w:rsidR="00EE2742" w:rsidRDefault="00EE2742" w:rsidP="00543B35">
      <w:pPr>
        <w:jc w:val="both"/>
        <w:rPr>
          <w:rFonts w:ascii="Times New Roman" w:hAnsi="Times New Roman" w:cs="Times New Roman"/>
          <w:sz w:val="24"/>
          <w:szCs w:val="24"/>
        </w:rPr>
      </w:pPr>
    </w:p>
    <w:p w14:paraId="0201305D" w14:textId="77777777" w:rsidR="00EE2742" w:rsidRDefault="00EE2742" w:rsidP="00543B35">
      <w:pPr>
        <w:jc w:val="both"/>
        <w:rPr>
          <w:rFonts w:ascii="Times New Roman" w:hAnsi="Times New Roman" w:cs="Times New Roman"/>
          <w:sz w:val="24"/>
          <w:szCs w:val="24"/>
        </w:rPr>
      </w:pPr>
    </w:p>
    <w:p w14:paraId="02A906AD" w14:textId="77777777" w:rsidR="00EE2742" w:rsidRDefault="00EE2742" w:rsidP="00543B35">
      <w:pPr>
        <w:jc w:val="both"/>
        <w:rPr>
          <w:rFonts w:ascii="Times New Roman" w:hAnsi="Times New Roman" w:cs="Times New Roman"/>
          <w:sz w:val="24"/>
          <w:szCs w:val="24"/>
        </w:rPr>
      </w:pPr>
    </w:p>
    <w:p w14:paraId="2971D8BE" w14:textId="77777777" w:rsidR="00EE2742" w:rsidRDefault="00EE2742" w:rsidP="00543B35">
      <w:pPr>
        <w:jc w:val="both"/>
        <w:rPr>
          <w:rFonts w:ascii="Times New Roman" w:hAnsi="Times New Roman" w:cs="Times New Roman"/>
          <w:sz w:val="24"/>
          <w:szCs w:val="24"/>
        </w:rPr>
      </w:pPr>
    </w:p>
    <w:p w14:paraId="0F94BCD9" w14:textId="77777777" w:rsidR="00EE2742" w:rsidRDefault="00EE2742" w:rsidP="00543B35">
      <w:pPr>
        <w:jc w:val="both"/>
        <w:rPr>
          <w:rFonts w:ascii="Times New Roman" w:hAnsi="Times New Roman" w:cs="Times New Roman"/>
          <w:sz w:val="24"/>
          <w:szCs w:val="24"/>
        </w:rPr>
      </w:pPr>
    </w:p>
    <w:p w14:paraId="581D9C22" w14:textId="77777777" w:rsidR="00EE2742" w:rsidRDefault="00EE2742" w:rsidP="00543B35">
      <w:pPr>
        <w:jc w:val="both"/>
        <w:rPr>
          <w:rFonts w:ascii="Times New Roman" w:hAnsi="Times New Roman" w:cs="Times New Roman"/>
          <w:sz w:val="24"/>
          <w:szCs w:val="24"/>
        </w:rPr>
      </w:pPr>
    </w:p>
    <w:p w14:paraId="02FBB340" w14:textId="77777777" w:rsidR="00EE2742" w:rsidRDefault="00EE2742" w:rsidP="00543B35">
      <w:pPr>
        <w:jc w:val="both"/>
        <w:rPr>
          <w:rFonts w:ascii="Times New Roman" w:hAnsi="Times New Roman" w:cs="Times New Roman"/>
          <w:sz w:val="24"/>
          <w:szCs w:val="24"/>
        </w:rPr>
      </w:pPr>
    </w:p>
    <w:p w14:paraId="0D184B23" w14:textId="77777777" w:rsidR="00EE2742" w:rsidRDefault="00EE2742" w:rsidP="00543B35">
      <w:pPr>
        <w:jc w:val="both"/>
        <w:rPr>
          <w:rFonts w:ascii="Times New Roman" w:hAnsi="Times New Roman" w:cs="Times New Roman"/>
          <w:sz w:val="24"/>
          <w:szCs w:val="24"/>
        </w:rPr>
      </w:pPr>
    </w:p>
    <w:p w14:paraId="7807299F" w14:textId="77777777" w:rsidR="00EE2742" w:rsidRDefault="00EE2742" w:rsidP="00543B35">
      <w:pPr>
        <w:jc w:val="both"/>
        <w:rPr>
          <w:rFonts w:ascii="Times New Roman" w:hAnsi="Times New Roman" w:cs="Times New Roman"/>
          <w:sz w:val="24"/>
          <w:szCs w:val="24"/>
        </w:rPr>
      </w:pPr>
    </w:p>
    <w:p w14:paraId="45D4BA87" w14:textId="77777777" w:rsidR="00EE2742" w:rsidRDefault="00EE2742" w:rsidP="00543B35">
      <w:pPr>
        <w:jc w:val="both"/>
        <w:rPr>
          <w:rFonts w:ascii="Times New Roman" w:hAnsi="Times New Roman" w:cs="Times New Roman"/>
          <w:sz w:val="24"/>
          <w:szCs w:val="24"/>
        </w:rPr>
      </w:pPr>
    </w:p>
    <w:p w14:paraId="0D04AED4" w14:textId="77777777" w:rsidR="00EE2742" w:rsidRDefault="00EE2742" w:rsidP="00543B35">
      <w:pPr>
        <w:jc w:val="both"/>
        <w:rPr>
          <w:rFonts w:ascii="Times New Roman" w:hAnsi="Times New Roman" w:cs="Times New Roman"/>
          <w:sz w:val="24"/>
          <w:szCs w:val="24"/>
        </w:rPr>
      </w:pPr>
    </w:p>
    <w:p w14:paraId="07B3B012" w14:textId="77777777" w:rsidR="00EE2742" w:rsidRDefault="00EE2742" w:rsidP="00543B35">
      <w:pPr>
        <w:jc w:val="both"/>
        <w:rPr>
          <w:rFonts w:ascii="Times New Roman" w:hAnsi="Times New Roman" w:cs="Times New Roman"/>
          <w:sz w:val="24"/>
          <w:szCs w:val="24"/>
        </w:rPr>
      </w:pPr>
    </w:p>
    <w:p w14:paraId="137646BC" w14:textId="77777777" w:rsidR="000E771E" w:rsidRDefault="000E771E" w:rsidP="000E771E">
      <w:pPr>
        <w:pStyle w:val="Heading2"/>
        <w:numPr>
          <w:ilvl w:val="1"/>
          <w:numId w:val="1"/>
        </w:numPr>
        <w:rPr>
          <w:rFonts w:ascii="Times New Roman" w:hAnsi="Times New Roman" w:cs="Times New Roman"/>
          <w:color w:val="auto"/>
          <w:sz w:val="32"/>
        </w:rPr>
      </w:pPr>
      <w:bookmarkStart w:id="55" w:name="_Toc65231917"/>
      <w:r w:rsidRPr="000E771E">
        <w:rPr>
          <w:rFonts w:ascii="Times New Roman" w:hAnsi="Times New Roman" w:cs="Times New Roman"/>
          <w:color w:val="auto"/>
          <w:sz w:val="32"/>
        </w:rPr>
        <w:lastRenderedPageBreak/>
        <w:t>Simulation of Magnetic Transmission Line in MEEP</w:t>
      </w:r>
      <w:bookmarkEnd w:id="55"/>
    </w:p>
    <w:p w14:paraId="3B844382" w14:textId="77777777" w:rsidR="000E771E" w:rsidRPr="000E771E" w:rsidRDefault="000E771E" w:rsidP="000E771E"/>
    <w:p w14:paraId="5C1EA851"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In order to study their frequency response to continuous sources, Finite Difference Frequency Domain </w:t>
      </w:r>
      <w:r w:rsidR="00B96001">
        <w:rPr>
          <w:rFonts w:ascii="Times New Roman" w:hAnsi="Times New Roman" w:cs="Times New Roman"/>
          <w:sz w:val="24"/>
          <w:szCs w:val="24"/>
        </w:rPr>
        <w:t>[1]</w:t>
      </w:r>
      <w:r w:rsidR="00721523">
        <w:rPr>
          <w:rFonts w:ascii="Times New Roman" w:hAnsi="Times New Roman" w:cs="Times New Roman"/>
          <w:sz w:val="24"/>
          <w:szCs w:val="24"/>
        </w:rPr>
        <w:t xml:space="preserve"> </w:t>
      </w:r>
      <w:r w:rsidRPr="00543B35">
        <w:rPr>
          <w:rFonts w:ascii="Times New Roman" w:hAnsi="Times New Roman" w:cs="Times New Roman"/>
          <w:sz w:val="24"/>
          <w:szCs w:val="24"/>
        </w:rPr>
        <w:t xml:space="preserve">Electromagnetic Field MEEP </w:t>
      </w:r>
      <w:r w:rsidR="00D5536E">
        <w:rPr>
          <w:rFonts w:ascii="Times New Roman" w:hAnsi="Times New Roman" w:cs="Times New Roman"/>
          <w:sz w:val="24"/>
          <w:szCs w:val="24"/>
        </w:rPr>
        <w:t>[52]</w:t>
      </w:r>
      <w:r w:rsidRPr="00543B35">
        <w:rPr>
          <w:rFonts w:ascii="Times New Roman" w:hAnsi="Times New Roman" w:cs="Times New Roman"/>
          <w:sz w:val="24"/>
          <w:szCs w:val="24"/>
        </w:rPr>
        <w:t xml:space="preserve"> Simulations will be carried out. The multi-dimensional Fourier transform and mode decomposition will be used for this study. In order to simplify analysis, the Distributed System will be linearized to obtain a lumped model. The frequency Domain Behavior will also be studied using Transfer Function of Equivalent T-model Transmission Line circuit.</w:t>
      </w:r>
    </w:p>
    <w:p w14:paraId="1F2C2051"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Multi-conductor Transmission Lines introduce many complexities like capacitive/ inductive coupling. MEEP </w:t>
      </w:r>
      <w:r w:rsidR="00D5536E">
        <w:rPr>
          <w:rFonts w:ascii="Times New Roman" w:hAnsi="Times New Roman" w:cs="Times New Roman"/>
          <w:sz w:val="24"/>
          <w:szCs w:val="24"/>
        </w:rPr>
        <w:t>[52]</w:t>
      </w:r>
      <w:r w:rsidRPr="00543B35">
        <w:rPr>
          <w:rFonts w:ascii="Times New Roman" w:hAnsi="Times New Roman" w:cs="Times New Roman"/>
          <w:sz w:val="24"/>
          <w:szCs w:val="24"/>
        </w:rPr>
        <w:t xml:space="preserve"> Simulations and MATLAB Lumped Circuit Simulations </w:t>
      </w:r>
      <w:r w:rsidR="00F6462F">
        <w:rPr>
          <w:rFonts w:ascii="Times New Roman" w:hAnsi="Times New Roman" w:cs="Times New Roman"/>
          <w:sz w:val="24"/>
          <w:szCs w:val="24"/>
        </w:rPr>
        <w:t>[18]</w:t>
      </w:r>
      <w:r w:rsidR="00180496">
        <w:rPr>
          <w:rFonts w:ascii="Times New Roman" w:hAnsi="Times New Roman" w:cs="Times New Roman"/>
          <w:sz w:val="24"/>
          <w:szCs w:val="24"/>
        </w:rPr>
        <w:t xml:space="preserve"> </w:t>
      </w:r>
      <w:r w:rsidRPr="00543B35">
        <w:rPr>
          <w:rFonts w:ascii="Times New Roman" w:hAnsi="Times New Roman" w:cs="Times New Roman"/>
          <w:sz w:val="24"/>
          <w:szCs w:val="24"/>
        </w:rPr>
        <w:t xml:space="preserve">will be carried out for studying cross talk between Conductors of multi-wire Magnetic Transmission Lines. </w:t>
      </w:r>
    </w:p>
    <w:p w14:paraId="7AE084AF"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As in the case of Electric Transmission Lines, Power Flow Equations can be developed for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in terms of Lumped parameters; like per unit length transverse impedance and the per unit length longitudinal admittance. The results can be verified using electromagnetic simulations.</w:t>
      </w:r>
    </w:p>
    <w:p w14:paraId="124F35CC"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The Electromagnetic MEEP </w:t>
      </w:r>
      <w:r w:rsidR="00D5536E">
        <w:rPr>
          <w:rFonts w:ascii="Times New Roman" w:hAnsi="Times New Roman" w:cs="Times New Roman"/>
          <w:sz w:val="24"/>
          <w:szCs w:val="24"/>
        </w:rPr>
        <w:t>[52]</w:t>
      </w:r>
      <w:r w:rsidRPr="00543B35">
        <w:rPr>
          <w:rFonts w:ascii="Times New Roman" w:hAnsi="Times New Roman" w:cs="Times New Roman"/>
          <w:sz w:val="24"/>
          <w:szCs w:val="24"/>
        </w:rPr>
        <w:t xml:space="preserve"> Simulations will help to probe the stored Electric/ Magnetic Energy Density, geometric parameters, per unit length losses</w:t>
      </w:r>
      <w:r w:rsidR="00F437D6">
        <w:rPr>
          <w:rFonts w:ascii="Times New Roman" w:hAnsi="Times New Roman" w:cs="Times New Roman"/>
          <w:sz w:val="24"/>
          <w:szCs w:val="24"/>
        </w:rPr>
        <w:t xml:space="preserve"> </w:t>
      </w:r>
      <w:r w:rsidRPr="00543B35">
        <w:rPr>
          <w:rFonts w:ascii="Times New Roman" w:hAnsi="Times New Roman" w:cs="Times New Roman"/>
          <w:sz w:val="24"/>
          <w:szCs w:val="24"/>
        </w:rPr>
        <w:t>and Transmission Efficiency of Magnetic Transmission Lines. Among the different magnetic materials, the best alloy will be chosen based on desired performance metrics. A suitable candidate must exhibit minimal radiation and line losses. The transverse impedance and longitudinal admittance dictate the propagation of wave modes in magnetic transmission lines</w:t>
      </w:r>
      <w:r w:rsidR="00D60113">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543B35">
        <w:rPr>
          <w:rFonts w:ascii="Times New Roman" w:hAnsi="Times New Roman" w:cs="Times New Roman"/>
          <w:sz w:val="24"/>
          <w:szCs w:val="24"/>
        </w:rPr>
        <w:t>. Simulations will be used to estimate per unit length transverse inductance and longitudinal capacitance</w:t>
      </w:r>
      <w:r w:rsidR="008C3D1F">
        <w:rPr>
          <w:rFonts w:ascii="Times New Roman" w:hAnsi="Times New Roman" w:cs="Times New Roman"/>
          <w:sz w:val="24"/>
          <w:szCs w:val="24"/>
        </w:rPr>
        <w:t xml:space="preserve"> </w:t>
      </w:r>
      <w:r w:rsidR="002205F3">
        <w:rPr>
          <w:rFonts w:ascii="Times New Roman" w:hAnsi="Times New Roman" w:cs="Times New Roman"/>
          <w:sz w:val="24"/>
          <w:szCs w:val="24"/>
        </w:rPr>
        <w:t>[73]</w:t>
      </w:r>
      <w:r w:rsidRPr="00543B35">
        <w:rPr>
          <w:rFonts w:ascii="Times New Roman" w:hAnsi="Times New Roman" w:cs="Times New Roman"/>
          <w:sz w:val="24"/>
          <w:szCs w:val="24"/>
        </w:rPr>
        <w:t>, which contribute to the transverse impedance and longitudinal admittance respectively. These parameters are pivotal in determining the lumped model of the distributed Transmission Line system.</w:t>
      </w:r>
    </w:p>
    <w:p w14:paraId="03CF8F48"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The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will be excited by continuous sources to examine their Frequency Response. The Fourier Transform will decompose the Fields into the various travelling wave modes. This will aid the study of the effects of magnetic hysteresis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172255">
        <w:rPr>
          <w:rFonts w:ascii="Times New Roman" w:hAnsi="Times New Roman" w:cs="Times New Roman"/>
          <w:sz w:val="24"/>
          <w:szCs w:val="24"/>
        </w:rPr>
        <w:t xml:space="preserve"> </w:t>
      </w:r>
      <w:r w:rsidRPr="00543B35">
        <w:rPr>
          <w:rFonts w:ascii="Times New Roman" w:hAnsi="Times New Roman" w:cs="Times New Roman"/>
          <w:sz w:val="24"/>
          <w:szCs w:val="24"/>
        </w:rPr>
        <w:t xml:space="preserve">and saturation on power quality [9]. The T-model Equivalent Magnetic circuits </w:t>
      </w:r>
      <w:r w:rsidR="00F6462F">
        <w:rPr>
          <w:rFonts w:ascii="Times New Roman" w:hAnsi="Times New Roman" w:cs="Times New Roman"/>
          <w:sz w:val="24"/>
          <w:szCs w:val="24"/>
        </w:rPr>
        <w:t>[18]</w:t>
      </w:r>
      <w:r w:rsidR="00180496">
        <w:rPr>
          <w:rFonts w:ascii="Times New Roman" w:hAnsi="Times New Roman" w:cs="Times New Roman"/>
          <w:sz w:val="24"/>
          <w:szCs w:val="24"/>
        </w:rPr>
        <w:t xml:space="preserve"> </w:t>
      </w:r>
      <w:r w:rsidRPr="00543B35">
        <w:rPr>
          <w:rFonts w:ascii="Times New Roman" w:hAnsi="Times New Roman" w:cs="Times New Roman"/>
          <w:sz w:val="24"/>
          <w:szCs w:val="24"/>
        </w:rPr>
        <w:t xml:space="preserve">and coupled equations will be used to simplify analysis of the transient </w:t>
      </w:r>
      <w:r w:rsidR="00196DFA">
        <w:rPr>
          <w:rFonts w:ascii="Times New Roman" w:hAnsi="Times New Roman" w:cs="Times New Roman"/>
          <w:sz w:val="24"/>
          <w:szCs w:val="24"/>
        </w:rPr>
        <w:t>[9]</w:t>
      </w:r>
      <w:r w:rsidR="00667D16">
        <w:rPr>
          <w:rFonts w:ascii="Times New Roman" w:hAnsi="Times New Roman" w:cs="Times New Roman"/>
          <w:sz w:val="24"/>
          <w:szCs w:val="24"/>
        </w:rPr>
        <w:t xml:space="preserve"> </w:t>
      </w:r>
      <w:r w:rsidRPr="00543B35">
        <w:rPr>
          <w:rFonts w:ascii="Times New Roman" w:hAnsi="Times New Roman" w:cs="Times New Roman"/>
          <w:sz w:val="24"/>
          <w:szCs w:val="24"/>
        </w:rPr>
        <w:t xml:space="preserve">and steady state behavior. According to theory,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must exhibit the behavior of a high pass filter, blocking all DC signals. DC signals produce the most severe transients in Electric Transmission Lines</w:t>
      </w:r>
      <w:r w:rsidR="00667D16">
        <w:rPr>
          <w:rFonts w:ascii="Times New Roman" w:hAnsi="Times New Roman" w:cs="Times New Roman"/>
          <w:sz w:val="24"/>
          <w:szCs w:val="24"/>
        </w:rPr>
        <w:t xml:space="preserve"> </w:t>
      </w:r>
      <w:r w:rsidR="00196DFA">
        <w:rPr>
          <w:rFonts w:ascii="Times New Roman" w:hAnsi="Times New Roman" w:cs="Times New Roman"/>
          <w:sz w:val="24"/>
          <w:szCs w:val="24"/>
        </w:rPr>
        <w:t>[9]</w:t>
      </w:r>
      <w:r w:rsidRPr="00543B35">
        <w:rPr>
          <w:rFonts w:ascii="Times New Roman" w:hAnsi="Times New Roman" w:cs="Times New Roman"/>
          <w:sz w:val="24"/>
          <w:szCs w:val="24"/>
        </w:rPr>
        <w:t xml:space="preserve">; which behave like a low pass filter. However, this also implies that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must be operated at higher frequencies than Electric Transmission Lines. Poorly designed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may amplify high frequency noise which can be damaging for the power system. The imaginary part of Transmission Line Magnetic Reluctance, which is a strong function of frequency, contributes to line losses. Hysteresis losses </w:t>
      </w:r>
      <w:r w:rsidR="00D5536E">
        <w:rPr>
          <w:rFonts w:ascii="Times New Roman" w:hAnsi="Times New Roman" w:cs="Times New Roman"/>
          <w:sz w:val="24"/>
          <w:szCs w:val="24"/>
        </w:rPr>
        <w:t>[48</w:t>
      </w:r>
      <w:r w:rsidR="00340D30">
        <w:rPr>
          <w:rFonts w:ascii="Times New Roman" w:hAnsi="Times New Roman" w:cs="Times New Roman"/>
          <w:sz w:val="24"/>
          <w:szCs w:val="24"/>
        </w:rPr>
        <w:t>], [</w:t>
      </w:r>
      <w:r w:rsidR="00861061">
        <w:rPr>
          <w:rFonts w:ascii="Times New Roman" w:hAnsi="Times New Roman" w:cs="Times New Roman"/>
          <w:sz w:val="24"/>
          <w:szCs w:val="24"/>
        </w:rPr>
        <w:t>44-46]</w:t>
      </w:r>
      <w:r w:rsidR="00172255">
        <w:rPr>
          <w:rFonts w:ascii="Times New Roman" w:hAnsi="Times New Roman" w:cs="Times New Roman"/>
          <w:sz w:val="24"/>
          <w:szCs w:val="24"/>
        </w:rPr>
        <w:t xml:space="preserve"> </w:t>
      </w:r>
      <w:r w:rsidRPr="00543B35">
        <w:rPr>
          <w:rFonts w:ascii="Times New Roman" w:hAnsi="Times New Roman" w:cs="Times New Roman"/>
          <w:sz w:val="24"/>
          <w:szCs w:val="24"/>
        </w:rPr>
        <w:t xml:space="preserve">also increase significantly at higher frequencies </w:t>
      </w:r>
      <w:r w:rsidR="00F6462F">
        <w:rPr>
          <w:rFonts w:ascii="Times New Roman" w:hAnsi="Times New Roman" w:cs="Times New Roman"/>
          <w:sz w:val="24"/>
          <w:szCs w:val="24"/>
        </w:rPr>
        <w:lastRenderedPageBreak/>
        <w:t>[20</w:t>
      </w:r>
      <w:r w:rsidR="00340D30">
        <w:rPr>
          <w:rFonts w:ascii="Times New Roman" w:hAnsi="Times New Roman" w:cs="Times New Roman"/>
          <w:sz w:val="24"/>
          <w:szCs w:val="24"/>
        </w:rPr>
        <w:t>], [</w:t>
      </w:r>
      <w:r w:rsidRPr="00543B35">
        <w:rPr>
          <w:rFonts w:ascii="Times New Roman" w:hAnsi="Times New Roman" w:cs="Times New Roman"/>
          <w:sz w:val="24"/>
          <w:szCs w:val="24"/>
        </w:rPr>
        <w:t>9</w:t>
      </w:r>
      <w:r w:rsidR="00340D30">
        <w:rPr>
          <w:rFonts w:ascii="Times New Roman" w:hAnsi="Times New Roman" w:cs="Times New Roman"/>
          <w:sz w:val="24"/>
          <w:szCs w:val="24"/>
        </w:rPr>
        <w:t>], [</w:t>
      </w:r>
      <w:r w:rsidR="00F437D6">
        <w:rPr>
          <w:rFonts w:ascii="Times New Roman" w:hAnsi="Times New Roman" w:cs="Times New Roman"/>
          <w:sz w:val="24"/>
          <w:szCs w:val="24"/>
        </w:rPr>
        <w:t>35-36]</w:t>
      </w:r>
      <w:r w:rsidRPr="00543B35">
        <w:rPr>
          <w:rFonts w:ascii="Times New Roman" w:hAnsi="Times New Roman" w:cs="Times New Roman"/>
          <w:sz w:val="24"/>
          <w:szCs w:val="24"/>
        </w:rPr>
        <w:t>. Hence, an appropriate frequency must be chosen, considering the complex nature of the magnetic material.</w:t>
      </w:r>
    </w:p>
    <w:p w14:paraId="4CB86B29" w14:textId="77777777" w:rsidR="003306AB" w:rsidRPr="00543B35"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The study of capacitive/ inductive coupling in Multi-Conductor Transmission Lines will provide useful knowledge about the Radiated/ Conducted Emissions and Susceptibility. The generator-receptor model is well suited for studying Electromagnetic Interference and Electromagnetic Compatibility of Magnetic Transmission Lines</w:t>
      </w:r>
      <w:r w:rsidR="00D60113">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543B35">
        <w:rPr>
          <w:rFonts w:ascii="Times New Roman" w:hAnsi="Times New Roman" w:cs="Times New Roman"/>
          <w:sz w:val="24"/>
          <w:szCs w:val="24"/>
        </w:rPr>
        <w:t xml:space="preserve">. The results can be compared with mathematical formulas to build linear circuit models </w:t>
      </w:r>
      <w:r w:rsidR="00F6462F">
        <w:rPr>
          <w:rFonts w:ascii="Times New Roman" w:hAnsi="Times New Roman" w:cs="Times New Roman"/>
          <w:sz w:val="24"/>
          <w:szCs w:val="24"/>
        </w:rPr>
        <w:t>[18]</w:t>
      </w:r>
      <w:r w:rsidR="00180496">
        <w:rPr>
          <w:rFonts w:ascii="Times New Roman" w:hAnsi="Times New Roman" w:cs="Times New Roman"/>
          <w:sz w:val="24"/>
          <w:szCs w:val="24"/>
        </w:rPr>
        <w:t xml:space="preserve"> </w:t>
      </w:r>
      <w:r w:rsidRPr="00543B35">
        <w:rPr>
          <w:rFonts w:ascii="Times New Roman" w:hAnsi="Times New Roman" w:cs="Times New Roman"/>
          <w:sz w:val="24"/>
          <w:szCs w:val="24"/>
        </w:rPr>
        <w:t>for cross talk between Magnetic Transmission Lines</w:t>
      </w:r>
      <w:r w:rsidR="00D60113">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543B35">
        <w:rPr>
          <w:rFonts w:ascii="Times New Roman" w:hAnsi="Times New Roman" w:cs="Times New Roman"/>
          <w:sz w:val="24"/>
          <w:szCs w:val="24"/>
        </w:rPr>
        <w:t xml:space="preserve">. The aim will be to minimize Electromagnetic Radiation; that can be picked up by intentional receivers like Radio and Television; or unintentional receivers like digital Computers. This will prevent malfunction of the sensitive electronic equipment.    </w:t>
      </w:r>
    </w:p>
    <w:p w14:paraId="59F3F1F7" w14:textId="77777777" w:rsidR="003306AB" w:rsidRDefault="003306AB" w:rsidP="00543B35">
      <w:pPr>
        <w:jc w:val="both"/>
        <w:rPr>
          <w:rFonts w:ascii="Times New Roman" w:hAnsi="Times New Roman" w:cs="Times New Roman"/>
          <w:sz w:val="24"/>
          <w:szCs w:val="24"/>
        </w:rPr>
      </w:pPr>
      <w:r w:rsidRPr="00543B35">
        <w:rPr>
          <w:rFonts w:ascii="Times New Roman" w:hAnsi="Times New Roman" w:cs="Times New Roman"/>
          <w:sz w:val="24"/>
          <w:szCs w:val="24"/>
        </w:rPr>
        <w:t xml:space="preserve">Power Flow Equations for Magnetic Transmission Lines </w:t>
      </w:r>
      <w:r w:rsidR="00084543">
        <w:rPr>
          <w:rFonts w:ascii="Times New Roman" w:hAnsi="Times New Roman" w:cs="Times New Roman"/>
          <w:sz w:val="24"/>
          <w:szCs w:val="24"/>
        </w:rPr>
        <w:t>[22] - [26]</w:t>
      </w:r>
      <w:r w:rsidR="00D60113">
        <w:rPr>
          <w:rFonts w:ascii="Times New Roman" w:hAnsi="Times New Roman" w:cs="Times New Roman"/>
          <w:sz w:val="24"/>
          <w:szCs w:val="24"/>
        </w:rPr>
        <w:t xml:space="preserve"> </w:t>
      </w:r>
      <w:r w:rsidRPr="00543B35">
        <w:rPr>
          <w:rFonts w:ascii="Times New Roman" w:hAnsi="Times New Roman" w:cs="Times New Roman"/>
          <w:sz w:val="24"/>
          <w:szCs w:val="24"/>
        </w:rPr>
        <w:t xml:space="preserve">will help to compare the Electromagnetic and Magnetic circuit models. The Power Flow will be represented in the form of </w:t>
      </w:r>
      <w:r w:rsidR="00A127FC">
        <w:rPr>
          <w:rFonts w:ascii="Times New Roman" w:hAnsi="Times New Roman" w:cs="Times New Roman"/>
          <w:sz w:val="24"/>
          <w:szCs w:val="24"/>
        </w:rPr>
        <w:t>Magnetic displacement current</w:t>
      </w:r>
      <w:r w:rsidRPr="00543B35">
        <w:rPr>
          <w:rFonts w:ascii="Times New Roman" w:hAnsi="Times New Roman" w:cs="Times New Roman"/>
          <w:sz w:val="24"/>
          <w:szCs w:val="24"/>
        </w:rPr>
        <w:t xml:space="preserve"> and Magnetic Voltage for circuit Model. For the Electromagnetic Model, the Power Flow will be represented in the form of Magnetic Field and Electric Field. Accurate Estimation of Lumped parameters; like per unit length transverse impedance and the per unit length longitudinal admittance is necessary for producing a valid lumped magnetic circuit </w:t>
      </w:r>
      <w:r w:rsidR="00F6462F">
        <w:rPr>
          <w:rFonts w:ascii="Times New Roman" w:hAnsi="Times New Roman" w:cs="Times New Roman"/>
          <w:sz w:val="24"/>
          <w:szCs w:val="24"/>
        </w:rPr>
        <w:t>[18]</w:t>
      </w:r>
      <w:r w:rsidR="00E30405">
        <w:rPr>
          <w:rFonts w:ascii="Times New Roman" w:hAnsi="Times New Roman" w:cs="Times New Roman"/>
          <w:sz w:val="24"/>
          <w:szCs w:val="24"/>
        </w:rPr>
        <w:t xml:space="preserve"> </w:t>
      </w:r>
      <w:r w:rsidRPr="00543B35">
        <w:rPr>
          <w:rFonts w:ascii="Times New Roman" w:hAnsi="Times New Roman" w:cs="Times New Roman"/>
          <w:sz w:val="24"/>
          <w:szCs w:val="24"/>
        </w:rPr>
        <w:t>for Magnetic Transmission Lines</w:t>
      </w:r>
      <w:r w:rsidR="00D60113">
        <w:rPr>
          <w:rFonts w:ascii="Times New Roman" w:hAnsi="Times New Roman" w:cs="Times New Roman"/>
          <w:sz w:val="24"/>
          <w:szCs w:val="24"/>
        </w:rPr>
        <w:t xml:space="preserve"> </w:t>
      </w:r>
      <w:r w:rsidR="00084543">
        <w:rPr>
          <w:rFonts w:ascii="Times New Roman" w:hAnsi="Times New Roman" w:cs="Times New Roman"/>
          <w:sz w:val="24"/>
          <w:szCs w:val="24"/>
        </w:rPr>
        <w:t>[22] - [26]</w:t>
      </w:r>
      <w:r w:rsidRPr="00543B35">
        <w:rPr>
          <w:rFonts w:ascii="Times New Roman" w:hAnsi="Times New Roman" w:cs="Times New Roman"/>
          <w:sz w:val="24"/>
          <w:szCs w:val="24"/>
        </w:rPr>
        <w:t>.</w:t>
      </w:r>
    </w:p>
    <w:p w14:paraId="7E96640C" w14:textId="77777777" w:rsidR="009F2793" w:rsidRPr="00543B35" w:rsidRDefault="009F2793" w:rsidP="00543B35">
      <w:pPr>
        <w:jc w:val="both"/>
        <w:rPr>
          <w:rFonts w:ascii="Times New Roman" w:hAnsi="Times New Roman" w:cs="Times New Roman"/>
          <w:sz w:val="24"/>
          <w:szCs w:val="24"/>
        </w:rPr>
      </w:pPr>
      <w:r>
        <w:rPr>
          <w:rFonts w:ascii="Times New Roman" w:hAnsi="Times New Roman" w:cs="Times New Roman"/>
          <w:sz w:val="24"/>
          <w:szCs w:val="24"/>
        </w:rPr>
        <w:t>The overview of the simulation algorithm is shown in Figure 33.</w:t>
      </w:r>
    </w:p>
    <w:p w14:paraId="6A891FF6" w14:textId="77777777" w:rsidR="001937B4" w:rsidRDefault="001937B4" w:rsidP="003306AB">
      <w:pPr>
        <w:rPr>
          <w:rFonts w:ascii="Times New Roman" w:hAnsi="Times New Roman" w:cs="Times New Roman"/>
          <w:b/>
          <w:u w:val="single"/>
        </w:rPr>
      </w:pPr>
    </w:p>
    <w:p w14:paraId="299C0718" w14:textId="77777777" w:rsidR="00EE2742" w:rsidRDefault="00EE2742" w:rsidP="00EE2742">
      <w:pPr>
        <w:keepNext/>
      </w:pPr>
      <w:r w:rsidRPr="003F7D02">
        <w:rPr>
          <w:rFonts w:ascii="Times New Roman" w:hAnsi="Times New Roman" w:cs="Times New Roman"/>
          <w:noProof/>
          <w:sz w:val="24"/>
        </w:rPr>
        <w:drawing>
          <wp:inline distT="0" distB="0" distL="0" distR="0" wp14:anchorId="2CB70F34" wp14:editId="05CF14A9">
            <wp:extent cx="5943600" cy="2336505"/>
            <wp:effectExtent l="0" t="0" r="19050" b="6985"/>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61C8FEAE" w14:textId="0C3C12B7" w:rsidR="00EE2742" w:rsidRDefault="00EE2742" w:rsidP="00EE2742">
      <w:pPr>
        <w:pStyle w:val="Caption"/>
        <w:jc w:val="center"/>
        <w:rPr>
          <w:rFonts w:ascii="Times New Roman" w:hAnsi="Times New Roman" w:cs="Times New Roman"/>
          <w:b/>
          <w:u w:val="single"/>
        </w:rPr>
      </w:pPr>
      <w:bookmarkStart w:id="56" w:name="_Toc65232022"/>
      <w:r>
        <w:t xml:space="preserve">Figure </w:t>
      </w:r>
      <w:r w:rsidR="00B76A11">
        <w:fldChar w:fldCharType="begin"/>
      </w:r>
      <w:r w:rsidR="00B76A11">
        <w:instrText xml:space="preserve"> SEQ Figure \* ARABIC </w:instrText>
      </w:r>
      <w:r w:rsidR="00B76A11">
        <w:fldChar w:fldCharType="separate"/>
      </w:r>
      <w:r w:rsidR="00AC36B3">
        <w:rPr>
          <w:noProof/>
        </w:rPr>
        <w:t>33</w:t>
      </w:r>
      <w:r w:rsidR="00B76A11">
        <w:rPr>
          <w:noProof/>
        </w:rPr>
        <w:fldChar w:fldCharType="end"/>
      </w:r>
      <w:r>
        <w:t>: Overview of MEEP algorithm for simulation of Magnetic Transmission Line</w:t>
      </w:r>
      <w:bookmarkEnd w:id="56"/>
    </w:p>
    <w:p w14:paraId="76DF46AE" w14:textId="77777777" w:rsidR="00EE2742" w:rsidRDefault="00EE2742" w:rsidP="003306AB">
      <w:pPr>
        <w:rPr>
          <w:rFonts w:ascii="Times New Roman" w:hAnsi="Times New Roman" w:cs="Times New Roman"/>
          <w:b/>
          <w:u w:val="single"/>
        </w:rPr>
      </w:pPr>
    </w:p>
    <w:p w14:paraId="6EA76982" w14:textId="77777777" w:rsidR="00EE2742" w:rsidRDefault="00EE2742" w:rsidP="003306AB">
      <w:pPr>
        <w:rPr>
          <w:rFonts w:ascii="Times New Roman" w:hAnsi="Times New Roman" w:cs="Times New Roman"/>
          <w:b/>
          <w:u w:val="single"/>
        </w:rPr>
      </w:pPr>
    </w:p>
    <w:p w14:paraId="27879A70" w14:textId="77777777" w:rsidR="00EE2742" w:rsidRDefault="00EE2742" w:rsidP="003306AB">
      <w:pPr>
        <w:rPr>
          <w:rFonts w:ascii="Times New Roman" w:hAnsi="Times New Roman" w:cs="Times New Roman"/>
          <w:b/>
          <w:u w:val="single"/>
        </w:rPr>
      </w:pPr>
    </w:p>
    <w:p w14:paraId="183C780E" w14:textId="77777777" w:rsidR="00EE2742" w:rsidRDefault="00EE2742" w:rsidP="003306AB">
      <w:pPr>
        <w:rPr>
          <w:rFonts w:ascii="Times New Roman" w:hAnsi="Times New Roman" w:cs="Times New Roman"/>
          <w:b/>
          <w:u w:val="single"/>
        </w:rPr>
      </w:pPr>
    </w:p>
    <w:p w14:paraId="62D681DB" w14:textId="77777777" w:rsidR="00EE2742" w:rsidRDefault="00EE2742" w:rsidP="003306AB">
      <w:pPr>
        <w:rPr>
          <w:rFonts w:ascii="Times New Roman" w:hAnsi="Times New Roman" w:cs="Times New Roman"/>
          <w:b/>
          <w:u w:val="single"/>
        </w:rPr>
      </w:pPr>
    </w:p>
    <w:p w14:paraId="5A40A76B" w14:textId="77777777" w:rsidR="002B4EA2" w:rsidRDefault="0010411D" w:rsidP="00D25E32">
      <w:pPr>
        <w:keepNext/>
        <w:jc w:val="both"/>
        <w:rPr>
          <w:rFonts w:ascii="Times New Roman" w:hAnsi="Times New Roman" w:cs="Times New Roman"/>
          <w:sz w:val="24"/>
        </w:rPr>
      </w:pPr>
      <w:r w:rsidRPr="003F7D02">
        <w:rPr>
          <w:rFonts w:ascii="Times New Roman" w:hAnsi="Times New Roman" w:cs="Times New Roman"/>
          <w:sz w:val="24"/>
        </w:rPr>
        <w:lastRenderedPageBreak/>
        <w:t xml:space="preserve">The Magnetic Transmission Line </w:t>
      </w:r>
      <w:r w:rsidR="00084543">
        <w:rPr>
          <w:rFonts w:ascii="Times New Roman" w:hAnsi="Times New Roman" w:cs="Times New Roman"/>
          <w:sz w:val="24"/>
        </w:rPr>
        <w:t>[22] - [26]</w:t>
      </w:r>
      <w:r>
        <w:rPr>
          <w:rFonts w:ascii="Times New Roman" w:hAnsi="Times New Roman" w:cs="Times New Roman"/>
          <w:sz w:val="24"/>
        </w:rPr>
        <w:t xml:space="preserve"> </w:t>
      </w:r>
      <w:r w:rsidRPr="003F7D02">
        <w:rPr>
          <w:rFonts w:ascii="Times New Roman" w:hAnsi="Times New Roman" w:cs="Times New Roman"/>
          <w:sz w:val="24"/>
        </w:rPr>
        <w:t xml:space="preserve">will be constructed for </w:t>
      </w:r>
      <w:r w:rsidR="00F561BE">
        <w:rPr>
          <w:rFonts w:ascii="Times New Roman" w:hAnsi="Times New Roman" w:cs="Times New Roman"/>
          <w:sz w:val="24"/>
        </w:rPr>
        <w:t xml:space="preserve">studying </w:t>
      </w:r>
      <w:r w:rsidRPr="003F7D02">
        <w:rPr>
          <w:rFonts w:ascii="Times New Roman" w:hAnsi="Times New Roman" w:cs="Times New Roman"/>
          <w:sz w:val="24"/>
        </w:rPr>
        <w:t>inhomogeneous, dispersive</w:t>
      </w:r>
      <w:r>
        <w:rPr>
          <w:rFonts w:ascii="Times New Roman" w:hAnsi="Times New Roman" w:cs="Times New Roman"/>
          <w:sz w:val="24"/>
        </w:rPr>
        <w:t xml:space="preserve"> [72</w:t>
      </w:r>
      <w:r w:rsidR="00340D30">
        <w:rPr>
          <w:rFonts w:ascii="Times New Roman" w:hAnsi="Times New Roman" w:cs="Times New Roman"/>
          <w:sz w:val="24"/>
        </w:rPr>
        <w:t>], [</w:t>
      </w:r>
      <w:r>
        <w:rPr>
          <w:rFonts w:ascii="Times New Roman" w:hAnsi="Times New Roman" w:cs="Times New Roman"/>
          <w:sz w:val="24"/>
        </w:rPr>
        <w:t>16]</w:t>
      </w:r>
      <w:r w:rsidRPr="003F7D02">
        <w:rPr>
          <w:rFonts w:ascii="Times New Roman" w:hAnsi="Times New Roman" w:cs="Times New Roman"/>
          <w:sz w:val="24"/>
        </w:rPr>
        <w:t xml:space="preserve">, non-linear </w:t>
      </w:r>
      <w:r>
        <w:rPr>
          <w:rFonts w:ascii="Times New Roman" w:hAnsi="Times New Roman" w:cs="Times New Roman"/>
          <w:sz w:val="24"/>
        </w:rPr>
        <w:t xml:space="preserve">[40] </w:t>
      </w:r>
      <w:r w:rsidRPr="003F7D02">
        <w:rPr>
          <w:rFonts w:ascii="Times New Roman" w:hAnsi="Times New Roman" w:cs="Times New Roman"/>
          <w:sz w:val="24"/>
        </w:rPr>
        <w:t xml:space="preserve">ferromagnetic </w:t>
      </w:r>
      <w:r>
        <w:rPr>
          <w:rFonts w:ascii="Times New Roman" w:hAnsi="Times New Roman" w:cs="Times New Roman"/>
          <w:sz w:val="24"/>
        </w:rPr>
        <w:t>substances</w:t>
      </w:r>
      <w:r w:rsidRPr="003F7D02">
        <w:rPr>
          <w:rFonts w:ascii="Times New Roman" w:hAnsi="Times New Roman" w:cs="Times New Roman"/>
          <w:sz w:val="24"/>
        </w:rPr>
        <w:t xml:space="preserve"> </w:t>
      </w:r>
      <w:r>
        <w:rPr>
          <w:rFonts w:ascii="Times New Roman" w:hAnsi="Times New Roman" w:cs="Times New Roman"/>
          <w:sz w:val="24"/>
        </w:rPr>
        <w:t xml:space="preserve">[8] </w:t>
      </w:r>
      <w:r w:rsidRPr="003F7D02">
        <w:rPr>
          <w:rFonts w:ascii="Times New Roman" w:hAnsi="Times New Roman" w:cs="Times New Roman"/>
          <w:sz w:val="24"/>
        </w:rPr>
        <w:t>like</w:t>
      </w:r>
      <w:r>
        <w:rPr>
          <w:rFonts w:ascii="Times New Roman" w:hAnsi="Times New Roman" w:cs="Times New Roman"/>
          <w:sz w:val="24"/>
        </w:rPr>
        <w:t xml:space="preserve"> manganese, zinc, nickel </w:t>
      </w:r>
      <w:r w:rsidRPr="003F7D02">
        <w:rPr>
          <w:rFonts w:ascii="Times New Roman" w:hAnsi="Times New Roman" w:cs="Times New Roman"/>
          <w:sz w:val="24"/>
        </w:rPr>
        <w:t xml:space="preserve">and </w:t>
      </w:r>
      <w:r>
        <w:rPr>
          <w:rFonts w:ascii="Times New Roman" w:hAnsi="Times New Roman" w:cs="Times New Roman"/>
          <w:sz w:val="24"/>
        </w:rPr>
        <w:t>c</w:t>
      </w:r>
      <w:r w:rsidRPr="003F7D02">
        <w:rPr>
          <w:rFonts w:ascii="Times New Roman" w:hAnsi="Times New Roman" w:cs="Times New Roman"/>
          <w:sz w:val="24"/>
        </w:rPr>
        <w:t>obalt alloys. The Transmission Lines will be excited us</w:t>
      </w:r>
      <w:r>
        <w:rPr>
          <w:rFonts w:ascii="Times New Roman" w:hAnsi="Times New Roman" w:cs="Times New Roman"/>
          <w:sz w:val="24"/>
        </w:rPr>
        <w:t xml:space="preserve">ing continuous current sources. </w:t>
      </w:r>
      <w:r w:rsidRPr="003F7D02">
        <w:rPr>
          <w:rFonts w:ascii="Times New Roman" w:hAnsi="Times New Roman" w:cs="Times New Roman"/>
          <w:sz w:val="24"/>
        </w:rPr>
        <w:t xml:space="preserve">The terminations can be modeled by Perfectly matched layers for complete absorption; or as perfect reflectors for no load. </w:t>
      </w:r>
    </w:p>
    <w:p w14:paraId="7D638D2F" w14:textId="77777777" w:rsidR="00105932" w:rsidRDefault="00105932" w:rsidP="007B7121">
      <w:pPr>
        <w:keepNext/>
        <w:rPr>
          <w:rFonts w:ascii="Times New Roman" w:eastAsiaTheme="minorEastAsia" w:hAnsi="Times New Roman" w:cs="Times New Roman"/>
          <w:sz w:val="24"/>
        </w:rPr>
      </w:pPr>
      <w:r>
        <w:rPr>
          <w:rFonts w:ascii="Times New Roman" w:hAnsi="Times New Roman" w:cs="Times New Roman"/>
          <w:sz w:val="24"/>
        </w:rPr>
        <w:t xml:space="preserve">The relative permittivity of the Magnetic Transmission Line is 10 and the electric conductivity is </w:t>
      </w:r>
      <m:oMath>
        <m:r>
          <w:rPr>
            <w:rFonts w:ascii="Cambria Math" w:hAnsi="Cambria Math" w:cs="Times New Roman"/>
            <w:sz w:val="24"/>
          </w:rPr>
          <m:t>5×</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-3</m:t>
            </m:r>
          </m:sup>
        </m:sSup>
        <m:r>
          <w:rPr>
            <w:rFonts w:ascii="Cambria Math" w:eastAsiaTheme="minorEastAsia" w:hAnsi="Cambria Math" w:cs="Times New Roman"/>
            <w:sz w:val="24"/>
          </w:rPr>
          <m:t>S/m</m:t>
        </m:r>
      </m:oMath>
      <w:r>
        <w:rPr>
          <w:rFonts w:ascii="Times New Roman" w:eastAsiaTheme="minorEastAsia" w:hAnsi="Times New Roman" w:cs="Times New Roman"/>
          <w:sz w:val="24"/>
        </w:rPr>
        <w:t xml:space="preserve">. The magnetic permeability is a function of frequency as </w:t>
      </w:r>
      <w:r w:rsidR="00D25E32">
        <w:rPr>
          <w:rFonts w:ascii="Times New Roman" w:eastAsiaTheme="minorEastAsia" w:hAnsi="Times New Roman" w:cs="Times New Roman"/>
          <w:sz w:val="24"/>
        </w:rPr>
        <w:t>in Equation 4.23</w:t>
      </w:r>
      <w:r>
        <w:rPr>
          <w:rFonts w:ascii="Times New Roman" w:eastAsiaTheme="minorEastAsia" w:hAnsi="Times New Roman" w:cs="Times New Roman"/>
          <w:sz w:val="24"/>
        </w:rPr>
        <w:t>.</w:t>
      </w:r>
    </w:p>
    <w:p w14:paraId="6F2C31B1" w14:textId="77777777" w:rsidR="00003F40" w:rsidRPr="00E461A4" w:rsidRDefault="00003F40" w:rsidP="007B7121">
      <w:pPr>
        <w:keepNext/>
        <w:rPr>
          <w:rFonts w:ascii="Times New Roman" w:eastAsiaTheme="minorEastAsia" w:hAnsi="Times New Roman" w:cs="Times New Roman"/>
          <w:sz w:val="24"/>
          <w:szCs w:val="24"/>
        </w:rPr>
      </w:pPr>
      <w:r>
        <w:rPr>
          <w:rFonts w:ascii="Times New Roman" w:hAnsi="Times New Roman" w:cs="Times New Roman"/>
          <w:sz w:val="24"/>
        </w:rPr>
        <w:t xml:space="preserve"> </w:t>
      </w:r>
      <m:oMath>
        <m:r>
          <m:rPr>
            <m:sty m:val="p"/>
          </m:rPr>
          <w:rPr>
            <w:rFonts w:ascii="Cambria Math" w:hAnsi="Cambria Math" w:cs="Times New Roman"/>
            <w:sz w:val="24"/>
            <w:szCs w:val="24"/>
          </w:rPr>
          <w:br/>
        </m:r>
      </m:oMath>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r</m:t>
              </m:r>
            </m:sub>
          </m:sSub>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 </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σ</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+jωγ)</m:t>
                  </m:r>
                </m:num>
                <m:den>
                  <m:sSup>
                    <m:sSupPr>
                      <m:ctrlPr>
                        <w:rPr>
                          <w:rFonts w:ascii="Cambria Math" w:hAnsi="Cambria Math" w:cs="Times New Roman"/>
                          <w:i/>
                          <w:iCs/>
                          <w:sz w:val="24"/>
                          <w:szCs w:val="24"/>
                        </w:rPr>
                      </m:ctrlPr>
                    </m:sSupPr>
                    <m:e>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+jωγ)</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p>
                    <m:sSupPr>
                      <m:ctrlPr>
                        <w:rPr>
                          <w:rFonts w:ascii="Cambria Math" w:hAnsi="Cambria Math" w:cs="Times New Roman"/>
                          <w:i/>
                          <w:iCs/>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(5.1)</m:t>
          </m:r>
        </m:oMath>
      </m:oMathPara>
    </w:p>
    <w:p w14:paraId="0D7B499E" w14:textId="77777777" w:rsidR="00E461A4" w:rsidRPr="00D25E32" w:rsidRDefault="00E461A4" w:rsidP="007B7121">
      <w:pPr>
        <w:keepNex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=1</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0</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=10000</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eastAsiaTheme="minorEastAsia" w:hAnsi="Cambria Math" w:cs="Times New Roman"/>
            <w:sz w:val="24"/>
            <w:szCs w:val="24"/>
          </w:rPr>
          <m:t>=1.73 MHz</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r>
          <w:rPr>
            <w:rFonts w:ascii="Cambria Math" w:hAnsi="Cambria Math" w:cs="Times New Roman"/>
            <w:sz w:val="24"/>
            <w:szCs w:val="24"/>
          </w:rPr>
          <m:t>=-0.0033</m:t>
        </m:r>
      </m:oMath>
    </w:p>
    <w:p w14:paraId="4DC3DEAE" w14:textId="77777777" w:rsidR="00D25E32" w:rsidRDefault="00D25E32" w:rsidP="007B7121">
      <w:pPr>
        <w:keepNext/>
        <w:rPr>
          <w:rFonts w:ascii="Times New Roman" w:hAnsi="Times New Roman" w:cs="Times New Roman"/>
          <w:sz w:val="24"/>
        </w:rPr>
      </w:pPr>
      <w:r w:rsidRPr="002B4EA2">
        <w:rPr>
          <w:rFonts w:ascii="Times New Roman" w:hAnsi="Times New Roman" w:cs="Times New Roman"/>
          <w:sz w:val="24"/>
        </w:rPr>
        <w:t>The geometry of the simulated Magnetic Transmission Line is shown below.</w:t>
      </w:r>
      <w:r>
        <w:rPr>
          <w:rFonts w:ascii="Times New Roman" w:hAnsi="Times New Roman" w:cs="Times New Roman"/>
          <w:sz w:val="24"/>
        </w:rPr>
        <w:t xml:space="preserve"> The electric current source is represented by a current loop. The magnet flux and magnetic displacement current flows in the z-direction.</w:t>
      </w:r>
    </w:p>
    <w:p w14:paraId="6E42A076" w14:textId="77777777" w:rsidR="00D25E32" w:rsidRPr="00D25E32" w:rsidRDefault="00D25E32" w:rsidP="007B7121">
      <w:pPr>
        <w:keepNext/>
        <w:rPr>
          <w:rFonts w:ascii="Times New Roman" w:hAnsi="Times New Roman" w:cs="Times New Roman"/>
          <w:sz w:val="24"/>
        </w:rPr>
      </w:pPr>
    </w:p>
    <w:p w14:paraId="0D12B440" w14:textId="77777777" w:rsidR="007B7121" w:rsidRDefault="009B2B06" w:rsidP="007B7121">
      <w:pPr>
        <w:keepNext/>
        <w:jc w:val="center"/>
      </w:pPr>
      <w:r w:rsidRPr="009B2B06">
        <w:rPr>
          <w:noProof/>
        </w:rPr>
        <w:drawing>
          <wp:inline distT="0" distB="0" distL="0" distR="0" wp14:anchorId="745857E8" wp14:editId="7C31482D">
            <wp:extent cx="5732917" cy="3290145"/>
            <wp:effectExtent l="19050" t="19050" r="20320" b="2476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7"/>
                    <a:stretch>
                      <a:fillRect/>
                    </a:stretch>
                  </pic:blipFill>
                  <pic:spPr>
                    <a:xfrm>
                      <a:off x="0" y="0"/>
                      <a:ext cx="5732917" cy="3290145"/>
                    </a:xfrm>
                    <a:prstGeom prst="rect">
                      <a:avLst/>
                    </a:prstGeom>
                    <a:ln>
                      <a:solidFill>
                        <a:schemeClr val="tx1"/>
                      </a:solidFill>
                    </a:ln>
                  </pic:spPr>
                </pic:pic>
              </a:graphicData>
            </a:graphic>
          </wp:inline>
        </w:drawing>
      </w:r>
    </w:p>
    <w:p w14:paraId="2199A596" w14:textId="380D814B" w:rsidR="0084667E" w:rsidRDefault="007B7121" w:rsidP="007B7121">
      <w:pPr>
        <w:pStyle w:val="Caption"/>
        <w:jc w:val="center"/>
        <w:rPr>
          <w:rFonts w:ascii="Times New Roman" w:hAnsi="Times New Roman" w:cs="Times New Roman"/>
          <w:b/>
          <w:u w:val="single"/>
        </w:rPr>
      </w:pPr>
      <w:bookmarkStart w:id="57" w:name="_Toc65232023"/>
      <w:r>
        <w:t xml:space="preserve">Figure </w:t>
      </w:r>
      <w:r w:rsidR="00B76A11">
        <w:fldChar w:fldCharType="begin"/>
      </w:r>
      <w:r w:rsidR="00B76A11">
        <w:instrText xml:space="preserve"> SEQ Figure \* ARABIC </w:instrText>
      </w:r>
      <w:r w:rsidR="00B76A11">
        <w:fldChar w:fldCharType="separate"/>
      </w:r>
      <w:r w:rsidR="00AC36B3">
        <w:rPr>
          <w:noProof/>
        </w:rPr>
        <w:t>34</w:t>
      </w:r>
      <w:r w:rsidR="00B76A11">
        <w:rPr>
          <w:noProof/>
        </w:rPr>
        <w:fldChar w:fldCharType="end"/>
      </w:r>
      <w:r>
        <w:t>: Geometry of Simulated Magnetic Transmission Line and Current Source</w:t>
      </w:r>
      <w:bookmarkEnd w:id="57"/>
    </w:p>
    <w:p w14:paraId="1E723706" w14:textId="77777777" w:rsidR="00F30A76" w:rsidRDefault="00F30A76" w:rsidP="00D07DA5">
      <w:pPr>
        <w:jc w:val="center"/>
        <w:rPr>
          <w:rFonts w:ascii="Times New Roman" w:hAnsi="Times New Roman" w:cs="Times New Roman"/>
          <w:b/>
          <w:u w:val="single"/>
        </w:rPr>
      </w:pPr>
    </w:p>
    <w:p w14:paraId="1EB59841" w14:textId="77777777" w:rsidR="00E17260" w:rsidRDefault="00E17260" w:rsidP="00D07DA5">
      <w:pPr>
        <w:jc w:val="center"/>
        <w:rPr>
          <w:rFonts w:ascii="Times New Roman" w:hAnsi="Times New Roman" w:cs="Times New Roman"/>
          <w:b/>
          <w:u w:val="single"/>
        </w:rPr>
      </w:pPr>
    </w:p>
    <w:p w14:paraId="379EBC7F" w14:textId="77777777" w:rsidR="00E17260" w:rsidRDefault="00E17260" w:rsidP="00D07DA5">
      <w:pPr>
        <w:jc w:val="center"/>
        <w:rPr>
          <w:rFonts w:ascii="Times New Roman" w:hAnsi="Times New Roman" w:cs="Times New Roman"/>
          <w:b/>
          <w:u w:val="single"/>
        </w:rPr>
      </w:pPr>
    </w:p>
    <w:p w14:paraId="5FB22788" w14:textId="77777777" w:rsidR="00E17260" w:rsidRDefault="00E17260" w:rsidP="00D07DA5">
      <w:pPr>
        <w:jc w:val="center"/>
        <w:rPr>
          <w:rFonts w:ascii="Times New Roman" w:hAnsi="Times New Roman" w:cs="Times New Roman"/>
          <w:b/>
          <w:u w:val="single"/>
        </w:rPr>
      </w:pPr>
    </w:p>
    <w:p w14:paraId="50A36C9D" w14:textId="77777777" w:rsidR="00074F3F" w:rsidRPr="00075C70" w:rsidRDefault="007856E3" w:rsidP="00127DCA">
      <w:pPr>
        <w:pStyle w:val="Heading2"/>
        <w:numPr>
          <w:ilvl w:val="2"/>
          <w:numId w:val="1"/>
        </w:numPr>
        <w:rPr>
          <w:rFonts w:ascii="Times New Roman" w:hAnsi="Times New Roman" w:cs="Times New Roman"/>
          <w:color w:val="auto"/>
          <w:sz w:val="32"/>
        </w:rPr>
      </w:pPr>
      <w:bookmarkStart w:id="58" w:name="_Toc65231918"/>
      <w:r>
        <w:rPr>
          <w:rFonts w:ascii="Times New Roman" w:hAnsi="Times New Roman" w:cs="Times New Roman"/>
          <w:color w:val="auto"/>
          <w:sz w:val="32"/>
        </w:rPr>
        <w:lastRenderedPageBreak/>
        <w:t>Visualization</w:t>
      </w:r>
      <w:r w:rsidR="00074F3F" w:rsidRPr="00075C70">
        <w:rPr>
          <w:rFonts w:ascii="Times New Roman" w:hAnsi="Times New Roman" w:cs="Times New Roman"/>
          <w:color w:val="auto"/>
          <w:sz w:val="32"/>
        </w:rPr>
        <w:t xml:space="preserve"> of Electromagnetic Fields</w:t>
      </w:r>
      <w:bookmarkEnd w:id="58"/>
      <w:r w:rsidR="00074F3F" w:rsidRPr="00075C70">
        <w:rPr>
          <w:rFonts w:ascii="Times New Roman" w:hAnsi="Times New Roman" w:cs="Times New Roman"/>
          <w:color w:val="auto"/>
          <w:sz w:val="32"/>
        </w:rPr>
        <w:t xml:space="preserve"> </w:t>
      </w:r>
    </w:p>
    <w:p w14:paraId="288AA591" w14:textId="77777777" w:rsidR="00074F3F" w:rsidRPr="00074F3F" w:rsidRDefault="00074F3F" w:rsidP="00074F3F"/>
    <w:p w14:paraId="69FE800B" w14:textId="77777777" w:rsidR="0038478C" w:rsidRPr="007949B1" w:rsidRDefault="0006611C" w:rsidP="003306AB">
      <w:pPr>
        <w:rPr>
          <w:rFonts w:ascii="Times New Roman" w:hAnsi="Times New Roman" w:cs="Times New Roman"/>
          <w:sz w:val="24"/>
        </w:rPr>
      </w:pPr>
      <w:r w:rsidRPr="007949B1">
        <w:rPr>
          <w:rFonts w:ascii="Times New Roman" w:hAnsi="Times New Roman" w:cs="Times New Roman"/>
          <w:sz w:val="24"/>
        </w:rPr>
        <w:t xml:space="preserve">The </w:t>
      </w:r>
      <w:r w:rsidR="00201ECA" w:rsidRPr="007949B1">
        <w:rPr>
          <w:rFonts w:ascii="Times New Roman" w:hAnsi="Times New Roman" w:cs="Times New Roman"/>
          <w:sz w:val="24"/>
        </w:rPr>
        <w:t>Longitudinal Fields</w:t>
      </w:r>
      <w:r w:rsidRPr="007949B1">
        <w:rPr>
          <w:rFonts w:ascii="Times New Roman" w:hAnsi="Times New Roman" w:cs="Times New Roman"/>
          <w:sz w:val="24"/>
        </w:rPr>
        <w:t xml:space="preserve"> of the simulated transmission line are shown in the table below.</w:t>
      </w:r>
    </w:p>
    <w:tbl>
      <w:tblPr>
        <w:tblStyle w:val="TableGrid"/>
        <w:tblW w:w="0" w:type="auto"/>
        <w:tblLook w:val="04A0" w:firstRow="1" w:lastRow="0" w:firstColumn="1" w:lastColumn="0" w:noHBand="0" w:noVBand="1"/>
      </w:tblPr>
      <w:tblGrid>
        <w:gridCol w:w="2088"/>
        <w:gridCol w:w="2496"/>
        <w:gridCol w:w="2496"/>
        <w:gridCol w:w="2496"/>
      </w:tblGrid>
      <w:tr w:rsidR="00CB4DC5" w14:paraId="0B7E1861" w14:textId="77777777" w:rsidTr="001B6F3C">
        <w:tc>
          <w:tcPr>
            <w:tcW w:w="2088" w:type="dxa"/>
          </w:tcPr>
          <w:p w14:paraId="63831410" w14:textId="77777777" w:rsidR="00CB4DC5" w:rsidRDefault="00CB4DC5" w:rsidP="00E94589">
            <w:pPr>
              <w:jc w:val="center"/>
              <w:rPr>
                <w:rFonts w:ascii="Times New Roman" w:hAnsi="Times New Roman" w:cs="Times New Roman"/>
              </w:rPr>
            </w:pPr>
          </w:p>
        </w:tc>
        <w:tc>
          <w:tcPr>
            <w:tcW w:w="7488" w:type="dxa"/>
            <w:gridSpan w:val="3"/>
          </w:tcPr>
          <w:p w14:paraId="36A5A37F" w14:textId="77777777" w:rsidR="00CB4DC5" w:rsidRDefault="00CB4DC5" w:rsidP="00E94589">
            <w:pPr>
              <w:jc w:val="center"/>
              <w:rPr>
                <w:rFonts w:ascii="Times New Roman" w:hAnsi="Times New Roman" w:cs="Times New Roman"/>
              </w:rPr>
            </w:pPr>
            <w:r>
              <w:rPr>
                <w:rFonts w:ascii="Times New Roman" w:hAnsi="Times New Roman" w:cs="Times New Roman"/>
              </w:rPr>
              <w:t>Component</w:t>
            </w:r>
          </w:p>
        </w:tc>
      </w:tr>
      <w:tr w:rsidR="000B1E4D" w14:paraId="3A70FF17" w14:textId="77777777" w:rsidTr="004E7BFB">
        <w:tc>
          <w:tcPr>
            <w:tcW w:w="2088" w:type="dxa"/>
          </w:tcPr>
          <w:p w14:paraId="7F7A0186" w14:textId="77777777" w:rsidR="000B1E4D" w:rsidRDefault="00CB4DC5" w:rsidP="00E94589">
            <w:pPr>
              <w:jc w:val="center"/>
              <w:rPr>
                <w:rFonts w:ascii="Times New Roman" w:hAnsi="Times New Roman" w:cs="Times New Roman"/>
              </w:rPr>
            </w:pPr>
            <w:r>
              <w:rPr>
                <w:rFonts w:ascii="Times New Roman" w:hAnsi="Times New Roman" w:cs="Times New Roman"/>
              </w:rPr>
              <w:t>Field</w:t>
            </w:r>
          </w:p>
        </w:tc>
        <w:tc>
          <w:tcPr>
            <w:tcW w:w="2496" w:type="dxa"/>
          </w:tcPr>
          <w:p w14:paraId="06996C0B" w14:textId="77777777" w:rsidR="000B1E4D" w:rsidRDefault="00EE20CE" w:rsidP="00E94589">
            <w:pPr>
              <w:jc w:val="center"/>
              <w:rPr>
                <w:rFonts w:ascii="Times New Roman" w:hAnsi="Times New Roman" w:cs="Times New Roman"/>
              </w:rPr>
            </w:pPr>
            <w:r>
              <w:rPr>
                <w:rFonts w:ascii="Times New Roman" w:hAnsi="Times New Roman" w:cs="Times New Roman"/>
              </w:rPr>
              <w:t>X</w:t>
            </w:r>
          </w:p>
        </w:tc>
        <w:tc>
          <w:tcPr>
            <w:tcW w:w="2496" w:type="dxa"/>
          </w:tcPr>
          <w:p w14:paraId="46D286F0" w14:textId="77777777" w:rsidR="000B1E4D" w:rsidRDefault="00EE20CE" w:rsidP="00E94589">
            <w:pPr>
              <w:jc w:val="center"/>
              <w:rPr>
                <w:rFonts w:ascii="Times New Roman" w:hAnsi="Times New Roman" w:cs="Times New Roman"/>
              </w:rPr>
            </w:pPr>
            <w:r>
              <w:rPr>
                <w:rFonts w:ascii="Times New Roman" w:hAnsi="Times New Roman" w:cs="Times New Roman"/>
              </w:rPr>
              <w:t>Y</w:t>
            </w:r>
          </w:p>
        </w:tc>
        <w:tc>
          <w:tcPr>
            <w:tcW w:w="2496" w:type="dxa"/>
          </w:tcPr>
          <w:p w14:paraId="158F6DB9" w14:textId="77777777" w:rsidR="000B1E4D" w:rsidRDefault="000B1E4D" w:rsidP="00E94589">
            <w:pPr>
              <w:jc w:val="center"/>
              <w:rPr>
                <w:rFonts w:ascii="Times New Roman" w:hAnsi="Times New Roman" w:cs="Times New Roman"/>
              </w:rPr>
            </w:pPr>
            <w:r>
              <w:rPr>
                <w:rFonts w:ascii="Times New Roman" w:hAnsi="Times New Roman" w:cs="Times New Roman"/>
              </w:rPr>
              <w:t>Z</w:t>
            </w:r>
          </w:p>
        </w:tc>
      </w:tr>
      <w:tr w:rsidR="000B1E4D" w14:paraId="6A315F7D" w14:textId="77777777" w:rsidTr="004E7BFB">
        <w:trPr>
          <w:trHeight w:val="1196"/>
        </w:trPr>
        <w:tc>
          <w:tcPr>
            <w:tcW w:w="2088" w:type="dxa"/>
          </w:tcPr>
          <w:p w14:paraId="1BF6E7A1" w14:textId="77777777" w:rsidR="000E6EA3" w:rsidRDefault="000E6EA3" w:rsidP="00E94589">
            <w:pPr>
              <w:jc w:val="center"/>
              <w:rPr>
                <w:rFonts w:ascii="Times New Roman" w:hAnsi="Times New Roman" w:cs="Times New Roman"/>
              </w:rPr>
            </w:pPr>
          </w:p>
          <w:p w14:paraId="6A20CFE5" w14:textId="77777777" w:rsidR="000E6EA3" w:rsidRDefault="000E6EA3" w:rsidP="00E94589">
            <w:pPr>
              <w:jc w:val="center"/>
              <w:rPr>
                <w:rFonts w:ascii="Times New Roman" w:hAnsi="Times New Roman" w:cs="Times New Roman"/>
              </w:rPr>
            </w:pPr>
          </w:p>
          <w:p w14:paraId="07D47E2E" w14:textId="77777777" w:rsidR="000B1E4D" w:rsidRDefault="000B1E4D" w:rsidP="00E94589">
            <w:pPr>
              <w:jc w:val="center"/>
              <w:rPr>
                <w:rFonts w:ascii="Times New Roman" w:hAnsi="Times New Roman" w:cs="Times New Roman"/>
              </w:rPr>
            </w:pPr>
            <w:r>
              <w:rPr>
                <w:rFonts w:ascii="Times New Roman" w:hAnsi="Times New Roman" w:cs="Times New Roman"/>
              </w:rPr>
              <w:t>H</w:t>
            </w:r>
          </w:p>
        </w:tc>
        <w:tc>
          <w:tcPr>
            <w:tcW w:w="2496" w:type="dxa"/>
          </w:tcPr>
          <w:p w14:paraId="7DF95318" w14:textId="77777777" w:rsidR="00581B6F" w:rsidRDefault="00581B6F" w:rsidP="00E94589">
            <w:pPr>
              <w:jc w:val="center"/>
              <w:rPr>
                <w:rFonts w:ascii="Times New Roman" w:hAnsi="Times New Roman" w:cs="Times New Roman"/>
              </w:rPr>
            </w:pPr>
          </w:p>
          <w:p w14:paraId="60F5BC3F" w14:textId="77777777" w:rsidR="004D194C" w:rsidRDefault="004D194C" w:rsidP="00E94589">
            <w:pPr>
              <w:jc w:val="center"/>
              <w:rPr>
                <w:rFonts w:ascii="Times New Roman" w:hAnsi="Times New Roman" w:cs="Times New Roman"/>
              </w:rPr>
            </w:pPr>
            <w:r>
              <w:rPr>
                <w:rFonts w:ascii="Times New Roman" w:hAnsi="Times New Roman" w:cs="Times New Roman"/>
                <w:noProof/>
              </w:rPr>
              <w:drawing>
                <wp:inline distT="0" distB="0" distL="0" distR="0" wp14:anchorId="09AAF1F1" wp14:editId="7E106D4F">
                  <wp:extent cx="1424940" cy="477520"/>
                  <wp:effectExtent l="19050" t="19050" r="0" b="0"/>
                  <wp:docPr id="2052" name="Picture 2052" descr="D:\New folder\MGTL\Thesis\Codes\Code43\Logitudinal\h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New folder\MGTL\Thesis\Codes\Code43\Logitudinal\hz-000050.25.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4E43B8E4" w14:textId="77777777" w:rsidR="00581B6F" w:rsidRDefault="00581B6F" w:rsidP="00581B6F">
            <w:pPr>
              <w:rPr>
                <w:rFonts w:ascii="Times New Roman" w:hAnsi="Times New Roman" w:cs="Times New Roman"/>
              </w:rPr>
            </w:pPr>
          </w:p>
        </w:tc>
        <w:tc>
          <w:tcPr>
            <w:tcW w:w="2496" w:type="dxa"/>
          </w:tcPr>
          <w:p w14:paraId="1718F446" w14:textId="77777777" w:rsidR="00484530" w:rsidRDefault="00484530" w:rsidP="00E94589">
            <w:pPr>
              <w:jc w:val="center"/>
              <w:rPr>
                <w:rFonts w:ascii="Times New Roman" w:hAnsi="Times New Roman" w:cs="Times New Roman"/>
              </w:rPr>
            </w:pPr>
          </w:p>
          <w:p w14:paraId="335FD50E" w14:textId="77777777" w:rsidR="00581B6F" w:rsidRDefault="004D194C" w:rsidP="00E94589">
            <w:pPr>
              <w:jc w:val="center"/>
              <w:rPr>
                <w:rFonts w:ascii="Times New Roman" w:hAnsi="Times New Roman" w:cs="Times New Roman"/>
              </w:rPr>
            </w:pPr>
            <w:r>
              <w:rPr>
                <w:rFonts w:ascii="Times New Roman" w:hAnsi="Times New Roman" w:cs="Times New Roman"/>
                <w:noProof/>
              </w:rPr>
              <w:drawing>
                <wp:inline distT="0" distB="0" distL="0" distR="0" wp14:anchorId="573E69D5" wp14:editId="106EED38">
                  <wp:extent cx="1424940" cy="477520"/>
                  <wp:effectExtent l="19050" t="19050" r="3810" b="0"/>
                  <wp:docPr id="48" name="Picture 48" descr="D:\New folder\MGTL\Thesis\Codes\Code43\Logitudinal\h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New folder\MGTL\Thesis\Codes\Code43\Logitudinal\hx-000050.2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7E7D59B1" w14:textId="77777777" w:rsidR="00BD543A" w:rsidRDefault="00BD543A" w:rsidP="00484530">
            <w:pPr>
              <w:rPr>
                <w:rFonts w:ascii="Times New Roman" w:hAnsi="Times New Roman" w:cs="Times New Roman"/>
              </w:rPr>
            </w:pPr>
          </w:p>
        </w:tc>
        <w:tc>
          <w:tcPr>
            <w:tcW w:w="2496" w:type="dxa"/>
          </w:tcPr>
          <w:p w14:paraId="29E6D2D0" w14:textId="77777777" w:rsidR="00581B6F" w:rsidRDefault="00581B6F" w:rsidP="00E94589">
            <w:pPr>
              <w:jc w:val="center"/>
              <w:rPr>
                <w:rFonts w:ascii="Times New Roman" w:hAnsi="Times New Roman" w:cs="Times New Roman"/>
              </w:rPr>
            </w:pPr>
          </w:p>
          <w:p w14:paraId="1732449D" w14:textId="77777777" w:rsidR="00484530" w:rsidRDefault="00484530" w:rsidP="00484530">
            <w:pPr>
              <w:jc w:val="center"/>
              <w:rPr>
                <w:rFonts w:ascii="Times New Roman" w:hAnsi="Times New Roman" w:cs="Times New Roman"/>
              </w:rPr>
            </w:pPr>
            <w:r>
              <w:rPr>
                <w:rFonts w:ascii="Times New Roman" w:hAnsi="Times New Roman" w:cs="Times New Roman"/>
                <w:noProof/>
              </w:rPr>
              <w:drawing>
                <wp:inline distT="0" distB="0" distL="0" distR="0" wp14:anchorId="0A8F32D9" wp14:editId="329E5678">
                  <wp:extent cx="1424940" cy="477520"/>
                  <wp:effectExtent l="19050" t="19050" r="3810" b="0"/>
                  <wp:docPr id="47" name="Picture 47" descr="D:\New folder\MGTL\Thesis\Codes\Code43\Logitudinal\h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New folder\MGTL\Thesis\Codes\Code43\Logitudinal\hy-000050.2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7E7F06B6" w14:textId="77777777" w:rsidR="00484530" w:rsidRDefault="00484530" w:rsidP="00484530">
            <w:pPr>
              <w:jc w:val="center"/>
              <w:rPr>
                <w:rFonts w:ascii="Times New Roman" w:hAnsi="Times New Roman" w:cs="Times New Roman"/>
              </w:rPr>
            </w:pPr>
          </w:p>
        </w:tc>
      </w:tr>
      <w:tr w:rsidR="000B1E4D" w14:paraId="4EE674F2" w14:textId="77777777" w:rsidTr="004E7BFB">
        <w:trPr>
          <w:trHeight w:val="971"/>
        </w:trPr>
        <w:tc>
          <w:tcPr>
            <w:tcW w:w="2088" w:type="dxa"/>
          </w:tcPr>
          <w:p w14:paraId="0329237E" w14:textId="77777777" w:rsidR="000E6EA3" w:rsidRDefault="000E6EA3" w:rsidP="00E94589">
            <w:pPr>
              <w:jc w:val="center"/>
              <w:rPr>
                <w:rFonts w:ascii="Times New Roman" w:hAnsi="Times New Roman" w:cs="Times New Roman"/>
              </w:rPr>
            </w:pPr>
          </w:p>
          <w:p w14:paraId="5C434D86" w14:textId="77777777" w:rsidR="000E6EA3" w:rsidRDefault="000E6EA3" w:rsidP="00E94589">
            <w:pPr>
              <w:jc w:val="center"/>
              <w:rPr>
                <w:rFonts w:ascii="Times New Roman" w:hAnsi="Times New Roman" w:cs="Times New Roman"/>
              </w:rPr>
            </w:pPr>
          </w:p>
          <w:p w14:paraId="1D01E2BA" w14:textId="77777777" w:rsidR="000B1E4D" w:rsidRDefault="000B1E4D" w:rsidP="00E94589">
            <w:pPr>
              <w:jc w:val="center"/>
              <w:rPr>
                <w:rFonts w:ascii="Times New Roman" w:hAnsi="Times New Roman" w:cs="Times New Roman"/>
              </w:rPr>
            </w:pPr>
            <w:r>
              <w:rPr>
                <w:rFonts w:ascii="Times New Roman" w:hAnsi="Times New Roman" w:cs="Times New Roman"/>
              </w:rPr>
              <w:t>B</w:t>
            </w:r>
          </w:p>
        </w:tc>
        <w:tc>
          <w:tcPr>
            <w:tcW w:w="2496" w:type="dxa"/>
          </w:tcPr>
          <w:p w14:paraId="6C63CA44" w14:textId="77777777" w:rsidR="00581B6F" w:rsidRDefault="00581B6F" w:rsidP="00E94589">
            <w:pPr>
              <w:jc w:val="center"/>
              <w:rPr>
                <w:rFonts w:ascii="Times New Roman" w:hAnsi="Times New Roman" w:cs="Times New Roman"/>
              </w:rPr>
            </w:pPr>
          </w:p>
          <w:p w14:paraId="4B538498" w14:textId="77777777" w:rsidR="004D194C" w:rsidRDefault="004D194C" w:rsidP="00E94589">
            <w:pPr>
              <w:jc w:val="center"/>
              <w:rPr>
                <w:rFonts w:ascii="Times New Roman" w:hAnsi="Times New Roman" w:cs="Times New Roman"/>
              </w:rPr>
            </w:pPr>
            <w:r>
              <w:rPr>
                <w:rFonts w:ascii="Times New Roman" w:hAnsi="Times New Roman" w:cs="Times New Roman"/>
                <w:noProof/>
              </w:rPr>
              <w:drawing>
                <wp:inline distT="0" distB="0" distL="0" distR="0" wp14:anchorId="7F6816CD" wp14:editId="573FB52D">
                  <wp:extent cx="1424940" cy="477520"/>
                  <wp:effectExtent l="19050" t="19050" r="3810" b="0"/>
                  <wp:docPr id="55" name="Picture 55" descr="D:\New folder\MGTL\Thesis\Codes\Code43\Logitudinal\b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New folder\MGTL\Thesis\Codes\Code43\Logitudinal\bz-000050.25.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5E1298A7" w14:textId="77777777" w:rsidR="00BD543A" w:rsidRDefault="00BD543A" w:rsidP="00E94589">
            <w:pPr>
              <w:jc w:val="center"/>
              <w:rPr>
                <w:rFonts w:ascii="Times New Roman" w:hAnsi="Times New Roman" w:cs="Times New Roman"/>
              </w:rPr>
            </w:pPr>
          </w:p>
        </w:tc>
        <w:tc>
          <w:tcPr>
            <w:tcW w:w="2496" w:type="dxa"/>
          </w:tcPr>
          <w:p w14:paraId="0A772BEB" w14:textId="77777777" w:rsidR="00581B6F" w:rsidRDefault="00581B6F" w:rsidP="00E94589">
            <w:pPr>
              <w:jc w:val="center"/>
              <w:rPr>
                <w:rFonts w:ascii="Times New Roman" w:hAnsi="Times New Roman" w:cs="Times New Roman"/>
              </w:rPr>
            </w:pPr>
          </w:p>
          <w:p w14:paraId="18DC8368" w14:textId="77777777" w:rsidR="000B1E4D" w:rsidRDefault="004D194C" w:rsidP="00484530">
            <w:pPr>
              <w:jc w:val="center"/>
              <w:rPr>
                <w:rFonts w:ascii="Times New Roman" w:hAnsi="Times New Roman" w:cs="Times New Roman"/>
              </w:rPr>
            </w:pPr>
            <w:r>
              <w:rPr>
                <w:rFonts w:ascii="Times New Roman" w:hAnsi="Times New Roman" w:cs="Times New Roman"/>
                <w:noProof/>
              </w:rPr>
              <w:drawing>
                <wp:inline distT="0" distB="0" distL="0" distR="0" wp14:anchorId="42165F2E" wp14:editId="6F4E4DC3">
                  <wp:extent cx="1424940" cy="477520"/>
                  <wp:effectExtent l="19050" t="19050" r="3810" b="0"/>
                  <wp:docPr id="57" name="Picture 57" descr="D:\New folder\MGTL\Thesis\Codes\Code43\Logitudinal\b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New folder\MGTL\Thesis\Codes\Code43\Logitudinal\bx-000050.2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5EA9E6A0" w14:textId="77777777" w:rsidR="00BD543A" w:rsidRDefault="00BD543A" w:rsidP="00E94589">
            <w:pPr>
              <w:jc w:val="center"/>
              <w:rPr>
                <w:rFonts w:ascii="Times New Roman" w:hAnsi="Times New Roman" w:cs="Times New Roman"/>
              </w:rPr>
            </w:pPr>
          </w:p>
        </w:tc>
        <w:tc>
          <w:tcPr>
            <w:tcW w:w="2496" w:type="dxa"/>
          </w:tcPr>
          <w:p w14:paraId="37016AA8" w14:textId="77777777" w:rsidR="00581B6F" w:rsidRDefault="00581B6F" w:rsidP="00E94589">
            <w:pPr>
              <w:jc w:val="center"/>
              <w:rPr>
                <w:rFonts w:ascii="Times New Roman" w:hAnsi="Times New Roman" w:cs="Times New Roman"/>
              </w:rPr>
            </w:pPr>
          </w:p>
          <w:p w14:paraId="4C658366" w14:textId="77777777" w:rsidR="000B1E4D" w:rsidRDefault="00484530" w:rsidP="00E94589">
            <w:pPr>
              <w:jc w:val="center"/>
              <w:rPr>
                <w:rFonts w:ascii="Times New Roman" w:hAnsi="Times New Roman" w:cs="Times New Roman"/>
              </w:rPr>
            </w:pPr>
            <w:r>
              <w:rPr>
                <w:rFonts w:ascii="Times New Roman" w:hAnsi="Times New Roman" w:cs="Times New Roman"/>
                <w:noProof/>
              </w:rPr>
              <w:drawing>
                <wp:inline distT="0" distB="0" distL="0" distR="0" wp14:anchorId="2A0A1AD1" wp14:editId="60B389D5">
                  <wp:extent cx="1424940" cy="477520"/>
                  <wp:effectExtent l="19050" t="19050" r="3810" b="0"/>
                  <wp:docPr id="56" name="Picture 56" descr="D:\New folder\MGTL\Thesis\Codes\Code43\Logitudinal\b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New folder\MGTL\Thesis\Codes\Code43\Logitudinal\by-000050.25.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4940" cy="477520"/>
                          </a:xfrm>
                          <a:prstGeom prst="rect">
                            <a:avLst/>
                          </a:prstGeom>
                          <a:noFill/>
                          <a:ln>
                            <a:solidFill>
                              <a:schemeClr val="tx1"/>
                            </a:solidFill>
                          </a:ln>
                        </pic:spPr>
                      </pic:pic>
                    </a:graphicData>
                  </a:graphic>
                </wp:inline>
              </w:drawing>
            </w:r>
          </w:p>
          <w:p w14:paraId="6D6ECE1F" w14:textId="77777777" w:rsidR="00BD543A" w:rsidRDefault="00BD543A" w:rsidP="00E94589">
            <w:pPr>
              <w:jc w:val="center"/>
              <w:rPr>
                <w:rFonts w:ascii="Times New Roman" w:hAnsi="Times New Roman" w:cs="Times New Roman"/>
              </w:rPr>
            </w:pPr>
          </w:p>
        </w:tc>
      </w:tr>
      <w:tr w:rsidR="000B1E4D" w14:paraId="1EDF080F" w14:textId="77777777" w:rsidTr="004E7BFB">
        <w:trPr>
          <w:trHeight w:val="1295"/>
        </w:trPr>
        <w:tc>
          <w:tcPr>
            <w:tcW w:w="2088" w:type="dxa"/>
          </w:tcPr>
          <w:p w14:paraId="7A214127" w14:textId="77777777" w:rsidR="000E6EA3" w:rsidRDefault="000E6EA3" w:rsidP="00E94589">
            <w:pPr>
              <w:jc w:val="center"/>
              <w:rPr>
                <w:rFonts w:ascii="Times New Roman" w:hAnsi="Times New Roman" w:cs="Times New Roman"/>
              </w:rPr>
            </w:pPr>
          </w:p>
          <w:p w14:paraId="68CD5BD1" w14:textId="77777777" w:rsidR="000E6EA3" w:rsidRDefault="000E6EA3" w:rsidP="00E94589">
            <w:pPr>
              <w:jc w:val="center"/>
              <w:rPr>
                <w:rFonts w:ascii="Times New Roman" w:hAnsi="Times New Roman" w:cs="Times New Roman"/>
              </w:rPr>
            </w:pPr>
          </w:p>
          <w:p w14:paraId="29485B6F" w14:textId="77777777" w:rsidR="000B1E4D" w:rsidRDefault="000B1E4D" w:rsidP="00E94589">
            <w:pPr>
              <w:jc w:val="center"/>
              <w:rPr>
                <w:rFonts w:ascii="Times New Roman" w:hAnsi="Times New Roman" w:cs="Times New Roman"/>
              </w:rPr>
            </w:pPr>
            <w:r>
              <w:rPr>
                <w:rFonts w:ascii="Times New Roman" w:hAnsi="Times New Roman" w:cs="Times New Roman"/>
              </w:rPr>
              <w:t>E</w:t>
            </w:r>
          </w:p>
        </w:tc>
        <w:tc>
          <w:tcPr>
            <w:tcW w:w="2496" w:type="dxa"/>
          </w:tcPr>
          <w:p w14:paraId="57E88A7D" w14:textId="77777777" w:rsidR="00581B6F" w:rsidRDefault="00581B6F" w:rsidP="00E94589">
            <w:pPr>
              <w:jc w:val="center"/>
              <w:rPr>
                <w:rFonts w:ascii="Times New Roman" w:hAnsi="Times New Roman" w:cs="Times New Roman"/>
              </w:rPr>
            </w:pPr>
          </w:p>
          <w:p w14:paraId="0F15BD19" w14:textId="77777777" w:rsidR="004D194C" w:rsidRDefault="004D194C" w:rsidP="00E94589">
            <w:pPr>
              <w:jc w:val="center"/>
              <w:rPr>
                <w:rFonts w:ascii="Times New Roman" w:hAnsi="Times New Roman" w:cs="Times New Roman"/>
              </w:rPr>
            </w:pPr>
            <w:r w:rsidRPr="004E7BFB">
              <w:rPr>
                <w:rFonts w:ascii="Times New Roman" w:hAnsi="Times New Roman" w:cs="Times New Roman"/>
                <w:noProof/>
              </w:rPr>
              <w:drawing>
                <wp:inline distT="0" distB="0" distL="0" distR="0" wp14:anchorId="62BB9C46" wp14:editId="526718D9">
                  <wp:extent cx="1428750" cy="476250"/>
                  <wp:effectExtent l="19050" t="19050" r="0" b="0"/>
                  <wp:docPr id="2053" name="Picture 2053" descr="D:\MuhammadShamaas\MGTL_Github\Thesis\Codes\Code43\Logitudinal\ez-0000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uhammadShamaas\MGTL_Github\Thesis\Codes\Code43\Logitudinal\ez-000004.2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500419D5" w14:textId="77777777" w:rsidR="00BD543A" w:rsidRDefault="00BD543A" w:rsidP="00E94589">
            <w:pPr>
              <w:jc w:val="center"/>
              <w:rPr>
                <w:rFonts w:ascii="Times New Roman" w:hAnsi="Times New Roman" w:cs="Times New Roman"/>
              </w:rPr>
            </w:pPr>
          </w:p>
        </w:tc>
        <w:tc>
          <w:tcPr>
            <w:tcW w:w="2496" w:type="dxa"/>
          </w:tcPr>
          <w:p w14:paraId="485FF198" w14:textId="77777777" w:rsidR="00581B6F" w:rsidRDefault="00581B6F" w:rsidP="00E94589">
            <w:pPr>
              <w:jc w:val="center"/>
              <w:rPr>
                <w:rFonts w:ascii="Times New Roman" w:hAnsi="Times New Roman" w:cs="Times New Roman"/>
              </w:rPr>
            </w:pPr>
          </w:p>
          <w:p w14:paraId="23C43FAB" w14:textId="77777777" w:rsidR="000B1E4D" w:rsidRDefault="004D194C" w:rsidP="00484530">
            <w:pPr>
              <w:jc w:val="center"/>
              <w:rPr>
                <w:rFonts w:ascii="Times New Roman" w:hAnsi="Times New Roman" w:cs="Times New Roman"/>
              </w:rPr>
            </w:pPr>
            <w:r w:rsidRPr="004E7BFB">
              <w:rPr>
                <w:rFonts w:ascii="Times New Roman" w:hAnsi="Times New Roman" w:cs="Times New Roman"/>
                <w:noProof/>
              </w:rPr>
              <w:drawing>
                <wp:inline distT="0" distB="0" distL="0" distR="0" wp14:anchorId="58311A7E" wp14:editId="6ED22F8F">
                  <wp:extent cx="1428750" cy="476250"/>
                  <wp:effectExtent l="19050" t="19050" r="0" b="0"/>
                  <wp:docPr id="2050" name="Picture 2050" descr="D:\MuhammadShamaas\MGTL_Github\Thesis\Codes\Code43\Logitudinal\ex-00002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uhammadShamaas\MGTL_Github\Thesis\Codes\Code43\Logitudinal\ex-000025.25.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3ACB48BB" w14:textId="77777777" w:rsidR="00BD543A" w:rsidRDefault="00BD543A" w:rsidP="00E94589">
            <w:pPr>
              <w:jc w:val="center"/>
              <w:rPr>
                <w:rFonts w:ascii="Times New Roman" w:hAnsi="Times New Roman" w:cs="Times New Roman"/>
              </w:rPr>
            </w:pPr>
          </w:p>
        </w:tc>
        <w:tc>
          <w:tcPr>
            <w:tcW w:w="2496" w:type="dxa"/>
          </w:tcPr>
          <w:p w14:paraId="23B1FDF6" w14:textId="77777777" w:rsidR="00581B6F" w:rsidRDefault="00581B6F" w:rsidP="00E94589">
            <w:pPr>
              <w:jc w:val="center"/>
              <w:rPr>
                <w:rFonts w:ascii="Times New Roman" w:hAnsi="Times New Roman" w:cs="Times New Roman"/>
              </w:rPr>
            </w:pPr>
          </w:p>
          <w:p w14:paraId="7E68798A" w14:textId="77777777" w:rsidR="00BD543A" w:rsidRDefault="00484530" w:rsidP="00E94589">
            <w:pPr>
              <w:jc w:val="center"/>
              <w:rPr>
                <w:rFonts w:ascii="Times New Roman" w:hAnsi="Times New Roman" w:cs="Times New Roman"/>
              </w:rPr>
            </w:pPr>
            <w:r w:rsidRPr="004E7BFB">
              <w:rPr>
                <w:rFonts w:ascii="Times New Roman" w:hAnsi="Times New Roman" w:cs="Times New Roman"/>
                <w:noProof/>
              </w:rPr>
              <w:drawing>
                <wp:inline distT="0" distB="0" distL="0" distR="0" wp14:anchorId="10776E59" wp14:editId="50D1074D">
                  <wp:extent cx="1428750" cy="476250"/>
                  <wp:effectExtent l="19050" t="19050" r="0" b="0"/>
                  <wp:docPr id="2051" name="Picture 2051" descr="D:\MuhammadShamaas\MGTL_Github\Thesis\Codes\Code43\Logitudinal\ey-00002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uhammadShamaas\MGTL_Github\Thesis\Codes\Code43\Logitudinal\ey-000026.2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090BA5A9" w14:textId="77777777" w:rsidR="00484530" w:rsidRDefault="00484530" w:rsidP="00E94589">
            <w:pPr>
              <w:jc w:val="center"/>
              <w:rPr>
                <w:rFonts w:ascii="Times New Roman" w:hAnsi="Times New Roman" w:cs="Times New Roman"/>
              </w:rPr>
            </w:pPr>
          </w:p>
        </w:tc>
      </w:tr>
      <w:tr w:rsidR="000B1E4D" w14:paraId="7964E934" w14:textId="77777777" w:rsidTr="004E7BFB">
        <w:trPr>
          <w:trHeight w:val="1259"/>
        </w:trPr>
        <w:tc>
          <w:tcPr>
            <w:tcW w:w="2088" w:type="dxa"/>
          </w:tcPr>
          <w:p w14:paraId="6D44DBBF" w14:textId="77777777" w:rsidR="000E6EA3" w:rsidRDefault="000E6EA3" w:rsidP="00E94589">
            <w:pPr>
              <w:jc w:val="center"/>
              <w:rPr>
                <w:rFonts w:ascii="Times New Roman" w:hAnsi="Times New Roman" w:cs="Times New Roman"/>
              </w:rPr>
            </w:pPr>
          </w:p>
          <w:p w14:paraId="05AF265A" w14:textId="77777777" w:rsidR="000E6EA3" w:rsidRDefault="000E6EA3" w:rsidP="00E94589">
            <w:pPr>
              <w:jc w:val="center"/>
              <w:rPr>
                <w:rFonts w:ascii="Times New Roman" w:hAnsi="Times New Roman" w:cs="Times New Roman"/>
              </w:rPr>
            </w:pPr>
          </w:p>
          <w:p w14:paraId="2B5EF6D4" w14:textId="77777777" w:rsidR="000B1E4D" w:rsidRDefault="000B1E4D" w:rsidP="00E94589">
            <w:pPr>
              <w:jc w:val="center"/>
              <w:rPr>
                <w:rFonts w:ascii="Times New Roman" w:hAnsi="Times New Roman" w:cs="Times New Roman"/>
              </w:rPr>
            </w:pPr>
            <w:r>
              <w:rPr>
                <w:rFonts w:ascii="Times New Roman" w:hAnsi="Times New Roman" w:cs="Times New Roman"/>
              </w:rPr>
              <w:t>D</w:t>
            </w:r>
          </w:p>
        </w:tc>
        <w:tc>
          <w:tcPr>
            <w:tcW w:w="2496" w:type="dxa"/>
          </w:tcPr>
          <w:p w14:paraId="752FFC54" w14:textId="77777777" w:rsidR="00581B6F" w:rsidRDefault="00581B6F" w:rsidP="00E94589">
            <w:pPr>
              <w:jc w:val="center"/>
              <w:rPr>
                <w:rFonts w:ascii="Times New Roman" w:hAnsi="Times New Roman" w:cs="Times New Roman"/>
              </w:rPr>
            </w:pPr>
          </w:p>
          <w:p w14:paraId="4CF01023" w14:textId="77777777" w:rsidR="004D194C" w:rsidRDefault="004D194C" w:rsidP="00E94589">
            <w:pPr>
              <w:jc w:val="center"/>
              <w:rPr>
                <w:rFonts w:ascii="Times New Roman" w:hAnsi="Times New Roman" w:cs="Times New Roman"/>
              </w:rPr>
            </w:pPr>
            <w:r w:rsidRPr="004E7BFB">
              <w:rPr>
                <w:noProof/>
              </w:rPr>
              <w:drawing>
                <wp:inline distT="0" distB="0" distL="0" distR="0" wp14:anchorId="7E11ECEF" wp14:editId="10BB9679">
                  <wp:extent cx="1428750" cy="476250"/>
                  <wp:effectExtent l="19050" t="19050" r="0" b="0"/>
                  <wp:docPr id="2059" name="Picture 2059" descr="D:\MuhammadShamaas\MGTL_Github\Thesis\Codes\Code43\Logitudinal\dz-0000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uhammadShamaas\MGTL_Github\Thesis\Codes\Code43\Logitudinal\dz-000004.2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30A7DEAA" w14:textId="77777777" w:rsidR="00BD543A" w:rsidRDefault="00BD543A" w:rsidP="00E94589">
            <w:pPr>
              <w:jc w:val="center"/>
              <w:rPr>
                <w:rFonts w:ascii="Times New Roman" w:hAnsi="Times New Roman" w:cs="Times New Roman"/>
              </w:rPr>
            </w:pPr>
          </w:p>
        </w:tc>
        <w:tc>
          <w:tcPr>
            <w:tcW w:w="2496" w:type="dxa"/>
          </w:tcPr>
          <w:p w14:paraId="3315F254" w14:textId="77777777" w:rsidR="00581B6F" w:rsidRDefault="00581B6F" w:rsidP="00E94589">
            <w:pPr>
              <w:jc w:val="center"/>
              <w:rPr>
                <w:rFonts w:ascii="Times New Roman" w:hAnsi="Times New Roman" w:cs="Times New Roman"/>
              </w:rPr>
            </w:pPr>
          </w:p>
          <w:p w14:paraId="6BFE60CC" w14:textId="77777777" w:rsidR="000B1E4D" w:rsidRDefault="004D194C" w:rsidP="00484530">
            <w:pPr>
              <w:jc w:val="center"/>
              <w:rPr>
                <w:rFonts w:ascii="Times New Roman" w:hAnsi="Times New Roman" w:cs="Times New Roman"/>
              </w:rPr>
            </w:pPr>
            <w:r w:rsidRPr="004E7BFB">
              <w:rPr>
                <w:rFonts w:ascii="Times New Roman" w:hAnsi="Times New Roman" w:cs="Times New Roman"/>
                <w:noProof/>
              </w:rPr>
              <w:drawing>
                <wp:inline distT="0" distB="0" distL="0" distR="0" wp14:anchorId="07884700" wp14:editId="12187078">
                  <wp:extent cx="1428750" cy="476250"/>
                  <wp:effectExtent l="19050" t="19050" r="0" b="0"/>
                  <wp:docPr id="2055" name="Picture 2055" descr="D:\MuhammadShamaas\MGTL_Github\Thesis\Codes\Code43\Logitudinal\dx-00002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uhammadShamaas\MGTL_Github\Thesis\Codes\Code43\Logitudinal\dx-000025.25.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18D45B9C" w14:textId="77777777" w:rsidR="00BD543A" w:rsidRDefault="00BD543A" w:rsidP="00E94589">
            <w:pPr>
              <w:jc w:val="center"/>
              <w:rPr>
                <w:rFonts w:ascii="Times New Roman" w:hAnsi="Times New Roman" w:cs="Times New Roman"/>
              </w:rPr>
            </w:pPr>
          </w:p>
        </w:tc>
        <w:tc>
          <w:tcPr>
            <w:tcW w:w="2496" w:type="dxa"/>
          </w:tcPr>
          <w:p w14:paraId="25CB3FEC" w14:textId="77777777" w:rsidR="000B1E4D" w:rsidRDefault="000B1E4D" w:rsidP="00E94589">
            <w:pPr>
              <w:pStyle w:val="NoSpacing"/>
              <w:jc w:val="center"/>
            </w:pPr>
          </w:p>
          <w:p w14:paraId="016008D2" w14:textId="77777777" w:rsidR="00BD543A" w:rsidRDefault="00484530" w:rsidP="00E94589">
            <w:pPr>
              <w:pStyle w:val="NoSpacing"/>
              <w:jc w:val="center"/>
            </w:pPr>
            <w:r w:rsidRPr="004E7BFB">
              <w:rPr>
                <w:rFonts w:ascii="Times New Roman" w:hAnsi="Times New Roman" w:cs="Times New Roman"/>
                <w:noProof/>
              </w:rPr>
              <w:drawing>
                <wp:inline distT="0" distB="0" distL="0" distR="0" wp14:anchorId="4E9F582D" wp14:editId="5206931C">
                  <wp:extent cx="1428750" cy="476250"/>
                  <wp:effectExtent l="19050" t="19050" r="0" b="0"/>
                  <wp:docPr id="2058" name="Picture 2058" descr="D:\MuhammadShamaas\MGTL_Github\Thesis\Codes\Code43\Logitudinal\dy-00002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uhammadShamaas\MGTL_Github\Thesis\Codes\Code43\Logitudinal\dy-000026.25.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solidFill>
                              <a:schemeClr val="tx1"/>
                            </a:solidFill>
                          </a:ln>
                        </pic:spPr>
                      </pic:pic>
                    </a:graphicData>
                  </a:graphic>
                </wp:inline>
              </w:drawing>
            </w:r>
          </w:p>
          <w:p w14:paraId="5C3F09B9" w14:textId="77777777" w:rsidR="00484530" w:rsidRDefault="00484530" w:rsidP="00E94589">
            <w:pPr>
              <w:pStyle w:val="NoSpacing"/>
              <w:jc w:val="center"/>
            </w:pPr>
          </w:p>
        </w:tc>
      </w:tr>
    </w:tbl>
    <w:p w14:paraId="2F5363E2" w14:textId="77777777" w:rsidR="001937B4" w:rsidRDefault="001937B4" w:rsidP="00A12ED1">
      <w:pPr>
        <w:rPr>
          <w:rFonts w:ascii="Times New Roman" w:hAnsi="Times New Roman" w:cs="Times New Roman"/>
          <w:b/>
          <w:u w:val="single"/>
        </w:rPr>
      </w:pPr>
    </w:p>
    <w:p w14:paraId="2D2B8F79" w14:textId="77777777" w:rsidR="00D0409B" w:rsidRPr="000A3544" w:rsidRDefault="00D0409B" w:rsidP="004D6385">
      <w:pPr>
        <w:jc w:val="both"/>
        <w:rPr>
          <w:rFonts w:ascii="Times New Roman" w:hAnsi="Times New Roman" w:cs="Times New Roman"/>
          <w:sz w:val="24"/>
          <w:szCs w:val="24"/>
        </w:rPr>
      </w:pPr>
      <w:r w:rsidRPr="000A3544">
        <w:rPr>
          <w:rFonts w:ascii="Times New Roman" w:hAnsi="Times New Roman" w:cs="Times New Roman"/>
          <w:sz w:val="24"/>
          <w:szCs w:val="24"/>
        </w:rPr>
        <w:t>The magnetization field</w:t>
      </w:r>
      <w:r w:rsidR="00047187" w:rsidRPr="000A3544">
        <w:rPr>
          <w:rFonts w:ascii="Times New Roman" w:hAnsi="Times New Roman" w:cs="Times New Roman"/>
          <w:sz w:val="24"/>
          <w:szCs w:val="24"/>
        </w:rPr>
        <w:t>s</w:t>
      </w:r>
      <w:r w:rsidR="00085CF4" w:rsidRPr="000A3544">
        <w:rPr>
          <w:rFonts w:ascii="Times New Roman" w:hAnsi="Times New Roman" w:cs="Times New Roman"/>
          <w:sz w:val="24"/>
          <w:szCs w:val="24"/>
        </w:rPr>
        <w:t xml:space="preserve"> H</w:t>
      </w:r>
      <w:r w:rsidR="00047187" w:rsidRPr="000A3544">
        <w:rPr>
          <w:rFonts w:ascii="Times New Roman" w:hAnsi="Times New Roman" w:cs="Times New Roman"/>
          <w:sz w:val="24"/>
          <w:szCs w:val="24"/>
        </w:rPr>
        <w:t>x, Hy and Hz</w:t>
      </w:r>
      <w:r w:rsidRPr="000A3544">
        <w:rPr>
          <w:rFonts w:ascii="Times New Roman" w:hAnsi="Times New Roman" w:cs="Times New Roman"/>
          <w:sz w:val="24"/>
          <w:szCs w:val="24"/>
        </w:rPr>
        <w:t xml:space="preserve"> </w:t>
      </w:r>
      <w:r w:rsidR="00047187" w:rsidRPr="000A3544">
        <w:rPr>
          <w:rFonts w:ascii="Times New Roman" w:hAnsi="Times New Roman" w:cs="Times New Roman"/>
          <w:sz w:val="24"/>
          <w:szCs w:val="24"/>
        </w:rPr>
        <w:t>are</w:t>
      </w:r>
      <w:r w:rsidRPr="000A3544">
        <w:rPr>
          <w:rFonts w:ascii="Times New Roman" w:hAnsi="Times New Roman" w:cs="Times New Roman"/>
          <w:sz w:val="24"/>
          <w:szCs w:val="24"/>
        </w:rPr>
        <w:t xml:space="preserve"> </w:t>
      </w:r>
      <w:r w:rsidR="00047187" w:rsidRPr="000A3544">
        <w:rPr>
          <w:rFonts w:ascii="Times New Roman" w:hAnsi="Times New Roman" w:cs="Times New Roman"/>
          <w:sz w:val="24"/>
          <w:szCs w:val="24"/>
        </w:rPr>
        <w:t xml:space="preserve">almost </w:t>
      </w:r>
      <w:r w:rsidRPr="000A3544">
        <w:rPr>
          <w:rFonts w:ascii="Times New Roman" w:hAnsi="Times New Roman" w:cs="Times New Roman"/>
          <w:sz w:val="24"/>
          <w:szCs w:val="24"/>
        </w:rPr>
        <w:t xml:space="preserve">zero inside the magnetic transmission line due to high magnetic permeability of the ferromagnetic material. </w:t>
      </w:r>
      <w:r w:rsidR="003F2C87" w:rsidRPr="000A3544">
        <w:rPr>
          <w:rFonts w:ascii="Times New Roman" w:hAnsi="Times New Roman" w:cs="Times New Roman"/>
          <w:sz w:val="24"/>
          <w:szCs w:val="24"/>
        </w:rPr>
        <w:t xml:space="preserve">The longitudinal magnetic field </w:t>
      </w:r>
      <w:proofErr w:type="spellStart"/>
      <w:r w:rsidR="00047187" w:rsidRPr="000A3544">
        <w:rPr>
          <w:rFonts w:ascii="Times New Roman" w:hAnsi="Times New Roman" w:cs="Times New Roman"/>
          <w:sz w:val="24"/>
          <w:szCs w:val="24"/>
        </w:rPr>
        <w:t>B</w:t>
      </w:r>
      <w:r w:rsidR="003F2C87" w:rsidRPr="000A3544">
        <w:rPr>
          <w:rFonts w:ascii="Times New Roman" w:hAnsi="Times New Roman" w:cs="Times New Roman"/>
          <w:sz w:val="24"/>
          <w:szCs w:val="24"/>
        </w:rPr>
        <w:t>z</w:t>
      </w:r>
      <w:proofErr w:type="spellEnd"/>
      <w:r w:rsidR="003F2C87" w:rsidRPr="000A3544">
        <w:rPr>
          <w:rFonts w:ascii="Times New Roman" w:hAnsi="Times New Roman" w:cs="Times New Roman"/>
          <w:sz w:val="24"/>
          <w:szCs w:val="24"/>
        </w:rPr>
        <w:t xml:space="preserve"> is very intense inside the transmission line</w:t>
      </w:r>
      <w:r w:rsidR="00047187" w:rsidRPr="000A3544">
        <w:rPr>
          <w:rFonts w:ascii="Times New Roman" w:hAnsi="Times New Roman" w:cs="Times New Roman"/>
          <w:sz w:val="24"/>
          <w:szCs w:val="24"/>
        </w:rPr>
        <w:t xml:space="preserve"> as a large amount of flux flows through it</w:t>
      </w:r>
      <w:r w:rsidR="003F2C87" w:rsidRPr="000A3544">
        <w:rPr>
          <w:rFonts w:ascii="Times New Roman" w:hAnsi="Times New Roman" w:cs="Times New Roman"/>
          <w:sz w:val="24"/>
          <w:szCs w:val="24"/>
        </w:rPr>
        <w:t xml:space="preserve">. </w:t>
      </w:r>
      <w:r w:rsidRPr="000A3544">
        <w:rPr>
          <w:rFonts w:ascii="Times New Roman" w:hAnsi="Times New Roman" w:cs="Times New Roman"/>
          <w:sz w:val="24"/>
          <w:szCs w:val="24"/>
        </w:rPr>
        <w:t xml:space="preserve">The </w:t>
      </w:r>
      <w:r w:rsidR="00856C03" w:rsidRPr="000A3544">
        <w:rPr>
          <w:rFonts w:ascii="Times New Roman" w:hAnsi="Times New Roman" w:cs="Times New Roman"/>
          <w:sz w:val="24"/>
          <w:szCs w:val="24"/>
        </w:rPr>
        <w:t>intense</w:t>
      </w:r>
      <w:r w:rsidR="00E66C79" w:rsidRPr="000A3544">
        <w:rPr>
          <w:rFonts w:ascii="Times New Roman" w:hAnsi="Times New Roman" w:cs="Times New Roman"/>
          <w:sz w:val="24"/>
          <w:szCs w:val="24"/>
        </w:rPr>
        <w:t xml:space="preserve"> longitudinal</w:t>
      </w:r>
      <w:r w:rsidR="004D194C" w:rsidRPr="000A3544">
        <w:rPr>
          <w:rFonts w:ascii="Times New Roman" w:hAnsi="Times New Roman" w:cs="Times New Roman"/>
          <w:sz w:val="24"/>
          <w:szCs w:val="24"/>
        </w:rPr>
        <w:t xml:space="preserve"> H</w:t>
      </w:r>
      <w:r w:rsidR="003F2C87" w:rsidRPr="000A3544">
        <w:rPr>
          <w:rFonts w:ascii="Times New Roman" w:hAnsi="Times New Roman" w:cs="Times New Roman"/>
          <w:sz w:val="24"/>
          <w:szCs w:val="24"/>
        </w:rPr>
        <w:t>x</w:t>
      </w:r>
      <w:r w:rsidR="004D194C" w:rsidRPr="000A3544">
        <w:rPr>
          <w:rFonts w:ascii="Times New Roman" w:hAnsi="Times New Roman" w:cs="Times New Roman"/>
          <w:sz w:val="24"/>
          <w:szCs w:val="24"/>
        </w:rPr>
        <w:t xml:space="preserve"> field </w:t>
      </w:r>
      <w:r w:rsidR="00047187" w:rsidRPr="000A3544">
        <w:rPr>
          <w:rFonts w:ascii="Times New Roman" w:hAnsi="Times New Roman" w:cs="Times New Roman"/>
          <w:sz w:val="24"/>
          <w:szCs w:val="24"/>
        </w:rPr>
        <w:t xml:space="preserve">around the transmission line </w:t>
      </w:r>
      <w:r w:rsidR="004D194C" w:rsidRPr="000A3544">
        <w:rPr>
          <w:rFonts w:ascii="Times New Roman" w:hAnsi="Times New Roman" w:cs="Times New Roman"/>
          <w:sz w:val="24"/>
          <w:szCs w:val="24"/>
        </w:rPr>
        <w:t>results due to magnetic flux leakage.</w:t>
      </w:r>
      <w:r w:rsidR="00671B36" w:rsidRPr="000A3544">
        <w:rPr>
          <w:rFonts w:ascii="Times New Roman" w:hAnsi="Times New Roman" w:cs="Times New Roman"/>
          <w:sz w:val="24"/>
          <w:szCs w:val="24"/>
        </w:rPr>
        <w:t xml:space="preserve"> </w:t>
      </w:r>
      <w:r w:rsidR="002D3122" w:rsidRPr="000A3544">
        <w:rPr>
          <w:rFonts w:ascii="Times New Roman" w:hAnsi="Times New Roman" w:cs="Times New Roman"/>
          <w:sz w:val="24"/>
          <w:szCs w:val="24"/>
        </w:rPr>
        <w:t xml:space="preserve">The </w:t>
      </w:r>
      <w:r w:rsidR="00E66C79" w:rsidRPr="000A3544">
        <w:rPr>
          <w:rFonts w:ascii="Times New Roman" w:hAnsi="Times New Roman" w:cs="Times New Roman"/>
          <w:sz w:val="24"/>
          <w:szCs w:val="24"/>
        </w:rPr>
        <w:t xml:space="preserve">transverse </w:t>
      </w:r>
      <w:r w:rsidR="008500D6" w:rsidRPr="000A3544">
        <w:rPr>
          <w:rFonts w:ascii="Times New Roman" w:hAnsi="Times New Roman" w:cs="Times New Roman"/>
          <w:sz w:val="24"/>
          <w:szCs w:val="24"/>
        </w:rPr>
        <w:t xml:space="preserve">Ex, </w:t>
      </w:r>
      <w:proofErr w:type="spellStart"/>
      <w:r w:rsidR="002D3122" w:rsidRPr="000A3544">
        <w:rPr>
          <w:rFonts w:ascii="Times New Roman" w:hAnsi="Times New Roman" w:cs="Times New Roman"/>
          <w:sz w:val="24"/>
          <w:szCs w:val="24"/>
        </w:rPr>
        <w:t>Ey</w:t>
      </w:r>
      <w:proofErr w:type="spellEnd"/>
      <w:r w:rsidR="008500D6" w:rsidRPr="000A3544">
        <w:rPr>
          <w:rFonts w:ascii="Times New Roman" w:hAnsi="Times New Roman" w:cs="Times New Roman"/>
          <w:sz w:val="24"/>
          <w:szCs w:val="24"/>
        </w:rPr>
        <w:t>, Dx</w:t>
      </w:r>
      <w:r w:rsidR="00E66C79" w:rsidRPr="000A3544">
        <w:rPr>
          <w:rFonts w:ascii="Times New Roman" w:hAnsi="Times New Roman" w:cs="Times New Roman"/>
          <w:b/>
          <w:sz w:val="24"/>
          <w:szCs w:val="24"/>
        </w:rPr>
        <w:t xml:space="preserve"> </w:t>
      </w:r>
      <w:r w:rsidR="00E66C79" w:rsidRPr="000A3544">
        <w:rPr>
          <w:rFonts w:ascii="Times New Roman" w:hAnsi="Times New Roman" w:cs="Times New Roman"/>
          <w:sz w:val="24"/>
          <w:szCs w:val="24"/>
        </w:rPr>
        <w:t>and</w:t>
      </w:r>
      <w:r w:rsidR="00E66C79" w:rsidRPr="000A3544">
        <w:rPr>
          <w:rFonts w:ascii="Times New Roman" w:hAnsi="Times New Roman" w:cs="Times New Roman"/>
          <w:b/>
          <w:sz w:val="24"/>
          <w:szCs w:val="24"/>
        </w:rPr>
        <w:t xml:space="preserve"> </w:t>
      </w:r>
      <w:r w:rsidR="00E66C79" w:rsidRPr="000A3544">
        <w:rPr>
          <w:rFonts w:ascii="Times New Roman" w:hAnsi="Times New Roman" w:cs="Times New Roman"/>
          <w:sz w:val="24"/>
          <w:szCs w:val="24"/>
        </w:rPr>
        <w:t>Dy</w:t>
      </w:r>
      <w:r w:rsidR="002D3122" w:rsidRPr="000A3544">
        <w:rPr>
          <w:rFonts w:ascii="Times New Roman" w:hAnsi="Times New Roman" w:cs="Times New Roman"/>
          <w:sz w:val="24"/>
          <w:szCs w:val="24"/>
        </w:rPr>
        <w:t xml:space="preserve"> </w:t>
      </w:r>
      <w:r w:rsidR="008500D6" w:rsidRPr="000A3544">
        <w:rPr>
          <w:rFonts w:ascii="Times New Roman" w:hAnsi="Times New Roman" w:cs="Times New Roman"/>
          <w:sz w:val="24"/>
          <w:szCs w:val="24"/>
        </w:rPr>
        <w:t xml:space="preserve">show that electric </w:t>
      </w:r>
      <w:r w:rsidR="00AE49A8" w:rsidRPr="000A3544">
        <w:rPr>
          <w:rFonts w:ascii="Times New Roman" w:hAnsi="Times New Roman" w:cs="Times New Roman"/>
          <w:sz w:val="24"/>
          <w:szCs w:val="24"/>
        </w:rPr>
        <w:t>field</w:t>
      </w:r>
      <w:r w:rsidR="00E66C79" w:rsidRPr="000A3544">
        <w:rPr>
          <w:rFonts w:ascii="Times New Roman" w:hAnsi="Times New Roman" w:cs="Times New Roman"/>
          <w:sz w:val="24"/>
          <w:szCs w:val="24"/>
        </w:rPr>
        <w:t>s</w:t>
      </w:r>
      <w:r w:rsidR="00AE49A8" w:rsidRPr="000A3544">
        <w:rPr>
          <w:rFonts w:ascii="Times New Roman" w:hAnsi="Times New Roman" w:cs="Times New Roman"/>
          <w:sz w:val="24"/>
          <w:szCs w:val="24"/>
        </w:rPr>
        <w:t xml:space="preserve"> </w:t>
      </w:r>
      <w:r w:rsidR="00E66C79" w:rsidRPr="000A3544">
        <w:rPr>
          <w:rFonts w:ascii="Times New Roman" w:hAnsi="Times New Roman" w:cs="Times New Roman"/>
          <w:sz w:val="24"/>
          <w:szCs w:val="24"/>
        </w:rPr>
        <w:t>encircle</w:t>
      </w:r>
      <w:r w:rsidR="002D3122" w:rsidRPr="000A3544">
        <w:rPr>
          <w:rFonts w:ascii="Times New Roman" w:hAnsi="Times New Roman" w:cs="Times New Roman"/>
          <w:sz w:val="24"/>
          <w:szCs w:val="24"/>
        </w:rPr>
        <w:t xml:space="preserve"> the transmission line.  </w:t>
      </w:r>
      <w:r w:rsidRPr="000A3544">
        <w:rPr>
          <w:rFonts w:ascii="Times New Roman" w:hAnsi="Times New Roman" w:cs="Times New Roman"/>
          <w:sz w:val="24"/>
          <w:szCs w:val="24"/>
        </w:rPr>
        <w:t xml:space="preserve"> </w:t>
      </w:r>
    </w:p>
    <w:p w14:paraId="7B2BDB89" w14:textId="77777777" w:rsidR="001937B4" w:rsidRPr="000A3544" w:rsidRDefault="001937B4" w:rsidP="00A12ED1">
      <w:pPr>
        <w:rPr>
          <w:rFonts w:ascii="Times New Roman" w:hAnsi="Times New Roman" w:cs="Times New Roman"/>
          <w:b/>
          <w:sz w:val="24"/>
          <w:szCs w:val="24"/>
          <w:u w:val="single"/>
        </w:rPr>
      </w:pPr>
    </w:p>
    <w:p w14:paraId="5C921B04" w14:textId="77777777" w:rsidR="001937B4" w:rsidRPr="000A3544" w:rsidRDefault="001937B4" w:rsidP="00A12ED1">
      <w:pPr>
        <w:rPr>
          <w:rFonts w:ascii="Times New Roman" w:hAnsi="Times New Roman" w:cs="Times New Roman"/>
          <w:b/>
          <w:sz w:val="24"/>
          <w:szCs w:val="24"/>
          <w:u w:val="single"/>
        </w:rPr>
      </w:pPr>
    </w:p>
    <w:p w14:paraId="6C235938" w14:textId="77777777" w:rsidR="001937B4" w:rsidRPr="000A3544" w:rsidRDefault="001937B4" w:rsidP="00A12ED1">
      <w:pPr>
        <w:rPr>
          <w:rFonts w:ascii="Times New Roman" w:hAnsi="Times New Roman" w:cs="Times New Roman"/>
          <w:b/>
          <w:sz w:val="24"/>
          <w:szCs w:val="24"/>
          <w:u w:val="single"/>
        </w:rPr>
      </w:pPr>
    </w:p>
    <w:p w14:paraId="2322A159" w14:textId="77777777" w:rsidR="001937B4" w:rsidRPr="000A3544" w:rsidRDefault="001937B4" w:rsidP="00A12ED1">
      <w:pPr>
        <w:rPr>
          <w:rFonts w:ascii="Times New Roman" w:hAnsi="Times New Roman" w:cs="Times New Roman"/>
          <w:b/>
          <w:sz w:val="24"/>
          <w:szCs w:val="24"/>
          <w:u w:val="single"/>
        </w:rPr>
      </w:pPr>
    </w:p>
    <w:p w14:paraId="02948B4F" w14:textId="77777777" w:rsidR="001937B4" w:rsidRPr="000A3544" w:rsidRDefault="001937B4" w:rsidP="00A12ED1">
      <w:pPr>
        <w:rPr>
          <w:rFonts w:ascii="Times New Roman" w:hAnsi="Times New Roman" w:cs="Times New Roman"/>
          <w:b/>
          <w:sz w:val="24"/>
          <w:szCs w:val="24"/>
          <w:u w:val="single"/>
        </w:rPr>
      </w:pPr>
    </w:p>
    <w:p w14:paraId="17B0FD1D" w14:textId="77777777" w:rsidR="001937B4" w:rsidRPr="000A3544" w:rsidRDefault="001937B4" w:rsidP="00A12ED1">
      <w:pPr>
        <w:rPr>
          <w:rFonts w:ascii="Times New Roman" w:hAnsi="Times New Roman" w:cs="Times New Roman"/>
          <w:b/>
          <w:sz w:val="24"/>
          <w:szCs w:val="24"/>
          <w:u w:val="single"/>
        </w:rPr>
      </w:pPr>
    </w:p>
    <w:p w14:paraId="7BEB09D7" w14:textId="77777777" w:rsidR="001937B4" w:rsidRPr="000A3544" w:rsidRDefault="001937B4" w:rsidP="00A12ED1">
      <w:pPr>
        <w:rPr>
          <w:rFonts w:ascii="Times New Roman" w:hAnsi="Times New Roman" w:cs="Times New Roman"/>
          <w:b/>
          <w:sz w:val="24"/>
          <w:szCs w:val="24"/>
          <w:u w:val="single"/>
        </w:rPr>
      </w:pPr>
    </w:p>
    <w:p w14:paraId="02E578D1" w14:textId="77777777" w:rsidR="001937B4" w:rsidRPr="000A3544" w:rsidRDefault="001937B4" w:rsidP="00A12ED1">
      <w:pPr>
        <w:rPr>
          <w:rFonts w:ascii="Times New Roman" w:hAnsi="Times New Roman" w:cs="Times New Roman"/>
          <w:b/>
          <w:sz w:val="24"/>
          <w:szCs w:val="24"/>
          <w:u w:val="single"/>
        </w:rPr>
      </w:pPr>
    </w:p>
    <w:p w14:paraId="38589935" w14:textId="77777777" w:rsidR="007763BA" w:rsidRPr="007949B1" w:rsidRDefault="00EE20CE" w:rsidP="00A12ED1">
      <w:pPr>
        <w:rPr>
          <w:rFonts w:ascii="Times New Roman" w:hAnsi="Times New Roman" w:cs="Times New Roman"/>
          <w:sz w:val="24"/>
        </w:rPr>
      </w:pPr>
      <w:r w:rsidRPr="000A3544">
        <w:rPr>
          <w:rFonts w:ascii="Times New Roman" w:hAnsi="Times New Roman" w:cs="Times New Roman"/>
          <w:sz w:val="24"/>
          <w:szCs w:val="24"/>
        </w:rPr>
        <w:lastRenderedPageBreak/>
        <w:t>The Transverse Fields of the simulated transmission line are shown in the table below.</w:t>
      </w:r>
    </w:p>
    <w:p w14:paraId="39FA5156" w14:textId="77777777" w:rsidR="00EE20CE" w:rsidRPr="00EE20CE" w:rsidRDefault="00EE20CE" w:rsidP="00A12ED1">
      <w:pPr>
        <w:rPr>
          <w:rFonts w:ascii="Times New Roman" w:hAnsi="Times New Roman" w:cs="Times New Roman"/>
        </w:rPr>
      </w:pPr>
    </w:p>
    <w:tbl>
      <w:tblPr>
        <w:tblStyle w:val="TableGrid"/>
        <w:tblW w:w="0" w:type="auto"/>
        <w:tblLook w:val="04A0" w:firstRow="1" w:lastRow="0" w:firstColumn="1" w:lastColumn="0" w:noHBand="0" w:noVBand="1"/>
      </w:tblPr>
      <w:tblGrid>
        <w:gridCol w:w="1885"/>
        <w:gridCol w:w="2633"/>
        <w:gridCol w:w="2610"/>
        <w:gridCol w:w="2340"/>
      </w:tblGrid>
      <w:tr w:rsidR="000C7137" w14:paraId="1BA3208F" w14:textId="77777777" w:rsidTr="000C7137">
        <w:tc>
          <w:tcPr>
            <w:tcW w:w="1885" w:type="dxa"/>
          </w:tcPr>
          <w:p w14:paraId="530F1ADF" w14:textId="77777777" w:rsidR="000C7137" w:rsidRDefault="000C7137" w:rsidP="000C7137">
            <w:pPr>
              <w:jc w:val="center"/>
              <w:rPr>
                <w:rFonts w:ascii="Times New Roman" w:hAnsi="Times New Roman" w:cs="Times New Roman"/>
              </w:rPr>
            </w:pPr>
          </w:p>
        </w:tc>
        <w:tc>
          <w:tcPr>
            <w:tcW w:w="7583" w:type="dxa"/>
            <w:gridSpan w:val="3"/>
          </w:tcPr>
          <w:p w14:paraId="0586B38F" w14:textId="77777777" w:rsidR="000C7137" w:rsidRDefault="000C7137" w:rsidP="000C7137">
            <w:pPr>
              <w:jc w:val="center"/>
              <w:rPr>
                <w:rFonts w:ascii="Times New Roman" w:hAnsi="Times New Roman" w:cs="Times New Roman"/>
              </w:rPr>
            </w:pPr>
            <w:r>
              <w:rPr>
                <w:rFonts w:ascii="Times New Roman" w:hAnsi="Times New Roman" w:cs="Times New Roman"/>
              </w:rPr>
              <w:t>Component</w:t>
            </w:r>
          </w:p>
        </w:tc>
      </w:tr>
      <w:tr w:rsidR="000C7137" w14:paraId="3A3CFCE4" w14:textId="77777777" w:rsidTr="000C7137">
        <w:tc>
          <w:tcPr>
            <w:tcW w:w="1885" w:type="dxa"/>
          </w:tcPr>
          <w:p w14:paraId="5C24DCD9" w14:textId="77777777" w:rsidR="000C7137" w:rsidRDefault="000C7137" w:rsidP="000C7137">
            <w:pPr>
              <w:jc w:val="center"/>
              <w:rPr>
                <w:rFonts w:ascii="Times New Roman" w:hAnsi="Times New Roman" w:cs="Times New Roman"/>
              </w:rPr>
            </w:pPr>
            <w:r>
              <w:rPr>
                <w:rFonts w:ascii="Times New Roman" w:hAnsi="Times New Roman" w:cs="Times New Roman"/>
              </w:rPr>
              <w:t>Field</w:t>
            </w:r>
          </w:p>
        </w:tc>
        <w:tc>
          <w:tcPr>
            <w:tcW w:w="2633" w:type="dxa"/>
          </w:tcPr>
          <w:p w14:paraId="0D3954F1" w14:textId="77777777" w:rsidR="000C7137" w:rsidRDefault="00184130" w:rsidP="000C7137">
            <w:pPr>
              <w:jc w:val="center"/>
              <w:rPr>
                <w:rFonts w:ascii="Times New Roman" w:hAnsi="Times New Roman" w:cs="Times New Roman"/>
              </w:rPr>
            </w:pPr>
            <w:r>
              <w:rPr>
                <w:rFonts w:ascii="Times New Roman" w:hAnsi="Times New Roman" w:cs="Times New Roman"/>
              </w:rPr>
              <w:t>X</w:t>
            </w:r>
          </w:p>
        </w:tc>
        <w:tc>
          <w:tcPr>
            <w:tcW w:w="2610" w:type="dxa"/>
          </w:tcPr>
          <w:p w14:paraId="6B7C4870" w14:textId="77777777" w:rsidR="000C7137" w:rsidRDefault="00184130" w:rsidP="000C7137">
            <w:pPr>
              <w:jc w:val="center"/>
              <w:rPr>
                <w:rFonts w:ascii="Times New Roman" w:hAnsi="Times New Roman" w:cs="Times New Roman"/>
              </w:rPr>
            </w:pPr>
            <w:r>
              <w:rPr>
                <w:rFonts w:ascii="Times New Roman" w:hAnsi="Times New Roman" w:cs="Times New Roman"/>
              </w:rPr>
              <w:t>Y</w:t>
            </w:r>
          </w:p>
        </w:tc>
        <w:tc>
          <w:tcPr>
            <w:tcW w:w="2340" w:type="dxa"/>
          </w:tcPr>
          <w:p w14:paraId="19F3D4F2" w14:textId="77777777" w:rsidR="000C7137" w:rsidRDefault="000C7137" w:rsidP="000C7137">
            <w:pPr>
              <w:jc w:val="center"/>
              <w:rPr>
                <w:rFonts w:ascii="Times New Roman" w:hAnsi="Times New Roman" w:cs="Times New Roman"/>
              </w:rPr>
            </w:pPr>
            <w:r>
              <w:rPr>
                <w:rFonts w:ascii="Times New Roman" w:hAnsi="Times New Roman" w:cs="Times New Roman"/>
              </w:rPr>
              <w:t>Z</w:t>
            </w:r>
          </w:p>
        </w:tc>
      </w:tr>
      <w:tr w:rsidR="000C7137" w14:paraId="193CD2C9" w14:textId="77777777" w:rsidTr="000C7137">
        <w:tc>
          <w:tcPr>
            <w:tcW w:w="1885" w:type="dxa"/>
          </w:tcPr>
          <w:p w14:paraId="50BE7A6A" w14:textId="77777777" w:rsidR="000C7137" w:rsidRDefault="000C7137" w:rsidP="000C7137">
            <w:pPr>
              <w:jc w:val="center"/>
              <w:rPr>
                <w:rFonts w:ascii="Times New Roman" w:hAnsi="Times New Roman" w:cs="Times New Roman"/>
              </w:rPr>
            </w:pPr>
          </w:p>
          <w:p w14:paraId="366B0834" w14:textId="77777777" w:rsidR="000C7137" w:rsidRDefault="000C7137" w:rsidP="000C7137">
            <w:pPr>
              <w:jc w:val="center"/>
              <w:rPr>
                <w:rFonts w:ascii="Times New Roman" w:hAnsi="Times New Roman" w:cs="Times New Roman"/>
              </w:rPr>
            </w:pPr>
            <w:r>
              <w:rPr>
                <w:rFonts w:ascii="Times New Roman" w:hAnsi="Times New Roman" w:cs="Times New Roman"/>
              </w:rPr>
              <w:t>H</w:t>
            </w:r>
          </w:p>
        </w:tc>
        <w:tc>
          <w:tcPr>
            <w:tcW w:w="2633" w:type="dxa"/>
          </w:tcPr>
          <w:p w14:paraId="4326889C" w14:textId="77777777" w:rsidR="000C7137" w:rsidRDefault="000C7137" w:rsidP="000C7137">
            <w:pPr>
              <w:jc w:val="center"/>
              <w:rPr>
                <w:rFonts w:ascii="Times New Roman" w:hAnsi="Times New Roman" w:cs="Times New Roman"/>
              </w:rPr>
            </w:pPr>
          </w:p>
          <w:p w14:paraId="38539AB8" w14:textId="77777777" w:rsidR="000C7137" w:rsidRDefault="000C7137" w:rsidP="000C7137">
            <w:pPr>
              <w:jc w:val="center"/>
              <w:rPr>
                <w:rFonts w:ascii="Times New Roman" w:hAnsi="Times New Roman" w:cs="Times New Roman"/>
              </w:rPr>
            </w:pPr>
            <w:r>
              <w:rPr>
                <w:rFonts w:ascii="Times New Roman" w:hAnsi="Times New Roman" w:cs="Times New Roman"/>
                <w:noProof/>
              </w:rPr>
              <w:drawing>
                <wp:inline distT="0" distB="0" distL="0" distR="0" wp14:anchorId="61466E10" wp14:editId="65F9544C">
                  <wp:extent cx="742950" cy="742950"/>
                  <wp:effectExtent l="19050" t="19050" r="0" b="0"/>
                  <wp:docPr id="2075" name="Picture 2075" descr="D:\New folder\MGTL\Thesis\Codes\Code43\Transverse\h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New folder\MGTL\Thesis\Codes\Code43\Transverse\hz-000050.25.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solidFill>
                              <a:schemeClr val="tx1"/>
                            </a:solidFill>
                          </a:ln>
                        </pic:spPr>
                      </pic:pic>
                    </a:graphicData>
                  </a:graphic>
                </wp:inline>
              </w:drawing>
            </w:r>
          </w:p>
          <w:p w14:paraId="7A635AB5" w14:textId="77777777" w:rsidR="000C7137" w:rsidRDefault="000C7137" w:rsidP="000C7137">
            <w:pPr>
              <w:jc w:val="center"/>
              <w:rPr>
                <w:rFonts w:ascii="Times New Roman" w:hAnsi="Times New Roman" w:cs="Times New Roman"/>
              </w:rPr>
            </w:pPr>
          </w:p>
        </w:tc>
        <w:tc>
          <w:tcPr>
            <w:tcW w:w="2610" w:type="dxa"/>
          </w:tcPr>
          <w:p w14:paraId="509BD81A" w14:textId="77777777" w:rsidR="000C7137" w:rsidRDefault="000C7137" w:rsidP="000C7137">
            <w:pPr>
              <w:jc w:val="center"/>
              <w:rPr>
                <w:rFonts w:ascii="Times New Roman" w:hAnsi="Times New Roman" w:cs="Times New Roman"/>
              </w:rPr>
            </w:pPr>
          </w:p>
          <w:p w14:paraId="05BE2B26" w14:textId="77777777" w:rsidR="000C7137" w:rsidRDefault="000C7137" w:rsidP="000C7137">
            <w:pPr>
              <w:jc w:val="center"/>
              <w:rPr>
                <w:rFonts w:ascii="Times New Roman" w:hAnsi="Times New Roman" w:cs="Times New Roman"/>
              </w:rPr>
            </w:pPr>
            <w:r>
              <w:rPr>
                <w:rFonts w:ascii="Times New Roman" w:hAnsi="Times New Roman" w:cs="Times New Roman"/>
                <w:noProof/>
              </w:rPr>
              <w:drawing>
                <wp:inline distT="0" distB="0" distL="0" distR="0" wp14:anchorId="2923C472" wp14:editId="5C342546">
                  <wp:extent cx="733425" cy="733425"/>
                  <wp:effectExtent l="19050" t="19050" r="9525" b="9525"/>
                  <wp:docPr id="86" name="Picture 86" descr="D:\New folder\MGTL\Thesis\Codes\Code43\Transverse\hx-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New folder\MGTL\Thesis\Codes\Code43\Transverse\hx-000050.25.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solidFill>
                              <a:schemeClr val="tx1"/>
                            </a:solidFill>
                          </a:ln>
                        </pic:spPr>
                      </pic:pic>
                    </a:graphicData>
                  </a:graphic>
                </wp:inline>
              </w:drawing>
            </w:r>
          </w:p>
          <w:p w14:paraId="6B8A1224" w14:textId="77777777" w:rsidR="000C7137" w:rsidRDefault="000C7137" w:rsidP="000C7137">
            <w:pPr>
              <w:jc w:val="center"/>
              <w:rPr>
                <w:rFonts w:ascii="Times New Roman" w:hAnsi="Times New Roman" w:cs="Times New Roman"/>
              </w:rPr>
            </w:pPr>
          </w:p>
        </w:tc>
        <w:tc>
          <w:tcPr>
            <w:tcW w:w="2340" w:type="dxa"/>
          </w:tcPr>
          <w:p w14:paraId="2AE6D7E8" w14:textId="77777777" w:rsidR="000C7137" w:rsidRDefault="000C7137" w:rsidP="000C7137">
            <w:pPr>
              <w:jc w:val="center"/>
              <w:rPr>
                <w:rFonts w:ascii="Times New Roman" w:hAnsi="Times New Roman" w:cs="Times New Roman"/>
              </w:rPr>
            </w:pPr>
          </w:p>
          <w:p w14:paraId="74F59740" w14:textId="77777777" w:rsidR="000C7137" w:rsidRDefault="000C7137" w:rsidP="000C7137">
            <w:pPr>
              <w:jc w:val="center"/>
              <w:rPr>
                <w:rFonts w:ascii="Times New Roman" w:hAnsi="Times New Roman" w:cs="Times New Roman"/>
              </w:rPr>
            </w:pPr>
            <w:r>
              <w:rPr>
                <w:rFonts w:ascii="Times New Roman" w:hAnsi="Times New Roman" w:cs="Times New Roman"/>
                <w:noProof/>
              </w:rPr>
              <w:drawing>
                <wp:inline distT="0" distB="0" distL="0" distR="0" wp14:anchorId="5786E2CB" wp14:editId="6CB762F4">
                  <wp:extent cx="733425" cy="733425"/>
                  <wp:effectExtent l="19050" t="19050" r="9525" b="9525"/>
                  <wp:docPr id="85" name="Picture 85" descr="D:\New folder\MGTL\Thesis\Codes\Code43\Transverse\h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New folder\MGTL\Thesis\Codes\Code43\Transverse\hy-000050.25.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solidFill>
                              <a:schemeClr val="tx1"/>
                            </a:solidFill>
                          </a:ln>
                        </pic:spPr>
                      </pic:pic>
                    </a:graphicData>
                  </a:graphic>
                </wp:inline>
              </w:drawing>
            </w:r>
          </w:p>
          <w:p w14:paraId="0CB86664" w14:textId="77777777" w:rsidR="000C7137" w:rsidRDefault="000C7137" w:rsidP="000C7137">
            <w:pPr>
              <w:jc w:val="center"/>
              <w:rPr>
                <w:rFonts w:ascii="Times New Roman" w:hAnsi="Times New Roman" w:cs="Times New Roman"/>
              </w:rPr>
            </w:pPr>
          </w:p>
        </w:tc>
      </w:tr>
      <w:tr w:rsidR="000C7137" w14:paraId="45B7FFB8" w14:textId="77777777" w:rsidTr="000C7137">
        <w:tc>
          <w:tcPr>
            <w:tcW w:w="1885" w:type="dxa"/>
          </w:tcPr>
          <w:p w14:paraId="4D6F354C" w14:textId="77777777" w:rsidR="000C7137" w:rsidRDefault="000C7137" w:rsidP="000C7137">
            <w:pPr>
              <w:jc w:val="center"/>
              <w:rPr>
                <w:rFonts w:ascii="Times New Roman" w:hAnsi="Times New Roman" w:cs="Times New Roman"/>
              </w:rPr>
            </w:pPr>
          </w:p>
          <w:p w14:paraId="3E5C7B01" w14:textId="77777777" w:rsidR="000C7137" w:rsidRDefault="000C7137" w:rsidP="000C7137">
            <w:pPr>
              <w:jc w:val="center"/>
              <w:rPr>
                <w:rFonts w:ascii="Times New Roman" w:hAnsi="Times New Roman" w:cs="Times New Roman"/>
              </w:rPr>
            </w:pPr>
            <w:r>
              <w:rPr>
                <w:rFonts w:ascii="Times New Roman" w:hAnsi="Times New Roman" w:cs="Times New Roman"/>
              </w:rPr>
              <w:t>B</w:t>
            </w:r>
          </w:p>
        </w:tc>
        <w:tc>
          <w:tcPr>
            <w:tcW w:w="2633" w:type="dxa"/>
          </w:tcPr>
          <w:p w14:paraId="7CE79965" w14:textId="77777777" w:rsidR="000C7137" w:rsidRDefault="000C7137" w:rsidP="000C7137">
            <w:pPr>
              <w:jc w:val="center"/>
              <w:rPr>
                <w:rFonts w:ascii="Times New Roman" w:hAnsi="Times New Roman" w:cs="Times New Roman"/>
              </w:rPr>
            </w:pPr>
          </w:p>
          <w:p w14:paraId="5BF4B532" w14:textId="77777777" w:rsidR="000C7137" w:rsidRDefault="000C7137" w:rsidP="000C7137">
            <w:pPr>
              <w:jc w:val="center"/>
              <w:rPr>
                <w:rFonts w:ascii="Times New Roman" w:hAnsi="Times New Roman" w:cs="Times New Roman"/>
              </w:rPr>
            </w:pPr>
            <w:r w:rsidRPr="00EC2726">
              <w:rPr>
                <w:rFonts w:ascii="Times New Roman" w:hAnsi="Times New Roman" w:cs="Times New Roman"/>
                <w:noProof/>
              </w:rPr>
              <w:drawing>
                <wp:inline distT="0" distB="0" distL="0" distR="0" wp14:anchorId="525C2958" wp14:editId="34AAF4CE">
                  <wp:extent cx="733425" cy="733425"/>
                  <wp:effectExtent l="19050" t="19050" r="9525" b="9525"/>
                  <wp:docPr id="64" name="Picture 64" descr="D:\MuhammadShamaas\MGTL_Github\Thesis\Codes\Code43\Transverse\bz-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uhammadShamaas\MGTL_Github\Thesis\Codes\Code43\Transverse\bz-000050.25.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solidFill>
                              <a:schemeClr val="tx1"/>
                            </a:solidFill>
                          </a:ln>
                        </pic:spPr>
                      </pic:pic>
                    </a:graphicData>
                  </a:graphic>
                </wp:inline>
              </w:drawing>
            </w:r>
          </w:p>
          <w:p w14:paraId="55D82298" w14:textId="77777777" w:rsidR="000C7137" w:rsidRDefault="000C7137" w:rsidP="000C7137">
            <w:pPr>
              <w:jc w:val="center"/>
              <w:rPr>
                <w:rFonts w:ascii="Times New Roman" w:hAnsi="Times New Roman" w:cs="Times New Roman"/>
              </w:rPr>
            </w:pPr>
          </w:p>
        </w:tc>
        <w:tc>
          <w:tcPr>
            <w:tcW w:w="2610" w:type="dxa"/>
          </w:tcPr>
          <w:p w14:paraId="5FB3FC7B" w14:textId="77777777" w:rsidR="000C7137" w:rsidRDefault="000C7137" w:rsidP="000C7137">
            <w:pPr>
              <w:jc w:val="center"/>
              <w:rPr>
                <w:rFonts w:ascii="Times New Roman" w:hAnsi="Times New Roman" w:cs="Times New Roman"/>
              </w:rPr>
            </w:pPr>
          </w:p>
          <w:p w14:paraId="16E9DDAB" w14:textId="77777777" w:rsidR="000C7137" w:rsidRDefault="000C7137" w:rsidP="000C7137">
            <w:pPr>
              <w:jc w:val="center"/>
              <w:rPr>
                <w:rFonts w:ascii="Times New Roman" w:hAnsi="Times New Roman" w:cs="Times New Roman"/>
              </w:rPr>
            </w:pPr>
            <w:r w:rsidRPr="00A1449B">
              <w:rPr>
                <w:rFonts w:ascii="Times New Roman" w:hAnsi="Times New Roman" w:cs="Times New Roman"/>
                <w:noProof/>
              </w:rPr>
              <w:drawing>
                <wp:inline distT="0" distB="0" distL="0" distR="0" wp14:anchorId="1D7E4287" wp14:editId="0FCAF7A8">
                  <wp:extent cx="723900" cy="723900"/>
                  <wp:effectExtent l="19050" t="19050" r="0" b="0"/>
                  <wp:docPr id="2061" name="Picture 2061" descr="D:\MuhammadShamaas\MGTL_Github\Thesis\Codes\Code43\Transverse\bx-0000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uhammadShamaas\MGTL_Github\Thesis\Codes\Code43\Transverse\bx-000038.25.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solidFill>
                              <a:schemeClr val="tx1"/>
                            </a:solidFill>
                          </a:ln>
                        </pic:spPr>
                      </pic:pic>
                    </a:graphicData>
                  </a:graphic>
                </wp:inline>
              </w:drawing>
            </w:r>
          </w:p>
          <w:p w14:paraId="24E99A93" w14:textId="77777777" w:rsidR="000C7137" w:rsidRDefault="000C7137" w:rsidP="000C7137">
            <w:pPr>
              <w:jc w:val="center"/>
              <w:rPr>
                <w:rFonts w:ascii="Times New Roman" w:hAnsi="Times New Roman" w:cs="Times New Roman"/>
              </w:rPr>
            </w:pPr>
          </w:p>
        </w:tc>
        <w:tc>
          <w:tcPr>
            <w:tcW w:w="2340" w:type="dxa"/>
          </w:tcPr>
          <w:p w14:paraId="30DBCEBF" w14:textId="77777777" w:rsidR="000C7137" w:rsidRDefault="000C7137" w:rsidP="000C7137">
            <w:pPr>
              <w:jc w:val="center"/>
              <w:rPr>
                <w:rFonts w:ascii="Times New Roman" w:hAnsi="Times New Roman" w:cs="Times New Roman"/>
              </w:rPr>
            </w:pPr>
          </w:p>
          <w:p w14:paraId="7B974AF4" w14:textId="77777777" w:rsidR="000C7137" w:rsidRDefault="000C7137" w:rsidP="000C7137">
            <w:pPr>
              <w:jc w:val="center"/>
              <w:rPr>
                <w:rFonts w:ascii="Times New Roman" w:hAnsi="Times New Roman" w:cs="Times New Roman"/>
              </w:rPr>
            </w:pPr>
            <w:r>
              <w:rPr>
                <w:rFonts w:ascii="Times New Roman" w:hAnsi="Times New Roman" w:cs="Times New Roman"/>
                <w:noProof/>
              </w:rPr>
              <w:drawing>
                <wp:inline distT="0" distB="0" distL="0" distR="0" wp14:anchorId="788BADDC" wp14:editId="2199DC37">
                  <wp:extent cx="704850" cy="704850"/>
                  <wp:effectExtent l="19050" t="19050" r="0" b="0"/>
                  <wp:docPr id="94" name="Picture 94" descr="D:\New folder\MGTL\Thesis\Codes\Code43\Transverse\b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New folder\MGTL\Thesis\Codes\Code43\Transverse\by-000050.2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solidFill>
                              <a:schemeClr val="tx1"/>
                            </a:solidFill>
                          </a:ln>
                        </pic:spPr>
                      </pic:pic>
                    </a:graphicData>
                  </a:graphic>
                </wp:inline>
              </w:drawing>
            </w:r>
          </w:p>
          <w:p w14:paraId="76235D1C" w14:textId="77777777" w:rsidR="000C7137" w:rsidRDefault="000C7137" w:rsidP="000C7137">
            <w:pPr>
              <w:jc w:val="center"/>
              <w:rPr>
                <w:rFonts w:ascii="Times New Roman" w:hAnsi="Times New Roman" w:cs="Times New Roman"/>
              </w:rPr>
            </w:pPr>
          </w:p>
        </w:tc>
      </w:tr>
      <w:tr w:rsidR="000C7137" w14:paraId="7C885F62" w14:textId="77777777" w:rsidTr="000C7137">
        <w:tc>
          <w:tcPr>
            <w:tcW w:w="1885" w:type="dxa"/>
          </w:tcPr>
          <w:p w14:paraId="3EDA1C1F" w14:textId="77777777" w:rsidR="000C7137" w:rsidRDefault="000C7137" w:rsidP="000C7137">
            <w:pPr>
              <w:jc w:val="center"/>
              <w:rPr>
                <w:rFonts w:ascii="Times New Roman" w:hAnsi="Times New Roman" w:cs="Times New Roman"/>
              </w:rPr>
            </w:pPr>
          </w:p>
          <w:p w14:paraId="5075A8C7" w14:textId="77777777" w:rsidR="000C7137" w:rsidRDefault="000C7137" w:rsidP="000C7137">
            <w:pPr>
              <w:jc w:val="center"/>
              <w:rPr>
                <w:rFonts w:ascii="Times New Roman" w:hAnsi="Times New Roman" w:cs="Times New Roman"/>
              </w:rPr>
            </w:pPr>
            <w:r>
              <w:rPr>
                <w:rFonts w:ascii="Times New Roman" w:hAnsi="Times New Roman" w:cs="Times New Roman"/>
              </w:rPr>
              <w:t>E</w:t>
            </w:r>
          </w:p>
        </w:tc>
        <w:tc>
          <w:tcPr>
            <w:tcW w:w="2633" w:type="dxa"/>
          </w:tcPr>
          <w:p w14:paraId="4CD8BA20" w14:textId="77777777" w:rsidR="000C7137" w:rsidRDefault="000C7137" w:rsidP="000C7137">
            <w:pPr>
              <w:jc w:val="center"/>
              <w:rPr>
                <w:rFonts w:ascii="Times New Roman" w:hAnsi="Times New Roman" w:cs="Times New Roman"/>
              </w:rPr>
            </w:pPr>
          </w:p>
          <w:p w14:paraId="316943AE" w14:textId="77777777" w:rsidR="000C7137" w:rsidRDefault="008C1037" w:rsidP="000C7137">
            <w:pPr>
              <w:jc w:val="center"/>
              <w:rPr>
                <w:rFonts w:ascii="Times New Roman" w:hAnsi="Times New Roman" w:cs="Times New Roman"/>
              </w:rPr>
            </w:pPr>
            <w:r w:rsidRPr="008C1037">
              <w:rPr>
                <w:rFonts w:ascii="Times New Roman" w:hAnsi="Times New Roman" w:cs="Times New Roman"/>
                <w:noProof/>
              </w:rPr>
              <w:drawing>
                <wp:inline distT="0" distB="0" distL="0" distR="0" wp14:anchorId="26A1F73C" wp14:editId="2E9676B0">
                  <wp:extent cx="733425" cy="733425"/>
                  <wp:effectExtent l="19050" t="19050" r="9525" b="9525"/>
                  <wp:docPr id="69" name="Picture 69" descr="D:\MuhammadShamaas\MGTL_Github\Thesis\Codes\Code43\Transverse\ez-0000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uhammadShamaas\MGTL_Github\Thesis\Codes\Code43\Transverse\ez-000020.25.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solidFill>
                              <a:schemeClr val="tx1"/>
                            </a:solidFill>
                          </a:ln>
                        </pic:spPr>
                      </pic:pic>
                    </a:graphicData>
                  </a:graphic>
                </wp:inline>
              </w:drawing>
            </w:r>
          </w:p>
          <w:p w14:paraId="2E562CD3" w14:textId="77777777" w:rsidR="000C7137" w:rsidRDefault="000C7137" w:rsidP="000C7137">
            <w:pPr>
              <w:jc w:val="center"/>
              <w:rPr>
                <w:rFonts w:ascii="Times New Roman" w:hAnsi="Times New Roman" w:cs="Times New Roman"/>
              </w:rPr>
            </w:pPr>
          </w:p>
        </w:tc>
        <w:tc>
          <w:tcPr>
            <w:tcW w:w="2610" w:type="dxa"/>
          </w:tcPr>
          <w:p w14:paraId="3B02607C" w14:textId="77777777" w:rsidR="000C7137" w:rsidRDefault="000C7137" w:rsidP="000C7137">
            <w:pPr>
              <w:jc w:val="center"/>
              <w:rPr>
                <w:rFonts w:ascii="Times New Roman" w:hAnsi="Times New Roman" w:cs="Times New Roman"/>
              </w:rPr>
            </w:pPr>
          </w:p>
          <w:p w14:paraId="653C59F9" w14:textId="77777777" w:rsidR="000C7137" w:rsidRDefault="008C1037" w:rsidP="000C7137">
            <w:pPr>
              <w:jc w:val="center"/>
              <w:rPr>
                <w:rFonts w:ascii="Times New Roman" w:hAnsi="Times New Roman" w:cs="Times New Roman"/>
              </w:rPr>
            </w:pPr>
            <w:r w:rsidRPr="008C1037">
              <w:rPr>
                <w:rFonts w:ascii="Times New Roman" w:hAnsi="Times New Roman" w:cs="Times New Roman"/>
                <w:noProof/>
              </w:rPr>
              <w:drawing>
                <wp:inline distT="0" distB="0" distL="0" distR="0" wp14:anchorId="5D541920" wp14:editId="7E54BCA2">
                  <wp:extent cx="733425" cy="733425"/>
                  <wp:effectExtent l="19050" t="19050" r="9525" b="9525"/>
                  <wp:docPr id="70" name="Picture 70" descr="D:\MuhammadShamaas\MGTL_Github\Thesis\Codes\Code43\Transverse\ex-00001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uhammadShamaas\MGTL_Github\Thesis\Codes\Code43\Transverse\ex-000019.25.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solidFill>
                              <a:schemeClr val="tx1"/>
                            </a:solidFill>
                          </a:ln>
                        </pic:spPr>
                      </pic:pic>
                    </a:graphicData>
                  </a:graphic>
                </wp:inline>
              </w:drawing>
            </w:r>
          </w:p>
          <w:p w14:paraId="575498FF" w14:textId="77777777" w:rsidR="000C7137" w:rsidRDefault="000C7137" w:rsidP="000C7137">
            <w:pPr>
              <w:jc w:val="center"/>
              <w:rPr>
                <w:rFonts w:ascii="Times New Roman" w:hAnsi="Times New Roman" w:cs="Times New Roman"/>
              </w:rPr>
            </w:pPr>
          </w:p>
        </w:tc>
        <w:tc>
          <w:tcPr>
            <w:tcW w:w="2340" w:type="dxa"/>
          </w:tcPr>
          <w:p w14:paraId="637E4BEC" w14:textId="77777777" w:rsidR="000C7137" w:rsidRDefault="000C7137" w:rsidP="000C7137">
            <w:pPr>
              <w:jc w:val="center"/>
              <w:rPr>
                <w:rFonts w:ascii="Times New Roman" w:hAnsi="Times New Roman" w:cs="Times New Roman"/>
              </w:rPr>
            </w:pPr>
          </w:p>
          <w:p w14:paraId="7F337C0A" w14:textId="77777777" w:rsidR="000C7137" w:rsidRDefault="000C7137" w:rsidP="000C7137">
            <w:pPr>
              <w:jc w:val="center"/>
              <w:rPr>
                <w:rFonts w:ascii="Times New Roman" w:hAnsi="Times New Roman" w:cs="Times New Roman"/>
              </w:rPr>
            </w:pPr>
            <w:r>
              <w:rPr>
                <w:rFonts w:ascii="Times New Roman" w:hAnsi="Times New Roman" w:cs="Times New Roman"/>
                <w:noProof/>
              </w:rPr>
              <w:drawing>
                <wp:inline distT="0" distB="0" distL="0" distR="0" wp14:anchorId="13D59528" wp14:editId="03C7CE37">
                  <wp:extent cx="723900" cy="723900"/>
                  <wp:effectExtent l="19050" t="19050" r="0" b="0"/>
                  <wp:docPr id="88" name="Picture 88" descr="D:\New folder\MGTL\Thesis\Codes\Code43\Transverse\e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New folder\MGTL\Thesis\Codes\Code43\Transverse\ey-000050.2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solidFill>
                              <a:schemeClr val="tx1"/>
                            </a:solidFill>
                          </a:ln>
                        </pic:spPr>
                      </pic:pic>
                    </a:graphicData>
                  </a:graphic>
                </wp:inline>
              </w:drawing>
            </w:r>
          </w:p>
          <w:p w14:paraId="752A8DA1" w14:textId="77777777" w:rsidR="000C7137" w:rsidRDefault="000C7137" w:rsidP="000C7137">
            <w:pPr>
              <w:jc w:val="center"/>
              <w:rPr>
                <w:rFonts w:ascii="Times New Roman" w:hAnsi="Times New Roman" w:cs="Times New Roman"/>
              </w:rPr>
            </w:pPr>
          </w:p>
        </w:tc>
      </w:tr>
      <w:tr w:rsidR="000C7137" w14:paraId="5D99F2F3" w14:textId="77777777" w:rsidTr="000C7137">
        <w:tc>
          <w:tcPr>
            <w:tcW w:w="1885" w:type="dxa"/>
          </w:tcPr>
          <w:p w14:paraId="16C02339" w14:textId="77777777" w:rsidR="000C7137" w:rsidRDefault="000C7137" w:rsidP="000C7137">
            <w:pPr>
              <w:jc w:val="center"/>
              <w:rPr>
                <w:rFonts w:ascii="Times New Roman" w:hAnsi="Times New Roman" w:cs="Times New Roman"/>
              </w:rPr>
            </w:pPr>
          </w:p>
          <w:p w14:paraId="6413F57B" w14:textId="77777777" w:rsidR="000C7137" w:rsidRDefault="000C7137" w:rsidP="000C7137">
            <w:pPr>
              <w:jc w:val="center"/>
              <w:rPr>
                <w:rFonts w:ascii="Times New Roman" w:hAnsi="Times New Roman" w:cs="Times New Roman"/>
              </w:rPr>
            </w:pPr>
            <w:r>
              <w:rPr>
                <w:rFonts w:ascii="Times New Roman" w:hAnsi="Times New Roman" w:cs="Times New Roman"/>
              </w:rPr>
              <w:t>D</w:t>
            </w:r>
          </w:p>
        </w:tc>
        <w:tc>
          <w:tcPr>
            <w:tcW w:w="2633" w:type="dxa"/>
          </w:tcPr>
          <w:p w14:paraId="6CBD5D3A" w14:textId="77777777" w:rsidR="000C7137" w:rsidRDefault="000C7137" w:rsidP="000C7137">
            <w:pPr>
              <w:jc w:val="center"/>
              <w:rPr>
                <w:rFonts w:ascii="Times New Roman" w:hAnsi="Times New Roman" w:cs="Times New Roman"/>
              </w:rPr>
            </w:pPr>
          </w:p>
          <w:p w14:paraId="37AE6957" w14:textId="77777777" w:rsidR="000C7137" w:rsidRDefault="008C1037" w:rsidP="000C7137">
            <w:pPr>
              <w:jc w:val="center"/>
              <w:rPr>
                <w:rFonts w:ascii="Times New Roman" w:hAnsi="Times New Roman" w:cs="Times New Roman"/>
              </w:rPr>
            </w:pPr>
            <w:r w:rsidRPr="008C1037">
              <w:rPr>
                <w:rFonts w:ascii="Times New Roman" w:hAnsi="Times New Roman" w:cs="Times New Roman"/>
                <w:noProof/>
              </w:rPr>
              <w:drawing>
                <wp:inline distT="0" distB="0" distL="0" distR="0" wp14:anchorId="233ECDAD" wp14:editId="3B653A71">
                  <wp:extent cx="752475" cy="752475"/>
                  <wp:effectExtent l="19050" t="19050" r="9525" b="9525"/>
                  <wp:docPr id="68" name="Picture 68" descr="D:\MuhammadShamaas\MGTL_Github\Thesis\Codes\Code43\Transverse\dz-00004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uhammadShamaas\MGTL_Github\Thesis\Codes\Code43\Transverse\dz-000045.2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solidFill>
                              <a:schemeClr val="tx1"/>
                            </a:solidFill>
                          </a:ln>
                        </pic:spPr>
                      </pic:pic>
                    </a:graphicData>
                  </a:graphic>
                </wp:inline>
              </w:drawing>
            </w:r>
          </w:p>
          <w:p w14:paraId="390BFE68" w14:textId="77777777" w:rsidR="000C7137" w:rsidRDefault="000C7137" w:rsidP="000C7137">
            <w:pPr>
              <w:jc w:val="center"/>
              <w:rPr>
                <w:rFonts w:ascii="Times New Roman" w:hAnsi="Times New Roman" w:cs="Times New Roman"/>
              </w:rPr>
            </w:pPr>
          </w:p>
        </w:tc>
        <w:tc>
          <w:tcPr>
            <w:tcW w:w="2610" w:type="dxa"/>
          </w:tcPr>
          <w:p w14:paraId="1C2BA06B" w14:textId="77777777" w:rsidR="000C7137" w:rsidRDefault="000C7137" w:rsidP="000C7137">
            <w:pPr>
              <w:jc w:val="center"/>
              <w:rPr>
                <w:rFonts w:ascii="Times New Roman" w:hAnsi="Times New Roman" w:cs="Times New Roman"/>
              </w:rPr>
            </w:pPr>
          </w:p>
          <w:p w14:paraId="50B5EB08" w14:textId="77777777" w:rsidR="000C7137" w:rsidRDefault="008C1037" w:rsidP="000C7137">
            <w:pPr>
              <w:jc w:val="center"/>
              <w:rPr>
                <w:rFonts w:ascii="Times New Roman" w:hAnsi="Times New Roman" w:cs="Times New Roman"/>
              </w:rPr>
            </w:pPr>
            <w:r w:rsidRPr="008C1037">
              <w:rPr>
                <w:rFonts w:ascii="Times New Roman" w:hAnsi="Times New Roman" w:cs="Times New Roman"/>
                <w:noProof/>
              </w:rPr>
              <w:drawing>
                <wp:inline distT="0" distB="0" distL="0" distR="0" wp14:anchorId="357FDDAA" wp14:editId="056789B8">
                  <wp:extent cx="742950" cy="742950"/>
                  <wp:effectExtent l="19050" t="19050" r="0" b="0"/>
                  <wp:docPr id="67" name="Picture 67" descr="D:\MuhammadShamaas\MGTL_Github\Thesis\Codes\Code43\Transverse\dx-00004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uhammadShamaas\MGTL_Github\Thesis\Codes\Code43\Transverse\dx-000040.2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solidFill>
                              <a:schemeClr val="tx1"/>
                            </a:solidFill>
                          </a:ln>
                        </pic:spPr>
                      </pic:pic>
                    </a:graphicData>
                  </a:graphic>
                </wp:inline>
              </w:drawing>
            </w:r>
          </w:p>
          <w:p w14:paraId="6E067AA7" w14:textId="77777777" w:rsidR="000C7137" w:rsidRDefault="000C7137" w:rsidP="000C7137">
            <w:pPr>
              <w:jc w:val="center"/>
              <w:rPr>
                <w:rFonts w:ascii="Times New Roman" w:hAnsi="Times New Roman" w:cs="Times New Roman"/>
              </w:rPr>
            </w:pPr>
          </w:p>
        </w:tc>
        <w:tc>
          <w:tcPr>
            <w:tcW w:w="2340" w:type="dxa"/>
          </w:tcPr>
          <w:p w14:paraId="099C5654" w14:textId="77777777" w:rsidR="000C7137" w:rsidRDefault="000C7137" w:rsidP="000C7137">
            <w:pPr>
              <w:pStyle w:val="NoSpacing"/>
              <w:jc w:val="center"/>
            </w:pPr>
          </w:p>
          <w:p w14:paraId="4DA87928" w14:textId="77777777" w:rsidR="000C7137" w:rsidRDefault="000C7137" w:rsidP="000C7137">
            <w:pPr>
              <w:pStyle w:val="NoSpacing"/>
              <w:jc w:val="center"/>
            </w:pPr>
            <w:r>
              <w:rPr>
                <w:rFonts w:ascii="Times New Roman" w:hAnsi="Times New Roman" w:cs="Times New Roman"/>
                <w:noProof/>
              </w:rPr>
              <w:drawing>
                <wp:inline distT="0" distB="0" distL="0" distR="0" wp14:anchorId="701B0BD7" wp14:editId="58A2398E">
                  <wp:extent cx="714375" cy="714375"/>
                  <wp:effectExtent l="19050" t="19050" r="9525" b="9525"/>
                  <wp:docPr id="91" name="Picture 91" descr="D:\New folder\MGTL\Thesis\Codes\Code43\Transverse\dy-0000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New folder\MGTL\Thesis\Codes\Code43\Transverse\dy-000050.25.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solidFill>
                              <a:schemeClr val="tx1"/>
                            </a:solidFill>
                          </a:ln>
                        </pic:spPr>
                      </pic:pic>
                    </a:graphicData>
                  </a:graphic>
                </wp:inline>
              </w:drawing>
            </w:r>
          </w:p>
          <w:p w14:paraId="533CC68D" w14:textId="77777777" w:rsidR="000C7137" w:rsidRDefault="000C7137" w:rsidP="000C7137">
            <w:pPr>
              <w:pStyle w:val="NoSpacing"/>
              <w:jc w:val="center"/>
            </w:pPr>
          </w:p>
        </w:tc>
      </w:tr>
    </w:tbl>
    <w:p w14:paraId="760A4B69" w14:textId="77777777" w:rsidR="00A12ED1" w:rsidRDefault="00A12ED1" w:rsidP="000C7137">
      <w:pPr>
        <w:jc w:val="center"/>
        <w:rPr>
          <w:rFonts w:ascii="Times New Roman" w:hAnsi="Times New Roman" w:cs="Times New Roman"/>
        </w:rPr>
      </w:pPr>
    </w:p>
    <w:p w14:paraId="03FBF402" w14:textId="77777777" w:rsidR="00627076" w:rsidRDefault="00085CF4" w:rsidP="00D0791C">
      <w:pPr>
        <w:jc w:val="both"/>
        <w:rPr>
          <w:rFonts w:ascii="Times New Roman" w:hAnsi="Times New Roman" w:cs="Times New Roman"/>
        </w:rPr>
      </w:pPr>
      <w:r w:rsidRPr="000A3544">
        <w:rPr>
          <w:rFonts w:ascii="Times New Roman" w:hAnsi="Times New Roman" w:cs="Times New Roman"/>
          <w:sz w:val="24"/>
        </w:rPr>
        <w:t>The magnetization field</w:t>
      </w:r>
      <w:r w:rsidR="005E70EF" w:rsidRPr="000A3544">
        <w:rPr>
          <w:rFonts w:ascii="Times New Roman" w:hAnsi="Times New Roman" w:cs="Times New Roman"/>
          <w:sz w:val="24"/>
        </w:rPr>
        <w:t>s</w:t>
      </w:r>
      <w:r w:rsidRPr="000A3544">
        <w:rPr>
          <w:rFonts w:ascii="Times New Roman" w:hAnsi="Times New Roman" w:cs="Times New Roman"/>
          <w:sz w:val="24"/>
        </w:rPr>
        <w:t xml:space="preserve"> </w:t>
      </w:r>
      <w:r w:rsidR="00A1449B" w:rsidRPr="000A3544">
        <w:rPr>
          <w:rFonts w:ascii="Times New Roman" w:hAnsi="Times New Roman" w:cs="Times New Roman"/>
          <w:sz w:val="24"/>
        </w:rPr>
        <w:t>H</w:t>
      </w:r>
      <w:r w:rsidR="005E70EF" w:rsidRPr="000A3544">
        <w:rPr>
          <w:rFonts w:ascii="Times New Roman" w:hAnsi="Times New Roman" w:cs="Times New Roman"/>
          <w:sz w:val="24"/>
        </w:rPr>
        <w:t>x, Hy and Hz</w:t>
      </w:r>
      <w:r w:rsidR="00A1449B" w:rsidRPr="000A3544">
        <w:rPr>
          <w:rFonts w:ascii="Times New Roman" w:hAnsi="Times New Roman" w:cs="Times New Roman"/>
          <w:sz w:val="24"/>
        </w:rPr>
        <w:t xml:space="preserve"> </w:t>
      </w:r>
      <w:r w:rsidR="005E70EF" w:rsidRPr="000A3544">
        <w:rPr>
          <w:rFonts w:ascii="Times New Roman" w:hAnsi="Times New Roman" w:cs="Times New Roman"/>
          <w:sz w:val="24"/>
        </w:rPr>
        <w:t>are</w:t>
      </w:r>
      <w:r w:rsidR="00D02ED6" w:rsidRPr="000A3544">
        <w:rPr>
          <w:rFonts w:ascii="Times New Roman" w:hAnsi="Times New Roman" w:cs="Times New Roman"/>
          <w:sz w:val="24"/>
        </w:rPr>
        <w:t xml:space="preserve"> almost</w:t>
      </w:r>
      <w:r w:rsidRPr="000A3544">
        <w:rPr>
          <w:rFonts w:ascii="Times New Roman" w:hAnsi="Times New Roman" w:cs="Times New Roman"/>
          <w:sz w:val="24"/>
        </w:rPr>
        <w:t xml:space="preserve"> zero inside the magnetic transmission line due to high magnetic permeability of the ferromagnetic material.</w:t>
      </w:r>
      <w:r w:rsidR="00A1449B" w:rsidRPr="000A3544">
        <w:rPr>
          <w:rFonts w:ascii="Times New Roman" w:hAnsi="Times New Roman" w:cs="Times New Roman"/>
          <w:sz w:val="24"/>
        </w:rPr>
        <w:t xml:space="preserve"> </w:t>
      </w:r>
      <w:r w:rsidR="00195626" w:rsidRPr="000A3544">
        <w:rPr>
          <w:rFonts w:ascii="Times New Roman" w:hAnsi="Times New Roman" w:cs="Times New Roman"/>
          <w:sz w:val="24"/>
        </w:rPr>
        <w:t xml:space="preserve">Intense </w:t>
      </w:r>
      <w:r w:rsidR="0007446E" w:rsidRPr="000A3544">
        <w:rPr>
          <w:rFonts w:ascii="Times New Roman" w:hAnsi="Times New Roman" w:cs="Times New Roman"/>
          <w:sz w:val="24"/>
        </w:rPr>
        <w:t xml:space="preserve">Transverse Hx and Hy fields show that H field radiates out from the magnetic transmission line in straight paths. </w:t>
      </w:r>
      <w:r w:rsidR="00A1449B" w:rsidRPr="000A3544">
        <w:rPr>
          <w:rFonts w:ascii="Times New Roman" w:hAnsi="Times New Roman" w:cs="Times New Roman"/>
          <w:sz w:val="24"/>
        </w:rPr>
        <w:t xml:space="preserve">The Magnetic Flux Density </w:t>
      </w:r>
      <w:proofErr w:type="spellStart"/>
      <w:r w:rsidR="00A1449B" w:rsidRPr="000A3544">
        <w:rPr>
          <w:rFonts w:ascii="Times New Roman" w:hAnsi="Times New Roman" w:cs="Times New Roman"/>
          <w:sz w:val="24"/>
        </w:rPr>
        <w:t>B</w:t>
      </w:r>
      <w:r w:rsidR="002971DD" w:rsidRPr="000A3544">
        <w:rPr>
          <w:rFonts w:ascii="Times New Roman" w:hAnsi="Times New Roman" w:cs="Times New Roman"/>
          <w:sz w:val="24"/>
        </w:rPr>
        <w:t>z</w:t>
      </w:r>
      <w:proofErr w:type="spellEnd"/>
      <w:r w:rsidR="00A1449B" w:rsidRPr="000A3544">
        <w:rPr>
          <w:rFonts w:ascii="Times New Roman" w:hAnsi="Times New Roman" w:cs="Times New Roman"/>
          <w:sz w:val="24"/>
        </w:rPr>
        <w:t xml:space="preserve"> is mainly confined inside the transmission Line.</w:t>
      </w:r>
      <w:r w:rsidR="00195626" w:rsidRPr="000A3544">
        <w:rPr>
          <w:rFonts w:ascii="Times New Roman" w:hAnsi="Times New Roman" w:cs="Times New Roman"/>
          <w:sz w:val="24"/>
        </w:rPr>
        <w:t xml:space="preserve"> Bx and </w:t>
      </w:r>
      <w:proofErr w:type="gramStart"/>
      <w:r w:rsidR="00195626" w:rsidRPr="000A3544">
        <w:rPr>
          <w:rFonts w:ascii="Times New Roman" w:hAnsi="Times New Roman" w:cs="Times New Roman"/>
          <w:sz w:val="24"/>
        </w:rPr>
        <w:t>By</w:t>
      </w:r>
      <w:proofErr w:type="gramEnd"/>
      <w:r w:rsidR="00195626" w:rsidRPr="000A3544">
        <w:rPr>
          <w:rFonts w:ascii="Times New Roman" w:hAnsi="Times New Roman" w:cs="Times New Roman"/>
          <w:sz w:val="24"/>
        </w:rPr>
        <w:t xml:space="preserve"> components result from the magnetic leakage flux.</w:t>
      </w:r>
      <w:r w:rsidRPr="000A3544">
        <w:rPr>
          <w:rFonts w:ascii="Times New Roman" w:hAnsi="Times New Roman" w:cs="Times New Roman"/>
          <w:sz w:val="24"/>
        </w:rPr>
        <w:t xml:space="preserve"> The transverse E</w:t>
      </w:r>
      <w:r w:rsidR="00EC2726" w:rsidRPr="000A3544">
        <w:rPr>
          <w:rFonts w:ascii="Times New Roman" w:hAnsi="Times New Roman" w:cs="Times New Roman"/>
          <w:sz w:val="24"/>
        </w:rPr>
        <w:t xml:space="preserve">x, </w:t>
      </w:r>
      <w:proofErr w:type="spellStart"/>
      <w:r w:rsidR="00EC2726" w:rsidRPr="000A3544">
        <w:rPr>
          <w:rFonts w:ascii="Times New Roman" w:hAnsi="Times New Roman" w:cs="Times New Roman"/>
          <w:sz w:val="24"/>
        </w:rPr>
        <w:t>Ey</w:t>
      </w:r>
      <w:proofErr w:type="spellEnd"/>
      <w:r w:rsidR="00EC2726" w:rsidRPr="000A3544">
        <w:rPr>
          <w:rFonts w:ascii="Times New Roman" w:hAnsi="Times New Roman" w:cs="Times New Roman"/>
          <w:sz w:val="24"/>
        </w:rPr>
        <w:t>, Dx</w:t>
      </w:r>
      <w:r w:rsidRPr="000A3544">
        <w:rPr>
          <w:rFonts w:ascii="Times New Roman" w:hAnsi="Times New Roman" w:cs="Times New Roman"/>
          <w:sz w:val="24"/>
        </w:rPr>
        <w:t xml:space="preserve"> and Dy </w:t>
      </w:r>
      <w:r w:rsidR="00A608A7" w:rsidRPr="000A3544">
        <w:rPr>
          <w:rFonts w:ascii="Times New Roman" w:hAnsi="Times New Roman" w:cs="Times New Roman"/>
          <w:sz w:val="24"/>
        </w:rPr>
        <w:t xml:space="preserve">show that electric </w:t>
      </w:r>
      <w:r w:rsidRPr="000A3544">
        <w:rPr>
          <w:rFonts w:ascii="Times New Roman" w:hAnsi="Times New Roman" w:cs="Times New Roman"/>
          <w:sz w:val="24"/>
        </w:rPr>
        <w:t>fields encircle the transmission line.</w:t>
      </w:r>
    </w:p>
    <w:p w14:paraId="73CCA3C0" w14:textId="77777777" w:rsidR="00627076" w:rsidRDefault="00627076" w:rsidP="003306AB">
      <w:pPr>
        <w:rPr>
          <w:rFonts w:ascii="Times New Roman" w:hAnsi="Times New Roman" w:cs="Times New Roman"/>
        </w:rPr>
      </w:pPr>
    </w:p>
    <w:p w14:paraId="0CB2F158" w14:textId="77777777" w:rsidR="00627076" w:rsidRDefault="00627076" w:rsidP="003306AB">
      <w:pPr>
        <w:rPr>
          <w:rFonts w:ascii="Times New Roman" w:hAnsi="Times New Roman" w:cs="Times New Roman"/>
        </w:rPr>
      </w:pPr>
    </w:p>
    <w:p w14:paraId="47E1625C" w14:textId="77777777" w:rsidR="00627076" w:rsidRDefault="00627076" w:rsidP="003306AB">
      <w:pPr>
        <w:rPr>
          <w:rFonts w:ascii="Times New Roman" w:hAnsi="Times New Roman" w:cs="Times New Roman"/>
        </w:rPr>
      </w:pPr>
    </w:p>
    <w:p w14:paraId="2C872F67" w14:textId="77777777" w:rsidR="00627076" w:rsidRDefault="00627076" w:rsidP="003306AB">
      <w:pPr>
        <w:rPr>
          <w:rFonts w:ascii="Times New Roman" w:hAnsi="Times New Roman" w:cs="Times New Roman"/>
        </w:rPr>
      </w:pPr>
    </w:p>
    <w:p w14:paraId="59323CF0" w14:textId="77777777" w:rsidR="00627076" w:rsidRDefault="00627076" w:rsidP="003306AB">
      <w:pPr>
        <w:rPr>
          <w:rFonts w:ascii="Times New Roman" w:hAnsi="Times New Roman" w:cs="Times New Roman"/>
        </w:rPr>
      </w:pPr>
    </w:p>
    <w:p w14:paraId="775897B4" w14:textId="77777777" w:rsidR="008B0746" w:rsidRDefault="000A3544" w:rsidP="00127DCA">
      <w:pPr>
        <w:pStyle w:val="Heading2"/>
        <w:numPr>
          <w:ilvl w:val="2"/>
          <w:numId w:val="1"/>
        </w:numPr>
        <w:rPr>
          <w:rFonts w:ascii="Times New Roman" w:hAnsi="Times New Roman" w:cs="Times New Roman"/>
          <w:color w:val="auto"/>
          <w:sz w:val="32"/>
        </w:rPr>
      </w:pPr>
      <w:r>
        <w:rPr>
          <w:rFonts w:ascii="Times New Roman" w:hAnsi="Times New Roman" w:cs="Times New Roman"/>
          <w:color w:val="auto"/>
          <w:sz w:val="32"/>
        </w:rPr>
        <w:lastRenderedPageBreak/>
        <w:t xml:space="preserve"> </w:t>
      </w:r>
      <w:bookmarkStart w:id="59" w:name="_Toc65231919"/>
      <w:r w:rsidR="00975066">
        <w:rPr>
          <w:rFonts w:ascii="Times New Roman" w:hAnsi="Times New Roman" w:cs="Times New Roman"/>
          <w:color w:val="auto"/>
          <w:sz w:val="32"/>
        </w:rPr>
        <w:t>Variation</w:t>
      </w:r>
      <w:r w:rsidR="008B0746" w:rsidRPr="00074F3F">
        <w:rPr>
          <w:rFonts w:ascii="Times New Roman" w:hAnsi="Times New Roman" w:cs="Times New Roman"/>
          <w:color w:val="auto"/>
          <w:sz w:val="32"/>
        </w:rPr>
        <w:t xml:space="preserve"> </w:t>
      </w:r>
      <w:r w:rsidR="00671093">
        <w:rPr>
          <w:rFonts w:ascii="Times New Roman" w:hAnsi="Times New Roman" w:cs="Times New Roman"/>
          <w:color w:val="auto"/>
          <w:sz w:val="32"/>
        </w:rPr>
        <w:t>of Permeability</w:t>
      </w:r>
      <w:r w:rsidR="00975066">
        <w:rPr>
          <w:rFonts w:ascii="Times New Roman" w:hAnsi="Times New Roman" w:cs="Times New Roman"/>
          <w:color w:val="auto"/>
          <w:sz w:val="32"/>
        </w:rPr>
        <w:t xml:space="preserve"> with Frequency</w:t>
      </w:r>
      <w:bookmarkEnd w:id="59"/>
    </w:p>
    <w:p w14:paraId="1CC0D066" w14:textId="77777777" w:rsidR="00682847" w:rsidRDefault="00682847" w:rsidP="00682847"/>
    <w:p w14:paraId="2C07A436" w14:textId="77777777" w:rsidR="00FF32E2" w:rsidRDefault="00FF32E2" w:rsidP="00FF32E2">
      <w:pPr>
        <w:keepNext/>
        <w:rPr>
          <w:rFonts w:ascii="Times New Roman" w:eastAsiaTheme="minorEastAsia" w:hAnsi="Times New Roman" w:cs="Times New Roman"/>
          <w:sz w:val="24"/>
        </w:rPr>
      </w:pPr>
      <w:r>
        <w:rPr>
          <w:rFonts w:ascii="Times New Roman" w:eastAsiaTheme="minorEastAsia" w:hAnsi="Times New Roman" w:cs="Times New Roman"/>
          <w:sz w:val="24"/>
        </w:rPr>
        <w:t xml:space="preserve">The magnetic permeability is a </w:t>
      </w:r>
      <w:proofErr w:type="spellStart"/>
      <w:r w:rsidR="00D95494">
        <w:rPr>
          <w:rFonts w:ascii="Times New Roman" w:eastAsiaTheme="minorEastAsia" w:hAnsi="Times New Roman" w:cs="Times New Roman"/>
          <w:sz w:val="24"/>
        </w:rPr>
        <w:t>Gyrotropic</w:t>
      </w:r>
      <w:proofErr w:type="spellEnd"/>
      <w:r w:rsidR="00D95494">
        <w:rPr>
          <w:rFonts w:ascii="Times New Roman" w:eastAsiaTheme="minorEastAsia" w:hAnsi="Times New Roman" w:cs="Times New Roman"/>
          <w:sz w:val="24"/>
        </w:rPr>
        <w:t xml:space="preserve"> </w:t>
      </w:r>
      <w:proofErr w:type="spellStart"/>
      <w:r w:rsidR="00D95494">
        <w:rPr>
          <w:rFonts w:ascii="Times New Roman" w:eastAsiaTheme="minorEastAsia" w:hAnsi="Times New Roman" w:cs="Times New Roman"/>
          <w:sz w:val="24"/>
        </w:rPr>
        <w:t>Drude</w:t>
      </w:r>
      <w:proofErr w:type="spellEnd"/>
      <w:r w:rsidR="00D95494">
        <w:rPr>
          <w:rFonts w:ascii="Times New Roman" w:eastAsiaTheme="minorEastAsia" w:hAnsi="Times New Roman" w:cs="Times New Roman"/>
          <w:sz w:val="24"/>
        </w:rPr>
        <w:t xml:space="preserve"> </w:t>
      </w:r>
      <w:r>
        <w:rPr>
          <w:rFonts w:ascii="Times New Roman" w:eastAsiaTheme="minorEastAsia" w:hAnsi="Times New Roman" w:cs="Times New Roman"/>
          <w:sz w:val="24"/>
        </w:rPr>
        <w:t>function of frequency as in Equation 4.23.</w:t>
      </w:r>
    </w:p>
    <w:p w14:paraId="3C336636" w14:textId="77777777" w:rsidR="00FF32E2" w:rsidRPr="00E461A4" w:rsidRDefault="00FF32E2" w:rsidP="00FF32E2">
      <w:pPr>
        <w:keepNext/>
        <w:rPr>
          <w:rFonts w:ascii="Times New Roman" w:eastAsiaTheme="minorEastAsia" w:hAnsi="Times New Roman" w:cs="Times New Roman"/>
          <w:sz w:val="24"/>
          <w:szCs w:val="24"/>
        </w:rPr>
      </w:pPr>
      <w:r>
        <w:rPr>
          <w:rFonts w:ascii="Times New Roman" w:hAnsi="Times New Roman" w:cs="Times New Roman"/>
          <w:sz w:val="24"/>
        </w:rPr>
        <w:t xml:space="preserve"> </w:t>
      </w:r>
      <m:oMath>
        <m:r>
          <m:rPr>
            <m:sty m:val="p"/>
          </m:rPr>
          <w:rPr>
            <w:rFonts w:ascii="Cambria Math" w:hAnsi="Cambria Math" w:cs="Times New Roman"/>
            <w:sz w:val="24"/>
            <w:szCs w:val="24"/>
          </w:rPr>
          <w:br/>
        </m:r>
      </m:oMath>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r</m:t>
              </m:r>
            </m:sub>
          </m:sSub>
          <m:d>
            <m:dPr>
              <m:ctrlPr>
                <w:rPr>
                  <w:rFonts w:ascii="Cambria Math" w:hAnsi="Cambria Math" w:cs="Times New Roman"/>
                  <w:i/>
                  <w:iCs/>
                  <w:sz w:val="24"/>
                  <w:szCs w:val="24"/>
                </w:rPr>
              </m:ctrlPr>
            </m:dPr>
            <m:e>
              <m:r>
                <w:rPr>
                  <w:rFonts w:ascii="Cambria Math" w:hAnsi="Cambria Math" w:cs="Times New Roman"/>
                  <w:sz w:val="24"/>
                  <w:szCs w:val="24"/>
                </w:rPr>
                <m:t>ω,x</m:t>
              </m:r>
            </m:e>
          </m:d>
          <m:r>
            <w:rPr>
              <w:rFonts w:ascii="Cambria Math" w:hAnsi="Cambria Math" w:cs="Times New Roman"/>
              <w:sz w:val="24"/>
              <w:szCs w:val="24"/>
            </w:rPr>
            <m:t>= </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σ</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+jωγ)</m:t>
                  </m:r>
                </m:num>
                <m:den>
                  <m:sSup>
                    <m:sSupPr>
                      <m:ctrlPr>
                        <w:rPr>
                          <w:rFonts w:ascii="Cambria Math" w:hAnsi="Cambria Math" w:cs="Times New Roman"/>
                          <w:i/>
                          <w:iCs/>
                          <w:sz w:val="24"/>
                          <w:szCs w:val="24"/>
                        </w:rPr>
                      </m:ctrlPr>
                    </m:sSupPr>
                    <m:e>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+jωγ)</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p>
                    <m:sSupPr>
                      <m:ctrlPr>
                        <w:rPr>
                          <w:rFonts w:ascii="Cambria Math" w:hAnsi="Cambria Math" w:cs="Times New Roman"/>
                          <w:i/>
                          <w:iCs/>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(5.1)</m:t>
          </m:r>
        </m:oMath>
      </m:oMathPara>
    </w:p>
    <w:p w14:paraId="1AE5011B" w14:textId="77777777" w:rsidR="00FF32E2" w:rsidRDefault="00FF32E2" w:rsidP="00FF32E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hAnsi="Cambria Math" w:cs="Times New Roman"/>
                <w:i/>
                <w:iCs/>
                <w:sz w:val="24"/>
                <w:szCs w:val="24"/>
              </w:rPr>
            </m:ctrlPr>
          </m:sSubPr>
          <m:e>
            <m:r>
              <w:rPr>
                <w:rFonts w:ascii="Cambria Math" w:hAnsi="Cambria Math" w:cs="Times New Roman"/>
                <w:sz w:val="24"/>
                <w:szCs w:val="24"/>
              </w:rPr>
              <m:t>μ</m:t>
            </m:r>
          </m:e>
          <m:sub>
            <m:r>
              <w:rPr>
                <w:rFonts w:ascii="Cambria Math" w:hAnsi="Cambria Math" w:cs="Times New Roman"/>
                <w:sz w:val="24"/>
                <w:szCs w:val="24"/>
              </w:rPr>
              <m:t>∞</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=1</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σ</m:t>
            </m:r>
          </m:e>
          <m:sub>
            <m:r>
              <w:rPr>
                <w:rFonts w:ascii="Cambria Math" w:hAnsi="Cambria Math" w:cs="Times New Roman"/>
                <w:sz w:val="24"/>
                <w:szCs w:val="24"/>
              </w:rPr>
              <m:t>0</m:t>
            </m:r>
          </m:sub>
        </m:sSub>
        <m:d>
          <m:dPr>
            <m:ctrlPr>
              <w:rPr>
                <w:rFonts w:ascii="Cambria Math" w:hAnsi="Cambria Math" w:cs="Times New Roman"/>
                <w:i/>
                <w:iCs/>
                <w:sz w:val="24"/>
                <w:szCs w:val="24"/>
              </w:rPr>
            </m:ctrlPr>
          </m:dPr>
          <m:e>
            <m:r>
              <m:rPr>
                <m:sty m:val="bi"/>
              </m:rPr>
              <w:rPr>
                <w:rFonts w:ascii="Cambria Math" w:hAnsi="Cambria Math" w:cs="Times New Roman"/>
                <w:sz w:val="24"/>
                <w:szCs w:val="24"/>
              </w:rPr>
              <m:t>x</m:t>
            </m:r>
          </m:e>
        </m:d>
        <m:r>
          <w:rPr>
            <w:rFonts w:ascii="Cambria Math" w:hAnsi="Cambria Math" w:cs="Times New Roman"/>
            <w:sz w:val="24"/>
            <w:szCs w:val="24"/>
          </w:rPr>
          <m:t>=10000</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eastAsiaTheme="minorEastAsia" w:hAnsi="Cambria Math" w:cs="Times New Roman"/>
            <w:sz w:val="24"/>
            <w:szCs w:val="24"/>
          </w:rPr>
          <m:t>=1.73 MHz</m:t>
        </m:r>
      </m:oMath>
      <w:r>
        <w:rPr>
          <w:rFonts w:ascii="Times New Roman" w:eastAsiaTheme="minorEastAsia"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r>
          <w:rPr>
            <w:rFonts w:ascii="Cambria Math" w:hAnsi="Cambria Math" w:cs="Times New Roman"/>
            <w:sz w:val="24"/>
            <w:szCs w:val="24"/>
          </w:rPr>
          <m:t>=-0.0033</m:t>
        </m:r>
      </m:oMath>
    </w:p>
    <w:p w14:paraId="5E683A54" w14:textId="77777777" w:rsidR="00682847" w:rsidRPr="00332A6C" w:rsidRDefault="00682847" w:rsidP="00682847">
      <w:pPr>
        <w:rPr>
          <w:rFonts w:ascii="Times New Roman" w:hAnsi="Times New Roman" w:cs="Times New Roman"/>
        </w:rPr>
      </w:pPr>
      <w:r w:rsidRPr="00332A6C">
        <w:rPr>
          <w:rFonts w:ascii="Times New Roman" w:hAnsi="Times New Roman" w:cs="Times New Roman"/>
          <w:sz w:val="24"/>
        </w:rPr>
        <w:t xml:space="preserve">The variation of Permeability with frequency is shown in the </w:t>
      </w:r>
      <w:r w:rsidR="00A93BDD">
        <w:rPr>
          <w:rFonts w:ascii="Times New Roman" w:hAnsi="Times New Roman" w:cs="Times New Roman"/>
          <w:sz w:val="24"/>
        </w:rPr>
        <w:t>F</w:t>
      </w:r>
      <w:r w:rsidRPr="00332A6C">
        <w:rPr>
          <w:rFonts w:ascii="Times New Roman" w:hAnsi="Times New Roman" w:cs="Times New Roman"/>
          <w:sz w:val="24"/>
        </w:rPr>
        <w:t xml:space="preserve">igure </w:t>
      </w:r>
      <w:r w:rsidR="00003F40">
        <w:rPr>
          <w:rFonts w:ascii="Times New Roman" w:hAnsi="Times New Roman" w:cs="Times New Roman"/>
          <w:sz w:val="24"/>
        </w:rPr>
        <w:t>35</w:t>
      </w:r>
      <w:r w:rsidRPr="00332A6C">
        <w:rPr>
          <w:rFonts w:ascii="Times New Roman" w:hAnsi="Times New Roman" w:cs="Times New Roman"/>
          <w:sz w:val="24"/>
        </w:rPr>
        <w:t>.</w:t>
      </w:r>
      <w:r w:rsidR="00003F40">
        <w:rPr>
          <w:rFonts w:ascii="Times New Roman" w:hAnsi="Times New Roman" w:cs="Times New Roman"/>
          <w:sz w:val="24"/>
        </w:rPr>
        <w:t xml:space="preserve">  </w:t>
      </w:r>
    </w:p>
    <w:p w14:paraId="5F929A55" w14:textId="77777777" w:rsidR="00074F3F" w:rsidRPr="00074F3F" w:rsidRDefault="00074F3F" w:rsidP="00074F3F"/>
    <w:p w14:paraId="16D6C273" w14:textId="77777777" w:rsidR="00626895" w:rsidRDefault="004C3349" w:rsidP="00626895">
      <w:pPr>
        <w:keepNext/>
        <w:ind w:left="360"/>
        <w:jc w:val="both"/>
      </w:pPr>
      <w:r w:rsidRPr="004C3349">
        <w:rPr>
          <w:noProof/>
        </w:rPr>
        <w:drawing>
          <wp:inline distT="0" distB="0" distL="0" distR="0" wp14:anchorId="6286DF90" wp14:editId="6B3B957D">
            <wp:extent cx="5943600" cy="3502660"/>
            <wp:effectExtent l="19050" t="19050" r="0" b="254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2"/>
                    <a:stretch>
                      <a:fillRect/>
                    </a:stretch>
                  </pic:blipFill>
                  <pic:spPr>
                    <a:xfrm>
                      <a:off x="0" y="0"/>
                      <a:ext cx="5943600" cy="3502660"/>
                    </a:xfrm>
                    <a:prstGeom prst="rect">
                      <a:avLst/>
                    </a:prstGeom>
                    <a:ln>
                      <a:solidFill>
                        <a:schemeClr val="tx1"/>
                      </a:solidFill>
                    </a:ln>
                  </pic:spPr>
                </pic:pic>
              </a:graphicData>
            </a:graphic>
          </wp:inline>
        </w:drawing>
      </w:r>
    </w:p>
    <w:p w14:paraId="16378559" w14:textId="7907C6B3" w:rsidR="00B86450" w:rsidRDefault="00626895" w:rsidP="00626895">
      <w:pPr>
        <w:pStyle w:val="Caption"/>
        <w:jc w:val="center"/>
      </w:pPr>
      <w:bookmarkStart w:id="60" w:name="_Toc65232024"/>
      <w:r>
        <w:t xml:space="preserve">Figure </w:t>
      </w:r>
      <w:r w:rsidR="00B76A11">
        <w:fldChar w:fldCharType="begin"/>
      </w:r>
      <w:r w:rsidR="00B76A11">
        <w:instrText xml:space="preserve"> SEQ Figure \* ARABIC </w:instrText>
      </w:r>
      <w:r w:rsidR="00B76A11">
        <w:fldChar w:fldCharType="separate"/>
      </w:r>
      <w:r w:rsidR="00AC36B3">
        <w:rPr>
          <w:noProof/>
        </w:rPr>
        <w:t>35</w:t>
      </w:r>
      <w:r w:rsidR="00B76A11">
        <w:rPr>
          <w:noProof/>
        </w:rPr>
        <w:fldChar w:fldCharType="end"/>
      </w:r>
      <w:r>
        <w:t>:</w:t>
      </w:r>
      <w:r w:rsidRPr="009D1BE8">
        <w:t>Variation of relative Permeability with applied Magnetic Field Frequency</w:t>
      </w:r>
      <w:bookmarkEnd w:id="60"/>
    </w:p>
    <w:p w14:paraId="7E462042" w14:textId="77777777" w:rsidR="008B0746" w:rsidRDefault="008B0746" w:rsidP="00020921">
      <w:pPr>
        <w:spacing w:line="240" w:lineRule="auto"/>
        <w:ind w:left="360"/>
        <w:jc w:val="both"/>
        <w:rPr>
          <w:rFonts w:ascii="Times New Roman" w:hAnsi="Times New Roman" w:cs="Times New Roman"/>
          <w:sz w:val="24"/>
        </w:rPr>
      </w:pPr>
    </w:p>
    <w:p w14:paraId="63508E11" w14:textId="77777777" w:rsidR="005E181F" w:rsidRDefault="005E181F" w:rsidP="005E181F">
      <w:pPr>
        <w:rPr>
          <w:rFonts w:ascii="Times New Roman" w:eastAsiaTheme="minorEastAsia" w:hAnsi="Times New Roman" w:cs="Times New Roman"/>
          <w:sz w:val="24"/>
        </w:rPr>
      </w:pPr>
      <w:r>
        <w:rPr>
          <w:rFonts w:ascii="Times New Roman" w:hAnsi="Times New Roman" w:cs="Times New Roman"/>
          <w:sz w:val="24"/>
        </w:rPr>
        <w:t xml:space="preserve">The relative permittivity of the Magnetic Transmission Line is 10 and the electric conductivity is </w:t>
      </w:r>
      <m:oMath>
        <m:r>
          <w:rPr>
            <w:rFonts w:ascii="Cambria Math" w:hAnsi="Cambria Math" w:cs="Times New Roman"/>
            <w:sz w:val="24"/>
          </w:rPr>
          <m:t>5×</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-3</m:t>
            </m:r>
          </m:sup>
        </m:sSup>
        <m:r>
          <w:rPr>
            <w:rFonts w:ascii="Cambria Math" w:eastAsiaTheme="minorEastAsia" w:hAnsi="Cambria Math" w:cs="Times New Roman"/>
            <w:sz w:val="24"/>
          </w:rPr>
          <m:t>S/m</m:t>
        </m:r>
      </m:oMath>
      <w:r>
        <w:rPr>
          <w:rFonts w:ascii="Times New Roman" w:eastAsiaTheme="minorEastAsia" w:hAnsi="Times New Roman" w:cs="Times New Roman"/>
          <w:sz w:val="24"/>
        </w:rPr>
        <w:t>.</w:t>
      </w:r>
    </w:p>
    <w:p w14:paraId="24671964" w14:textId="77777777" w:rsidR="005E181F" w:rsidRPr="00C21302" w:rsidRDefault="005E181F" w:rsidP="005E181F">
      <w:pPr>
        <w:rPr>
          <w:rFonts w:ascii="Times New Roman" w:hAnsi="Times New Roman" w:cs="Times New Roman"/>
          <w:sz w:val="24"/>
        </w:rPr>
      </w:pPr>
      <m:oMathPara>
        <m:oMathParaPr>
          <m:jc m:val="centerGroup"/>
        </m:oMathParaPr>
        <m:oMath>
          <m:r>
            <w:rPr>
              <w:rFonts w:ascii="Cambria Math" w:hAnsi="Cambria Math" w:cs="Times New Roman"/>
              <w:sz w:val="24"/>
            </w:rPr>
            <m:t>ε</m:t>
          </m:r>
          <m:r>
            <m:rPr>
              <m:sty m:val="bi"/>
            </m:rPr>
            <w:rPr>
              <w:rFonts w:ascii="Cambria Math" w:hAnsi="Cambria Math" w:cs="Times New Roman"/>
              <w:sz w:val="24"/>
            </w:rPr>
            <m:t>=</m:t>
          </m:r>
          <m:sSub>
            <m:sSubPr>
              <m:ctrlPr>
                <w:rPr>
                  <w:rFonts w:ascii="Cambria Math" w:hAnsi="Cambria Math" w:cs="Times New Roman"/>
                  <w:i/>
                  <w:iCs/>
                  <w:sz w:val="24"/>
                </w:rPr>
              </m:ctrlPr>
            </m:sSubPr>
            <m:e>
              <m:r>
                <w:rPr>
                  <w:rFonts w:ascii="Cambria Math" w:hAnsi="Cambria Math" w:cs="Times New Roman"/>
                  <w:sz w:val="24"/>
                </w:rPr>
                <m:t>ε</m:t>
              </m:r>
            </m:e>
            <m:sub>
              <m:r>
                <w:rPr>
                  <w:rFonts w:ascii="Cambria Math" w:hAnsi="Cambria Math" w:cs="Times New Roman"/>
                  <w:sz w:val="24"/>
                </w:rPr>
                <m:t>0</m:t>
              </m:r>
            </m:sub>
          </m:sSub>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ε</m:t>
              </m:r>
            </m:e>
            <m:sup>
              <m:r>
                <w:rPr>
                  <w:rFonts w:ascii="Cambria Math" w:hAnsi="Cambria Math" w:cs="Times New Roman"/>
                  <w:sz w:val="24"/>
                </w:rPr>
                <m:t>'</m:t>
              </m:r>
            </m:sup>
          </m:sSup>
          <m:r>
            <w:rPr>
              <w:rFonts w:ascii="Cambria Math" w:hAnsi="Cambria Math" w:cs="Times New Roman"/>
              <w:sz w:val="24"/>
            </w:rPr>
            <m:t>-j</m:t>
          </m:r>
          <m:f>
            <m:fPr>
              <m:ctrlPr>
                <w:rPr>
                  <w:rFonts w:ascii="Cambria Math" w:hAnsi="Cambria Math" w:cs="Times New Roman"/>
                  <w:i/>
                  <w:iCs/>
                  <w:sz w:val="24"/>
                </w:rPr>
              </m:ctrlPr>
            </m:fPr>
            <m:num>
              <m:r>
                <w:rPr>
                  <w:rFonts w:ascii="Cambria Math" w:hAnsi="Cambria Math" w:cs="Times New Roman"/>
                  <w:sz w:val="24"/>
                </w:rPr>
                <m:t>σ</m:t>
              </m:r>
            </m:num>
            <m:den>
              <m:r>
                <w:rPr>
                  <w:rFonts w:ascii="Cambria Math" w:hAnsi="Cambria Math" w:cs="Times New Roman"/>
                  <w:sz w:val="24"/>
                </w:rPr>
                <m:t>ω</m:t>
              </m:r>
            </m:den>
          </m:f>
          <m:r>
            <w:rPr>
              <w:rFonts w:ascii="Cambria Math" w:hAnsi="Cambria Math" w:cs="Times New Roman"/>
              <w:sz w:val="24"/>
            </w:rPr>
            <m:t>)</m:t>
          </m:r>
        </m:oMath>
      </m:oMathPara>
    </w:p>
    <w:p w14:paraId="2245C46E" w14:textId="77777777" w:rsidR="005E181F" w:rsidRPr="00C21302" w:rsidRDefault="00B76A11" w:rsidP="005E181F">
      <w:pPr>
        <w:rPr>
          <w:rFonts w:ascii="Times New Roman" w:hAnsi="Times New Roman" w:cs="Times New Roman"/>
          <w:sz w:val="24"/>
        </w:rPr>
      </w:pPr>
      <m:oMathPara>
        <m:oMathParaPr>
          <m:jc m:val="centerGroup"/>
        </m:oMathParaPr>
        <m:oMath>
          <m:sSup>
            <m:sSupPr>
              <m:ctrlPr>
                <w:rPr>
                  <w:rFonts w:ascii="Cambria Math" w:hAnsi="Cambria Math" w:cs="Times New Roman"/>
                  <w:i/>
                  <w:iCs/>
                  <w:sz w:val="24"/>
                </w:rPr>
              </m:ctrlPr>
            </m:sSupPr>
            <m:e>
              <m:r>
                <w:rPr>
                  <w:rFonts w:ascii="Cambria Math" w:hAnsi="Cambria Math" w:cs="Times New Roman"/>
                  <w:sz w:val="24"/>
                </w:rPr>
                <m:t>ε</m:t>
              </m:r>
            </m:e>
            <m:sup>
              <m:r>
                <w:rPr>
                  <w:rFonts w:ascii="Cambria Math" w:hAnsi="Cambria Math" w:cs="Times New Roman"/>
                  <w:sz w:val="24"/>
                </w:rPr>
                <m:t>'</m:t>
              </m:r>
            </m:sup>
          </m:sSup>
          <m:r>
            <m:rPr>
              <m:sty m:val="p"/>
            </m:rPr>
            <w:rPr>
              <w:rFonts w:ascii="Cambria Math" w:hAnsi="Cambria Math" w:cs="Times New Roman"/>
              <w:sz w:val="24"/>
            </w:rPr>
            <m:t>=10,σ=5</m:t>
          </m:r>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10</m:t>
              </m:r>
            </m:e>
            <m:sup>
              <m:r>
                <w:rPr>
                  <w:rFonts w:ascii="Cambria Math" w:hAnsi="Cambria Math" w:cs="Times New Roman"/>
                  <w:sz w:val="24"/>
                </w:rPr>
                <m:t>-3</m:t>
              </m:r>
            </m:sup>
          </m:sSup>
          <m:r>
            <m:rPr>
              <m:sty m:val="p"/>
            </m:rPr>
            <w:rPr>
              <w:rFonts w:ascii="Cambria Math" w:hAnsi="Cambria Math" w:cs="Times New Roman"/>
              <w:sz w:val="24"/>
            </w:rPr>
            <m:t> S/m</m:t>
          </m:r>
        </m:oMath>
      </m:oMathPara>
    </w:p>
    <w:p w14:paraId="698D8527" w14:textId="77777777" w:rsidR="005E181F" w:rsidRDefault="005E181F" w:rsidP="005E181F">
      <w:pPr>
        <w:spacing w:line="240" w:lineRule="auto"/>
        <w:jc w:val="both"/>
        <w:rPr>
          <w:rFonts w:ascii="Times New Roman" w:hAnsi="Times New Roman" w:cs="Times New Roman"/>
          <w:sz w:val="24"/>
        </w:rPr>
      </w:pPr>
      <w:r>
        <w:rPr>
          <w:rFonts w:ascii="Times New Roman" w:hAnsi="Times New Roman" w:cs="Times New Roman"/>
          <w:sz w:val="24"/>
        </w:rPr>
        <w:t xml:space="preserve">The Kerr and Pockels constant of nonlinearity were kept constant at </w:t>
      </w:r>
      <m:oMath>
        <m:sSup>
          <m:sSupPr>
            <m:ctrlPr>
              <w:rPr>
                <w:rFonts w:ascii="Cambria Math" w:hAnsi="Cambria Math" w:cs="Times New Roman"/>
                <w:i/>
                <w:iCs/>
                <w:sz w:val="24"/>
              </w:rPr>
            </m:ctrlPr>
          </m:sSupPr>
          <m:e>
            <m:r>
              <w:rPr>
                <w:rFonts w:ascii="Cambria Math" w:hAnsi="Cambria Math" w:cs="Times New Roman"/>
                <w:sz w:val="24"/>
              </w:rPr>
              <m:t>χ</m:t>
            </m:r>
          </m:e>
          <m:sup>
            <m:d>
              <m:dPr>
                <m:ctrlPr>
                  <w:rPr>
                    <w:rFonts w:ascii="Cambria Math" w:hAnsi="Cambria Math" w:cs="Times New Roman"/>
                    <w:i/>
                    <w:iCs/>
                    <w:sz w:val="24"/>
                  </w:rPr>
                </m:ctrlPr>
              </m:dPr>
              <m:e>
                <m:r>
                  <w:rPr>
                    <w:rFonts w:ascii="Cambria Math" w:hAnsi="Cambria Math" w:cs="Times New Roman"/>
                    <w:sz w:val="24"/>
                  </w:rPr>
                  <m:t>2</m:t>
                </m:r>
              </m:e>
            </m:d>
          </m:sup>
        </m:sSup>
        <m:r>
          <w:rPr>
            <w:rFonts w:ascii="Cambria Math" w:eastAsiaTheme="minorEastAsia" w:hAnsi="Cambria Math" w:cs="Times New Roman"/>
            <w:sz w:val="24"/>
          </w:rPr>
          <m:t>=1.0</m:t>
        </m:r>
      </m:oMath>
      <w:r w:rsidR="00B86A49">
        <w:rPr>
          <w:rFonts w:ascii="Times New Roman" w:eastAsiaTheme="minorEastAsia" w:hAnsi="Times New Roman" w:cs="Times New Roman"/>
          <w:iCs/>
          <w:sz w:val="24"/>
        </w:rPr>
        <w:t xml:space="preserve"> and </w:t>
      </w:r>
      <m:oMath>
        <m:sSup>
          <m:sSupPr>
            <m:ctrlPr>
              <w:rPr>
                <w:rFonts w:ascii="Cambria Math" w:eastAsiaTheme="minorEastAsia" w:hAnsi="Cambria Math" w:cs="Times New Roman"/>
                <w:i/>
                <w:iCs/>
                <w:sz w:val="24"/>
              </w:rPr>
            </m:ctrlPr>
          </m:sSupPr>
          <m:e>
            <m:r>
              <w:rPr>
                <w:rFonts w:ascii="Cambria Math" w:eastAsiaTheme="minorEastAsia" w:hAnsi="Cambria Math" w:cs="Times New Roman"/>
                <w:sz w:val="24"/>
              </w:rPr>
              <m:t>χ</m:t>
            </m:r>
          </m:e>
          <m:sup>
            <m:d>
              <m:dPr>
                <m:ctrlPr>
                  <w:rPr>
                    <w:rFonts w:ascii="Cambria Math" w:eastAsiaTheme="minorEastAsia" w:hAnsi="Cambria Math" w:cs="Times New Roman"/>
                    <w:i/>
                    <w:iCs/>
                    <w:sz w:val="24"/>
                  </w:rPr>
                </m:ctrlPr>
              </m:dPr>
              <m:e>
                <m:r>
                  <w:rPr>
                    <w:rFonts w:ascii="Cambria Math" w:eastAsiaTheme="minorEastAsia" w:hAnsi="Cambria Math" w:cs="Times New Roman"/>
                    <w:sz w:val="24"/>
                  </w:rPr>
                  <m:t>3</m:t>
                </m:r>
              </m:e>
            </m:d>
          </m:sup>
        </m:sSup>
        <m:r>
          <w:rPr>
            <w:rFonts w:ascii="Cambria Math" w:hAnsi="Cambria Math" w:cs="Times New Roman"/>
            <w:sz w:val="24"/>
          </w:rPr>
          <m:t>=1.0</m:t>
        </m:r>
      </m:oMath>
      <w:r>
        <w:rPr>
          <w:rFonts w:ascii="Times New Roman" w:hAnsi="Times New Roman" w:cs="Times New Roman"/>
          <w:sz w:val="24"/>
        </w:rPr>
        <w:t>.</w:t>
      </w:r>
    </w:p>
    <w:p w14:paraId="753A1729" w14:textId="77777777" w:rsidR="00CA1688" w:rsidRDefault="00CA1688" w:rsidP="005E181F">
      <w:pPr>
        <w:spacing w:line="240" w:lineRule="auto"/>
        <w:jc w:val="both"/>
        <w:rPr>
          <w:rFonts w:ascii="Times New Roman" w:hAnsi="Times New Roman" w:cs="Times New Roman"/>
          <w:sz w:val="24"/>
        </w:rPr>
      </w:pPr>
      <w:r>
        <w:rPr>
          <w:rFonts w:ascii="Times New Roman" w:hAnsi="Times New Roman" w:cs="Times New Roman"/>
          <w:sz w:val="24"/>
        </w:rPr>
        <w:lastRenderedPageBreak/>
        <w:t>The Gyro</w:t>
      </w:r>
      <w:r w:rsidR="006D4D7A">
        <w:rPr>
          <w:rFonts w:ascii="Times New Roman" w:hAnsi="Times New Roman" w:cs="Times New Roman"/>
          <w:sz w:val="24"/>
        </w:rPr>
        <w:t>magnet</w:t>
      </w:r>
      <w:r>
        <w:rPr>
          <w:rFonts w:ascii="Times New Roman" w:hAnsi="Times New Roman" w:cs="Times New Roman"/>
          <w:sz w:val="24"/>
        </w:rPr>
        <w:t xml:space="preserve">ic susceptibility tensor elements vary nonlinearly with frequency. </w:t>
      </w:r>
    </w:p>
    <w:p w14:paraId="680EAF7E" w14:textId="166F57E8" w:rsidR="00626895" w:rsidRDefault="001841C6" w:rsidP="00626895">
      <w:pPr>
        <w:spacing w:line="240" w:lineRule="auto"/>
        <w:ind w:left="360"/>
        <w:jc w:val="center"/>
        <w:rPr>
          <w:rFonts w:ascii="Cambria Math" w:hAnsi="Cambria Math" w:cs="Times New Roman"/>
          <w:b/>
          <w:i/>
          <w:sz w:val="24"/>
        </w:rPr>
      </w:pPr>
      <m:oMath>
        <m:r>
          <m:rPr>
            <m:sty m:val="bi"/>
          </m:rPr>
          <w:rPr>
            <w:rFonts w:ascii="Cambria Math" w:hAnsi="Cambria Math" w:cs="Times New Roman"/>
            <w:sz w:val="24"/>
          </w:rPr>
          <m:t>M=</m:t>
        </m:r>
        <m:d>
          <m:dPr>
            <m:begChr m:val="["/>
            <m:endChr m:val="]"/>
            <m:ctrlPr>
              <w:rPr>
                <w:rFonts w:ascii="Cambria Math" w:hAnsi="Cambria Math" w:cs="Times New Roman"/>
                <w:i/>
                <w:iCs/>
                <w:sz w:val="24"/>
              </w:rPr>
            </m:ctrlPr>
          </m:dPr>
          <m:e>
            <m:m>
              <m:mPr>
                <m:mcs>
                  <m:mc>
                    <m:mcPr>
                      <m:count m:val="3"/>
                      <m:mcJc m:val="center"/>
                    </m:mcPr>
                  </m:mc>
                </m:mcs>
                <m:ctrlPr>
                  <w:rPr>
                    <w:rFonts w:ascii="Cambria Math" w:hAnsi="Cambria Math" w:cs="Times New Roman"/>
                    <w:i/>
                    <w:iCs/>
                    <w:sz w:val="24"/>
                  </w:rPr>
                </m:ctrlPr>
              </m:mPr>
              <m:mr>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e>
                  <m:r>
                    <w:rPr>
                      <w:rFonts w:ascii="Cambria Math" w:hAnsi="Cambria Math" w:cs="Times New Roman"/>
                      <w:sz w:val="24"/>
                    </w:rPr>
                    <m:t>-jη</m:t>
                  </m:r>
                </m:e>
                <m:e>
                  <m:r>
                    <w:rPr>
                      <w:rFonts w:ascii="Cambria Math" w:hAnsi="Cambria Math" w:cs="Times New Roman"/>
                      <w:sz w:val="24"/>
                    </w:rPr>
                    <m:t>0</m:t>
                  </m:r>
                </m:e>
              </m:mr>
              <m:mr>
                <m:e>
                  <m:r>
                    <w:rPr>
                      <w:rFonts w:ascii="Cambria Math" w:hAnsi="Cambria Math" w:cs="Times New Roman"/>
                      <w:sz w:val="24"/>
                    </w:rPr>
                    <m:t>jη</m:t>
                  </m:r>
                </m:e>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e>
                  <m:r>
                    <w:rPr>
                      <w:rFonts w:ascii="Cambria Math" w:hAnsi="Cambria Math" w:cs="Times New Roman"/>
                      <w:sz w:val="24"/>
                    </w:rPr>
                    <m:t>0</m:t>
                  </m:r>
                </m:e>
              </m:mr>
              <m:mr>
                <m:e>
                  <m:r>
                    <w:rPr>
                      <w:rFonts w:ascii="Cambria Math" w:hAnsi="Cambria Math" w:cs="Times New Roman"/>
                      <w:sz w:val="24"/>
                    </w:rPr>
                    <m:t>0</m:t>
                  </m:r>
                </m:e>
                <m:e>
                  <m:r>
                    <w:rPr>
                      <w:rFonts w:ascii="Cambria Math" w:hAnsi="Cambria Math" w:cs="Times New Roman"/>
                      <w:sz w:val="24"/>
                    </w:rPr>
                    <m:t>0</m:t>
                  </m:r>
                </m:e>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mr>
            </m:m>
          </m:e>
        </m:d>
        <m:r>
          <m:rPr>
            <m:sty m:val="bi"/>
          </m:rPr>
          <w:rPr>
            <w:rFonts w:ascii="Cambria Math" w:hAnsi="Cambria Math" w:cs="Times New Roman"/>
            <w:sz w:val="24"/>
          </w:rPr>
          <m:t>H</m:t>
        </m:r>
      </m:oMath>
      <w:r>
        <w:rPr>
          <w:rFonts w:ascii="Cambria Math" w:hAnsi="Cambria Math" w:cs="Times New Roman"/>
          <w:b/>
          <w:i/>
          <w:sz w:val="24"/>
        </w:rPr>
        <w:t>,</w:t>
      </w:r>
    </w:p>
    <w:p w14:paraId="5097729C" w14:textId="488C1EAC" w:rsidR="00CA1688" w:rsidRDefault="00B76A11" w:rsidP="00626895">
      <w:pPr>
        <w:spacing w:line="240" w:lineRule="auto"/>
        <w:ind w:left="360"/>
        <w:jc w:val="center"/>
        <w:rPr>
          <w:rFonts w:ascii="Times New Roman" w:hAnsi="Times New Roman" w:cs="Times New Roman"/>
          <w:sz w:val="24"/>
        </w:rPr>
      </w:pPr>
      <m:oMath>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oMath>
      <w:r w:rsidR="001841C6" w:rsidRPr="001841C6">
        <w:rPr>
          <w:rFonts w:ascii="Cambria Math" w:hAnsi="Cambria Math" w:cs="Times New Roman"/>
          <w:i/>
          <w:sz w:val="24"/>
        </w:rPr>
        <w:t>=</w:t>
      </w:r>
      <m:oMath>
        <m:f>
          <m:fPr>
            <m:ctrlPr>
              <w:rPr>
                <w:rFonts w:ascii="Cambria Math" w:hAnsi="Cambria Math" w:cs="Times New Roman"/>
                <w:i/>
                <w:iCs/>
                <w:sz w:val="24"/>
              </w:rPr>
            </m:ctrlPr>
          </m:fPr>
          <m:num>
            <m:r>
              <w:rPr>
                <w:rFonts w:ascii="Cambria Math" w:hAnsi="Cambria Math" w:cs="Times New Roman"/>
                <w:sz w:val="24"/>
              </w:rPr>
              <m:t>σ(</m:t>
            </m:r>
            <m:sSub>
              <m:sSubPr>
                <m:ctrlPr>
                  <w:rPr>
                    <w:rFonts w:ascii="Cambria Math" w:hAnsi="Cambria Math" w:cs="Times New Roman"/>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num>
          <m:den>
            <m:sSup>
              <m:sSupPr>
                <m:ctrlPr>
                  <w:rPr>
                    <w:rFonts w:ascii="Cambria Math" w:hAnsi="Cambria Math" w:cs="Times New Roman"/>
                    <w:i/>
                    <w:iCs/>
                    <w:sz w:val="24"/>
                  </w:rPr>
                </m:ctrlPr>
              </m:sSupPr>
              <m:e>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 (ω+iγ)</m:t>
                </m:r>
              </m:e>
              <m:sup>
                <m:r>
                  <w:rPr>
                    <w:rFonts w:ascii="Cambria Math" w:hAnsi="Cambria Math" w:cs="Times New Roman"/>
                    <w:sz w:val="24"/>
                  </w:rPr>
                  <m:t>2</m:t>
                </m:r>
              </m:sup>
            </m:sSup>
          </m:den>
        </m:f>
      </m:oMath>
      <w:r w:rsidR="001841C6" w:rsidRPr="001841C6">
        <w:rPr>
          <w:rFonts w:ascii="Cambria Math" w:hAnsi="Cambria Math" w:cs="Times New Roman"/>
          <w:i/>
          <w:sz w:val="24"/>
        </w:rPr>
        <w:t xml:space="preserve"> , </w:t>
      </w:r>
      <m:oMath>
        <m:r>
          <w:rPr>
            <w:rFonts w:ascii="Cambria Math" w:hAnsi="Cambria Math" w:cs="Times New Roman"/>
            <w:sz w:val="24"/>
          </w:rPr>
          <m:t>η</m:t>
        </m:r>
      </m:oMath>
      <w:r w:rsidR="001841C6" w:rsidRPr="001841C6">
        <w:rPr>
          <w:rFonts w:ascii="Cambria Math" w:hAnsi="Cambria Math" w:cs="Times New Roman"/>
          <w:i/>
          <w:sz w:val="24"/>
        </w:rPr>
        <w:t xml:space="preserve">= </w:t>
      </w:r>
      <m:oMath>
        <m:f>
          <m:fPr>
            <m:ctrlPr>
              <w:rPr>
                <w:rFonts w:ascii="Cambria Math" w:hAnsi="Cambria Math" w:cs="Times New Roman"/>
                <w:i/>
                <w:iCs/>
                <w:sz w:val="24"/>
              </w:rPr>
            </m:ctrlPr>
          </m:fPr>
          <m:num>
            <m:r>
              <w:rPr>
                <w:rFonts w:ascii="Cambria Math" w:hAnsi="Cambria Math" w:cs="Times New Roman"/>
                <w:sz w:val="24"/>
              </w:rPr>
              <m:t>σ(ω+iγ)</m:t>
            </m:r>
          </m:num>
          <m:den>
            <m:sSup>
              <m:sSupPr>
                <m:ctrlPr>
                  <w:rPr>
                    <w:rFonts w:ascii="Cambria Math" w:hAnsi="Cambria Math" w:cs="Times New Roman"/>
                    <w:i/>
                    <w:iCs/>
                    <w:sz w:val="24"/>
                  </w:rPr>
                </m:ctrlPr>
              </m:sSupPr>
              <m:e>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(ω+iγ)</m:t>
                </m:r>
              </m:e>
              <m:sup>
                <m:r>
                  <w:rPr>
                    <w:rFonts w:ascii="Cambria Math" w:hAnsi="Cambria Math" w:cs="Times New Roman"/>
                    <w:sz w:val="24"/>
                  </w:rPr>
                  <m:t>2</m:t>
                </m:r>
              </m:sup>
            </m:sSup>
          </m:den>
        </m:f>
      </m:oMath>
      <w:r w:rsidR="001841C6" w:rsidRPr="001841C6">
        <w:rPr>
          <w:rFonts w:ascii="Cambria Math" w:hAnsi="Cambria Math" w:cs="Times New Roman"/>
          <w:i/>
          <w:sz w:val="24"/>
        </w:rPr>
        <w:t xml:space="preserve"> , </w:t>
      </w:r>
      <m:oMath>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oMath>
      <w:r w:rsidR="001841C6" w:rsidRPr="001841C6">
        <w:rPr>
          <w:rFonts w:ascii="Cambria Math" w:hAnsi="Cambria Math" w:cs="Times New Roman"/>
          <w:i/>
          <w:sz w:val="24"/>
        </w:rPr>
        <w:t>=</w:t>
      </w:r>
      <m:oMath>
        <m:r>
          <w:rPr>
            <w:rFonts w:ascii="Cambria Math" w:hAnsi="Cambria Math" w:cs="Times New Roman"/>
            <w:sz w:val="24"/>
          </w:rPr>
          <m:t>0</m:t>
        </m:r>
      </m:oMath>
    </w:p>
    <w:p w14:paraId="5D14A81B" w14:textId="77777777" w:rsidR="00BD69F2" w:rsidRDefault="00BD69F2" w:rsidP="00BD69F2">
      <w:pPr>
        <w:keepNext/>
        <w:spacing w:line="240" w:lineRule="auto"/>
        <w:ind w:left="360"/>
        <w:jc w:val="center"/>
      </w:pPr>
    </w:p>
    <w:p w14:paraId="7C82010D" w14:textId="77777777" w:rsidR="00CA1688" w:rsidRDefault="00CA1688" w:rsidP="00BD69F2">
      <w:pPr>
        <w:pStyle w:val="Caption"/>
        <w:jc w:val="center"/>
      </w:pPr>
    </w:p>
    <w:p w14:paraId="226F497C" w14:textId="77777777" w:rsidR="006F6A02" w:rsidRDefault="006F6A02" w:rsidP="006F6A02"/>
    <w:p w14:paraId="2262D3F8" w14:textId="77777777" w:rsidR="006F6A02" w:rsidRDefault="006F6A02" w:rsidP="006F6A02"/>
    <w:p w14:paraId="446A943B" w14:textId="77777777" w:rsidR="006F6A02" w:rsidRDefault="006F6A02" w:rsidP="006F6A02"/>
    <w:p w14:paraId="47C56BAF" w14:textId="77777777" w:rsidR="006F6A02" w:rsidRDefault="006F6A02" w:rsidP="006F6A02"/>
    <w:p w14:paraId="7BC0E0A7" w14:textId="77777777" w:rsidR="006F6A02" w:rsidRDefault="006F6A02" w:rsidP="006F6A02"/>
    <w:p w14:paraId="31775CD5" w14:textId="77777777" w:rsidR="006F6A02" w:rsidRDefault="006F6A02" w:rsidP="006F6A02"/>
    <w:p w14:paraId="4B311C16" w14:textId="77777777" w:rsidR="006F6A02" w:rsidRDefault="006F6A02" w:rsidP="006F6A02"/>
    <w:p w14:paraId="360F677D" w14:textId="77777777" w:rsidR="006F6A02" w:rsidRDefault="006F6A02" w:rsidP="006F6A02"/>
    <w:p w14:paraId="0801E4AE" w14:textId="77777777" w:rsidR="006F6A02" w:rsidRDefault="006F6A02" w:rsidP="006F6A02"/>
    <w:p w14:paraId="4BAE9883" w14:textId="77777777" w:rsidR="006F6A02" w:rsidRDefault="006F6A02" w:rsidP="006F6A02"/>
    <w:p w14:paraId="041DC75D" w14:textId="77777777" w:rsidR="006F6A02" w:rsidRDefault="006F6A02" w:rsidP="006F6A02"/>
    <w:p w14:paraId="0575F23C" w14:textId="77777777" w:rsidR="006F6A02" w:rsidRDefault="006F6A02" w:rsidP="006F6A02"/>
    <w:p w14:paraId="18DAAB29" w14:textId="77777777" w:rsidR="006F6A02" w:rsidRDefault="006F6A02" w:rsidP="006F6A02"/>
    <w:p w14:paraId="17E502B0" w14:textId="77777777" w:rsidR="006F6A02" w:rsidRDefault="006F6A02" w:rsidP="006F6A02"/>
    <w:p w14:paraId="47A4D5A8" w14:textId="77777777" w:rsidR="006F6A02" w:rsidRDefault="006F6A02" w:rsidP="006F6A02"/>
    <w:p w14:paraId="19A55EF5" w14:textId="77777777" w:rsidR="006F6A02" w:rsidRDefault="006F6A02" w:rsidP="006F6A02"/>
    <w:p w14:paraId="78389712" w14:textId="77777777" w:rsidR="006F6A02" w:rsidRDefault="006F6A02" w:rsidP="006F6A02"/>
    <w:p w14:paraId="2E0884FA" w14:textId="77777777" w:rsidR="006F6A02" w:rsidRDefault="006F6A02" w:rsidP="006F6A02"/>
    <w:p w14:paraId="17E232FB" w14:textId="77777777" w:rsidR="006F6A02" w:rsidRDefault="006F6A02" w:rsidP="006F6A02"/>
    <w:p w14:paraId="5BCA7796" w14:textId="77777777" w:rsidR="006F6A02" w:rsidRDefault="006F6A02" w:rsidP="006F6A02"/>
    <w:p w14:paraId="015A9C5F" w14:textId="77777777" w:rsidR="006F6A02" w:rsidRDefault="006F6A02" w:rsidP="006F6A02"/>
    <w:p w14:paraId="0C2DAB0D" w14:textId="77777777" w:rsidR="006F6A02" w:rsidRDefault="006F6A02" w:rsidP="006F6A02"/>
    <w:p w14:paraId="79D9FF0A" w14:textId="77777777" w:rsidR="00131D67" w:rsidRPr="00131D67" w:rsidRDefault="00131D67" w:rsidP="00131D67">
      <w:pPr>
        <w:rPr>
          <w:rFonts w:ascii="Times New Roman" w:hAnsi="Times New Roman" w:cs="Times New Roman"/>
          <w:sz w:val="24"/>
          <w:szCs w:val="24"/>
        </w:rPr>
      </w:pPr>
      <w:r>
        <w:rPr>
          <w:rFonts w:ascii="Times New Roman" w:hAnsi="Times New Roman" w:cs="Times New Roman"/>
          <w:sz w:val="24"/>
          <w:szCs w:val="24"/>
        </w:rPr>
        <w:lastRenderedPageBreak/>
        <w:t xml:space="preserve">The Discrete Fourier Transform of the soft electric Gaussian Pulse is shown below. </w:t>
      </w:r>
    </w:p>
    <w:p w14:paraId="75C3B33A" w14:textId="77777777" w:rsidR="00626895" w:rsidRDefault="004C5587" w:rsidP="00626895">
      <w:pPr>
        <w:keepNext/>
        <w:jc w:val="center"/>
      </w:pPr>
      <w:r w:rsidRPr="004C5587">
        <w:rPr>
          <w:noProof/>
        </w:rPr>
        <w:drawing>
          <wp:inline distT="0" distB="0" distL="0" distR="0" wp14:anchorId="67E2D81D" wp14:editId="0489CC8C">
            <wp:extent cx="5555359" cy="3482906"/>
            <wp:effectExtent l="19050" t="19050" r="26670" b="2286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3"/>
                    <a:stretch>
                      <a:fillRect/>
                    </a:stretch>
                  </pic:blipFill>
                  <pic:spPr>
                    <a:xfrm>
                      <a:off x="0" y="0"/>
                      <a:ext cx="5555359" cy="3482906"/>
                    </a:xfrm>
                    <a:prstGeom prst="rect">
                      <a:avLst/>
                    </a:prstGeom>
                    <a:ln>
                      <a:solidFill>
                        <a:schemeClr val="tx1"/>
                      </a:solidFill>
                    </a:ln>
                  </pic:spPr>
                </pic:pic>
              </a:graphicData>
            </a:graphic>
          </wp:inline>
        </w:drawing>
      </w:r>
    </w:p>
    <w:p w14:paraId="3B1A2469" w14:textId="02D554A4" w:rsidR="000C7700" w:rsidRDefault="00626895" w:rsidP="00626895">
      <w:pPr>
        <w:pStyle w:val="Caption"/>
        <w:jc w:val="center"/>
      </w:pPr>
      <w:bookmarkStart w:id="61" w:name="_Toc65232025"/>
      <w:r>
        <w:t xml:space="preserve">Figure </w:t>
      </w:r>
      <w:r w:rsidR="00B76A11">
        <w:fldChar w:fldCharType="begin"/>
      </w:r>
      <w:r w:rsidR="00B76A11">
        <w:instrText xml:space="preserve"> SEQ Figure \* ARABIC </w:instrText>
      </w:r>
      <w:r w:rsidR="00B76A11">
        <w:fldChar w:fldCharType="separate"/>
      </w:r>
      <w:r w:rsidR="00AC36B3">
        <w:rPr>
          <w:noProof/>
        </w:rPr>
        <w:t>36</w:t>
      </w:r>
      <w:r w:rsidR="00B76A11">
        <w:rPr>
          <w:noProof/>
        </w:rPr>
        <w:fldChar w:fldCharType="end"/>
      </w:r>
      <w:r>
        <w:t>:</w:t>
      </w:r>
      <w:r w:rsidRPr="00353DF2">
        <w:t>Discrete Fourier Transform of Gaussian Pulse</w:t>
      </w:r>
      <w:bookmarkEnd w:id="61"/>
    </w:p>
    <w:p w14:paraId="4082949A" w14:textId="77777777" w:rsidR="000C7700" w:rsidRDefault="000C7700" w:rsidP="00131D67"/>
    <w:p w14:paraId="6C8BAE2F" w14:textId="77777777" w:rsidR="00131D67" w:rsidRDefault="00131D67" w:rsidP="00131D67"/>
    <w:p w14:paraId="45A643E6" w14:textId="77777777" w:rsidR="000C7700" w:rsidRDefault="000C7700" w:rsidP="00131D67"/>
    <w:p w14:paraId="1687AE17" w14:textId="77777777" w:rsidR="000C7700" w:rsidRDefault="000C7700" w:rsidP="00131D67"/>
    <w:p w14:paraId="6E2E7288" w14:textId="77777777" w:rsidR="000C7700" w:rsidRDefault="000C7700" w:rsidP="00131D67"/>
    <w:p w14:paraId="06ECC4DE" w14:textId="77777777" w:rsidR="000C7700" w:rsidRDefault="000C7700" w:rsidP="00131D67"/>
    <w:p w14:paraId="44493D0F" w14:textId="77777777" w:rsidR="000C7700" w:rsidRDefault="000C7700" w:rsidP="00131D67"/>
    <w:p w14:paraId="48B83C12" w14:textId="77777777" w:rsidR="004C5587" w:rsidRDefault="004C5587" w:rsidP="00131D67"/>
    <w:p w14:paraId="5EE54D4A" w14:textId="77777777" w:rsidR="004C5587" w:rsidRDefault="004C5587" w:rsidP="00131D67"/>
    <w:p w14:paraId="1DD2E60E" w14:textId="77777777" w:rsidR="004C5587" w:rsidRDefault="004C5587" w:rsidP="00131D67"/>
    <w:p w14:paraId="3ED05637" w14:textId="77777777" w:rsidR="000C7700" w:rsidRDefault="000C7700" w:rsidP="00131D67"/>
    <w:p w14:paraId="59885F7C" w14:textId="77777777" w:rsidR="00131D67" w:rsidRPr="00131D67" w:rsidRDefault="00131D67" w:rsidP="00131D67"/>
    <w:p w14:paraId="5FC3FA47" w14:textId="77777777" w:rsidR="00074F3F" w:rsidRPr="00075C70" w:rsidRDefault="00074F3F" w:rsidP="00127DCA">
      <w:pPr>
        <w:pStyle w:val="Heading2"/>
        <w:numPr>
          <w:ilvl w:val="2"/>
          <w:numId w:val="1"/>
        </w:numPr>
        <w:rPr>
          <w:rFonts w:ascii="Times New Roman" w:hAnsi="Times New Roman" w:cs="Times New Roman"/>
          <w:color w:val="auto"/>
          <w:sz w:val="32"/>
        </w:rPr>
      </w:pPr>
      <w:bookmarkStart w:id="62" w:name="_Toc65231920"/>
      <w:r w:rsidRPr="00075C70">
        <w:rPr>
          <w:rFonts w:ascii="Times New Roman" w:hAnsi="Times New Roman" w:cs="Times New Roman"/>
          <w:color w:val="auto"/>
          <w:sz w:val="32"/>
        </w:rPr>
        <w:lastRenderedPageBreak/>
        <w:t>Attenuation of Magnetic Field along the direction of propagation</w:t>
      </w:r>
      <w:bookmarkEnd w:id="62"/>
    </w:p>
    <w:p w14:paraId="7C6554A6" w14:textId="77777777" w:rsidR="00074F3F" w:rsidRPr="00074F3F" w:rsidRDefault="00074F3F" w:rsidP="00074F3F"/>
    <w:p w14:paraId="566D62DC" w14:textId="77777777" w:rsidR="00C703DA" w:rsidRDefault="00020921" w:rsidP="00020921">
      <w:pPr>
        <w:spacing w:line="240" w:lineRule="auto"/>
        <w:ind w:left="360"/>
        <w:jc w:val="both"/>
        <w:rPr>
          <w:rFonts w:ascii="Times New Roman" w:hAnsi="Times New Roman" w:cs="Times New Roman"/>
          <w:sz w:val="24"/>
        </w:rPr>
      </w:pPr>
      <w:r>
        <w:rPr>
          <w:rFonts w:ascii="Times New Roman" w:hAnsi="Times New Roman" w:cs="Times New Roman"/>
          <w:sz w:val="24"/>
        </w:rPr>
        <w:t>The diagram below shows the d</w:t>
      </w:r>
      <w:r w:rsidR="00627076" w:rsidRPr="00020921">
        <w:rPr>
          <w:rFonts w:ascii="Times New Roman" w:hAnsi="Times New Roman" w:cs="Times New Roman"/>
          <w:sz w:val="24"/>
        </w:rPr>
        <w:t>ecay of Magneti</w:t>
      </w:r>
      <w:r>
        <w:rPr>
          <w:rFonts w:ascii="Times New Roman" w:hAnsi="Times New Roman" w:cs="Times New Roman"/>
          <w:sz w:val="24"/>
        </w:rPr>
        <w:t xml:space="preserve">c Field along the </w:t>
      </w:r>
      <w:r w:rsidR="00627076" w:rsidRPr="00020921">
        <w:rPr>
          <w:rFonts w:ascii="Times New Roman" w:hAnsi="Times New Roman" w:cs="Times New Roman"/>
          <w:sz w:val="24"/>
        </w:rPr>
        <w:t xml:space="preserve">length of the Magnetic path. </w:t>
      </w:r>
      <w:r>
        <w:rPr>
          <w:rFonts w:ascii="Times New Roman" w:hAnsi="Times New Roman" w:cs="Times New Roman"/>
          <w:sz w:val="24"/>
        </w:rPr>
        <w:t xml:space="preserve">The wave front of the axial Magnetic Field evolves over time, spreading across the length of the line. The field is plotted in logarithmic scale to show the decay of the wave front as it propagates. When the wave front hits the opposite end, it is reflected so the final profile </w:t>
      </w:r>
      <w:r w:rsidR="00194215">
        <w:rPr>
          <w:rFonts w:ascii="Times New Roman" w:hAnsi="Times New Roman" w:cs="Times New Roman"/>
          <w:sz w:val="24"/>
        </w:rPr>
        <w:t>approaches</w:t>
      </w:r>
      <w:r>
        <w:rPr>
          <w:rFonts w:ascii="Times New Roman" w:hAnsi="Times New Roman" w:cs="Times New Roman"/>
          <w:sz w:val="24"/>
        </w:rPr>
        <w:t xml:space="preserve"> a standing wave of constant magnitude</w:t>
      </w:r>
      <w:r w:rsidR="0073392B">
        <w:rPr>
          <w:rFonts w:ascii="Times New Roman" w:hAnsi="Times New Roman" w:cs="Times New Roman"/>
          <w:sz w:val="24"/>
        </w:rPr>
        <w:t xml:space="preserve"> as shown in Figure 38</w:t>
      </w:r>
      <w:r>
        <w:rPr>
          <w:rFonts w:ascii="Times New Roman" w:hAnsi="Times New Roman" w:cs="Times New Roman"/>
          <w:sz w:val="24"/>
        </w:rPr>
        <w:t xml:space="preserve">.  </w:t>
      </w:r>
    </w:p>
    <w:p w14:paraId="3D7663D2" w14:textId="77777777" w:rsidR="007763BA" w:rsidRDefault="007763BA" w:rsidP="00C703DA">
      <w:pPr>
        <w:ind w:left="360"/>
        <w:jc w:val="both"/>
        <w:rPr>
          <w:rFonts w:ascii="Times New Roman" w:hAnsi="Times New Roman" w:cs="Times New Roman"/>
          <w:sz w:val="24"/>
        </w:rPr>
      </w:pPr>
    </w:p>
    <w:p w14:paraId="59B1CC6F" w14:textId="77777777" w:rsidR="00626895" w:rsidRDefault="006B7156" w:rsidP="00626895">
      <w:pPr>
        <w:keepNext/>
        <w:ind w:left="360"/>
        <w:jc w:val="both"/>
      </w:pPr>
      <w:r w:rsidRPr="006B7156">
        <w:rPr>
          <w:noProof/>
        </w:rPr>
        <w:drawing>
          <wp:inline distT="0" distB="0" distL="0" distR="0" wp14:anchorId="3578BB93" wp14:editId="73C0D063">
            <wp:extent cx="5258534" cy="3934374"/>
            <wp:effectExtent l="19050" t="1905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58534" cy="3934374"/>
                    </a:xfrm>
                    <a:prstGeom prst="rect">
                      <a:avLst/>
                    </a:prstGeom>
                    <a:ln>
                      <a:solidFill>
                        <a:schemeClr val="tx1"/>
                      </a:solidFill>
                    </a:ln>
                  </pic:spPr>
                </pic:pic>
              </a:graphicData>
            </a:graphic>
          </wp:inline>
        </w:drawing>
      </w:r>
    </w:p>
    <w:p w14:paraId="01E03739" w14:textId="3DD67863" w:rsidR="00B86450" w:rsidRDefault="00626895" w:rsidP="00626895">
      <w:pPr>
        <w:pStyle w:val="Caption"/>
        <w:jc w:val="center"/>
      </w:pPr>
      <w:bookmarkStart w:id="63" w:name="_Toc65232026"/>
      <w:r>
        <w:t xml:space="preserve">Figure </w:t>
      </w:r>
      <w:r w:rsidR="00B76A11">
        <w:fldChar w:fldCharType="begin"/>
      </w:r>
      <w:r w:rsidR="00B76A11">
        <w:instrText xml:space="preserve"> SEQ Figure \* ARABIC </w:instrText>
      </w:r>
      <w:r w:rsidR="00B76A11">
        <w:fldChar w:fldCharType="separate"/>
      </w:r>
      <w:r w:rsidR="00AC36B3">
        <w:rPr>
          <w:noProof/>
        </w:rPr>
        <w:t>37</w:t>
      </w:r>
      <w:r w:rsidR="00B76A11">
        <w:rPr>
          <w:noProof/>
        </w:rPr>
        <w:fldChar w:fldCharType="end"/>
      </w:r>
      <w:r>
        <w:t>:</w:t>
      </w:r>
      <w:r w:rsidRPr="003A53EA">
        <w:t>Evolution of pulse wave front across the length of the transmission line</w:t>
      </w:r>
      <w:bookmarkEnd w:id="63"/>
    </w:p>
    <w:p w14:paraId="25CD78EB" w14:textId="77777777" w:rsidR="00627076" w:rsidRDefault="00627076" w:rsidP="00627076">
      <w:pPr>
        <w:ind w:left="360"/>
        <w:jc w:val="both"/>
        <w:rPr>
          <w:rFonts w:ascii="Times New Roman" w:hAnsi="Times New Roman" w:cs="Times New Roman"/>
          <w:sz w:val="24"/>
        </w:rPr>
      </w:pPr>
    </w:p>
    <w:p w14:paraId="56A4A7C9" w14:textId="77777777" w:rsidR="00627076" w:rsidRDefault="00627076" w:rsidP="00627076">
      <w:pPr>
        <w:ind w:left="360"/>
        <w:jc w:val="both"/>
        <w:rPr>
          <w:rFonts w:ascii="Times New Roman" w:hAnsi="Times New Roman" w:cs="Times New Roman"/>
          <w:sz w:val="24"/>
        </w:rPr>
      </w:pPr>
    </w:p>
    <w:p w14:paraId="05C5B0C0" w14:textId="77777777" w:rsidR="00627076" w:rsidRDefault="00627076" w:rsidP="00627076">
      <w:pPr>
        <w:ind w:left="360"/>
        <w:jc w:val="both"/>
        <w:rPr>
          <w:rFonts w:ascii="Times New Roman" w:hAnsi="Times New Roman" w:cs="Times New Roman"/>
          <w:sz w:val="24"/>
        </w:rPr>
      </w:pPr>
    </w:p>
    <w:p w14:paraId="0C1A6A5A" w14:textId="77777777" w:rsidR="00627076" w:rsidRDefault="00627076" w:rsidP="00627076">
      <w:pPr>
        <w:ind w:left="360"/>
        <w:jc w:val="both"/>
        <w:rPr>
          <w:rFonts w:ascii="Times New Roman" w:hAnsi="Times New Roman" w:cs="Times New Roman"/>
          <w:sz w:val="24"/>
        </w:rPr>
      </w:pPr>
    </w:p>
    <w:p w14:paraId="6C6EC5CD" w14:textId="77777777" w:rsidR="00627076" w:rsidRDefault="00627076" w:rsidP="00627076">
      <w:pPr>
        <w:ind w:left="360"/>
        <w:jc w:val="both"/>
        <w:rPr>
          <w:rFonts w:ascii="Times New Roman" w:hAnsi="Times New Roman" w:cs="Times New Roman"/>
          <w:sz w:val="24"/>
        </w:rPr>
      </w:pPr>
    </w:p>
    <w:p w14:paraId="70A731C5" w14:textId="77777777" w:rsidR="00627076" w:rsidRDefault="00627076" w:rsidP="00627076">
      <w:pPr>
        <w:ind w:left="360"/>
        <w:jc w:val="both"/>
        <w:rPr>
          <w:rFonts w:ascii="Times New Roman" w:hAnsi="Times New Roman" w:cs="Times New Roman"/>
          <w:sz w:val="24"/>
        </w:rPr>
      </w:pPr>
    </w:p>
    <w:p w14:paraId="592D4CC6" w14:textId="77777777" w:rsidR="00627076" w:rsidRDefault="00E426B6" w:rsidP="00127DCA">
      <w:pPr>
        <w:pStyle w:val="Heading2"/>
        <w:numPr>
          <w:ilvl w:val="2"/>
          <w:numId w:val="1"/>
        </w:numPr>
        <w:rPr>
          <w:rFonts w:ascii="Times New Roman" w:hAnsi="Times New Roman" w:cs="Times New Roman"/>
          <w:color w:val="auto"/>
          <w:sz w:val="32"/>
        </w:rPr>
      </w:pPr>
      <w:r>
        <w:rPr>
          <w:rFonts w:ascii="Times New Roman" w:hAnsi="Times New Roman" w:cs="Times New Roman"/>
          <w:color w:val="auto"/>
          <w:sz w:val="32"/>
        </w:rPr>
        <w:lastRenderedPageBreak/>
        <w:t xml:space="preserve"> </w:t>
      </w:r>
      <w:bookmarkStart w:id="64" w:name="_Toc65231921"/>
      <w:r>
        <w:rPr>
          <w:rFonts w:ascii="Times New Roman" w:hAnsi="Times New Roman" w:cs="Times New Roman"/>
          <w:color w:val="auto"/>
          <w:sz w:val="32"/>
        </w:rPr>
        <w:t>Skin</w:t>
      </w:r>
      <w:r w:rsidR="00627076" w:rsidRPr="00127DCA">
        <w:rPr>
          <w:rFonts w:ascii="Times New Roman" w:hAnsi="Times New Roman" w:cs="Times New Roman"/>
          <w:color w:val="auto"/>
          <w:sz w:val="32"/>
        </w:rPr>
        <w:t xml:space="preserve"> Effect in Magnetic </w:t>
      </w:r>
      <w:r w:rsidR="00075C70" w:rsidRPr="00127DCA">
        <w:rPr>
          <w:rFonts w:ascii="Times New Roman" w:hAnsi="Times New Roman" w:cs="Times New Roman"/>
          <w:color w:val="auto"/>
          <w:sz w:val="32"/>
        </w:rPr>
        <w:t>Transmission Line</w:t>
      </w:r>
      <w:bookmarkEnd w:id="64"/>
    </w:p>
    <w:p w14:paraId="39E72BA9" w14:textId="77777777" w:rsidR="00E426B6" w:rsidRDefault="00E426B6" w:rsidP="00E426B6"/>
    <w:p w14:paraId="7482C32A" w14:textId="77777777" w:rsidR="00E426B6" w:rsidRPr="00E426B6" w:rsidRDefault="00E426B6" w:rsidP="00E426B6">
      <w:pPr>
        <w:rPr>
          <w:rFonts w:ascii="Times New Roman" w:hAnsi="Times New Roman" w:cs="Times New Roman"/>
          <w:sz w:val="24"/>
        </w:rPr>
      </w:pPr>
      <w:r w:rsidRPr="00E426B6">
        <w:rPr>
          <w:rFonts w:ascii="Times New Roman" w:hAnsi="Times New Roman" w:cs="Times New Roman"/>
          <w:sz w:val="24"/>
        </w:rPr>
        <w:t xml:space="preserve">The Electromagnetic fields decay very strongly </w:t>
      </w:r>
      <w:r>
        <w:rPr>
          <w:rFonts w:ascii="Times New Roman" w:hAnsi="Times New Roman" w:cs="Times New Roman"/>
          <w:sz w:val="24"/>
        </w:rPr>
        <w:t>inside the lossy transmission line due to skin effect</w:t>
      </w:r>
      <w:r w:rsidRPr="00E426B6">
        <w:rPr>
          <w:rFonts w:ascii="Times New Roman" w:hAnsi="Times New Roman" w:cs="Times New Roman"/>
          <w:sz w:val="24"/>
        </w:rPr>
        <w:t>.</w:t>
      </w:r>
      <w:r>
        <w:rPr>
          <w:rFonts w:ascii="Times New Roman" w:hAnsi="Times New Roman" w:cs="Times New Roman"/>
          <w:sz w:val="24"/>
        </w:rPr>
        <w:t xml:space="preserve"> </w:t>
      </w:r>
    </w:p>
    <w:p w14:paraId="563B2DE4" w14:textId="77777777" w:rsidR="00626895" w:rsidRDefault="004B182D" w:rsidP="00626895">
      <w:pPr>
        <w:keepNext/>
        <w:ind w:left="360"/>
        <w:jc w:val="center"/>
      </w:pPr>
      <w:r>
        <w:rPr>
          <w:noProof/>
        </w:rPr>
        <w:drawing>
          <wp:inline distT="0" distB="0" distL="0" distR="0" wp14:anchorId="47076BF0" wp14:editId="02C4A757">
            <wp:extent cx="5486400" cy="1828800"/>
            <wp:effectExtent l="0" t="0" r="0" b="0"/>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57861B1E" w14:textId="10D8A62B" w:rsidR="00F4585A" w:rsidRDefault="00626895" w:rsidP="00626895">
      <w:pPr>
        <w:pStyle w:val="Caption"/>
        <w:jc w:val="center"/>
      </w:pPr>
      <w:bookmarkStart w:id="65" w:name="_Toc65232027"/>
      <w:r>
        <w:t xml:space="preserve">Figure </w:t>
      </w:r>
      <w:r w:rsidR="00B76A11">
        <w:fldChar w:fldCharType="begin"/>
      </w:r>
      <w:r w:rsidR="00B76A11">
        <w:instrText xml:space="preserve"> SEQ Figure \* ARABIC </w:instrText>
      </w:r>
      <w:r w:rsidR="00B76A11">
        <w:fldChar w:fldCharType="separate"/>
      </w:r>
      <w:r w:rsidR="00AC36B3">
        <w:rPr>
          <w:noProof/>
        </w:rPr>
        <w:t>38</w:t>
      </w:r>
      <w:r w:rsidR="00B76A11">
        <w:rPr>
          <w:noProof/>
        </w:rPr>
        <w:fldChar w:fldCharType="end"/>
      </w:r>
      <w:r>
        <w:t>:</w:t>
      </w:r>
      <w:r w:rsidRPr="00122F1F">
        <w:t>A Transverse slice of the Magnetic Transmission Line</w:t>
      </w:r>
      <w:bookmarkEnd w:id="65"/>
    </w:p>
    <w:p w14:paraId="62AF101B" w14:textId="77777777" w:rsidR="000B625C" w:rsidRPr="007763BA" w:rsidRDefault="000B625C" w:rsidP="00403D53">
      <w:pPr>
        <w:jc w:val="both"/>
        <w:rPr>
          <w:rFonts w:ascii="Times New Roman" w:hAnsi="Times New Roman" w:cs="Times New Roman"/>
          <w:b/>
          <w:sz w:val="24"/>
          <w:u w:val="single"/>
        </w:rPr>
      </w:pPr>
      <w:r>
        <w:rPr>
          <w:rFonts w:ascii="Times New Roman" w:hAnsi="Times New Roman" w:cs="Times New Roman"/>
          <w:sz w:val="24"/>
        </w:rPr>
        <w:t xml:space="preserve">The amplitudes of fields are plotted for a transverse slice of the ferromagnetic material in the </w:t>
      </w:r>
      <w:r w:rsidR="00906331">
        <w:rPr>
          <w:rFonts w:ascii="Times New Roman" w:hAnsi="Times New Roman" w:cs="Times New Roman"/>
          <w:sz w:val="24"/>
        </w:rPr>
        <w:t>F</w:t>
      </w:r>
      <w:r>
        <w:rPr>
          <w:rFonts w:ascii="Times New Roman" w:hAnsi="Times New Roman" w:cs="Times New Roman"/>
          <w:sz w:val="24"/>
        </w:rPr>
        <w:t xml:space="preserve">igure </w:t>
      </w:r>
      <w:r w:rsidR="0073392B">
        <w:rPr>
          <w:rFonts w:ascii="Times New Roman" w:hAnsi="Times New Roman" w:cs="Times New Roman"/>
          <w:sz w:val="24"/>
        </w:rPr>
        <w:t>40</w:t>
      </w:r>
      <w:r>
        <w:rPr>
          <w:rFonts w:ascii="Times New Roman" w:hAnsi="Times New Roman" w:cs="Times New Roman"/>
          <w:sz w:val="24"/>
        </w:rPr>
        <w:t>.</w:t>
      </w:r>
      <w:r w:rsidR="00EB5741">
        <w:rPr>
          <w:rFonts w:ascii="Times New Roman" w:hAnsi="Times New Roman" w:cs="Times New Roman"/>
          <w:sz w:val="24"/>
        </w:rPr>
        <w:t xml:space="preserve"> The </w:t>
      </w:r>
      <w:r w:rsidR="000C384C">
        <w:rPr>
          <w:rFonts w:ascii="Times New Roman" w:hAnsi="Times New Roman" w:cs="Times New Roman"/>
          <w:sz w:val="24"/>
        </w:rPr>
        <w:t>fields attenuate exponentially inside the ferromagnetic material. The attenuation increases at high frequencies.</w:t>
      </w:r>
    </w:p>
    <w:p w14:paraId="2D257E70" w14:textId="77777777" w:rsidR="00626895" w:rsidRDefault="007D0532" w:rsidP="00626895">
      <w:pPr>
        <w:keepNext/>
        <w:jc w:val="center"/>
      </w:pPr>
      <w:r>
        <w:rPr>
          <w:noProof/>
        </w:rPr>
        <w:drawing>
          <wp:inline distT="0" distB="0" distL="0" distR="0" wp14:anchorId="4D545D37" wp14:editId="3888F20E">
            <wp:extent cx="5086350" cy="3819525"/>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6350" cy="3819525"/>
                    </a:xfrm>
                    <a:prstGeom prst="rect">
                      <a:avLst/>
                    </a:prstGeom>
                    <a:noFill/>
                    <a:ln>
                      <a:noFill/>
                    </a:ln>
                  </pic:spPr>
                </pic:pic>
              </a:graphicData>
            </a:graphic>
          </wp:inline>
        </w:drawing>
      </w:r>
    </w:p>
    <w:p w14:paraId="7109CDEC" w14:textId="4119534B" w:rsidR="00B86450" w:rsidRDefault="00626895" w:rsidP="00626895">
      <w:pPr>
        <w:pStyle w:val="Caption"/>
        <w:jc w:val="center"/>
      </w:pPr>
      <w:bookmarkStart w:id="66" w:name="_Toc65232028"/>
      <w:r>
        <w:t xml:space="preserve">Figure </w:t>
      </w:r>
      <w:r w:rsidR="00B76A11">
        <w:fldChar w:fldCharType="begin"/>
      </w:r>
      <w:r w:rsidR="00B76A11">
        <w:instrText xml:space="preserve"> SEQ Figure \* ARABIC </w:instrText>
      </w:r>
      <w:r w:rsidR="00B76A11">
        <w:fldChar w:fldCharType="separate"/>
      </w:r>
      <w:r w:rsidR="00AC36B3">
        <w:rPr>
          <w:noProof/>
        </w:rPr>
        <w:t>39</w:t>
      </w:r>
      <w:r w:rsidR="00B76A11">
        <w:rPr>
          <w:noProof/>
        </w:rPr>
        <w:fldChar w:fldCharType="end"/>
      </w:r>
      <w:r>
        <w:t>:</w:t>
      </w:r>
      <w:r w:rsidRPr="00751FA8">
        <w:t>Decay of Electromagnetic Fields inside the lossy Magnetic Material</w:t>
      </w:r>
      <w:bookmarkEnd w:id="66"/>
    </w:p>
    <w:p w14:paraId="1787BEF0" w14:textId="45239772" w:rsidR="008B1420" w:rsidRPr="00F632D8" w:rsidRDefault="008B1420" w:rsidP="003E442C">
      <w:pPr>
        <w:pStyle w:val="Heading2"/>
        <w:numPr>
          <w:ilvl w:val="2"/>
          <w:numId w:val="1"/>
        </w:numPr>
        <w:rPr>
          <w:rFonts w:ascii="Times New Roman" w:hAnsi="Times New Roman" w:cs="Times New Roman"/>
          <w:color w:val="auto"/>
        </w:rPr>
      </w:pPr>
      <w:bookmarkStart w:id="67" w:name="_Toc65231922"/>
      <w:r w:rsidRPr="00F632D8">
        <w:rPr>
          <w:rFonts w:ascii="Times New Roman" w:hAnsi="Times New Roman" w:cs="Times New Roman"/>
          <w:color w:val="auto"/>
          <w:sz w:val="32"/>
        </w:rPr>
        <w:lastRenderedPageBreak/>
        <w:t xml:space="preserve">Evolution of </w:t>
      </w:r>
      <w:r>
        <w:rPr>
          <w:rFonts w:ascii="Times New Roman" w:hAnsi="Times New Roman" w:cs="Times New Roman"/>
          <w:color w:val="auto"/>
          <w:sz w:val="32"/>
        </w:rPr>
        <w:t>Magnetic displacement current</w:t>
      </w:r>
      <w:r w:rsidRPr="00F632D8">
        <w:rPr>
          <w:rFonts w:ascii="Times New Roman" w:hAnsi="Times New Roman" w:cs="Times New Roman"/>
          <w:color w:val="auto"/>
          <w:sz w:val="32"/>
        </w:rPr>
        <w:t xml:space="preserve"> and Voltage</w:t>
      </w:r>
      <w:bookmarkEnd w:id="67"/>
      <w:r w:rsidRPr="00F632D8">
        <w:rPr>
          <w:rFonts w:ascii="Times New Roman" w:hAnsi="Times New Roman" w:cs="Times New Roman"/>
          <w:color w:val="auto"/>
          <w:sz w:val="32"/>
        </w:rPr>
        <w:t xml:space="preserve"> </w:t>
      </w:r>
    </w:p>
    <w:p w14:paraId="4DB4B948" w14:textId="77777777" w:rsidR="008B1420" w:rsidRDefault="008B1420" w:rsidP="008B1420">
      <w:pPr>
        <w:jc w:val="both"/>
        <w:rPr>
          <w:rFonts w:ascii="Times New Roman" w:hAnsi="Times New Roman" w:cs="Times New Roman"/>
          <w:b/>
          <w:sz w:val="24"/>
          <w:u w:val="single"/>
        </w:rPr>
      </w:pPr>
    </w:p>
    <w:p w14:paraId="2934CC8F" w14:textId="77777777" w:rsidR="004008B2" w:rsidRPr="004008B2" w:rsidRDefault="004008B2" w:rsidP="008B1420">
      <w:pPr>
        <w:jc w:val="both"/>
        <w:rPr>
          <w:rFonts w:ascii="Times New Roman" w:hAnsi="Times New Roman" w:cs="Times New Roman"/>
          <w:sz w:val="24"/>
        </w:rPr>
      </w:pPr>
      <w:r w:rsidRPr="004008B2">
        <w:rPr>
          <w:rFonts w:ascii="Times New Roman" w:hAnsi="Times New Roman" w:cs="Times New Roman"/>
          <w:sz w:val="24"/>
        </w:rPr>
        <w:t>The</w:t>
      </w:r>
      <w:r>
        <w:rPr>
          <w:rFonts w:ascii="Times New Roman" w:hAnsi="Times New Roman" w:cs="Times New Roman"/>
          <w:sz w:val="24"/>
        </w:rPr>
        <w:t xml:space="preserve"> evolution of magnetic voltage and current is shown in Figure </w:t>
      </w:r>
      <w:r w:rsidR="007D077F">
        <w:rPr>
          <w:rFonts w:ascii="Times New Roman" w:hAnsi="Times New Roman" w:cs="Times New Roman"/>
          <w:sz w:val="24"/>
        </w:rPr>
        <w:t>41</w:t>
      </w:r>
      <w:r>
        <w:rPr>
          <w:rFonts w:ascii="Times New Roman" w:hAnsi="Times New Roman" w:cs="Times New Roman"/>
          <w:sz w:val="24"/>
        </w:rPr>
        <w:t>.</w:t>
      </w:r>
      <w:r w:rsidR="005031EB">
        <w:rPr>
          <w:rFonts w:ascii="Times New Roman" w:hAnsi="Times New Roman" w:cs="Times New Roman"/>
          <w:sz w:val="24"/>
        </w:rPr>
        <w:t xml:space="preserve"> </w:t>
      </w:r>
    </w:p>
    <w:p w14:paraId="0576C844" w14:textId="77777777" w:rsidR="00626895" w:rsidRDefault="008B1420" w:rsidP="00626895">
      <w:pPr>
        <w:keepNext/>
        <w:jc w:val="center"/>
      </w:pPr>
      <w:r w:rsidRPr="00BE2A17">
        <w:rPr>
          <w:rFonts w:ascii="Times New Roman" w:hAnsi="Times New Roman" w:cs="Times New Roman"/>
          <w:noProof/>
          <w:sz w:val="24"/>
        </w:rPr>
        <w:drawing>
          <wp:inline distT="0" distB="0" distL="0" distR="0" wp14:anchorId="78BAE337" wp14:editId="34ABB6E8">
            <wp:extent cx="5330825" cy="3997960"/>
            <wp:effectExtent l="19050" t="19050" r="3175"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30825" cy="3997960"/>
                    </a:xfrm>
                    <a:prstGeom prst="rect">
                      <a:avLst/>
                    </a:prstGeom>
                    <a:noFill/>
                    <a:ln>
                      <a:solidFill>
                        <a:schemeClr val="tx1"/>
                      </a:solidFill>
                    </a:ln>
                  </pic:spPr>
                </pic:pic>
              </a:graphicData>
            </a:graphic>
          </wp:inline>
        </w:drawing>
      </w:r>
    </w:p>
    <w:p w14:paraId="699855C6" w14:textId="6DD50261" w:rsidR="008B1420" w:rsidRDefault="00626895" w:rsidP="00626895">
      <w:pPr>
        <w:pStyle w:val="Caption"/>
        <w:jc w:val="center"/>
      </w:pPr>
      <w:bookmarkStart w:id="68" w:name="_Toc65232029"/>
      <w:r>
        <w:t xml:space="preserve">Figure </w:t>
      </w:r>
      <w:r w:rsidR="00B76A11">
        <w:fldChar w:fldCharType="begin"/>
      </w:r>
      <w:r w:rsidR="00B76A11">
        <w:instrText xml:space="preserve"> SEQ Figure \* ARABIC </w:instrText>
      </w:r>
      <w:r w:rsidR="00B76A11">
        <w:fldChar w:fldCharType="separate"/>
      </w:r>
      <w:r w:rsidR="00AC36B3">
        <w:rPr>
          <w:noProof/>
        </w:rPr>
        <w:t>40</w:t>
      </w:r>
      <w:r w:rsidR="00B76A11">
        <w:rPr>
          <w:noProof/>
        </w:rPr>
        <w:fldChar w:fldCharType="end"/>
      </w:r>
      <w:r>
        <w:t>:</w:t>
      </w:r>
      <w:r w:rsidRPr="00736626">
        <w:t>Evolution of Magnetic displacement current and Magnetic Voltage upon application of Gaussian Pulse</w:t>
      </w:r>
      <w:bookmarkEnd w:id="68"/>
    </w:p>
    <w:p w14:paraId="186DAEED" w14:textId="77777777" w:rsidR="008B1420" w:rsidRDefault="008B1420" w:rsidP="008B1420"/>
    <w:p w14:paraId="42DC68A1" w14:textId="77777777" w:rsidR="005031EB" w:rsidRPr="005031EB" w:rsidRDefault="002A3DDB" w:rsidP="002A3DDB">
      <w:pPr>
        <w:jc w:val="both"/>
        <w:rPr>
          <w:rFonts w:ascii="Times New Roman" w:hAnsi="Times New Roman" w:cs="Times New Roman"/>
          <w:sz w:val="24"/>
        </w:rPr>
      </w:pPr>
      <w:r>
        <w:rPr>
          <w:rFonts w:ascii="Times New Roman" w:hAnsi="Times New Roman" w:cs="Times New Roman"/>
          <w:sz w:val="24"/>
        </w:rPr>
        <w:t xml:space="preserve">Magnetic voltage and Magnetic current are complex signals with real and imaginary components. </w:t>
      </w:r>
      <w:r w:rsidR="00C35C4A">
        <w:rPr>
          <w:rFonts w:ascii="Times New Roman" w:hAnsi="Times New Roman" w:cs="Times New Roman"/>
          <w:sz w:val="24"/>
        </w:rPr>
        <w:t xml:space="preserve">The real and imaginary components are phase shifted to transmit active and reactive power. </w:t>
      </w:r>
      <w:r w:rsidR="005031EB" w:rsidRPr="005031EB">
        <w:rPr>
          <w:rFonts w:ascii="Times New Roman" w:hAnsi="Times New Roman" w:cs="Times New Roman"/>
          <w:sz w:val="24"/>
        </w:rPr>
        <w:t xml:space="preserve">The magnetic voltage lags the magnetic current </w:t>
      </w:r>
      <w:r w:rsidR="005031EB">
        <w:rPr>
          <w:rFonts w:ascii="Times New Roman" w:hAnsi="Times New Roman" w:cs="Times New Roman"/>
          <w:sz w:val="24"/>
        </w:rPr>
        <w:t>because the transmission line acts as a</w:t>
      </w:r>
      <w:r w:rsidR="009D7CF1">
        <w:rPr>
          <w:rFonts w:ascii="Times New Roman" w:hAnsi="Times New Roman" w:cs="Times New Roman"/>
          <w:sz w:val="24"/>
        </w:rPr>
        <w:t>n</w:t>
      </w:r>
      <w:r w:rsidR="005031EB">
        <w:rPr>
          <w:rFonts w:ascii="Times New Roman" w:hAnsi="Times New Roman" w:cs="Times New Roman"/>
          <w:sz w:val="24"/>
        </w:rPr>
        <w:t xml:space="preserve"> </w:t>
      </w:r>
      <w:r w:rsidR="004A4B21">
        <w:rPr>
          <w:rFonts w:ascii="Times New Roman" w:hAnsi="Times New Roman" w:cs="Times New Roman"/>
          <w:sz w:val="24"/>
        </w:rPr>
        <w:t>inductor</w:t>
      </w:r>
      <w:r w:rsidR="00766175">
        <w:rPr>
          <w:rFonts w:ascii="Times New Roman" w:hAnsi="Times New Roman" w:cs="Times New Roman"/>
          <w:sz w:val="24"/>
        </w:rPr>
        <w:t xml:space="preserve"> which resists changes in magnetic voltage.</w:t>
      </w:r>
    </w:p>
    <w:p w14:paraId="1CA6BA9D" w14:textId="77777777" w:rsidR="008B1420" w:rsidRDefault="008B1420" w:rsidP="008B1420"/>
    <w:p w14:paraId="4351CF82" w14:textId="77777777" w:rsidR="008B1420" w:rsidRDefault="008B1420" w:rsidP="008B1420"/>
    <w:p w14:paraId="34928A17" w14:textId="77777777" w:rsidR="008B1420" w:rsidRDefault="008B1420" w:rsidP="008B1420"/>
    <w:p w14:paraId="74C8625A" w14:textId="77777777" w:rsidR="008B1420" w:rsidRDefault="008B1420" w:rsidP="008B1420"/>
    <w:p w14:paraId="46721A45" w14:textId="77777777" w:rsidR="008B1420" w:rsidRDefault="008B1420" w:rsidP="008B1420"/>
    <w:p w14:paraId="2266A169" w14:textId="77777777" w:rsidR="008B1420" w:rsidRDefault="008B1420" w:rsidP="008B1420"/>
    <w:p w14:paraId="564AF28A" w14:textId="77777777" w:rsidR="007763BA" w:rsidRDefault="003E442C" w:rsidP="00127DCA">
      <w:pPr>
        <w:pStyle w:val="Heading2"/>
        <w:numPr>
          <w:ilvl w:val="2"/>
          <w:numId w:val="1"/>
        </w:numPr>
        <w:rPr>
          <w:rFonts w:ascii="Times New Roman" w:hAnsi="Times New Roman" w:cs="Times New Roman"/>
          <w:color w:val="auto"/>
          <w:sz w:val="32"/>
        </w:rPr>
      </w:pPr>
      <w:r>
        <w:rPr>
          <w:rFonts w:ascii="Times New Roman" w:hAnsi="Times New Roman" w:cs="Times New Roman"/>
          <w:color w:val="auto"/>
          <w:sz w:val="32"/>
        </w:rPr>
        <w:lastRenderedPageBreak/>
        <w:t xml:space="preserve"> </w:t>
      </w:r>
      <w:bookmarkStart w:id="69" w:name="_Toc65231923"/>
      <w:r w:rsidR="007763BA" w:rsidRPr="00075C70">
        <w:rPr>
          <w:rFonts w:ascii="Times New Roman" w:hAnsi="Times New Roman" w:cs="Times New Roman"/>
          <w:color w:val="auto"/>
          <w:sz w:val="32"/>
        </w:rPr>
        <w:t xml:space="preserve">Intrinsic </w:t>
      </w:r>
      <w:r w:rsidR="00E75CF0">
        <w:rPr>
          <w:rFonts w:ascii="Times New Roman" w:hAnsi="Times New Roman" w:cs="Times New Roman"/>
          <w:color w:val="auto"/>
          <w:sz w:val="32"/>
        </w:rPr>
        <w:t xml:space="preserve">Wave </w:t>
      </w:r>
      <w:r w:rsidR="007763BA" w:rsidRPr="00075C70">
        <w:rPr>
          <w:rFonts w:ascii="Times New Roman" w:hAnsi="Times New Roman" w:cs="Times New Roman"/>
          <w:color w:val="auto"/>
          <w:sz w:val="32"/>
        </w:rPr>
        <w:t>Impedance</w:t>
      </w:r>
      <w:r w:rsidR="00075C70">
        <w:rPr>
          <w:rFonts w:ascii="Times New Roman" w:hAnsi="Times New Roman" w:cs="Times New Roman"/>
          <w:color w:val="auto"/>
          <w:sz w:val="32"/>
        </w:rPr>
        <w:t xml:space="preserve"> of Magnetic Transmission Line</w:t>
      </w:r>
      <w:bookmarkEnd w:id="69"/>
    </w:p>
    <w:p w14:paraId="14477738" w14:textId="77777777" w:rsidR="00075C70" w:rsidRPr="00075C70" w:rsidRDefault="00075C70" w:rsidP="00075C70"/>
    <w:p w14:paraId="14B56614" w14:textId="77777777" w:rsidR="00E75CF0" w:rsidRPr="00E75CF0" w:rsidRDefault="00E75CF0" w:rsidP="007763BA">
      <w:pPr>
        <w:jc w:val="both"/>
        <w:rPr>
          <w:rFonts w:ascii="Times New Roman" w:eastAsiaTheme="minorEastAsia" w:hAnsi="Times New Roman" w:cs="Times New Roman"/>
          <w:iCs/>
          <w:sz w:val="24"/>
          <w:szCs w:val="24"/>
        </w:rPr>
      </w:pPr>
      <w:r w:rsidRPr="00E75CF0">
        <w:rPr>
          <w:rFonts w:ascii="Times New Roman" w:eastAsiaTheme="minorEastAsia" w:hAnsi="Times New Roman" w:cs="Times New Roman"/>
          <w:iCs/>
          <w:sz w:val="24"/>
          <w:szCs w:val="24"/>
        </w:rPr>
        <w:t>The intrinsic wave impedance was calculated using the following relationship:</w:t>
      </w:r>
    </w:p>
    <w:p w14:paraId="0E19D2BA" w14:textId="77777777" w:rsidR="007763BA" w:rsidRPr="00E5203B" w:rsidRDefault="00B76A11" w:rsidP="007763BA">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w</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jω</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x</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m:t>
                  </m:r>
                </m:e>
              </m:d>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x</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m:t>
                  </m:r>
                </m:e>
              </m:d>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den>
              </m:f>
            </m:e>
          </m:rad>
          <m:r>
            <w:rPr>
              <w:rFonts w:ascii="Cambria Math" w:eastAsiaTheme="minorEastAsia" w:hAnsi="Cambria Math" w:cs="Times New Roman"/>
              <w:sz w:val="24"/>
              <w:szCs w:val="24"/>
            </w:rPr>
            <m:t xml:space="preserve">                                        (5.2)</m:t>
          </m:r>
        </m:oMath>
      </m:oMathPara>
    </w:p>
    <w:p w14:paraId="0FB5EBA9" w14:textId="77777777" w:rsidR="007763BA" w:rsidRDefault="007763BA" w:rsidP="007763BA">
      <w:pPr>
        <w:jc w:val="both"/>
        <w:rPr>
          <w:rFonts w:ascii="Times New Roman" w:hAnsi="Times New Roman" w:cs="Times New Roman"/>
          <w:sz w:val="24"/>
        </w:rPr>
      </w:pPr>
    </w:p>
    <w:p w14:paraId="5E5E2C88" w14:textId="77777777" w:rsidR="00626895" w:rsidRDefault="001110E8" w:rsidP="00626895">
      <w:pPr>
        <w:keepNext/>
        <w:ind w:left="360"/>
        <w:jc w:val="center"/>
      </w:pPr>
      <w:r w:rsidRPr="001110E8">
        <w:rPr>
          <w:noProof/>
        </w:rPr>
        <w:drawing>
          <wp:inline distT="0" distB="0" distL="0" distR="0" wp14:anchorId="3A94BAEC" wp14:editId="76D3C500">
            <wp:extent cx="5100747" cy="3828469"/>
            <wp:effectExtent l="19050" t="19050" r="24130" b="196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8"/>
                    <a:stretch>
                      <a:fillRect/>
                    </a:stretch>
                  </pic:blipFill>
                  <pic:spPr>
                    <a:xfrm>
                      <a:off x="0" y="0"/>
                      <a:ext cx="5100747" cy="3828469"/>
                    </a:xfrm>
                    <a:prstGeom prst="rect">
                      <a:avLst/>
                    </a:prstGeom>
                    <a:ln>
                      <a:solidFill>
                        <a:schemeClr val="tx1"/>
                      </a:solidFill>
                    </a:ln>
                  </pic:spPr>
                </pic:pic>
              </a:graphicData>
            </a:graphic>
          </wp:inline>
        </w:drawing>
      </w:r>
    </w:p>
    <w:p w14:paraId="511E6DD0" w14:textId="559B5248" w:rsidR="00B86450" w:rsidRDefault="00626895" w:rsidP="00626895">
      <w:pPr>
        <w:pStyle w:val="Caption"/>
        <w:jc w:val="center"/>
      </w:pPr>
      <w:bookmarkStart w:id="70" w:name="_Toc65232030"/>
      <w:r>
        <w:t xml:space="preserve">Figure </w:t>
      </w:r>
      <w:r w:rsidR="00B76A11">
        <w:fldChar w:fldCharType="begin"/>
      </w:r>
      <w:r w:rsidR="00B76A11">
        <w:instrText xml:space="preserve"> SEQ Figure \* ARABIC </w:instrText>
      </w:r>
      <w:r w:rsidR="00B76A11">
        <w:fldChar w:fldCharType="separate"/>
      </w:r>
      <w:r w:rsidR="00AC36B3">
        <w:rPr>
          <w:noProof/>
        </w:rPr>
        <w:t>41</w:t>
      </w:r>
      <w:r w:rsidR="00B76A11">
        <w:rPr>
          <w:noProof/>
        </w:rPr>
        <w:fldChar w:fldCharType="end"/>
      </w:r>
      <w:r>
        <w:t>:</w:t>
      </w:r>
      <w:r w:rsidRPr="003E5AC0">
        <w:t>Variation of wave impedance magnitude and angle with frequency</w:t>
      </w:r>
      <w:bookmarkEnd w:id="70"/>
    </w:p>
    <w:p w14:paraId="7D71045F" w14:textId="77777777" w:rsidR="007763BA" w:rsidRDefault="007763BA" w:rsidP="007763BA">
      <w:pPr>
        <w:ind w:left="360"/>
        <w:jc w:val="center"/>
        <w:rPr>
          <w:rFonts w:ascii="Times New Roman" w:hAnsi="Times New Roman" w:cs="Times New Roman"/>
          <w:noProof/>
          <w:sz w:val="24"/>
        </w:rPr>
      </w:pPr>
    </w:p>
    <w:p w14:paraId="73C1A672" w14:textId="77777777" w:rsidR="00DB136D" w:rsidRDefault="00CE636C" w:rsidP="0070473C">
      <w:pPr>
        <w:ind w:left="360"/>
        <w:jc w:val="both"/>
        <w:rPr>
          <w:rFonts w:ascii="Times New Roman" w:eastAsiaTheme="minorEastAsia" w:hAnsi="Times New Roman" w:cs="Times New Roman"/>
          <w:noProof/>
          <w:sz w:val="24"/>
        </w:rPr>
      </w:pPr>
      <w:r>
        <w:rPr>
          <w:rFonts w:ascii="Times New Roman" w:hAnsi="Times New Roman" w:cs="Times New Roman"/>
          <w:noProof/>
          <w:sz w:val="24"/>
        </w:rPr>
        <w:t xml:space="preserve">The intrinsic wave impedance is high at low frequencies because of high agnetic permeability. </w:t>
      </w:r>
      <w:r w:rsidR="002F51DD">
        <w:rPr>
          <w:rFonts w:ascii="Times New Roman" w:hAnsi="Times New Roman" w:cs="Times New Roman"/>
          <w:noProof/>
          <w:sz w:val="24"/>
        </w:rPr>
        <w:t>At 1</w:t>
      </w:r>
      <w:r w:rsidR="00DB136D">
        <w:rPr>
          <w:rFonts w:ascii="Times New Roman" w:hAnsi="Times New Roman" w:cs="Times New Roman"/>
          <w:noProof/>
          <w:sz w:val="24"/>
        </w:rPr>
        <w:t>0</w:t>
      </w:r>
      <w:r w:rsidR="00C549BA">
        <w:rPr>
          <w:rFonts w:ascii="Times New Roman" w:hAnsi="Times New Roman" w:cs="Times New Roman"/>
          <w:noProof/>
          <w:sz w:val="24"/>
        </w:rPr>
        <w:t xml:space="preserve">GHz, </w:t>
      </w:r>
      <w:r>
        <w:rPr>
          <w:rFonts w:ascii="Times New Roman" w:hAnsi="Times New Roman" w:cs="Times New Roman"/>
          <w:noProof/>
          <w:sz w:val="24"/>
        </w:rPr>
        <w:t xml:space="preserve">the core saturates and </w:t>
      </w:r>
      <w:r w:rsidR="00DB136D">
        <w:rPr>
          <w:rFonts w:ascii="Times New Roman" w:hAnsi="Times New Roman" w:cs="Times New Roman"/>
          <w:noProof/>
          <w:sz w:val="24"/>
        </w:rPr>
        <w:t xml:space="preserve">the intrinsic impedance approaches the </w:t>
      </w:r>
      <w:r w:rsidR="00CA0109">
        <w:rPr>
          <w:rFonts w:ascii="Times New Roman" w:hAnsi="Times New Roman" w:cs="Times New Roman"/>
          <w:noProof/>
          <w:sz w:val="24"/>
        </w:rPr>
        <w:t>estimated</w:t>
      </w:r>
      <w:r w:rsidR="00DB136D">
        <w:rPr>
          <w:rFonts w:ascii="Times New Roman" w:hAnsi="Times New Roman" w:cs="Times New Roman"/>
          <w:noProof/>
          <w:sz w:val="24"/>
        </w:rPr>
        <w:t xml:space="preserve"> value</w:t>
      </w:r>
      <w:r w:rsidR="00CA0109">
        <w:rPr>
          <w:rFonts w:ascii="Times New Roman" w:hAnsi="Times New Roman" w:cs="Times New Roman"/>
          <w:noProof/>
          <w:sz w:val="24"/>
        </w:rPr>
        <w:t xml:space="preserve"> of </w:t>
      </w:r>
      <w:r w:rsidR="00B50332">
        <w:rPr>
          <w:rFonts w:ascii="Times New Roman" w:hAnsi="Times New Roman" w:cs="Times New Roman"/>
          <w:noProof/>
          <w:sz w:val="24"/>
        </w:rPr>
        <w:t xml:space="preserve"> </w:t>
      </w:r>
      <m:oMath>
        <m:f>
          <m:fPr>
            <m:ctrlPr>
              <w:rPr>
                <w:rFonts w:ascii="Cambria Math" w:eastAsiaTheme="minorEastAsia" w:hAnsi="Cambria Math" w:cs="Times New Roman"/>
                <w:i/>
                <w:noProof/>
                <w:sz w:val="24"/>
              </w:rPr>
            </m:ctrlPr>
          </m:fPr>
          <m:num>
            <m:r>
              <w:rPr>
                <w:rFonts w:ascii="Cambria Math" w:eastAsiaTheme="minorEastAsia" w:hAnsi="Cambria Math" w:cs="Times New Roman"/>
                <w:noProof/>
                <w:sz w:val="24"/>
              </w:rPr>
              <m:t>377</m:t>
            </m:r>
          </m:num>
          <m:den>
            <m:rad>
              <m:radPr>
                <m:degHide m:val="1"/>
                <m:ctrlPr>
                  <w:rPr>
                    <w:rFonts w:ascii="Cambria Math" w:eastAsiaTheme="minorEastAsia" w:hAnsi="Cambria Math" w:cs="Times New Roman"/>
                    <w:i/>
                    <w:noProof/>
                    <w:sz w:val="24"/>
                  </w:rPr>
                </m:ctrlPr>
              </m:radPr>
              <m:deg/>
              <m:e>
                <m:sSub>
                  <m:sSubPr>
                    <m:ctrlPr>
                      <w:rPr>
                        <w:rFonts w:ascii="Cambria Math" w:eastAsiaTheme="minorEastAsia" w:hAnsi="Cambria Math" w:cs="Times New Roman"/>
                        <w:i/>
                        <w:noProof/>
                        <w:sz w:val="24"/>
                      </w:rPr>
                    </m:ctrlPr>
                  </m:sSubPr>
                  <m:e>
                    <m:r>
                      <w:rPr>
                        <w:rFonts w:ascii="Cambria Math" w:eastAsiaTheme="minorEastAsia" w:hAnsi="Cambria Math" w:cs="Times New Roman"/>
                        <w:noProof/>
                        <w:sz w:val="24"/>
                      </w:rPr>
                      <m:t>ε</m:t>
                    </m:r>
                  </m:e>
                  <m:sub>
                    <m:r>
                      <w:rPr>
                        <w:rFonts w:ascii="Cambria Math" w:eastAsiaTheme="minorEastAsia" w:hAnsi="Cambria Math" w:cs="Times New Roman"/>
                        <w:noProof/>
                        <w:sz w:val="24"/>
                      </w:rPr>
                      <m:t>r</m:t>
                    </m:r>
                  </m:sub>
                </m:sSub>
              </m:e>
            </m:rad>
          </m:den>
        </m:f>
        <m:r>
          <w:rPr>
            <w:rFonts w:ascii="Cambria Math" w:eastAsiaTheme="minorEastAsia" w:hAnsi="Cambria Math" w:cs="Times New Roman"/>
            <w:noProof/>
            <w:sz w:val="24"/>
          </w:rPr>
          <m:t>=</m:t>
        </m:r>
        <m:f>
          <m:fPr>
            <m:ctrlPr>
              <w:rPr>
                <w:rFonts w:ascii="Cambria Math" w:eastAsiaTheme="minorEastAsia" w:hAnsi="Cambria Math" w:cs="Times New Roman"/>
                <w:i/>
                <w:noProof/>
                <w:sz w:val="24"/>
              </w:rPr>
            </m:ctrlPr>
          </m:fPr>
          <m:num>
            <m:r>
              <w:rPr>
                <w:rFonts w:ascii="Cambria Math" w:eastAsiaTheme="minorEastAsia" w:hAnsi="Cambria Math" w:cs="Times New Roman"/>
                <w:noProof/>
                <w:sz w:val="24"/>
              </w:rPr>
              <m:t>377</m:t>
            </m:r>
          </m:num>
          <m:den>
            <m:rad>
              <m:radPr>
                <m:degHide m:val="1"/>
                <m:ctrlPr>
                  <w:rPr>
                    <w:rFonts w:ascii="Cambria Math" w:eastAsiaTheme="minorEastAsia" w:hAnsi="Cambria Math" w:cs="Times New Roman"/>
                    <w:i/>
                    <w:noProof/>
                    <w:sz w:val="24"/>
                  </w:rPr>
                </m:ctrlPr>
              </m:radPr>
              <m:deg/>
              <m:e>
                <m:r>
                  <w:rPr>
                    <w:rFonts w:ascii="Cambria Math" w:eastAsiaTheme="minorEastAsia" w:hAnsi="Cambria Math" w:cs="Times New Roman"/>
                    <w:noProof/>
                    <w:sz w:val="24"/>
                  </w:rPr>
                  <m:t>10</m:t>
                </m:r>
              </m:e>
            </m:rad>
          </m:den>
        </m:f>
        <m:r>
          <w:rPr>
            <w:rFonts w:ascii="Cambria Math" w:eastAsiaTheme="minorEastAsia" w:hAnsi="Cambria Math" w:cs="Times New Roman"/>
            <w:noProof/>
            <w:sz w:val="24"/>
          </w:rPr>
          <m:t>=119Ω</m:t>
        </m:r>
      </m:oMath>
      <w:r w:rsidR="00CA0109">
        <w:rPr>
          <w:rFonts w:ascii="Times New Roman" w:eastAsiaTheme="minorEastAsia" w:hAnsi="Times New Roman" w:cs="Times New Roman"/>
          <w:noProof/>
          <w:sz w:val="24"/>
        </w:rPr>
        <w:t>.</w:t>
      </w:r>
    </w:p>
    <w:p w14:paraId="671B6005" w14:textId="77777777" w:rsidR="00D77327" w:rsidRDefault="00D77327" w:rsidP="0070473C">
      <w:pPr>
        <w:ind w:left="360"/>
        <w:jc w:val="both"/>
        <w:rPr>
          <w:rFonts w:ascii="Times New Roman" w:eastAsiaTheme="minorEastAsia" w:hAnsi="Times New Roman" w:cs="Times New Roman"/>
          <w:noProof/>
          <w:sz w:val="24"/>
        </w:rPr>
      </w:pPr>
    </w:p>
    <w:p w14:paraId="203F7C5B" w14:textId="77777777" w:rsidR="00D77327" w:rsidRDefault="00D77327" w:rsidP="0070473C">
      <w:pPr>
        <w:ind w:left="360"/>
        <w:jc w:val="both"/>
        <w:rPr>
          <w:rFonts w:ascii="Times New Roman" w:eastAsiaTheme="minorEastAsia" w:hAnsi="Times New Roman" w:cs="Times New Roman"/>
          <w:noProof/>
          <w:sz w:val="24"/>
        </w:rPr>
      </w:pPr>
    </w:p>
    <w:p w14:paraId="3E926F0C" w14:textId="77777777" w:rsidR="00D77327" w:rsidRDefault="00D77327" w:rsidP="0070473C">
      <w:pPr>
        <w:ind w:left="360"/>
        <w:jc w:val="both"/>
        <w:rPr>
          <w:rFonts w:ascii="Times New Roman" w:eastAsiaTheme="minorEastAsia" w:hAnsi="Times New Roman" w:cs="Times New Roman"/>
          <w:noProof/>
          <w:sz w:val="24"/>
        </w:rPr>
      </w:pPr>
    </w:p>
    <w:p w14:paraId="12BAFDD9" w14:textId="77777777" w:rsidR="00D77327" w:rsidRDefault="00D77327" w:rsidP="0070473C">
      <w:pPr>
        <w:ind w:left="360"/>
        <w:jc w:val="both"/>
        <w:rPr>
          <w:rFonts w:ascii="Times New Roman" w:eastAsiaTheme="minorEastAsia" w:hAnsi="Times New Roman" w:cs="Times New Roman"/>
          <w:noProof/>
          <w:sz w:val="24"/>
        </w:rPr>
      </w:pPr>
    </w:p>
    <w:p w14:paraId="2AA9232F" w14:textId="77777777" w:rsidR="007763BA" w:rsidRDefault="00127DCA" w:rsidP="00127DCA">
      <w:pPr>
        <w:pStyle w:val="Heading2"/>
        <w:numPr>
          <w:ilvl w:val="2"/>
          <w:numId w:val="1"/>
        </w:numPr>
        <w:rPr>
          <w:rFonts w:ascii="Times New Roman" w:hAnsi="Times New Roman" w:cs="Times New Roman"/>
          <w:color w:val="auto"/>
          <w:sz w:val="32"/>
        </w:rPr>
      </w:pPr>
      <w:r>
        <w:rPr>
          <w:rFonts w:ascii="Times New Roman" w:hAnsi="Times New Roman" w:cs="Times New Roman"/>
          <w:color w:val="auto"/>
          <w:sz w:val="32"/>
        </w:rPr>
        <w:lastRenderedPageBreak/>
        <w:t xml:space="preserve"> </w:t>
      </w:r>
      <w:bookmarkStart w:id="71" w:name="_Toc65231924"/>
      <w:r w:rsidR="007763BA" w:rsidRPr="00075C70">
        <w:rPr>
          <w:rFonts w:ascii="Times New Roman" w:hAnsi="Times New Roman" w:cs="Times New Roman"/>
          <w:color w:val="auto"/>
          <w:sz w:val="32"/>
        </w:rPr>
        <w:t>Attenuation Constant and Phase Constant</w:t>
      </w:r>
      <w:r w:rsidR="00075C70">
        <w:rPr>
          <w:rFonts w:ascii="Times New Roman" w:hAnsi="Times New Roman" w:cs="Times New Roman"/>
          <w:color w:val="auto"/>
          <w:sz w:val="32"/>
        </w:rPr>
        <w:t xml:space="preserve"> of Magnetic Transmission Line</w:t>
      </w:r>
      <w:bookmarkEnd w:id="71"/>
    </w:p>
    <w:p w14:paraId="35B78224" w14:textId="77777777" w:rsidR="00075C70" w:rsidRDefault="00075C70" w:rsidP="00075C70"/>
    <w:p w14:paraId="5C085E2B" w14:textId="77777777" w:rsidR="007A5CF6" w:rsidRPr="007A5CF6" w:rsidRDefault="007A5CF6" w:rsidP="00075C70">
      <w:pPr>
        <w:rPr>
          <w:rFonts w:ascii="Times New Roman" w:hAnsi="Times New Roman" w:cs="Times New Roman"/>
          <w:sz w:val="24"/>
        </w:rPr>
      </w:pPr>
      <w:r w:rsidRPr="007A5CF6">
        <w:rPr>
          <w:rFonts w:ascii="Times New Roman" w:hAnsi="Times New Roman" w:cs="Times New Roman"/>
          <w:sz w:val="24"/>
        </w:rPr>
        <w:t>The Attenuation constant was calculated using the following relation:</w:t>
      </w:r>
    </w:p>
    <w:p w14:paraId="48116F36" w14:textId="77777777" w:rsidR="007763BA" w:rsidRPr="00E5203B" w:rsidRDefault="00E5203B" w:rsidP="007763BA">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γ</m:t>
          </m:r>
          <m:d>
            <m:dPr>
              <m:ctrlPr>
                <w:rPr>
                  <w:rFonts w:ascii="Cambria Math" w:eastAsiaTheme="minorEastAsia"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d=L</m:t>
                          </m:r>
                        </m:e>
                      </m:d>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d=0</m:t>
                          </m:r>
                        </m:e>
                      </m:d>
                    </m:den>
                  </m:f>
                </m:e>
              </m:d>
            </m:e>
          </m:func>
          <m:r>
            <w:rPr>
              <w:rFonts w:ascii="Cambria Math" w:hAnsi="Cambria Math" w:cs="Times New Roman"/>
              <w:sz w:val="24"/>
              <w:szCs w:val="24"/>
            </w:rPr>
            <m:t>=</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e>
              </m:d>
            </m:e>
          </m:rad>
          <m:r>
            <w:rPr>
              <w:rFonts w:ascii="Cambria Math" w:eastAsiaTheme="minorEastAsia" w:hAnsi="Cambria Math" w:cs="Times New Roman"/>
              <w:sz w:val="24"/>
              <w:szCs w:val="24"/>
            </w:rPr>
            <m:t>=</m:t>
          </m:r>
          <m:r>
            <w:rPr>
              <w:rFonts w:ascii="Cambria Math" w:hAnsi="Cambria Math" w:cs="Times New Roman"/>
              <w:sz w:val="24"/>
              <w:szCs w:val="24"/>
            </w:rPr>
            <m:t>α+jβ           (5.3)</m:t>
          </m:r>
        </m:oMath>
      </m:oMathPara>
    </w:p>
    <w:p w14:paraId="5FE4516B" w14:textId="77777777" w:rsidR="007763BA" w:rsidRDefault="007763BA" w:rsidP="007763BA">
      <w:pPr>
        <w:ind w:left="360"/>
        <w:jc w:val="both"/>
        <w:rPr>
          <w:rFonts w:ascii="Times New Roman" w:hAnsi="Times New Roman" w:cs="Times New Roman"/>
          <w:sz w:val="24"/>
        </w:rPr>
      </w:pPr>
    </w:p>
    <w:p w14:paraId="0E5AAF2D" w14:textId="77777777" w:rsidR="00626895" w:rsidRDefault="001110E8" w:rsidP="00626895">
      <w:pPr>
        <w:keepNext/>
        <w:ind w:left="360"/>
        <w:jc w:val="center"/>
      </w:pPr>
      <w:r w:rsidRPr="001110E8">
        <w:rPr>
          <w:noProof/>
        </w:rPr>
        <w:drawing>
          <wp:inline distT="0" distB="0" distL="0" distR="0" wp14:anchorId="353985F7" wp14:editId="7AD51D08">
            <wp:extent cx="5555359" cy="3482906"/>
            <wp:effectExtent l="19050" t="19050" r="26670" b="2286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9"/>
                    <a:stretch>
                      <a:fillRect/>
                    </a:stretch>
                  </pic:blipFill>
                  <pic:spPr>
                    <a:xfrm>
                      <a:off x="0" y="0"/>
                      <a:ext cx="5555359" cy="3482906"/>
                    </a:xfrm>
                    <a:prstGeom prst="rect">
                      <a:avLst/>
                    </a:prstGeom>
                    <a:ln>
                      <a:solidFill>
                        <a:schemeClr val="tx1"/>
                      </a:solidFill>
                    </a:ln>
                  </pic:spPr>
                </pic:pic>
              </a:graphicData>
            </a:graphic>
          </wp:inline>
        </w:drawing>
      </w:r>
    </w:p>
    <w:p w14:paraId="551457CD" w14:textId="015AD73A" w:rsidR="008D0F92" w:rsidRDefault="00626895" w:rsidP="00626895">
      <w:pPr>
        <w:pStyle w:val="Caption"/>
        <w:jc w:val="center"/>
      </w:pPr>
      <w:bookmarkStart w:id="72" w:name="_Toc65232031"/>
      <w:r>
        <w:t xml:space="preserve">Figure </w:t>
      </w:r>
      <w:r w:rsidR="00B76A11">
        <w:fldChar w:fldCharType="begin"/>
      </w:r>
      <w:r w:rsidR="00B76A11">
        <w:instrText xml:space="preserve"> SEQ Figure \* ARABIC </w:instrText>
      </w:r>
      <w:r w:rsidR="00B76A11">
        <w:fldChar w:fldCharType="separate"/>
      </w:r>
      <w:r w:rsidR="00AC36B3">
        <w:rPr>
          <w:noProof/>
        </w:rPr>
        <w:t>42</w:t>
      </w:r>
      <w:r w:rsidR="00B76A11">
        <w:rPr>
          <w:noProof/>
        </w:rPr>
        <w:fldChar w:fldCharType="end"/>
      </w:r>
      <w:r>
        <w:t>:</w:t>
      </w:r>
      <w:r w:rsidRPr="004A7743">
        <w:t>Variation of Attenuation Constant, Phase Constant and Phase Velocity with frequency</w:t>
      </w:r>
      <w:bookmarkEnd w:id="72"/>
    </w:p>
    <w:p w14:paraId="2E1F2CF7" w14:textId="77777777" w:rsidR="007763BA" w:rsidRDefault="007763BA" w:rsidP="007763BA">
      <w:pPr>
        <w:ind w:left="360"/>
        <w:jc w:val="both"/>
        <w:rPr>
          <w:rFonts w:ascii="Times New Roman" w:hAnsi="Times New Roman" w:cs="Times New Roman"/>
          <w:sz w:val="24"/>
        </w:rPr>
      </w:pPr>
    </w:p>
    <w:p w14:paraId="7D0CD00D" w14:textId="77777777" w:rsidR="007D077F" w:rsidRDefault="003B1FEB" w:rsidP="007763BA">
      <w:pPr>
        <w:ind w:left="360"/>
        <w:jc w:val="both"/>
        <w:rPr>
          <w:rFonts w:ascii="Times New Roman" w:hAnsi="Times New Roman" w:cs="Times New Roman"/>
          <w:sz w:val="24"/>
        </w:rPr>
      </w:pPr>
      <w:r>
        <w:rPr>
          <w:rFonts w:ascii="Times New Roman" w:hAnsi="Times New Roman" w:cs="Times New Roman"/>
          <w:sz w:val="24"/>
        </w:rPr>
        <w:t>In Figure 41, t</w:t>
      </w:r>
      <w:r w:rsidR="00227C8A">
        <w:rPr>
          <w:rFonts w:ascii="Times New Roman" w:hAnsi="Times New Roman" w:cs="Times New Roman"/>
          <w:sz w:val="24"/>
        </w:rPr>
        <w:t xml:space="preserve">he attenuation constant increases with frequency since the magnetic </w:t>
      </w:r>
      <w:r w:rsidR="00FF48CB">
        <w:rPr>
          <w:rFonts w:ascii="Times New Roman" w:hAnsi="Times New Roman" w:cs="Times New Roman"/>
          <w:sz w:val="24"/>
        </w:rPr>
        <w:t>conductivity increases. As frequency increases, the phase constant drops because the magnetic permeability decreases sharply.</w:t>
      </w:r>
      <w:r w:rsidR="00227C8A">
        <w:rPr>
          <w:rFonts w:ascii="Times New Roman" w:hAnsi="Times New Roman" w:cs="Times New Roman"/>
          <w:sz w:val="24"/>
        </w:rPr>
        <w:t xml:space="preserve"> </w:t>
      </w:r>
    </w:p>
    <w:p w14:paraId="6F967822" w14:textId="77777777" w:rsidR="007D077F" w:rsidRDefault="007D077F" w:rsidP="007763BA">
      <w:pPr>
        <w:ind w:left="360"/>
        <w:jc w:val="both"/>
        <w:rPr>
          <w:rFonts w:ascii="Times New Roman" w:hAnsi="Times New Roman" w:cs="Times New Roman"/>
          <w:sz w:val="24"/>
        </w:rPr>
      </w:pPr>
    </w:p>
    <w:p w14:paraId="7A8BA277" w14:textId="77777777" w:rsidR="007D077F" w:rsidRDefault="007D077F" w:rsidP="007763BA">
      <w:pPr>
        <w:ind w:left="360"/>
        <w:jc w:val="both"/>
        <w:rPr>
          <w:rFonts w:ascii="Times New Roman" w:hAnsi="Times New Roman" w:cs="Times New Roman"/>
          <w:sz w:val="24"/>
        </w:rPr>
      </w:pPr>
    </w:p>
    <w:p w14:paraId="59E4A1A5" w14:textId="77777777" w:rsidR="007D077F" w:rsidRDefault="007D077F" w:rsidP="007763BA">
      <w:pPr>
        <w:ind w:left="360"/>
        <w:jc w:val="both"/>
        <w:rPr>
          <w:rFonts w:ascii="Times New Roman" w:hAnsi="Times New Roman" w:cs="Times New Roman"/>
          <w:sz w:val="24"/>
        </w:rPr>
      </w:pPr>
    </w:p>
    <w:p w14:paraId="331A1EDE" w14:textId="77777777" w:rsidR="007D077F" w:rsidRDefault="007D077F" w:rsidP="007763BA">
      <w:pPr>
        <w:ind w:left="360"/>
        <w:jc w:val="both"/>
        <w:rPr>
          <w:rFonts w:ascii="Times New Roman" w:hAnsi="Times New Roman" w:cs="Times New Roman"/>
          <w:sz w:val="24"/>
        </w:rPr>
      </w:pPr>
    </w:p>
    <w:p w14:paraId="0C1F0205" w14:textId="77777777" w:rsidR="007D077F" w:rsidRDefault="007D077F" w:rsidP="007763BA">
      <w:pPr>
        <w:ind w:left="360"/>
        <w:jc w:val="both"/>
        <w:rPr>
          <w:rFonts w:ascii="Times New Roman" w:hAnsi="Times New Roman" w:cs="Times New Roman"/>
          <w:sz w:val="24"/>
        </w:rPr>
      </w:pPr>
    </w:p>
    <w:p w14:paraId="1C9D255A" w14:textId="77777777" w:rsidR="004D7E98" w:rsidRDefault="00243E7D" w:rsidP="007763BA">
      <w:pPr>
        <w:ind w:left="360"/>
        <w:jc w:val="both"/>
        <w:rPr>
          <w:rFonts w:ascii="Times New Roman" w:hAnsi="Times New Roman" w:cs="Times New Roman"/>
          <w:sz w:val="24"/>
        </w:rPr>
      </w:pPr>
      <w:r>
        <w:rPr>
          <w:rFonts w:ascii="Times New Roman" w:hAnsi="Times New Roman" w:cs="Times New Roman"/>
          <w:sz w:val="24"/>
        </w:rPr>
        <w:lastRenderedPageBreak/>
        <w:t xml:space="preserve">The phase velocity approaches the </w:t>
      </w:r>
      <w:r w:rsidR="004D7E98">
        <w:rPr>
          <w:rFonts w:ascii="Times New Roman" w:hAnsi="Times New Roman" w:cs="Times New Roman"/>
          <w:sz w:val="24"/>
        </w:rPr>
        <w:t>limiting</w:t>
      </w:r>
      <w:r>
        <w:rPr>
          <w:rFonts w:ascii="Times New Roman" w:hAnsi="Times New Roman" w:cs="Times New Roman"/>
          <w:sz w:val="24"/>
        </w:rPr>
        <w:t xml:space="preserve"> velocity</w:t>
      </w:r>
      <w:r w:rsidR="00F13A20">
        <w:rPr>
          <w:rFonts w:ascii="Times New Roman" w:eastAsiaTheme="minorEastAsia" w:hAnsi="Times New Roman" w:cs="Times New Roman"/>
          <w:sz w:val="24"/>
        </w:rPr>
        <w:t xml:space="preserve"> </w:t>
      </w:r>
      <m:oMath>
        <m:f>
          <m:fPr>
            <m:ctrlPr>
              <w:rPr>
                <w:rFonts w:ascii="Cambria Math" w:eastAsiaTheme="minorEastAsia" w:hAnsi="Cambria Math" w:cs="Times New Roman"/>
                <w:i/>
                <w:noProof/>
                <w:sz w:val="24"/>
              </w:rPr>
            </m:ctrlPr>
          </m:fPr>
          <m:num>
            <m:r>
              <w:rPr>
                <w:rFonts w:ascii="Cambria Math" w:hAnsi="Cambria Math" w:cs="Times New Roman"/>
                <w:sz w:val="24"/>
              </w:rPr>
              <m:t>3×</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8</m:t>
                </m:r>
              </m:sup>
            </m:sSup>
            <m:r>
              <w:rPr>
                <w:rFonts w:ascii="Cambria Math" w:hAnsi="Cambria Math" w:cs="Times New Roman"/>
                <w:sz w:val="24"/>
              </w:rPr>
              <m:t xml:space="preserve"> m/s</m:t>
            </m:r>
          </m:num>
          <m:den>
            <m:rad>
              <m:radPr>
                <m:degHide m:val="1"/>
                <m:ctrlPr>
                  <w:rPr>
                    <w:rFonts w:ascii="Cambria Math" w:eastAsiaTheme="minorEastAsia" w:hAnsi="Cambria Math" w:cs="Times New Roman"/>
                    <w:i/>
                    <w:noProof/>
                    <w:sz w:val="24"/>
                  </w:rPr>
                </m:ctrlPr>
              </m:radPr>
              <m:deg/>
              <m:e>
                <m:sSub>
                  <m:sSubPr>
                    <m:ctrlPr>
                      <w:rPr>
                        <w:rFonts w:ascii="Cambria Math" w:eastAsiaTheme="minorEastAsia" w:hAnsi="Cambria Math" w:cs="Times New Roman"/>
                        <w:i/>
                        <w:noProof/>
                        <w:sz w:val="24"/>
                      </w:rPr>
                    </m:ctrlPr>
                  </m:sSubPr>
                  <m:e>
                    <m:r>
                      <w:rPr>
                        <w:rFonts w:ascii="Cambria Math" w:eastAsiaTheme="minorEastAsia" w:hAnsi="Cambria Math" w:cs="Times New Roman"/>
                        <w:noProof/>
                        <w:sz w:val="24"/>
                      </w:rPr>
                      <m:t>ε</m:t>
                    </m:r>
                  </m:e>
                  <m:sub>
                    <m:r>
                      <w:rPr>
                        <w:rFonts w:ascii="Cambria Math" w:eastAsiaTheme="minorEastAsia" w:hAnsi="Cambria Math" w:cs="Times New Roman"/>
                        <w:noProof/>
                        <w:sz w:val="24"/>
                      </w:rPr>
                      <m:t>r</m:t>
                    </m:r>
                  </m:sub>
                </m:sSub>
              </m:e>
            </m:rad>
          </m:den>
        </m:f>
        <m:r>
          <w:rPr>
            <w:rFonts w:ascii="Cambria Math" w:eastAsiaTheme="minorEastAsia" w:hAnsi="Cambria Math" w:cs="Times New Roman"/>
            <w:noProof/>
            <w:sz w:val="24"/>
          </w:rPr>
          <m:t>=</m:t>
        </m:r>
        <m:f>
          <m:fPr>
            <m:ctrlPr>
              <w:rPr>
                <w:rFonts w:ascii="Cambria Math" w:eastAsiaTheme="minorEastAsia" w:hAnsi="Cambria Math" w:cs="Times New Roman"/>
                <w:i/>
                <w:noProof/>
                <w:sz w:val="24"/>
              </w:rPr>
            </m:ctrlPr>
          </m:fPr>
          <m:num>
            <m:r>
              <w:rPr>
                <w:rFonts w:ascii="Cambria Math" w:hAnsi="Cambria Math" w:cs="Times New Roman"/>
                <w:sz w:val="24"/>
              </w:rPr>
              <m:t>3×</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8</m:t>
                </m:r>
              </m:sup>
            </m:sSup>
            <m:r>
              <w:rPr>
                <w:rFonts w:ascii="Cambria Math" w:hAnsi="Cambria Math" w:cs="Times New Roman"/>
                <w:sz w:val="24"/>
              </w:rPr>
              <m:t xml:space="preserve"> m/s</m:t>
            </m:r>
          </m:num>
          <m:den>
            <m:rad>
              <m:radPr>
                <m:degHide m:val="1"/>
                <m:ctrlPr>
                  <w:rPr>
                    <w:rFonts w:ascii="Cambria Math" w:eastAsiaTheme="minorEastAsia" w:hAnsi="Cambria Math" w:cs="Times New Roman"/>
                    <w:i/>
                    <w:noProof/>
                    <w:sz w:val="24"/>
                  </w:rPr>
                </m:ctrlPr>
              </m:radPr>
              <m:deg/>
              <m:e>
                <m:r>
                  <w:rPr>
                    <w:rFonts w:ascii="Cambria Math" w:eastAsiaTheme="minorEastAsia" w:hAnsi="Cambria Math" w:cs="Times New Roman"/>
                    <w:noProof/>
                    <w:sz w:val="24"/>
                  </w:rPr>
                  <m:t>10</m:t>
                </m:r>
              </m:e>
            </m:rad>
          </m:den>
        </m:f>
        <m:r>
          <w:rPr>
            <w:rFonts w:ascii="Cambria Math" w:eastAsiaTheme="minorEastAsia" w:hAnsi="Cambria Math" w:cs="Times New Roman"/>
            <w:noProof/>
            <w:sz w:val="24"/>
          </w:rPr>
          <m:t>=</m:t>
        </m:r>
        <m:r>
          <w:rPr>
            <w:rFonts w:ascii="Cambria Math" w:hAnsi="Cambria Math" w:cs="Times New Roman"/>
            <w:sz w:val="24"/>
          </w:rPr>
          <m:t>9.48×</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7</m:t>
            </m:r>
          </m:sup>
        </m:sSup>
        <m:r>
          <w:rPr>
            <w:rFonts w:ascii="Cambria Math" w:hAnsi="Cambria Math" w:cs="Times New Roman"/>
            <w:sz w:val="24"/>
          </w:rPr>
          <m:t xml:space="preserve"> m/s</m:t>
        </m:r>
      </m:oMath>
      <w:r w:rsidR="00DB136D">
        <w:rPr>
          <w:rFonts w:ascii="Times New Roman" w:eastAsiaTheme="minorEastAsia" w:hAnsi="Times New Roman" w:cs="Times New Roman"/>
          <w:sz w:val="24"/>
        </w:rPr>
        <w:t xml:space="preserve"> </w:t>
      </w:r>
      <w:r>
        <w:rPr>
          <w:rFonts w:ascii="Times New Roman" w:hAnsi="Times New Roman" w:cs="Times New Roman"/>
          <w:sz w:val="24"/>
        </w:rPr>
        <w:t xml:space="preserve">as the </w:t>
      </w:r>
      <w:r w:rsidR="00B84E91">
        <w:rPr>
          <w:rFonts w:ascii="Times New Roman" w:hAnsi="Times New Roman" w:cs="Times New Roman"/>
          <w:sz w:val="24"/>
        </w:rPr>
        <w:t xml:space="preserve">frequency increases and the </w:t>
      </w:r>
      <w:r>
        <w:rPr>
          <w:rFonts w:ascii="Times New Roman" w:hAnsi="Times New Roman" w:cs="Times New Roman"/>
          <w:sz w:val="24"/>
        </w:rPr>
        <w:t>core saturates.</w:t>
      </w:r>
    </w:p>
    <w:p w14:paraId="53AEB5A0" w14:textId="77777777" w:rsidR="00227C8A" w:rsidRDefault="00227C8A" w:rsidP="007763BA">
      <w:pPr>
        <w:ind w:left="360"/>
        <w:jc w:val="both"/>
        <w:rPr>
          <w:rFonts w:ascii="Times New Roman" w:hAnsi="Times New Roman" w:cs="Times New Roman"/>
          <w:sz w:val="24"/>
        </w:rPr>
      </w:pPr>
      <w:r>
        <w:rPr>
          <w:rFonts w:ascii="Times New Roman" w:hAnsi="Times New Roman" w:cs="Times New Roman"/>
          <w:sz w:val="24"/>
        </w:rPr>
        <w:t xml:space="preserve"> </w:t>
      </w:r>
    </w:p>
    <w:p w14:paraId="20393ACB" w14:textId="77777777" w:rsidR="00BB65FA" w:rsidRDefault="001110E8" w:rsidP="00BB65FA">
      <w:pPr>
        <w:keepNext/>
        <w:ind w:left="360"/>
        <w:jc w:val="center"/>
      </w:pPr>
      <w:r w:rsidRPr="001110E8">
        <w:rPr>
          <w:noProof/>
        </w:rPr>
        <w:drawing>
          <wp:inline distT="0" distB="0" distL="0" distR="0" wp14:anchorId="5CC7C6F9" wp14:editId="77291D17">
            <wp:extent cx="5555359" cy="3482906"/>
            <wp:effectExtent l="19050" t="19050" r="26670" b="2286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0"/>
                    <a:stretch>
                      <a:fillRect/>
                    </a:stretch>
                  </pic:blipFill>
                  <pic:spPr>
                    <a:xfrm>
                      <a:off x="0" y="0"/>
                      <a:ext cx="5555359" cy="3482906"/>
                    </a:xfrm>
                    <a:prstGeom prst="rect">
                      <a:avLst/>
                    </a:prstGeom>
                    <a:ln>
                      <a:solidFill>
                        <a:schemeClr val="tx1"/>
                      </a:solidFill>
                    </a:ln>
                  </pic:spPr>
                </pic:pic>
              </a:graphicData>
            </a:graphic>
          </wp:inline>
        </w:drawing>
      </w:r>
    </w:p>
    <w:p w14:paraId="707AA359" w14:textId="3F317919" w:rsidR="00A51155" w:rsidRDefault="00BB65FA" w:rsidP="00BB65FA">
      <w:pPr>
        <w:pStyle w:val="Caption"/>
        <w:jc w:val="center"/>
      </w:pPr>
      <w:bookmarkStart w:id="73" w:name="_Toc65232032"/>
      <w:r>
        <w:t xml:space="preserve">Figure </w:t>
      </w:r>
      <w:r w:rsidR="00B76A11">
        <w:fldChar w:fldCharType="begin"/>
      </w:r>
      <w:r w:rsidR="00B76A11">
        <w:instrText xml:space="preserve"> SEQ Figure \* ARABIC </w:instrText>
      </w:r>
      <w:r w:rsidR="00B76A11">
        <w:fldChar w:fldCharType="separate"/>
      </w:r>
      <w:r w:rsidR="00AC36B3">
        <w:rPr>
          <w:noProof/>
        </w:rPr>
        <w:t>43</w:t>
      </w:r>
      <w:r w:rsidR="00B76A11">
        <w:rPr>
          <w:noProof/>
        </w:rPr>
        <w:fldChar w:fldCharType="end"/>
      </w:r>
      <w:r>
        <w:t>:</w:t>
      </w:r>
      <w:r w:rsidRPr="00E1021E">
        <w:t>Variation of Phase Velocity with frequency</w:t>
      </w:r>
      <w:bookmarkEnd w:id="73"/>
    </w:p>
    <w:p w14:paraId="522648F7" w14:textId="77777777" w:rsidR="007D077F" w:rsidRDefault="007D077F" w:rsidP="007763BA">
      <w:pPr>
        <w:ind w:left="360"/>
        <w:jc w:val="both"/>
        <w:rPr>
          <w:rFonts w:ascii="Times New Roman" w:hAnsi="Times New Roman" w:cs="Times New Roman"/>
          <w:sz w:val="24"/>
        </w:rPr>
      </w:pPr>
    </w:p>
    <w:p w14:paraId="21CA0319" w14:textId="77777777" w:rsidR="007D077F" w:rsidRDefault="007D077F" w:rsidP="007763BA">
      <w:pPr>
        <w:ind w:left="360"/>
        <w:jc w:val="both"/>
        <w:rPr>
          <w:rFonts w:ascii="Times New Roman" w:hAnsi="Times New Roman" w:cs="Times New Roman"/>
          <w:sz w:val="24"/>
        </w:rPr>
      </w:pPr>
    </w:p>
    <w:p w14:paraId="5DE5A7FA" w14:textId="77777777" w:rsidR="007D077F" w:rsidRDefault="007D077F" w:rsidP="007763BA">
      <w:pPr>
        <w:ind w:left="360"/>
        <w:jc w:val="both"/>
        <w:rPr>
          <w:rFonts w:ascii="Times New Roman" w:hAnsi="Times New Roman" w:cs="Times New Roman"/>
          <w:sz w:val="24"/>
        </w:rPr>
      </w:pPr>
    </w:p>
    <w:p w14:paraId="4E6A101D" w14:textId="77777777" w:rsidR="007D077F" w:rsidRDefault="007D077F" w:rsidP="007763BA">
      <w:pPr>
        <w:ind w:left="360"/>
        <w:jc w:val="both"/>
        <w:rPr>
          <w:rFonts w:ascii="Times New Roman" w:hAnsi="Times New Roman" w:cs="Times New Roman"/>
          <w:sz w:val="24"/>
        </w:rPr>
      </w:pPr>
    </w:p>
    <w:p w14:paraId="55F910C2" w14:textId="77777777" w:rsidR="007D077F" w:rsidRDefault="007D077F" w:rsidP="007763BA">
      <w:pPr>
        <w:ind w:left="360"/>
        <w:jc w:val="both"/>
        <w:rPr>
          <w:rFonts w:ascii="Times New Roman" w:hAnsi="Times New Roman" w:cs="Times New Roman"/>
          <w:sz w:val="24"/>
        </w:rPr>
      </w:pPr>
    </w:p>
    <w:p w14:paraId="4F04D5B7" w14:textId="77777777" w:rsidR="007D077F" w:rsidRDefault="007D077F" w:rsidP="007763BA">
      <w:pPr>
        <w:ind w:left="360"/>
        <w:jc w:val="both"/>
        <w:rPr>
          <w:rFonts w:ascii="Times New Roman" w:hAnsi="Times New Roman" w:cs="Times New Roman"/>
          <w:sz w:val="24"/>
        </w:rPr>
      </w:pPr>
    </w:p>
    <w:p w14:paraId="0787B543" w14:textId="77777777" w:rsidR="007D077F" w:rsidRDefault="007D077F" w:rsidP="007763BA">
      <w:pPr>
        <w:ind w:left="360"/>
        <w:jc w:val="both"/>
        <w:rPr>
          <w:rFonts w:ascii="Times New Roman" w:hAnsi="Times New Roman" w:cs="Times New Roman"/>
          <w:sz w:val="24"/>
        </w:rPr>
      </w:pPr>
    </w:p>
    <w:p w14:paraId="7C416E67" w14:textId="77777777" w:rsidR="007D077F" w:rsidRDefault="007D077F" w:rsidP="007763BA">
      <w:pPr>
        <w:ind w:left="360"/>
        <w:jc w:val="both"/>
        <w:rPr>
          <w:rFonts w:ascii="Times New Roman" w:hAnsi="Times New Roman" w:cs="Times New Roman"/>
          <w:sz w:val="24"/>
        </w:rPr>
      </w:pPr>
    </w:p>
    <w:p w14:paraId="753565EB" w14:textId="77777777" w:rsidR="007D077F" w:rsidRDefault="007D077F" w:rsidP="007763BA">
      <w:pPr>
        <w:ind w:left="360"/>
        <w:jc w:val="both"/>
        <w:rPr>
          <w:rFonts w:ascii="Times New Roman" w:hAnsi="Times New Roman" w:cs="Times New Roman"/>
          <w:sz w:val="24"/>
        </w:rPr>
      </w:pPr>
    </w:p>
    <w:p w14:paraId="1C93D5FE" w14:textId="77777777" w:rsidR="007D077F" w:rsidRDefault="007D077F" w:rsidP="007763BA">
      <w:pPr>
        <w:ind w:left="360"/>
        <w:jc w:val="both"/>
        <w:rPr>
          <w:rFonts w:ascii="Times New Roman" w:hAnsi="Times New Roman" w:cs="Times New Roman"/>
          <w:sz w:val="24"/>
        </w:rPr>
      </w:pPr>
    </w:p>
    <w:p w14:paraId="6E854138" w14:textId="77777777" w:rsidR="007D077F" w:rsidRDefault="007D077F" w:rsidP="007763BA">
      <w:pPr>
        <w:ind w:left="360"/>
        <w:jc w:val="both"/>
        <w:rPr>
          <w:rFonts w:ascii="Times New Roman" w:hAnsi="Times New Roman" w:cs="Times New Roman"/>
          <w:sz w:val="24"/>
        </w:rPr>
      </w:pPr>
    </w:p>
    <w:p w14:paraId="0923FA48" w14:textId="77777777" w:rsidR="007763BA" w:rsidRDefault="00F21408" w:rsidP="00127DCA">
      <w:pPr>
        <w:pStyle w:val="Heading2"/>
        <w:numPr>
          <w:ilvl w:val="2"/>
          <w:numId w:val="1"/>
        </w:numPr>
        <w:rPr>
          <w:rFonts w:ascii="Times New Roman" w:hAnsi="Times New Roman" w:cs="Times New Roman"/>
          <w:color w:val="auto"/>
          <w:sz w:val="32"/>
        </w:rPr>
      </w:pPr>
      <w:r>
        <w:rPr>
          <w:rFonts w:ascii="Times New Roman" w:hAnsi="Times New Roman" w:cs="Times New Roman"/>
          <w:color w:val="auto"/>
          <w:sz w:val="32"/>
        </w:rPr>
        <w:lastRenderedPageBreak/>
        <w:t xml:space="preserve"> </w:t>
      </w:r>
      <w:bookmarkStart w:id="74" w:name="_Toc65231925"/>
      <w:r w:rsidR="007763BA" w:rsidRPr="00075C70">
        <w:rPr>
          <w:rFonts w:ascii="Times New Roman" w:hAnsi="Times New Roman" w:cs="Times New Roman"/>
          <w:color w:val="auto"/>
          <w:sz w:val="32"/>
        </w:rPr>
        <w:t>Magnetic Admittance</w:t>
      </w:r>
      <w:r>
        <w:rPr>
          <w:rFonts w:ascii="Times New Roman" w:hAnsi="Times New Roman" w:cs="Times New Roman"/>
          <w:color w:val="auto"/>
          <w:sz w:val="32"/>
        </w:rPr>
        <w:t xml:space="preserve"> of Magnetic Transmission Line</w:t>
      </w:r>
      <w:bookmarkEnd w:id="74"/>
    </w:p>
    <w:p w14:paraId="4445563A" w14:textId="77777777" w:rsidR="00075C70" w:rsidRDefault="00075C70" w:rsidP="00075C70"/>
    <w:p w14:paraId="3309C025" w14:textId="77777777" w:rsidR="00C62159" w:rsidRPr="00C62159" w:rsidRDefault="00C62159" w:rsidP="00075C70">
      <w:pPr>
        <w:rPr>
          <w:rFonts w:ascii="Times New Roman" w:hAnsi="Times New Roman" w:cs="Times New Roman"/>
          <w:sz w:val="24"/>
        </w:rPr>
      </w:pPr>
      <w:r w:rsidRPr="00C62159">
        <w:rPr>
          <w:rFonts w:ascii="Times New Roman" w:hAnsi="Times New Roman" w:cs="Times New Roman"/>
          <w:sz w:val="24"/>
        </w:rPr>
        <w:t>The Magnetic Admittance was calculated using the following relationship:</w:t>
      </w:r>
    </w:p>
    <w:p w14:paraId="181D1373" w14:textId="77777777" w:rsidR="007763BA" w:rsidRPr="00E5203B" w:rsidRDefault="00B76A11" w:rsidP="007763BA">
      <w:pPr>
        <w:jc w:val="both"/>
        <w:rPr>
          <w:rFonts w:ascii="Times New Roman" w:eastAsiaTheme="minorEastAsia" w:hAnsi="Times New Roman" w:cs="Times New Roman"/>
          <w:iCs/>
          <w:sz w:val="24"/>
          <w:szCs w:val="24"/>
        </w:rPr>
      </w:pPr>
      <m:oMathPara>
        <m:oMathParaPr>
          <m:jc m:val="right"/>
        </m:oMathParaPr>
        <m:oMath>
          <m:f>
            <m:fPr>
              <m:ctrlPr>
                <w:rPr>
                  <w:rFonts w:ascii="Cambria Math" w:eastAsiaTheme="minorEastAsia" w:hAnsi="Cambria Math" w:cs="Times New Roman"/>
                  <w:i/>
                  <w:iCs/>
                  <w:sz w:val="24"/>
                  <w:szCs w:val="24"/>
                </w:rPr>
              </m:ctrlPr>
            </m:fPr>
            <m:num>
              <m:r>
                <w:rPr>
                  <w:rFonts w:ascii="Cambria Math" w:hAnsi="Cambria Math" w:cs="Times New Roman"/>
                  <w:sz w:val="24"/>
                  <w:szCs w:val="24"/>
                </w:rPr>
                <m:t>γ(jω)</m:t>
              </m:r>
            </m:num>
            <m:den>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w</m:t>
                  </m:r>
                </m:sub>
              </m:sSub>
              <m:r>
                <w:rPr>
                  <w:rFonts w:ascii="Cambria Math" w:hAnsi="Cambria Math" w:cs="Times New Roman"/>
                  <w:sz w:val="24"/>
                  <w:szCs w:val="24"/>
                </w:rPr>
                <m:t>(jω)</m:t>
              </m:r>
            </m:den>
          </m:f>
          <m:r>
            <w:rPr>
              <w:rFonts w:ascii="Cambria Math" w:eastAsiaTheme="minorEastAsia" w:hAnsi="Cambria Math" w:cs="Times New Roman"/>
              <w:sz w:val="24"/>
              <w:szCs w:val="24"/>
            </w:rPr>
            <m:t>=</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e>
              </m:d>
            </m:e>
          </m:rad>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num>
                <m:den>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den>
              </m:f>
            </m:e>
          </m:ra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m:rPr>
                      <m:scr m:val="script"/>
                    </m:rPr>
                    <w:rPr>
                      <w:rFonts w:ascii="Cambria Math" w:eastAsiaTheme="minorEastAsia" w:hAnsi="Cambria Math" w:cs="Times New Roman"/>
                      <w:sz w:val="24"/>
                      <w:szCs w:val="24"/>
                    </w:rPr>
                    <m:t>R</m:t>
                  </m:r>
                </m:e>
                <m:sub>
                  <m:r>
                    <w:rPr>
                      <w:rFonts w:ascii="Cambria Math" w:eastAsiaTheme="minorEastAsia" w:hAnsi="Cambria Math" w:cs="Times New Roman"/>
                      <w:sz w:val="24"/>
                      <w:szCs w:val="24"/>
                    </w:rPr>
                    <m:t>mskin</m:t>
                  </m:r>
                </m:sub>
              </m:sSub>
            </m:num>
            <m:den>
              <m:r>
                <w:rPr>
                  <w:rFonts w:ascii="Cambria Math" w:hAnsi="Cambria Math" w:cs="Times New Roman"/>
                  <w:sz w:val="24"/>
                  <w:szCs w:val="24"/>
                </w:rPr>
                <m:t>jω</m:t>
              </m:r>
            </m:den>
          </m:f>
          <m:r>
            <w:rPr>
              <w:rFonts w:ascii="Cambria Math" w:eastAsiaTheme="minorEastAsia" w:hAnsi="Cambria Math" w:cs="Times New Roman"/>
              <w:sz w:val="24"/>
              <w:szCs w:val="24"/>
            </w:rPr>
            <m:t>+</m:t>
          </m:r>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w:rPr>
              <w:rFonts w:ascii="Cambria Math" w:eastAsiaTheme="minorEastAsia" w:hAnsi="Cambria Math" w:cs="Times New Roman"/>
              <w:sz w:val="24"/>
              <w:szCs w:val="24"/>
            </w:rPr>
            <m:t xml:space="preserve">    (5.4)</m:t>
          </m:r>
        </m:oMath>
      </m:oMathPara>
    </w:p>
    <w:p w14:paraId="2E7FEB9C" w14:textId="77777777" w:rsidR="007763BA" w:rsidRPr="004F7C94" w:rsidRDefault="007763BA" w:rsidP="007763BA">
      <w:pPr>
        <w:jc w:val="both"/>
        <w:rPr>
          <w:rFonts w:ascii="Times New Roman" w:eastAsiaTheme="minorEastAsia" w:hAnsi="Times New Roman" w:cs="Times New Roman"/>
          <w:iCs/>
          <w:sz w:val="24"/>
          <w:szCs w:val="24"/>
        </w:rPr>
      </w:pPr>
    </w:p>
    <w:p w14:paraId="32A00656" w14:textId="77777777" w:rsidR="00BB65FA" w:rsidRDefault="001110E8" w:rsidP="00BB65FA">
      <w:pPr>
        <w:keepNext/>
        <w:ind w:left="360"/>
        <w:jc w:val="both"/>
      </w:pPr>
      <w:r w:rsidRPr="001110E8">
        <w:rPr>
          <w:noProof/>
        </w:rPr>
        <w:drawing>
          <wp:inline distT="0" distB="0" distL="0" distR="0" wp14:anchorId="7F4DE500" wp14:editId="6A5735B2">
            <wp:extent cx="5100747" cy="3828469"/>
            <wp:effectExtent l="19050" t="19050" r="24130" b="1968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1"/>
                    <a:stretch>
                      <a:fillRect/>
                    </a:stretch>
                  </pic:blipFill>
                  <pic:spPr>
                    <a:xfrm>
                      <a:off x="0" y="0"/>
                      <a:ext cx="5100747" cy="3828469"/>
                    </a:xfrm>
                    <a:prstGeom prst="rect">
                      <a:avLst/>
                    </a:prstGeom>
                    <a:ln>
                      <a:solidFill>
                        <a:schemeClr val="tx1"/>
                      </a:solidFill>
                    </a:ln>
                  </pic:spPr>
                </pic:pic>
              </a:graphicData>
            </a:graphic>
          </wp:inline>
        </w:drawing>
      </w:r>
    </w:p>
    <w:p w14:paraId="7C7E886D" w14:textId="312399BE" w:rsidR="00FD715A" w:rsidRDefault="00BB65FA" w:rsidP="00BB65FA">
      <w:pPr>
        <w:pStyle w:val="Caption"/>
        <w:jc w:val="center"/>
      </w:pPr>
      <w:bookmarkStart w:id="75" w:name="_Toc65232033"/>
      <w:r>
        <w:t xml:space="preserve">Figure </w:t>
      </w:r>
      <w:r w:rsidR="00B76A11">
        <w:fldChar w:fldCharType="begin"/>
      </w:r>
      <w:r w:rsidR="00B76A11">
        <w:instrText xml:space="preserve"> SEQ Figure \* ARABIC </w:instrText>
      </w:r>
      <w:r w:rsidR="00B76A11">
        <w:fldChar w:fldCharType="separate"/>
      </w:r>
      <w:r w:rsidR="00AC36B3">
        <w:rPr>
          <w:noProof/>
        </w:rPr>
        <w:t>44</w:t>
      </w:r>
      <w:r w:rsidR="00B76A11">
        <w:rPr>
          <w:noProof/>
        </w:rPr>
        <w:fldChar w:fldCharType="end"/>
      </w:r>
      <w:r>
        <w:t>:</w:t>
      </w:r>
      <w:r w:rsidRPr="00763DB3">
        <w:t>Variation of Magnetic Conductance, Magnetic Reluctance and Magnetic Capacitance with frequency</w:t>
      </w:r>
      <w:bookmarkEnd w:id="75"/>
    </w:p>
    <w:p w14:paraId="6D977CCE" w14:textId="77777777" w:rsidR="007763BA" w:rsidRDefault="007763BA" w:rsidP="00627076">
      <w:pPr>
        <w:rPr>
          <w:rFonts w:ascii="Times New Roman" w:hAnsi="Times New Roman" w:cs="Times New Roman"/>
        </w:rPr>
      </w:pPr>
    </w:p>
    <w:p w14:paraId="679BE4AB" w14:textId="77777777" w:rsidR="00627076" w:rsidRDefault="009E4C2A" w:rsidP="006C2EEA">
      <w:pPr>
        <w:jc w:val="both"/>
        <w:rPr>
          <w:rFonts w:ascii="Times New Roman" w:hAnsi="Times New Roman" w:cs="Times New Roman"/>
        </w:rPr>
      </w:pPr>
      <w:r w:rsidRPr="006C2EEA">
        <w:rPr>
          <w:rFonts w:ascii="Times New Roman" w:hAnsi="Times New Roman" w:cs="Times New Roman"/>
          <w:sz w:val="24"/>
        </w:rPr>
        <w:t xml:space="preserve">The Magnetic Conductance </w:t>
      </w:r>
      <w:r w:rsidR="006C2EEA">
        <w:rPr>
          <w:rFonts w:ascii="Times New Roman" w:hAnsi="Times New Roman" w:cs="Times New Roman"/>
          <w:sz w:val="24"/>
        </w:rPr>
        <w:t xml:space="preserve">and </w:t>
      </w:r>
      <w:r w:rsidR="006C2EEA" w:rsidRPr="006C2EEA">
        <w:rPr>
          <w:rFonts w:ascii="Times New Roman" w:hAnsi="Times New Roman" w:cs="Times New Roman"/>
          <w:sz w:val="24"/>
        </w:rPr>
        <w:t xml:space="preserve">magnetic susceptance </w:t>
      </w:r>
      <w:r w:rsidR="006C2EEA">
        <w:rPr>
          <w:rFonts w:ascii="Times New Roman" w:hAnsi="Times New Roman" w:cs="Times New Roman"/>
          <w:sz w:val="24"/>
        </w:rPr>
        <w:t xml:space="preserve">are </w:t>
      </w:r>
      <w:r w:rsidRPr="006C2EEA">
        <w:rPr>
          <w:rFonts w:ascii="Times New Roman" w:hAnsi="Times New Roman" w:cs="Times New Roman"/>
          <w:sz w:val="24"/>
        </w:rPr>
        <w:t>complex function</w:t>
      </w:r>
      <w:r w:rsidR="006C2EEA">
        <w:rPr>
          <w:rFonts w:ascii="Times New Roman" w:hAnsi="Times New Roman" w:cs="Times New Roman"/>
          <w:sz w:val="24"/>
        </w:rPr>
        <w:t>s</w:t>
      </w:r>
      <w:r w:rsidRPr="006C2EEA">
        <w:rPr>
          <w:rFonts w:ascii="Times New Roman" w:hAnsi="Times New Roman" w:cs="Times New Roman"/>
          <w:sz w:val="24"/>
        </w:rPr>
        <w:t xml:space="preserve"> of material permittivity, permeability and geometry. As seen</w:t>
      </w:r>
      <w:r w:rsidR="0030454C">
        <w:rPr>
          <w:rFonts w:ascii="Times New Roman" w:hAnsi="Times New Roman" w:cs="Times New Roman"/>
          <w:sz w:val="24"/>
        </w:rPr>
        <w:t xml:space="preserve"> in Figure 42</w:t>
      </w:r>
      <w:r w:rsidRPr="006C2EEA">
        <w:rPr>
          <w:rFonts w:ascii="Times New Roman" w:hAnsi="Times New Roman" w:cs="Times New Roman"/>
          <w:sz w:val="24"/>
        </w:rPr>
        <w:t>, the Magnetic reluctance increases with frequency hence magnetic losses increase a</w:t>
      </w:r>
      <w:r w:rsidR="006C2EEA">
        <w:rPr>
          <w:rFonts w:ascii="Times New Roman" w:hAnsi="Times New Roman" w:cs="Times New Roman"/>
          <w:sz w:val="24"/>
        </w:rPr>
        <w:t>s well</w:t>
      </w:r>
      <w:r w:rsidRPr="006C2EEA">
        <w:rPr>
          <w:rFonts w:ascii="Times New Roman" w:hAnsi="Times New Roman" w:cs="Times New Roman"/>
          <w:sz w:val="24"/>
        </w:rPr>
        <w:t>.</w:t>
      </w:r>
      <w:r w:rsidR="006C2EEA">
        <w:rPr>
          <w:rFonts w:ascii="Times New Roman" w:hAnsi="Times New Roman" w:cs="Times New Roman"/>
        </w:rPr>
        <w:t xml:space="preserve"> </w:t>
      </w:r>
      <w:r>
        <w:rPr>
          <w:rFonts w:ascii="Times New Roman" w:hAnsi="Times New Roman" w:cs="Times New Roman"/>
        </w:rPr>
        <w:t xml:space="preserve">  </w:t>
      </w:r>
    </w:p>
    <w:p w14:paraId="62A05B72" w14:textId="77777777" w:rsidR="00627076" w:rsidRDefault="00627076" w:rsidP="00627076">
      <w:pPr>
        <w:rPr>
          <w:rFonts w:ascii="Times New Roman" w:hAnsi="Times New Roman" w:cs="Times New Roman"/>
        </w:rPr>
      </w:pPr>
    </w:p>
    <w:p w14:paraId="3CE110C3" w14:textId="77777777" w:rsidR="00EF1172" w:rsidRDefault="00EF1172" w:rsidP="00627076">
      <w:pPr>
        <w:rPr>
          <w:rFonts w:ascii="Times New Roman" w:hAnsi="Times New Roman" w:cs="Times New Roman"/>
        </w:rPr>
      </w:pPr>
    </w:p>
    <w:p w14:paraId="214CD558" w14:textId="77777777" w:rsidR="00EF1172" w:rsidRDefault="00EF1172" w:rsidP="00627076">
      <w:pPr>
        <w:rPr>
          <w:rFonts w:ascii="Times New Roman" w:hAnsi="Times New Roman" w:cs="Times New Roman"/>
        </w:rPr>
      </w:pPr>
    </w:p>
    <w:p w14:paraId="1BA155E8" w14:textId="77777777" w:rsidR="00EF1172" w:rsidRDefault="00EF1172" w:rsidP="00627076">
      <w:pPr>
        <w:rPr>
          <w:rFonts w:ascii="Times New Roman" w:hAnsi="Times New Roman" w:cs="Times New Roman"/>
        </w:rPr>
      </w:pPr>
    </w:p>
    <w:p w14:paraId="17695CF5" w14:textId="77777777" w:rsidR="00EF1172" w:rsidRDefault="00EF1172" w:rsidP="00627076">
      <w:pPr>
        <w:rPr>
          <w:rFonts w:ascii="Times New Roman" w:hAnsi="Times New Roman" w:cs="Times New Roman"/>
        </w:rPr>
      </w:pPr>
    </w:p>
    <w:p w14:paraId="401FD4E8" w14:textId="77777777" w:rsidR="002C2424" w:rsidRPr="00270F24" w:rsidRDefault="0032220F" w:rsidP="00270F24">
      <w:pPr>
        <w:pStyle w:val="Heading2"/>
        <w:numPr>
          <w:ilvl w:val="2"/>
          <w:numId w:val="1"/>
        </w:numPr>
        <w:rPr>
          <w:rFonts w:ascii="Times New Roman" w:hAnsi="Times New Roman" w:cs="Times New Roman"/>
          <w:color w:val="000000" w:themeColor="text1"/>
          <w:sz w:val="32"/>
        </w:rPr>
      </w:pPr>
      <w:r>
        <w:rPr>
          <w:rFonts w:ascii="Times New Roman" w:hAnsi="Times New Roman" w:cs="Times New Roman"/>
          <w:color w:val="000000" w:themeColor="text1"/>
          <w:sz w:val="32"/>
        </w:rPr>
        <w:lastRenderedPageBreak/>
        <w:t xml:space="preserve"> </w:t>
      </w:r>
      <w:bookmarkStart w:id="76" w:name="_Toc65231926"/>
      <w:r w:rsidR="002C2424" w:rsidRPr="0032220F">
        <w:rPr>
          <w:rFonts w:ascii="Times New Roman" w:hAnsi="Times New Roman" w:cs="Times New Roman"/>
          <w:color w:val="000000" w:themeColor="text1"/>
          <w:sz w:val="32"/>
        </w:rPr>
        <w:t>Magnetic Impedance of Magnetic Transmission Line</w:t>
      </w:r>
      <w:bookmarkEnd w:id="76"/>
    </w:p>
    <w:p w14:paraId="2037A113" w14:textId="77777777" w:rsidR="00A356FE" w:rsidRDefault="002C2424" w:rsidP="002C2424">
      <w:pPr>
        <w:jc w:val="both"/>
        <w:rPr>
          <w:rFonts w:ascii="Times New Roman" w:eastAsiaTheme="minorEastAsia" w:hAnsi="Times New Roman" w:cs="Times New Roman"/>
          <w:iCs/>
          <w:sz w:val="24"/>
          <w:szCs w:val="24"/>
        </w:rPr>
      </w:pPr>
      <w:r>
        <w:t xml:space="preserve"> </w:t>
      </w:r>
      <m:oMath>
        <m:r>
          <m:rPr>
            <m:sty m:val="p"/>
          </m:rPr>
          <w:rPr>
            <w:rFonts w:ascii="Cambria Math" w:eastAsiaTheme="minorEastAsia" w:hAnsi="Cambria Math" w:cs="Times New Roman"/>
            <w:sz w:val="24"/>
            <w:szCs w:val="24"/>
          </w:rPr>
          <w:br/>
        </m:r>
      </m:oMath>
    </w:p>
    <w:p w14:paraId="112B12BF" w14:textId="77777777" w:rsidR="00806FDB" w:rsidRPr="00806FDB" w:rsidRDefault="00806FDB" w:rsidP="002C2424">
      <w:pPr>
        <w:jc w:val="both"/>
        <w:rPr>
          <w:rFonts w:ascii="Times New Roman" w:eastAsiaTheme="minorEastAsia" w:hAnsi="Times New Roman" w:cs="Times New Roman"/>
          <w:iCs/>
          <w:sz w:val="24"/>
          <w:szCs w:val="24"/>
        </w:rPr>
      </w:pPr>
      <w:r w:rsidRPr="00806FDB">
        <w:rPr>
          <w:rFonts w:ascii="Times New Roman" w:eastAsiaTheme="minorEastAsia" w:hAnsi="Times New Roman" w:cs="Times New Roman"/>
          <w:iCs/>
          <w:sz w:val="24"/>
          <w:szCs w:val="24"/>
        </w:rPr>
        <w:t>The Magnetic Impedance was calculated u</w:t>
      </w:r>
      <w:r>
        <w:rPr>
          <w:rFonts w:ascii="Times New Roman" w:eastAsiaTheme="minorEastAsia" w:hAnsi="Times New Roman" w:cs="Times New Roman"/>
          <w:iCs/>
          <w:sz w:val="24"/>
          <w:szCs w:val="24"/>
        </w:rPr>
        <w:t>s</w:t>
      </w:r>
      <w:r w:rsidRPr="00806FDB">
        <w:rPr>
          <w:rFonts w:ascii="Times New Roman" w:eastAsiaTheme="minorEastAsia" w:hAnsi="Times New Roman" w:cs="Times New Roman"/>
          <w:iCs/>
          <w:sz w:val="24"/>
          <w:szCs w:val="24"/>
        </w:rPr>
        <w:t>ing the following formula:</w:t>
      </w:r>
    </w:p>
    <w:p w14:paraId="3C7AEFBF" w14:textId="77777777" w:rsidR="002C2424" w:rsidRPr="00E5203B" w:rsidRDefault="00B76A11" w:rsidP="002C2424">
      <w:pPr>
        <w:jc w:val="both"/>
        <w:rPr>
          <w:rFonts w:ascii="Times New Roman" w:eastAsiaTheme="minorEastAsia" w:hAnsi="Times New Roman" w:cs="Times New Roman"/>
          <w:iCs/>
          <w:sz w:val="24"/>
          <w:szCs w:val="24"/>
        </w:rPr>
      </w:pPr>
      <m:oMathPara>
        <m:oMathParaPr>
          <m:jc m:val="right"/>
        </m:oMathParaP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w</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γ</m:t>
          </m:r>
          <m:d>
            <m:dPr>
              <m:ctrlPr>
                <w:rPr>
                  <w:rFonts w:ascii="Cambria Math" w:eastAsiaTheme="minorEastAsia" w:hAnsi="Cambria Math" w:cs="Times New Roman"/>
                  <w:i/>
                  <w:sz w:val="24"/>
                  <w:szCs w:val="24"/>
                </w:rPr>
              </m:ctrlPr>
            </m:dPr>
            <m:e>
              <m:r>
                <w:rPr>
                  <w:rFonts w:ascii="Cambria Math" w:hAnsi="Cambria Math" w:cs="Times New Roman"/>
                  <w:sz w:val="24"/>
                  <w:szCs w:val="24"/>
                </w:rPr>
                <m:t>jω</m:t>
              </m:r>
            </m:e>
          </m:d>
          <m:r>
            <w:rPr>
              <w:rFonts w:ascii="Cambria Math" w:eastAsiaTheme="minorEastAsia" w:hAnsi="Cambria Math" w:cs="Times New Roman"/>
              <w:sz w:val="24"/>
              <w:szCs w:val="24"/>
            </w:rPr>
            <m:t>=</m:t>
          </m:r>
          <m:rad>
            <m:radPr>
              <m:degHide m:val="1"/>
              <m:ctrlPr>
                <w:rPr>
                  <w:rFonts w:ascii="Cambria Math" w:hAnsi="Cambria Math" w:cs="Times New Roman"/>
                  <w:i/>
                  <w:iCs/>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e>
              </m:d>
              <m:d>
                <m:dPr>
                  <m:ctrlPr>
                    <w:rPr>
                      <w:rFonts w:ascii="Cambria Math" w:hAnsi="Cambria Math" w:cs="Times New Roman"/>
                      <w:i/>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e>
              </m:d>
            </m:e>
          </m:rad>
          <m:rad>
            <m:radPr>
              <m:degHide m:val="1"/>
              <m:ctrlPr>
                <w:rPr>
                  <w:rFonts w:ascii="Cambria Math" w:eastAsiaTheme="minorEastAsia" w:hAnsi="Cambria Math" w:cs="Times New Roman"/>
                  <w:i/>
                  <w:iCs/>
                  <w:sz w:val="24"/>
                  <w:szCs w:val="24"/>
                </w:rPr>
              </m:ctrlPr>
            </m:radPr>
            <m:deg/>
            <m:e>
              <m:f>
                <m:fPr>
                  <m:ctrlPr>
                    <w:rPr>
                      <w:rFonts w:ascii="Cambria Math" w:eastAsiaTheme="minorEastAsia" w:hAnsi="Cambria Math" w:cs="Times New Roman"/>
                      <w:i/>
                      <w:iCs/>
                      <w:sz w:val="24"/>
                      <w:szCs w:val="24"/>
                    </w:rPr>
                  </m:ctrlPr>
                </m:fPr>
                <m:num>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num>
                <m:den>
                  <m:sSub>
                    <m:sSubPr>
                      <m:ctrlPr>
                        <w:rPr>
                          <w:rFonts w:ascii="Cambria Math" w:hAnsi="Cambria Math" w:cs="Times New Roman"/>
                          <w:i/>
                          <w:iCs/>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den>
              </m:f>
            </m:e>
          </m:rad>
          <m:r>
            <w:rPr>
              <w:rFonts w:ascii="Cambria Math" w:hAnsi="Cambria Math" w:cs="Times New Roman"/>
              <w:sz w:val="24"/>
              <w:szCs w:val="24"/>
            </w:rPr>
            <m:t>=jω</m:t>
          </m:r>
          <m:sSub>
            <m:sSubPr>
              <m:ctrlPr>
                <w:rPr>
                  <w:rFonts w:ascii="Cambria Math" w:hAnsi="Cambria Math" w:cs="Times New Roman"/>
                  <w:i/>
                  <w:iCs/>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w:rPr>
              <w:rFonts w:ascii="Cambria Math" w:hAnsi="Cambria Math" w:cs="Times New Roman"/>
              <w:sz w:val="24"/>
              <w:szCs w:val="24"/>
            </w:rPr>
            <m:t xml:space="preserve">                (5.5)</m:t>
          </m:r>
        </m:oMath>
      </m:oMathPara>
    </w:p>
    <w:p w14:paraId="534C3B5E" w14:textId="77777777" w:rsidR="002C2424" w:rsidRDefault="002C2424" w:rsidP="002C2424"/>
    <w:p w14:paraId="72FC51BC" w14:textId="77777777" w:rsidR="00BB65FA" w:rsidRDefault="001110E8" w:rsidP="00BB65FA">
      <w:pPr>
        <w:keepNext/>
        <w:jc w:val="center"/>
      </w:pPr>
      <w:r w:rsidRPr="001110E8">
        <w:rPr>
          <w:noProof/>
        </w:rPr>
        <w:drawing>
          <wp:inline distT="0" distB="0" distL="0" distR="0" wp14:anchorId="2EB3E1E1" wp14:editId="45ED4403">
            <wp:extent cx="5100747" cy="3828469"/>
            <wp:effectExtent l="19050" t="19050" r="24130" b="1968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2"/>
                    <a:stretch>
                      <a:fillRect/>
                    </a:stretch>
                  </pic:blipFill>
                  <pic:spPr>
                    <a:xfrm>
                      <a:off x="0" y="0"/>
                      <a:ext cx="5100747" cy="3828469"/>
                    </a:xfrm>
                    <a:prstGeom prst="rect">
                      <a:avLst/>
                    </a:prstGeom>
                    <a:ln>
                      <a:solidFill>
                        <a:schemeClr val="tx1"/>
                      </a:solidFill>
                    </a:ln>
                  </pic:spPr>
                </pic:pic>
              </a:graphicData>
            </a:graphic>
          </wp:inline>
        </w:drawing>
      </w:r>
    </w:p>
    <w:p w14:paraId="2E8E5BD8" w14:textId="32E8E939" w:rsidR="00164CBC" w:rsidRDefault="00BB65FA" w:rsidP="00BB65FA">
      <w:pPr>
        <w:pStyle w:val="Caption"/>
        <w:jc w:val="center"/>
      </w:pPr>
      <w:bookmarkStart w:id="77" w:name="_Toc65232034"/>
      <w:r>
        <w:t xml:space="preserve">Figure </w:t>
      </w:r>
      <w:r w:rsidR="00B76A11">
        <w:fldChar w:fldCharType="begin"/>
      </w:r>
      <w:r w:rsidR="00B76A11">
        <w:instrText xml:space="preserve"> SEQ Figure \* ARABIC </w:instrText>
      </w:r>
      <w:r w:rsidR="00B76A11">
        <w:fldChar w:fldCharType="separate"/>
      </w:r>
      <w:r w:rsidR="00AC36B3">
        <w:rPr>
          <w:noProof/>
        </w:rPr>
        <w:t>45</w:t>
      </w:r>
      <w:r w:rsidR="00B76A11">
        <w:rPr>
          <w:noProof/>
        </w:rPr>
        <w:fldChar w:fldCharType="end"/>
      </w:r>
      <w:r>
        <w:t>:</w:t>
      </w:r>
      <w:r w:rsidRPr="00CC7FC2">
        <w:t>Variation of Magnetic Inductance with frequency</w:t>
      </w:r>
      <w:bookmarkEnd w:id="77"/>
    </w:p>
    <w:p w14:paraId="37F38B1C" w14:textId="77777777" w:rsidR="00CE73B5" w:rsidRDefault="00CE73B5" w:rsidP="00627076">
      <w:pPr>
        <w:rPr>
          <w:rFonts w:ascii="Times New Roman" w:hAnsi="Times New Roman" w:cs="Times New Roman"/>
        </w:rPr>
      </w:pPr>
    </w:p>
    <w:p w14:paraId="152C9607" w14:textId="77777777" w:rsidR="00CE73B5" w:rsidRPr="0046217A" w:rsidRDefault="00A356FE" w:rsidP="0046217A">
      <w:pPr>
        <w:jc w:val="both"/>
        <w:rPr>
          <w:rFonts w:ascii="Times New Roman" w:hAnsi="Times New Roman" w:cs="Times New Roman"/>
          <w:sz w:val="24"/>
        </w:rPr>
      </w:pPr>
      <w:r w:rsidRPr="0046217A">
        <w:rPr>
          <w:rFonts w:ascii="Times New Roman" w:hAnsi="Times New Roman" w:cs="Times New Roman"/>
          <w:sz w:val="24"/>
        </w:rPr>
        <w:t>As seen in Figure 43, t</w:t>
      </w:r>
      <w:r w:rsidR="00D158B1" w:rsidRPr="0046217A">
        <w:rPr>
          <w:rFonts w:ascii="Times New Roman" w:hAnsi="Times New Roman" w:cs="Times New Roman"/>
          <w:sz w:val="24"/>
        </w:rPr>
        <w:t xml:space="preserve">he Magnetic reactance is small at low frequencies. </w:t>
      </w:r>
      <w:r w:rsidR="00084AD2" w:rsidRPr="0046217A">
        <w:rPr>
          <w:rFonts w:ascii="Times New Roman" w:hAnsi="Times New Roman" w:cs="Times New Roman"/>
          <w:sz w:val="24"/>
        </w:rPr>
        <w:t>As the frequency is increased, i</w:t>
      </w:r>
      <w:r w:rsidR="00D158B1" w:rsidRPr="0046217A">
        <w:rPr>
          <w:rFonts w:ascii="Times New Roman" w:hAnsi="Times New Roman" w:cs="Times New Roman"/>
          <w:sz w:val="24"/>
        </w:rPr>
        <w:t xml:space="preserve">t </w:t>
      </w:r>
      <w:r w:rsidR="00084AD2" w:rsidRPr="0046217A">
        <w:rPr>
          <w:rFonts w:ascii="Times New Roman" w:hAnsi="Times New Roman" w:cs="Times New Roman"/>
          <w:sz w:val="24"/>
        </w:rPr>
        <w:t>starts increasing at first, but soon the permeability decreases and the reactance drops.</w:t>
      </w:r>
      <w:r w:rsidR="00D158B1" w:rsidRPr="0046217A">
        <w:rPr>
          <w:rFonts w:ascii="Times New Roman" w:hAnsi="Times New Roman" w:cs="Times New Roman"/>
          <w:sz w:val="24"/>
        </w:rPr>
        <w:t xml:space="preserve"> </w:t>
      </w:r>
      <w:r w:rsidR="00270F24" w:rsidRPr="0046217A">
        <w:rPr>
          <w:rFonts w:ascii="Times New Roman" w:hAnsi="Times New Roman" w:cs="Times New Roman"/>
          <w:sz w:val="24"/>
        </w:rPr>
        <w:t>This is responsible for high frequency droop in wideband transformers.</w:t>
      </w:r>
    </w:p>
    <w:p w14:paraId="6A8450C0" w14:textId="77777777" w:rsidR="00CE73B5" w:rsidRDefault="0046217A" w:rsidP="00627076">
      <w:pPr>
        <w:rPr>
          <w:rFonts w:ascii="Times New Roman" w:hAnsi="Times New Roman" w:cs="Times New Roman"/>
          <w:sz w:val="24"/>
        </w:rPr>
      </w:pPr>
      <w:r w:rsidRPr="0046217A">
        <w:rPr>
          <w:rFonts w:ascii="Times New Roman" w:hAnsi="Times New Roman" w:cs="Times New Roman"/>
          <w:sz w:val="24"/>
        </w:rPr>
        <w:t xml:space="preserve">The next section will discuss the application of these results for </w:t>
      </w:r>
      <w:r>
        <w:rPr>
          <w:rFonts w:ascii="Times New Roman" w:hAnsi="Times New Roman" w:cs="Times New Roman"/>
          <w:sz w:val="24"/>
        </w:rPr>
        <w:t>predicting the frequency response of a 300 MHz – 3 GHz wideband transformer.</w:t>
      </w:r>
    </w:p>
    <w:p w14:paraId="711AB727" w14:textId="77777777" w:rsidR="00C528F9" w:rsidRPr="0046217A" w:rsidRDefault="00C528F9" w:rsidP="00627076">
      <w:pPr>
        <w:rPr>
          <w:rFonts w:ascii="Times New Roman" w:hAnsi="Times New Roman" w:cs="Times New Roman"/>
          <w:sz w:val="24"/>
        </w:rPr>
      </w:pPr>
    </w:p>
    <w:p w14:paraId="28F15878" w14:textId="77777777" w:rsidR="00CE73B5" w:rsidRDefault="00CE73B5" w:rsidP="00627076">
      <w:pPr>
        <w:rPr>
          <w:rFonts w:ascii="Times New Roman" w:hAnsi="Times New Roman" w:cs="Times New Roman"/>
        </w:rPr>
      </w:pPr>
    </w:p>
    <w:p w14:paraId="09BD967B" w14:textId="406954E4" w:rsidR="00DF2C02" w:rsidRPr="00294C1F" w:rsidRDefault="00992E10" w:rsidP="00AC36B3">
      <w:pPr>
        <w:pStyle w:val="Heading2"/>
        <w:numPr>
          <w:ilvl w:val="1"/>
          <w:numId w:val="1"/>
        </w:numPr>
        <w:rPr>
          <w:rFonts w:ascii="Times New Roman" w:hAnsi="Times New Roman" w:cs="Times New Roman"/>
          <w:color w:val="auto"/>
        </w:rPr>
      </w:pPr>
      <w:r>
        <w:rPr>
          <w:rFonts w:ascii="Times New Roman" w:hAnsi="Times New Roman" w:cs="Times New Roman"/>
          <w:color w:val="auto"/>
          <w:sz w:val="32"/>
        </w:rPr>
        <w:lastRenderedPageBreak/>
        <w:t xml:space="preserve"> </w:t>
      </w:r>
      <w:bookmarkStart w:id="78" w:name="_Toc65231927"/>
      <w:r w:rsidR="002D7A62" w:rsidRPr="003F7D02">
        <w:rPr>
          <w:rFonts w:ascii="Times New Roman" w:hAnsi="Times New Roman" w:cs="Times New Roman"/>
          <w:color w:val="auto"/>
          <w:sz w:val="32"/>
        </w:rPr>
        <w:t xml:space="preserve">Simulation </w:t>
      </w:r>
      <w:r w:rsidR="002D7A62">
        <w:rPr>
          <w:rFonts w:ascii="Times New Roman" w:hAnsi="Times New Roman" w:cs="Times New Roman"/>
          <w:color w:val="auto"/>
          <w:sz w:val="32"/>
        </w:rPr>
        <w:t xml:space="preserve">of </w:t>
      </w:r>
      <w:r w:rsidR="00EA6B9D">
        <w:rPr>
          <w:rFonts w:ascii="Times New Roman" w:hAnsi="Times New Roman" w:cs="Times New Roman"/>
          <w:color w:val="auto"/>
          <w:sz w:val="32"/>
        </w:rPr>
        <w:t xml:space="preserve">Gyromagnetic </w:t>
      </w:r>
      <w:r w:rsidR="005E5BB3">
        <w:rPr>
          <w:rFonts w:ascii="Times New Roman" w:hAnsi="Times New Roman" w:cs="Times New Roman"/>
          <w:color w:val="auto"/>
          <w:sz w:val="32"/>
        </w:rPr>
        <w:t xml:space="preserve">Saturated </w:t>
      </w:r>
      <w:r w:rsidR="00EA6B9D">
        <w:rPr>
          <w:rFonts w:ascii="Times New Roman" w:hAnsi="Times New Roman" w:cs="Times New Roman"/>
          <w:color w:val="auto"/>
          <w:sz w:val="32"/>
        </w:rPr>
        <w:t>Ferrite</w:t>
      </w:r>
      <w:r w:rsidR="00DF2C02" w:rsidRPr="003F7D02">
        <w:rPr>
          <w:rFonts w:ascii="Times New Roman" w:hAnsi="Times New Roman" w:cs="Times New Roman"/>
          <w:color w:val="auto"/>
          <w:sz w:val="32"/>
        </w:rPr>
        <w:t xml:space="preserve"> in MEEP</w:t>
      </w:r>
      <w:bookmarkEnd w:id="78"/>
    </w:p>
    <w:p w14:paraId="4942AA80" w14:textId="77777777" w:rsidR="003926BC" w:rsidRPr="00294C1F" w:rsidRDefault="003926BC" w:rsidP="003926BC">
      <w:pPr>
        <w:rPr>
          <w:rFonts w:ascii="Times New Roman" w:hAnsi="Times New Roman" w:cs="Times New Roman"/>
        </w:rPr>
      </w:pPr>
    </w:p>
    <w:p w14:paraId="1D93C4B9" w14:textId="35CE9700" w:rsidR="007E1253" w:rsidRDefault="007E1253" w:rsidP="00CB4DC5">
      <w:pPr>
        <w:jc w:val="both"/>
        <w:rPr>
          <w:rFonts w:ascii="Times New Roman" w:hAnsi="Times New Roman" w:cs="Times New Roman"/>
          <w:sz w:val="24"/>
        </w:rPr>
      </w:pPr>
      <w:r>
        <w:rPr>
          <w:rFonts w:ascii="Times New Roman" w:hAnsi="Times New Roman" w:cs="Times New Roman"/>
          <w:sz w:val="24"/>
        </w:rPr>
        <w:t xml:space="preserve">In this section, a </w:t>
      </w:r>
      <w:r w:rsidR="00D94197">
        <w:rPr>
          <w:rFonts w:ascii="Times New Roman" w:hAnsi="Times New Roman" w:cs="Times New Roman"/>
          <w:sz w:val="24"/>
        </w:rPr>
        <w:t>Gyromagnetic Ferrite</w:t>
      </w:r>
      <w:r>
        <w:rPr>
          <w:rFonts w:ascii="Times New Roman" w:hAnsi="Times New Roman" w:cs="Times New Roman"/>
          <w:sz w:val="24"/>
        </w:rPr>
        <w:t xml:space="preserve"> will be </w:t>
      </w:r>
      <w:r w:rsidR="00D94197">
        <w:rPr>
          <w:rFonts w:ascii="Times New Roman" w:hAnsi="Times New Roman" w:cs="Times New Roman"/>
          <w:sz w:val="24"/>
        </w:rPr>
        <w:t>presented</w:t>
      </w:r>
      <w:r>
        <w:rPr>
          <w:rFonts w:ascii="Times New Roman" w:hAnsi="Times New Roman" w:cs="Times New Roman"/>
          <w:sz w:val="24"/>
        </w:rPr>
        <w:t xml:space="preserve"> to study the effects of Magnetic Transmission Lines parameters on </w:t>
      </w:r>
      <w:r w:rsidR="000F7383">
        <w:rPr>
          <w:rFonts w:ascii="Times New Roman" w:hAnsi="Times New Roman" w:cs="Times New Roman"/>
          <w:sz w:val="24"/>
        </w:rPr>
        <w:t>its</w:t>
      </w:r>
      <w:r>
        <w:rPr>
          <w:rFonts w:ascii="Times New Roman" w:hAnsi="Times New Roman" w:cs="Times New Roman"/>
          <w:sz w:val="24"/>
        </w:rPr>
        <w:t xml:space="preserve"> frequency response. </w:t>
      </w:r>
    </w:p>
    <w:p w14:paraId="0CC9F9B8" w14:textId="77777777" w:rsidR="005C4365" w:rsidRPr="005C4365" w:rsidRDefault="005C4365" w:rsidP="005C4365">
      <w:pPr>
        <w:jc w:val="both"/>
        <w:rPr>
          <w:rFonts w:ascii="Times New Roman" w:hAnsi="Times New Roman" w:cs="Times New Roman"/>
          <w:sz w:val="24"/>
        </w:rPr>
      </w:pPr>
      <w:r w:rsidRPr="005C4365">
        <w:rPr>
          <w:rFonts w:ascii="Times New Roman" w:hAnsi="Times New Roman" w:cs="Times New Roman"/>
          <w:sz w:val="24"/>
        </w:rPr>
        <w:t>Landau-</w:t>
      </w:r>
      <w:proofErr w:type="spellStart"/>
      <w:r w:rsidRPr="005C4365">
        <w:rPr>
          <w:rFonts w:ascii="Times New Roman" w:hAnsi="Times New Roman" w:cs="Times New Roman"/>
          <w:sz w:val="24"/>
        </w:rPr>
        <w:t>Lifshitz</w:t>
      </w:r>
      <w:proofErr w:type="spellEnd"/>
      <w:r w:rsidRPr="005C4365">
        <w:rPr>
          <w:rFonts w:ascii="Times New Roman" w:hAnsi="Times New Roman" w:cs="Times New Roman"/>
          <w:sz w:val="24"/>
        </w:rPr>
        <w:t xml:space="preserve">-Gilbert model (1955) describes the damped </w:t>
      </w:r>
      <w:proofErr w:type="spellStart"/>
      <w:r w:rsidRPr="005C4365">
        <w:rPr>
          <w:rFonts w:ascii="Times New Roman" w:hAnsi="Times New Roman" w:cs="Times New Roman"/>
          <w:sz w:val="24"/>
        </w:rPr>
        <w:t>precessional</w:t>
      </w:r>
      <w:proofErr w:type="spellEnd"/>
      <w:r w:rsidRPr="005C4365">
        <w:rPr>
          <w:rFonts w:ascii="Times New Roman" w:hAnsi="Times New Roman" w:cs="Times New Roman"/>
          <w:sz w:val="24"/>
        </w:rPr>
        <w:t xml:space="preserve"> motion of saturated magnetic dipoles in a static bias magnetic field. </w:t>
      </w:r>
    </w:p>
    <w:p w14:paraId="3B7DC8BB" w14:textId="7A77EF74" w:rsidR="005C4365" w:rsidRPr="005C4365" w:rsidRDefault="00B76A11" w:rsidP="005C4365">
      <w:pPr>
        <w:jc w:val="both"/>
        <w:rPr>
          <w:rFonts w:ascii="Times New Roman" w:hAnsi="Times New Roman" w:cs="Times New Roman"/>
          <w:sz w:val="24"/>
        </w:rPr>
      </w:pPr>
      <m:oMathPara>
        <m:oMathParaPr>
          <m:jc m:val="centerGroup"/>
        </m:oMathParaPr>
        <m:oMath>
          <m:f>
            <m:fPr>
              <m:ctrlPr>
                <w:rPr>
                  <w:rFonts w:ascii="Cambria Math" w:hAnsi="Cambria Math" w:cs="Times New Roman"/>
                  <w:i/>
                  <w:iCs/>
                  <w:sz w:val="24"/>
                </w:rPr>
              </m:ctrlPr>
            </m:fPr>
            <m:num>
              <m:r>
                <w:rPr>
                  <w:rFonts w:ascii="Cambria Math" w:hAnsi="Cambria Math" w:cs="Times New Roman"/>
                  <w:sz w:val="24"/>
                </w:rPr>
                <m:t>d</m:t>
              </m:r>
              <m:r>
                <m:rPr>
                  <m:sty m:val="bi"/>
                </m:rPr>
                <w:rPr>
                  <w:rFonts w:ascii="Cambria Math" w:hAnsi="Cambria Math" w:cs="Times New Roman"/>
                  <w:sz w:val="24"/>
                </w:rPr>
                <m:t>M</m:t>
              </m:r>
            </m:num>
            <m:den>
              <m:r>
                <w:rPr>
                  <w:rFonts w:ascii="Cambria Math" w:hAnsi="Cambria Math" w:cs="Times New Roman"/>
                  <w:sz w:val="24"/>
                </w:rPr>
                <m:t>dt</m:t>
              </m:r>
            </m:den>
          </m:f>
          <m:r>
            <w:rPr>
              <w:rFonts w:ascii="Cambria Math" w:hAnsi="Cambria Math" w:cs="Times New Roman"/>
              <w:sz w:val="24"/>
            </w:rPr>
            <m:t>=-γ</m:t>
          </m:r>
          <m:r>
            <m:rPr>
              <m:sty m:val="bi"/>
            </m:rPr>
            <w:rPr>
              <w:rFonts w:ascii="Cambria Math" w:hAnsi="Cambria Math" w:cs="Times New Roman"/>
              <w:sz w:val="24"/>
            </w:rPr>
            <m:t>M</m:t>
          </m:r>
          <m:r>
            <w:rPr>
              <w:rFonts w:ascii="Cambria Math" w:hAnsi="Cambria Math" w:cs="Times New Roman"/>
              <w:sz w:val="24"/>
            </w:rPr>
            <m:t>×</m:t>
          </m:r>
          <m:sSub>
            <m:sSubPr>
              <m:ctrlPr>
                <w:rPr>
                  <w:rFonts w:ascii="Cambria Math" w:hAnsi="Cambria Math" w:cs="Times New Roman"/>
                  <w:b/>
                  <w:bCs/>
                  <w:i/>
                  <w:iCs/>
                  <w:sz w:val="24"/>
                </w:rPr>
              </m:ctrlPr>
            </m:sSubPr>
            <m:e>
              <m:r>
                <m:rPr>
                  <m:sty m:val="bi"/>
                </m:rPr>
                <w:rPr>
                  <w:rFonts w:ascii="Cambria Math" w:hAnsi="Cambria Math" w:cs="Times New Roman"/>
                  <w:sz w:val="24"/>
                </w:rPr>
                <m:t>H</m:t>
              </m:r>
            </m:e>
            <m:sub>
              <m:r>
                <m:rPr>
                  <m:sty m:val="bi"/>
                </m:rPr>
                <w:rPr>
                  <w:rFonts w:ascii="Cambria Math" w:hAnsi="Cambria Math" w:cs="Times New Roman"/>
                  <w:sz w:val="24"/>
                </w:rPr>
                <m:t>eff</m:t>
              </m:r>
            </m:sub>
          </m:sSub>
          <m:r>
            <w:rPr>
              <w:rFonts w:ascii="Cambria Math" w:hAnsi="Cambria Math" w:cs="Times New Roman"/>
              <w:sz w:val="24"/>
            </w:rPr>
            <m:t>+α</m:t>
          </m:r>
          <m:r>
            <m:rPr>
              <m:sty m:val="bi"/>
            </m:rPr>
            <w:rPr>
              <w:rFonts w:ascii="Cambria Math" w:hAnsi="Cambria Math" w:cs="Times New Roman"/>
              <w:sz w:val="24"/>
            </w:rPr>
            <m:t>M</m:t>
          </m:r>
          <m:r>
            <w:rPr>
              <w:rFonts w:ascii="Cambria Math" w:hAnsi="Cambria Math" w:cs="Times New Roman"/>
              <w:sz w:val="24"/>
            </w:rPr>
            <m:t>×</m:t>
          </m:r>
          <m:f>
            <m:fPr>
              <m:ctrlPr>
                <w:rPr>
                  <w:rFonts w:ascii="Cambria Math" w:hAnsi="Cambria Math" w:cs="Times New Roman"/>
                  <w:i/>
                  <w:iCs/>
                  <w:sz w:val="24"/>
                </w:rPr>
              </m:ctrlPr>
            </m:fPr>
            <m:num>
              <m:r>
                <w:rPr>
                  <w:rFonts w:ascii="Cambria Math" w:hAnsi="Cambria Math" w:cs="Times New Roman"/>
                  <w:sz w:val="24"/>
                </w:rPr>
                <m:t>d</m:t>
              </m:r>
              <m:r>
                <m:rPr>
                  <m:sty m:val="bi"/>
                </m:rPr>
                <w:rPr>
                  <w:rFonts w:ascii="Cambria Math" w:hAnsi="Cambria Math" w:cs="Times New Roman"/>
                  <w:sz w:val="24"/>
                </w:rPr>
                <m:t>M</m:t>
              </m:r>
            </m:num>
            <m:den>
              <m:r>
                <w:rPr>
                  <w:rFonts w:ascii="Cambria Math" w:hAnsi="Cambria Math" w:cs="Times New Roman"/>
                  <w:sz w:val="24"/>
                </w:rPr>
                <m:t>dt</m:t>
              </m:r>
            </m:den>
          </m:f>
        </m:oMath>
      </m:oMathPara>
    </w:p>
    <w:p w14:paraId="5183B7C3" w14:textId="12AAB8CA" w:rsidR="005C4365" w:rsidRDefault="005C4365" w:rsidP="005C4365">
      <w:pPr>
        <w:jc w:val="both"/>
        <w:rPr>
          <w:rFonts w:ascii="Times New Roman" w:hAnsi="Times New Roman" w:cs="Times New Roman"/>
          <w:sz w:val="24"/>
        </w:rPr>
      </w:pPr>
      <m:oMath>
        <m:r>
          <m:rPr>
            <m:sty m:val="bi"/>
          </m:rPr>
          <w:rPr>
            <w:rFonts w:ascii="Cambria Math" w:hAnsi="Cambria Math" w:cs="Times New Roman"/>
            <w:sz w:val="24"/>
          </w:rPr>
          <m:t>M</m:t>
        </m:r>
      </m:oMath>
      <w:r w:rsidRPr="005C4365">
        <w:rPr>
          <w:rFonts w:ascii="Times New Roman" w:hAnsi="Times New Roman" w:cs="Times New Roman"/>
          <w:sz w:val="24"/>
        </w:rPr>
        <w:t xml:space="preserve">describes the linear deviation of magnetization from its static equilibrium value. </w:t>
      </w:r>
      <w:r w:rsidRPr="005C4365">
        <w:rPr>
          <w:rFonts w:ascii="Times New Roman" w:hAnsi="Times New Roman" w:cs="Times New Roman"/>
          <w:b/>
          <w:bCs/>
          <w:sz w:val="24"/>
        </w:rPr>
        <w:t xml:space="preserve">M </w:t>
      </w:r>
      <w:proofErr w:type="spellStart"/>
      <w:r w:rsidRPr="005C4365">
        <w:rPr>
          <w:rFonts w:ascii="Times New Roman" w:hAnsi="Times New Roman" w:cs="Times New Roman"/>
          <w:sz w:val="24"/>
        </w:rPr>
        <w:t>Precesses</w:t>
      </w:r>
      <w:proofErr w:type="spellEnd"/>
      <w:r w:rsidRPr="005C4365">
        <w:rPr>
          <w:rFonts w:ascii="Times New Roman" w:hAnsi="Times New Roman" w:cs="Times New Roman"/>
          <w:sz w:val="24"/>
        </w:rPr>
        <w:t xml:space="preserve"> occurs around the effective Magnetic Field Intensity </w:t>
      </w:r>
      <m:oMath>
        <m:sSub>
          <m:sSubPr>
            <m:ctrlPr>
              <w:rPr>
                <w:rFonts w:ascii="Cambria Math" w:hAnsi="Cambria Math" w:cs="Times New Roman"/>
                <w:b/>
                <w:bCs/>
                <w:i/>
                <w:iCs/>
                <w:sz w:val="24"/>
              </w:rPr>
            </m:ctrlPr>
          </m:sSubPr>
          <m:e>
            <m:r>
              <m:rPr>
                <m:sty m:val="bi"/>
              </m:rPr>
              <w:rPr>
                <w:rFonts w:ascii="Cambria Math" w:hAnsi="Cambria Math" w:cs="Times New Roman"/>
                <w:sz w:val="24"/>
              </w:rPr>
              <m:t>H</m:t>
            </m:r>
          </m:e>
          <m:sub>
            <m:r>
              <m:rPr>
                <m:sty m:val="bi"/>
              </m:rPr>
              <w:rPr>
                <w:rFonts w:ascii="Cambria Math" w:hAnsi="Cambria Math" w:cs="Times New Roman"/>
                <w:sz w:val="24"/>
              </w:rPr>
              <m:t>eff</m:t>
            </m:r>
          </m:sub>
        </m:sSub>
      </m:oMath>
      <w:r w:rsidRPr="005C4365">
        <w:rPr>
          <w:rFonts w:ascii="Times New Roman" w:hAnsi="Times New Roman" w:cs="Times New Roman"/>
          <w:sz w:val="24"/>
        </w:rPr>
        <w:t xml:space="preserve">. </w:t>
      </w:r>
      <m:oMath>
        <m:r>
          <w:rPr>
            <w:rFonts w:ascii="Cambria Math" w:hAnsi="Cambria Math" w:cs="Times New Roman"/>
            <w:sz w:val="24"/>
          </w:rPr>
          <m:t>γ</m:t>
        </m:r>
      </m:oMath>
      <w:r w:rsidRPr="005C4365">
        <w:rPr>
          <w:rFonts w:ascii="Times New Roman" w:hAnsi="Times New Roman" w:cs="Times New Roman"/>
          <w:sz w:val="24"/>
        </w:rPr>
        <w:t xml:space="preserve"> represents gyromagnetic ratio, </w:t>
      </w:r>
      <m:oMath>
        <m:r>
          <w:rPr>
            <w:rFonts w:ascii="Cambria Math" w:hAnsi="Cambria Math" w:cs="Times New Roman"/>
            <w:sz w:val="24"/>
          </w:rPr>
          <m:t>α</m:t>
        </m:r>
      </m:oMath>
      <w:r w:rsidRPr="005C4365">
        <w:rPr>
          <w:rFonts w:ascii="Times New Roman" w:hAnsi="Times New Roman" w:cs="Times New Roman"/>
          <w:sz w:val="24"/>
        </w:rPr>
        <w:t xml:space="preserve"> is the Gilbert damping factor</w:t>
      </w:r>
    </w:p>
    <w:p w14:paraId="6BA8AC89" w14:textId="541509D3" w:rsidR="005C4365" w:rsidRPr="005C4365" w:rsidRDefault="005C4365" w:rsidP="005C4365">
      <w:pPr>
        <w:jc w:val="both"/>
        <w:rPr>
          <w:rFonts w:ascii="Times New Roman" w:hAnsi="Times New Roman" w:cs="Times New Roman"/>
          <w:sz w:val="24"/>
        </w:rPr>
      </w:pPr>
      <w:r w:rsidRPr="005C4365">
        <w:rPr>
          <w:rFonts w:ascii="Times New Roman" w:hAnsi="Times New Roman" w:cs="Times New Roman"/>
          <w:sz w:val="24"/>
        </w:rPr>
        <w:t xml:space="preserve">For ferromagnetic media biased in the z-direction </w:t>
      </w:r>
      <w:r w:rsidRPr="005C4365">
        <w:rPr>
          <w:rFonts w:ascii="Times New Roman" w:hAnsi="Times New Roman" w:cs="Times New Roman"/>
          <w:b/>
          <w:bCs/>
          <w:sz w:val="24"/>
        </w:rPr>
        <w:t>b=</w:t>
      </w:r>
      <w:r w:rsidRPr="005C4365">
        <w:rPr>
          <w:rFonts w:ascii="Times New Roman" w:hAnsi="Times New Roman" w:cs="Times New Roman"/>
          <w:sz w:val="24"/>
        </w:rPr>
        <w:t xml:space="preserve">1 </w:t>
      </w:r>
      <m:oMath>
        <m:acc>
          <m:accPr>
            <m:ctrlPr>
              <w:rPr>
                <w:rFonts w:ascii="Cambria Math" w:hAnsi="Cambria Math" w:cs="Times New Roman"/>
                <w:b/>
                <w:bCs/>
                <w:i/>
                <w:iCs/>
                <w:sz w:val="24"/>
              </w:rPr>
            </m:ctrlPr>
          </m:accPr>
          <m:e>
            <m:r>
              <m:rPr>
                <m:sty m:val="bi"/>
              </m:rPr>
              <w:rPr>
                <w:rFonts w:ascii="Cambria Math" w:hAnsi="Cambria Math" w:cs="Times New Roman"/>
                <w:sz w:val="24"/>
              </w:rPr>
              <m:t>z</m:t>
            </m:r>
          </m:e>
        </m:acc>
      </m:oMath>
      <w:r w:rsidRPr="005C4365">
        <w:rPr>
          <w:rFonts w:ascii="Times New Roman" w:hAnsi="Times New Roman" w:cs="Times New Roman"/>
          <w:sz w:val="24"/>
        </w:rPr>
        <w:t xml:space="preserve">, a non-diagonal susceptibility tensor is used to relate Magnetization and Field intensity </w:t>
      </w:r>
      <w:r w:rsidRPr="005C4365">
        <w:rPr>
          <w:rFonts w:ascii="Times New Roman" w:hAnsi="Times New Roman" w:cs="Times New Roman"/>
          <w:b/>
          <w:bCs/>
          <w:sz w:val="24"/>
        </w:rPr>
        <w:t>M</w:t>
      </w:r>
      <w:r w:rsidRPr="005C4365">
        <w:rPr>
          <w:rFonts w:ascii="Times New Roman" w:hAnsi="Times New Roman" w:cs="Times New Roman"/>
          <w:sz w:val="24"/>
        </w:rPr>
        <w:t xml:space="preserve">= </w:t>
      </w:r>
      <m:oMath>
        <m:r>
          <w:rPr>
            <w:rFonts w:ascii="Cambria Math" w:hAnsi="Cambria Math" w:cs="Times New Roman"/>
            <w:sz w:val="24"/>
          </w:rPr>
          <m:t>χ </m:t>
        </m:r>
      </m:oMath>
      <w:r w:rsidRPr="005C4365">
        <w:rPr>
          <w:rFonts w:ascii="Times New Roman" w:hAnsi="Times New Roman" w:cs="Times New Roman"/>
          <w:b/>
          <w:bCs/>
          <w:sz w:val="24"/>
        </w:rPr>
        <w:t>H</w:t>
      </w:r>
      <w:r w:rsidRPr="005C4365">
        <w:rPr>
          <w:rFonts w:ascii="Times New Roman" w:hAnsi="Times New Roman" w:cs="Times New Roman"/>
          <w:sz w:val="24"/>
        </w:rPr>
        <w:t xml:space="preserve">. </w:t>
      </w:r>
    </w:p>
    <w:p w14:paraId="40EFF85C" w14:textId="49C6C573" w:rsidR="005C4365" w:rsidRPr="005C4365" w:rsidRDefault="005C4365" w:rsidP="005C4365">
      <w:pPr>
        <w:jc w:val="center"/>
        <w:rPr>
          <w:rFonts w:ascii="Times New Roman" w:hAnsi="Times New Roman" w:cs="Times New Roman"/>
          <w:sz w:val="24"/>
        </w:rPr>
      </w:pPr>
      <m:oMath>
        <m:r>
          <m:rPr>
            <m:sty m:val="bi"/>
          </m:rPr>
          <w:rPr>
            <w:rFonts w:ascii="Cambria Math" w:hAnsi="Cambria Math" w:cs="Times New Roman"/>
            <w:sz w:val="24"/>
          </w:rPr>
          <m:t>M</m:t>
        </m:r>
        <m:r>
          <w:rPr>
            <w:rFonts w:ascii="Cambria Math" w:hAnsi="Cambria Math" w:cs="Times New Roman"/>
            <w:sz w:val="24"/>
          </w:rPr>
          <m:t>=</m:t>
        </m:r>
        <m:d>
          <m:dPr>
            <m:begChr m:val="["/>
            <m:endChr m:val="]"/>
            <m:ctrlPr>
              <w:rPr>
                <w:rFonts w:ascii="Cambria Math" w:hAnsi="Cambria Math" w:cs="Times New Roman"/>
                <w:i/>
                <w:iCs/>
                <w:sz w:val="24"/>
              </w:rPr>
            </m:ctrlPr>
          </m:dPr>
          <m:e>
            <m:m>
              <m:mPr>
                <m:mcs>
                  <m:mc>
                    <m:mcPr>
                      <m:count m:val="3"/>
                      <m:mcJc m:val="center"/>
                    </m:mcPr>
                  </m:mc>
                </m:mcs>
                <m:ctrlPr>
                  <w:rPr>
                    <w:rFonts w:ascii="Cambria Math" w:hAnsi="Cambria Math" w:cs="Times New Roman"/>
                    <w:i/>
                    <w:iCs/>
                    <w:sz w:val="24"/>
                  </w:rPr>
                </m:ctrlPr>
              </m:mPr>
              <m:mr>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e>
                  <m:r>
                    <w:rPr>
                      <w:rFonts w:ascii="Cambria Math" w:hAnsi="Cambria Math" w:cs="Times New Roman"/>
                      <w:sz w:val="24"/>
                    </w:rPr>
                    <m:t>-jη</m:t>
                  </m:r>
                </m:e>
                <m:e>
                  <m:r>
                    <w:rPr>
                      <w:rFonts w:ascii="Cambria Math" w:hAnsi="Cambria Math" w:cs="Times New Roman"/>
                      <w:sz w:val="24"/>
                    </w:rPr>
                    <m:t>0</m:t>
                  </m:r>
                </m:e>
              </m:mr>
              <m:mr>
                <m:e>
                  <m:r>
                    <w:rPr>
                      <w:rFonts w:ascii="Cambria Math" w:hAnsi="Cambria Math" w:cs="Times New Roman"/>
                      <w:sz w:val="24"/>
                    </w:rPr>
                    <m:t>jη</m:t>
                  </m:r>
                </m:e>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e>
                  <m:r>
                    <w:rPr>
                      <w:rFonts w:ascii="Cambria Math" w:hAnsi="Cambria Math" w:cs="Times New Roman"/>
                      <w:sz w:val="24"/>
                    </w:rPr>
                    <m:t>0</m:t>
                  </m:r>
                </m:e>
              </m:mr>
              <m:mr>
                <m:e>
                  <m:r>
                    <w:rPr>
                      <w:rFonts w:ascii="Cambria Math" w:hAnsi="Cambria Math" w:cs="Times New Roman"/>
                      <w:sz w:val="24"/>
                    </w:rPr>
                    <m:t>0</m:t>
                  </m:r>
                </m:e>
                <m:e>
                  <m:r>
                    <w:rPr>
                      <w:rFonts w:ascii="Cambria Math" w:hAnsi="Cambria Math" w:cs="Times New Roman"/>
                      <w:sz w:val="24"/>
                    </w:rPr>
                    <m:t>0</m:t>
                  </m:r>
                </m:e>
                <m:e>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e>
              </m:mr>
            </m:m>
          </m:e>
        </m:d>
        <m:r>
          <m:rPr>
            <m:sty m:val="bi"/>
          </m:rPr>
          <w:rPr>
            <w:rFonts w:ascii="Cambria Math" w:hAnsi="Cambria Math" w:cs="Times New Roman"/>
            <w:sz w:val="24"/>
          </w:rPr>
          <m:t>H</m:t>
        </m:r>
      </m:oMath>
      <w:r w:rsidRPr="005C4365">
        <w:rPr>
          <w:rFonts w:ascii="Times New Roman" w:hAnsi="Times New Roman" w:cs="Times New Roman"/>
          <w:sz w:val="24"/>
        </w:rPr>
        <w:t>,</w:t>
      </w:r>
    </w:p>
    <w:p w14:paraId="5117AD2C" w14:textId="6991AF02" w:rsidR="005C4365" w:rsidRPr="005C4365" w:rsidRDefault="00B76A11" w:rsidP="005C4365">
      <w:pPr>
        <w:jc w:val="center"/>
        <w:rPr>
          <w:rFonts w:ascii="Times New Roman" w:hAnsi="Times New Roman" w:cs="Times New Roman"/>
          <w:sz w:val="24"/>
        </w:rPr>
      </w:pPr>
      <m:oMath>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oMath>
      <w:r w:rsidR="005C4365" w:rsidRPr="005C4365">
        <w:rPr>
          <w:rFonts w:ascii="Times New Roman" w:hAnsi="Times New Roman" w:cs="Times New Roman"/>
          <w:sz w:val="24"/>
        </w:rPr>
        <w:t>=</w:t>
      </w:r>
      <m:oMath>
        <m:f>
          <m:fPr>
            <m:ctrlPr>
              <w:rPr>
                <w:rFonts w:ascii="Cambria Math" w:hAnsi="Cambria Math" w:cs="Times New Roman"/>
                <w:i/>
                <w:iCs/>
                <w:sz w:val="24"/>
              </w:rPr>
            </m:ctrlPr>
          </m:fPr>
          <m:num>
            <m:r>
              <w:rPr>
                <w:rFonts w:ascii="Cambria Math" w:hAnsi="Cambria Math" w:cs="Times New Roman"/>
                <w:sz w:val="24"/>
              </w:rPr>
              <m:t>σ(</m:t>
            </m:r>
            <m:sSub>
              <m:sSubPr>
                <m:ctrlPr>
                  <w:rPr>
                    <w:rFonts w:ascii="Cambria Math" w:hAnsi="Cambria Math" w:cs="Times New Roman"/>
                    <w:b/>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num>
          <m:den>
            <m:sSup>
              <m:sSupPr>
                <m:ctrlPr>
                  <w:rPr>
                    <w:rFonts w:ascii="Cambria Math" w:hAnsi="Cambria Math" w:cs="Times New Roman"/>
                    <w:i/>
                    <w:iCs/>
                    <w:sz w:val="24"/>
                  </w:rPr>
                </m:ctrlPr>
              </m:sSupPr>
              <m:e>
                <m:r>
                  <w:rPr>
                    <w:rFonts w:ascii="Cambria Math" w:hAnsi="Cambria Math" w:cs="Times New Roman"/>
                    <w:sz w:val="24"/>
                  </w:rPr>
                  <m:t>(</m:t>
                </m:r>
                <m:sSub>
                  <m:sSubPr>
                    <m:ctrlPr>
                      <w:rPr>
                        <w:rFonts w:ascii="Cambria Math" w:hAnsi="Cambria Math" w:cs="Times New Roman"/>
                        <w:b/>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 (ω+iγ)</m:t>
                </m:r>
              </m:e>
              <m:sup>
                <m:r>
                  <w:rPr>
                    <w:rFonts w:ascii="Cambria Math" w:hAnsi="Cambria Math" w:cs="Times New Roman"/>
                    <w:sz w:val="24"/>
                  </w:rPr>
                  <m:t>2</m:t>
                </m:r>
              </m:sup>
            </m:sSup>
          </m:den>
        </m:f>
      </m:oMath>
      <w:r w:rsidR="005C4365" w:rsidRPr="005C4365">
        <w:rPr>
          <w:rFonts w:ascii="Times New Roman" w:hAnsi="Times New Roman" w:cs="Times New Roman"/>
          <w:sz w:val="24"/>
        </w:rPr>
        <w:t xml:space="preserve"> ,</w:t>
      </w:r>
    </w:p>
    <w:p w14:paraId="145B6354" w14:textId="45CCA061" w:rsidR="005C4365" w:rsidRPr="005C4365" w:rsidRDefault="005C4365" w:rsidP="005C4365">
      <w:pPr>
        <w:jc w:val="center"/>
        <w:rPr>
          <w:rFonts w:ascii="Times New Roman" w:hAnsi="Times New Roman" w:cs="Times New Roman"/>
          <w:sz w:val="24"/>
        </w:rPr>
      </w:pPr>
      <m:oMath>
        <m:r>
          <w:rPr>
            <w:rFonts w:ascii="Cambria Math" w:hAnsi="Cambria Math" w:cs="Times New Roman"/>
            <w:sz w:val="24"/>
          </w:rPr>
          <m:t>η</m:t>
        </m:r>
      </m:oMath>
      <w:r w:rsidRPr="005C4365">
        <w:rPr>
          <w:rFonts w:ascii="Times New Roman" w:hAnsi="Times New Roman" w:cs="Times New Roman"/>
          <w:sz w:val="24"/>
        </w:rPr>
        <w:t xml:space="preserve">= </w:t>
      </w:r>
      <m:oMath>
        <m:f>
          <m:fPr>
            <m:ctrlPr>
              <w:rPr>
                <w:rFonts w:ascii="Cambria Math" w:hAnsi="Cambria Math" w:cs="Times New Roman"/>
                <w:i/>
                <w:iCs/>
                <w:sz w:val="24"/>
              </w:rPr>
            </m:ctrlPr>
          </m:fPr>
          <m:num>
            <m:r>
              <w:rPr>
                <w:rFonts w:ascii="Cambria Math" w:hAnsi="Cambria Math" w:cs="Times New Roman"/>
                <w:sz w:val="24"/>
              </w:rPr>
              <m:t>σ(ω+iγ)</m:t>
            </m:r>
          </m:num>
          <m:den>
            <m:sSup>
              <m:sSupPr>
                <m:ctrlPr>
                  <w:rPr>
                    <w:rFonts w:ascii="Cambria Math" w:hAnsi="Cambria Math" w:cs="Times New Roman"/>
                    <w:i/>
                    <w:iCs/>
                    <w:sz w:val="24"/>
                  </w:rPr>
                </m:ctrlPr>
              </m:sSupPr>
              <m:e>
                <m:r>
                  <w:rPr>
                    <w:rFonts w:ascii="Cambria Math" w:hAnsi="Cambria Math" w:cs="Times New Roman"/>
                    <w:sz w:val="24"/>
                  </w:rPr>
                  <m:t>(</m:t>
                </m:r>
                <m:sSub>
                  <m:sSubPr>
                    <m:ctrlPr>
                      <w:rPr>
                        <w:rFonts w:ascii="Cambria Math" w:hAnsi="Cambria Math" w:cs="Times New Roman"/>
                        <w:b/>
                        <w:bCs/>
                        <w:i/>
                        <w:iCs/>
                        <w:sz w:val="24"/>
                      </w:rPr>
                    </m:ctrlPr>
                  </m:sSubPr>
                  <m:e>
                    <m:r>
                      <w:rPr>
                        <w:rFonts w:ascii="Cambria Math" w:hAnsi="Cambria Math" w:cs="Times New Roman"/>
                        <w:sz w:val="24"/>
                      </w:rPr>
                      <m:t>ω</m:t>
                    </m:r>
                  </m:e>
                  <m:sub>
                    <m:r>
                      <w:rPr>
                        <w:rFonts w:ascii="Cambria Math" w:hAnsi="Cambria Math" w:cs="Times New Roman"/>
                        <w:sz w:val="24"/>
                      </w:rPr>
                      <m:t>0</m:t>
                    </m:r>
                  </m:sub>
                </m:sSub>
                <m:r>
                  <w:rPr>
                    <w:rFonts w:ascii="Cambria Math" w:hAnsi="Cambria Math" w:cs="Times New Roman"/>
                    <w:sz w:val="24"/>
                  </w:rPr>
                  <m:t>-iωα)</m:t>
                </m:r>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i/>
                    <w:iCs/>
                    <w:sz w:val="24"/>
                  </w:rPr>
                </m:ctrlPr>
              </m:sSupPr>
              <m:e>
                <m:r>
                  <w:rPr>
                    <w:rFonts w:ascii="Cambria Math" w:hAnsi="Cambria Math" w:cs="Times New Roman"/>
                    <w:sz w:val="24"/>
                  </w:rPr>
                  <m:t>(ω+iγ)</m:t>
                </m:r>
              </m:e>
              <m:sup>
                <m:r>
                  <w:rPr>
                    <w:rFonts w:ascii="Cambria Math" w:hAnsi="Cambria Math" w:cs="Times New Roman"/>
                    <w:sz w:val="24"/>
                  </w:rPr>
                  <m:t>2</m:t>
                </m:r>
              </m:sup>
            </m:sSup>
          </m:den>
        </m:f>
      </m:oMath>
      <w:r w:rsidRPr="005C4365">
        <w:rPr>
          <w:rFonts w:ascii="Times New Roman" w:hAnsi="Times New Roman" w:cs="Times New Roman"/>
          <w:sz w:val="24"/>
        </w:rPr>
        <w:t xml:space="preserve"> , </w:t>
      </w:r>
      <m:oMath>
        <m:sSub>
          <m:sSubPr>
            <m:ctrlPr>
              <w:rPr>
                <w:rFonts w:ascii="Cambria Math" w:hAnsi="Cambria Math" w:cs="Times New Roman"/>
                <w:i/>
                <w:iCs/>
                <w:sz w:val="24"/>
              </w:rPr>
            </m:ctrlPr>
          </m:sSubPr>
          <m:e>
            <m:r>
              <w:rPr>
                <w:rFonts w:ascii="Cambria Math" w:hAnsi="Cambria Math" w:cs="Times New Roman"/>
                <w:sz w:val="24"/>
              </w:rPr>
              <m:t>χ</m:t>
            </m:r>
          </m:e>
          <m:sub>
            <m:r>
              <w:rPr>
                <w:rFonts w:ascii="Cambria Math" w:hAnsi="Cambria Math" w:cs="Times New Roman"/>
                <w:sz w:val="24"/>
              </w:rPr>
              <m:t>||</m:t>
            </m:r>
          </m:sub>
        </m:sSub>
      </m:oMath>
      <w:r w:rsidRPr="005C4365">
        <w:rPr>
          <w:rFonts w:ascii="Times New Roman" w:hAnsi="Times New Roman" w:cs="Times New Roman"/>
          <w:sz w:val="24"/>
        </w:rPr>
        <w:t>=</w:t>
      </w:r>
      <m:oMath>
        <m:r>
          <w:rPr>
            <w:rFonts w:ascii="Cambria Math" w:hAnsi="Cambria Math" w:cs="Times New Roman"/>
            <w:sz w:val="24"/>
          </w:rPr>
          <m:t>0</m:t>
        </m:r>
      </m:oMath>
    </w:p>
    <w:p w14:paraId="10FE480A" w14:textId="77777777" w:rsidR="005C4365" w:rsidRPr="005C4365" w:rsidRDefault="005C4365" w:rsidP="005C4365">
      <w:pPr>
        <w:jc w:val="both"/>
        <w:rPr>
          <w:rFonts w:ascii="Times New Roman" w:hAnsi="Times New Roman" w:cs="Times New Roman"/>
          <w:sz w:val="24"/>
        </w:rPr>
      </w:pPr>
      <w:r w:rsidRPr="005C4365">
        <w:rPr>
          <w:rFonts w:ascii="Times New Roman" w:hAnsi="Times New Roman" w:cs="Times New Roman"/>
          <w:sz w:val="24"/>
        </w:rPr>
        <w:t>The transmission line resonates when 1mm wavelength signal (300GHz) is applied.</w:t>
      </w:r>
    </w:p>
    <w:p w14:paraId="1EF901EB" w14:textId="77777777" w:rsidR="00AC36B3" w:rsidRDefault="005C4365" w:rsidP="00AC36B3">
      <w:pPr>
        <w:keepNext/>
        <w:jc w:val="center"/>
      </w:pPr>
      <w:r w:rsidRPr="005C4365">
        <w:rPr>
          <w:rFonts w:ascii="Times New Roman" w:hAnsi="Times New Roman" w:cs="Times New Roman"/>
          <w:noProof/>
          <w:sz w:val="24"/>
        </w:rPr>
        <w:drawing>
          <wp:inline distT="0" distB="0" distL="0" distR="0" wp14:anchorId="7B195BF5" wp14:editId="37D270F4">
            <wp:extent cx="3926517" cy="2905125"/>
            <wp:effectExtent l="19050" t="1905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3"/>
                    <a:stretch>
                      <a:fillRect/>
                    </a:stretch>
                  </pic:blipFill>
                  <pic:spPr>
                    <a:xfrm>
                      <a:off x="0" y="0"/>
                      <a:ext cx="3959065" cy="2929206"/>
                    </a:xfrm>
                    <a:prstGeom prst="rect">
                      <a:avLst/>
                    </a:prstGeom>
                    <a:ln>
                      <a:solidFill>
                        <a:schemeClr val="tx1"/>
                      </a:solidFill>
                    </a:ln>
                  </pic:spPr>
                </pic:pic>
              </a:graphicData>
            </a:graphic>
          </wp:inline>
        </w:drawing>
      </w:r>
    </w:p>
    <w:p w14:paraId="732247E0" w14:textId="4A0A8A73" w:rsidR="00BB65FA" w:rsidRDefault="00AC36B3" w:rsidP="00AC36B3">
      <w:pPr>
        <w:pStyle w:val="Caption"/>
        <w:jc w:val="center"/>
      </w:pPr>
      <w:bookmarkStart w:id="79" w:name="_Toc65232035"/>
      <w:r>
        <w:t xml:space="preserve">Figure </w:t>
      </w:r>
      <w:r w:rsidR="00B76A11">
        <w:fldChar w:fldCharType="begin"/>
      </w:r>
      <w:r w:rsidR="00B76A11">
        <w:instrText xml:space="preserve"> SEQ Figure \* ARABIC </w:instrText>
      </w:r>
      <w:r w:rsidR="00B76A11">
        <w:fldChar w:fldCharType="separate"/>
      </w:r>
      <w:r>
        <w:rPr>
          <w:noProof/>
        </w:rPr>
        <w:t>46</w:t>
      </w:r>
      <w:r w:rsidR="00B76A11">
        <w:rPr>
          <w:noProof/>
        </w:rPr>
        <w:fldChar w:fldCharType="end"/>
      </w:r>
      <w:r>
        <w:t>:</w:t>
      </w:r>
      <w:r w:rsidRPr="00085099">
        <w:t>Frequency Profile of Gyromagnetic Susceptibility</w:t>
      </w:r>
      <w:bookmarkEnd w:id="79"/>
    </w:p>
    <w:p w14:paraId="68391000" w14:textId="77777777" w:rsidR="005C4365" w:rsidRPr="005C4365" w:rsidRDefault="005C4365" w:rsidP="005C4365">
      <w:pPr>
        <w:rPr>
          <w:rFonts w:ascii="Times New Roman" w:hAnsi="Times New Roman" w:cs="Times New Roman"/>
          <w:sz w:val="24"/>
        </w:rPr>
      </w:pPr>
      <w:r w:rsidRPr="005C4365">
        <w:rPr>
          <w:rFonts w:ascii="Times New Roman" w:hAnsi="Times New Roman" w:cs="Times New Roman"/>
          <w:sz w:val="24"/>
        </w:rPr>
        <w:lastRenderedPageBreak/>
        <w:t>The Gyromagnetic Ferrite does not resonate when excited by a 225GHz linearly polarized sinusoid source.</w:t>
      </w:r>
    </w:p>
    <w:p w14:paraId="7027B6CD" w14:textId="6171097A" w:rsidR="005C4365" w:rsidRPr="005C4365" w:rsidRDefault="005C4365" w:rsidP="005C4365">
      <w:pPr>
        <w:rPr>
          <w:rFonts w:ascii="Times New Roman" w:hAnsi="Times New Roman" w:cs="Times New Roman"/>
          <w:sz w:val="24"/>
        </w:rPr>
      </w:pPr>
      <w:r w:rsidRPr="005C4365">
        <w:rPr>
          <w:rFonts w:ascii="Times New Roman" w:hAnsi="Times New Roman" w:cs="Times New Roman"/>
          <w:sz w:val="24"/>
        </w:rPr>
        <w:t>Temporal and Spatial resolution</w:t>
      </w:r>
      <w:r>
        <w:rPr>
          <w:rFonts w:ascii="Times New Roman" w:hAnsi="Times New Roman" w:cs="Times New Roman"/>
          <w:sz w:val="24"/>
        </w:rPr>
        <w:t>:</w:t>
      </w:r>
    </w:p>
    <w:p w14:paraId="3E9CB868" w14:textId="2B13BABA" w:rsidR="005C4365" w:rsidRPr="005C4365" w:rsidRDefault="005C4365" w:rsidP="005C4365">
      <w:pPr>
        <w:rPr>
          <w:rFonts w:ascii="Times New Roman" w:hAnsi="Times New Roman" w:cs="Times New Roman"/>
          <w:sz w:val="24"/>
        </w:rPr>
      </w:pPr>
      <m:oMathPara>
        <m:oMathParaPr>
          <m:jc m:val="centerGroup"/>
        </m:oMathParaPr>
        <m:oMath>
          <m:r>
            <w:rPr>
              <w:rFonts w:ascii="Cambria Math" w:hAnsi="Cambria Math" w:cs="Times New Roman"/>
              <w:sz w:val="24"/>
            </w:rPr>
            <m:t>∆t=75 fs, ∆x=25um</m:t>
          </m:r>
        </m:oMath>
      </m:oMathPara>
    </w:p>
    <w:p w14:paraId="1D5B30D8" w14:textId="77777777" w:rsidR="005C4365" w:rsidRPr="005C4365" w:rsidRDefault="005C4365" w:rsidP="005C4365">
      <w:pPr>
        <w:rPr>
          <w:rFonts w:ascii="Times New Roman" w:hAnsi="Times New Roman" w:cs="Times New Roman"/>
          <w:sz w:val="24"/>
        </w:rPr>
      </w:pPr>
      <w:r w:rsidRPr="005C4365">
        <w:rPr>
          <w:rFonts w:ascii="Times New Roman" w:hAnsi="Times New Roman" w:cs="Times New Roman"/>
          <w:sz w:val="24"/>
        </w:rPr>
        <w:t>The Polarization of the linearly Polarized wave changes as it moves across the saturated ferrite.</w:t>
      </w:r>
    </w:p>
    <w:p w14:paraId="420A60DE" w14:textId="77777777" w:rsidR="00BB65FA" w:rsidRDefault="005C4365" w:rsidP="00BB65FA">
      <w:pPr>
        <w:keepNext/>
        <w:jc w:val="center"/>
      </w:pPr>
      <w:r w:rsidRPr="005C4365">
        <w:rPr>
          <w:rFonts w:ascii="Times New Roman" w:hAnsi="Times New Roman" w:cs="Times New Roman"/>
          <w:noProof/>
          <w:sz w:val="24"/>
        </w:rPr>
        <w:drawing>
          <wp:inline distT="0" distB="0" distL="0" distR="0" wp14:anchorId="55F363E8" wp14:editId="754CA839">
            <wp:extent cx="4308566" cy="3187792"/>
            <wp:effectExtent l="19050" t="19050" r="15875" b="1270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4"/>
                    <a:stretch>
                      <a:fillRect/>
                    </a:stretch>
                  </pic:blipFill>
                  <pic:spPr>
                    <a:xfrm>
                      <a:off x="0" y="0"/>
                      <a:ext cx="4308566" cy="3187792"/>
                    </a:xfrm>
                    <a:prstGeom prst="rect">
                      <a:avLst/>
                    </a:prstGeom>
                    <a:ln>
                      <a:solidFill>
                        <a:schemeClr val="tx1"/>
                      </a:solidFill>
                    </a:ln>
                  </pic:spPr>
                </pic:pic>
              </a:graphicData>
            </a:graphic>
          </wp:inline>
        </w:drawing>
      </w:r>
    </w:p>
    <w:p w14:paraId="25D7FD0E" w14:textId="15330280" w:rsidR="005C4365" w:rsidRDefault="00BB65FA" w:rsidP="00BB65FA">
      <w:pPr>
        <w:pStyle w:val="Caption"/>
        <w:jc w:val="center"/>
        <w:rPr>
          <w:rFonts w:ascii="Times New Roman" w:hAnsi="Times New Roman" w:cs="Times New Roman"/>
          <w:sz w:val="24"/>
        </w:rPr>
      </w:pPr>
      <w:bookmarkStart w:id="80" w:name="_Toc65232036"/>
      <w:r>
        <w:t xml:space="preserve">Figure </w:t>
      </w:r>
      <w:r w:rsidR="00B76A11">
        <w:fldChar w:fldCharType="begin"/>
      </w:r>
      <w:r w:rsidR="00B76A11">
        <w:instrText xml:space="preserve"> SEQ Figure \* ARABIC </w:instrText>
      </w:r>
      <w:r w:rsidR="00B76A11">
        <w:fldChar w:fldCharType="separate"/>
      </w:r>
      <w:r w:rsidR="00AC36B3">
        <w:rPr>
          <w:noProof/>
        </w:rPr>
        <w:t>47</w:t>
      </w:r>
      <w:r w:rsidR="00B76A11">
        <w:rPr>
          <w:noProof/>
        </w:rPr>
        <w:fldChar w:fldCharType="end"/>
      </w:r>
      <w:r>
        <w:t xml:space="preserve">: The Hx and Hy components </w:t>
      </w:r>
      <w:proofErr w:type="spellStart"/>
      <w:r>
        <w:t>precess</w:t>
      </w:r>
      <w:proofErr w:type="spellEnd"/>
      <w:r>
        <w:t xml:space="preserve"> around the Hz bias</w:t>
      </w:r>
      <w:bookmarkEnd w:id="80"/>
    </w:p>
    <w:p w14:paraId="4EE2A33C" w14:textId="77777777" w:rsidR="00BB65FA" w:rsidRDefault="005C4365" w:rsidP="00BB65FA">
      <w:pPr>
        <w:keepNext/>
        <w:jc w:val="center"/>
      </w:pPr>
      <w:r w:rsidRPr="005C4365">
        <w:rPr>
          <w:rFonts w:ascii="Times New Roman" w:hAnsi="Times New Roman" w:cs="Times New Roman"/>
          <w:noProof/>
          <w:sz w:val="24"/>
        </w:rPr>
        <w:drawing>
          <wp:inline distT="0" distB="0" distL="0" distR="0" wp14:anchorId="5CA19BE4" wp14:editId="29FFFD31">
            <wp:extent cx="4533900" cy="2307154"/>
            <wp:effectExtent l="19050" t="1905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85"/>
                    <a:srcRect l="49352" b="49561"/>
                    <a:stretch/>
                  </pic:blipFill>
                  <pic:spPr>
                    <a:xfrm>
                      <a:off x="0" y="0"/>
                      <a:ext cx="4544298" cy="2312445"/>
                    </a:xfrm>
                    <a:prstGeom prst="rect">
                      <a:avLst/>
                    </a:prstGeom>
                    <a:ln>
                      <a:solidFill>
                        <a:schemeClr val="tx1"/>
                      </a:solidFill>
                    </a:ln>
                  </pic:spPr>
                </pic:pic>
              </a:graphicData>
            </a:graphic>
          </wp:inline>
        </w:drawing>
      </w:r>
    </w:p>
    <w:p w14:paraId="2EC07C3F" w14:textId="14633323" w:rsidR="005C4365" w:rsidRDefault="00BB65FA" w:rsidP="00BB65FA">
      <w:pPr>
        <w:pStyle w:val="Caption"/>
        <w:jc w:val="center"/>
        <w:rPr>
          <w:rFonts w:ascii="Times New Roman" w:hAnsi="Times New Roman" w:cs="Times New Roman"/>
          <w:sz w:val="24"/>
        </w:rPr>
      </w:pPr>
      <w:bookmarkStart w:id="81" w:name="_Toc65232037"/>
      <w:r>
        <w:t xml:space="preserve">Figure </w:t>
      </w:r>
      <w:r w:rsidR="00B76A11">
        <w:fldChar w:fldCharType="begin"/>
      </w:r>
      <w:r w:rsidR="00B76A11">
        <w:instrText xml:space="preserve"> SEQ Figure \* ARABIC </w:instrText>
      </w:r>
      <w:r w:rsidR="00B76A11">
        <w:fldChar w:fldCharType="separate"/>
      </w:r>
      <w:r w:rsidR="00AC36B3">
        <w:rPr>
          <w:noProof/>
        </w:rPr>
        <w:t>48</w:t>
      </w:r>
      <w:r w:rsidR="00B76A11">
        <w:rPr>
          <w:noProof/>
        </w:rPr>
        <w:fldChar w:fldCharType="end"/>
      </w:r>
      <w:r>
        <w:t>: The Magnetic Field Polarization changes from linear to elliptical</w:t>
      </w:r>
      <w:bookmarkEnd w:id="81"/>
    </w:p>
    <w:p w14:paraId="2B44C343" w14:textId="0ED2F6C1" w:rsidR="005C4365" w:rsidRDefault="005C4365" w:rsidP="005C4365">
      <w:pPr>
        <w:rPr>
          <w:rFonts w:ascii="Times New Roman" w:hAnsi="Times New Roman" w:cs="Times New Roman"/>
          <w:sz w:val="24"/>
        </w:rPr>
      </w:pPr>
    </w:p>
    <w:p w14:paraId="29CED535" w14:textId="23A9E4B6" w:rsidR="005C4365" w:rsidRPr="005C4365" w:rsidRDefault="005C4365" w:rsidP="005C4365">
      <w:pPr>
        <w:ind w:left="360"/>
        <w:rPr>
          <w:rFonts w:ascii="Times New Roman" w:hAnsi="Times New Roman" w:cs="Times New Roman"/>
          <w:sz w:val="24"/>
        </w:rPr>
      </w:pPr>
      <w:r w:rsidRPr="005C4365">
        <w:rPr>
          <w:rFonts w:ascii="Times New Roman" w:hAnsi="Times New Roman" w:cs="Times New Roman"/>
          <w:sz w:val="24"/>
        </w:rPr>
        <w:lastRenderedPageBreak/>
        <w:t>A Gaussian source was applied to find the broadband frequency response during gyromagnetic resonance.</w:t>
      </w:r>
      <w:r>
        <w:rPr>
          <w:rFonts w:ascii="Times New Roman" w:hAnsi="Times New Roman" w:cs="Times New Roman"/>
          <w:sz w:val="24"/>
        </w:rPr>
        <w:t xml:space="preserve"> </w:t>
      </w:r>
      <w:r w:rsidRPr="005C4365">
        <w:rPr>
          <w:rFonts w:ascii="Times New Roman" w:hAnsi="Times New Roman" w:cs="Times New Roman"/>
          <w:sz w:val="24"/>
        </w:rPr>
        <w:t>Temporal and Spatial resolution</w:t>
      </w:r>
      <w:r>
        <w:rPr>
          <w:rFonts w:ascii="Times New Roman" w:hAnsi="Times New Roman" w:cs="Times New Roman"/>
          <w:sz w:val="24"/>
        </w:rPr>
        <w:t xml:space="preserve"> was:</w:t>
      </w:r>
    </w:p>
    <w:p w14:paraId="7ED6123D" w14:textId="700C3F97" w:rsidR="005C4365" w:rsidRPr="005C4365" w:rsidRDefault="005C4365" w:rsidP="005C4365">
      <w:pPr>
        <w:ind w:left="360"/>
        <w:rPr>
          <w:rFonts w:ascii="Times New Roman" w:hAnsi="Times New Roman" w:cs="Times New Roman"/>
          <w:sz w:val="24"/>
        </w:rPr>
      </w:pPr>
      <m:oMathPara>
        <m:oMathParaPr>
          <m:jc m:val="centerGroup"/>
        </m:oMathParaPr>
        <m:oMath>
          <m:r>
            <w:rPr>
              <w:rFonts w:ascii="Cambria Math" w:hAnsi="Cambria Math" w:cs="Times New Roman"/>
              <w:sz w:val="24"/>
            </w:rPr>
            <m:t>∆t=75 fs, ∆x=25um</m:t>
          </m:r>
        </m:oMath>
      </m:oMathPara>
    </w:p>
    <w:p w14:paraId="4B8E2F83" w14:textId="0E37906A" w:rsidR="005C4365" w:rsidRPr="005C4365" w:rsidRDefault="005C4365" w:rsidP="005C4365">
      <w:pPr>
        <w:ind w:left="360"/>
        <w:rPr>
          <w:rFonts w:ascii="Times New Roman" w:hAnsi="Times New Roman" w:cs="Times New Roman"/>
          <w:sz w:val="24"/>
        </w:rPr>
      </w:pPr>
      <w:r w:rsidRPr="005C4365">
        <w:rPr>
          <w:rFonts w:ascii="Times New Roman" w:hAnsi="Times New Roman" w:cs="Times New Roman"/>
          <w:sz w:val="24"/>
        </w:rPr>
        <w:t>The Gaussian source had a bandwidth of 450GHz centered at 225GHz.</w:t>
      </w:r>
      <w:r>
        <w:rPr>
          <w:rFonts w:ascii="Times New Roman" w:hAnsi="Times New Roman" w:cs="Times New Roman"/>
          <w:sz w:val="24"/>
        </w:rPr>
        <w:t xml:space="preserve"> </w:t>
      </w:r>
      <w:r w:rsidRPr="005C4365">
        <w:rPr>
          <w:rFonts w:ascii="Times New Roman" w:hAnsi="Times New Roman" w:cs="Times New Roman"/>
          <w:sz w:val="24"/>
        </w:rPr>
        <w:t xml:space="preserve">The strongest resonance was due to the 300GHz harmonic. </w:t>
      </w:r>
    </w:p>
    <w:p w14:paraId="2955A855" w14:textId="77777777" w:rsidR="00BB65FA" w:rsidRDefault="005C4365" w:rsidP="00BB65FA">
      <w:pPr>
        <w:keepNext/>
      </w:pPr>
      <w:r w:rsidRPr="005C4365">
        <w:rPr>
          <w:rFonts w:ascii="Times New Roman" w:hAnsi="Times New Roman" w:cs="Times New Roman"/>
          <w:noProof/>
          <w:sz w:val="24"/>
        </w:rPr>
        <w:drawing>
          <wp:inline distT="0" distB="0" distL="0" distR="0" wp14:anchorId="4C82EC13" wp14:editId="75898953">
            <wp:extent cx="5943600" cy="3379470"/>
            <wp:effectExtent l="19050" t="1905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6"/>
                    <a:stretch>
                      <a:fillRect/>
                    </a:stretch>
                  </pic:blipFill>
                  <pic:spPr>
                    <a:xfrm>
                      <a:off x="0" y="0"/>
                      <a:ext cx="5943600" cy="3379470"/>
                    </a:xfrm>
                    <a:prstGeom prst="rect">
                      <a:avLst/>
                    </a:prstGeom>
                    <a:ln>
                      <a:solidFill>
                        <a:schemeClr val="tx1"/>
                      </a:solidFill>
                    </a:ln>
                  </pic:spPr>
                </pic:pic>
              </a:graphicData>
            </a:graphic>
          </wp:inline>
        </w:drawing>
      </w:r>
    </w:p>
    <w:p w14:paraId="4E5100A9" w14:textId="6902D3D3" w:rsidR="005C4365" w:rsidRDefault="00BB65FA" w:rsidP="00BB65FA">
      <w:pPr>
        <w:pStyle w:val="Caption"/>
        <w:jc w:val="center"/>
        <w:rPr>
          <w:rFonts w:ascii="Times New Roman" w:hAnsi="Times New Roman" w:cs="Times New Roman"/>
          <w:sz w:val="24"/>
        </w:rPr>
      </w:pPr>
      <w:bookmarkStart w:id="82" w:name="_Toc65232038"/>
      <w:r>
        <w:t xml:space="preserve">Figure </w:t>
      </w:r>
      <w:r w:rsidR="00B76A11">
        <w:fldChar w:fldCharType="begin"/>
      </w:r>
      <w:r w:rsidR="00B76A11">
        <w:instrText xml:space="preserve"> SEQ Figure \* ARABIC </w:instrText>
      </w:r>
      <w:r w:rsidR="00B76A11">
        <w:fldChar w:fldCharType="separate"/>
      </w:r>
      <w:r w:rsidR="00AC36B3">
        <w:rPr>
          <w:noProof/>
        </w:rPr>
        <w:t>49</w:t>
      </w:r>
      <w:r w:rsidR="00B76A11">
        <w:rPr>
          <w:noProof/>
        </w:rPr>
        <w:fldChar w:fldCharType="end"/>
      </w:r>
      <w:r>
        <w:t>: The Gyromagnetic resonance occurs at the Larmor Frequency</w:t>
      </w:r>
      <w:bookmarkEnd w:id="82"/>
    </w:p>
    <w:p w14:paraId="47C9032B" w14:textId="19F853F4" w:rsidR="005B0268" w:rsidRDefault="005B0268" w:rsidP="0056608E">
      <w:pPr>
        <w:ind w:left="360"/>
        <w:jc w:val="both"/>
        <w:rPr>
          <w:rFonts w:ascii="Times New Roman" w:hAnsi="Times New Roman" w:cs="Times New Roman"/>
          <w:sz w:val="24"/>
        </w:rPr>
      </w:pPr>
    </w:p>
    <w:p w14:paraId="66B977B4" w14:textId="341E0A0E" w:rsidR="005C4365" w:rsidRDefault="005C4365" w:rsidP="0056608E">
      <w:pPr>
        <w:ind w:left="360"/>
        <w:jc w:val="both"/>
        <w:rPr>
          <w:rFonts w:ascii="Times New Roman" w:hAnsi="Times New Roman" w:cs="Times New Roman"/>
          <w:sz w:val="24"/>
        </w:rPr>
      </w:pPr>
    </w:p>
    <w:p w14:paraId="7F7479F2" w14:textId="32774854" w:rsidR="005C4365" w:rsidRDefault="005C4365" w:rsidP="0056608E">
      <w:pPr>
        <w:ind w:left="360"/>
        <w:jc w:val="both"/>
        <w:rPr>
          <w:rFonts w:ascii="Times New Roman" w:hAnsi="Times New Roman" w:cs="Times New Roman"/>
          <w:sz w:val="24"/>
        </w:rPr>
      </w:pPr>
    </w:p>
    <w:p w14:paraId="251E8B78" w14:textId="1FD942FA" w:rsidR="005C4365" w:rsidRDefault="005C4365" w:rsidP="0056608E">
      <w:pPr>
        <w:ind w:left="360"/>
        <w:jc w:val="both"/>
        <w:rPr>
          <w:rFonts w:ascii="Times New Roman" w:hAnsi="Times New Roman" w:cs="Times New Roman"/>
          <w:sz w:val="24"/>
        </w:rPr>
      </w:pPr>
    </w:p>
    <w:p w14:paraId="6CEB3620" w14:textId="16886A81" w:rsidR="005C4365" w:rsidRDefault="005C4365" w:rsidP="0056608E">
      <w:pPr>
        <w:ind w:left="360"/>
        <w:jc w:val="both"/>
        <w:rPr>
          <w:rFonts w:ascii="Times New Roman" w:hAnsi="Times New Roman" w:cs="Times New Roman"/>
          <w:sz w:val="24"/>
        </w:rPr>
      </w:pPr>
    </w:p>
    <w:p w14:paraId="0A6A9A87" w14:textId="36B6E158" w:rsidR="005C4365" w:rsidRDefault="005C4365" w:rsidP="0056608E">
      <w:pPr>
        <w:ind w:left="360"/>
        <w:jc w:val="both"/>
        <w:rPr>
          <w:rFonts w:ascii="Times New Roman" w:hAnsi="Times New Roman" w:cs="Times New Roman"/>
          <w:sz w:val="24"/>
        </w:rPr>
      </w:pPr>
    </w:p>
    <w:p w14:paraId="20EFBE91" w14:textId="286E9319" w:rsidR="005C4365" w:rsidRDefault="005C4365" w:rsidP="0056608E">
      <w:pPr>
        <w:ind w:left="360"/>
        <w:jc w:val="both"/>
        <w:rPr>
          <w:rFonts w:ascii="Times New Roman" w:hAnsi="Times New Roman" w:cs="Times New Roman"/>
          <w:sz w:val="24"/>
        </w:rPr>
      </w:pPr>
    </w:p>
    <w:p w14:paraId="350DF86E" w14:textId="74005F56" w:rsidR="005C4365" w:rsidRDefault="005C4365" w:rsidP="0056608E">
      <w:pPr>
        <w:ind w:left="360"/>
        <w:jc w:val="both"/>
        <w:rPr>
          <w:rFonts w:ascii="Times New Roman" w:hAnsi="Times New Roman" w:cs="Times New Roman"/>
          <w:sz w:val="24"/>
        </w:rPr>
      </w:pPr>
    </w:p>
    <w:p w14:paraId="4D565C1B" w14:textId="05184703" w:rsidR="005C4365" w:rsidRDefault="005C4365" w:rsidP="0056608E">
      <w:pPr>
        <w:ind w:left="360"/>
        <w:jc w:val="both"/>
        <w:rPr>
          <w:rFonts w:ascii="Times New Roman" w:hAnsi="Times New Roman" w:cs="Times New Roman"/>
          <w:sz w:val="24"/>
        </w:rPr>
      </w:pPr>
    </w:p>
    <w:p w14:paraId="0F68F158" w14:textId="47B7CCC5" w:rsidR="005C4365" w:rsidRDefault="005C4365" w:rsidP="0056608E">
      <w:pPr>
        <w:ind w:left="360"/>
        <w:jc w:val="both"/>
        <w:rPr>
          <w:rFonts w:ascii="Times New Roman" w:hAnsi="Times New Roman" w:cs="Times New Roman"/>
          <w:sz w:val="24"/>
        </w:rPr>
      </w:pPr>
    </w:p>
    <w:p w14:paraId="7137734F" w14:textId="77777777" w:rsidR="005C4365" w:rsidRDefault="005C4365" w:rsidP="0056608E">
      <w:pPr>
        <w:ind w:left="360"/>
        <w:jc w:val="both"/>
        <w:rPr>
          <w:rFonts w:ascii="Times New Roman" w:hAnsi="Times New Roman" w:cs="Times New Roman"/>
          <w:sz w:val="24"/>
        </w:rPr>
      </w:pPr>
    </w:p>
    <w:p w14:paraId="5EFE1BF6" w14:textId="044288CC" w:rsidR="005C4365" w:rsidRDefault="005C4365" w:rsidP="005C4365">
      <w:pPr>
        <w:jc w:val="both"/>
        <w:rPr>
          <w:rFonts w:ascii="Times New Roman" w:hAnsi="Times New Roman" w:cs="Times New Roman"/>
          <w:sz w:val="24"/>
        </w:rPr>
      </w:pPr>
      <w:r w:rsidRPr="005C4365">
        <w:rPr>
          <w:rFonts w:ascii="Times New Roman" w:hAnsi="Times New Roman" w:cs="Times New Roman"/>
          <w:sz w:val="24"/>
        </w:rPr>
        <w:lastRenderedPageBreak/>
        <w:t>The harmonic of the incident Gaussian wave equal to the precession frequency of the magnetization (Larmor frequency) gives rise to Gyromagnetic resonance</w:t>
      </w:r>
      <w:r>
        <w:rPr>
          <w:rFonts w:ascii="Times New Roman" w:hAnsi="Times New Roman" w:cs="Times New Roman"/>
          <w:sz w:val="24"/>
        </w:rPr>
        <w:t>.</w:t>
      </w:r>
    </w:p>
    <w:p w14:paraId="40B2518F" w14:textId="77777777" w:rsidR="00BB65FA" w:rsidRDefault="005C4365" w:rsidP="00BB65FA">
      <w:pPr>
        <w:keepNext/>
        <w:jc w:val="center"/>
      </w:pPr>
      <w:r w:rsidRPr="005C4365">
        <w:rPr>
          <w:rFonts w:ascii="Times New Roman" w:hAnsi="Times New Roman" w:cs="Times New Roman"/>
          <w:noProof/>
          <w:sz w:val="24"/>
        </w:rPr>
        <w:drawing>
          <wp:inline distT="0" distB="0" distL="0" distR="0" wp14:anchorId="22EA77F3" wp14:editId="18086D83">
            <wp:extent cx="5549551" cy="3155632"/>
            <wp:effectExtent l="19050" t="19050" r="13335" b="2603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7"/>
                    <a:stretch>
                      <a:fillRect/>
                    </a:stretch>
                  </pic:blipFill>
                  <pic:spPr>
                    <a:xfrm>
                      <a:off x="0" y="0"/>
                      <a:ext cx="5549551" cy="3155632"/>
                    </a:xfrm>
                    <a:prstGeom prst="rect">
                      <a:avLst/>
                    </a:prstGeom>
                    <a:ln>
                      <a:solidFill>
                        <a:schemeClr val="tx1"/>
                      </a:solidFill>
                    </a:ln>
                  </pic:spPr>
                </pic:pic>
              </a:graphicData>
            </a:graphic>
          </wp:inline>
        </w:drawing>
      </w:r>
    </w:p>
    <w:p w14:paraId="0786B4EF" w14:textId="5B6A656E" w:rsidR="005C4365" w:rsidRDefault="00BB65FA" w:rsidP="00BB65FA">
      <w:pPr>
        <w:pStyle w:val="Caption"/>
        <w:jc w:val="center"/>
        <w:rPr>
          <w:rFonts w:ascii="Times New Roman" w:hAnsi="Times New Roman" w:cs="Times New Roman"/>
          <w:sz w:val="24"/>
        </w:rPr>
      </w:pPr>
      <w:bookmarkStart w:id="83" w:name="_Toc65232039"/>
      <w:r>
        <w:t xml:space="preserve">Figure </w:t>
      </w:r>
      <w:r w:rsidR="00B76A11">
        <w:fldChar w:fldCharType="begin"/>
      </w:r>
      <w:r w:rsidR="00B76A11">
        <w:instrText xml:space="preserve"> SEQ Figure \* ARABIC </w:instrText>
      </w:r>
      <w:r w:rsidR="00B76A11">
        <w:fldChar w:fldCharType="separate"/>
      </w:r>
      <w:r w:rsidR="00AC36B3">
        <w:rPr>
          <w:noProof/>
        </w:rPr>
        <w:t>50</w:t>
      </w:r>
      <w:r w:rsidR="00B76A11">
        <w:rPr>
          <w:noProof/>
        </w:rPr>
        <w:fldChar w:fldCharType="end"/>
      </w:r>
      <w:r>
        <w:t>: Gyromagnetic Resonance of Wave Intrinsic Impedance</w:t>
      </w:r>
      <w:bookmarkEnd w:id="83"/>
    </w:p>
    <w:p w14:paraId="57AC7A3B" w14:textId="77777777" w:rsidR="00BB65FA" w:rsidRDefault="005C4365" w:rsidP="00BB65FA">
      <w:pPr>
        <w:keepNext/>
        <w:jc w:val="center"/>
      </w:pPr>
      <w:r w:rsidRPr="005C4365">
        <w:rPr>
          <w:rFonts w:ascii="Times New Roman" w:hAnsi="Times New Roman" w:cs="Times New Roman"/>
          <w:noProof/>
          <w:sz w:val="24"/>
        </w:rPr>
        <w:drawing>
          <wp:inline distT="0" distB="0" distL="0" distR="0" wp14:anchorId="4210B5B1" wp14:editId="1617190D">
            <wp:extent cx="5549551" cy="3155632"/>
            <wp:effectExtent l="19050" t="19050" r="13335" b="26035"/>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8"/>
                    <a:stretch>
                      <a:fillRect/>
                    </a:stretch>
                  </pic:blipFill>
                  <pic:spPr>
                    <a:xfrm>
                      <a:off x="0" y="0"/>
                      <a:ext cx="5549551" cy="3155632"/>
                    </a:xfrm>
                    <a:prstGeom prst="rect">
                      <a:avLst/>
                    </a:prstGeom>
                    <a:ln>
                      <a:solidFill>
                        <a:schemeClr val="tx1"/>
                      </a:solidFill>
                    </a:ln>
                  </pic:spPr>
                </pic:pic>
              </a:graphicData>
            </a:graphic>
          </wp:inline>
        </w:drawing>
      </w:r>
    </w:p>
    <w:p w14:paraId="2CCB13CE" w14:textId="654FD933" w:rsidR="005C4365" w:rsidRDefault="00BB65FA" w:rsidP="00BB65FA">
      <w:pPr>
        <w:pStyle w:val="Caption"/>
        <w:jc w:val="center"/>
        <w:rPr>
          <w:rFonts w:ascii="Times New Roman" w:hAnsi="Times New Roman" w:cs="Times New Roman"/>
          <w:sz w:val="24"/>
        </w:rPr>
      </w:pPr>
      <w:bookmarkStart w:id="84" w:name="_Toc65232040"/>
      <w:r>
        <w:t xml:space="preserve">Figure </w:t>
      </w:r>
      <w:r w:rsidR="00B76A11">
        <w:fldChar w:fldCharType="begin"/>
      </w:r>
      <w:r w:rsidR="00B76A11">
        <w:instrText xml:space="preserve"> SEQ Figure \* ARABIC</w:instrText>
      </w:r>
      <w:r w:rsidR="00B76A11">
        <w:instrText xml:space="preserve"> </w:instrText>
      </w:r>
      <w:r w:rsidR="00B76A11">
        <w:fldChar w:fldCharType="separate"/>
      </w:r>
      <w:r w:rsidR="00AC36B3">
        <w:rPr>
          <w:noProof/>
        </w:rPr>
        <w:t>51</w:t>
      </w:r>
      <w:r w:rsidR="00B76A11">
        <w:rPr>
          <w:noProof/>
        </w:rPr>
        <w:fldChar w:fldCharType="end"/>
      </w:r>
      <w:r>
        <w:t>: Gyromagnetic Resonance of Wave Propagation Constant</w:t>
      </w:r>
      <w:bookmarkEnd w:id="84"/>
    </w:p>
    <w:p w14:paraId="058B6F5A" w14:textId="47FF79BC" w:rsidR="005B0268" w:rsidRDefault="005B0268" w:rsidP="0056608E">
      <w:pPr>
        <w:ind w:left="360"/>
        <w:jc w:val="both"/>
        <w:rPr>
          <w:rFonts w:ascii="Times New Roman" w:hAnsi="Times New Roman" w:cs="Times New Roman"/>
          <w:sz w:val="24"/>
        </w:rPr>
      </w:pPr>
    </w:p>
    <w:p w14:paraId="2EEE070D" w14:textId="7C914AD2" w:rsidR="005C4365" w:rsidRDefault="005C4365" w:rsidP="0056608E">
      <w:pPr>
        <w:ind w:left="360"/>
        <w:jc w:val="both"/>
        <w:rPr>
          <w:rFonts w:ascii="Times New Roman" w:hAnsi="Times New Roman" w:cs="Times New Roman"/>
          <w:sz w:val="24"/>
        </w:rPr>
      </w:pPr>
    </w:p>
    <w:p w14:paraId="77656D44" w14:textId="55124A7C" w:rsidR="005C4365" w:rsidRDefault="005C4365" w:rsidP="0056608E">
      <w:pPr>
        <w:ind w:left="360"/>
        <w:jc w:val="both"/>
        <w:rPr>
          <w:rFonts w:ascii="Times New Roman" w:hAnsi="Times New Roman" w:cs="Times New Roman"/>
          <w:sz w:val="24"/>
        </w:rPr>
      </w:pPr>
      <w:r w:rsidRPr="005C4365">
        <w:rPr>
          <w:rFonts w:ascii="Times New Roman" w:hAnsi="Times New Roman" w:cs="Times New Roman"/>
          <w:sz w:val="24"/>
        </w:rPr>
        <w:lastRenderedPageBreak/>
        <w:t>During Gyromagnetic Resonance, the per unit length Longitudinal Admittance and Transverse Impedance spike by a factor of 100 times. This leads to a severe increase in the power dissipation in the Ferrite sample. The Transverse Inductance increases and Longitudinal Capacitance drops so the Reactive power consumption increases</w:t>
      </w:r>
      <w:r>
        <w:rPr>
          <w:rFonts w:ascii="Times New Roman" w:hAnsi="Times New Roman" w:cs="Times New Roman"/>
          <w:sz w:val="24"/>
        </w:rPr>
        <w:t>.</w:t>
      </w:r>
    </w:p>
    <w:p w14:paraId="574C10F2" w14:textId="77777777" w:rsidR="00390951" w:rsidRDefault="005C4365" w:rsidP="00390951">
      <w:pPr>
        <w:keepNext/>
        <w:ind w:left="360"/>
        <w:jc w:val="center"/>
      </w:pPr>
      <w:r w:rsidRPr="005C4365">
        <w:rPr>
          <w:rFonts w:ascii="Times New Roman" w:hAnsi="Times New Roman" w:cs="Times New Roman"/>
          <w:noProof/>
          <w:sz w:val="24"/>
        </w:rPr>
        <w:drawing>
          <wp:inline distT="0" distB="0" distL="0" distR="0" wp14:anchorId="1A15C742" wp14:editId="5089FB41">
            <wp:extent cx="5434460" cy="3090188"/>
            <wp:effectExtent l="19050" t="19050" r="13970" b="1524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9"/>
                    <a:stretch>
                      <a:fillRect/>
                    </a:stretch>
                  </pic:blipFill>
                  <pic:spPr>
                    <a:xfrm>
                      <a:off x="0" y="0"/>
                      <a:ext cx="5434460" cy="3090188"/>
                    </a:xfrm>
                    <a:prstGeom prst="rect">
                      <a:avLst/>
                    </a:prstGeom>
                    <a:ln>
                      <a:solidFill>
                        <a:schemeClr val="tx1"/>
                      </a:solidFill>
                    </a:ln>
                  </pic:spPr>
                </pic:pic>
              </a:graphicData>
            </a:graphic>
          </wp:inline>
        </w:drawing>
      </w:r>
    </w:p>
    <w:p w14:paraId="39C06A10" w14:textId="45C029A7" w:rsidR="005C4365" w:rsidRDefault="00390951" w:rsidP="00390951">
      <w:pPr>
        <w:pStyle w:val="Caption"/>
        <w:jc w:val="center"/>
        <w:rPr>
          <w:rFonts w:ascii="Times New Roman" w:hAnsi="Times New Roman" w:cs="Times New Roman"/>
          <w:sz w:val="24"/>
        </w:rPr>
      </w:pPr>
      <w:bookmarkStart w:id="85" w:name="_Toc65232041"/>
      <w:r>
        <w:t xml:space="preserve">Figure </w:t>
      </w:r>
      <w:r w:rsidR="00B76A11">
        <w:fldChar w:fldCharType="begin"/>
      </w:r>
      <w:r w:rsidR="00B76A11">
        <w:instrText xml:space="preserve"> SEQ Figure \* ARABIC </w:instrText>
      </w:r>
      <w:r w:rsidR="00B76A11">
        <w:fldChar w:fldCharType="separate"/>
      </w:r>
      <w:r w:rsidR="00AC36B3">
        <w:rPr>
          <w:noProof/>
        </w:rPr>
        <w:t>52</w:t>
      </w:r>
      <w:r w:rsidR="00B76A11">
        <w:rPr>
          <w:noProof/>
        </w:rPr>
        <w:fldChar w:fldCharType="end"/>
      </w:r>
      <w:r>
        <w:t>: Gyromagnetic Resonance of Longitudinal Admittance</w:t>
      </w:r>
      <w:bookmarkEnd w:id="85"/>
    </w:p>
    <w:p w14:paraId="6ABF828A" w14:textId="77777777" w:rsidR="00390951" w:rsidRDefault="005C4365" w:rsidP="00390951">
      <w:pPr>
        <w:keepNext/>
        <w:ind w:left="360"/>
        <w:jc w:val="center"/>
      </w:pPr>
      <w:r w:rsidRPr="005C4365">
        <w:rPr>
          <w:rFonts w:ascii="Times New Roman" w:hAnsi="Times New Roman" w:cs="Times New Roman"/>
          <w:noProof/>
          <w:sz w:val="24"/>
        </w:rPr>
        <w:drawing>
          <wp:inline distT="0" distB="0" distL="0" distR="0" wp14:anchorId="117F38B0" wp14:editId="58AE8291">
            <wp:extent cx="5397928" cy="3069415"/>
            <wp:effectExtent l="19050" t="19050" r="12700" b="17145"/>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0"/>
                    <a:stretch>
                      <a:fillRect/>
                    </a:stretch>
                  </pic:blipFill>
                  <pic:spPr>
                    <a:xfrm>
                      <a:off x="0" y="0"/>
                      <a:ext cx="5397928" cy="3069415"/>
                    </a:xfrm>
                    <a:prstGeom prst="rect">
                      <a:avLst/>
                    </a:prstGeom>
                    <a:ln>
                      <a:solidFill>
                        <a:schemeClr val="tx1"/>
                      </a:solidFill>
                    </a:ln>
                  </pic:spPr>
                </pic:pic>
              </a:graphicData>
            </a:graphic>
          </wp:inline>
        </w:drawing>
      </w:r>
    </w:p>
    <w:p w14:paraId="38DDCEDD" w14:textId="0C9787D8" w:rsidR="005C4365" w:rsidRDefault="00390951" w:rsidP="00390951">
      <w:pPr>
        <w:pStyle w:val="Caption"/>
        <w:jc w:val="center"/>
        <w:rPr>
          <w:rFonts w:ascii="Times New Roman" w:hAnsi="Times New Roman" w:cs="Times New Roman"/>
          <w:sz w:val="24"/>
        </w:rPr>
      </w:pPr>
      <w:bookmarkStart w:id="86" w:name="_Toc65232042"/>
      <w:r>
        <w:t xml:space="preserve">Figure </w:t>
      </w:r>
      <w:r w:rsidR="00B76A11">
        <w:fldChar w:fldCharType="begin"/>
      </w:r>
      <w:r w:rsidR="00B76A11">
        <w:instrText xml:space="preserve"> SEQ Figure \* ARABIC </w:instrText>
      </w:r>
      <w:r w:rsidR="00B76A11">
        <w:fldChar w:fldCharType="separate"/>
      </w:r>
      <w:r w:rsidR="00AC36B3">
        <w:rPr>
          <w:noProof/>
        </w:rPr>
        <w:t>53</w:t>
      </w:r>
      <w:r w:rsidR="00B76A11">
        <w:rPr>
          <w:noProof/>
        </w:rPr>
        <w:fldChar w:fldCharType="end"/>
      </w:r>
      <w:r>
        <w:t>: Gyromagnetic Resonance of Transverse Impedance</w:t>
      </w:r>
      <w:bookmarkEnd w:id="86"/>
    </w:p>
    <w:p w14:paraId="3C506C57" w14:textId="7E7CA85B" w:rsidR="005C4365" w:rsidRDefault="005C4365" w:rsidP="0056608E">
      <w:pPr>
        <w:ind w:left="360"/>
        <w:jc w:val="both"/>
        <w:rPr>
          <w:rFonts w:ascii="Times New Roman" w:hAnsi="Times New Roman" w:cs="Times New Roman"/>
          <w:sz w:val="24"/>
        </w:rPr>
      </w:pPr>
    </w:p>
    <w:p w14:paraId="513B844B" w14:textId="77777777" w:rsidR="009035AE" w:rsidRPr="00294C1F" w:rsidRDefault="003F7D02" w:rsidP="00E26B55">
      <w:pPr>
        <w:pStyle w:val="Heading1"/>
        <w:numPr>
          <w:ilvl w:val="0"/>
          <w:numId w:val="1"/>
        </w:numPr>
        <w:rPr>
          <w:rFonts w:ascii="Times New Roman" w:hAnsi="Times New Roman" w:cs="Times New Roman"/>
          <w:color w:val="auto"/>
        </w:rPr>
      </w:pPr>
      <w:bookmarkStart w:id="87" w:name="_Toc65231928"/>
      <w:r>
        <w:rPr>
          <w:rFonts w:ascii="Times New Roman" w:hAnsi="Times New Roman" w:cs="Times New Roman"/>
          <w:color w:val="auto"/>
        </w:rPr>
        <w:lastRenderedPageBreak/>
        <w:t>C</w:t>
      </w:r>
      <w:r w:rsidR="009F47C3" w:rsidRPr="00294C1F">
        <w:rPr>
          <w:rFonts w:ascii="Times New Roman" w:hAnsi="Times New Roman" w:cs="Times New Roman"/>
          <w:color w:val="auto"/>
        </w:rPr>
        <w:t>onclusion</w:t>
      </w:r>
      <w:bookmarkEnd w:id="87"/>
    </w:p>
    <w:p w14:paraId="734F1EB7" w14:textId="77777777" w:rsidR="00EA7B35" w:rsidRDefault="00EA7B35" w:rsidP="009F47C3">
      <w:pPr>
        <w:rPr>
          <w:rFonts w:ascii="Times New Roman" w:hAnsi="Times New Roman" w:cs="Times New Roman"/>
        </w:rPr>
      </w:pPr>
    </w:p>
    <w:p w14:paraId="3D5A3AC8" w14:textId="2B1B0654" w:rsidR="005D1ECC" w:rsidRDefault="005D1ECC" w:rsidP="005D1ECC">
      <w:pPr>
        <w:jc w:val="both"/>
        <w:rPr>
          <w:rFonts w:ascii="Times New Roman" w:hAnsi="Times New Roman" w:cs="Times New Roman"/>
          <w:sz w:val="24"/>
        </w:rPr>
      </w:pPr>
      <w:r w:rsidRPr="00C76B64">
        <w:rPr>
          <w:rFonts w:ascii="Times New Roman" w:hAnsi="Times New Roman" w:cs="Times New Roman"/>
          <w:sz w:val="24"/>
        </w:rPr>
        <w:t xml:space="preserve">This </w:t>
      </w:r>
      <w:r w:rsidR="00CE1366">
        <w:rPr>
          <w:rFonts w:ascii="Times New Roman" w:hAnsi="Times New Roman" w:cs="Times New Roman"/>
          <w:sz w:val="24"/>
        </w:rPr>
        <w:t>research</w:t>
      </w:r>
      <w:r w:rsidRPr="00C76B64">
        <w:rPr>
          <w:rFonts w:ascii="Times New Roman" w:hAnsi="Times New Roman" w:cs="Times New Roman"/>
          <w:sz w:val="24"/>
        </w:rPr>
        <w:t xml:space="preserve"> presented three different models for modeling magnetic elements. The </w:t>
      </w:r>
      <w:r w:rsidR="00B536F3" w:rsidRPr="00C76B64">
        <w:rPr>
          <w:rFonts w:ascii="Times New Roman" w:hAnsi="Times New Roman" w:cs="Times New Roman"/>
          <w:sz w:val="24"/>
        </w:rPr>
        <w:t>age-old</w:t>
      </w:r>
      <w:r w:rsidRPr="00C76B64">
        <w:rPr>
          <w:rFonts w:ascii="Times New Roman" w:hAnsi="Times New Roman" w:cs="Times New Roman"/>
          <w:sz w:val="24"/>
        </w:rPr>
        <w:t xml:space="preserve"> reluctance model based on the Ohm’s law analogy was found to violate power invariance property.</w:t>
      </w:r>
      <w:r>
        <w:rPr>
          <w:rFonts w:ascii="Times New Roman" w:hAnsi="Times New Roman" w:cs="Times New Roman"/>
          <w:sz w:val="24"/>
        </w:rPr>
        <w:t xml:space="preserve"> </w:t>
      </w:r>
      <w:r w:rsidR="00E16186">
        <w:rPr>
          <w:rFonts w:ascii="Times New Roman" w:hAnsi="Times New Roman" w:cs="Times New Roman"/>
          <w:sz w:val="24"/>
        </w:rPr>
        <w:t>An application of modeling a DC compounded generator was presented as well</w:t>
      </w:r>
      <w:r w:rsidR="007235EA">
        <w:rPr>
          <w:rFonts w:ascii="Times New Roman" w:hAnsi="Times New Roman" w:cs="Times New Roman"/>
          <w:sz w:val="24"/>
        </w:rPr>
        <w:t xml:space="preserve"> and</w:t>
      </w:r>
      <w:r w:rsidR="00E16186">
        <w:rPr>
          <w:rFonts w:ascii="Times New Roman" w:hAnsi="Times New Roman" w:cs="Times New Roman"/>
          <w:sz w:val="24"/>
        </w:rPr>
        <w:t xml:space="preserve"> </w:t>
      </w:r>
      <w:r w:rsidR="007235EA">
        <w:rPr>
          <w:rFonts w:ascii="Times New Roman" w:hAnsi="Times New Roman" w:cs="Times New Roman"/>
          <w:sz w:val="24"/>
        </w:rPr>
        <w:t>the was only suitable for steady state simulations of magnetic cores with known reluctance profile.</w:t>
      </w:r>
    </w:p>
    <w:p w14:paraId="498DDE80" w14:textId="77777777" w:rsidR="005D1ECC" w:rsidRDefault="005D1ECC" w:rsidP="00EA7B35">
      <w:pPr>
        <w:jc w:val="both"/>
        <w:rPr>
          <w:rFonts w:ascii="Times New Roman" w:hAnsi="Times New Roman" w:cs="Times New Roman"/>
          <w:sz w:val="24"/>
        </w:rPr>
      </w:pPr>
      <w:r w:rsidRPr="00C76B64">
        <w:rPr>
          <w:rFonts w:ascii="Times New Roman" w:hAnsi="Times New Roman" w:cs="Times New Roman"/>
          <w:sz w:val="24"/>
        </w:rPr>
        <w:t xml:space="preserve">The Permeance-Capacitance model uses a nonlinear permeance to model nonlinearity and hysteresis losses of magnetic materials. </w:t>
      </w:r>
      <w:r>
        <w:rPr>
          <w:rFonts w:ascii="Times New Roman" w:hAnsi="Times New Roman" w:cs="Times New Roman"/>
          <w:sz w:val="24"/>
        </w:rPr>
        <w:t xml:space="preserve">It is valuable for simulating transient behavior of Ferromagnetic elements like RF inductors, transformers and filters. </w:t>
      </w:r>
      <w:r w:rsidR="003037F8">
        <w:rPr>
          <w:rFonts w:ascii="Times New Roman" w:hAnsi="Times New Roman" w:cs="Times New Roman"/>
          <w:sz w:val="24"/>
        </w:rPr>
        <w:t xml:space="preserve">A full bridge isolated Buck converter was </w:t>
      </w:r>
      <w:r w:rsidR="007235EA">
        <w:rPr>
          <w:rFonts w:ascii="Times New Roman" w:hAnsi="Times New Roman" w:cs="Times New Roman"/>
          <w:sz w:val="24"/>
        </w:rPr>
        <w:t>designed to study its response.</w:t>
      </w:r>
      <w:r w:rsidR="003037F8">
        <w:rPr>
          <w:rFonts w:ascii="Times New Roman" w:hAnsi="Times New Roman" w:cs="Times New Roman"/>
          <w:sz w:val="24"/>
        </w:rPr>
        <w:t xml:space="preserve"> </w:t>
      </w:r>
      <w:r w:rsidR="007235EA">
        <w:rPr>
          <w:rFonts w:ascii="Times New Roman" w:hAnsi="Times New Roman" w:cs="Times New Roman"/>
          <w:sz w:val="24"/>
        </w:rPr>
        <w:t>The model</w:t>
      </w:r>
      <w:r>
        <w:rPr>
          <w:rFonts w:ascii="Times New Roman" w:hAnsi="Times New Roman" w:cs="Times New Roman"/>
          <w:sz w:val="24"/>
        </w:rPr>
        <w:t xml:space="preserve"> </w:t>
      </w:r>
      <w:r w:rsidR="007235EA">
        <w:rPr>
          <w:rFonts w:ascii="Times New Roman" w:hAnsi="Times New Roman" w:cs="Times New Roman"/>
          <w:sz w:val="24"/>
        </w:rPr>
        <w:t>can</w:t>
      </w:r>
      <w:r w:rsidR="003C2B8D">
        <w:rPr>
          <w:rFonts w:ascii="Times New Roman" w:hAnsi="Times New Roman" w:cs="Times New Roman"/>
          <w:sz w:val="24"/>
        </w:rPr>
        <w:t xml:space="preserve"> be improved as it </w:t>
      </w:r>
      <w:r>
        <w:rPr>
          <w:rFonts w:ascii="Times New Roman" w:hAnsi="Times New Roman" w:cs="Times New Roman"/>
          <w:sz w:val="24"/>
        </w:rPr>
        <w:t>does not feature a</w:t>
      </w:r>
      <w:r w:rsidR="003C2B8D">
        <w:rPr>
          <w:rFonts w:ascii="Times New Roman" w:hAnsi="Times New Roman" w:cs="Times New Roman"/>
          <w:sz w:val="24"/>
        </w:rPr>
        <w:t>n</w:t>
      </w:r>
      <w:r>
        <w:rPr>
          <w:rFonts w:ascii="Times New Roman" w:hAnsi="Times New Roman" w:cs="Times New Roman"/>
          <w:sz w:val="24"/>
        </w:rPr>
        <w:t xml:space="preserve"> electric energy storage element or an energy dissipation element.  </w:t>
      </w:r>
    </w:p>
    <w:p w14:paraId="629DB827" w14:textId="77777777" w:rsidR="005D1ECC" w:rsidRDefault="005D1ECC" w:rsidP="00EA7B35">
      <w:pPr>
        <w:jc w:val="both"/>
        <w:rPr>
          <w:rFonts w:ascii="Times New Roman" w:hAnsi="Times New Roman" w:cs="Times New Roman"/>
          <w:sz w:val="24"/>
        </w:rPr>
      </w:pPr>
      <w:r w:rsidRPr="00C76B64">
        <w:rPr>
          <w:rFonts w:ascii="Times New Roman" w:hAnsi="Times New Roman" w:cs="Times New Roman"/>
          <w:sz w:val="24"/>
        </w:rPr>
        <w:t xml:space="preserve">The third model was the magnetic transmission line model which is the most accurate model for modeling dispersive, inhomogeneous and lossy magnetic cores. </w:t>
      </w:r>
      <w:r>
        <w:rPr>
          <w:rFonts w:ascii="Times New Roman" w:hAnsi="Times New Roman" w:cs="Times New Roman"/>
          <w:sz w:val="24"/>
        </w:rPr>
        <w:t>It uses Transmission Line theory to predict magnetic parameters of ferromagnetic core.</w:t>
      </w:r>
      <w:r w:rsidR="007D0785">
        <w:rPr>
          <w:rFonts w:ascii="Times New Roman" w:hAnsi="Times New Roman" w:cs="Times New Roman"/>
          <w:sz w:val="24"/>
        </w:rPr>
        <w:t xml:space="preserve"> The MEEP simulation results for a 300MHz – 3 GHz wideband transformer were presented to verify Magnetic Transmission Line theory.</w:t>
      </w:r>
      <w:r>
        <w:rPr>
          <w:rFonts w:ascii="Times New Roman" w:hAnsi="Times New Roman" w:cs="Times New Roman"/>
          <w:sz w:val="24"/>
        </w:rPr>
        <w:t xml:space="preserve"> </w:t>
      </w:r>
      <w:r w:rsidR="007D0785">
        <w:rPr>
          <w:rFonts w:ascii="Times New Roman" w:hAnsi="Times New Roman" w:cs="Times New Roman"/>
          <w:sz w:val="24"/>
        </w:rPr>
        <w:t>The model was very useful in predicting the frequency response of the wideband transformer. The simulator could</w:t>
      </w:r>
      <w:r w:rsidR="007D0785" w:rsidRPr="003F7D02">
        <w:rPr>
          <w:rFonts w:ascii="Times New Roman" w:hAnsi="Times New Roman" w:cs="Times New Roman"/>
          <w:sz w:val="24"/>
        </w:rPr>
        <w:t xml:space="preserve"> not mode</w:t>
      </w:r>
      <w:r w:rsidR="007D0785">
        <w:rPr>
          <w:rFonts w:ascii="Times New Roman" w:hAnsi="Times New Roman" w:cs="Times New Roman"/>
          <w:sz w:val="24"/>
        </w:rPr>
        <w:t xml:space="preserve">l </w:t>
      </w:r>
      <w:r w:rsidR="007D0785" w:rsidRPr="003F7D02">
        <w:rPr>
          <w:rFonts w:ascii="Times New Roman" w:hAnsi="Times New Roman" w:cs="Times New Roman"/>
          <w:sz w:val="24"/>
        </w:rPr>
        <w:t>Magnetostriction</w:t>
      </w:r>
      <w:r w:rsidR="007D0785">
        <w:rPr>
          <w:rFonts w:ascii="Times New Roman" w:hAnsi="Times New Roman" w:cs="Times New Roman"/>
          <w:sz w:val="24"/>
        </w:rPr>
        <w:t xml:space="preserve">, </w:t>
      </w:r>
      <w:proofErr w:type="spellStart"/>
      <w:r w:rsidR="007D0785" w:rsidRPr="003F7D02">
        <w:rPr>
          <w:rFonts w:ascii="Times New Roman" w:hAnsi="Times New Roman" w:cs="Times New Roman"/>
          <w:sz w:val="24"/>
        </w:rPr>
        <w:t>Accoustic</w:t>
      </w:r>
      <w:proofErr w:type="spellEnd"/>
      <w:r w:rsidR="007D0785" w:rsidRPr="003F7D02">
        <w:rPr>
          <w:rFonts w:ascii="Times New Roman" w:hAnsi="Times New Roman" w:cs="Times New Roman"/>
          <w:sz w:val="24"/>
        </w:rPr>
        <w:t xml:space="preserve"> effects</w:t>
      </w:r>
      <w:r w:rsidR="007D0785">
        <w:rPr>
          <w:rFonts w:ascii="Times New Roman" w:hAnsi="Times New Roman" w:cs="Times New Roman"/>
          <w:sz w:val="24"/>
        </w:rPr>
        <w:t xml:space="preserve">, </w:t>
      </w:r>
      <w:r w:rsidR="007D0785" w:rsidRPr="003F7D02">
        <w:rPr>
          <w:rFonts w:ascii="Times New Roman" w:hAnsi="Times New Roman" w:cs="Times New Roman"/>
          <w:sz w:val="24"/>
        </w:rPr>
        <w:t>Relativistic Effects</w:t>
      </w:r>
      <w:r w:rsidR="007D0785">
        <w:rPr>
          <w:rFonts w:ascii="Times New Roman" w:hAnsi="Times New Roman" w:cs="Times New Roman"/>
          <w:sz w:val="24"/>
        </w:rPr>
        <w:t xml:space="preserve">, </w:t>
      </w:r>
      <w:proofErr w:type="spellStart"/>
      <w:r w:rsidR="007D0785">
        <w:rPr>
          <w:rFonts w:ascii="Times New Roman" w:hAnsi="Times New Roman" w:cs="Times New Roman"/>
          <w:sz w:val="24"/>
        </w:rPr>
        <w:t>Piezomagnetism</w:t>
      </w:r>
      <w:proofErr w:type="spellEnd"/>
      <w:r w:rsidR="007D0785">
        <w:rPr>
          <w:rFonts w:ascii="Times New Roman" w:hAnsi="Times New Roman" w:cs="Times New Roman"/>
          <w:sz w:val="24"/>
        </w:rPr>
        <w:t xml:space="preserve"> and </w:t>
      </w:r>
      <w:proofErr w:type="spellStart"/>
      <w:r w:rsidR="007D0785" w:rsidRPr="003F7D02">
        <w:rPr>
          <w:rFonts w:ascii="Times New Roman" w:hAnsi="Times New Roman" w:cs="Times New Roman"/>
          <w:sz w:val="24"/>
        </w:rPr>
        <w:t>Gravitomagnetism</w:t>
      </w:r>
      <w:proofErr w:type="spellEnd"/>
    </w:p>
    <w:p w14:paraId="57AEA056" w14:textId="77777777" w:rsidR="00D118D8" w:rsidRDefault="00E15862" w:rsidP="003C2B8D">
      <w:pPr>
        <w:jc w:val="both"/>
        <w:rPr>
          <w:rFonts w:ascii="Times New Roman" w:hAnsi="Times New Roman" w:cs="Times New Roman"/>
          <w:sz w:val="24"/>
        </w:rPr>
      </w:pPr>
      <w:proofErr w:type="spellStart"/>
      <w:r>
        <w:rPr>
          <w:rFonts w:ascii="Times New Roman" w:hAnsi="Times New Roman" w:cs="Times New Roman"/>
          <w:sz w:val="24"/>
        </w:rPr>
        <w:t>Troughout</w:t>
      </w:r>
      <w:proofErr w:type="spellEnd"/>
      <w:r>
        <w:rPr>
          <w:rFonts w:ascii="Times New Roman" w:hAnsi="Times New Roman" w:cs="Times New Roman"/>
          <w:sz w:val="24"/>
        </w:rPr>
        <w:t xml:space="preserve"> this research, n</w:t>
      </w:r>
      <w:r w:rsidR="00992D46" w:rsidRPr="003F7D02">
        <w:rPr>
          <w:rFonts w:ascii="Times New Roman" w:hAnsi="Times New Roman" w:cs="Times New Roman"/>
          <w:sz w:val="24"/>
        </w:rPr>
        <w:t xml:space="preserve">on-linear </w:t>
      </w:r>
      <w:r w:rsidR="00992D46">
        <w:rPr>
          <w:rFonts w:ascii="Times New Roman" w:hAnsi="Times New Roman" w:cs="Times New Roman"/>
          <w:sz w:val="24"/>
        </w:rPr>
        <w:t xml:space="preserve">[40] </w:t>
      </w:r>
      <w:r w:rsidR="00992D46" w:rsidRPr="003F7D02">
        <w:rPr>
          <w:rFonts w:ascii="Times New Roman" w:hAnsi="Times New Roman" w:cs="Times New Roman"/>
          <w:sz w:val="24"/>
        </w:rPr>
        <w:t xml:space="preserve">components </w:t>
      </w:r>
      <w:r w:rsidR="003C2B8D">
        <w:rPr>
          <w:rFonts w:ascii="Times New Roman" w:hAnsi="Times New Roman" w:cs="Times New Roman"/>
          <w:sz w:val="24"/>
        </w:rPr>
        <w:t>were</w:t>
      </w:r>
      <w:r w:rsidR="00992D46" w:rsidRPr="003F7D02">
        <w:rPr>
          <w:rFonts w:ascii="Times New Roman" w:hAnsi="Times New Roman" w:cs="Times New Roman"/>
          <w:sz w:val="24"/>
        </w:rPr>
        <w:t xml:space="preserve"> used for </w:t>
      </w:r>
      <w:r w:rsidR="007D1EDE">
        <w:rPr>
          <w:rFonts w:ascii="Times New Roman" w:hAnsi="Times New Roman" w:cs="Times New Roman"/>
          <w:sz w:val="24"/>
        </w:rPr>
        <w:t xml:space="preserve">simulating </w:t>
      </w:r>
      <w:r w:rsidR="00992D46" w:rsidRPr="003F7D02">
        <w:rPr>
          <w:rFonts w:ascii="Times New Roman" w:hAnsi="Times New Roman" w:cs="Times New Roman"/>
          <w:sz w:val="24"/>
        </w:rPr>
        <w:t>complex effects</w:t>
      </w:r>
      <w:r w:rsidR="003C2B8D">
        <w:rPr>
          <w:rFonts w:ascii="Times New Roman" w:hAnsi="Times New Roman" w:cs="Times New Roman"/>
          <w:sz w:val="24"/>
        </w:rPr>
        <w:t xml:space="preserve"> such as </w:t>
      </w:r>
      <w:r w:rsidR="003C2B8D" w:rsidRPr="003F7D02">
        <w:rPr>
          <w:rFonts w:ascii="Times New Roman" w:hAnsi="Times New Roman" w:cs="Times New Roman"/>
          <w:sz w:val="24"/>
        </w:rPr>
        <w:t>DC Resistance Loss</w:t>
      </w:r>
      <w:r w:rsidR="003C2B8D">
        <w:rPr>
          <w:rFonts w:ascii="Times New Roman" w:hAnsi="Times New Roman" w:cs="Times New Roman"/>
          <w:sz w:val="24"/>
        </w:rPr>
        <w:t>es,</w:t>
      </w:r>
      <w:r w:rsidR="003C2B8D" w:rsidRPr="003F7D02">
        <w:rPr>
          <w:rFonts w:ascii="Times New Roman" w:hAnsi="Times New Roman" w:cs="Times New Roman"/>
          <w:sz w:val="24"/>
        </w:rPr>
        <w:t xml:space="preserve"> </w:t>
      </w:r>
      <w:r w:rsidR="003C2B8D">
        <w:rPr>
          <w:rFonts w:ascii="Times New Roman" w:hAnsi="Times New Roman" w:cs="Times New Roman"/>
          <w:sz w:val="24"/>
        </w:rPr>
        <w:t xml:space="preserve">Skin Effect Losses, Proximity Effect Losses, </w:t>
      </w:r>
      <w:r w:rsidR="007D0785" w:rsidRPr="003F7D02">
        <w:rPr>
          <w:rFonts w:ascii="Times New Roman" w:hAnsi="Times New Roman" w:cs="Times New Roman"/>
          <w:sz w:val="24"/>
        </w:rPr>
        <w:t>Self-Capacitance</w:t>
      </w:r>
      <w:r w:rsidR="003C2B8D" w:rsidRPr="003F7D02">
        <w:rPr>
          <w:rFonts w:ascii="Times New Roman" w:hAnsi="Times New Roman" w:cs="Times New Roman"/>
          <w:sz w:val="24"/>
        </w:rPr>
        <w:t xml:space="preserve"> Dielectric Loss</w:t>
      </w:r>
      <w:r w:rsidR="003C2B8D">
        <w:rPr>
          <w:rFonts w:ascii="Times New Roman" w:hAnsi="Times New Roman" w:cs="Times New Roman"/>
          <w:sz w:val="24"/>
        </w:rPr>
        <w:t>es,</w:t>
      </w:r>
      <w:r w:rsidR="003C2B8D" w:rsidRPr="003F7D02">
        <w:rPr>
          <w:rFonts w:ascii="Times New Roman" w:hAnsi="Times New Roman" w:cs="Times New Roman"/>
          <w:sz w:val="24"/>
        </w:rPr>
        <w:t xml:space="preserve"> </w:t>
      </w:r>
      <w:r w:rsidR="007D0785" w:rsidRPr="003F7D02">
        <w:rPr>
          <w:rFonts w:ascii="Times New Roman" w:hAnsi="Times New Roman" w:cs="Times New Roman"/>
          <w:sz w:val="24"/>
        </w:rPr>
        <w:t>Self-Capacitance</w:t>
      </w:r>
      <w:r w:rsidR="003C2B8D" w:rsidRPr="003F7D02">
        <w:rPr>
          <w:rFonts w:ascii="Times New Roman" w:hAnsi="Times New Roman" w:cs="Times New Roman"/>
          <w:sz w:val="24"/>
        </w:rPr>
        <w:t xml:space="preserve"> Circulating Currents Loss</w:t>
      </w:r>
      <w:r w:rsidR="003C2B8D">
        <w:rPr>
          <w:rFonts w:ascii="Times New Roman" w:hAnsi="Times New Roman" w:cs="Times New Roman"/>
          <w:sz w:val="24"/>
        </w:rPr>
        <w:t>es,</w:t>
      </w:r>
      <w:r w:rsidR="003C2B8D" w:rsidRPr="003F7D02">
        <w:rPr>
          <w:rFonts w:ascii="Times New Roman" w:hAnsi="Times New Roman" w:cs="Times New Roman"/>
          <w:sz w:val="24"/>
        </w:rPr>
        <w:t xml:space="preserve"> Core Residual Loss</w:t>
      </w:r>
      <w:r w:rsidR="003C2B8D">
        <w:rPr>
          <w:rFonts w:ascii="Times New Roman" w:hAnsi="Times New Roman" w:cs="Times New Roman"/>
          <w:sz w:val="24"/>
        </w:rPr>
        <w:t>es,</w:t>
      </w:r>
      <w:r w:rsidR="003C2B8D" w:rsidRPr="003F7D02">
        <w:rPr>
          <w:rFonts w:ascii="Times New Roman" w:hAnsi="Times New Roman" w:cs="Times New Roman"/>
          <w:sz w:val="24"/>
        </w:rPr>
        <w:t xml:space="preserve"> Core Eddy Current Loss</w:t>
      </w:r>
      <w:r w:rsidR="003C2B8D">
        <w:rPr>
          <w:rFonts w:ascii="Times New Roman" w:hAnsi="Times New Roman" w:cs="Times New Roman"/>
          <w:sz w:val="24"/>
        </w:rPr>
        <w:t>es and</w:t>
      </w:r>
      <w:r w:rsidR="003C2B8D" w:rsidRPr="003F7D02">
        <w:rPr>
          <w:rFonts w:ascii="Times New Roman" w:hAnsi="Times New Roman" w:cs="Times New Roman"/>
          <w:sz w:val="24"/>
        </w:rPr>
        <w:t xml:space="preserve"> Core Hysteresis Loss</w:t>
      </w:r>
      <w:r w:rsidR="003C2B8D">
        <w:rPr>
          <w:rFonts w:ascii="Times New Roman" w:hAnsi="Times New Roman" w:cs="Times New Roman"/>
          <w:sz w:val="24"/>
        </w:rPr>
        <w:t>es.</w:t>
      </w:r>
      <w:r w:rsidR="00D118D8">
        <w:rPr>
          <w:rFonts w:ascii="Times New Roman" w:hAnsi="Times New Roman" w:cs="Times New Roman"/>
          <w:sz w:val="24"/>
        </w:rPr>
        <w:t xml:space="preserve"> </w:t>
      </w:r>
      <w:r w:rsidR="00992D46" w:rsidRPr="003F7D02">
        <w:rPr>
          <w:rFonts w:ascii="Times New Roman" w:hAnsi="Times New Roman" w:cs="Times New Roman"/>
          <w:sz w:val="24"/>
        </w:rPr>
        <w:t xml:space="preserve">Network Equivalent Magnetic circuits </w:t>
      </w:r>
      <w:r w:rsidR="00992D46">
        <w:rPr>
          <w:rFonts w:ascii="Times New Roman" w:hAnsi="Times New Roman" w:cs="Times New Roman"/>
          <w:sz w:val="24"/>
        </w:rPr>
        <w:t xml:space="preserve">[18] </w:t>
      </w:r>
      <w:r w:rsidR="00992D46" w:rsidRPr="003F7D02">
        <w:rPr>
          <w:rFonts w:ascii="Times New Roman" w:hAnsi="Times New Roman" w:cs="Times New Roman"/>
          <w:sz w:val="24"/>
        </w:rPr>
        <w:t>and coupled equations we</w:t>
      </w:r>
      <w:r w:rsidR="007D1EDE">
        <w:rPr>
          <w:rFonts w:ascii="Times New Roman" w:hAnsi="Times New Roman" w:cs="Times New Roman"/>
          <w:sz w:val="24"/>
        </w:rPr>
        <w:t>re</w:t>
      </w:r>
      <w:r w:rsidR="00992D46" w:rsidRPr="003F7D02">
        <w:rPr>
          <w:rFonts w:ascii="Times New Roman" w:hAnsi="Times New Roman" w:cs="Times New Roman"/>
          <w:sz w:val="24"/>
        </w:rPr>
        <w:t xml:space="preserve"> used to simplify analysis of the transient </w:t>
      </w:r>
      <w:r w:rsidR="00992D46">
        <w:rPr>
          <w:rFonts w:ascii="Times New Roman" w:hAnsi="Times New Roman" w:cs="Times New Roman"/>
          <w:sz w:val="24"/>
        </w:rPr>
        <w:t xml:space="preserve">[9] </w:t>
      </w:r>
      <w:r w:rsidR="00992D46" w:rsidRPr="003F7D02">
        <w:rPr>
          <w:rFonts w:ascii="Times New Roman" w:hAnsi="Times New Roman" w:cs="Times New Roman"/>
          <w:sz w:val="24"/>
        </w:rPr>
        <w:t>and steady state behavior.</w:t>
      </w:r>
      <w:r w:rsidR="003C2B8D">
        <w:rPr>
          <w:rFonts w:ascii="Times New Roman" w:hAnsi="Times New Roman" w:cs="Times New Roman"/>
          <w:sz w:val="24"/>
        </w:rPr>
        <w:t xml:space="preserve"> </w:t>
      </w:r>
    </w:p>
    <w:p w14:paraId="6149D9DC" w14:textId="77777777" w:rsidR="00992D46" w:rsidRPr="003F7D02" w:rsidRDefault="003C2B8D" w:rsidP="003C2B8D">
      <w:pPr>
        <w:jc w:val="both"/>
        <w:rPr>
          <w:rFonts w:ascii="Times New Roman" w:hAnsi="Times New Roman" w:cs="Times New Roman"/>
          <w:sz w:val="24"/>
        </w:rPr>
      </w:pPr>
      <w:r>
        <w:rPr>
          <w:rFonts w:ascii="Times New Roman" w:hAnsi="Times New Roman" w:cs="Times New Roman"/>
          <w:sz w:val="24"/>
        </w:rPr>
        <w:t>The conclusion of the research is that m</w:t>
      </w:r>
      <w:r w:rsidR="00992D46" w:rsidRPr="003F7D02">
        <w:rPr>
          <w:rFonts w:ascii="Times New Roman" w:hAnsi="Times New Roman" w:cs="Times New Roman"/>
          <w:sz w:val="24"/>
        </w:rPr>
        <w:t>agnetic coupling between magnetic transmission lines</w:t>
      </w:r>
      <w:r w:rsidR="00992D46">
        <w:rPr>
          <w:rFonts w:ascii="Times New Roman" w:hAnsi="Times New Roman" w:cs="Times New Roman"/>
          <w:sz w:val="24"/>
        </w:rPr>
        <w:t xml:space="preserve"> </w:t>
      </w:r>
      <w:r w:rsidR="00084543">
        <w:rPr>
          <w:rFonts w:ascii="Times New Roman" w:hAnsi="Times New Roman" w:cs="Times New Roman"/>
          <w:sz w:val="24"/>
        </w:rPr>
        <w:t>[22] - [26]</w:t>
      </w:r>
      <w:r w:rsidR="00992D46" w:rsidRPr="003F7D02">
        <w:rPr>
          <w:rFonts w:ascii="Times New Roman" w:hAnsi="Times New Roman" w:cs="Times New Roman"/>
          <w:sz w:val="24"/>
        </w:rPr>
        <w:t xml:space="preserve"> results in sharing of electromagnetic energy. This division of power is very useful in design of DC and AC machines</w:t>
      </w:r>
      <w:r w:rsidR="00B31111">
        <w:rPr>
          <w:rFonts w:ascii="Times New Roman" w:hAnsi="Times New Roman" w:cs="Times New Roman"/>
          <w:sz w:val="24"/>
        </w:rPr>
        <w:t>, DC converters and high frequency wideband transformers</w:t>
      </w:r>
      <w:r w:rsidR="00992D46" w:rsidRPr="003F7D02">
        <w:rPr>
          <w:rFonts w:ascii="Times New Roman" w:hAnsi="Times New Roman" w:cs="Times New Roman"/>
          <w:sz w:val="24"/>
        </w:rPr>
        <w:t>. The study of capacitive</w:t>
      </w:r>
      <w:r w:rsidR="00B31111">
        <w:rPr>
          <w:rFonts w:ascii="Times New Roman" w:hAnsi="Times New Roman" w:cs="Times New Roman"/>
          <w:sz w:val="24"/>
        </w:rPr>
        <w:t xml:space="preserve"> and</w:t>
      </w:r>
      <w:r w:rsidR="00992D46" w:rsidRPr="003F7D02">
        <w:rPr>
          <w:rFonts w:ascii="Times New Roman" w:hAnsi="Times New Roman" w:cs="Times New Roman"/>
          <w:sz w:val="24"/>
        </w:rPr>
        <w:t xml:space="preserve"> inductive coupling in Multi-Conductor Transmission Lines provide</w:t>
      </w:r>
      <w:r w:rsidR="007D1EDE">
        <w:rPr>
          <w:rFonts w:ascii="Times New Roman" w:hAnsi="Times New Roman" w:cs="Times New Roman"/>
          <w:sz w:val="24"/>
        </w:rPr>
        <w:t>s</w:t>
      </w:r>
      <w:r w:rsidR="00992D46" w:rsidRPr="003F7D02">
        <w:rPr>
          <w:rFonts w:ascii="Times New Roman" w:hAnsi="Times New Roman" w:cs="Times New Roman"/>
          <w:sz w:val="24"/>
        </w:rPr>
        <w:t xml:space="preserve"> useful knowledge about the Radiated/ Conducted Emissions and Radiated/ Conducted Susceptibility.</w:t>
      </w:r>
      <w:r>
        <w:rPr>
          <w:rFonts w:ascii="Times New Roman" w:hAnsi="Times New Roman" w:cs="Times New Roman"/>
          <w:sz w:val="24"/>
        </w:rPr>
        <w:t xml:space="preserve"> </w:t>
      </w:r>
    </w:p>
    <w:p w14:paraId="6937A5DC" w14:textId="77777777" w:rsidR="0046751F" w:rsidRPr="00EA7B35" w:rsidRDefault="004E1339" w:rsidP="00911EE9">
      <w:pPr>
        <w:jc w:val="both"/>
        <w:rPr>
          <w:rFonts w:ascii="Times New Roman" w:hAnsi="Times New Roman" w:cs="Times New Roman"/>
          <w:sz w:val="24"/>
        </w:rPr>
      </w:pPr>
      <w:r>
        <w:rPr>
          <w:rFonts w:ascii="Times New Roman" w:hAnsi="Times New Roman" w:cs="Times New Roman"/>
          <w:sz w:val="24"/>
        </w:rPr>
        <w:t xml:space="preserve">The power invariant </w:t>
      </w:r>
      <w:r w:rsidR="009F47C3" w:rsidRPr="00EA7B35">
        <w:rPr>
          <w:rFonts w:ascii="Times New Roman" w:hAnsi="Times New Roman" w:cs="Times New Roman"/>
          <w:sz w:val="24"/>
        </w:rPr>
        <w:t xml:space="preserve">Magnetic Transmission Line model </w:t>
      </w:r>
      <w:r w:rsidR="00084543">
        <w:rPr>
          <w:rFonts w:ascii="Times New Roman" w:hAnsi="Times New Roman" w:cs="Times New Roman"/>
          <w:sz w:val="24"/>
        </w:rPr>
        <w:t>[22] - [26]</w:t>
      </w:r>
      <w:r w:rsidR="00D60113">
        <w:rPr>
          <w:rFonts w:ascii="Times New Roman" w:hAnsi="Times New Roman" w:cs="Times New Roman"/>
          <w:sz w:val="24"/>
        </w:rPr>
        <w:t xml:space="preserve"> </w:t>
      </w:r>
      <w:r w:rsidR="009F47C3" w:rsidRPr="00EA7B35">
        <w:rPr>
          <w:rFonts w:ascii="Times New Roman" w:hAnsi="Times New Roman" w:cs="Times New Roman"/>
          <w:sz w:val="24"/>
        </w:rPr>
        <w:t>can also be used for accurate modeling of</w:t>
      </w:r>
      <w:r w:rsidR="004D6FAE">
        <w:rPr>
          <w:rFonts w:ascii="Times New Roman" w:hAnsi="Times New Roman" w:cs="Times New Roman"/>
          <w:sz w:val="24"/>
        </w:rPr>
        <w:t xml:space="preserve"> </w:t>
      </w:r>
      <w:r w:rsidR="00131B78" w:rsidRPr="00EA7B35">
        <w:rPr>
          <w:rFonts w:ascii="Times New Roman" w:hAnsi="Times New Roman" w:cs="Times New Roman"/>
          <w:sz w:val="24"/>
        </w:rPr>
        <w:t>AC and DC Machines</w:t>
      </w:r>
      <w:r w:rsidR="00BA7855">
        <w:rPr>
          <w:rFonts w:ascii="Times New Roman" w:hAnsi="Times New Roman" w:cs="Times New Roman"/>
          <w:sz w:val="24"/>
        </w:rPr>
        <w:t xml:space="preserve"> </w:t>
      </w:r>
      <w:r w:rsidR="00F6462F">
        <w:rPr>
          <w:rFonts w:ascii="Times New Roman" w:hAnsi="Times New Roman" w:cs="Times New Roman"/>
          <w:sz w:val="24"/>
        </w:rPr>
        <w:t>[20]</w:t>
      </w:r>
      <w:r w:rsidR="004D6FAE">
        <w:rPr>
          <w:rFonts w:ascii="Times New Roman" w:hAnsi="Times New Roman" w:cs="Times New Roman"/>
          <w:sz w:val="24"/>
        </w:rPr>
        <w:t xml:space="preserve">, </w:t>
      </w:r>
      <w:r w:rsidR="00131B78" w:rsidRPr="00EA7B35">
        <w:rPr>
          <w:rFonts w:ascii="Times New Roman" w:hAnsi="Times New Roman" w:cs="Times New Roman"/>
          <w:sz w:val="24"/>
        </w:rPr>
        <w:t>Micro-strip Antennas</w:t>
      </w:r>
      <w:r w:rsidR="004D6FAE">
        <w:rPr>
          <w:rFonts w:ascii="Times New Roman" w:hAnsi="Times New Roman" w:cs="Times New Roman"/>
          <w:sz w:val="24"/>
        </w:rPr>
        <w:t xml:space="preserve">, </w:t>
      </w:r>
      <w:r w:rsidR="00131B78" w:rsidRPr="00EA7B35">
        <w:rPr>
          <w:rFonts w:ascii="Times New Roman" w:hAnsi="Times New Roman" w:cs="Times New Roman"/>
          <w:sz w:val="24"/>
        </w:rPr>
        <w:t>Gyromagnetic NLTLs</w:t>
      </w:r>
      <w:r w:rsidR="00FC47E9">
        <w:rPr>
          <w:rFonts w:ascii="Times New Roman" w:hAnsi="Times New Roman" w:cs="Times New Roman"/>
          <w:sz w:val="24"/>
        </w:rPr>
        <w:t xml:space="preserve"> </w:t>
      </w:r>
      <w:r w:rsidR="002205F3">
        <w:rPr>
          <w:rFonts w:ascii="Times New Roman" w:hAnsi="Times New Roman" w:cs="Times New Roman"/>
          <w:sz w:val="24"/>
        </w:rPr>
        <w:t>[71</w:t>
      </w:r>
      <w:r w:rsidR="00340D30">
        <w:rPr>
          <w:rFonts w:ascii="Times New Roman" w:hAnsi="Times New Roman" w:cs="Times New Roman"/>
          <w:sz w:val="24"/>
        </w:rPr>
        <w:t>], [</w:t>
      </w:r>
      <w:r w:rsidR="002205F3">
        <w:rPr>
          <w:rFonts w:ascii="Times New Roman" w:hAnsi="Times New Roman" w:cs="Times New Roman"/>
          <w:sz w:val="24"/>
        </w:rPr>
        <w:t>62</w:t>
      </w:r>
      <w:r w:rsidR="00340D30">
        <w:rPr>
          <w:rFonts w:ascii="Times New Roman" w:hAnsi="Times New Roman" w:cs="Times New Roman"/>
          <w:sz w:val="24"/>
        </w:rPr>
        <w:t>], [</w:t>
      </w:r>
      <w:r w:rsidR="002205F3">
        <w:rPr>
          <w:rFonts w:ascii="Times New Roman" w:hAnsi="Times New Roman" w:cs="Times New Roman"/>
          <w:sz w:val="24"/>
        </w:rPr>
        <w:t>61</w:t>
      </w:r>
      <w:r w:rsidR="00340D30">
        <w:rPr>
          <w:rFonts w:ascii="Times New Roman" w:hAnsi="Times New Roman" w:cs="Times New Roman"/>
          <w:sz w:val="24"/>
        </w:rPr>
        <w:t>], [</w:t>
      </w:r>
      <w:r w:rsidR="00D5536E">
        <w:rPr>
          <w:rFonts w:ascii="Times New Roman" w:hAnsi="Times New Roman" w:cs="Times New Roman"/>
          <w:sz w:val="24"/>
        </w:rPr>
        <w:t>54]</w:t>
      </w:r>
      <w:r w:rsidR="004D6FAE">
        <w:rPr>
          <w:rFonts w:ascii="Times New Roman" w:hAnsi="Times New Roman" w:cs="Times New Roman"/>
          <w:sz w:val="24"/>
        </w:rPr>
        <w:t xml:space="preserve">, </w:t>
      </w:r>
      <w:r w:rsidR="00FA1C1C" w:rsidRPr="00EA7B35">
        <w:rPr>
          <w:rFonts w:ascii="Times New Roman" w:hAnsi="Times New Roman" w:cs="Times New Roman"/>
          <w:sz w:val="24"/>
        </w:rPr>
        <w:t>Magnetic Transistors</w:t>
      </w:r>
      <w:r w:rsidR="004D6FAE">
        <w:rPr>
          <w:rFonts w:ascii="Times New Roman" w:hAnsi="Times New Roman" w:cs="Times New Roman"/>
          <w:sz w:val="24"/>
        </w:rPr>
        <w:t>,</w:t>
      </w:r>
      <w:r w:rsidR="00FA1C1C" w:rsidRPr="00EA7B35">
        <w:rPr>
          <w:rFonts w:ascii="Times New Roman" w:hAnsi="Times New Roman" w:cs="Times New Roman"/>
          <w:sz w:val="24"/>
        </w:rPr>
        <w:t xml:space="preserve"> </w:t>
      </w:r>
      <w:r w:rsidR="004D6FAE">
        <w:rPr>
          <w:rFonts w:ascii="Times New Roman" w:hAnsi="Times New Roman" w:cs="Times New Roman"/>
          <w:sz w:val="24"/>
        </w:rPr>
        <w:t>Spintronic devices etc.</w:t>
      </w:r>
      <w:r w:rsidR="00D118D8">
        <w:rPr>
          <w:rFonts w:ascii="Times New Roman" w:hAnsi="Times New Roman" w:cs="Times New Roman"/>
          <w:sz w:val="24"/>
        </w:rPr>
        <w:t xml:space="preserve"> </w:t>
      </w:r>
      <w:r w:rsidR="00911EE9">
        <w:rPr>
          <w:rFonts w:ascii="Times New Roman" w:hAnsi="Times New Roman" w:cs="Times New Roman"/>
          <w:sz w:val="24"/>
        </w:rPr>
        <w:t>Due to the versatility of the Magnetic Transmission Line model, d</w:t>
      </w:r>
      <w:r w:rsidR="0046751F" w:rsidRPr="003F7D02">
        <w:rPr>
          <w:rFonts w:ascii="Times New Roman" w:hAnsi="Times New Roman" w:cs="Times New Roman"/>
          <w:sz w:val="24"/>
        </w:rPr>
        <w:t>ifferent Transmission Line structures can be simulated like shielded transmission line and multi-wire transmission lines.</w:t>
      </w:r>
    </w:p>
    <w:p w14:paraId="16E2DA11" w14:textId="77777777" w:rsidR="009F47C3" w:rsidRPr="00294C1F" w:rsidRDefault="009F47C3" w:rsidP="009F47C3">
      <w:pPr>
        <w:rPr>
          <w:rFonts w:ascii="Times New Roman" w:hAnsi="Times New Roman" w:cs="Times New Roman"/>
        </w:rPr>
      </w:pPr>
    </w:p>
    <w:p w14:paraId="17D47C4B" w14:textId="77777777" w:rsidR="0061613F" w:rsidRPr="00294C1F" w:rsidRDefault="0061613F" w:rsidP="009F47C3">
      <w:pPr>
        <w:rPr>
          <w:rFonts w:ascii="Times New Roman" w:hAnsi="Times New Roman" w:cs="Times New Roman"/>
        </w:rPr>
      </w:pPr>
    </w:p>
    <w:p w14:paraId="4DB112FA" w14:textId="77777777" w:rsidR="0061613F" w:rsidRPr="00294C1F" w:rsidRDefault="0061613F" w:rsidP="009F47C3">
      <w:pPr>
        <w:rPr>
          <w:rFonts w:ascii="Times New Roman" w:hAnsi="Times New Roman" w:cs="Times New Roman"/>
        </w:rPr>
      </w:pPr>
    </w:p>
    <w:p w14:paraId="1D31D079" w14:textId="77777777" w:rsidR="000278CC" w:rsidRPr="00294C1F" w:rsidRDefault="000278CC" w:rsidP="00E26B55">
      <w:pPr>
        <w:pStyle w:val="Heading1"/>
        <w:numPr>
          <w:ilvl w:val="0"/>
          <w:numId w:val="1"/>
        </w:numPr>
        <w:rPr>
          <w:rFonts w:ascii="Times New Roman" w:hAnsi="Times New Roman" w:cs="Times New Roman"/>
          <w:color w:val="auto"/>
        </w:rPr>
      </w:pPr>
      <w:bookmarkStart w:id="88" w:name="_Toc65231929"/>
      <w:r w:rsidRPr="00294C1F">
        <w:rPr>
          <w:rFonts w:ascii="Times New Roman" w:hAnsi="Times New Roman" w:cs="Times New Roman"/>
          <w:color w:val="auto"/>
        </w:rPr>
        <w:lastRenderedPageBreak/>
        <w:t>References</w:t>
      </w:r>
      <w:bookmarkEnd w:id="88"/>
    </w:p>
    <w:p w14:paraId="1B1768A8" w14:textId="77777777" w:rsidR="007F3E8D" w:rsidRDefault="007F3E8D" w:rsidP="00EE37D9">
      <w:pPr>
        <w:rPr>
          <w:rFonts w:ascii="Times New Roman" w:hAnsi="Times New Roman" w:cs="Times New Roman"/>
        </w:rPr>
      </w:pPr>
    </w:p>
    <w:p w14:paraId="6C16BF6F" w14:textId="77777777" w:rsidR="007F3E8D" w:rsidRPr="005358EB" w:rsidRDefault="002C041F" w:rsidP="001546AA">
      <w:pPr>
        <w:ind w:left="360" w:hanging="360"/>
        <w:rPr>
          <w:rFonts w:ascii="Times New Roman" w:hAnsi="Times New Roman" w:cs="Times New Roman"/>
          <w:sz w:val="24"/>
          <w:szCs w:val="24"/>
        </w:rPr>
      </w:pPr>
      <w:r w:rsidRPr="005358EB">
        <w:rPr>
          <w:rFonts w:ascii="Times New Roman" w:hAnsi="Times New Roman" w:cs="Times New Roman"/>
          <w:sz w:val="24"/>
          <w:szCs w:val="24"/>
        </w:rPr>
        <w:t>[</w:t>
      </w:r>
      <w:r w:rsidR="007F3E8D" w:rsidRPr="005358EB">
        <w:rPr>
          <w:rFonts w:ascii="Times New Roman" w:hAnsi="Times New Roman" w:cs="Times New Roman"/>
          <w:sz w:val="24"/>
          <w:szCs w:val="24"/>
        </w:rPr>
        <w:t>1] H. Al-</w:t>
      </w:r>
      <w:proofErr w:type="spellStart"/>
      <w:r w:rsidR="007F3E8D" w:rsidRPr="005358EB">
        <w:rPr>
          <w:rFonts w:ascii="Times New Roman" w:hAnsi="Times New Roman" w:cs="Times New Roman"/>
          <w:sz w:val="24"/>
          <w:szCs w:val="24"/>
        </w:rPr>
        <w:t>Barqawi</w:t>
      </w:r>
      <w:proofErr w:type="spellEnd"/>
      <w:r w:rsidR="007F3E8D" w:rsidRPr="005358EB">
        <w:rPr>
          <w:rFonts w:ascii="Times New Roman" w:hAnsi="Times New Roman" w:cs="Times New Roman"/>
          <w:sz w:val="24"/>
          <w:szCs w:val="24"/>
        </w:rPr>
        <w:t xml:space="preserve">, N. Dib and M. </w:t>
      </w:r>
      <w:proofErr w:type="spellStart"/>
      <w:r w:rsidR="007F3E8D" w:rsidRPr="005358EB">
        <w:rPr>
          <w:rFonts w:ascii="Times New Roman" w:hAnsi="Times New Roman" w:cs="Times New Roman"/>
          <w:sz w:val="24"/>
          <w:szCs w:val="24"/>
        </w:rPr>
        <w:t>Khodier</w:t>
      </w:r>
      <w:proofErr w:type="spellEnd"/>
      <w:r w:rsidR="007F3E8D" w:rsidRPr="005358EB">
        <w:rPr>
          <w:rFonts w:ascii="Times New Roman" w:hAnsi="Times New Roman" w:cs="Times New Roman"/>
          <w:sz w:val="24"/>
          <w:szCs w:val="24"/>
        </w:rPr>
        <w:t xml:space="preserve">, “A Full-Wave Two-Dimensional Finite-Difference Frequency-Domain Analysis of Ferrite-Loaded Structures”. </w:t>
      </w:r>
      <w:proofErr w:type="spellStart"/>
      <w:r w:rsidR="007F3E8D" w:rsidRPr="005358EB">
        <w:rPr>
          <w:rFonts w:ascii="Times New Roman" w:hAnsi="Times New Roman" w:cs="Times New Roman"/>
          <w:sz w:val="24"/>
          <w:szCs w:val="24"/>
        </w:rPr>
        <w:t>Mosharaka</w:t>
      </w:r>
      <w:proofErr w:type="spellEnd"/>
      <w:r w:rsidR="007F3E8D" w:rsidRPr="005358EB">
        <w:rPr>
          <w:rFonts w:ascii="Times New Roman" w:hAnsi="Times New Roman" w:cs="Times New Roman"/>
          <w:sz w:val="24"/>
          <w:szCs w:val="24"/>
        </w:rPr>
        <w:t xml:space="preserve"> International Conference on Communications, Propagation and Electronics, 2008.</w:t>
      </w:r>
    </w:p>
    <w:p w14:paraId="3FBAED53" w14:textId="77777777" w:rsidR="002E1408" w:rsidRPr="005358EB" w:rsidRDefault="002C041F" w:rsidP="001546AA">
      <w:pPr>
        <w:ind w:left="360" w:hanging="360"/>
        <w:rPr>
          <w:rFonts w:ascii="Times New Roman" w:hAnsi="Times New Roman" w:cs="Times New Roman"/>
          <w:sz w:val="24"/>
          <w:szCs w:val="24"/>
        </w:rPr>
      </w:pPr>
      <w:r w:rsidRPr="005358EB">
        <w:rPr>
          <w:rFonts w:ascii="Times New Roman" w:hAnsi="Times New Roman" w:cs="Times New Roman"/>
          <w:sz w:val="24"/>
          <w:szCs w:val="24"/>
        </w:rPr>
        <w:t xml:space="preserve">[2] </w:t>
      </w:r>
      <w:r w:rsidR="00B21A86" w:rsidRPr="005358EB">
        <w:rPr>
          <w:rFonts w:ascii="Times New Roman" w:hAnsi="Times New Roman" w:cs="Times New Roman"/>
          <w:sz w:val="24"/>
          <w:szCs w:val="24"/>
        </w:rPr>
        <w:t xml:space="preserve">J. </w:t>
      </w:r>
      <w:proofErr w:type="spellStart"/>
      <w:r w:rsidR="00B21A86" w:rsidRPr="005358EB">
        <w:rPr>
          <w:rFonts w:ascii="Times New Roman" w:hAnsi="Times New Roman" w:cs="Times New Roman"/>
          <w:sz w:val="24"/>
          <w:szCs w:val="24"/>
        </w:rPr>
        <w:t>Allmeling</w:t>
      </w:r>
      <w:proofErr w:type="spellEnd"/>
      <w:r w:rsidR="00B21A86" w:rsidRPr="005358EB">
        <w:rPr>
          <w:rFonts w:ascii="Times New Roman" w:hAnsi="Times New Roman" w:cs="Times New Roman"/>
          <w:sz w:val="24"/>
          <w:szCs w:val="24"/>
        </w:rPr>
        <w:t>, W. Hammer, and J. Schonberger, “Transient simulation of magnetic circuits using the permeance-capacitance analogy,” </w:t>
      </w:r>
      <w:r w:rsidR="00B21A86" w:rsidRPr="005358EB">
        <w:rPr>
          <w:rFonts w:ascii="Times New Roman" w:hAnsi="Times New Roman" w:cs="Times New Roman"/>
          <w:i/>
          <w:iCs/>
          <w:sz w:val="24"/>
          <w:szCs w:val="24"/>
        </w:rPr>
        <w:t>2012 IEEE 13th Workshop on Control and Modeling for Power Electronics (COMPEL)</w:t>
      </w:r>
      <w:r w:rsidR="00B21A86" w:rsidRPr="005358EB">
        <w:rPr>
          <w:rFonts w:ascii="Times New Roman" w:hAnsi="Times New Roman" w:cs="Times New Roman"/>
          <w:sz w:val="24"/>
          <w:szCs w:val="24"/>
        </w:rPr>
        <w:t>, 2012.</w:t>
      </w:r>
    </w:p>
    <w:p w14:paraId="012F677E" w14:textId="77777777" w:rsidR="00B21A86" w:rsidRPr="005358EB" w:rsidRDefault="002C041F" w:rsidP="001546AA">
      <w:pPr>
        <w:ind w:left="360" w:hanging="360"/>
        <w:rPr>
          <w:rFonts w:ascii="Times New Roman" w:hAnsi="Times New Roman" w:cs="Times New Roman"/>
          <w:sz w:val="24"/>
          <w:szCs w:val="24"/>
        </w:rPr>
      </w:pPr>
      <w:r w:rsidRPr="005358EB">
        <w:rPr>
          <w:rFonts w:ascii="Times New Roman" w:hAnsi="Times New Roman" w:cs="Times New Roman"/>
          <w:sz w:val="24"/>
          <w:szCs w:val="24"/>
        </w:rPr>
        <w:t xml:space="preserve">[3] </w:t>
      </w:r>
      <w:r w:rsidR="00B21A86" w:rsidRPr="005358EB">
        <w:rPr>
          <w:rFonts w:ascii="Times New Roman" w:hAnsi="Times New Roman" w:cs="Times New Roman"/>
          <w:sz w:val="24"/>
          <w:szCs w:val="24"/>
        </w:rPr>
        <w:t>B. Anderson and R. Newcomb, “A capacitor-transformer gyrator realization,” </w:t>
      </w:r>
      <w:r w:rsidR="00B21A86" w:rsidRPr="005358EB">
        <w:rPr>
          <w:rFonts w:ascii="Times New Roman" w:hAnsi="Times New Roman" w:cs="Times New Roman"/>
          <w:i/>
          <w:iCs/>
          <w:sz w:val="24"/>
          <w:szCs w:val="24"/>
        </w:rPr>
        <w:t>Proceedings of the IEEE</w:t>
      </w:r>
      <w:r w:rsidR="00B21A86" w:rsidRPr="005358EB">
        <w:rPr>
          <w:rFonts w:ascii="Times New Roman" w:hAnsi="Times New Roman" w:cs="Times New Roman"/>
          <w:sz w:val="24"/>
          <w:szCs w:val="24"/>
        </w:rPr>
        <w:t>, vol. 53, no. 10, 1965.</w:t>
      </w:r>
    </w:p>
    <w:p w14:paraId="12A1F430" w14:textId="77777777" w:rsidR="00A32434" w:rsidRPr="005358EB" w:rsidRDefault="002C041F" w:rsidP="001546AA">
      <w:pPr>
        <w:ind w:left="360" w:hanging="360"/>
        <w:rPr>
          <w:rFonts w:ascii="Times New Roman" w:hAnsi="Times New Roman" w:cs="Times New Roman"/>
          <w:sz w:val="24"/>
          <w:szCs w:val="24"/>
        </w:rPr>
      </w:pPr>
      <w:r w:rsidRPr="005358EB">
        <w:rPr>
          <w:rFonts w:ascii="Times New Roman" w:hAnsi="Times New Roman" w:cs="Times New Roman"/>
          <w:sz w:val="24"/>
          <w:szCs w:val="24"/>
        </w:rPr>
        <w:t>[4</w:t>
      </w:r>
      <w:r w:rsidR="00A32434" w:rsidRPr="005358EB">
        <w:rPr>
          <w:rFonts w:ascii="Times New Roman" w:hAnsi="Times New Roman" w:cs="Times New Roman"/>
          <w:sz w:val="24"/>
          <w:szCs w:val="24"/>
        </w:rPr>
        <w:t xml:space="preserve">] G. </w:t>
      </w:r>
      <w:proofErr w:type="spellStart"/>
      <w:r w:rsidR="00A32434" w:rsidRPr="005358EB">
        <w:rPr>
          <w:rFonts w:ascii="Times New Roman" w:hAnsi="Times New Roman" w:cs="Times New Roman"/>
          <w:sz w:val="24"/>
          <w:szCs w:val="24"/>
        </w:rPr>
        <w:t>Antonini</w:t>
      </w:r>
      <w:proofErr w:type="spellEnd"/>
      <w:r w:rsidR="00A32434" w:rsidRPr="005358EB">
        <w:rPr>
          <w:rFonts w:ascii="Times New Roman" w:hAnsi="Times New Roman" w:cs="Times New Roman"/>
          <w:sz w:val="24"/>
          <w:szCs w:val="24"/>
        </w:rPr>
        <w:t xml:space="preserve">, </w:t>
      </w:r>
      <w:r w:rsidR="009B010C">
        <w:rPr>
          <w:rFonts w:ascii="Times New Roman" w:hAnsi="Times New Roman" w:cs="Times New Roman"/>
          <w:sz w:val="24"/>
          <w:szCs w:val="24"/>
        </w:rPr>
        <w:t>“</w:t>
      </w:r>
      <w:r w:rsidR="00A32434" w:rsidRPr="009B010C">
        <w:rPr>
          <w:rFonts w:ascii="Times New Roman" w:hAnsi="Times New Roman" w:cs="Times New Roman"/>
          <w:sz w:val="24"/>
          <w:szCs w:val="24"/>
        </w:rPr>
        <w:t>A general framework for the analysis of metamaterial transmission li</w:t>
      </w:r>
      <w:r w:rsidR="002E0A84" w:rsidRPr="009B010C">
        <w:rPr>
          <w:rFonts w:ascii="Times New Roman" w:hAnsi="Times New Roman" w:cs="Times New Roman"/>
          <w:sz w:val="24"/>
          <w:szCs w:val="24"/>
        </w:rPr>
        <w:t>nes</w:t>
      </w:r>
      <w:r w:rsidR="002E0A84">
        <w:rPr>
          <w:rFonts w:ascii="Times New Roman" w:hAnsi="Times New Roman" w:cs="Times New Roman"/>
          <w:sz w:val="24"/>
          <w:szCs w:val="24"/>
        </w:rPr>
        <w:t>.</w:t>
      </w:r>
      <w:r w:rsidR="009B010C">
        <w:rPr>
          <w:rFonts w:ascii="Times New Roman" w:hAnsi="Times New Roman" w:cs="Times New Roman"/>
          <w:sz w:val="24"/>
          <w:szCs w:val="24"/>
        </w:rPr>
        <w:t>”</w:t>
      </w:r>
      <w:r w:rsidR="002E0A84">
        <w:rPr>
          <w:rFonts w:ascii="Times New Roman" w:hAnsi="Times New Roman" w:cs="Times New Roman"/>
          <w:sz w:val="24"/>
          <w:szCs w:val="24"/>
        </w:rPr>
        <w:t xml:space="preserve"> Prog.</w:t>
      </w:r>
      <w:r w:rsidR="009B010C">
        <w:rPr>
          <w:rFonts w:ascii="Times New Roman" w:hAnsi="Times New Roman" w:cs="Times New Roman"/>
          <w:sz w:val="24"/>
          <w:szCs w:val="24"/>
        </w:rPr>
        <w:t xml:space="preserve"> </w:t>
      </w:r>
      <w:proofErr w:type="spellStart"/>
      <w:r w:rsidR="002E0A84">
        <w:rPr>
          <w:rFonts w:ascii="Times New Roman" w:hAnsi="Times New Roman" w:cs="Times New Roman"/>
          <w:sz w:val="24"/>
          <w:szCs w:val="24"/>
        </w:rPr>
        <w:t>Electromagn</w:t>
      </w:r>
      <w:proofErr w:type="spellEnd"/>
      <w:r w:rsidR="002E0A84">
        <w:rPr>
          <w:rFonts w:ascii="Times New Roman" w:hAnsi="Times New Roman" w:cs="Times New Roman"/>
          <w:sz w:val="24"/>
          <w:szCs w:val="24"/>
        </w:rPr>
        <w:t xml:space="preserve">. Res. B., </w:t>
      </w:r>
      <w:r w:rsidR="00A32434" w:rsidRPr="005358EB">
        <w:rPr>
          <w:rFonts w:ascii="Times New Roman" w:hAnsi="Times New Roman" w:cs="Times New Roman"/>
          <w:sz w:val="24"/>
          <w:szCs w:val="24"/>
        </w:rPr>
        <w:t>p</w:t>
      </w:r>
      <w:r w:rsidR="00535B9F">
        <w:rPr>
          <w:rFonts w:ascii="Times New Roman" w:hAnsi="Times New Roman" w:cs="Times New Roman"/>
          <w:sz w:val="24"/>
          <w:szCs w:val="24"/>
        </w:rPr>
        <w:t>p</w:t>
      </w:r>
      <w:r w:rsidR="00A32434" w:rsidRPr="005358EB">
        <w:rPr>
          <w:rFonts w:ascii="Times New Roman" w:hAnsi="Times New Roman" w:cs="Times New Roman"/>
          <w:sz w:val="24"/>
          <w:szCs w:val="24"/>
        </w:rPr>
        <w:t>. 353–373</w:t>
      </w:r>
      <w:r w:rsidR="002E0A84">
        <w:rPr>
          <w:rFonts w:ascii="Times New Roman" w:hAnsi="Times New Roman" w:cs="Times New Roman"/>
          <w:sz w:val="24"/>
          <w:szCs w:val="24"/>
        </w:rPr>
        <w:t>, 2010.</w:t>
      </w:r>
    </w:p>
    <w:p w14:paraId="6A219DBE" w14:textId="77777777" w:rsidR="007F3E8D" w:rsidRPr="00340CBA" w:rsidRDefault="002C041F" w:rsidP="007B7D29">
      <w:pPr>
        <w:ind w:left="360" w:hanging="360"/>
        <w:rPr>
          <w:rFonts w:ascii="Times New Roman" w:hAnsi="Times New Roman" w:cs="Times New Roman"/>
          <w:sz w:val="28"/>
          <w:szCs w:val="24"/>
        </w:rPr>
      </w:pPr>
      <w:r w:rsidRPr="005358EB">
        <w:rPr>
          <w:rFonts w:ascii="Times New Roman" w:hAnsi="Times New Roman" w:cs="Times New Roman"/>
          <w:sz w:val="24"/>
          <w:szCs w:val="24"/>
        </w:rPr>
        <w:t>[5</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Atulasimha</w:t>
      </w:r>
      <w:proofErr w:type="spellEnd"/>
      <w:r w:rsidR="007F3E8D" w:rsidRPr="005358EB">
        <w:rPr>
          <w:rFonts w:ascii="Times New Roman" w:hAnsi="Times New Roman" w:cs="Times New Roman"/>
          <w:sz w:val="24"/>
          <w:szCs w:val="24"/>
        </w:rPr>
        <w:t xml:space="preserve"> and S. Bandyopadhyay,</w:t>
      </w:r>
      <w:r w:rsidR="007F3E8D" w:rsidRPr="005358EB">
        <w:rPr>
          <w:sz w:val="24"/>
          <w:szCs w:val="24"/>
        </w:rPr>
        <w:t xml:space="preserve"> </w:t>
      </w:r>
      <w:r w:rsidR="007F3E8D" w:rsidRPr="004E7EF6">
        <w:rPr>
          <w:rFonts w:ascii="Times New Roman" w:hAnsi="Times New Roman" w:cs="Times New Roman"/>
          <w:i/>
          <w:sz w:val="24"/>
          <w:szCs w:val="24"/>
        </w:rPr>
        <w:t>Nanomagnetic and Spintronic Devices for energy-efficient memory and computing</w:t>
      </w:r>
      <w:r w:rsidR="007F3E8D" w:rsidRPr="005358EB">
        <w:rPr>
          <w:rFonts w:ascii="Times New Roman" w:hAnsi="Times New Roman" w:cs="Times New Roman"/>
          <w:sz w:val="24"/>
          <w:szCs w:val="24"/>
        </w:rPr>
        <w:t>. Chichester, West Sussex: Wiley, 2016.</w:t>
      </w:r>
    </w:p>
    <w:p w14:paraId="26AD723B" w14:textId="77777777" w:rsidR="00340CBA" w:rsidRPr="00340CBA" w:rsidRDefault="00A013CD" w:rsidP="00B21A86">
      <w:pPr>
        <w:rPr>
          <w:rFonts w:ascii="Times New Roman" w:hAnsi="Times New Roman" w:cs="Times New Roman"/>
          <w:sz w:val="28"/>
          <w:szCs w:val="24"/>
        </w:rPr>
      </w:pPr>
      <w:r w:rsidRPr="005358EB">
        <w:rPr>
          <w:rFonts w:ascii="Times New Roman" w:hAnsi="Times New Roman" w:cs="Times New Roman"/>
          <w:sz w:val="24"/>
          <w:szCs w:val="24"/>
        </w:rPr>
        <w:t>[6]</w:t>
      </w:r>
      <w:r>
        <w:rPr>
          <w:rFonts w:ascii="Times New Roman" w:hAnsi="Times New Roman" w:cs="Times New Roman"/>
          <w:sz w:val="24"/>
          <w:szCs w:val="24"/>
        </w:rPr>
        <w:t xml:space="preserve"> </w:t>
      </w:r>
      <w:r>
        <w:rPr>
          <w:rFonts w:ascii="Times New Roman" w:hAnsi="Times New Roman" w:cs="Times New Roman"/>
          <w:sz w:val="24"/>
        </w:rPr>
        <w:t xml:space="preserve">S. </w:t>
      </w:r>
      <w:r w:rsidR="00340CBA" w:rsidRPr="00340CBA">
        <w:rPr>
          <w:rFonts w:ascii="Times New Roman" w:hAnsi="Times New Roman" w:cs="Times New Roman"/>
          <w:sz w:val="24"/>
        </w:rPr>
        <w:t>Blundell, </w:t>
      </w:r>
      <w:r w:rsidR="00340CBA" w:rsidRPr="00340CBA">
        <w:rPr>
          <w:rFonts w:ascii="Times New Roman" w:hAnsi="Times New Roman" w:cs="Times New Roman"/>
          <w:i/>
          <w:iCs/>
          <w:sz w:val="24"/>
        </w:rPr>
        <w:t>Magnetism in condensed matter</w:t>
      </w:r>
      <w:r w:rsidR="00340CBA" w:rsidRPr="00340CBA">
        <w:rPr>
          <w:rFonts w:ascii="Times New Roman" w:hAnsi="Times New Roman" w:cs="Times New Roman"/>
          <w:sz w:val="24"/>
        </w:rPr>
        <w:t>. Oxford: Oxford University Press, 2014.</w:t>
      </w:r>
    </w:p>
    <w:p w14:paraId="67040850" w14:textId="77777777" w:rsidR="00B74FA3" w:rsidRDefault="00B74FA3" w:rsidP="007B7D29">
      <w:pPr>
        <w:ind w:left="360" w:hanging="360"/>
        <w:rPr>
          <w:rFonts w:ascii="Times New Roman" w:hAnsi="Times New Roman" w:cs="Times New Roman"/>
          <w:sz w:val="24"/>
          <w:szCs w:val="24"/>
        </w:rPr>
      </w:pPr>
      <w:r>
        <w:rPr>
          <w:rFonts w:ascii="Times New Roman" w:hAnsi="Times New Roman" w:cs="Times New Roman"/>
          <w:sz w:val="24"/>
          <w:szCs w:val="24"/>
        </w:rPr>
        <w:t xml:space="preserve">[7] </w:t>
      </w:r>
      <w:r w:rsidRPr="00B74FA3">
        <w:rPr>
          <w:rFonts w:ascii="Times New Roman" w:hAnsi="Times New Roman" w:cs="Times New Roman"/>
          <w:sz w:val="24"/>
          <w:szCs w:val="24"/>
        </w:rPr>
        <w:t xml:space="preserve">I. </w:t>
      </w:r>
      <w:proofErr w:type="spellStart"/>
      <w:r w:rsidRPr="00B74FA3">
        <w:rPr>
          <w:rFonts w:ascii="Times New Roman" w:hAnsi="Times New Roman" w:cs="Times New Roman"/>
          <w:sz w:val="24"/>
          <w:szCs w:val="24"/>
        </w:rPr>
        <w:t>Boldea</w:t>
      </w:r>
      <w:proofErr w:type="spellEnd"/>
      <w:r w:rsidRPr="00B74FA3">
        <w:rPr>
          <w:rFonts w:ascii="Times New Roman" w:hAnsi="Times New Roman" w:cs="Times New Roman"/>
          <w:sz w:val="24"/>
          <w:szCs w:val="24"/>
        </w:rPr>
        <w:t xml:space="preserve"> and S. Nasar, </w:t>
      </w:r>
      <w:r w:rsidRPr="004E7EF6">
        <w:rPr>
          <w:rFonts w:ascii="Times New Roman" w:hAnsi="Times New Roman" w:cs="Times New Roman"/>
          <w:i/>
          <w:sz w:val="24"/>
          <w:szCs w:val="24"/>
        </w:rPr>
        <w:t>Linear electric actuators and generators</w:t>
      </w:r>
      <w:r w:rsidRPr="00B74FA3">
        <w:rPr>
          <w:rFonts w:ascii="Times New Roman" w:hAnsi="Times New Roman" w:cs="Times New Roman"/>
          <w:sz w:val="24"/>
          <w:szCs w:val="24"/>
        </w:rPr>
        <w:t>. Cambridge: Cambridge University Press, 1997.</w:t>
      </w:r>
    </w:p>
    <w:p w14:paraId="20BFDED3" w14:textId="77777777" w:rsidR="00B21A86" w:rsidRPr="005358EB" w:rsidRDefault="00A013CD" w:rsidP="00452CFD">
      <w:pPr>
        <w:ind w:left="360" w:hanging="36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8</w:t>
      </w:r>
      <w:r w:rsidR="002C041F" w:rsidRPr="005358EB">
        <w:rPr>
          <w:rFonts w:ascii="Times New Roman" w:hAnsi="Times New Roman" w:cs="Times New Roman"/>
          <w:sz w:val="24"/>
          <w:szCs w:val="24"/>
        </w:rPr>
        <w:t xml:space="preserve">] </w:t>
      </w:r>
      <w:r>
        <w:rPr>
          <w:rFonts w:ascii="Times New Roman" w:hAnsi="Times New Roman" w:cs="Times New Roman"/>
          <w:sz w:val="24"/>
          <w:szCs w:val="24"/>
        </w:rPr>
        <w:t xml:space="preserve">J. Bragg, J. </w:t>
      </w:r>
      <w:r w:rsidR="00B21A86" w:rsidRPr="005358EB">
        <w:rPr>
          <w:rFonts w:ascii="Times New Roman" w:hAnsi="Times New Roman" w:cs="Times New Roman"/>
          <w:sz w:val="24"/>
          <w:szCs w:val="24"/>
        </w:rPr>
        <w:t xml:space="preserve">Dickens, and A. </w:t>
      </w:r>
      <w:proofErr w:type="spellStart"/>
      <w:r w:rsidR="00B21A86" w:rsidRPr="005358EB">
        <w:rPr>
          <w:rFonts w:ascii="Times New Roman" w:hAnsi="Times New Roman" w:cs="Times New Roman"/>
          <w:sz w:val="24"/>
          <w:szCs w:val="24"/>
        </w:rPr>
        <w:t>Neuber</w:t>
      </w:r>
      <w:proofErr w:type="spellEnd"/>
      <w:r w:rsidR="00B21A86" w:rsidRPr="005358EB">
        <w:rPr>
          <w:rFonts w:ascii="Times New Roman" w:hAnsi="Times New Roman" w:cs="Times New Roman"/>
          <w:sz w:val="24"/>
          <w:szCs w:val="24"/>
        </w:rPr>
        <w:t>, “Material selection considerations for coaxial, ferrimagnetic-based nonlinear transmission lines,” </w:t>
      </w:r>
      <w:r w:rsidR="00B21A86" w:rsidRPr="005358EB">
        <w:rPr>
          <w:rFonts w:ascii="Times New Roman" w:hAnsi="Times New Roman" w:cs="Times New Roman"/>
          <w:i/>
          <w:iCs/>
          <w:sz w:val="24"/>
          <w:szCs w:val="24"/>
        </w:rPr>
        <w:t>Journal of Applied Physics</w:t>
      </w:r>
      <w:r w:rsidR="00192F89">
        <w:rPr>
          <w:rFonts w:ascii="Times New Roman" w:hAnsi="Times New Roman" w:cs="Times New Roman"/>
          <w:sz w:val="24"/>
          <w:szCs w:val="24"/>
        </w:rPr>
        <w:t xml:space="preserve">, vol. 113, no. 6, </w:t>
      </w:r>
      <w:r w:rsidR="00B21A86" w:rsidRPr="005358EB">
        <w:rPr>
          <w:rFonts w:ascii="Times New Roman" w:hAnsi="Times New Roman" w:cs="Times New Roman"/>
          <w:sz w:val="24"/>
          <w:szCs w:val="24"/>
        </w:rPr>
        <w:t>2013.</w:t>
      </w:r>
    </w:p>
    <w:p w14:paraId="7BD3FE7E" w14:textId="77777777" w:rsidR="000773FD" w:rsidRPr="005358EB" w:rsidRDefault="00535B9F" w:rsidP="00452CFD">
      <w:pPr>
        <w:ind w:left="360" w:hanging="36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9</w:t>
      </w:r>
      <w:r>
        <w:rPr>
          <w:rFonts w:ascii="Times New Roman" w:hAnsi="Times New Roman" w:cs="Times New Roman"/>
          <w:sz w:val="24"/>
          <w:szCs w:val="24"/>
        </w:rPr>
        <w:t xml:space="preserve">] </w:t>
      </w:r>
      <w:r w:rsidR="000773FD" w:rsidRPr="005358EB">
        <w:rPr>
          <w:rFonts w:ascii="Times New Roman" w:hAnsi="Times New Roman" w:cs="Times New Roman"/>
          <w:sz w:val="24"/>
          <w:szCs w:val="24"/>
        </w:rPr>
        <w:t xml:space="preserve">M. Brignone, D. </w:t>
      </w:r>
      <w:proofErr w:type="spellStart"/>
      <w:r w:rsidR="000773FD" w:rsidRPr="005358EB">
        <w:rPr>
          <w:rFonts w:ascii="Times New Roman" w:hAnsi="Times New Roman" w:cs="Times New Roman"/>
          <w:sz w:val="24"/>
          <w:szCs w:val="24"/>
        </w:rPr>
        <w:t>Mestriner</w:t>
      </w:r>
      <w:proofErr w:type="spellEnd"/>
      <w:r w:rsidR="000773FD" w:rsidRPr="005358EB">
        <w:rPr>
          <w:rFonts w:ascii="Times New Roman" w:hAnsi="Times New Roman" w:cs="Times New Roman"/>
          <w:sz w:val="24"/>
          <w:szCs w:val="24"/>
        </w:rPr>
        <w:t xml:space="preserve">, R. Procopio, A. </w:t>
      </w:r>
      <w:proofErr w:type="spellStart"/>
      <w:r w:rsidR="000773FD" w:rsidRPr="005358EB">
        <w:rPr>
          <w:rFonts w:ascii="Times New Roman" w:hAnsi="Times New Roman" w:cs="Times New Roman"/>
          <w:sz w:val="24"/>
          <w:szCs w:val="24"/>
        </w:rPr>
        <w:t>Piantini</w:t>
      </w:r>
      <w:proofErr w:type="spellEnd"/>
      <w:r w:rsidR="000773FD" w:rsidRPr="005358EB">
        <w:rPr>
          <w:rFonts w:ascii="Times New Roman" w:hAnsi="Times New Roman" w:cs="Times New Roman"/>
          <w:sz w:val="24"/>
          <w:szCs w:val="24"/>
        </w:rPr>
        <w:t xml:space="preserve">, and F. </w:t>
      </w:r>
      <w:proofErr w:type="spellStart"/>
      <w:r w:rsidR="000773FD" w:rsidRPr="005358EB">
        <w:rPr>
          <w:rFonts w:ascii="Times New Roman" w:hAnsi="Times New Roman" w:cs="Times New Roman"/>
          <w:sz w:val="24"/>
          <w:szCs w:val="24"/>
        </w:rPr>
        <w:t>Rachidi</w:t>
      </w:r>
      <w:proofErr w:type="spellEnd"/>
      <w:r w:rsidR="000773FD" w:rsidRPr="005358EB">
        <w:rPr>
          <w:rFonts w:ascii="Times New Roman" w:hAnsi="Times New Roman" w:cs="Times New Roman"/>
          <w:sz w:val="24"/>
          <w:szCs w:val="24"/>
        </w:rPr>
        <w:t xml:space="preserve">, “On the Stability of FDTD-Based Numerical Codes to Evaluate Lightning-Induced </w:t>
      </w:r>
      <w:proofErr w:type="spellStart"/>
      <w:r w:rsidR="000773FD" w:rsidRPr="005358EB">
        <w:rPr>
          <w:rFonts w:ascii="Times New Roman" w:hAnsi="Times New Roman" w:cs="Times New Roman"/>
          <w:sz w:val="24"/>
          <w:szCs w:val="24"/>
        </w:rPr>
        <w:t>Overvoltages</w:t>
      </w:r>
      <w:proofErr w:type="spellEnd"/>
      <w:r w:rsidR="000773FD" w:rsidRPr="005358EB">
        <w:rPr>
          <w:rFonts w:ascii="Times New Roman" w:hAnsi="Times New Roman" w:cs="Times New Roman"/>
          <w:sz w:val="24"/>
          <w:szCs w:val="24"/>
        </w:rPr>
        <w:t xml:space="preserve"> in Overhead Transmission Lines,” </w:t>
      </w:r>
      <w:r w:rsidR="000773FD" w:rsidRPr="005358EB">
        <w:rPr>
          <w:rFonts w:ascii="Times New Roman" w:hAnsi="Times New Roman" w:cs="Times New Roman"/>
          <w:i/>
          <w:iCs/>
          <w:sz w:val="24"/>
          <w:szCs w:val="24"/>
        </w:rPr>
        <w:t>IEEE Transactions on Electromagnetic Compatibility</w:t>
      </w:r>
      <w:r w:rsidR="000773FD" w:rsidRPr="005358EB">
        <w:rPr>
          <w:rFonts w:ascii="Times New Roman" w:hAnsi="Times New Roman" w:cs="Times New Roman"/>
          <w:sz w:val="24"/>
          <w:szCs w:val="24"/>
        </w:rPr>
        <w:t>, vol. 62, no. 1, pp. 108–115, 2020.</w:t>
      </w:r>
    </w:p>
    <w:p w14:paraId="0ED730AC" w14:textId="77777777" w:rsidR="00B1094F" w:rsidRPr="005358EB" w:rsidRDefault="0020374D" w:rsidP="00B472DF">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10</w:t>
      </w:r>
      <w:r w:rsidR="00B1094F" w:rsidRPr="005358EB">
        <w:rPr>
          <w:rFonts w:ascii="Times New Roman" w:hAnsi="Times New Roman" w:cs="Times New Roman"/>
          <w:sz w:val="24"/>
          <w:szCs w:val="24"/>
        </w:rPr>
        <w:t xml:space="preserve">] C. Caloz and T. Itoh, </w:t>
      </w:r>
      <w:r w:rsidR="00B1094F" w:rsidRPr="009B010C">
        <w:rPr>
          <w:rFonts w:ascii="Times New Roman" w:hAnsi="Times New Roman" w:cs="Times New Roman"/>
          <w:i/>
          <w:sz w:val="24"/>
          <w:szCs w:val="24"/>
        </w:rPr>
        <w:t>Electromagnetic Metamaterials: Transmission Line Theory and Microwave Applications</w:t>
      </w:r>
      <w:r w:rsidR="00B1094F" w:rsidRPr="005358EB">
        <w:rPr>
          <w:rFonts w:ascii="Times New Roman" w:hAnsi="Times New Roman" w:cs="Times New Roman"/>
          <w:sz w:val="24"/>
          <w:szCs w:val="24"/>
        </w:rPr>
        <w:t>, Wiley-IEEE Press, p</w:t>
      </w:r>
      <w:r>
        <w:rPr>
          <w:rFonts w:ascii="Times New Roman" w:hAnsi="Times New Roman" w:cs="Times New Roman"/>
          <w:sz w:val="24"/>
          <w:szCs w:val="24"/>
        </w:rPr>
        <w:t>p. 27-58, 2006.</w:t>
      </w:r>
    </w:p>
    <w:p w14:paraId="7072E490" w14:textId="77777777" w:rsidR="00A32DD1" w:rsidRDefault="00074E2C" w:rsidP="00B21A86">
      <w:pPr>
        <w:rPr>
          <w:rFonts w:ascii="Times New Roman" w:hAnsi="Times New Roman" w:cs="Times New Roman"/>
          <w:sz w:val="24"/>
          <w:szCs w:val="24"/>
        </w:rPr>
      </w:pPr>
      <w:r>
        <w:rPr>
          <w:rFonts w:ascii="Times New Roman" w:hAnsi="Times New Roman" w:cs="Times New Roman"/>
          <w:sz w:val="24"/>
          <w:szCs w:val="24"/>
        </w:rPr>
        <w:t>[11</w:t>
      </w:r>
      <w:r w:rsidR="00A32DD1">
        <w:rPr>
          <w:rFonts w:ascii="Times New Roman" w:hAnsi="Times New Roman" w:cs="Times New Roman"/>
          <w:sz w:val="24"/>
          <w:szCs w:val="24"/>
        </w:rPr>
        <w:t xml:space="preserve">] </w:t>
      </w:r>
      <w:r w:rsidR="00A32DD1" w:rsidRPr="00A32DD1">
        <w:rPr>
          <w:rFonts w:ascii="Times New Roman" w:hAnsi="Times New Roman" w:cs="Times New Roman"/>
          <w:sz w:val="24"/>
          <w:szCs w:val="24"/>
        </w:rPr>
        <w:t>S.</w:t>
      </w:r>
      <w:r w:rsidR="00A32DD1">
        <w:rPr>
          <w:rFonts w:ascii="Times New Roman" w:hAnsi="Times New Roman" w:cs="Times New Roman"/>
          <w:sz w:val="24"/>
          <w:szCs w:val="24"/>
        </w:rPr>
        <w:t xml:space="preserve"> </w:t>
      </w:r>
      <w:r w:rsidR="00A32DD1" w:rsidRPr="00A32DD1">
        <w:rPr>
          <w:rFonts w:ascii="Times New Roman" w:hAnsi="Times New Roman" w:cs="Times New Roman"/>
          <w:sz w:val="24"/>
          <w:szCs w:val="24"/>
        </w:rPr>
        <w:t xml:space="preserve">Chapman, </w:t>
      </w:r>
      <w:r w:rsidR="00A32DD1" w:rsidRPr="009B010C">
        <w:rPr>
          <w:rFonts w:ascii="Times New Roman" w:hAnsi="Times New Roman" w:cs="Times New Roman"/>
          <w:i/>
          <w:sz w:val="24"/>
          <w:szCs w:val="24"/>
        </w:rPr>
        <w:t>Electric machinery fundamentals</w:t>
      </w:r>
      <w:r w:rsidR="00A32DD1" w:rsidRPr="00A32DD1">
        <w:rPr>
          <w:rFonts w:ascii="Times New Roman" w:hAnsi="Times New Roman" w:cs="Times New Roman"/>
          <w:sz w:val="24"/>
          <w:szCs w:val="24"/>
        </w:rPr>
        <w:t>. New York: McGraw-Hill</w:t>
      </w:r>
      <w:r w:rsidR="00A32DD1">
        <w:rPr>
          <w:rFonts w:ascii="Times New Roman" w:hAnsi="Times New Roman" w:cs="Times New Roman"/>
          <w:sz w:val="24"/>
          <w:szCs w:val="24"/>
        </w:rPr>
        <w:t>, 2012</w:t>
      </w:r>
      <w:r w:rsidR="00A32DD1" w:rsidRPr="00A32DD1">
        <w:rPr>
          <w:rFonts w:ascii="Times New Roman" w:hAnsi="Times New Roman" w:cs="Times New Roman"/>
          <w:sz w:val="24"/>
          <w:szCs w:val="24"/>
        </w:rPr>
        <w:t>.</w:t>
      </w:r>
    </w:p>
    <w:p w14:paraId="02B75D5B" w14:textId="77777777" w:rsidR="007F3E8D" w:rsidRPr="005358EB" w:rsidRDefault="00074E2C" w:rsidP="00D55C18">
      <w:pPr>
        <w:ind w:left="450" w:hanging="450"/>
        <w:rPr>
          <w:rFonts w:ascii="Times New Roman" w:hAnsi="Times New Roman" w:cs="Times New Roman"/>
          <w:sz w:val="24"/>
          <w:szCs w:val="24"/>
        </w:rPr>
      </w:pPr>
      <w:r>
        <w:rPr>
          <w:rFonts w:ascii="Times New Roman" w:hAnsi="Times New Roman" w:cs="Times New Roman"/>
          <w:sz w:val="24"/>
          <w:szCs w:val="24"/>
        </w:rPr>
        <w:t>[12</w:t>
      </w:r>
      <w:r w:rsidR="007F3E8D" w:rsidRPr="005358EB">
        <w:rPr>
          <w:rFonts w:ascii="Times New Roman" w:hAnsi="Times New Roman" w:cs="Times New Roman"/>
          <w:sz w:val="24"/>
          <w:szCs w:val="24"/>
        </w:rPr>
        <w:t xml:space="preserve">] S. Chua, Y. Chong, A. D. Stone, M. </w:t>
      </w:r>
      <w:proofErr w:type="spellStart"/>
      <w:r w:rsidR="007F3E8D" w:rsidRPr="005358EB">
        <w:rPr>
          <w:rFonts w:ascii="Times New Roman" w:hAnsi="Times New Roman" w:cs="Times New Roman"/>
          <w:sz w:val="24"/>
          <w:szCs w:val="24"/>
        </w:rPr>
        <w:t>Soljacic</w:t>
      </w:r>
      <w:proofErr w:type="spellEnd"/>
      <w:r w:rsidR="007F3E8D" w:rsidRPr="005358EB">
        <w:rPr>
          <w:rFonts w:ascii="Times New Roman" w:hAnsi="Times New Roman" w:cs="Times New Roman"/>
          <w:sz w:val="24"/>
          <w:szCs w:val="24"/>
        </w:rPr>
        <w:t xml:space="preserve"> and J. Bravo-Abad, “Low-threshold lasing action in photonic crystal slabs enabled by Fano resonances” </w:t>
      </w:r>
      <w:r w:rsidR="00192F89">
        <w:rPr>
          <w:rFonts w:ascii="Times New Roman" w:hAnsi="Times New Roman" w:cs="Times New Roman"/>
          <w:sz w:val="24"/>
          <w:szCs w:val="24"/>
        </w:rPr>
        <w:t xml:space="preserve">Optics Express, vol. 19, no. 2, </w:t>
      </w:r>
      <w:r w:rsidR="007F3E8D" w:rsidRPr="005358EB">
        <w:rPr>
          <w:rFonts w:ascii="Times New Roman" w:hAnsi="Times New Roman" w:cs="Times New Roman"/>
          <w:sz w:val="24"/>
          <w:szCs w:val="24"/>
        </w:rPr>
        <w:t>2011.</w:t>
      </w:r>
    </w:p>
    <w:p w14:paraId="4F85150B" w14:textId="77777777" w:rsidR="00170AA3" w:rsidRPr="005358EB" w:rsidRDefault="00074E2C" w:rsidP="00D55C18">
      <w:pPr>
        <w:ind w:left="450" w:hanging="450"/>
        <w:rPr>
          <w:rFonts w:ascii="Times New Roman" w:hAnsi="Times New Roman" w:cs="Times New Roman"/>
          <w:sz w:val="24"/>
          <w:szCs w:val="24"/>
        </w:rPr>
      </w:pPr>
      <w:r>
        <w:rPr>
          <w:rFonts w:ascii="Times New Roman" w:hAnsi="Times New Roman" w:cs="Times New Roman"/>
          <w:sz w:val="24"/>
          <w:szCs w:val="24"/>
        </w:rPr>
        <w:t>[13</w:t>
      </w:r>
      <w:r w:rsidR="00AF21DD">
        <w:rPr>
          <w:rFonts w:ascii="Times New Roman" w:hAnsi="Times New Roman" w:cs="Times New Roman"/>
          <w:sz w:val="24"/>
          <w:szCs w:val="24"/>
        </w:rPr>
        <w:t xml:space="preserve">] </w:t>
      </w:r>
      <w:r w:rsidR="00170AA3" w:rsidRPr="005358EB">
        <w:rPr>
          <w:rFonts w:ascii="Times New Roman" w:hAnsi="Times New Roman" w:cs="Times New Roman"/>
          <w:sz w:val="24"/>
          <w:szCs w:val="24"/>
        </w:rPr>
        <w:t xml:space="preserve">G. </w:t>
      </w:r>
      <w:proofErr w:type="spellStart"/>
      <w:r w:rsidR="00170AA3" w:rsidRPr="005358EB">
        <w:rPr>
          <w:rFonts w:ascii="Times New Roman" w:hAnsi="Times New Roman" w:cs="Times New Roman"/>
          <w:sz w:val="24"/>
          <w:szCs w:val="24"/>
        </w:rPr>
        <w:t>Cividjian</w:t>
      </w:r>
      <w:proofErr w:type="spellEnd"/>
      <w:r w:rsidR="00170AA3" w:rsidRPr="005358EB">
        <w:rPr>
          <w:rFonts w:ascii="Times New Roman" w:hAnsi="Times New Roman" w:cs="Times New Roman"/>
          <w:sz w:val="24"/>
          <w:szCs w:val="24"/>
        </w:rPr>
        <w:t>, “Corner 2D Capacitance,” </w:t>
      </w:r>
      <w:r w:rsidR="00170AA3" w:rsidRPr="005358EB">
        <w:rPr>
          <w:rFonts w:ascii="Times New Roman" w:hAnsi="Times New Roman" w:cs="Times New Roman"/>
          <w:i/>
          <w:iCs/>
          <w:sz w:val="24"/>
          <w:szCs w:val="24"/>
        </w:rPr>
        <w:t>2018 20th International Symposium on Electrical Apparatus and Technologies (SIELA)</w:t>
      </w:r>
      <w:r w:rsidR="00170AA3" w:rsidRPr="005358EB">
        <w:rPr>
          <w:rFonts w:ascii="Times New Roman" w:hAnsi="Times New Roman" w:cs="Times New Roman"/>
          <w:sz w:val="24"/>
          <w:szCs w:val="24"/>
        </w:rPr>
        <w:t>, 2018.</w:t>
      </w:r>
    </w:p>
    <w:p w14:paraId="3F852E8D" w14:textId="77777777" w:rsidR="00802E4D" w:rsidRPr="005358EB" w:rsidRDefault="00074E2C" w:rsidP="00D55C18">
      <w:pPr>
        <w:ind w:left="450" w:hanging="450"/>
        <w:rPr>
          <w:rFonts w:ascii="Times New Roman" w:hAnsi="Times New Roman" w:cs="Times New Roman"/>
          <w:sz w:val="24"/>
          <w:szCs w:val="24"/>
        </w:rPr>
      </w:pPr>
      <w:r>
        <w:rPr>
          <w:rFonts w:ascii="Times New Roman" w:hAnsi="Times New Roman" w:cs="Times New Roman"/>
          <w:sz w:val="24"/>
          <w:szCs w:val="24"/>
        </w:rPr>
        <w:t>[14</w:t>
      </w:r>
      <w:r w:rsidR="007C6961">
        <w:rPr>
          <w:rFonts w:ascii="Times New Roman" w:hAnsi="Times New Roman" w:cs="Times New Roman"/>
          <w:sz w:val="24"/>
          <w:szCs w:val="24"/>
        </w:rPr>
        <w:t xml:space="preserve">] </w:t>
      </w:r>
      <w:r w:rsidR="00802E4D" w:rsidRPr="005358EB">
        <w:rPr>
          <w:rFonts w:ascii="Times New Roman" w:hAnsi="Times New Roman" w:cs="Times New Roman"/>
          <w:sz w:val="24"/>
          <w:szCs w:val="24"/>
        </w:rPr>
        <w:t xml:space="preserve">R. </w:t>
      </w:r>
      <w:proofErr w:type="spellStart"/>
      <w:r w:rsidR="00802E4D" w:rsidRPr="005358EB">
        <w:rPr>
          <w:rFonts w:ascii="Times New Roman" w:hAnsi="Times New Roman" w:cs="Times New Roman"/>
          <w:sz w:val="24"/>
          <w:szCs w:val="24"/>
        </w:rPr>
        <w:t>Darraji</w:t>
      </w:r>
      <w:proofErr w:type="spellEnd"/>
      <w:r w:rsidR="00802E4D" w:rsidRPr="005358EB">
        <w:rPr>
          <w:rFonts w:ascii="Times New Roman" w:hAnsi="Times New Roman" w:cs="Times New Roman"/>
          <w:sz w:val="24"/>
          <w:szCs w:val="24"/>
        </w:rPr>
        <w:t xml:space="preserve">, M. </w:t>
      </w:r>
      <w:proofErr w:type="spellStart"/>
      <w:r w:rsidR="00802E4D" w:rsidRPr="005358EB">
        <w:rPr>
          <w:rFonts w:ascii="Times New Roman" w:hAnsi="Times New Roman" w:cs="Times New Roman"/>
          <w:sz w:val="24"/>
          <w:szCs w:val="24"/>
        </w:rPr>
        <w:t>Honari</w:t>
      </w:r>
      <w:proofErr w:type="spellEnd"/>
      <w:r w:rsidR="00802E4D" w:rsidRPr="005358EB">
        <w:rPr>
          <w:rFonts w:ascii="Times New Roman" w:hAnsi="Times New Roman" w:cs="Times New Roman"/>
          <w:sz w:val="24"/>
          <w:szCs w:val="24"/>
        </w:rPr>
        <w:t xml:space="preserve">, R. </w:t>
      </w:r>
      <w:proofErr w:type="spellStart"/>
      <w:r w:rsidR="00802E4D" w:rsidRPr="005358EB">
        <w:rPr>
          <w:rFonts w:ascii="Times New Roman" w:hAnsi="Times New Roman" w:cs="Times New Roman"/>
          <w:sz w:val="24"/>
          <w:szCs w:val="24"/>
        </w:rPr>
        <w:t>Mirzavand</w:t>
      </w:r>
      <w:proofErr w:type="spellEnd"/>
      <w:r w:rsidR="00802E4D" w:rsidRPr="005358EB">
        <w:rPr>
          <w:rFonts w:ascii="Times New Roman" w:hAnsi="Times New Roman" w:cs="Times New Roman"/>
          <w:sz w:val="24"/>
          <w:szCs w:val="24"/>
        </w:rPr>
        <w:t xml:space="preserve">, F. Ghannouchi, and P. Mousavi, “Wideband Two-Section Impedance Transformer </w:t>
      </w:r>
      <w:proofErr w:type="gramStart"/>
      <w:r w:rsidR="00802E4D" w:rsidRPr="005358EB">
        <w:rPr>
          <w:rFonts w:ascii="Times New Roman" w:hAnsi="Times New Roman" w:cs="Times New Roman"/>
          <w:sz w:val="24"/>
          <w:szCs w:val="24"/>
        </w:rPr>
        <w:t>With</w:t>
      </w:r>
      <w:proofErr w:type="gramEnd"/>
      <w:r w:rsidR="00802E4D" w:rsidRPr="005358EB">
        <w:rPr>
          <w:rFonts w:ascii="Times New Roman" w:hAnsi="Times New Roman" w:cs="Times New Roman"/>
          <w:sz w:val="24"/>
          <w:szCs w:val="24"/>
        </w:rPr>
        <w:t xml:space="preserve"> Flat Real-to-Real Impedance Matching,” </w:t>
      </w:r>
      <w:r w:rsidR="00802E4D" w:rsidRPr="005358EB">
        <w:rPr>
          <w:rFonts w:ascii="Times New Roman" w:hAnsi="Times New Roman" w:cs="Times New Roman"/>
          <w:i/>
          <w:iCs/>
          <w:sz w:val="24"/>
          <w:szCs w:val="24"/>
        </w:rPr>
        <w:t>IEEE Microwave and Wireless Components Letters</w:t>
      </w:r>
      <w:r w:rsidR="00802E4D" w:rsidRPr="005358EB">
        <w:rPr>
          <w:rFonts w:ascii="Times New Roman" w:hAnsi="Times New Roman" w:cs="Times New Roman"/>
          <w:sz w:val="24"/>
          <w:szCs w:val="24"/>
        </w:rPr>
        <w:t>, vol. 26, no. 5, pp. 313–315, 2016.</w:t>
      </w:r>
    </w:p>
    <w:p w14:paraId="7357A2BF" w14:textId="77777777" w:rsidR="004661B0" w:rsidRPr="005358EB" w:rsidRDefault="00074E2C" w:rsidP="00B21A86">
      <w:pPr>
        <w:rPr>
          <w:rFonts w:ascii="Times New Roman" w:hAnsi="Times New Roman" w:cs="Times New Roman"/>
          <w:sz w:val="24"/>
          <w:szCs w:val="24"/>
        </w:rPr>
      </w:pPr>
      <w:r>
        <w:rPr>
          <w:rFonts w:ascii="Times New Roman" w:hAnsi="Times New Roman" w:cs="Times New Roman"/>
          <w:sz w:val="24"/>
          <w:szCs w:val="24"/>
        </w:rPr>
        <w:lastRenderedPageBreak/>
        <w:t>[15</w:t>
      </w:r>
      <w:r w:rsidR="004661B0" w:rsidRPr="005358EB">
        <w:rPr>
          <w:rFonts w:ascii="Times New Roman" w:hAnsi="Times New Roman" w:cs="Times New Roman"/>
          <w:sz w:val="24"/>
          <w:szCs w:val="24"/>
        </w:rPr>
        <w:t xml:space="preserve">] S. </w:t>
      </w:r>
      <w:proofErr w:type="spellStart"/>
      <w:r w:rsidR="004661B0" w:rsidRPr="005358EB">
        <w:rPr>
          <w:rFonts w:ascii="Times New Roman" w:hAnsi="Times New Roman" w:cs="Times New Roman"/>
          <w:sz w:val="24"/>
          <w:szCs w:val="24"/>
        </w:rPr>
        <w:t>Demokritov</w:t>
      </w:r>
      <w:proofErr w:type="spellEnd"/>
      <w:r w:rsidR="004661B0" w:rsidRPr="005358EB">
        <w:rPr>
          <w:rFonts w:ascii="Times New Roman" w:hAnsi="Times New Roman" w:cs="Times New Roman"/>
          <w:sz w:val="24"/>
          <w:szCs w:val="24"/>
        </w:rPr>
        <w:t xml:space="preserve">, </w:t>
      </w:r>
      <w:proofErr w:type="spellStart"/>
      <w:r w:rsidR="004661B0" w:rsidRPr="009B010C">
        <w:rPr>
          <w:rFonts w:ascii="Times New Roman" w:hAnsi="Times New Roman" w:cs="Times New Roman"/>
          <w:i/>
          <w:sz w:val="24"/>
          <w:szCs w:val="24"/>
        </w:rPr>
        <w:t>Magnonics</w:t>
      </w:r>
      <w:proofErr w:type="spellEnd"/>
      <w:r w:rsidR="004661B0" w:rsidRPr="009B010C">
        <w:rPr>
          <w:rFonts w:ascii="Times New Roman" w:hAnsi="Times New Roman" w:cs="Times New Roman"/>
          <w:i/>
          <w:sz w:val="24"/>
          <w:szCs w:val="24"/>
        </w:rPr>
        <w:t>: From Fundamentals to Applications.</w:t>
      </w:r>
      <w:r w:rsidR="004661B0" w:rsidRPr="005358EB">
        <w:rPr>
          <w:rFonts w:ascii="Times New Roman" w:hAnsi="Times New Roman" w:cs="Times New Roman"/>
          <w:sz w:val="24"/>
          <w:szCs w:val="24"/>
        </w:rPr>
        <w:t xml:space="preserve"> Berlin: Springer, 2013.</w:t>
      </w:r>
    </w:p>
    <w:p w14:paraId="040B7D31" w14:textId="77777777" w:rsidR="000F0CE7" w:rsidRPr="005358EB" w:rsidRDefault="00CE77C8" w:rsidP="002F647C">
      <w:pPr>
        <w:ind w:left="450" w:hanging="450"/>
        <w:rPr>
          <w:rFonts w:ascii="Times New Roman" w:hAnsi="Times New Roman" w:cs="Times New Roman"/>
          <w:sz w:val="24"/>
          <w:szCs w:val="24"/>
        </w:rPr>
      </w:pPr>
      <w:r>
        <w:rPr>
          <w:rFonts w:ascii="Times New Roman" w:hAnsi="Times New Roman" w:cs="Times New Roman"/>
          <w:sz w:val="24"/>
          <w:szCs w:val="24"/>
        </w:rPr>
        <w:t>[1</w:t>
      </w:r>
      <w:r w:rsidR="00074E2C" w:rsidRPr="005358EB">
        <w:rPr>
          <w:rFonts w:ascii="Times New Roman" w:hAnsi="Times New Roman" w:cs="Times New Roman"/>
          <w:sz w:val="24"/>
          <w:szCs w:val="24"/>
        </w:rPr>
        <w:t>6</w:t>
      </w:r>
      <w:r>
        <w:rPr>
          <w:rFonts w:ascii="Times New Roman" w:hAnsi="Times New Roman" w:cs="Times New Roman"/>
          <w:sz w:val="24"/>
          <w:szCs w:val="24"/>
        </w:rPr>
        <w:t xml:space="preserve">] </w:t>
      </w:r>
      <w:r w:rsidR="000F0CE7" w:rsidRPr="005358EB">
        <w:rPr>
          <w:rFonts w:ascii="Times New Roman" w:hAnsi="Times New Roman" w:cs="Times New Roman"/>
          <w:sz w:val="24"/>
          <w:szCs w:val="24"/>
        </w:rPr>
        <w:t>T. Deng and Z. Chen, “Design of frequency-dispersive magnetic material for application of microwave attenuation,” </w:t>
      </w:r>
      <w:r w:rsidR="000F0CE7" w:rsidRPr="005358EB">
        <w:rPr>
          <w:rFonts w:ascii="Times New Roman" w:hAnsi="Times New Roman" w:cs="Times New Roman"/>
          <w:i/>
          <w:iCs/>
          <w:sz w:val="24"/>
          <w:szCs w:val="24"/>
        </w:rPr>
        <w:t>2016 46th European Microwave Conference (</w:t>
      </w:r>
      <w:proofErr w:type="spellStart"/>
      <w:r w:rsidR="000F0CE7" w:rsidRPr="005358EB">
        <w:rPr>
          <w:rFonts w:ascii="Times New Roman" w:hAnsi="Times New Roman" w:cs="Times New Roman"/>
          <w:i/>
          <w:iCs/>
          <w:sz w:val="24"/>
          <w:szCs w:val="24"/>
        </w:rPr>
        <w:t>EuMC</w:t>
      </w:r>
      <w:proofErr w:type="spellEnd"/>
      <w:r w:rsidR="000F0CE7" w:rsidRPr="005358EB">
        <w:rPr>
          <w:rFonts w:ascii="Times New Roman" w:hAnsi="Times New Roman" w:cs="Times New Roman"/>
          <w:i/>
          <w:iCs/>
          <w:sz w:val="24"/>
          <w:szCs w:val="24"/>
        </w:rPr>
        <w:t>)</w:t>
      </w:r>
      <w:r w:rsidR="000F0CE7" w:rsidRPr="005358EB">
        <w:rPr>
          <w:rFonts w:ascii="Times New Roman" w:hAnsi="Times New Roman" w:cs="Times New Roman"/>
          <w:sz w:val="24"/>
          <w:szCs w:val="24"/>
        </w:rPr>
        <w:t>, 2016.</w:t>
      </w:r>
    </w:p>
    <w:p w14:paraId="47CE6165" w14:textId="77777777" w:rsidR="00B21A86" w:rsidRPr="005358EB" w:rsidRDefault="00074E2C" w:rsidP="002F647C">
      <w:pPr>
        <w:ind w:left="450" w:hanging="450"/>
        <w:rPr>
          <w:rFonts w:ascii="Times New Roman" w:hAnsi="Times New Roman" w:cs="Times New Roman"/>
          <w:sz w:val="24"/>
          <w:szCs w:val="24"/>
        </w:rPr>
      </w:pPr>
      <w:r>
        <w:rPr>
          <w:rFonts w:ascii="Times New Roman" w:hAnsi="Times New Roman" w:cs="Times New Roman"/>
          <w:sz w:val="24"/>
          <w:szCs w:val="24"/>
        </w:rPr>
        <w:t>[17</w:t>
      </w:r>
      <w:r w:rsidR="002C041F"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D. </w:t>
      </w:r>
      <w:proofErr w:type="spellStart"/>
      <w:r w:rsidR="00B21A86" w:rsidRPr="005358EB">
        <w:rPr>
          <w:rFonts w:ascii="Times New Roman" w:hAnsi="Times New Roman" w:cs="Times New Roman"/>
          <w:sz w:val="24"/>
          <w:szCs w:val="24"/>
        </w:rPr>
        <w:t>Dinulovic</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Shousha</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Haug</w:t>
      </w:r>
      <w:proofErr w:type="spellEnd"/>
      <w:r w:rsidR="00B21A86" w:rsidRPr="005358EB">
        <w:rPr>
          <w:rFonts w:ascii="Times New Roman" w:hAnsi="Times New Roman" w:cs="Times New Roman"/>
          <w:sz w:val="24"/>
          <w:szCs w:val="24"/>
        </w:rPr>
        <w:t xml:space="preserve">, and K. </w:t>
      </w:r>
      <w:proofErr w:type="spellStart"/>
      <w:r w:rsidR="00B21A86" w:rsidRPr="005358EB">
        <w:rPr>
          <w:rFonts w:ascii="Times New Roman" w:hAnsi="Times New Roman" w:cs="Times New Roman"/>
          <w:sz w:val="24"/>
          <w:szCs w:val="24"/>
        </w:rPr>
        <w:t>Shafey</w:t>
      </w:r>
      <w:proofErr w:type="spellEnd"/>
      <w:r w:rsidR="00B21A86" w:rsidRPr="005358EB">
        <w:rPr>
          <w:rFonts w:ascii="Times New Roman" w:hAnsi="Times New Roman" w:cs="Times New Roman"/>
          <w:sz w:val="24"/>
          <w:szCs w:val="24"/>
        </w:rPr>
        <w:t>, “Miniaturized Planar Transformer Embedded in Ferrite Substrate for Isolated High- Frequency Low-Power Applications,” </w:t>
      </w:r>
      <w:r w:rsidR="00B21A86" w:rsidRPr="005358EB">
        <w:rPr>
          <w:rFonts w:ascii="Times New Roman" w:hAnsi="Times New Roman" w:cs="Times New Roman"/>
          <w:i/>
          <w:iCs/>
          <w:sz w:val="24"/>
          <w:szCs w:val="24"/>
        </w:rPr>
        <w:t>2019 20th International Symposium on Power Electronics</w:t>
      </w:r>
      <w:r w:rsidR="00B21A86" w:rsidRPr="005358EB">
        <w:rPr>
          <w:rFonts w:ascii="Times New Roman" w:hAnsi="Times New Roman" w:cs="Times New Roman"/>
          <w:sz w:val="24"/>
          <w:szCs w:val="24"/>
        </w:rPr>
        <w:t>, 2019.</w:t>
      </w:r>
    </w:p>
    <w:p w14:paraId="537B3A0E" w14:textId="77777777" w:rsidR="009E2643" w:rsidRPr="005358EB" w:rsidRDefault="002C041F" w:rsidP="002F647C">
      <w:pPr>
        <w:ind w:left="450" w:hanging="450"/>
        <w:rPr>
          <w:rFonts w:ascii="Times New Roman" w:hAnsi="Times New Roman" w:cs="Times New Roman"/>
          <w:sz w:val="24"/>
          <w:szCs w:val="24"/>
        </w:rPr>
      </w:pPr>
      <w:r w:rsidRPr="005358EB">
        <w:rPr>
          <w:rFonts w:ascii="Times New Roman" w:hAnsi="Times New Roman" w:cs="Times New Roman"/>
          <w:sz w:val="24"/>
          <w:szCs w:val="24"/>
        </w:rPr>
        <w:t>[1</w:t>
      </w:r>
      <w:r w:rsidR="00074E2C">
        <w:rPr>
          <w:rFonts w:ascii="Times New Roman" w:hAnsi="Times New Roman" w:cs="Times New Roman"/>
          <w:sz w:val="24"/>
          <w:szCs w:val="24"/>
        </w:rPr>
        <w:t>8</w:t>
      </w:r>
      <w:r w:rsidR="009E2643" w:rsidRPr="005358EB">
        <w:rPr>
          <w:rFonts w:ascii="Times New Roman" w:hAnsi="Times New Roman" w:cs="Times New Roman"/>
          <w:sz w:val="24"/>
          <w:szCs w:val="24"/>
        </w:rPr>
        <w:t xml:space="preserve">] T. Edwards and M. Steer, </w:t>
      </w:r>
      <w:r w:rsidR="009E2643" w:rsidRPr="009B010C">
        <w:rPr>
          <w:rFonts w:ascii="Times New Roman" w:hAnsi="Times New Roman" w:cs="Times New Roman"/>
          <w:i/>
          <w:sz w:val="24"/>
          <w:szCs w:val="24"/>
        </w:rPr>
        <w:t>Foundations for Microstrip Circuit Design,</w:t>
      </w:r>
      <w:r w:rsidR="009E2643" w:rsidRPr="005358EB">
        <w:rPr>
          <w:rFonts w:ascii="Times New Roman" w:hAnsi="Times New Roman" w:cs="Times New Roman"/>
          <w:sz w:val="24"/>
          <w:szCs w:val="24"/>
        </w:rPr>
        <w:t xml:space="preserve"> 4th ed. Wiley-IEEE Press</w:t>
      </w:r>
      <w:r w:rsidR="00374E95">
        <w:rPr>
          <w:rFonts w:ascii="Times New Roman" w:hAnsi="Times New Roman" w:cs="Times New Roman"/>
          <w:sz w:val="24"/>
          <w:szCs w:val="24"/>
        </w:rPr>
        <w:t xml:space="preserve">, </w:t>
      </w:r>
      <w:r w:rsidR="009E2643" w:rsidRPr="005358EB">
        <w:rPr>
          <w:rFonts w:ascii="Times New Roman" w:hAnsi="Times New Roman" w:cs="Times New Roman"/>
          <w:sz w:val="24"/>
          <w:szCs w:val="24"/>
        </w:rPr>
        <w:t>p</w:t>
      </w:r>
      <w:r w:rsidR="00374E95">
        <w:rPr>
          <w:rFonts w:ascii="Times New Roman" w:hAnsi="Times New Roman" w:cs="Times New Roman"/>
          <w:sz w:val="24"/>
          <w:szCs w:val="24"/>
        </w:rPr>
        <w:t>p. 576-607, 2016.</w:t>
      </w:r>
    </w:p>
    <w:p w14:paraId="396F072C" w14:textId="77777777" w:rsidR="00B21A86" w:rsidRPr="005358EB" w:rsidRDefault="002C041F" w:rsidP="002F647C">
      <w:pPr>
        <w:ind w:left="450" w:hanging="450"/>
        <w:rPr>
          <w:rFonts w:ascii="Times New Roman" w:hAnsi="Times New Roman" w:cs="Times New Roman"/>
          <w:sz w:val="24"/>
          <w:szCs w:val="24"/>
        </w:rPr>
      </w:pPr>
      <w:r w:rsidRPr="005358EB">
        <w:rPr>
          <w:rFonts w:ascii="Times New Roman" w:hAnsi="Times New Roman" w:cs="Times New Roman"/>
          <w:sz w:val="24"/>
          <w:szCs w:val="24"/>
        </w:rPr>
        <w:t>[1</w:t>
      </w:r>
      <w:r w:rsidR="00074E2C">
        <w:rPr>
          <w:rFonts w:ascii="Times New Roman" w:hAnsi="Times New Roman" w:cs="Times New Roman"/>
          <w:sz w:val="24"/>
          <w:szCs w:val="24"/>
        </w:rPr>
        <w:t>9</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I. </w:t>
      </w:r>
      <w:proofErr w:type="spellStart"/>
      <w:r w:rsidR="00B21A86" w:rsidRPr="005358EB">
        <w:rPr>
          <w:rFonts w:ascii="Times New Roman" w:hAnsi="Times New Roman" w:cs="Times New Roman"/>
          <w:sz w:val="24"/>
          <w:szCs w:val="24"/>
        </w:rPr>
        <w:t>Eichwald</w:t>
      </w:r>
      <w:proofErr w:type="spellEnd"/>
      <w:r w:rsidR="00B21A86" w:rsidRPr="005358EB">
        <w:rPr>
          <w:rFonts w:ascii="Times New Roman" w:hAnsi="Times New Roman" w:cs="Times New Roman"/>
          <w:sz w:val="24"/>
          <w:szCs w:val="24"/>
        </w:rPr>
        <w:t xml:space="preserve">, S. </w:t>
      </w:r>
      <w:proofErr w:type="spellStart"/>
      <w:r w:rsidR="00B21A86" w:rsidRPr="005358EB">
        <w:rPr>
          <w:rFonts w:ascii="Times New Roman" w:hAnsi="Times New Roman" w:cs="Times New Roman"/>
          <w:sz w:val="24"/>
          <w:szCs w:val="24"/>
        </w:rPr>
        <w:t>Breitkreutz</w:t>
      </w:r>
      <w:proofErr w:type="spellEnd"/>
      <w:r w:rsidR="00B21A86" w:rsidRPr="005358EB">
        <w:rPr>
          <w:rFonts w:ascii="Times New Roman" w:hAnsi="Times New Roman" w:cs="Times New Roman"/>
          <w:sz w:val="24"/>
          <w:szCs w:val="24"/>
        </w:rPr>
        <w:t xml:space="preserve">, G. </w:t>
      </w:r>
      <w:proofErr w:type="spellStart"/>
      <w:r w:rsidR="00B21A86" w:rsidRPr="005358EB">
        <w:rPr>
          <w:rFonts w:ascii="Times New Roman" w:hAnsi="Times New Roman" w:cs="Times New Roman"/>
          <w:sz w:val="24"/>
          <w:szCs w:val="24"/>
        </w:rPr>
        <w:t>Ziemys</w:t>
      </w:r>
      <w:proofErr w:type="spellEnd"/>
      <w:r w:rsidR="00B21A86" w:rsidRPr="005358EB">
        <w:rPr>
          <w:rFonts w:ascii="Times New Roman" w:hAnsi="Times New Roman" w:cs="Times New Roman"/>
          <w:sz w:val="24"/>
          <w:szCs w:val="24"/>
        </w:rPr>
        <w:t xml:space="preserve">, G. Csaba, W. </w:t>
      </w:r>
      <w:proofErr w:type="spellStart"/>
      <w:r w:rsidR="00B21A86" w:rsidRPr="005358EB">
        <w:rPr>
          <w:rFonts w:ascii="Times New Roman" w:hAnsi="Times New Roman" w:cs="Times New Roman"/>
          <w:sz w:val="24"/>
          <w:szCs w:val="24"/>
        </w:rPr>
        <w:t>Porod</w:t>
      </w:r>
      <w:proofErr w:type="spellEnd"/>
      <w:r w:rsidR="00B21A86" w:rsidRPr="005358EB">
        <w:rPr>
          <w:rFonts w:ascii="Times New Roman" w:hAnsi="Times New Roman" w:cs="Times New Roman"/>
          <w:sz w:val="24"/>
          <w:szCs w:val="24"/>
        </w:rPr>
        <w:t xml:space="preserve">, and M. </w:t>
      </w:r>
      <w:proofErr w:type="spellStart"/>
      <w:r w:rsidR="00B21A86" w:rsidRPr="005358EB">
        <w:rPr>
          <w:rFonts w:ascii="Times New Roman" w:hAnsi="Times New Roman" w:cs="Times New Roman"/>
          <w:sz w:val="24"/>
          <w:szCs w:val="24"/>
        </w:rPr>
        <w:t>Becherer</w:t>
      </w:r>
      <w:proofErr w:type="spellEnd"/>
      <w:r w:rsidR="00B21A86" w:rsidRPr="005358EB">
        <w:rPr>
          <w:rFonts w:ascii="Times New Roman" w:hAnsi="Times New Roman" w:cs="Times New Roman"/>
          <w:sz w:val="24"/>
          <w:szCs w:val="24"/>
        </w:rPr>
        <w:t>, “Majority logic gate for 3D magnetic computing,” </w:t>
      </w:r>
      <w:r w:rsidR="00B21A86" w:rsidRPr="005358EB">
        <w:rPr>
          <w:rFonts w:ascii="Times New Roman" w:hAnsi="Times New Roman" w:cs="Times New Roman"/>
          <w:i/>
          <w:iCs/>
          <w:sz w:val="24"/>
          <w:szCs w:val="24"/>
        </w:rPr>
        <w:t>Nanotechnology</w:t>
      </w:r>
      <w:r w:rsidR="00B21A86" w:rsidRPr="005358EB">
        <w:rPr>
          <w:rFonts w:ascii="Times New Roman" w:hAnsi="Times New Roman" w:cs="Times New Roman"/>
          <w:sz w:val="24"/>
          <w:szCs w:val="24"/>
        </w:rPr>
        <w:t>, vol. 25, no. 33</w:t>
      </w:r>
      <w:r w:rsidR="00192F89">
        <w:rPr>
          <w:rFonts w:ascii="Times New Roman" w:hAnsi="Times New Roman" w:cs="Times New Roman"/>
          <w:sz w:val="24"/>
          <w:szCs w:val="24"/>
        </w:rPr>
        <w:t>,</w:t>
      </w:r>
      <w:r w:rsidR="00B21A86" w:rsidRPr="005358EB">
        <w:rPr>
          <w:rFonts w:ascii="Times New Roman" w:hAnsi="Times New Roman" w:cs="Times New Roman"/>
          <w:sz w:val="24"/>
          <w:szCs w:val="24"/>
        </w:rPr>
        <w:t xml:space="preserve"> 2014.</w:t>
      </w:r>
    </w:p>
    <w:p w14:paraId="737305E3" w14:textId="77777777" w:rsidR="003E3D0E" w:rsidRPr="005358EB" w:rsidRDefault="00074E2C" w:rsidP="009E2643">
      <w:pPr>
        <w:rPr>
          <w:rFonts w:ascii="Times New Roman" w:hAnsi="Times New Roman" w:cs="Times New Roman"/>
          <w:sz w:val="24"/>
          <w:szCs w:val="24"/>
        </w:rPr>
      </w:pPr>
      <w:r>
        <w:rPr>
          <w:rFonts w:ascii="Times New Roman" w:hAnsi="Times New Roman" w:cs="Times New Roman"/>
          <w:sz w:val="24"/>
          <w:szCs w:val="24"/>
        </w:rPr>
        <w:t>[20</w:t>
      </w:r>
      <w:r w:rsidR="003E3D0E" w:rsidRPr="005358EB">
        <w:rPr>
          <w:rFonts w:ascii="Times New Roman" w:hAnsi="Times New Roman" w:cs="Times New Roman"/>
          <w:sz w:val="24"/>
          <w:szCs w:val="24"/>
        </w:rPr>
        <w:t xml:space="preserve">] R. Erickson, D. </w:t>
      </w:r>
      <w:proofErr w:type="spellStart"/>
      <w:r w:rsidR="003E3D0E" w:rsidRPr="005358EB">
        <w:rPr>
          <w:rFonts w:ascii="Times New Roman" w:hAnsi="Times New Roman" w:cs="Times New Roman"/>
          <w:sz w:val="24"/>
          <w:szCs w:val="24"/>
        </w:rPr>
        <w:t>Maksimovic</w:t>
      </w:r>
      <w:proofErr w:type="spellEnd"/>
      <w:r w:rsidR="003E3D0E" w:rsidRPr="005358EB">
        <w:rPr>
          <w:rFonts w:ascii="Times New Roman" w:hAnsi="Times New Roman" w:cs="Times New Roman"/>
          <w:sz w:val="24"/>
          <w:szCs w:val="24"/>
        </w:rPr>
        <w:t>, </w:t>
      </w:r>
      <w:r w:rsidR="003E3D0E" w:rsidRPr="005358EB">
        <w:rPr>
          <w:rFonts w:ascii="Times New Roman" w:hAnsi="Times New Roman" w:cs="Times New Roman"/>
          <w:i/>
          <w:iCs/>
          <w:sz w:val="24"/>
          <w:szCs w:val="24"/>
        </w:rPr>
        <w:t>Fundamentals of Power Electronics</w:t>
      </w:r>
      <w:r w:rsidR="003E3D0E" w:rsidRPr="005358EB">
        <w:rPr>
          <w:rFonts w:ascii="Times New Roman" w:hAnsi="Times New Roman" w:cs="Times New Roman"/>
          <w:sz w:val="24"/>
          <w:szCs w:val="24"/>
        </w:rPr>
        <w:t xml:space="preserve">, 2nd ed. </w:t>
      </w:r>
      <w:r w:rsidR="00CE73E8" w:rsidRPr="005358EB">
        <w:rPr>
          <w:rFonts w:ascii="Times New Roman" w:hAnsi="Times New Roman" w:cs="Times New Roman"/>
          <w:sz w:val="24"/>
          <w:szCs w:val="24"/>
        </w:rPr>
        <w:t>Kluwer</w:t>
      </w:r>
      <w:r w:rsidR="003E3D0E" w:rsidRPr="005358EB">
        <w:rPr>
          <w:rFonts w:ascii="Times New Roman" w:hAnsi="Times New Roman" w:cs="Times New Roman"/>
          <w:sz w:val="24"/>
          <w:szCs w:val="24"/>
        </w:rPr>
        <w:t>, 20</w:t>
      </w:r>
      <w:r w:rsidR="00CE73E8" w:rsidRPr="005358EB">
        <w:rPr>
          <w:rFonts w:ascii="Times New Roman" w:hAnsi="Times New Roman" w:cs="Times New Roman"/>
          <w:sz w:val="24"/>
          <w:szCs w:val="24"/>
        </w:rPr>
        <w:t>04</w:t>
      </w:r>
      <w:r w:rsidR="003E3D0E" w:rsidRPr="005358EB">
        <w:rPr>
          <w:rFonts w:ascii="Times New Roman" w:hAnsi="Times New Roman" w:cs="Times New Roman"/>
          <w:sz w:val="24"/>
          <w:szCs w:val="24"/>
        </w:rPr>
        <w:t>.</w:t>
      </w:r>
    </w:p>
    <w:p w14:paraId="1EB5CCAE" w14:textId="77777777" w:rsidR="009E2643" w:rsidRPr="005358EB" w:rsidRDefault="00074E2C" w:rsidP="002F647C">
      <w:pPr>
        <w:ind w:left="450" w:hanging="450"/>
        <w:rPr>
          <w:rFonts w:ascii="Times New Roman" w:hAnsi="Times New Roman" w:cs="Times New Roman"/>
          <w:sz w:val="24"/>
          <w:szCs w:val="24"/>
        </w:rPr>
      </w:pPr>
      <w:r>
        <w:rPr>
          <w:rFonts w:ascii="Times New Roman" w:hAnsi="Times New Roman" w:cs="Times New Roman"/>
          <w:sz w:val="24"/>
          <w:szCs w:val="24"/>
        </w:rPr>
        <w:t>[21</w:t>
      </w:r>
      <w:r w:rsidR="009E2643" w:rsidRPr="005358EB">
        <w:rPr>
          <w:rFonts w:ascii="Times New Roman" w:hAnsi="Times New Roman" w:cs="Times New Roman"/>
          <w:sz w:val="24"/>
          <w:szCs w:val="24"/>
        </w:rPr>
        <w:t xml:space="preserve">] L. Er-Ping, </w:t>
      </w:r>
      <w:r w:rsidR="009B010C">
        <w:rPr>
          <w:rFonts w:ascii="Times New Roman" w:hAnsi="Times New Roman" w:cs="Times New Roman"/>
          <w:sz w:val="24"/>
          <w:szCs w:val="24"/>
        </w:rPr>
        <w:t>“</w:t>
      </w:r>
      <w:r w:rsidR="009E2643" w:rsidRPr="005358EB">
        <w:rPr>
          <w:rFonts w:ascii="Times New Roman" w:hAnsi="Times New Roman" w:cs="Times New Roman"/>
          <w:sz w:val="24"/>
          <w:szCs w:val="24"/>
        </w:rPr>
        <w:t>Computational Electromagnetics for Electromagnetic Compatibility/ Signal Integrity Analysis</w:t>
      </w:r>
      <w:r w:rsidR="009B010C">
        <w:rPr>
          <w:rFonts w:ascii="Times New Roman" w:hAnsi="Times New Roman" w:cs="Times New Roman"/>
          <w:sz w:val="24"/>
          <w:szCs w:val="24"/>
        </w:rPr>
        <w:t>”</w:t>
      </w:r>
      <w:r w:rsidR="009E2643" w:rsidRPr="005358EB">
        <w:rPr>
          <w:rFonts w:ascii="Times New Roman" w:hAnsi="Times New Roman" w:cs="Times New Roman"/>
          <w:sz w:val="24"/>
          <w:szCs w:val="24"/>
        </w:rPr>
        <w:t>, IEEE EMC DL Talk, University of Missouri, 2008.</w:t>
      </w:r>
    </w:p>
    <w:p w14:paraId="3F79E263" w14:textId="77777777" w:rsidR="007F3E8D" w:rsidRPr="005358EB" w:rsidRDefault="00074E2C" w:rsidP="002F647C">
      <w:pPr>
        <w:ind w:left="450" w:hanging="450"/>
        <w:rPr>
          <w:rFonts w:ascii="Times New Roman" w:hAnsi="Times New Roman" w:cs="Times New Roman"/>
          <w:sz w:val="24"/>
          <w:szCs w:val="24"/>
        </w:rPr>
      </w:pPr>
      <w:r>
        <w:rPr>
          <w:rFonts w:ascii="Times New Roman" w:hAnsi="Times New Roman" w:cs="Times New Roman"/>
          <w:sz w:val="24"/>
          <w:szCs w:val="24"/>
        </w:rPr>
        <w:t>[22</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w:t>
      </w:r>
      <w:r w:rsidR="009B010C">
        <w:rPr>
          <w:rFonts w:ascii="Times New Roman" w:hAnsi="Times New Roman" w:cs="Times New Roman"/>
          <w:sz w:val="24"/>
          <w:szCs w:val="24"/>
        </w:rPr>
        <w:t>“</w:t>
      </w:r>
      <w:r w:rsidR="007F3E8D" w:rsidRPr="005358EB">
        <w:rPr>
          <w:rFonts w:ascii="Times New Roman" w:hAnsi="Times New Roman" w:cs="Times New Roman"/>
          <w:sz w:val="24"/>
          <w:szCs w:val="24"/>
        </w:rPr>
        <w:t>Multimodal propagation in multiconductor transmission lines.</w:t>
      </w:r>
      <w:r w:rsidR="009B010C">
        <w:rPr>
          <w:rFonts w:ascii="Times New Roman" w:hAnsi="Times New Roman" w:cs="Times New Roman"/>
          <w:sz w:val="24"/>
          <w:szCs w:val="24"/>
        </w:rPr>
        <w:t>”</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Electromag</w:t>
      </w:r>
      <w:proofErr w:type="spellEnd"/>
      <w:r w:rsidR="007F3E8D" w:rsidRPr="005358EB">
        <w:rPr>
          <w:rFonts w:ascii="Times New Roman" w:hAnsi="Times New Roman" w:cs="Times New Roman"/>
          <w:sz w:val="24"/>
          <w:szCs w:val="24"/>
        </w:rPr>
        <w:t>. Waves Appl. 2014</w:t>
      </w:r>
      <w:r w:rsidR="00010852">
        <w:rPr>
          <w:rFonts w:ascii="Times New Roman" w:hAnsi="Times New Roman" w:cs="Times New Roman"/>
          <w:sz w:val="24"/>
          <w:szCs w:val="24"/>
        </w:rPr>
        <w:t>.</w:t>
      </w:r>
    </w:p>
    <w:p w14:paraId="41EECC20" w14:textId="77777777" w:rsidR="007F3E8D" w:rsidRPr="005358EB" w:rsidRDefault="00074E2C" w:rsidP="00EB796C">
      <w:pPr>
        <w:ind w:left="450" w:hanging="450"/>
        <w:rPr>
          <w:rFonts w:ascii="Times New Roman" w:hAnsi="Times New Roman" w:cs="Times New Roman"/>
          <w:sz w:val="24"/>
          <w:szCs w:val="24"/>
        </w:rPr>
      </w:pPr>
      <w:r>
        <w:rPr>
          <w:rFonts w:ascii="Times New Roman" w:hAnsi="Times New Roman" w:cs="Times New Roman"/>
          <w:sz w:val="24"/>
          <w:szCs w:val="24"/>
        </w:rPr>
        <w:t>[23</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w:t>
      </w:r>
      <w:r w:rsidR="009B010C">
        <w:rPr>
          <w:rFonts w:ascii="Times New Roman" w:hAnsi="Times New Roman" w:cs="Times New Roman"/>
          <w:sz w:val="24"/>
          <w:szCs w:val="24"/>
        </w:rPr>
        <w:t>“</w:t>
      </w:r>
      <w:r w:rsidR="007F3E8D" w:rsidRPr="005358EB">
        <w:rPr>
          <w:rFonts w:ascii="Times New Roman" w:hAnsi="Times New Roman" w:cs="Times New Roman"/>
          <w:sz w:val="24"/>
          <w:szCs w:val="24"/>
        </w:rPr>
        <w:t>Formulation of Multiwire Magnetic Transmission-Line Theory</w:t>
      </w:r>
      <w:r w:rsidR="009B010C">
        <w:rPr>
          <w:rFonts w:ascii="Times New Roman" w:hAnsi="Times New Roman" w:cs="Times New Roman"/>
          <w:sz w:val="24"/>
          <w:szCs w:val="24"/>
        </w:rPr>
        <w:t>”</w:t>
      </w:r>
      <w:r w:rsidR="007F3E8D" w:rsidRPr="005358EB">
        <w:rPr>
          <w:rFonts w:ascii="Times New Roman" w:hAnsi="Times New Roman" w:cs="Times New Roman"/>
          <w:sz w:val="24"/>
          <w:szCs w:val="24"/>
        </w:rPr>
        <w:t>, Progress in Electromagnetics Research B, Vol. 49, 2013.</w:t>
      </w:r>
    </w:p>
    <w:p w14:paraId="0119D181" w14:textId="77777777" w:rsidR="007F3E8D" w:rsidRPr="005358EB" w:rsidRDefault="00074E2C" w:rsidP="00EB796C">
      <w:pPr>
        <w:ind w:left="450" w:hanging="450"/>
        <w:rPr>
          <w:rFonts w:ascii="Times New Roman" w:hAnsi="Times New Roman" w:cs="Times New Roman"/>
          <w:sz w:val="24"/>
          <w:szCs w:val="24"/>
        </w:rPr>
      </w:pPr>
      <w:r>
        <w:rPr>
          <w:rFonts w:ascii="Times New Roman" w:hAnsi="Times New Roman" w:cs="Times New Roman"/>
          <w:sz w:val="24"/>
          <w:szCs w:val="24"/>
        </w:rPr>
        <w:t>[24</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w:t>
      </w:r>
      <w:r w:rsidR="009B010C">
        <w:rPr>
          <w:rFonts w:ascii="Times New Roman" w:hAnsi="Times New Roman" w:cs="Times New Roman"/>
          <w:sz w:val="24"/>
          <w:szCs w:val="24"/>
        </w:rPr>
        <w:t>“</w:t>
      </w:r>
      <w:r w:rsidR="007F3E8D" w:rsidRPr="005358EB">
        <w:rPr>
          <w:rFonts w:ascii="Times New Roman" w:hAnsi="Times New Roman" w:cs="Times New Roman"/>
          <w:sz w:val="24"/>
          <w:szCs w:val="24"/>
        </w:rPr>
        <w:t>Matrix theory of wave propagation in hybrid electric/magnetic multiwire transmission line systems</w:t>
      </w:r>
      <w:r w:rsidR="009B010C">
        <w:rPr>
          <w:rFonts w:ascii="Times New Roman" w:hAnsi="Times New Roman" w:cs="Times New Roman"/>
          <w:sz w:val="24"/>
          <w:szCs w:val="24"/>
        </w:rPr>
        <w:t>”</w:t>
      </w:r>
      <w:r w:rsidR="007F3E8D" w:rsidRPr="005358EB">
        <w:rPr>
          <w:rFonts w:ascii="Times New Roman" w:hAnsi="Times New Roman" w:cs="Times New Roman"/>
          <w:sz w:val="24"/>
          <w:szCs w:val="24"/>
        </w:rPr>
        <w:t>, Journal of Electromagnetic Waves and A</w:t>
      </w:r>
      <w:r>
        <w:rPr>
          <w:rFonts w:ascii="Times New Roman" w:hAnsi="Times New Roman" w:cs="Times New Roman"/>
          <w:sz w:val="24"/>
          <w:szCs w:val="24"/>
        </w:rPr>
        <w:t>pplications, Vol. 29, No. 7, 201</w:t>
      </w:r>
      <w:r w:rsidR="007F3E8D" w:rsidRPr="005358EB">
        <w:rPr>
          <w:rFonts w:ascii="Times New Roman" w:hAnsi="Times New Roman" w:cs="Times New Roman"/>
          <w:sz w:val="24"/>
          <w:szCs w:val="24"/>
        </w:rPr>
        <w:t>5.</w:t>
      </w:r>
    </w:p>
    <w:p w14:paraId="5686E83A" w14:textId="77777777" w:rsidR="007F3E8D" w:rsidRPr="005358EB" w:rsidRDefault="00074E2C" w:rsidP="00891AD1">
      <w:pPr>
        <w:ind w:left="450" w:hanging="450"/>
        <w:rPr>
          <w:rFonts w:ascii="Times New Roman" w:hAnsi="Times New Roman" w:cs="Times New Roman"/>
          <w:sz w:val="24"/>
          <w:szCs w:val="24"/>
        </w:rPr>
      </w:pPr>
      <w:r>
        <w:rPr>
          <w:rFonts w:ascii="Times New Roman" w:hAnsi="Times New Roman" w:cs="Times New Roman"/>
          <w:sz w:val="24"/>
          <w:szCs w:val="24"/>
        </w:rPr>
        <w:t>[25</w:t>
      </w:r>
      <w:r w:rsidR="007F3E8D" w:rsidRPr="005358EB">
        <w:rPr>
          <w:rFonts w:ascii="Times New Roman" w:hAnsi="Times New Roman" w:cs="Times New Roman"/>
          <w:sz w:val="24"/>
          <w:szCs w:val="24"/>
        </w:rPr>
        <w:t xml:space="preserve">] J. </w:t>
      </w:r>
      <w:proofErr w:type="spellStart"/>
      <w:r w:rsidR="007F3E8D" w:rsidRPr="005358EB">
        <w:rPr>
          <w:rFonts w:ascii="Times New Roman" w:hAnsi="Times New Roman" w:cs="Times New Roman"/>
          <w:sz w:val="24"/>
          <w:szCs w:val="24"/>
        </w:rPr>
        <w:t>Faria</w:t>
      </w:r>
      <w:proofErr w:type="spellEnd"/>
      <w:r w:rsidR="007F3E8D" w:rsidRPr="005358EB">
        <w:rPr>
          <w:rFonts w:ascii="Times New Roman" w:hAnsi="Times New Roman" w:cs="Times New Roman"/>
          <w:sz w:val="24"/>
          <w:szCs w:val="24"/>
        </w:rPr>
        <w:t xml:space="preserve">, </w:t>
      </w:r>
      <w:r w:rsidR="009B010C">
        <w:rPr>
          <w:rFonts w:ascii="Times New Roman" w:hAnsi="Times New Roman" w:cs="Times New Roman"/>
          <w:sz w:val="24"/>
          <w:szCs w:val="24"/>
        </w:rPr>
        <w:t>“</w:t>
      </w:r>
      <w:r w:rsidR="007F3E8D" w:rsidRPr="005358EB">
        <w:rPr>
          <w:rFonts w:ascii="Times New Roman" w:hAnsi="Times New Roman" w:cs="Times New Roman"/>
          <w:sz w:val="24"/>
          <w:szCs w:val="24"/>
        </w:rPr>
        <w:t>A physical model of the ideal transformer based on magnetic transmission line theory</w:t>
      </w:r>
      <w:r w:rsidR="009B010C">
        <w:rPr>
          <w:rFonts w:ascii="Times New Roman" w:hAnsi="Times New Roman" w:cs="Times New Roman"/>
          <w:sz w:val="24"/>
          <w:szCs w:val="24"/>
        </w:rPr>
        <w:t>”</w:t>
      </w:r>
      <w:r w:rsidR="007F3E8D" w:rsidRPr="005358EB">
        <w:rPr>
          <w:rFonts w:ascii="Times New Roman" w:hAnsi="Times New Roman" w:cs="Times New Roman"/>
          <w:sz w:val="24"/>
          <w:szCs w:val="24"/>
        </w:rPr>
        <w:t>, Journal of Electromagnetic Waves and Applications, Vol. 27, No. 3, 2013.</w:t>
      </w:r>
    </w:p>
    <w:p w14:paraId="1087D2EA" w14:textId="77777777" w:rsidR="003C6ACC" w:rsidRPr="005358EB" w:rsidRDefault="00447589" w:rsidP="00891AD1">
      <w:pPr>
        <w:ind w:left="450" w:hanging="450"/>
        <w:rPr>
          <w:rFonts w:ascii="Times New Roman" w:hAnsi="Times New Roman" w:cs="Times New Roman"/>
          <w:sz w:val="24"/>
          <w:szCs w:val="24"/>
        </w:rPr>
      </w:pPr>
      <w:r>
        <w:rPr>
          <w:rFonts w:ascii="Times New Roman" w:hAnsi="Times New Roman" w:cs="Times New Roman"/>
          <w:sz w:val="24"/>
          <w:szCs w:val="24"/>
        </w:rPr>
        <w:t>[2</w:t>
      </w:r>
      <w:r w:rsidR="00074E2C" w:rsidRPr="005358EB">
        <w:rPr>
          <w:rFonts w:ascii="Times New Roman" w:hAnsi="Times New Roman" w:cs="Times New Roman"/>
          <w:sz w:val="24"/>
          <w:szCs w:val="24"/>
        </w:rPr>
        <w:t>6</w:t>
      </w:r>
      <w:r w:rsidR="003C6ACC" w:rsidRPr="005358EB">
        <w:rPr>
          <w:rFonts w:ascii="Times New Roman" w:hAnsi="Times New Roman" w:cs="Times New Roman"/>
          <w:sz w:val="24"/>
          <w:szCs w:val="24"/>
        </w:rPr>
        <w:t xml:space="preserve">] J. </w:t>
      </w:r>
      <w:proofErr w:type="spellStart"/>
      <w:r w:rsidR="003C6ACC" w:rsidRPr="005358EB">
        <w:rPr>
          <w:rFonts w:ascii="Times New Roman" w:hAnsi="Times New Roman" w:cs="Times New Roman"/>
          <w:sz w:val="24"/>
          <w:szCs w:val="24"/>
        </w:rPr>
        <w:t>Faria</w:t>
      </w:r>
      <w:proofErr w:type="spellEnd"/>
      <w:r w:rsidR="003C6ACC" w:rsidRPr="005358EB">
        <w:rPr>
          <w:rFonts w:ascii="Times New Roman" w:hAnsi="Times New Roman" w:cs="Times New Roman"/>
          <w:sz w:val="24"/>
          <w:szCs w:val="24"/>
        </w:rPr>
        <w:t xml:space="preserve">, </w:t>
      </w:r>
      <w:r w:rsidR="003C6ACC" w:rsidRPr="009B010C">
        <w:rPr>
          <w:rFonts w:ascii="Times New Roman" w:hAnsi="Times New Roman" w:cs="Times New Roman"/>
          <w:i/>
          <w:sz w:val="24"/>
          <w:szCs w:val="24"/>
        </w:rPr>
        <w:t>Electromagnetic Foundations of Electrical Engineering</w:t>
      </w:r>
      <w:r w:rsidR="003C6ACC" w:rsidRPr="005358EB">
        <w:rPr>
          <w:rFonts w:ascii="Times New Roman" w:hAnsi="Times New Roman" w:cs="Times New Roman"/>
          <w:sz w:val="24"/>
          <w:szCs w:val="24"/>
        </w:rPr>
        <w:t>, Chichester: John Wiley and Sons, 2008.</w:t>
      </w:r>
    </w:p>
    <w:p w14:paraId="45B311C8" w14:textId="77777777" w:rsidR="003C6ACC" w:rsidRPr="005358EB" w:rsidRDefault="00447589" w:rsidP="00B21A86">
      <w:pPr>
        <w:rPr>
          <w:rFonts w:ascii="Times New Roman" w:hAnsi="Times New Roman" w:cs="Times New Roman"/>
          <w:sz w:val="24"/>
          <w:szCs w:val="24"/>
        </w:rPr>
      </w:pPr>
      <w:r>
        <w:rPr>
          <w:rFonts w:ascii="Times New Roman" w:hAnsi="Times New Roman" w:cs="Times New Roman"/>
          <w:sz w:val="24"/>
          <w:szCs w:val="24"/>
        </w:rPr>
        <w:t>[2</w:t>
      </w:r>
      <w:r w:rsidR="00074E2C">
        <w:rPr>
          <w:rFonts w:ascii="Times New Roman" w:hAnsi="Times New Roman" w:cs="Times New Roman"/>
          <w:sz w:val="24"/>
          <w:szCs w:val="24"/>
        </w:rPr>
        <w:t>7</w:t>
      </w:r>
      <w:r w:rsidR="003C6ACC" w:rsidRPr="005358EB">
        <w:rPr>
          <w:rFonts w:ascii="Times New Roman" w:hAnsi="Times New Roman" w:cs="Times New Roman"/>
          <w:sz w:val="24"/>
          <w:szCs w:val="24"/>
        </w:rPr>
        <w:t xml:space="preserve">] A. Goldman, </w:t>
      </w:r>
      <w:r w:rsidR="003C6ACC" w:rsidRPr="00895F1C">
        <w:rPr>
          <w:rFonts w:ascii="Times New Roman" w:hAnsi="Times New Roman" w:cs="Times New Roman"/>
          <w:i/>
          <w:sz w:val="24"/>
          <w:szCs w:val="24"/>
        </w:rPr>
        <w:t>Modern Ferrite Technology</w:t>
      </w:r>
      <w:r w:rsidR="003C6ACC" w:rsidRPr="005358EB">
        <w:rPr>
          <w:rFonts w:ascii="Times New Roman" w:hAnsi="Times New Roman" w:cs="Times New Roman"/>
          <w:sz w:val="24"/>
          <w:szCs w:val="24"/>
        </w:rPr>
        <w:t>, New York, NY: Springer, 2010.</w:t>
      </w:r>
    </w:p>
    <w:p w14:paraId="01BDF708" w14:textId="77777777" w:rsidR="00B21A86" w:rsidRPr="005358EB" w:rsidRDefault="002C041F"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t>[2</w:t>
      </w:r>
      <w:r w:rsidR="00074E2C">
        <w:rPr>
          <w:rFonts w:ascii="Times New Roman" w:hAnsi="Times New Roman" w:cs="Times New Roman"/>
          <w:sz w:val="24"/>
          <w:szCs w:val="24"/>
        </w:rPr>
        <w:t>8</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G. González and M. </w:t>
      </w:r>
      <w:proofErr w:type="spellStart"/>
      <w:r w:rsidR="00B21A86" w:rsidRPr="005358EB">
        <w:rPr>
          <w:rFonts w:ascii="Times New Roman" w:hAnsi="Times New Roman" w:cs="Times New Roman"/>
          <w:sz w:val="24"/>
          <w:szCs w:val="24"/>
        </w:rPr>
        <w:t>Ehsani</w:t>
      </w:r>
      <w:proofErr w:type="spellEnd"/>
      <w:r w:rsidR="00B21A86" w:rsidRPr="005358EB">
        <w:rPr>
          <w:rFonts w:ascii="Times New Roman" w:hAnsi="Times New Roman" w:cs="Times New Roman"/>
          <w:sz w:val="24"/>
          <w:szCs w:val="24"/>
        </w:rPr>
        <w:t>, “Power-Invariant Magnetic System Modeling,” </w:t>
      </w:r>
      <w:r w:rsidR="00B21A86" w:rsidRPr="005358EB">
        <w:rPr>
          <w:rFonts w:ascii="Times New Roman" w:hAnsi="Times New Roman" w:cs="Times New Roman"/>
          <w:i/>
          <w:iCs/>
          <w:sz w:val="24"/>
          <w:szCs w:val="24"/>
        </w:rPr>
        <w:t>International Journal of Magnetics and Electromagnetism</w:t>
      </w:r>
      <w:r w:rsidR="00B21A86" w:rsidRPr="005358EB">
        <w:rPr>
          <w:rFonts w:ascii="Times New Roman" w:hAnsi="Times New Roman" w:cs="Times New Roman"/>
          <w:sz w:val="24"/>
          <w:szCs w:val="24"/>
        </w:rPr>
        <w:t>, vol. 4, no. 1, pp. 1–9, Dec. 2018.</w:t>
      </w:r>
    </w:p>
    <w:p w14:paraId="6FBAAB6B" w14:textId="77777777" w:rsidR="000550CA" w:rsidRPr="005358EB" w:rsidRDefault="00074E2C" w:rsidP="00891AD1">
      <w:pPr>
        <w:ind w:left="450" w:hanging="450"/>
        <w:rPr>
          <w:rFonts w:ascii="Times New Roman" w:hAnsi="Times New Roman" w:cs="Times New Roman"/>
          <w:sz w:val="24"/>
          <w:szCs w:val="24"/>
        </w:rPr>
      </w:pPr>
      <w:r>
        <w:rPr>
          <w:rFonts w:ascii="Times New Roman" w:hAnsi="Times New Roman" w:cs="Times New Roman"/>
          <w:sz w:val="24"/>
          <w:szCs w:val="24"/>
        </w:rPr>
        <w:t>[29</w:t>
      </w:r>
      <w:r w:rsidR="00447589">
        <w:rPr>
          <w:rFonts w:ascii="Times New Roman" w:hAnsi="Times New Roman" w:cs="Times New Roman"/>
          <w:sz w:val="24"/>
          <w:szCs w:val="24"/>
        </w:rPr>
        <w:t xml:space="preserve">] </w:t>
      </w:r>
      <w:r w:rsidR="000550CA" w:rsidRPr="005358EB">
        <w:rPr>
          <w:rFonts w:ascii="Times New Roman" w:hAnsi="Times New Roman" w:cs="Times New Roman"/>
          <w:sz w:val="24"/>
          <w:szCs w:val="24"/>
        </w:rPr>
        <w:t xml:space="preserve">F. </w:t>
      </w:r>
      <w:proofErr w:type="spellStart"/>
      <w:r w:rsidR="000550CA" w:rsidRPr="005358EB">
        <w:rPr>
          <w:rFonts w:ascii="Times New Roman" w:hAnsi="Times New Roman" w:cs="Times New Roman"/>
          <w:sz w:val="24"/>
          <w:szCs w:val="24"/>
        </w:rPr>
        <w:t>Grecki</w:t>
      </w:r>
      <w:proofErr w:type="spellEnd"/>
      <w:r w:rsidR="000550CA" w:rsidRPr="005358EB">
        <w:rPr>
          <w:rFonts w:ascii="Times New Roman" w:hAnsi="Times New Roman" w:cs="Times New Roman"/>
          <w:sz w:val="24"/>
          <w:szCs w:val="24"/>
        </w:rPr>
        <w:t xml:space="preserve"> and B. Wunsch, “Validation of Power Transformer Wideband Modeling Using standard </w:t>
      </w:r>
      <w:proofErr w:type="spellStart"/>
      <w:r w:rsidR="000550CA" w:rsidRPr="005358EB">
        <w:rPr>
          <w:rFonts w:ascii="Times New Roman" w:hAnsi="Times New Roman" w:cs="Times New Roman"/>
          <w:sz w:val="24"/>
          <w:szCs w:val="24"/>
        </w:rPr>
        <w:t>sFRA</w:t>
      </w:r>
      <w:proofErr w:type="spellEnd"/>
      <w:r w:rsidR="000550CA" w:rsidRPr="005358EB">
        <w:rPr>
          <w:rFonts w:ascii="Times New Roman" w:hAnsi="Times New Roman" w:cs="Times New Roman"/>
          <w:sz w:val="24"/>
          <w:szCs w:val="24"/>
        </w:rPr>
        <w:t xml:space="preserve"> method with VNA Equipment,” </w:t>
      </w:r>
      <w:r w:rsidR="000550CA" w:rsidRPr="005358EB">
        <w:rPr>
          <w:rFonts w:ascii="Times New Roman" w:hAnsi="Times New Roman" w:cs="Times New Roman"/>
          <w:i/>
          <w:iCs/>
          <w:sz w:val="24"/>
          <w:szCs w:val="24"/>
        </w:rPr>
        <w:t>2019 IEEE PES Asia-Pacific Power and Energy Engineering Conference (APPEEC)</w:t>
      </w:r>
      <w:r w:rsidR="000550CA" w:rsidRPr="005358EB">
        <w:rPr>
          <w:rFonts w:ascii="Times New Roman" w:hAnsi="Times New Roman" w:cs="Times New Roman"/>
          <w:sz w:val="24"/>
          <w:szCs w:val="24"/>
        </w:rPr>
        <w:t>, 2019.</w:t>
      </w:r>
    </w:p>
    <w:p w14:paraId="674F2CF2" w14:textId="77777777" w:rsidR="00E97418" w:rsidRPr="005358EB" w:rsidRDefault="002C041F" w:rsidP="00B21A86">
      <w:pPr>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30</w:t>
      </w:r>
      <w:r w:rsidR="00E97418" w:rsidRPr="005358EB">
        <w:rPr>
          <w:rFonts w:ascii="Times New Roman" w:hAnsi="Times New Roman" w:cs="Times New Roman"/>
          <w:sz w:val="24"/>
          <w:szCs w:val="24"/>
        </w:rPr>
        <w:t>] A. Guimaraes,</w:t>
      </w:r>
      <w:r w:rsidR="00E97418" w:rsidRPr="005358EB">
        <w:rPr>
          <w:sz w:val="24"/>
          <w:szCs w:val="24"/>
        </w:rPr>
        <w:t xml:space="preserve"> </w:t>
      </w:r>
      <w:r w:rsidR="00E97418" w:rsidRPr="00895F1C">
        <w:rPr>
          <w:rFonts w:ascii="Times New Roman" w:hAnsi="Times New Roman" w:cs="Times New Roman"/>
          <w:i/>
          <w:sz w:val="24"/>
          <w:szCs w:val="24"/>
        </w:rPr>
        <w:t xml:space="preserve">Principles of </w:t>
      </w:r>
      <w:proofErr w:type="spellStart"/>
      <w:r w:rsidR="00E97418" w:rsidRPr="00895F1C">
        <w:rPr>
          <w:rFonts w:ascii="Times New Roman" w:hAnsi="Times New Roman" w:cs="Times New Roman"/>
          <w:i/>
          <w:sz w:val="24"/>
          <w:szCs w:val="24"/>
        </w:rPr>
        <w:t>Nanomagnetism</w:t>
      </w:r>
      <w:proofErr w:type="spellEnd"/>
      <w:r w:rsidR="00E97418" w:rsidRPr="005358EB">
        <w:rPr>
          <w:rFonts w:ascii="Times New Roman" w:hAnsi="Times New Roman" w:cs="Times New Roman"/>
          <w:sz w:val="24"/>
          <w:szCs w:val="24"/>
        </w:rPr>
        <w:t>. Cham: Springer, 2018.</w:t>
      </w:r>
    </w:p>
    <w:p w14:paraId="637C213E" w14:textId="77777777" w:rsidR="00B21A86" w:rsidRPr="005358EB" w:rsidRDefault="002C041F"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31</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B. </w:t>
      </w:r>
      <w:proofErr w:type="spellStart"/>
      <w:r w:rsidR="00B21A86" w:rsidRPr="005358EB">
        <w:rPr>
          <w:rFonts w:ascii="Times New Roman" w:hAnsi="Times New Roman" w:cs="Times New Roman"/>
          <w:sz w:val="24"/>
          <w:szCs w:val="24"/>
        </w:rPr>
        <w:t>Gustavsen</w:t>
      </w:r>
      <w:proofErr w:type="spellEnd"/>
      <w:r w:rsidR="00B21A86" w:rsidRPr="005358EB">
        <w:rPr>
          <w:rFonts w:ascii="Times New Roman" w:hAnsi="Times New Roman" w:cs="Times New Roman"/>
          <w:sz w:val="24"/>
          <w:szCs w:val="24"/>
        </w:rPr>
        <w:t>, “A hybrid measurement approach for wide-band characterization and modeling of power transformers,” </w:t>
      </w:r>
      <w:r w:rsidR="00B21A86" w:rsidRPr="005358EB">
        <w:rPr>
          <w:rFonts w:ascii="Times New Roman" w:hAnsi="Times New Roman" w:cs="Times New Roman"/>
          <w:i/>
          <w:iCs/>
          <w:sz w:val="24"/>
          <w:szCs w:val="24"/>
        </w:rPr>
        <w:t>2011 IEEE Power and Energy Society General Meeting</w:t>
      </w:r>
      <w:r w:rsidR="00B21A86" w:rsidRPr="005358EB">
        <w:rPr>
          <w:rFonts w:ascii="Times New Roman" w:hAnsi="Times New Roman" w:cs="Times New Roman"/>
          <w:sz w:val="24"/>
          <w:szCs w:val="24"/>
        </w:rPr>
        <w:t>, 2011.</w:t>
      </w:r>
    </w:p>
    <w:p w14:paraId="2C1445DB" w14:textId="77777777" w:rsidR="00B21A86" w:rsidRPr="005358EB" w:rsidRDefault="002C041F"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lastRenderedPageBreak/>
        <w:t>[</w:t>
      </w:r>
      <w:r w:rsidR="00447589">
        <w:rPr>
          <w:rFonts w:ascii="Times New Roman" w:hAnsi="Times New Roman" w:cs="Times New Roman"/>
          <w:sz w:val="24"/>
          <w:szCs w:val="24"/>
        </w:rPr>
        <w:t>3</w:t>
      </w:r>
      <w:r w:rsidR="00074E2C">
        <w:rPr>
          <w:rFonts w:ascii="Times New Roman" w:hAnsi="Times New Roman" w:cs="Times New Roman"/>
          <w:sz w:val="24"/>
          <w:szCs w:val="24"/>
        </w:rPr>
        <w:t>2</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D. Hamill, “Gyrator-capacitor modeling: a better way of understanding magnetic components,” </w:t>
      </w:r>
      <w:r w:rsidR="00B21A86" w:rsidRPr="005358EB">
        <w:rPr>
          <w:rFonts w:ascii="Times New Roman" w:hAnsi="Times New Roman" w:cs="Times New Roman"/>
          <w:i/>
          <w:iCs/>
          <w:sz w:val="24"/>
          <w:szCs w:val="24"/>
        </w:rPr>
        <w:t>Proceedings of 1994 IEEE Applied Power Electronics Conference and Exposition - ASPEC94</w:t>
      </w:r>
      <w:r w:rsidR="00B81C2F" w:rsidRPr="00B81C2F">
        <w:rPr>
          <w:rFonts w:ascii="Times New Roman" w:hAnsi="Times New Roman" w:cs="Times New Roman"/>
          <w:iCs/>
          <w:sz w:val="24"/>
          <w:szCs w:val="24"/>
        </w:rPr>
        <w:t>,</w:t>
      </w:r>
      <w:r w:rsidR="00B81C2F">
        <w:rPr>
          <w:rFonts w:ascii="Times New Roman" w:hAnsi="Times New Roman" w:cs="Times New Roman"/>
          <w:i/>
          <w:iCs/>
          <w:sz w:val="24"/>
          <w:szCs w:val="24"/>
        </w:rPr>
        <w:t xml:space="preserve"> </w:t>
      </w:r>
      <w:r w:rsidR="00B81C2F" w:rsidRPr="00B81C2F">
        <w:rPr>
          <w:rFonts w:ascii="Times New Roman" w:hAnsi="Times New Roman" w:cs="Times New Roman"/>
          <w:iCs/>
          <w:sz w:val="24"/>
          <w:szCs w:val="24"/>
        </w:rPr>
        <w:t>1994</w:t>
      </w:r>
      <w:r w:rsidR="00B21A86" w:rsidRPr="005358EB">
        <w:rPr>
          <w:rFonts w:ascii="Times New Roman" w:hAnsi="Times New Roman" w:cs="Times New Roman"/>
          <w:sz w:val="24"/>
          <w:szCs w:val="24"/>
        </w:rPr>
        <w:t>.</w:t>
      </w:r>
    </w:p>
    <w:p w14:paraId="20C89F7A" w14:textId="77777777" w:rsidR="00B21A86" w:rsidRPr="005358EB" w:rsidRDefault="002C041F"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33</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V. Harris, “Modern Microwave Ferrites,” </w:t>
      </w:r>
      <w:r w:rsidR="00B21A86" w:rsidRPr="005358EB">
        <w:rPr>
          <w:rFonts w:ascii="Times New Roman" w:hAnsi="Times New Roman" w:cs="Times New Roman"/>
          <w:i/>
          <w:iCs/>
          <w:sz w:val="24"/>
          <w:szCs w:val="24"/>
        </w:rPr>
        <w:t>IEEE Transactions on Magnetics</w:t>
      </w:r>
      <w:r w:rsidR="00B21A86" w:rsidRPr="005358EB">
        <w:rPr>
          <w:rFonts w:ascii="Times New Roman" w:hAnsi="Times New Roman" w:cs="Times New Roman"/>
          <w:sz w:val="24"/>
          <w:szCs w:val="24"/>
        </w:rPr>
        <w:t>, vol. 48, no. 3, pp. 1075–1104, 2012.</w:t>
      </w:r>
    </w:p>
    <w:p w14:paraId="4B9AD8A5" w14:textId="77777777" w:rsidR="004661B0" w:rsidRPr="005358EB" w:rsidRDefault="00E97418"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34</w:t>
      </w:r>
      <w:r w:rsidRPr="005358EB">
        <w:rPr>
          <w:rFonts w:ascii="Times New Roman" w:hAnsi="Times New Roman" w:cs="Times New Roman"/>
          <w:sz w:val="24"/>
          <w:szCs w:val="24"/>
        </w:rPr>
        <w:t xml:space="preserve">] M. </w:t>
      </w:r>
      <w:proofErr w:type="spellStart"/>
      <w:r w:rsidRPr="005358EB">
        <w:rPr>
          <w:rFonts w:ascii="Times New Roman" w:hAnsi="Times New Roman" w:cs="Times New Roman"/>
          <w:sz w:val="24"/>
          <w:szCs w:val="24"/>
        </w:rPr>
        <w:t>Holynska</w:t>
      </w:r>
      <w:proofErr w:type="spellEnd"/>
      <w:r w:rsidRPr="005358EB">
        <w:rPr>
          <w:rFonts w:ascii="Times New Roman" w:hAnsi="Times New Roman" w:cs="Times New Roman"/>
          <w:sz w:val="24"/>
          <w:szCs w:val="24"/>
        </w:rPr>
        <w:t xml:space="preserve">, </w:t>
      </w:r>
      <w:r w:rsidRPr="00895F1C">
        <w:rPr>
          <w:rFonts w:ascii="Times New Roman" w:hAnsi="Times New Roman" w:cs="Times New Roman"/>
          <w:i/>
          <w:sz w:val="24"/>
          <w:szCs w:val="24"/>
        </w:rPr>
        <w:t>Single-Molecule Magnets: Molecular Architectures and Building Blocks for Spintronics</w:t>
      </w:r>
      <w:r w:rsidRPr="005358EB">
        <w:rPr>
          <w:rFonts w:ascii="Times New Roman" w:hAnsi="Times New Roman" w:cs="Times New Roman"/>
          <w:sz w:val="24"/>
          <w:szCs w:val="24"/>
        </w:rPr>
        <w:t>. Newark: John Wiley and Sons, 2019.</w:t>
      </w:r>
    </w:p>
    <w:p w14:paraId="0E761D2B" w14:textId="77777777" w:rsidR="0057475A" w:rsidRPr="005358EB" w:rsidRDefault="00074E2C" w:rsidP="00891AD1">
      <w:pPr>
        <w:ind w:left="450" w:hanging="450"/>
        <w:rPr>
          <w:rFonts w:ascii="Times New Roman" w:hAnsi="Times New Roman" w:cs="Times New Roman"/>
          <w:sz w:val="24"/>
          <w:szCs w:val="24"/>
        </w:rPr>
      </w:pPr>
      <w:r>
        <w:rPr>
          <w:rFonts w:ascii="Times New Roman" w:hAnsi="Times New Roman" w:cs="Times New Roman"/>
          <w:sz w:val="24"/>
          <w:szCs w:val="24"/>
        </w:rPr>
        <w:t>[35</w:t>
      </w:r>
      <w:r w:rsidR="00447589">
        <w:rPr>
          <w:rFonts w:ascii="Times New Roman" w:hAnsi="Times New Roman" w:cs="Times New Roman"/>
          <w:sz w:val="24"/>
          <w:szCs w:val="24"/>
        </w:rPr>
        <w:t xml:space="preserve">] </w:t>
      </w:r>
      <w:r w:rsidR="00E51EC3">
        <w:rPr>
          <w:rFonts w:ascii="Times New Roman" w:hAnsi="Times New Roman" w:cs="Times New Roman"/>
          <w:sz w:val="24"/>
          <w:szCs w:val="24"/>
        </w:rPr>
        <w:t>“</w:t>
      </w:r>
      <w:r w:rsidR="008174AA" w:rsidRPr="008174AA">
        <w:rPr>
          <w:rFonts w:ascii="Times New Roman" w:hAnsi="Times New Roman" w:cs="Times New Roman"/>
          <w:sz w:val="24"/>
          <w:szCs w:val="24"/>
        </w:rPr>
        <w:t>IEEE Guide for Loss Evaluation of Distribution and Power Transformers and Reactors," in IEEE Std C57.120-2017 (Rev</w:t>
      </w:r>
      <w:r w:rsidR="008174AA">
        <w:rPr>
          <w:rFonts w:ascii="Times New Roman" w:hAnsi="Times New Roman" w:cs="Times New Roman"/>
          <w:sz w:val="24"/>
          <w:szCs w:val="24"/>
        </w:rPr>
        <w:t>ision of IEEE Std C57.120-1991)</w:t>
      </w:r>
      <w:r w:rsidR="008174AA" w:rsidRPr="008174AA">
        <w:rPr>
          <w:rFonts w:ascii="Times New Roman" w:hAnsi="Times New Roman" w:cs="Times New Roman"/>
          <w:sz w:val="24"/>
          <w:szCs w:val="24"/>
        </w:rPr>
        <w:t>, vol., no., pp.1-53, 18 Oct. 2017.</w:t>
      </w:r>
    </w:p>
    <w:p w14:paraId="6449AB53" w14:textId="77777777" w:rsidR="00B21A86" w:rsidRPr="005358EB" w:rsidRDefault="002C041F" w:rsidP="00891AD1">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447589">
        <w:rPr>
          <w:rFonts w:ascii="Times New Roman" w:hAnsi="Times New Roman" w:cs="Times New Roman"/>
          <w:sz w:val="24"/>
          <w:szCs w:val="24"/>
        </w:rPr>
        <w:t>3</w:t>
      </w:r>
      <w:r w:rsidR="00074E2C" w:rsidRPr="005358EB">
        <w:rPr>
          <w:rFonts w:ascii="Times New Roman" w:hAnsi="Times New Roman" w:cs="Times New Roman"/>
          <w:sz w:val="24"/>
          <w:szCs w:val="24"/>
        </w:rPr>
        <w:t>6</w:t>
      </w:r>
      <w:r w:rsidRPr="005358EB">
        <w:rPr>
          <w:rFonts w:ascii="Times New Roman" w:hAnsi="Times New Roman" w:cs="Times New Roman"/>
          <w:sz w:val="24"/>
          <w:szCs w:val="24"/>
        </w:rPr>
        <w:t xml:space="preserve">] </w:t>
      </w:r>
      <w:r w:rsidR="0069021C">
        <w:rPr>
          <w:rFonts w:ascii="Times New Roman" w:hAnsi="Times New Roman" w:cs="Times New Roman"/>
          <w:sz w:val="24"/>
          <w:szCs w:val="24"/>
        </w:rPr>
        <w:t>“</w:t>
      </w:r>
      <w:r w:rsidR="00BA743D" w:rsidRPr="00BA743D">
        <w:rPr>
          <w:rFonts w:ascii="Times New Roman" w:hAnsi="Times New Roman" w:cs="Times New Roman"/>
          <w:sz w:val="24"/>
          <w:szCs w:val="24"/>
        </w:rPr>
        <w:t>IEEE Standard for Pulse Transform</w:t>
      </w:r>
      <w:r w:rsidR="00BA743D">
        <w:rPr>
          <w:rFonts w:ascii="Times New Roman" w:hAnsi="Times New Roman" w:cs="Times New Roman"/>
          <w:sz w:val="24"/>
          <w:szCs w:val="24"/>
        </w:rPr>
        <w:t>ers," in ANSI/IEEE Std 390-1987</w:t>
      </w:r>
      <w:r w:rsidR="00BA743D" w:rsidRPr="00BA743D">
        <w:rPr>
          <w:rFonts w:ascii="Times New Roman" w:hAnsi="Times New Roman" w:cs="Times New Roman"/>
          <w:sz w:val="24"/>
          <w:szCs w:val="24"/>
        </w:rPr>
        <w:t>, vol., no., pp.1-32, 14 Oct. 1987.</w:t>
      </w:r>
    </w:p>
    <w:p w14:paraId="793E6B89" w14:textId="77777777" w:rsidR="00EA3A41" w:rsidRPr="005358EB" w:rsidRDefault="00074E2C" w:rsidP="00891AD1">
      <w:pPr>
        <w:ind w:left="450" w:hanging="450"/>
        <w:rPr>
          <w:rFonts w:ascii="Times New Roman" w:hAnsi="Times New Roman" w:cs="Times New Roman"/>
          <w:sz w:val="24"/>
          <w:szCs w:val="24"/>
        </w:rPr>
      </w:pPr>
      <w:r>
        <w:rPr>
          <w:rFonts w:ascii="Times New Roman" w:hAnsi="Times New Roman" w:cs="Times New Roman"/>
          <w:sz w:val="24"/>
          <w:szCs w:val="24"/>
        </w:rPr>
        <w:t>[37</w:t>
      </w:r>
      <w:r w:rsidR="00EA3A41" w:rsidRPr="005358EB">
        <w:rPr>
          <w:rFonts w:ascii="Times New Roman" w:hAnsi="Times New Roman" w:cs="Times New Roman"/>
          <w:sz w:val="24"/>
          <w:szCs w:val="24"/>
        </w:rPr>
        <w:t>] “</w:t>
      </w:r>
      <w:r w:rsidR="00F7009C" w:rsidRPr="00F7009C">
        <w:rPr>
          <w:rFonts w:ascii="Times New Roman" w:hAnsi="Times New Roman" w:cs="Times New Roman"/>
          <w:sz w:val="24"/>
          <w:szCs w:val="24"/>
        </w:rPr>
        <w:t>IEEE Recommended Practice for Validation of Computational Electromagnetics Computer Modeling and Simula</w:t>
      </w:r>
      <w:r w:rsidR="00F7009C">
        <w:rPr>
          <w:rFonts w:ascii="Times New Roman" w:hAnsi="Times New Roman" w:cs="Times New Roman"/>
          <w:sz w:val="24"/>
          <w:szCs w:val="24"/>
        </w:rPr>
        <w:t>tions," in IEEE Std 1597.2-2010</w:t>
      </w:r>
      <w:r w:rsidR="00F7009C" w:rsidRPr="00F7009C">
        <w:rPr>
          <w:rFonts w:ascii="Times New Roman" w:hAnsi="Times New Roman" w:cs="Times New Roman"/>
          <w:sz w:val="24"/>
          <w:szCs w:val="24"/>
        </w:rPr>
        <w:t>, vol., no., pp.1-124, 25 Feb. 2011.</w:t>
      </w:r>
    </w:p>
    <w:p w14:paraId="6AB0658C" w14:textId="77777777" w:rsidR="00B21A86" w:rsidRPr="005358EB" w:rsidRDefault="00447589" w:rsidP="00891AD1">
      <w:pPr>
        <w:ind w:left="450" w:hanging="450"/>
        <w:rPr>
          <w:rFonts w:ascii="Times New Roman" w:hAnsi="Times New Roman" w:cs="Times New Roman"/>
          <w:sz w:val="24"/>
          <w:szCs w:val="24"/>
        </w:rPr>
      </w:pPr>
      <w:r>
        <w:rPr>
          <w:rFonts w:ascii="Times New Roman" w:hAnsi="Times New Roman" w:cs="Times New Roman"/>
          <w:sz w:val="24"/>
          <w:szCs w:val="24"/>
        </w:rPr>
        <w:t>[3</w:t>
      </w:r>
      <w:r w:rsidR="00074E2C">
        <w:rPr>
          <w:rFonts w:ascii="Times New Roman" w:hAnsi="Times New Roman" w:cs="Times New Roman"/>
          <w:sz w:val="24"/>
          <w:szCs w:val="24"/>
        </w:rPr>
        <w:t>8</w:t>
      </w:r>
      <w:r w:rsidR="002C041F"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M. </w:t>
      </w:r>
      <w:proofErr w:type="spellStart"/>
      <w:r w:rsidR="00B21A86" w:rsidRPr="005358EB">
        <w:rPr>
          <w:rFonts w:ascii="Times New Roman" w:hAnsi="Times New Roman" w:cs="Times New Roman"/>
          <w:sz w:val="24"/>
          <w:szCs w:val="24"/>
        </w:rPr>
        <w:t>Imtaar</w:t>
      </w:r>
      <w:proofErr w:type="spellEnd"/>
      <w:r w:rsidR="00B21A86" w:rsidRPr="005358EB">
        <w:rPr>
          <w:rFonts w:ascii="Times New Roman" w:hAnsi="Times New Roman" w:cs="Times New Roman"/>
          <w:sz w:val="24"/>
          <w:szCs w:val="24"/>
        </w:rPr>
        <w:t xml:space="preserve">, P. Li, E. </w:t>
      </w:r>
      <w:proofErr w:type="spellStart"/>
      <w:r w:rsidR="00B21A86" w:rsidRPr="005358EB">
        <w:rPr>
          <w:rFonts w:ascii="Times New Roman" w:hAnsi="Times New Roman" w:cs="Times New Roman"/>
          <w:sz w:val="24"/>
          <w:szCs w:val="24"/>
        </w:rPr>
        <w:t>Varga</w:t>
      </w:r>
      <w:proofErr w:type="spellEnd"/>
      <w:r w:rsidR="00B21A86" w:rsidRPr="005358EB">
        <w:rPr>
          <w:rFonts w:ascii="Times New Roman" w:hAnsi="Times New Roman" w:cs="Times New Roman"/>
          <w:sz w:val="24"/>
          <w:szCs w:val="24"/>
        </w:rPr>
        <w:t xml:space="preserve">, G. Csaba, G. Bernstein, G. Scarpa, W. </w:t>
      </w:r>
      <w:proofErr w:type="spellStart"/>
      <w:r w:rsidR="00B21A86" w:rsidRPr="005358EB">
        <w:rPr>
          <w:rFonts w:ascii="Times New Roman" w:hAnsi="Times New Roman" w:cs="Times New Roman"/>
          <w:sz w:val="24"/>
          <w:szCs w:val="24"/>
        </w:rPr>
        <w:t>Porod</w:t>
      </w:r>
      <w:proofErr w:type="spellEnd"/>
      <w:r w:rsidR="00B21A86" w:rsidRPr="005358EB">
        <w:rPr>
          <w:rFonts w:ascii="Times New Roman" w:hAnsi="Times New Roman" w:cs="Times New Roman"/>
          <w:sz w:val="24"/>
          <w:szCs w:val="24"/>
        </w:rPr>
        <w:t xml:space="preserve">, and P. </w:t>
      </w:r>
      <w:proofErr w:type="spellStart"/>
      <w:r w:rsidR="00B21A86" w:rsidRPr="005358EB">
        <w:rPr>
          <w:rFonts w:ascii="Times New Roman" w:hAnsi="Times New Roman" w:cs="Times New Roman"/>
          <w:sz w:val="24"/>
          <w:szCs w:val="24"/>
        </w:rPr>
        <w:t>Lugli</w:t>
      </w:r>
      <w:proofErr w:type="spellEnd"/>
      <w:r w:rsidR="00B21A86" w:rsidRPr="005358EB">
        <w:rPr>
          <w:rFonts w:ascii="Times New Roman" w:hAnsi="Times New Roman" w:cs="Times New Roman"/>
          <w:sz w:val="24"/>
          <w:szCs w:val="24"/>
        </w:rPr>
        <w:t>, “Nanomagnetic logic devices fabrication using nanoimprint lithography,” </w:t>
      </w:r>
      <w:r w:rsidR="00B21A86" w:rsidRPr="005358EB">
        <w:rPr>
          <w:rFonts w:ascii="Times New Roman" w:hAnsi="Times New Roman" w:cs="Times New Roman"/>
          <w:i/>
          <w:iCs/>
          <w:sz w:val="24"/>
          <w:szCs w:val="24"/>
        </w:rPr>
        <w:t>2013 13th IEEE International Conference on Nanotechnology (IEEE-NANO 2013)</w:t>
      </w:r>
      <w:r w:rsidR="00B21A86" w:rsidRPr="005358EB">
        <w:rPr>
          <w:rFonts w:ascii="Times New Roman" w:hAnsi="Times New Roman" w:cs="Times New Roman"/>
          <w:sz w:val="24"/>
          <w:szCs w:val="24"/>
        </w:rPr>
        <w:t>, 2013.</w:t>
      </w:r>
    </w:p>
    <w:p w14:paraId="0C349297" w14:textId="77777777" w:rsidR="007F3E8D" w:rsidRPr="005358EB" w:rsidRDefault="00074E2C" w:rsidP="00B21A86">
      <w:pPr>
        <w:rPr>
          <w:rFonts w:ascii="Times New Roman" w:hAnsi="Times New Roman" w:cs="Times New Roman"/>
          <w:sz w:val="24"/>
          <w:szCs w:val="24"/>
        </w:rPr>
      </w:pPr>
      <w:r>
        <w:rPr>
          <w:rFonts w:ascii="Times New Roman" w:hAnsi="Times New Roman" w:cs="Times New Roman"/>
          <w:sz w:val="24"/>
          <w:szCs w:val="24"/>
        </w:rPr>
        <w:t>[39</w:t>
      </w:r>
      <w:r w:rsidR="007F3E8D" w:rsidRPr="005358EB">
        <w:rPr>
          <w:rFonts w:ascii="Times New Roman" w:hAnsi="Times New Roman" w:cs="Times New Roman"/>
          <w:sz w:val="24"/>
          <w:szCs w:val="24"/>
        </w:rPr>
        <w:t xml:space="preserve">] </w:t>
      </w:r>
      <w:r w:rsidR="00D95113">
        <w:rPr>
          <w:rFonts w:ascii="Times New Roman" w:hAnsi="Times New Roman" w:cs="Times New Roman"/>
          <w:sz w:val="24"/>
          <w:szCs w:val="24"/>
        </w:rPr>
        <w:t xml:space="preserve">W. Sui, </w:t>
      </w:r>
      <w:r w:rsidR="007F3E8D" w:rsidRPr="006303B7">
        <w:rPr>
          <w:rFonts w:ascii="Times New Roman" w:hAnsi="Times New Roman" w:cs="Times New Roman"/>
          <w:i/>
          <w:sz w:val="24"/>
          <w:szCs w:val="24"/>
        </w:rPr>
        <w:t>Time Domain C</w:t>
      </w:r>
      <w:r w:rsidR="0000510E" w:rsidRPr="006303B7">
        <w:rPr>
          <w:rFonts w:ascii="Times New Roman" w:hAnsi="Times New Roman" w:cs="Times New Roman"/>
          <w:i/>
          <w:sz w:val="24"/>
          <w:szCs w:val="24"/>
        </w:rPr>
        <w:t xml:space="preserve">omputer Analysis of </w:t>
      </w:r>
      <w:r w:rsidR="007F3E8D" w:rsidRPr="006303B7">
        <w:rPr>
          <w:rFonts w:ascii="Times New Roman" w:hAnsi="Times New Roman" w:cs="Times New Roman"/>
          <w:i/>
          <w:sz w:val="24"/>
          <w:szCs w:val="24"/>
        </w:rPr>
        <w:t>Nonlinear Hybrid Systems</w:t>
      </w:r>
      <w:r w:rsidR="007F3E8D" w:rsidRPr="005358EB">
        <w:rPr>
          <w:rFonts w:ascii="Times New Roman" w:hAnsi="Times New Roman" w:cs="Times New Roman"/>
          <w:sz w:val="24"/>
          <w:szCs w:val="24"/>
        </w:rPr>
        <w:t>, p</w:t>
      </w:r>
      <w:r w:rsidR="00B51B5D">
        <w:rPr>
          <w:rFonts w:ascii="Times New Roman" w:hAnsi="Times New Roman" w:cs="Times New Roman"/>
          <w:sz w:val="24"/>
          <w:szCs w:val="24"/>
        </w:rPr>
        <w:t>p</w:t>
      </w:r>
      <w:r w:rsidR="007F3E8D" w:rsidRPr="005358EB">
        <w:rPr>
          <w:rFonts w:ascii="Times New Roman" w:hAnsi="Times New Roman" w:cs="Times New Roman"/>
          <w:sz w:val="24"/>
          <w:szCs w:val="24"/>
        </w:rPr>
        <w:t xml:space="preserve">. 251-283, 2018. </w:t>
      </w:r>
    </w:p>
    <w:p w14:paraId="57E85F74" w14:textId="77777777" w:rsidR="00B21A86" w:rsidRPr="005358EB" w:rsidRDefault="002534D8" w:rsidP="00891AD1">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40</w:t>
      </w:r>
      <w:r w:rsidR="0064701C"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S. </w:t>
      </w:r>
      <w:proofErr w:type="spellStart"/>
      <w:r w:rsidR="00B21A86" w:rsidRPr="005358EB">
        <w:rPr>
          <w:rFonts w:ascii="Times New Roman" w:hAnsi="Times New Roman" w:cs="Times New Roman"/>
          <w:sz w:val="24"/>
          <w:szCs w:val="24"/>
        </w:rPr>
        <w:t>Karelin</w:t>
      </w:r>
      <w:proofErr w:type="spellEnd"/>
      <w:r w:rsidR="00B21A86" w:rsidRPr="005358EB">
        <w:rPr>
          <w:rFonts w:ascii="Times New Roman" w:hAnsi="Times New Roman" w:cs="Times New Roman"/>
          <w:sz w:val="24"/>
          <w:szCs w:val="24"/>
        </w:rPr>
        <w:t>, “FDTD analysis of nonlinear magnetized ferrites: application to modeling of oscillation forming in coaxial line with ferrite,” </w:t>
      </w:r>
      <w:proofErr w:type="spellStart"/>
      <w:r w:rsidR="00B21A86" w:rsidRPr="005358EB">
        <w:rPr>
          <w:rFonts w:ascii="Times New Roman" w:hAnsi="Times New Roman" w:cs="Times New Roman"/>
          <w:i/>
          <w:iCs/>
          <w:sz w:val="24"/>
          <w:szCs w:val="24"/>
        </w:rPr>
        <w:t>Radiofizika</w:t>
      </w:r>
      <w:proofErr w:type="spellEnd"/>
      <w:r w:rsidR="00B21A86" w:rsidRPr="005358EB">
        <w:rPr>
          <w:rFonts w:ascii="Times New Roman" w:hAnsi="Times New Roman" w:cs="Times New Roman"/>
          <w:i/>
          <w:iCs/>
          <w:sz w:val="24"/>
          <w:szCs w:val="24"/>
        </w:rPr>
        <w:t xml:space="preserve"> I </w:t>
      </w:r>
      <w:proofErr w:type="spellStart"/>
      <w:r w:rsidR="00B21A86" w:rsidRPr="005358EB">
        <w:rPr>
          <w:rFonts w:ascii="Times New Roman" w:hAnsi="Times New Roman" w:cs="Times New Roman"/>
          <w:i/>
          <w:iCs/>
          <w:sz w:val="24"/>
          <w:szCs w:val="24"/>
        </w:rPr>
        <w:t>Elektronika</w:t>
      </w:r>
      <w:proofErr w:type="spellEnd"/>
      <w:r w:rsidR="00B21A86" w:rsidRPr="005358EB">
        <w:rPr>
          <w:rFonts w:ascii="Times New Roman" w:hAnsi="Times New Roman" w:cs="Times New Roman"/>
          <w:sz w:val="24"/>
          <w:szCs w:val="24"/>
        </w:rPr>
        <w:t>, vol. 22, no. 1, pp. 51–56, 2017.</w:t>
      </w:r>
    </w:p>
    <w:p w14:paraId="08A2D29D" w14:textId="77777777" w:rsidR="00B21A86" w:rsidRPr="005358EB" w:rsidRDefault="002534D8" w:rsidP="00A70D8F">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41</w:t>
      </w:r>
      <w:r w:rsidR="0064701C"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A. </w:t>
      </w:r>
      <w:proofErr w:type="spellStart"/>
      <w:r w:rsidR="00B21A86" w:rsidRPr="005358EB">
        <w:rPr>
          <w:rFonts w:ascii="Times New Roman" w:hAnsi="Times New Roman" w:cs="Times New Roman"/>
          <w:sz w:val="24"/>
          <w:szCs w:val="24"/>
        </w:rPr>
        <w:t>Khitun</w:t>
      </w:r>
      <w:proofErr w:type="spellEnd"/>
      <w:r w:rsidR="00B21A86" w:rsidRPr="005358EB">
        <w:rPr>
          <w:rFonts w:ascii="Times New Roman" w:hAnsi="Times New Roman" w:cs="Times New Roman"/>
          <w:sz w:val="24"/>
          <w:szCs w:val="24"/>
        </w:rPr>
        <w:t xml:space="preserve"> and A. </w:t>
      </w:r>
      <w:proofErr w:type="spellStart"/>
      <w:r w:rsidR="00B21A86" w:rsidRPr="005358EB">
        <w:rPr>
          <w:rFonts w:ascii="Times New Roman" w:hAnsi="Times New Roman" w:cs="Times New Roman"/>
          <w:sz w:val="24"/>
          <w:szCs w:val="24"/>
        </w:rPr>
        <w:t>Kozhanov</w:t>
      </w:r>
      <w:proofErr w:type="spellEnd"/>
      <w:r w:rsidR="00B21A86" w:rsidRPr="005358EB">
        <w:rPr>
          <w:rFonts w:ascii="Times New Roman" w:hAnsi="Times New Roman" w:cs="Times New Roman"/>
          <w:sz w:val="24"/>
          <w:szCs w:val="24"/>
        </w:rPr>
        <w:t>, “</w:t>
      </w:r>
      <w:proofErr w:type="spellStart"/>
      <w:r w:rsidR="00B21A86" w:rsidRPr="005358EB">
        <w:rPr>
          <w:rFonts w:ascii="Times New Roman" w:hAnsi="Times New Roman" w:cs="Times New Roman"/>
          <w:sz w:val="24"/>
          <w:szCs w:val="24"/>
        </w:rPr>
        <w:t>Magnonic</w:t>
      </w:r>
      <w:proofErr w:type="spellEnd"/>
      <w:r w:rsidR="00B21A86" w:rsidRPr="005358EB">
        <w:rPr>
          <w:rFonts w:ascii="Times New Roman" w:hAnsi="Times New Roman" w:cs="Times New Roman"/>
          <w:sz w:val="24"/>
          <w:szCs w:val="24"/>
        </w:rPr>
        <w:t xml:space="preserve"> Logic Devices,” </w:t>
      </w:r>
      <w:r w:rsidR="00B21A86" w:rsidRPr="005358EB">
        <w:rPr>
          <w:rFonts w:ascii="Times New Roman" w:hAnsi="Times New Roman" w:cs="Times New Roman"/>
          <w:i/>
          <w:iCs/>
          <w:sz w:val="24"/>
          <w:szCs w:val="24"/>
        </w:rPr>
        <w:t>Nanomagnetic and Spintronic Devices for Energy-Efficient Memory and Computing</w:t>
      </w:r>
      <w:r w:rsidR="00B21A86" w:rsidRPr="005358EB">
        <w:rPr>
          <w:rFonts w:ascii="Times New Roman" w:hAnsi="Times New Roman" w:cs="Times New Roman"/>
          <w:sz w:val="24"/>
          <w:szCs w:val="24"/>
        </w:rPr>
        <w:t>, pp. 189–219, May 2016.</w:t>
      </w:r>
    </w:p>
    <w:p w14:paraId="697692F8" w14:textId="77777777" w:rsidR="00B21A86" w:rsidRPr="005358EB" w:rsidRDefault="002534D8" w:rsidP="00A70D8F">
      <w:pPr>
        <w:ind w:left="450" w:hanging="450"/>
        <w:rPr>
          <w:rFonts w:ascii="Times New Roman" w:hAnsi="Times New Roman" w:cs="Times New Roman"/>
          <w:sz w:val="24"/>
          <w:szCs w:val="24"/>
        </w:rPr>
      </w:pPr>
      <w:r>
        <w:rPr>
          <w:rFonts w:ascii="Times New Roman" w:hAnsi="Times New Roman" w:cs="Times New Roman"/>
          <w:sz w:val="24"/>
          <w:szCs w:val="24"/>
        </w:rPr>
        <w:t>[4</w:t>
      </w:r>
      <w:r w:rsidR="00074E2C">
        <w:rPr>
          <w:rFonts w:ascii="Times New Roman" w:hAnsi="Times New Roman" w:cs="Times New Roman"/>
          <w:sz w:val="24"/>
          <w:szCs w:val="24"/>
        </w:rPr>
        <w:t>2</w:t>
      </w:r>
      <w:r w:rsidR="0064701C"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M. </w:t>
      </w:r>
      <w:proofErr w:type="spellStart"/>
      <w:r w:rsidR="00B21A86" w:rsidRPr="005358EB">
        <w:rPr>
          <w:rFonts w:ascii="Times New Roman" w:hAnsi="Times New Roman" w:cs="Times New Roman"/>
          <w:sz w:val="24"/>
          <w:szCs w:val="24"/>
        </w:rPr>
        <w:t>Leuenberger</w:t>
      </w:r>
      <w:proofErr w:type="spellEnd"/>
      <w:r w:rsidR="00B21A86" w:rsidRPr="005358EB">
        <w:rPr>
          <w:rFonts w:ascii="Times New Roman" w:hAnsi="Times New Roman" w:cs="Times New Roman"/>
          <w:sz w:val="24"/>
          <w:szCs w:val="24"/>
        </w:rPr>
        <w:t xml:space="preserve"> and D. Loss, “Quantum computing in molecular magnets,” </w:t>
      </w:r>
      <w:r w:rsidR="00B21A86" w:rsidRPr="005358EB">
        <w:rPr>
          <w:rFonts w:ascii="Times New Roman" w:hAnsi="Times New Roman" w:cs="Times New Roman"/>
          <w:i/>
          <w:iCs/>
          <w:sz w:val="24"/>
          <w:szCs w:val="24"/>
        </w:rPr>
        <w:t>Nature</w:t>
      </w:r>
      <w:r w:rsidR="00B21A86" w:rsidRPr="005358EB">
        <w:rPr>
          <w:rFonts w:ascii="Times New Roman" w:hAnsi="Times New Roman" w:cs="Times New Roman"/>
          <w:sz w:val="24"/>
          <w:szCs w:val="24"/>
        </w:rPr>
        <w:t>, vol. 410, no. 6830, pp. 789–793, 2001.</w:t>
      </w:r>
    </w:p>
    <w:p w14:paraId="04F12E4E" w14:textId="77777777" w:rsidR="0057475A" w:rsidRPr="005358EB" w:rsidRDefault="00074E2C" w:rsidP="00536E69">
      <w:pPr>
        <w:ind w:left="450" w:hanging="450"/>
        <w:rPr>
          <w:rFonts w:ascii="Times New Roman" w:hAnsi="Times New Roman" w:cs="Times New Roman"/>
          <w:sz w:val="24"/>
          <w:szCs w:val="24"/>
        </w:rPr>
      </w:pPr>
      <w:r>
        <w:rPr>
          <w:rFonts w:ascii="Times New Roman" w:hAnsi="Times New Roman" w:cs="Times New Roman"/>
          <w:sz w:val="24"/>
          <w:szCs w:val="24"/>
        </w:rPr>
        <w:t>[43</w:t>
      </w:r>
      <w:r w:rsidR="002534D8">
        <w:rPr>
          <w:rFonts w:ascii="Times New Roman" w:hAnsi="Times New Roman" w:cs="Times New Roman"/>
          <w:sz w:val="24"/>
          <w:szCs w:val="24"/>
        </w:rPr>
        <w:t xml:space="preserve">] </w:t>
      </w:r>
      <w:r w:rsidR="0057475A" w:rsidRPr="005358EB">
        <w:rPr>
          <w:rFonts w:ascii="Times New Roman" w:hAnsi="Times New Roman" w:cs="Times New Roman"/>
          <w:sz w:val="24"/>
          <w:szCs w:val="24"/>
        </w:rPr>
        <w:t>Y. Li, X. Li, and J. Mao, “Time domain analysis of transmission line based on WLP-FDTD,” </w:t>
      </w:r>
      <w:r w:rsidR="0057475A" w:rsidRPr="005358EB">
        <w:rPr>
          <w:rFonts w:ascii="Times New Roman" w:hAnsi="Times New Roman" w:cs="Times New Roman"/>
          <w:i/>
          <w:iCs/>
          <w:sz w:val="24"/>
          <w:szCs w:val="24"/>
        </w:rPr>
        <w:t>2013 IEEE International Wireless Symposium (IWS)</w:t>
      </w:r>
      <w:r w:rsidR="0057475A" w:rsidRPr="005358EB">
        <w:rPr>
          <w:rFonts w:ascii="Times New Roman" w:hAnsi="Times New Roman" w:cs="Times New Roman"/>
          <w:sz w:val="24"/>
          <w:szCs w:val="24"/>
        </w:rPr>
        <w:t>, 2013.</w:t>
      </w:r>
    </w:p>
    <w:p w14:paraId="338A23A1" w14:textId="77777777" w:rsidR="00137FB0" w:rsidRPr="005358EB" w:rsidRDefault="00861061" w:rsidP="00536E69">
      <w:pPr>
        <w:ind w:left="450" w:hanging="450"/>
        <w:rPr>
          <w:rFonts w:ascii="Times New Roman" w:hAnsi="Times New Roman" w:cs="Times New Roman"/>
          <w:sz w:val="24"/>
          <w:szCs w:val="24"/>
        </w:rPr>
      </w:pPr>
      <w:r>
        <w:rPr>
          <w:rFonts w:ascii="Times New Roman" w:hAnsi="Times New Roman" w:cs="Times New Roman"/>
          <w:sz w:val="24"/>
          <w:szCs w:val="24"/>
        </w:rPr>
        <w:t>[44]</w:t>
      </w:r>
      <w:r w:rsidR="002534D8">
        <w:rPr>
          <w:rFonts w:ascii="Times New Roman" w:hAnsi="Times New Roman" w:cs="Times New Roman"/>
          <w:sz w:val="24"/>
          <w:szCs w:val="24"/>
        </w:rPr>
        <w:t xml:space="preserve"> </w:t>
      </w:r>
      <w:r w:rsidR="00137FB0" w:rsidRPr="005358EB">
        <w:rPr>
          <w:rFonts w:ascii="Times New Roman" w:hAnsi="Times New Roman" w:cs="Times New Roman"/>
          <w:sz w:val="24"/>
          <w:szCs w:val="24"/>
        </w:rPr>
        <w:t xml:space="preserve">M. Luo, D. </w:t>
      </w:r>
      <w:proofErr w:type="spellStart"/>
      <w:r w:rsidR="00137FB0" w:rsidRPr="005358EB">
        <w:rPr>
          <w:rFonts w:ascii="Times New Roman" w:hAnsi="Times New Roman" w:cs="Times New Roman"/>
          <w:sz w:val="24"/>
          <w:szCs w:val="24"/>
        </w:rPr>
        <w:t>Dujic</w:t>
      </w:r>
      <w:proofErr w:type="spellEnd"/>
      <w:r w:rsidR="00137FB0" w:rsidRPr="005358EB">
        <w:rPr>
          <w:rFonts w:ascii="Times New Roman" w:hAnsi="Times New Roman" w:cs="Times New Roman"/>
          <w:sz w:val="24"/>
          <w:szCs w:val="24"/>
        </w:rPr>
        <w:t xml:space="preserve">, and J. </w:t>
      </w:r>
      <w:proofErr w:type="spellStart"/>
      <w:r w:rsidR="00137FB0" w:rsidRPr="005358EB">
        <w:rPr>
          <w:rFonts w:ascii="Times New Roman" w:hAnsi="Times New Roman" w:cs="Times New Roman"/>
          <w:sz w:val="24"/>
          <w:szCs w:val="24"/>
        </w:rPr>
        <w:t>Allmeling</w:t>
      </w:r>
      <w:proofErr w:type="spellEnd"/>
      <w:r w:rsidR="00137FB0" w:rsidRPr="005358EB">
        <w:rPr>
          <w:rFonts w:ascii="Times New Roman" w:hAnsi="Times New Roman" w:cs="Times New Roman"/>
          <w:sz w:val="24"/>
          <w:szCs w:val="24"/>
        </w:rPr>
        <w:t xml:space="preserve">, “Modelling hysteresis of </w:t>
      </w:r>
      <w:proofErr w:type="gramStart"/>
      <w:r w:rsidR="00137FB0" w:rsidRPr="005358EB">
        <w:rPr>
          <w:rFonts w:ascii="Times New Roman" w:hAnsi="Times New Roman" w:cs="Times New Roman"/>
          <w:sz w:val="24"/>
          <w:szCs w:val="24"/>
        </w:rPr>
        <w:t>soft core</w:t>
      </w:r>
      <w:proofErr w:type="gramEnd"/>
      <w:r w:rsidR="00137FB0" w:rsidRPr="005358EB">
        <w:rPr>
          <w:rFonts w:ascii="Times New Roman" w:hAnsi="Times New Roman" w:cs="Times New Roman"/>
          <w:sz w:val="24"/>
          <w:szCs w:val="24"/>
        </w:rPr>
        <w:t xml:space="preserve"> materials using permeance-capacitance analogy for transient circuit simulations,” </w:t>
      </w:r>
      <w:r w:rsidR="00137FB0" w:rsidRPr="005358EB">
        <w:rPr>
          <w:rFonts w:ascii="Times New Roman" w:hAnsi="Times New Roman" w:cs="Times New Roman"/>
          <w:i/>
          <w:iCs/>
          <w:sz w:val="24"/>
          <w:szCs w:val="24"/>
        </w:rPr>
        <w:t>2017 19th European Conference on Power Electronics and Applications (EPE17 ECCE Europe)</w:t>
      </w:r>
      <w:r w:rsidR="00137FB0" w:rsidRPr="005358EB">
        <w:rPr>
          <w:rFonts w:ascii="Times New Roman" w:hAnsi="Times New Roman" w:cs="Times New Roman"/>
          <w:sz w:val="24"/>
          <w:szCs w:val="24"/>
        </w:rPr>
        <w:t>, 2017.</w:t>
      </w:r>
    </w:p>
    <w:p w14:paraId="5585A14B" w14:textId="77777777" w:rsidR="00711868" w:rsidRPr="005358EB" w:rsidRDefault="00074E2C" w:rsidP="00536E69">
      <w:pPr>
        <w:ind w:left="450" w:hanging="450"/>
        <w:rPr>
          <w:rFonts w:ascii="Times New Roman" w:hAnsi="Times New Roman" w:cs="Times New Roman"/>
          <w:sz w:val="24"/>
          <w:szCs w:val="24"/>
        </w:rPr>
      </w:pPr>
      <w:r>
        <w:rPr>
          <w:rFonts w:ascii="Times New Roman" w:hAnsi="Times New Roman" w:cs="Times New Roman"/>
          <w:sz w:val="24"/>
          <w:szCs w:val="24"/>
        </w:rPr>
        <w:t>[45</w:t>
      </w:r>
      <w:r w:rsidR="002534D8">
        <w:rPr>
          <w:rFonts w:ascii="Times New Roman" w:hAnsi="Times New Roman" w:cs="Times New Roman"/>
          <w:sz w:val="24"/>
          <w:szCs w:val="24"/>
        </w:rPr>
        <w:t xml:space="preserve">] </w:t>
      </w:r>
      <w:r w:rsidR="00711868" w:rsidRPr="005358EB">
        <w:rPr>
          <w:rFonts w:ascii="Times New Roman" w:hAnsi="Times New Roman" w:cs="Times New Roman"/>
          <w:sz w:val="24"/>
          <w:szCs w:val="24"/>
        </w:rPr>
        <w:t xml:space="preserve">M. Luo, D. </w:t>
      </w:r>
      <w:proofErr w:type="spellStart"/>
      <w:r w:rsidR="00711868" w:rsidRPr="005358EB">
        <w:rPr>
          <w:rFonts w:ascii="Times New Roman" w:hAnsi="Times New Roman" w:cs="Times New Roman"/>
          <w:sz w:val="24"/>
          <w:szCs w:val="24"/>
        </w:rPr>
        <w:t>Dujic</w:t>
      </w:r>
      <w:proofErr w:type="spellEnd"/>
      <w:r w:rsidR="00711868" w:rsidRPr="005358EB">
        <w:rPr>
          <w:rFonts w:ascii="Times New Roman" w:hAnsi="Times New Roman" w:cs="Times New Roman"/>
          <w:sz w:val="24"/>
          <w:szCs w:val="24"/>
        </w:rPr>
        <w:t xml:space="preserve">, and J. </w:t>
      </w:r>
      <w:proofErr w:type="spellStart"/>
      <w:r w:rsidR="00711868" w:rsidRPr="005358EB">
        <w:rPr>
          <w:rFonts w:ascii="Times New Roman" w:hAnsi="Times New Roman" w:cs="Times New Roman"/>
          <w:sz w:val="24"/>
          <w:szCs w:val="24"/>
        </w:rPr>
        <w:t>Allmeling</w:t>
      </w:r>
      <w:proofErr w:type="spellEnd"/>
      <w:r w:rsidR="00711868" w:rsidRPr="005358EB">
        <w:rPr>
          <w:rFonts w:ascii="Times New Roman" w:hAnsi="Times New Roman" w:cs="Times New Roman"/>
          <w:sz w:val="24"/>
          <w:szCs w:val="24"/>
        </w:rPr>
        <w:t>, “Modeling Frequency Independent Hysteresis Effects of Ferrite Core Materials Using Permeance–Capacitance Analogy for System-Level Circuit Simulations,” </w:t>
      </w:r>
      <w:r w:rsidR="00711868" w:rsidRPr="005358EB">
        <w:rPr>
          <w:rFonts w:ascii="Times New Roman" w:hAnsi="Times New Roman" w:cs="Times New Roman"/>
          <w:i/>
          <w:iCs/>
          <w:sz w:val="24"/>
          <w:szCs w:val="24"/>
        </w:rPr>
        <w:t>IEEE Transactions on Power Electronics</w:t>
      </w:r>
      <w:r w:rsidR="00B51B5D">
        <w:rPr>
          <w:rFonts w:ascii="Times New Roman" w:hAnsi="Times New Roman" w:cs="Times New Roman"/>
          <w:sz w:val="24"/>
          <w:szCs w:val="24"/>
        </w:rPr>
        <w:t xml:space="preserve">, vol. 33, no. 12, </w:t>
      </w:r>
      <w:r w:rsidR="00711868" w:rsidRPr="005358EB">
        <w:rPr>
          <w:rFonts w:ascii="Times New Roman" w:hAnsi="Times New Roman" w:cs="Times New Roman"/>
          <w:sz w:val="24"/>
          <w:szCs w:val="24"/>
        </w:rPr>
        <w:t>2018.</w:t>
      </w:r>
    </w:p>
    <w:p w14:paraId="028990DE" w14:textId="77777777" w:rsidR="003B15E5" w:rsidRPr="005358EB" w:rsidRDefault="002534D8" w:rsidP="00536E69">
      <w:pPr>
        <w:ind w:left="450" w:hanging="450"/>
        <w:rPr>
          <w:rFonts w:ascii="Times New Roman" w:hAnsi="Times New Roman" w:cs="Times New Roman"/>
          <w:sz w:val="24"/>
          <w:szCs w:val="24"/>
        </w:rPr>
      </w:pPr>
      <w:r>
        <w:rPr>
          <w:rFonts w:ascii="Times New Roman" w:hAnsi="Times New Roman" w:cs="Times New Roman"/>
          <w:sz w:val="24"/>
          <w:szCs w:val="24"/>
        </w:rPr>
        <w:t>[4</w:t>
      </w:r>
      <w:r w:rsidR="00074E2C" w:rsidRPr="005358EB">
        <w:rPr>
          <w:rFonts w:ascii="Times New Roman" w:hAnsi="Times New Roman" w:cs="Times New Roman"/>
          <w:sz w:val="24"/>
          <w:szCs w:val="24"/>
        </w:rPr>
        <w:t>6</w:t>
      </w:r>
      <w:r>
        <w:rPr>
          <w:rFonts w:ascii="Times New Roman" w:hAnsi="Times New Roman" w:cs="Times New Roman"/>
          <w:sz w:val="24"/>
          <w:szCs w:val="24"/>
        </w:rPr>
        <w:t xml:space="preserve">] </w:t>
      </w:r>
      <w:r w:rsidR="003B15E5" w:rsidRPr="005358EB">
        <w:rPr>
          <w:rFonts w:ascii="Times New Roman" w:hAnsi="Times New Roman" w:cs="Times New Roman"/>
          <w:sz w:val="24"/>
          <w:szCs w:val="24"/>
        </w:rPr>
        <w:t xml:space="preserve">M. Luo, D. </w:t>
      </w:r>
      <w:proofErr w:type="spellStart"/>
      <w:r w:rsidR="003B15E5" w:rsidRPr="005358EB">
        <w:rPr>
          <w:rFonts w:ascii="Times New Roman" w:hAnsi="Times New Roman" w:cs="Times New Roman"/>
          <w:sz w:val="24"/>
          <w:szCs w:val="24"/>
        </w:rPr>
        <w:t>Dujic</w:t>
      </w:r>
      <w:proofErr w:type="spellEnd"/>
      <w:r w:rsidR="003B15E5" w:rsidRPr="005358EB">
        <w:rPr>
          <w:rFonts w:ascii="Times New Roman" w:hAnsi="Times New Roman" w:cs="Times New Roman"/>
          <w:sz w:val="24"/>
          <w:szCs w:val="24"/>
        </w:rPr>
        <w:t xml:space="preserve">, and J. </w:t>
      </w:r>
      <w:proofErr w:type="spellStart"/>
      <w:r w:rsidR="003B15E5" w:rsidRPr="005358EB">
        <w:rPr>
          <w:rFonts w:ascii="Times New Roman" w:hAnsi="Times New Roman" w:cs="Times New Roman"/>
          <w:sz w:val="24"/>
          <w:szCs w:val="24"/>
        </w:rPr>
        <w:t>Allmeling</w:t>
      </w:r>
      <w:proofErr w:type="spellEnd"/>
      <w:r w:rsidR="003B15E5" w:rsidRPr="005358EB">
        <w:rPr>
          <w:rFonts w:ascii="Times New Roman" w:hAnsi="Times New Roman" w:cs="Times New Roman"/>
          <w:sz w:val="24"/>
          <w:szCs w:val="24"/>
        </w:rPr>
        <w:t>, “Permeance based modeling of magnetic hysteresis with inclusion of eddy current effect,” </w:t>
      </w:r>
      <w:r w:rsidR="003B15E5" w:rsidRPr="005358EB">
        <w:rPr>
          <w:rFonts w:ascii="Times New Roman" w:hAnsi="Times New Roman" w:cs="Times New Roman"/>
          <w:i/>
          <w:iCs/>
          <w:sz w:val="24"/>
          <w:szCs w:val="24"/>
        </w:rPr>
        <w:t>2018 IEEE Applied Power Electronics Conference and Exposition (APEC)</w:t>
      </w:r>
      <w:r w:rsidR="003B15E5" w:rsidRPr="005358EB">
        <w:rPr>
          <w:rFonts w:ascii="Times New Roman" w:hAnsi="Times New Roman" w:cs="Times New Roman"/>
          <w:sz w:val="24"/>
          <w:szCs w:val="24"/>
        </w:rPr>
        <w:t>, 2018.</w:t>
      </w:r>
    </w:p>
    <w:p w14:paraId="72874739" w14:textId="77777777" w:rsidR="009E38F2" w:rsidRPr="005358EB" w:rsidRDefault="00B76D99" w:rsidP="003A0125">
      <w:pPr>
        <w:ind w:left="450" w:hanging="450"/>
        <w:rPr>
          <w:rFonts w:ascii="Times New Roman" w:hAnsi="Times New Roman" w:cs="Times New Roman"/>
          <w:sz w:val="24"/>
          <w:szCs w:val="24"/>
        </w:rPr>
      </w:pPr>
      <w:r w:rsidRPr="005358EB">
        <w:rPr>
          <w:rFonts w:ascii="Times New Roman" w:hAnsi="Times New Roman" w:cs="Times New Roman"/>
          <w:sz w:val="24"/>
          <w:szCs w:val="24"/>
        </w:rPr>
        <w:lastRenderedPageBreak/>
        <w:t>[4</w:t>
      </w:r>
      <w:r w:rsidR="00074E2C">
        <w:rPr>
          <w:rFonts w:ascii="Times New Roman" w:hAnsi="Times New Roman" w:cs="Times New Roman"/>
          <w:sz w:val="24"/>
          <w:szCs w:val="24"/>
        </w:rPr>
        <w:t>7</w:t>
      </w:r>
      <w:r w:rsidR="009E38F2" w:rsidRPr="005358EB">
        <w:rPr>
          <w:rFonts w:ascii="Times New Roman" w:hAnsi="Times New Roman" w:cs="Times New Roman"/>
          <w:sz w:val="24"/>
          <w:szCs w:val="24"/>
        </w:rPr>
        <w:t xml:space="preserve">] R. Mack and J. </w:t>
      </w:r>
      <w:proofErr w:type="spellStart"/>
      <w:r w:rsidR="009E38F2" w:rsidRPr="005358EB">
        <w:rPr>
          <w:rFonts w:ascii="Times New Roman" w:hAnsi="Times New Roman" w:cs="Times New Roman"/>
          <w:sz w:val="24"/>
          <w:szCs w:val="24"/>
        </w:rPr>
        <w:t>Sevick</w:t>
      </w:r>
      <w:proofErr w:type="spellEnd"/>
      <w:r w:rsidR="009E38F2" w:rsidRPr="005358EB">
        <w:rPr>
          <w:rFonts w:ascii="Times New Roman" w:hAnsi="Times New Roman" w:cs="Times New Roman"/>
          <w:sz w:val="24"/>
          <w:szCs w:val="24"/>
        </w:rPr>
        <w:t xml:space="preserve">, </w:t>
      </w:r>
      <w:proofErr w:type="spellStart"/>
      <w:r w:rsidR="009E38F2" w:rsidRPr="006303B7">
        <w:rPr>
          <w:rFonts w:ascii="Times New Roman" w:hAnsi="Times New Roman" w:cs="Times New Roman"/>
          <w:i/>
          <w:sz w:val="24"/>
          <w:szCs w:val="24"/>
        </w:rPr>
        <w:t>Sevick’s</w:t>
      </w:r>
      <w:proofErr w:type="spellEnd"/>
      <w:r w:rsidR="009E38F2" w:rsidRPr="006303B7">
        <w:rPr>
          <w:rFonts w:ascii="Times New Roman" w:hAnsi="Times New Roman" w:cs="Times New Roman"/>
          <w:i/>
          <w:sz w:val="24"/>
          <w:szCs w:val="24"/>
        </w:rPr>
        <w:t xml:space="preserve"> Transmission Line Transformers: Theory and practice</w:t>
      </w:r>
      <w:r w:rsidR="009E38F2" w:rsidRPr="005358EB">
        <w:rPr>
          <w:rFonts w:ascii="Times New Roman" w:hAnsi="Times New Roman" w:cs="Times New Roman"/>
          <w:sz w:val="24"/>
          <w:szCs w:val="24"/>
        </w:rPr>
        <w:t xml:space="preserve">, 5th ed. Edison, NJ: </w:t>
      </w:r>
      <w:proofErr w:type="spellStart"/>
      <w:r w:rsidR="009E38F2" w:rsidRPr="005358EB">
        <w:rPr>
          <w:rFonts w:ascii="Times New Roman" w:hAnsi="Times New Roman" w:cs="Times New Roman"/>
          <w:sz w:val="24"/>
          <w:szCs w:val="24"/>
        </w:rPr>
        <w:t>Scitech</w:t>
      </w:r>
      <w:proofErr w:type="spellEnd"/>
      <w:r w:rsidR="009E38F2" w:rsidRPr="005358EB">
        <w:rPr>
          <w:rFonts w:ascii="Times New Roman" w:hAnsi="Times New Roman" w:cs="Times New Roman"/>
          <w:sz w:val="24"/>
          <w:szCs w:val="24"/>
        </w:rPr>
        <w:t xml:space="preserve"> Publishing, 2014.</w:t>
      </w:r>
    </w:p>
    <w:p w14:paraId="4AC446DA" w14:textId="77777777" w:rsidR="00B21A86" w:rsidRPr="005358EB" w:rsidRDefault="002534D8" w:rsidP="003A0125">
      <w:pPr>
        <w:ind w:left="450" w:hanging="450"/>
        <w:rPr>
          <w:rFonts w:ascii="Times New Roman" w:hAnsi="Times New Roman" w:cs="Times New Roman"/>
          <w:sz w:val="24"/>
          <w:szCs w:val="24"/>
        </w:rPr>
      </w:pPr>
      <w:r>
        <w:rPr>
          <w:rFonts w:ascii="Times New Roman" w:hAnsi="Times New Roman" w:cs="Times New Roman"/>
          <w:sz w:val="24"/>
          <w:szCs w:val="24"/>
        </w:rPr>
        <w:t>[4</w:t>
      </w:r>
      <w:r w:rsidR="00074E2C">
        <w:rPr>
          <w:rFonts w:ascii="Times New Roman" w:hAnsi="Times New Roman" w:cs="Times New Roman"/>
          <w:sz w:val="24"/>
          <w:szCs w:val="24"/>
        </w:rPr>
        <w:t>8</w:t>
      </w:r>
      <w:r w:rsidR="00B76D99"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J. </w:t>
      </w:r>
      <w:proofErr w:type="spellStart"/>
      <w:r w:rsidR="00B21A86" w:rsidRPr="005358EB">
        <w:rPr>
          <w:rFonts w:ascii="Times New Roman" w:hAnsi="Times New Roman" w:cs="Times New Roman"/>
          <w:sz w:val="24"/>
          <w:szCs w:val="24"/>
        </w:rPr>
        <w:t>Macías</w:t>
      </w:r>
      <w:proofErr w:type="spellEnd"/>
      <w:r w:rsidR="00B21A86" w:rsidRPr="005358EB">
        <w:rPr>
          <w:rFonts w:ascii="Times New Roman" w:hAnsi="Times New Roman" w:cs="Times New Roman"/>
          <w:sz w:val="24"/>
          <w:szCs w:val="24"/>
        </w:rPr>
        <w:t>-Díaz, “Persistence of nonlinear hysteresis in fractional models of Josephson transmission lines,” </w:t>
      </w:r>
      <w:r w:rsidR="00B21A86" w:rsidRPr="005358EB">
        <w:rPr>
          <w:rFonts w:ascii="Times New Roman" w:hAnsi="Times New Roman" w:cs="Times New Roman"/>
          <w:i/>
          <w:iCs/>
          <w:sz w:val="24"/>
          <w:szCs w:val="24"/>
        </w:rPr>
        <w:t>Communications in Nonlinear Science and Numerical Simulation</w:t>
      </w:r>
      <w:r w:rsidR="00B21A86" w:rsidRPr="005358EB">
        <w:rPr>
          <w:rFonts w:ascii="Times New Roman" w:hAnsi="Times New Roman" w:cs="Times New Roman"/>
          <w:sz w:val="24"/>
          <w:szCs w:val="24"/>
        </w:rPr>
        <w:t>, vol. 53, pp. 31–43, 2017.</w:t>
      </w:r>
    </w:p>
    <w:p w14:paraId="66DEEE63" w14:textId="77777777" w:rsidR="00B21A86" w:rsidRPr="005358EB" w:rsidRDefault="00074E2C" w:rsidP="003A0125">
      <w:pPr>
        <w:ind w:left="450" w:hanging="450"/>
        <w:rPr>
          <w:rFonts w:ascii="Times New Roman" w:hAnsi="Times New Roman" w:cs="Times New Roman"/>
          <w:sz w:val="24"/>
          <w:szCs w:val="24"/>
        </w:rPr>
      </w:pPr>
      <w:r>
        <w:rPr>
          <w:rFonts w:ascii="Times New Roman" w:hAnsi="Times New Roman" w:cs="Times New Roman"/>
          <w:sz w:val="24"/>
          <w:szCs w:val="24"/>
        </w:rPr>
        <w:t>[49</w:t>
      </w:r>
      <w:r w:rsidR="00B76D99"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A. </w:t>
      </w:r>
      <w:proofErr w:type="spellStart"/>
      <w:r w:rsidR="00B21A86" w:rsidRPr="005358EB">
        <w:rPr>
          <w:rFonts w:ascii="Times New Roman" w:hAnsi="Times New Roman" w:cs="Times New Roman"/>
          <w:sz w:val="24"/>
          <w:szCs w:val="24"/>
        </w:rPr>
        <w:t>Moryc</w:t>
      </w:r>
      <w:proofErr w:type="spellEnd"/>
      <w:r w:rsidR="00B21A86" w:rsidRPr="005358EB">
        <w:rPr>
          <w:rFonts w:ascii="Times New Roman" w:hAnsi="Times New Roman" w:cs="Times New Roman"/>
          <w:sz w:val="24"/>
          <w:szCs w:val="24"/>
        </w:rPr>
        <w:t xml:space="preserve"> and W. </w:t>
      </w:r>
      <w:proofErr w:type="spellStart"/>
      <w:r w:rsidR="00B21A86" w:rsidRPr="005358EB">
        <w:rPr>
          <w:rFonts w:ascii="Times New Roman" w:hAnsi="Times New Roman" w:cs="Times New Roman"/>
          <w:sz w:val="24"/>
          <w:szCs w:val="24"/>
        </w:rPr>
        <w:t>Gwarek</w:t>
      </w:r>
      <w:proofErr w:type="spellEnd"/>
      <w:r w:rsidR="00B21A86" w:rsidRPr="005358EB">
        <w:rPr>
          <w:rFonts w:ascii="Times New Roman" w:hAnsi="Times New Roman" w:cs="Times New Roman"/>
          <w:sz w:val="24"/>
          <w:szCs w:val="24"/>
        </w:rPr>
        <w:t>, “An equivalent lumped circuit describing magnetized plasma and its application in FD-TD modeling,” </w:t>
      </w:r>
      <w:r w:rsidR="00B21A86" w:rsidRPr="005358EB">
        <w:rPr>
          <w:rFonts w:ascii="Times New Roman" w:hAnsi="Times New Roman" w:cs="Times New Roman"/>
          <w:i/>
          <w:iCs/>
          <w:sz w:val="24"/>
          <w:szCs w:val="24"/>
        </w:rPr>
        <w:t>15th International Conference on Microwaves, Radar and Wireless Communications</w:t>
      </w:r>
      <w:r w:rsidR="00057E5F">
        <w:rPr>
          <w:rFonts w:ascii="Times New Roman" w:hAnsi="Times New Roman" w:cs="Times New Roman"/>
          <w:sz w:val="24"/>
          <w:szCs w:val="24"/>
        </w:rPr>
        <w:t>, 2004.</w:t>
      </w:r>
    </w:p>
    <w:p w14:paraId="116C39F6" w14:textId="77777777" w:rsidR="00B21A86" w:rsidRPr="005358EB" w:rsidRDefault="002534D8" w:rsidP="003A0125">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50</w:t>
      </w:r>
      <w:r w:rsidR="00B76D99"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M. </w:t>
      </w:r>
      <w:proofErr w:type="spellStart"/>
      <w:r w:rsidR="00B21A86" w:rsidRPr="005358EB">
        <w:rPr>
          <w:rFonts w:ascii="Times New Roman" w:hAnsi="Times New Roman" w:cs="Times New Roman"/>
          <w:sz w:val="24"/>
          <w:szCs w:val="24"/>
        </w:rPr>
        <w:t>Nitu</w:t>
      </w:r>
      <w:proofErr w:type="spellEnd"/>
      <w:r w:rsidR="00B21A86" w:rsidRPr="005358EB">
        <w:rPr>
          <w:rFonts w:ascii="Times New Roman" w:hAnsi="Times New Roman" w:cs="Times New Roman"/>
          <w:sz w:val="24"/>
          <w:szCs w:val="24"/>
        </w:rPr>
        <w:t xml:space="preserve">, M. Nicola, M. Duta, and M. </w:t>
      </w:r>
      <w:proofErr w:type="spellStart"/>
      <w:r w:rsidR="00B21A86" w:rsidRPr="005358EB">
        <w:rPr>
          <w:rFonts w:ascii="Times New Roman" w:hAnsi="Times New Roman" w:cs="Times New Roman"/>
          <w:sz w:val="24"/>
          <w:szCs w:val="24"/>
        </w:rPr>
        <w:t>Benea</w:t>
      </w:r>
      <w:proofErr w:type="spellEnd"/>
      <w:r w:rsidR="00B21A86" w:rsidRPr="005358EB">
        <w:rPr>
          <w:rFonts w:ascii="Times New Roman" w:hAnsi="Times New Roman" w:cs="Times New Roman"/>
          <w:sz w:val="24"/>
          <w:szCs w:val="24"/>
        </w:rPr>
        <w:t>, “Methods for Determining Dielectric Stresses in the Windings of a Transformer Subjected to Lightning Impulse,” </w:t>
      </w:r>
      <w:r w:rsidR="00B21A86" w:rsidRPr="005358EB">
        <w:rPr>
          <w:rFonts w:ascii="Times New Roman" w:hAnsi="Times New Roman" w:cs="Times New Roman"/>
          <w:i/>
          <w:iCs/>
          <w:sz w:val="24"/>
          <w:szCs w:val="24"/>
        </w:rPr>
        <w:t>2019 International Conference on Electromechanical and Energy Systems (SIELMEN)</w:t>
      </w:r>
      <w:r w:rsidR="00B21A86" w:rsidRPr="005358EB">
        <w:rPr>
          <w:rFonts w:ascii="Times New Roman" w:hAnsi="Times New Roman" w:cs="Times New Roman"/>
          <w:sz w:val="24"/>
          <w:szCs w:val="24"/>
        </w:rPr>
        <w:t>, 2019.</w:t>
      </w:r>
    </w:p>
    <w:p w14:paraId="7FF85EB7" w14:textId="77777777" w:rsidR="004A1F2A" w:rsidRPr="005358EB" w:rsidRDefault="002534D8" w:rsidP="003A0125">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51</w:t>
      </w:r>
      <w:r>
        <w:rPr>
          <w:rFonts w:ascii="Times New Roman" w:hAnsi="Times New Roman" w:cs="Times New Roman"/>
          <w:sz w:val="24"/>
          <w:szCs w:val="24"/>
        </w:rPr>
        <w:t xml:space="preserve">] </w:t>
      </w:r>
      <w:r w:rsidR="004A1F2A" w:rsidRPr="005358EB">
        <w:rPr>
          <w:rFonts w:ascii="Times New Roman" w:hAnsi="Times New Roman" w:cs="Times New Roman"/>
          <w:sz w:val="24"/>
          <w:szCs w:val="24"/>
        </w:rPr>
        <w:t xml:space="preserve">G. </w:t>
      </w:r>
      <w:proofErr w:type="spellStart"/>
      <w:r w:rsidR="004A1F2A" w:rsidRPr="005358EB">
        <w:rPr>
          <w:rFonts w:ascii="Times New Roman" w:hAnsi="Times New Roman" w:cs="Times New Roman"/>
          <w:sz w:val="24"/>
          <w:szCs w:val="24"/>
        </w:rPr>
        <w:t>Nnachi</w:t>
      </w:r>
      <w:proofErr w:type="spellEnd"/>
      <w:r w:rsidR="004A1F2A" w:rsidRPr="005358EB">
        <w:rPr>
          <w:rFonts w:ascii="Times New Roman" w:hAnsi="Times New Roman" w:cs="Times New Roman"/>
          <w:sz w:val="24"/>
          <w:szCs w:val="24"/>
        </w:rPr>
        <w:t xml:space="preserve">, A. </w:t>
      </w:r>
      <w:proofErr w:type="spellStart"/>
      <w:r w:rsidR="004A1F2A" w:rsidRPr="005358EB">
        <w:rPr>
          <w:rFonts w:ascii="Times New Roman" w:hAnsi="Times New Roman" w:cs="Times New Roman"/>
          <w:sz w:val="24"/>
          <w:szCs w:val="24"/>
        </w:rPr>
        <w:t>Akumu</w:t>
      </w:r>
      <w:proofErr w:type="spellEnd"/>
      <w:r w:rsidR="004A1F2A" w:rsidRPr="005358EB">
        <w:rPr>
          <w:rFonts w:ascii="Times New Roman" w:hAnsi="Times New Roman" w:cs="Times New Roman"/>
          <w:sz w:val="24"/>
          <w:szCs w:val="24"/>
        </w:rPr>
        <w:t>, C. Richards, and D. Nicolae, “Estimation of no-Load Losses in Distribution Transformer Design Finite Element Analysis Techniques in Transformer Design,” </w:t>
      </w:r>
      <w:r w:rsidR="004A1F2A" w:rsidRPr="005358EB">
        <w:rPr>
          <w:rFonts w:ascii="Times New Roman" w:hAnsi="Times New Roman" w:cs="Times New Roman"/>
          <w:i/>
          <w:iCs/>
          <w:sz w:val="24"/>
          <w:szCs w:val="24"/>
        </w:rPr>
        <w:t xml:space="preserve">2018 IEEE PES/IAS </w:t>
      </w:r>
      <w:proofErr w:type="spellStart"/>
      <w:r w:rsidR="004A1F2A" w:rsidRPr="005358EB">
        <w:rPr>
          <w:rFonts w:ascii="Times New Roman" w:hAnsi="Times New Roman" w:cs="Times New Roman"/>
          <w:i/>
          <w:iCs/>
          <w:sz w:val="24"/>
          <w:szCs w:val="24"/>
        </w:rPr>
        <w:t>PowerAfrica</w:t>
      </w:r>
      <w:proofErr w:type="spellEnd"/>
      <w:r w:rsidR="004A1F2A" w:rsidRPr="005358EB">
        <w:rPr>
          <w:rFonts w:ascii="Times New Roman" w:hAnsi="Times New Roman" w:cs="Times New Roman"/>
          <w:sz w:val="24"/>
          <w:szCs w:val="24"/>
        </w:rPr>
        <w:t>, 2018.</w:t>
      </w:r>
    </w:p>
    <w:p w14:paraId="76569634" w14:textId="77777777" w:rsidR="009E38F2" w:rsidRPr="005358EB" w:rsidRDefault="009E38F2" w:rsidP="003A0125">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2534D8">
        <w:rPr>
          <w:rFonts w:ascii="Times New Roman" w:hAnsi="Times New Roman" w:cs="Times New Roman"/>
          <w:sz w:val="24"/>
          <w:szCs w:val="24"/>
        </w:rPr>
        <w:t>5</w:t>
      </w:r>
      <w:r w:rsidR="00074E2C">
        <w:rPr>
          <w:rFonts w:ascii="Times New Roman" w:hAnsi="Times New Roman" w:cs="Times New Roman"/>
          <w:sz w:val="24"/>
          <w:szCs w:val="24"/>
        </w:rPr>
        <w:t>2</w:t>
      </w:r>
      <w:r w:rsidRPr="005358EB">
        <w:rPr>
          <w:rFonts w:ascii="Times New Roman" w:hAnsi="Times New Roman" w:cs="Times New Roman"/>
          <w:sz w:val="24"/>
          <w:szCs w:val="24"/>
        </w:rPr>
        <w:t xml:space="preserve">] A. </w:t>
      </w:r>
      <w:proofErr w:type="spellStart"/>
      <w:r w:rsidRPr="005358EB">
        <w:rPr>
          <w:rFonts w:ascii="Times New Roman" w:hAnsi="Times New Roman" w:cs="Times New Roman"/>
          <w:sz w:val="24"/>
          <w:szCs w:val="24"/>
        </w:rPr>
        <w:t>Oskooi</w:t>
      </w:r>
      <w:proofErr w:type="spellEnd"/>
      <w:r w:rsidRPr="005358EB">
        <w:rPr>
          <w:rFonts w:ascii="Times New Roman" w:hAnsi="Times New Roman" w:cs="Times New Roman"/>
          <w:sz w:val="24"/>
          <w:szCs w:val="24"/>
        </w:rPr>
        <w:t xml:space="preserve">, D. Roundy, M. </w:t>
      </w:r>
      <w:proofErr w:type="spellStart"/>
      <w:r w:rsidRPr="005358EB">
        <w:rPr>
          <w:rFonts w:ascii="Times New Roman" w:hAnsi="Times New Roman" w:cs="Times New Roman"/>
          <w:sz w:val="24"/>
          <w:szCs w:val="24"/>
        </w:rPr>
        <w:t>Ibanescu</w:t>
      </w:r>
      <w:proofErr w:type="spellEnd"/>
      <w:r w:rsidRPr="005358EB">
        <w:rPr>
          <w:rFonts w:ascii="Times New Roman" w:hAnsi="Times New Roman" w:cs="Times New Roman"/>
          <w:sz w:val="24"/>
          <w:szCs w:val="24"/>
        </w:rPr>
        <w:t xml:space="preserve">, P. </w:t>
      </w:r>
      <w:proofErr w:type="spellStart"/>
      <w:r w:rsidRPr="005358EB">
        <w:rPr>
          <w:rFonts w:ascii="Times New Roman" w:hAnsi="Times New Roman" w:cs="Times New Roman"/>
          <w:sz w:val="24"/>
          <w:szCs w:val="24"/>
        </w:rPr>
        <w:t>Bermel</w:t>
      </w:r>
      <w:proofErr w:type="spellEnd"/>
      <w:r w:rsidRPr="005358EB">
        <w:rPr>
          <w:rFonts w:ascii="Times New Roman" w:hAnsi="Times New Roman" w:cs="Times New Roman"/>
          <w:sz w:val="24"/>
          <w:szCs w:val="24"/>
        </w:rPr>
        <w:t xml:space="preserve">, J. </w:t>
      </w:r>
      <w:proofErr w:type="spellStart"/>
      <w:r w:rsidRPr="005358EB">
        <w:rPr>
          <w:rFonts w:ascii="Times New Roman" w:hAnsi="Times New Roman" w:cs="Times New Roman"/>
          <w:sz w:val="24"/>
          <w:szCs w:val="24"/>
        </w:rPr>
        <w:t>Joannopoulos</w:t>
      </w:r>
      <w:proofErr w:type="spellEnd"/>
      <w:r w:rsidRPr="005358EB">
        <w:rPr>
          <w:rFonts w:ascii="Times New Roman" w:hAnsi="Times New Roman" w:cs="Times New Roman"/>
          <w:sz w:val="24"/>
          <w:szCs w:val="24"/>
        </w:rPr>
        <w:t xml:space="preserve">, and S. Johnson, </w:t>
      </w:r>
      <w:r w:rsidR="006303B7">
        <w:rPr>
          <w:rFonts w:ascii="Times New Roman" w:hAnsi="Times New Roman" w:cs="Times New Roman"/>
          <w:sz w:val="24"/>
          <w:szCs w:val="24"/>
        </w:rPr>
        <w:t>“</w:t>
      </w:r>
      <w:r w:rsidRPr="006303B7">
        <w:rPr>
          <w:rFonts w:ascii="Times New Roman" w:hAnsi="Times New Roman" w:cs="Times New Roman"/>
          <w:sz w:val="24"/>
          <w:szCs w:val="24"/>
        </w:rPr>
        <w:t>MEEP: A flexible free-software package for electromagnetic simulations by the FDTD method</w:t>
      </w:r>
      <w:r w:rsidR="006303B7">
        <w:rPr>
          <w:rFonts w:ascii="Times New Roman" w:hAnsi="Times New Roman" w:cs="Times New Roman"/>
          <w:sz w:val="24"/>
          <w:szCs w:val="24"/>
        </w:rPr>
        <w:t>”</w:t>
      </w:r>
      <w:r w:rsidRPr="005358EB">
        <w:rPr>
          <w:rFonts w:ascii="Times New Roman" w:hAnsi="Times New Roman" w:cs="Times New Roman"/>
          <w:sz w:val="24"/>
          <w:szCs w:val="24"/>
        </w:rPr>
        <w:t>, Computer Physics Communications, Vol. 181, p</w:t>
      </w:r>
      <w:r w:rsidR="00100FCE">
        <w:rPr>
          <w:rFonts w:ascii="Times New Roman" w:hAnsi="Times New Roman" w:cs="Times New Roman"/>
          <w:sz w:val="24"/>
          <w:szCs w:val="24"/>
        </w:rPr>
        <w:t>p</w:t>
      </w:r>
      <w:r w:rsidRPr="005358EB">
        <w:rPr>
          <w:rFonts w:ascii="Times New Roman" w:hAnsi="Times New Roman" w:cs="Times New Roman"/>
          <w:sz w:val="24"/>
          <w:szCs w:val="24"/>
        </w:rPr>
        <w:t>. 687-702</w:t>
      </w:r>
      <w:r w:rsidR="00100FCE">
        <w:rPr>
          <w:rFonts w:ascii="Times New Roman" w:hAnsi="Times New Roman" w:cs="Times New Roman"/>
          <w:sz w:val="24"/>
          <w:szCs w:val="24"/>
        </w:rPr>
        <w:t>, 2010.</w:t>
      </w:r>
    </w:p>
    <w:p w14:paraId="72CD2F51" w14:textId="77777777" w:rsidR="00B21A86" w:rsidRPr="005358EB" w:rsidRDefault="00B76D99" w:rsidP="003A0125">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53</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U. </w:t>
      </w:r>
      <w:proofErr w:type="spellStart"/>
      <w:r w:rsidR="00B21A86" w:rsidRPr="005358EB">
        <w:rPr>
          <w:rFonts w:ascii="Times New Roman" w:hAnsi="Times New Roman" w:cs="Times New Roman"/>
          <w:sz w:val="24"/>
          <w:szCs w:val="24"/>
        </w:rPr>
        <w:t>Ozgur</w:t>
      </w:r>
      <w:proofErr w:type="spellEnd"/>
      <w:r w:rsidR="00B21A86" w:rsidRPr="005358EB">
        <w:rPr>
          <w:rFonts w:ascii="Times New Roman" w:hAnsi="Times New Roman" w:cs="Times New Roman"/>
          <w:sz w:val="24"/>
          <w:szCs w:val="24"/>
        </w:rPr>
        <w:t xml:space="preserve">, Y. </w:t>
      </w:r>
      <w:proofErr w:type="spellStart"/>
      <w:r w:rsidR="00B21A86" w:rsidRPr="005358EB">
        <w:rPr>
          <w:rFonts w:ascii="Times New Roman" w:hAnsi="Times New Roman" w:cs="Times New Roman"/>
          <w:sz w:val="24"/>
          <w:szCs w:val="24"/>
        </w:rPr>
        <w:t>Alivov</w:t>
      </w:r>
      <w:proofErr w:type="spellEnd"/>
      <w:r w:rsidR="00B21A86" w:rsidRPr="005358EB">
        <w:rPr>
          <w:rFonts w:ascii="Times New Roman" w:hAnsi="Times New Roman" w:cs="Times New Roman"/>
          <w:sz w:val="24"/>
          <w:szCs w:val="24"/>
        </w:rPr>
        <w:t xml:space="preserve">, and H. </w:t>
      </w:r>
      <w:proofErr w:type="spellStart"/>
      <w:r w:rsidR="00B21A86" w:rsidRPr="005358EB">
        <w:rPr>
          <w:rFonts w:ascii="Times New Roman" w:hAnsi="Times New Roman" w:cs="Times New Roman"/>
          <w:sz w:val="24"/>
          <w:szCs w:val="24"/>
        </w:rPr>
        <w:t>Morkoc</w:t>
      </w:r>
      <w:proofErr w:type="spellEnd"/>
      <w:r w:rsidR="00B21A86" w:rsidRPr="005358EB">
        <w:rPr>
          <w:rFonts w:ascii="Times New Roman" w:hAnsi="Times New Roman" w:cs="Times New Roman"/>
          <w:sz w:val="24"/>
          <w:szCs w:val="24"/>
        </w:rPr>
        <w:t>, “</w:t>
      </w:r>
      <w:proofErr w:type="spellStart"/>
      <w:r w:rsidR="00B21A86" w:rsidRPr="005358EB">
        <w:rPr>
          <w:rFonts w:ascii="Times New Roman" w:hAnsi="Times New Roman" w:cs="Times New Roman"/>
          <w:sz w:val="24"/>
          <w:szCs w:val="24"/>
        </w:rPr>
        <w:t>ChemInform</w:t>
      </w:r>
      <w:proofErr w:type="spellEnd"/>
      <w:r w:rsidR="00B21A86" w:rsidRPr="005358EB">
        <w:rPr>
          <w:rFonts w:ascii="Times New Roman" w:hAnsi="Times New Roman" w:cs="Times New Roman"/>
          <w:sz w:val="24"/>
          <w:szCs w:val="24"/>
        </w:rPr>
        <w:t xml:space="preserve"> Abstract: Microwave Ferrites. Part 2. Passive Components and Electrical Tuning,” </w:t>
      </w:r>
      <w:proofErr w:type="spellStart"/>
      <w:r w:rsidR="00B21A86" w:rsidRPr="005358EB">
        <w:rPr>
          <w:rFonts w:ascii="Times New Roman" w:hAnsi="Times New Roman" w:cs="Times New Roman"/>
          <w:i/>
          <w:iCs/>
          <w:sz w:val="24"/>
          <w:szCs w:val="24"/>
        </w:rPr>
        <w:t>ChemInform</w:t>
      </w:r>
      <w:proofErr w:type="spellEnd"/>
      <w:r w:rsidR="00B21A86" w:rsidRPr="005358EB">
        <w:rPr>
          <w:rFonts w:ascii="Times New Roman" w:hAnsi="Times New Roman" w:cs="Times New Roman"/>
          <w:sz w:val="24"/>
          <w:szCs w:val="24"/>
        </w:rPr>
        <w:t>, vol. 41, no. 36, Dec. 2010.</w:t>
      </w:r>
    </w:p>
    <w:p w14:paraId="449D1BF4" w14:textId="77777777" w:rsidR="003E7B8B"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54</w:t>
      </w:r>
      <w:r w:rsidR="003E7B8B" w:rsidRPr="005358EB">
        <w:rPr>
          <w:rFonts w:ascii="Times New Roman" w:hAnsi="Times New Roman" w:cs="Times New Roman"/>
          <w:sz w:val="24"/>
          <w:szCs w:val="24"/>
        </w:rPr>
        <w:t xml:space="preserve">] J. Parson, A. </w:t>
      </w:r>
      <w:proofErr w:type="spellStart"/>
      <w:r w:rsidR="003E7B8B" w:rsidRPr="005358EB">
        <w:rPr>
          <w:rFonts w:ascii="Times New Roman" w:hAnsi="Times New Roman" w:cs="Times New Roman"/>
          <w:sz w:val="24"/>
          <w:szCs w:val="24"/>
        </w:rPr>
        <w:t>Neuber</w:t>
      </w:r>
      <w:proofErr w:type="spellEnd"/>
      <w:r w:rsidR="003E7B8B" w:rsidRPr="005358EB">
        <w:rPr>
          <w:rFonts w:ascii="Times New Roman" w:hAnsi="Times New Roman" w:cs="Times New Roman"/>
          <w:sz w:val="24"/>
          <w:szCs w:val="24"/>
        </w:rPr>
        <w:t xml:space="preserve">, J. Dickens and J. </w:t>
      </w:r>
      <w:proofErr w:type="spellStart"/>
      <w:r w:rsidR="003E7B8B" w:rsidRPr="005358EB">
        <w:rPr>
          <w:rFonts w:ascii="Times New Roman" w:hAnsi="Times New Roman" w:cs="Times New Roman"/>
          <w:sz w:val="24"/>
          <w:szCs w:val="24"/>
        </w:rPr>
        <w:t>Mankowski</w:t>
      </w:r>
      <w:proofErr w:type="spellEnd"/>
      <w:r w:rsidR="003E7B8B" w:rsidRPr="005358EB">
        <w:rPr>
          <w:rFonts w:ascii="Times New Roman" w:hAnsi="Times New Roman" w:cs="Times New Roman"/>
          <w:sz w:val="24"/>
          <w:szCs w:val="24"/>
        </w:rPr>
        <w:t xml:space="preserve">, </w:t>
      </w:r>
      <w:r w:rsidR="002B4037">
        <w:rPr>
          <w:rFonts w:ascii="Times New Roman" w:hAnsi="Times New Roman" w:cs="Times New Roman"/>
          <w:sz w:val="24"/>
          <w:szCs w:val="24"/>
        </w:rPr>
        <w:t>“</w:t>
      </w:r>
      <w:r w:rsidR="003E7B8B" w:rsidRPr="005358EB">
        <w:rPr>
          <w:rFonts w:ascii="Times New Roman" w:hAnsi="Times New Roman" w:cs="Times New Roman"/>
          <w:sz w:val="24"/>
          <w:szCs w:val="24"/>
        </w:rPr>
        <w:t xml:space="preserve">Investigation of a </w:t>
      </w:r>
      <w:proofErr w:type="spellStart"/>
      <w:r w:rsidR="003E7B8B" w:rsidRPr="005358EB">
        <w:rPr>
          <w:rFonts w:ascii="Times New Roman" w:hAnsi="Times New Roman" w:cs="Times New Roman"/>
          <w:sz w:val="24"/>
          <w:szCs w:val="24"/>
        </w:rPr>
        <w:t>stripline</w:t>
      </w:r>
      <w:proofErr w:type="spellEnd"/>
      <w:r w:rsidR="003E7B8B" w:rsidRPr="005358EB">
        <w:rPr>
          <w:rFonts w:ascii="Times New Roman" w:hAnsi="Times New Roman" w:cs="Times New Roman"/>
          <w:sz w:val="24"/>
          <w:szCs w:val="24"/>
        </w:rPr>
        <w:t xml:space="preserve"> transmission line structure for gyromagnetic nonlinear transmission line </w:t>
      </w:r>
      <w:r w:rsidR="002205F3">
        <w:rPr>
          <w:rFonts w:ascii="Times New Roman" w:hAnsi="Times New Roman" w:cs="Times New Roman"/>
          <w:sz w:val="24"/>
          <w:szCs w:val="24"/>
        </w:rPr>
        <w:t>[61]</w:t>
      </w:r>
      <w:r w:rsidR="005612DD">
        <w:rPr>
          <w:rFonts w:ascii="Times New Roman" w:hAnsi="Times New Roman" w:cs="Times New Roman"/>
          <w:sz w:val="24"/>
          <w:szCs w:val="24"/>
        </w:rPr>
        <w:t xml:space="preserve"> </w:t>
      </w:r>
      <w:r w:rsidR="003E7B8B" w:rsidRPr="005358EB">
        <w:rPr>
          <w:rFonts w:ascii="Times New Roman" w:hAnsi="Times New Roman" w:cs="Times New Roman"/>
          <w:sz w:val="24"/>
          <w:szCs w:val="24"/>
        </w:rPr>
        <w:t>high power microwave sources</w:t>
      </w:r>
      <w:r w:rsidR="002B4037">
        <w:rPr>
          <w:rFonts w:ascii="Times New Roman" w:hAnsi="Times New Roman" w:cs="Times New Roman"/>
          <w:sz w:val="24"/>
          <w:szCs w:val="24"/>
        </w:rPr>
        <w:t>”</w:t>
      </w:r>
      <w:r w:rsidR="003E7B8B" w:rsidRPr="005358EB">
        <w:rPr>
          <w:rFonts w:ascii="Times New Roman" w:hAnsi="Times New Roman" w:cs="Times New Roman"/>
          <w:sz w:val="24"/>
          <w:szCs w:val="24"/>
        </w:rPr>
        <w:t xml:space="preserve">, Review of Scientific Instruments, Vol. 87, </w:t>
      </w:r>
      <w:r w:rsidR="00337162">
        <w:rPr>
          <w:rFonts w:ascii="Times New Roman" w:hAnsi="Times New Roman" w:cs="Times New Roman"/>
          <w:sz w:val="24"/>
          <w:szCs w:val="24"/>
        </w:rPr>
        <w:t>p</w:t>
      </w:r>
      <w:r w:rsidR="003E7B8B" w:rsidRPr="005358EB">
        <w:rPr>
          <w:rFonts w:ascii="Times New Roman" w:hAnsi="Times New Roman" w:cs="Times New Roman"/>
          <w:sz w:val="24"/>
          <w:szCs w:val="24"/>
        </w:rPr>
        <w:t>p. 1-7</w:t>
      </w:r>
      <w:r w:rsidR="00337162">
        <w:rPr>
          <w:rFonts w:ascii="Times New Roman" w:hAnsi="Times New Roman" w:cs="Times New Roman"/>
          <w:sz w:val="24"/>
          <w:szCs w:val="24"/>
        </w:rPr>
        <w:t xml:space="preserve">, </w:t>
      </w:r>
      <w:r w:rsidR="00337162" w:rsidRPr="005358EB">
        <w:rPr>
          <w:rFonts w:ascii="Times New Roman" w:hAnsi="Times New Roman" w:cs="Times New Roman"/>
          <w:sz w:val="24"/>
          <w:szCs w:val="24"/>
        </w:rPr>
        <w:t>2016</w:t>
      </w:r>
      <w:r w:rsidR="00337162">
        <w:rPr>
          <w:rFonts w:ascii="Times New Roman" w:hAnsi="Times New Roman" w:cs="Times New Roman"/>
          <w:sz w:val="24"/>
          <w:szCs w:val="24"/>
        </w:rPr>
        <w:t>.</w:t>
      </w:r>
    </w:p>
    <w:p w14:paraId="5A463E46" w14:textId="77777777" w:rsidR="003E7B8B"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[5</w:t>
      </w:r>
      <w:r w:rsidR="00074E2C">
        <w:rPr>
          <w:rFonts w:ascii="Times New Roman" w:hAnsi="Times New Roman" w:cs="Times New Roman"/>
          <w:sz w:val="24"/>
          <w:szCs w:val="24"/>
        </w:rPr>
        <w:t>5</w:t>
      </w:r>
      <w:r w:rsidR="003E7B8B" w:rsidRPr="005358EB">
        <w:rPr>
          <w:rFonts w:ascii="Times New Roman" w:hAnsi="Times New Roman" w:cs="Times New Roman"/>
          <w:sz w:val="24"/>
          <w:szCs w:val="24"/>
        </w:rPr>
        <w:t xml:space="preserve">] C. Paul, K. Whites and S. Nasar, </w:t>
      </w:r>
      <w:r w:rsidR="003E7B8B" w:rsidRPr="002B4037">
        <w:rPr>
          <w:rFonts w:ascii="Times New Roman" w:hAnsi="Times New Roman" w:cs="Times New Roman"/>
          <w:i/>
          <w:sz w:val="24"/>
          <w:szCs w:val="24"/>
        </w:rPr>
        <w:t>Introduction to electromagnetic fields</w:t>
      </w:r>
      <w:r w:rsidR="003E7B8B" w:rsidRPr="005358EB">
        <w:rPr>
          <w:rFonts w:ascii="Times New Roman" w:hAnsi="Times New Roman" w:cs="Times New Roman"/>
          <w:sz w:val="24"/>
          <w:szCs w:val="24"/>
        </w:rPr>
        <w:t xml:space="preserve">, 4th ed. Boston: WCB/McGraw-Hill, </w:t>
      </w:r>
      <w:r w:rsidR="00337162">
        <w:rPr>
          <w:rFonts w:ascii="Times New Roman" w:hAnsi="Times New Roman" w:cs="Times New Roman"/>
          <w:sz w:val="24"/>
          <w:szCs w:val="24"/>
        </w:rPr>
        <w:t xml:space="preserve">pp.586-589, 1998. </w:t>
      </w:r>
    </w:p>
    <w:p w14:paraId="53CFED14" w14:textId="77777777" w:rsidR="003E7B8B"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[5</w:t>
      </w:r>
      <w:r w:rsidR="00074E2C" w:rsidRPr="005358EB">
        <w:rPr>
          <w:rFonts w:ascii="Times New Roman" w:hAnsi="Times New Roman" w:cs="Times New Roman"/>
          <w:sz w:val="24"/>
          <w:szCs w:val="24"/>
        </w:rPr>
        <w:t>6</w:t>
      </w:r>
      <w:r w:rsidR="003E7B8B" w:rsidRPr="005358EB">
        <w:rPr>
          <w:rFonts w:ascii="Times New Roman" w:hAnsi="Times New Roman" w:cs="Times New Roman"/>
          <w:sz w:val="24"/>
          <w:szCs w:val="24"/>
        </w:rPr>
        <w:t xml:space="preserve">] C. Paul, </w:t>
      </w:r>
      <w:r w:rsidR="003E7B8B" w:rsidRPr="002B4037">
        <w:rPr>
          <w:rFonts w:ascii="Times New Roman" w:hAnsi="Times New Roman" w:cs="Times New Roman"/>
          <w:i/>
          <w:sz w:val="24"/>
          <w:szCs w:val="24"/>
        </w:rPr>
        <w:t>Introduction to Electromagnetic Compatibility</w:t>
      </w:r>
      <w:r w:rsidR="003E7B8B" w:rsidRPr="005358EB">
        <w:rPr>
          <w:rFonts w:ascii="Times New Roman" w:hAnsi="Times New Roman" w:cs="Times New Roman"/>
          <w:sz w:val="24"/>
          <w:szCs w:val="24"/>
        </w:rPr>
        <w:t xml:space="preserve">, 2nd ed. Kentucky: John Wiley and Sons, </w:t>
      </w:r>
      <w:r w:rsidR="00337162">
        <w:rPr>
          <w:rFonts w:ascii="Times New Roman" w:hAnsi="Times New Roman" w:cs="Times New Roman"/>
          <w:sz w:val="24"/>
          <w:szCs w:val="24"/>
        </w:rPr>
        <w:t>pp. 559-710,</w:t>
      </w:r>
      <w:r w:rsidR="00337162" w:rsidRPr="00337162">
        <w:rPr>
          <w:rFonts w:ascii="Times New Roman" w:hAnsi="Times New Roman" w:cs="Times New Roman"/>
          <w:sz w:val="24"/>
          <w:szCs w:val="24"/>
        </w:rPr>
        <w:t xml:space="preserve"> </w:t>
      </w:r>
      <w:r w:rsidR="00337162">
        <w:rPr>
          <w:rFonts w:ascii="Times New Roman" w:hAnsi="Times New Roman" w:cs="Times New Roman"/>
          <w:sz w:val="24"/>
          <w:szCs w:val="24"/>
        </w:rPr>
        <w:t>2006.</w:t>
      </w:r>
    </w:p>
    <w:p w14:paraId="6AC6F673" w14:textId="77777777" w:rsidR="003E7B8B"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[5</w:t>
      </w:r>
      <w:r w:rsidR="00074E2C">
        <w:rPr>
          <w:rFonts w:ascii="Times New Roman" w:hAnsi="Times New Roman" w:cs="Times New Roman"/>
          <w:sz w:val="24"/>
          <w:szCs w:val="24"/>
        </w:rPr>
        <w:t>7</w:t>
      </w:r>
      <w:r w:rsidR="003E7B8B" w:rsidRPr="005358EB">
        <w:rPr>
          <w:rFonts w:ascii="Times New Roman" w:hAnsi="Times New Roman" w:cs="Times New Roman"/>
          <w:sz w:val="24"/>
          <w:szCs w:val="24"/>
        </w:rPr>
        <w:t xml:space="preserve">] C. Paul, </w:t>
      </w:r>
      <w:r w:rsidR="003E7B8B" w:rsidRPr="002B4037">
        <w:rPr>
          <w:rFonts w:ascii="Times New Roman" w:hAnsi="Times New Roman" w:cs="Times New Roman"/>
          <w:i/>
          <w:sz w:val="24"/>
          <w:szCs w:val="24"/>
        </w:rPr>
        <w:t>Analysis of Multiconductor Transmission Lines</w:t>
      </w:r>
      <w:r w:rsidR="003E7B8B" w:rsidRPr="005358EB">
        <w:rPr>
          <w:rFonts w:ascii="Times New Roman" w:hAnsi="Times New Roman" w:cs="Times New Roman"/>
          <w:sz w:val="24"/>
          <w:szCs w:val="24"/>
        </w:rPr>
        <w:t>, 2nd ed. Hoboken: Wiley-</w:t>
      </w:r>
      <w:proofErr w:type="spellStart"/>
      <w:r w:rsidR="003E7B8B" w:rsidRPr="005358EB">
        <w:rPr>
          <w:rFonts w:ascii="Times New Roman" w:hAnsi="Times New Roman" w:cs="Times New Roman"/>
          <w:sz w:val="24"/>
          <w:szCs w:val="24"/>
        </w:rPr>
        <w:t>Interscience</w:t>
      </w:r>
      <w:proofErr w:type="spellEnd"/>
      <w:r w:rsidR="003E7B8B" w:rsidRPr="005358EB">
        <w:rPr>
          <w:rFonts w:ascii="Times New Roman" w:hAnsi="Times New Roman" w:cs="Times New Roman"/>
          <w:sz w:val="24"/>
          <w:szCs w:val="24"/>
        </w:rPr>
        <w:t>, p</w:t>
      </w:r>
      <w:r w:rsidR="00337162">
        <w:rPr>
          <w:rFonts w:ascii="Times New Roman" w:hAnsi="Times New Roman" w:cs="Times New Roman"/>
          <w:sz w:val="24"/>
          <w:szCs w:val="24"/>
        </w:rPr>
        <w:t>p. 240-342, 2008.</w:t>
      </w:r>
    </w:p>
    <w:p w14:paraId="6DE97FFA" w14:textId="77777777" w:rsidR="003E7B8B"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[5</w:t>
      </w:r>
      <w:r w:rsidR="00074E2C">
        <w:rPr>
          <w:rFonts w:ascii="Times New Roman" w:hAnsi="Times New Roman" w:cs="Times New Roman"/>
          <w:sz w:val="24"/>
          <w:szCs w:val="24"/>
        </w:rPr>
        <w:t>8</w:t>
      </w:r>
      <w:r w:rsidR="003E7B8B" w:rsidRPr="005358EB">
        <w:rPr>
          <w:rFonts w:ascii="Times New Roman" w:hAnsi="Times New Roman" w:cs="Times New Roman"/>
          <w:sz w:val="24"/>
          <w:szCs w:val="24"/>
        </w:rPr>
        <w:t xml:space="preserve">] D. </w:t>
      </w:r>
      <w:proofErr w:type="spellStart"/>
      <w:r w:rsidR="003E7B8B" w:rsidRPr="005358EB">
        <w:rPr>
          <w:rFonts w:ascii="Times New Roman" w:hAnsi="Times New Roman" w:cs="Times New Roman"/>
          <w:sz w:val="24"/>
          <w:szCs w:val="24"/>
        </w:rPr>
        <w:t>Pozar</w:t>
      </w:r>
      <w:proofErr w:type="spellEnd"/>
      <w:r w:rsidR="003E7B8B" w:rsidRPr="005358EB">
        <w:rPr>
          <w:rFonts w:ascii="Times New Roman" w:hAnsi="Times New Roman" w:cs="Times New Roman"/>
          <w:sz w:val="24"/>
          <w:szCs w:val="24"/>
        </w:rPr>
        <w:t xml:space="preserve">, </w:t>
      </w:r>
      <w:r w:rsidR="003E7B8B" w:rsidRPr="002B4037">
        <w:rPr>
          <w:rFonts w:ascii="Times New Roman" w:hAnsi="Times New Roman" w:cs="Times New Roman"/>
          <w:i/>
          <w:sz w:val="24"/>
          <w:szCs w:val="24"/>
        </w:rPr>
        <w:t>Microwave Engineering</w:t>
      </w:r>
      <w:r w:rsidR="003E7B8B" w:rsidRPr="005358EB">
        <w:rPr>
          <w:rFonts w:ascii="Times New Roman" w:hAnsi="Times New Roman" w:cs="Times New Roman"/>
          <w:sz w:val="24"/>
          <w:szCs w:val="24"/>
        </w:rPr>
        <w:t xml:space="preserve">, 4nd ed. Kentucky: John Wiley and Sons, </w:t>
      </w:r>
      <w:r w:rsidR="00337162">
        <w:rPr>
          <w:rFonts w:ascii="Times New Roman" w:hAnsi="Times New Roman" w:cs="Times New Roman"/>
          <w:sz w:val="24"/>
          <w:szCs w:val="24"/>
        </w:rPr>
        <w:t>pp. 1-271, 2012.</w:t>
      </w:r>
    </w:p>
    <w:p w14:paraId="31DF90BC" w14:textId="77777777" w:rsidR="00B21A86"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[5</w:t>
      </w:r>
      <w:r w:rsidR="00074E2C">
        <w:rPr>
          <w:rFonts w:ascii="Times New Roman" w:hAnsi="Times New Roman" w:cs="Times New Roman"/>
          <w:sz w:val="24"/>
          <w:szCs w:val="24"/>
        </w:rPr>
        <w:t>9</w:t>
      </w:r>
      <w:r w:rsidRPr="005358EB">
        <w:rPr>
          <w:rFonts w:ascii="Times New Roman" w:hAnsi="Times New Roman" w:cs="Times New Roman"/>
          <w:sz w:val="24"/>
          <w:szCs w:val="24"/>
        </w:rPr>
        <w:t xml:space="preserve">] </w:t>
      </w:r>
      <w:r w:rsidR="007D5CB6">
        <w:rPr>
          <w:rFonts w:ascii="Times New Roman" w:hAnsi="Times New Roman" w:cs="Times New Roman"/>
          <w:sz w:val="24"/>
          <w:szCs w:val="24"/>
        </w:rPr>
        <w:t xml:space="preserve">J. Lehr, P. Ron, </w:t>
      </w:r>
      <w:r w:rsidR="00B21A86" w:rsidRPr="002B4037">
        <w:rPr>
          <w:rFonts w:ascii="Times New Roman" w:hAnsi="Times New Roman" w:cs="Times New Roman"/>
          <w:i/>
          <w:iCs/>
          <w:sz w:val="24"/>
          <w:szCs w:val="24"/>
        </w:rPr>
        <w:t>Foundations of Pulsed Power Technology</w:t>
      </w:r>
      <w:r w:rsidR="0049264D" w:rsidRPr="005358EB">
        <w:rPr>
          <w:rFonts w:ascii="Times New Roman" w:hAnsi="Times New Roman" w:cs="Times New Roman"/>
          <w:sz w:val="24"/>
          <w:szCs w:val="24"/>
        </w:rPr>
        <w:t>: John Wiley and Sons</w:t>
      </w:r>
      <w:r w:rsidR="0049264D">
        <w:rPr>
          <w:rFonts w:ascii="Times New Roman" w:hAnsi="Times New Roman" w:cs="Times New Roman"/>
          <w:sz w:val="24"/>
          <w:szCs w:val="24"/>
        </w:rPr>
        <w:t>,</w:t>
      </w:r>
      <w:r w:rsidR="00B21A86" w:rsidRPr="005358EB">
        <w:rPr>
          <w:rFonts w:ascii="Times New Roman" w:hAnsi="Times New Roman" w:cs="Times New Roman"/>
          <w:sz w:val="24"/>
          <w:szCs w:val="24"/>
        </w:rPr>
        <w:t xml:space="preserve"> pp. 63–96, Jul. 2017.</w:t>
      </w:r>
    </w:p>
    <w:p w14:paraId="68C039F6" w14:textId="77777777" w:rsidR="00B21A8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w:t>
      </w:r>
      <w:r w:rsidR="00074E2C" w:rsidRPr="005358EB">
        <w:rPr>
          <w:rFonts w:ascii="Times New Roman" w:hAnsi="Times New Roman" w:cs="Times New Roman"/>
          <w:sz w:val="24"/>
          <w:szCs w:val="24"/>
        </w:rPr>
        <w:t>6</w:t>
      </w:r>
      <w:r w:rsidR="00074E2C">
        <w:rPr>
          <w:rFonts w:ascii="Times New Roman" w:hAnsi="Times New Roman" w:cs="Times New Roman"/>
          <w:sz w:val="24"/>
          <w:szCs w:val="24"/>
        </w:rPr>
        <w:t>0</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P. </w:t>
      </w:r>
      <w:proofErr w:type="spellStart"/>
      <w:r w:rsidR="00B21A86" w:rsidRPr="005358EB">
        <w:rPr>
          <w:rFonts w:ascii="Times New Roman" w:hAnsi="Times New Roman" w:cs="Times New Roman"/>
          <w:sz w:val="24"/>
          <w:szCs w:val="24"/>
        </w:rPr>
        <w:t>Ripka</w:t>
      </w:r>
      <w:proofErr w:type="spellEnd"/>
      <w:r w:rsidR="00B21A86" w:rsidRPr="005358EB">
        <w:rPr>
          <w:rFonts w:ascii="Times New Roman" w:hAnsi="Times New Roman" w:cs="Times New Roman"/>
          <w:sz w:val="24"/>
          <w:szCs w:val="24"/>
        </w:rPr>
        <w:t xml:space="preserve"> and M. </w:t>
      </w:r>
      <w:proofErr w:type="spellStart"/>
      <w:r w:rsidR="00B21A86" w:rsidRPr="005358EB">
        <w:rPr>
          <w:rFonts w:ascii="Times New Roman" w:hAnsi="Times New Roman" w:cs="Times New Roman"/>
          <w:sz w:val="24"/>
          <w:szCs w:val="24"/>
        </w:rPr>
        <w:t>Janosek</w:t>
      </w:r>
      <w:proofErr w:type="spellEnd"/>
      <w:r w:rsidR="00B21A86" w:rsidRPr="005358EB">
        <w:rPr>
          <w:rFonts w:ascii="Times New Roman" w:hAnsi="Times New Roman" w:cs="Times New Roman"/>
          <w:sz w:val="24"/>
          <w:szCs w:val="24"/>
        </w:rPr>
        <w:t>, “Advances in magnetic sensors,” </w:t>
      </w:r>
      <w:r w:rsidR="00B21A86" w:rsidRPr="005358EB">
        <w:rPr>
          <w:rFonts w:ascii="Times New Roman" w:hAnsi="Times New Roman" w:cs="Times New Roman"/>
          <w:i/>
          <w:iCs/>
          <w:sz w:val="24"/>
          <w:szCs w:val="24"/>
        </w:rPr>
        <w:t>2008 IEEE Sensors</w:t>
      </w:r>
      <w:r w:rsidR="00B21A86" w:rsidRPr="005358EB">
        <w:rPr>
          <w:rFonts w:ascii="Times New Roman" w:hAnsi="Times New Roman" w:cs="Times New Roman"/>
          <w:sz w:val="24"/>
          <w:szCs w:val="24"/>
        </w:rPr>
        <w:t>, 2008.</w:t>
      </w:r>
    </w:p>
    <w:p w14:paraId="317C7F04" w14:textId="77777777" w:rsidR="00B21A86"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sidRPr="005358EB">
        <w:rPr>
          <w:rFonts w:ascii="Times New Roman" w:hAnsi="Times New Roman" w:cs="Times New Roman"/>
          <w:sz w:val="24"/>
          <w:szCs w:val="24"/>
        </w:rPr>
        <w:t>6</w:t>
      </w:r>
      <w:r w:rsidR="00074E2C">
        <w:rPr>
          <w:rFonts w:ascii="Times New Roman" w:hAnsi="Times New Roman" w:cs="Times New Roman"/>
          <w:sz w:val="24"/>
          <w:szCs w:val="24"/>
        </w:rPr>
        <w:t>1</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I.</w:t>
      </w:r>
      <w:r w:rsidR="00426CCB">
        <w:rPr>
          <w:rFonts w:ascii="Times New Roman" w:hAnsi="Times New Roman" w:cs="Times New Roman"/>
          <w:sz w:val="24"/>
          <w:szCs w:val="24"/>
        </w:rPr>
        <w:t xml:space="preserve"> </w:t>
      </w:r>
      <w:proofErr w:type="spellStart"/>
      <w:r w:rsidR="00426CCB">
        <w:rPr>
          <w:rFonts w:ascii="Times New Roman" w:hAnsi="Times New Roman" w:cs="Times New Roman"/>
          <w:sz w:val="24"/>
          <w:szCs w:val="24"/>
        </w:rPr>
        <w:t>Romanchenko</w:t>
      </w:r>
      <w:proofErr w:type="spellEnd"/>
      <w:r w:rsidR="00426CCB">
        <w:rPr>
          <w:rFonts w:ascii="Times New Roman" w:hAnsi="Times New Roman" w:cs="Times New Roman"/>
          <w:sz w:val="24"/>
          <w:szCs w:val="24"/>
        </w:rPr>
        <w:t xml:space="preserve">, P. </w:t>
      </w:r>
      <w:proofErr w:type="spellStart"/>
      <w:r w:rsidR="00426CCB">
        <w:rPr>
          <w:rFonts w:ascii="Times New Roman" w:hAnsi="Times New Roman" w:cs="Times New Roman"/>
          <w:sz w:val="24"/>
          <w:szCs w:val="24"/>
        </w:rPr>
        <w:t>Priputnev</w:t>
      </w:r>
      <w:proofErr w:type="spellEnd"/>
      <w:r w:rsidR="00426CCB">
        <w:rPr>
          <w:rFonts w:ascii="Times New Roman" w:hAnsi="Times New Roman" w:cs="Times New Roman"/>
          <w:sz w:val="24"/>
          <w:szCs w:val="24"/>
        </w:rPr>
        <w:t xml:space="preserve">, and V. </w:t>
      </w:r>
      <w:r w:rsidR="00B21A86" w:rsidRPr="005358EB">
        <w:rPr>
          <w:rFonts w:ascii="Times New Roman" w:hAnsi="Times New Roman" w:cs="Times New Roman"/>
          <w:sz w:val="24"/>
          <w:szCs w:val="24"/>
        </w:rPr>
        <w:t>Rostov, “RF pulse formation dynamics in gyromagnetic nonlinear transmission lines,” </w:t>
      </w:r>
      <w:r w:rsidR="00B21A86" w:rsidRPr="005358EB">
        <w:rPr>
          <w:rFonts w:ascii="Times New Roman" w:hAnsi="Times New Roman" w:cs="Times New Roman"/>
          <w:i/>
          <w:iCs/>
          <w:sz w:val="24"/>
          <w:szCs w:val="24"/>
        </w:rPr>
        <w:t>Journal of Physics: Conference Series</w:t>
      </w:r>
      <w:r w:rsidR="00426CCB">
        <w:rPr>
          <w:rFonts w:ascii="Times New Roman" w:hAnsi="Times New Roman" w:cs="Times New Roman"/>
          <w:sz w:val="24"/>
          <w:szCs w:val="24"/>
        </w:rPr>
        <w:t xml:space="preserve">, vol. 830, </w:t>
      </w:r>
      <w:r w:rsidR="00B21A86" w:rsidRPr="005358EB">
        <w:rPr>
          <w:rFonts w:ascii="Times New Roman" w:hAnsi="Times New Roman" w:cs="Times New Roman"/>
          <w:sz w:val="24"/>
          <w:szCs w:val="24"/>
        </w:rPr>
        <w:t>Apr. 2017.</w:t>
      </w:r>
    </w:p>
    <w:p w14:paraId="10217E78" w14:textId="77777777" w:rsidR="00A43A5D" w:rsidRPr="005358EB" w:rsidRDefault="002534D8" w:rsidP="00CC6AED">
      <w:pPr>
        <w:ind w:left="450" w:hanging="450"/>
        <w:rPr>
          <w:rFonts w:ascii="Times New Roman" w:hAnsi="Times New Roman" w:cs="Times New Roman"/>
          <w:sz w:val="24"/>
          <w:szCs w:val="24"/>
        </w:rPr>
      </w:pPr>
      <w:r>
        <w:rPr>
          <w:rFonts w:ascii="Times New Roman" w:hAnsi="Times New Roman" w:cs="Times New Roman"/>
          <w:sz w:val="24"/>
          <w:szCs w:val="24"/>
        </w:rPr>
        <w:lastRenderedPageBreak/>
        <w:t>[</w:t>
      </w:r>
      <w:r w:rsidRPr="005358EB">
        <w:rPr>
          <w:rFonts w:ascii="Times New Roman" w:hAnsi="Times New Roman" w:cs="Times New Roman"/>
          <w:sz w:val="24"/>
          <w:szCs w:val="24"/>
        </w:rPr>
        <w:t>6</w:t>
      </w:r>
      <w:r w:rsidR="00074E2C">
        <w:rPr>
          <w:rFonts w:ascii="Times New Roman" w:hAnsi="Times New Roman" w:cs="Times New Roman"/>
          <w:sz w:val="24"/>
          <w:szCs w:val="24"/>
        </w:rPr>
        <w:t>2</w:t>
      </w:r>
      <w:r>
        <w:rPr>
          <w:rFonts w:ascii="Times New Roman" w:hAnsi="Times New Roman" w:cs="Times New Roman"/>
          <w:sz w:val="24"/>
          <w:szCs w:val="24"/>
        </w:rPr>
        <w:t xml:space="preserve">] </w:t>
      </w:r>
      <w:r w:rsidR="00A43A5D" w:rsidRPr="005358EB">
        <w:rPr>
          <w:rFonts w:ascii="Times New Roman" w:hAnsi="Times New Roman" w:cs="Times New Roman"/>
          <w:sz w:val="24"/>
          <w:szCs w:val="24"/>
        </w:rPr>
        <w:t xml:space="preserve">J. Rossi, F. Yamasaki, E. </w:t>
      </w:r>
      <w:proofErr w:type="spellStart"/>
      <w:r w:rsidR="00A43A5D" w:rsidRPr="005358EB">
        <w:rPr>
          <w:rFonts w:ascii="Times New Roman" w:hAnsi="Times New Roman" w:cs="Times New Roman"/>
          <w:sz w:val="24"/>
          <w:szCs w:val="24"/>
        </w:rPr>
        <w:t>Schamiloglu</w:t>
      </w:r>
      <w:proofErr w:type="spellEnd"/>
      <w:r w:rsidR="00A43A5D" w:rsidRPr="005358EB">
        <w:rPr>
          <w:rFonts w:ascii="Times New Roman" w:hAnsi="Times New Roman" w:cs="Times New Roman"/>
          <w:sz w:val="24"/>
          <w:szCs w:val="24"/>
        </w:rPr>
        <w:t>, and J. Barroso, “Analysis of nonlinear gyromagnetic line operation using LLG equation,” </w:t>
      </w:r>
      <w:r w:rsidR="00A43A5D" w:rsidRPr="005358EB">
        <w:rPr>
          <w:rFonts w:ascii="Times New Roman" w:hAnsi="Times New Roman" w:cs="Times New Roman"/>
          <w:i/>
          <w:iCs/>
          <w:sz w:val="24"/>
          <w:szCs w:val="24"/>
        </w:rPr>
        <w:t>2017 IEEE 21st International Conference on Pulsed Power (PPC)</w:t>
      </w:r>
      <w:r w:rsidR="00A43A5D" w:rsidRPr="005358EB">
        <w:rPr>
          <w:rFonts w:ascii="Times New Roman" w:hAnsi="Times New Roman" w:cs="Times New Roman"/>
          <w:sz w:val="24"/>
          <w:szCs w:val="24"/>
        </w:rPr>
        <w:t>, 2017.</w:t>
      </w:r>
    </w:p>
    <w:p w14:paraId="6FFD760A" w14:textId="77777777" w:rsidR="00E97418" w:rsidRPr="005358EB" w:rsidRDefault="00B76D99" w:rsidP="00CC6AED">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2534D8" w:rsidRPr="005358EB">
        <w:rPr>
          <w:rFonts w:ascii="Times New Roman" w:hAnsi="Times New Roman" w:cs="Times New Roman"/>
          <w:sz w:val="24"/>
          <w:szCs w:val="24"/>
        </w:rPr>
        <w:t>6</w:t>
      </w:r>
      <w:r w:rsidR="00074E2C">
        <w:rPr>
          <w:rFonts w:ascii="Times New Roman" w:hAnsi="Times New Roman" w:cs="Times New Roman"/>
          <w:sz w:val="24"/>
          <w:szCs w:val="24"/>
        </w:rPr>
        <w:t>3</w:t>
      </w:r>
      <w:r w:rsidR="00E97418" w:rsidRPr="005358EB">
        <w:rPr>
          <w:rFonts w:ascii="Times New Roman" w:hAnsi="Times New Roman" w:cs="Times New Roman"/>
          <w:sz w:val="24"/>
          <w:szCs w:val="24"/>
        </w:rPr>
        <w:t xml:space="preserve">] K. Sato, E. </w:t>
      </w:r>
      <w:proofErr w:type="spellStart"/>
      <w:r w:rsidR="00E97418" w:rsidRPr="005358EB">
        <w:rPr>
          <w:rFonts w:ascii="Times New Roman" w:hAnsi="Times New Roman" w:cs="Times New Roman"/>
          <w:sz w:val="24"/>
          <w:szCs w:val="24"/>
        </w:rPr>
        <w:t>Saitoh</w:t>
      </w:r>
      <w:proofErr w:type="spellEnd"/>
      <w:r w:rsidR="00E97418" w:rsidRPr="005358EB">
        <w:rPr>
          <w:rFonts w:ascii="Times New Roman" w:hAnsi="Times New Roman" w:cs="Times New Roman"/>
          <w:sz w:val="24"/>
          <w:szCs w:val="24"/>
        </w:rPr>
        <w:t xml:space="preserve"> A. Willoughby and P. Capper, </w:t>
      </w:r>
      <w:r w:rsidR="00E97418" w:rsidRPr="002B4037">
        <w:rPr>
          <w:rFonts w:ascii="Times New Roman" w:hAnsi="Times New Roman" w:cs="Times New Roman"/>
          <w:i/>
          <w:sz w:val="24"/>
          <w:szCs w:val="24"/>
        </w:rPr>
        <w:t>Spintronics for next generation Innovative Devices</w:t>
      </w:r>
      <w:r w:rsidR="00E97418" w:rsidRPr="005358EB">
        <w:rPr>
          <w:rFonts w:ascii="Times New Roman" w:hAnsi="Times New Roman" w:cs="Times New Roman"/>
          <w:sz w:val="24"/>
          <w:szCs w:val="24"/>
        </w:rPr>
        <w:t>. John Wiley and Sons, 2015.</w:t>
      </w:r>
    </w:p>
    <w:p w14:paraId="69A66387" w14:textId="77777777" w:rsidR="00A42D26" w:rsidRPr="005358EB" w:rsidRDefault="00B76D99" w:rsidP="00B21A86">
      <w:pPr>
        <w:rPr>
          <w:rFonts w:ascii="Times New Roman" w:hAnsi="Times New Roman" w:cs="Times New Roman"/>
          <w:sz w:val="24"/>
          <w:szCs w:val="24"/>
        </w:rPr>
      </w:pPr>
      <w:r w:rsidRPr="005358EB">
        <w:rPr>
          <w:rFonts w:ascii="Times New Roman" w:hAnsi="Times New Roman" w:cs="Times New Roman"/>
          <w:sz w:val="24"/>
          <w:szCs w:val="24"/>
        </w:rPr>
        <w:t>[6</w:t>
      </w:r>
      <w:r w:rsidR="00074E2C">
        <w:rPr>
          <w:rFonts w:ascii="Times New Roman" w:hAnsi="Times New Roman" w:cs="Times New Roman"/>
          <w:sz w:val="24"/>
          <w:szCs w:val="24"/>
        </w:rPr>
        <w:t>4</w:t>
      </w:r>
      <w:r w:rsidR="00A42D26" w:rsidRPr="005358EB">
        <w:rPr>
          <w:rFonts w:ascii="Times New Roman" w:hAnsi="Times New Roman" w:cs="Times New Roman"/>
          <w:sz w:val="24"/>
          <w:szCs w:val="24"/>
        </w:rPr>
        <w:t xml:space="preserve">] J. Schneider, </w:t>
      </w:r>
      <w:r w:rsidR="00A42D26" w:rsidRPr="002B4037">
        <w:rPr>
          <w:rFonts w:ascii="Times New Roman" w:hAnsi="Times New Roman" w:cs="Times New Roman"/>
          <w:i/>
          <w:sz w:val="24"/>
          <w:szCs w:val="24"/>
        </w:rPr>
        <w:t>Understanding the Finite</w:t>
      </w:r>
      <w:r w:rsidR="000B5A5B" w:rsidRPr="002B4037">
        <w:rPr>
          <w:rFonts w:ascii="Times New Roman" w:hAnsi="Times New Roman" w:cs="Times New Roman"/>
          <w:i/>
          <w:sz w:val="24"/>
          <w:szCs w:val="24"/>
        </w:rPr>
        <w:t>-Difference Time-Domain Method</w:t>
      </w:r>
      <w:r w:rsidR="000B5A5B">
        <w:rPr>
          <w:rFonts w:ascii="Times New Roman" w:hAnsi="Times New Roman" w:cs="Times New Roman"/>
          <w:sz w:val="24"/>
          <w:szCs w:val="24"/>
        </w:rPr>
        <w:t>, p. 33-74, 2017.</w:t>
      </w:r>
    </w:p>
    <w:p w14:paraId="2F4522A9" w14:textId="77777777" w:rsidR="00B21A86"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[6</w:t>
      </w:r>
      <w:r w:rsidR="00CA5298">
        <w:rPr>
          <w:rFonts w:ascii="Times New Roman" w:hAnsi="Times New Roman" w:cs="Times New Roman"/>
          <w:sz w:val="24"/>
          <w:szCs w:val="24"/>
        </w:rPr>
        <w:t>5</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N. </w:t>
      </w:r>
      <w:proofErr w:type="spellStart"/>
      <w:r w:rsidR="00B21A86" w:rsidRPr="005358EB">
        <w:rPr>
          <w:rFonts w:ascii="Times New Roman" w:hAnsi="Times New Roman" w:cs="Times New Roman"/>
          <w:sz w:val="24"/>
          <w:szCs w:val="24"/>
        </w:rPr>
        <w:t>Shirdel</w:t>
      </w:r>
      <w:proofErr w:type="spellEnd"/>
      <w:r w:rsidR="00B21A86" w:rsidRPr="005358EB">
        <w:rPr>
          <w:rFonts w:ascii="Times New Roman" w:hAnsi="Times New Roman" w:cs="Times New Roman"/>
          <w:sz w:val="24"/>
          <w:szCs w:val="24"/>
        </w:rPr>
        <w:t xml:space="preserve">, A. Akbari, H. Mirzaei, and M. </w:t>
      </w:r>
      <w:proofErr w:type="spellStart"/>
      <w:r w:rsidR="00B21A86" w:rsidRPr="005358EB">
        <w:rPr>
          <w:rFonts w:ascii="Times New Roman" w:hAnsi="Times New Roman" w:cs="Times New Roman"/>
          <w:sz w:val="24"/>
          <w:szCs w:val="24"/>
        </w:rPr>
        <w:t>Abrishamian</w:t>
      </w:r>
      <w:proofErr w:type="spellEnd"/>
      <w:r w:rsidR="00B21A86" w:rsidRPr="005358EB">
        <w:rPr>
          <w:rFonts w:ascii="Times New Roman" w:hAnsi="Times New Roman" w:cs="Times New Roman"/>
          <w:sz w:val="24"/>
          <w:szCs w:val="24"/>
        </w:rPr>
        <w:t>, “Three-dimensional simulation of UHF signal propagation in transformer using FDTD method,” </w:t>
      </w:r>
      <w:r w:rsidR="00B21A86" w:rsidRPr="005358EB">
        <w:rPr>
          <w:rFonts w:ascii="Times New Roman" w:hAnsi="Times New Roman" w:cs="Times New Roman"/>
          <w:i/>
          <w:iCs/>
          <w:sz w:val="24"/>
          <w:szCs w:val="24"/>
        </w:rPr>
        <w:t>2011 International Conference on Power Engineering, Energy and Electrical Drives</w:t>
      </w:r>
      <w:r w:rsidR="00B21A86" w:rsidRPr="005358EB">
        <w:rPr>
          <w:rFonts w:ascii="Times New Roman" w:hAnsi="Times New Roman" w:cs="Times New Roman"/>
          <w:sz w:val="24"/>
          <w:szCs w:val="24"/>
        </w:rPr>
        <w:t>, 2011.</w:t>
      </w:r>
    </w:p>
    <w:p w14:paraId="0A4F8776" w14:textId="77777777" w:rsidR="00B21A86"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[6</w:t>
      </w:r>
      <w:r w:rsidR="00CA5298" w:rsidRPr="005358EB">
        <w:rPr>
          <w:rFonts w:ascii="Times New Roman" w:hAnsi="Times New Roman" w:cs="Times New Roman"/>
          <w:sz w:val="24"/>
          <w:szCs w:val="24"/>
        </w:rPr>
        <w:t>6</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R. </w:t>
      </w:r>
      <w:proofErr w:type="spellStart"/>
      <w:r w:rsidR="00B21A86" w:rsidRPr="005358EB">
        <w:rPr>
          <w:rFonts w:ascii="Times New Roman" w:hAnsi="Times New Roman" w:cs="Times New Roman"/>
          <w:sz w:val="24"/>
          <w:szCs w:val="24"/>
        </w:rPr>
        <w:t>Slatter</w:t>
      </w:r>
      <w:proofErr w:type="spellEnd"/>
      <w:r w:rsidR="00B21A86" w:rsidRPr="005358EB">
        <w:rPr>
          <w:rFonts w:ascii="Times New Roman" w:hAnsi="Times New Roman" w:cs="Times New Roman"/>
          <w:sz w:val="24"/>
          <w:szCs w:val="24"/>
        </w:rPr>
        <w:t xml:space="preserve">, “High accuracy, high bandwidth </w:t>
      </w:r>
      <w:proofErr w:type="spellStart"/>
      <w:r w:rsidR="00B21A86" w:rsidRPr="005358EB">
        <w:rPr>
          <w:rFonts w:ascii="Times New Roman" w:hAnsi="Times New Roman" w:cs="Times New Roman"/>
          <w:sz w:val="24"/>
          <w:szCs w:val="24"/>
        </w:rPr>
        <w:t>magnetoresistive</w:t>
      </w:r>
      <w:proofErr w:type="spellEnd"/>
      <w:r w:rsidR="00B21A86" w:rsidRPr="005358EB">
        <w:rPr>
          <w:rFonts w:ascii="Times New Roman" w:hAnsi="Times New Roman" w:cs="Times New Roman"/>
          <w:sz w:val="24"/>
          <w:szCs w:val="24"/>
        </w:rPr>
        <w:t xml:space="preserve"> current sensors for spacecraft power electronics,” </w:t>
      </w:r>
      <w:r w:rsidR="00B21A86" w:rsidRPr="005358EB">
        <w:rPr>
          <w:rFonts w:ascii="Times New Roman" w:hAnsi="Times New Roman" w:cs="Times New Roman"/>
          <w:i/>
          <w:iCs/>
          <w:sz w:val="24"/>
          <w:szCs w:val="24"/>
        </w:rPr>
        <w:t>2015 17th European Conference on Power Electronics and Applications (EPE15 ECCE-Europe)</w:t>
      </w:r>
      <w:r w:rsidR="00B21A86" w:rsidRPr="005358EB">
        <w:rPr>
          <w:rFonts w:ascii="Times New Roman" w:hAnsi="Times New Roman" w:cs="Times New Roman"/>
          <w:sz w:val="24"/>
          <w:szCs w:val="24"/>
        </w:rPr>
        <w:t>, 2015.</w:t>
      </w:r>
    </w:p>
    <w:p w14:paraId="280C7A15" w14:textId="77777777" w:rsidR="00A42D26" w:rsidRPr="005358EB" w:rsidRDefault="00B76D99" w:rsidP="00A42D26">
      <w:pPr>
        <w:rPr>
          <w:rFonts w:ascii="Times New Roman" w:hAnsi="Times New Roman" w:cs="Times New Roman"/>
          <w:sz w:val="24"/>
          <w:szCs w:val="24"/>
        </w:rPr>
      </w:pPr>
      <w:r w:rsidRPr="005358EB">
        <w:rPr>
          <w:rFonts w:ascii="Times New Roman" w:hAnsi="Times New Roman" w:cs="Times New Roman"/>
          <w:sz w:val="24"/>
          <w:szCs w:val="24"/>
        </w:rPr>
        <w:t>[6</w:t>
      </w:r>
      <w:r w:rsidR="00CA5298">
        <w:rPr>
          <w:rFonts w:ascii="Times New Roman" w:hAnsi="Times New Roman" w:cs="Times New Roman"/>
          <w:sz w:val="24"/>
          <w:szCs w:val="24"/>
        </w:rPr>
        <w:t>7</w:t>
      </w:r>
      <w:r w:rsidR="00A42D26" w:rsidRPr="005358EB">
        <w:rPr>
          <w:rFonts w:ascii="Times New Roman" w:hAnsi="Times New Roman" w:cs="Times New Roman"/>
          <w:sz w:val="24"/>
          <w:szCs w:val="24"/>
        </w:rPr>
        <w:t xml:space="preserve">] E. Snelling, </w:t>
      </w:r>
      <w:r w:rsidR="00A42D26" w:rsidRPr="0076643D">
        <w:rPr>
          <w:rFonts w:ascii="Times New Roman" w:hAnsi="Times New Roman" w:cs="Times New Roman"/>
          <w:i/>
          <w:sz w:val="24"/>
          <w:szCs w:val="24"/>
        </w:rPr>
        <w:t>Soft Ferrites: Properties and Applications</w:t>
      </w:r>
      <w:r w:rsidR="00A42D26" w:rsidRPr="005358EB">
        <w:rPr>
          <w:rFonts w:ascii="Times New Roman" w:hAnsi="Times New Roman" w:cs="Times New Roman"/>
          <w:sz w:val="24"/>
          <w:szCs w:val="24"/>
        </w:rPr>
        <w:t>. Mendham, NJ: PSMA, 2005.</w:t>
      </w:r>
    </w:p>
    <w:p w14:paraId="01B444A9" w14:textId="77777777" w:rsidR="002D23C8"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[6</w:t>
      </w:r>
      <w:r w:rsidR="00CA5298">
        <w:rPr>
          <w:rFonts w:ascii="Times New Roman" w:hAnsi="Times New Roman" w:cs="Times New Roman"/>
          <w:sz w:val="24"/>
          <w:szCs w:val="24"/>
        </w:rPr>
        <w:t>8</w:t>
      </w:r>
      <w:r w:rsidRPr="005358EB">
        <w:rPr>
          <w:rFonts w:ascii="Times New Roman" w:hAnsi="Times New Roman" w:cs="Times New Roman"/>
          <w:sz w:val="24"/>
          <w:szCs w:val="24"/>
        </w:rPr>
        <w:t>]</w:t>
      </w:r>
      <w:r w:rsidR="005D3BD9">
        <w:rPr>
          <w:rFonts w:ascii="Times New Roman" w:hAnsi="Times New Roman" w:cs="Times New Roman"/>
          <w:sz w:val="24"/>
          <w:szCs w:val="24"/>
        </w:rPr>
        <w:t xml:space="preserve"> A. </w:t>
      </w:r>
      <w:proofErr w:type="spellStart"/>
      <w:r w:rsidR="005D3BD9">
        <w:rPr>
          <w:rFonts w:ascii="Times New Roman" w:hAnsi="Times New Roman" w:cs="Times New Roman"/>
          <w:sz w:val="24"/>
          <w:szCs w:val="24"/>
        </w:rPr>
        <w:t>Taflove</w:t>
      </w:r>
      <w:proofErr w:type="spellEnd"/>
      <w:r w:rsidR="005D3BD9">
        <w:rPr>
          <w:rFonts w:ascii="Times New Roman" w:hAnsi="Times New Roman" w:cs="Times New Roman"/>
          <w:sz w:val="24"/>
          <w:szCs w:val="24"/>
        </w:rPr>
        <w:t xml:space="preserve"> and S. </w:t>
      </w:r>
      <w:proofErr w:type="spellStart"/>
      <w:r w:rsidR="002D23C8" w:rsidRPr="005358EB">
        <w:rPr>
          <w:rFonts w:ascii="Times New Roman" w:hAnsi="Times New Roman" w:cs="Times New Roman"/>
          <w:sz w:val="24"/>
          <w:szCs w:val="24"/>
        </w:rPr>
        <w:t>Hagness</w:t>
      </w:r>
      <w:proofErr w:type="spellEnd"/>
      <w:r w:rsidR="002D23C8" w:rsidRPr="005358EB">
        <w:rPr>
          <w:rFonts w:ascii="Times New Roman" w:hAnsi="Times New Roman" w:cs="Times New Roman"/>
          <w:sz w:val="24"/>
          <w:szCs w:val="24"/>
        </w:rPr>
        <w:t xml:space="preserve">, </w:t>
      </w:r>
      <w:r w:rsidR="002D23C8" w:rsidRPr="0076643D">
        <w:rPr>
          <w:rFonts w:ascii="Times New Roman" w:hAnsi="Times New Roman" w:cs="Times New Roman"/>
          <w:i/>
          <w:sz w:val="24"/>
          <w:szCs w:val="24"/>
        </w:rPr>
        <w:t>Computational Electrodynamics: The Finite-Difference Time-Domain Method</w:t>
      </w:r>
      <w:r w:rsidR="002D23C8" w:rsidRPr="005358EB">
        <w:rPr>
          <w:rFonts w:ascii="Times New Roman" w:hAnsi="Times New Roman" w:cs="Times New Roman"/>
          <w:sz w:val="24"/>
          <w:szCs w:val="24"/>
        </w:rPr>
        <w:t>, 3rd ed. Boston: Artech House, 2005.</w:t>
      </w:r>
    </w:p>
    <w:p w14:paraId="7BBAB061" w14:textId="77777777" w:rsidR="002D23C8"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CA5298" w:rsidRPr="005358EB">
        <w:rPr>
          <w:rFonts w:ascii="Times New Roman" w:hAnsi="Times New Roman" w:cs="Times New Roman"/>
          <w:sz w:val="24"/>
          <w:szCs w:val="24"/>
        </w:rPr>
        <w:t>6</w:t>
      </w:r>
      <w:r w:rsidR="00CA5298">
        <w:rPr>
          <w:rFonts w:ascii="Times New Roman" w:hAnsi="Times New Roman" w:cs="Times New Roman"/>
          <w:sz w:val="24"/>
          <w:szCs w:val="24"/>
        </w:rPr>
        <w:t>9</w:t>
      </w:r>
      <w:r w:rsidR="002D23C8" w:rsidRPr="005358EB">
        <w:rPr>
          <w:rFonts w:ascii="Times New Roman" w:hAnsi="Times New Roman" w:cs="Times New Roman"/>
          <w:sz w:val="24"/>
          <w:szCs w:val="24"/>
        </w:rPr>
        <w:t xml:space="preserve">] A. </w:t>
      </w:r>
      <w:proofErr w:type="spellStart"/>
      <w:r w:rsidR="002D23C8" w:rsidRPr="005358EB">
        <w:rPr>
          <w:rFonts w:ascii="Times New Roman" w:hAnsi="Times New Roman" w:cs="Times New Roman"/>
          <w:sz w:val="24"/>
          <w:szCs w:val="24"/>
        </w:rPr>
        <w:t>Taflove</w:t>
      </w:r>
      <w:proofErr w:type="spellEnd"/>
      <w:r w:rsidR="002D23C8" w:rsidRPr="005358EB">
        <w:rPr>
          <w:rFonts w:ascii="Times New Roman" w:hAnsi="Times New Roman" w:cs="Times New Roman"/>
          <w:sz w:val="24"/>
          <w:szCs w:val="24"/>
        </w:rPr>
        <w:t xml:space="preserve">, A. </w:t>
      </w:r>
      <w:proofErr w:type="spellStart"/>
      <w:r w:rsidR="002D23C8" w:rsidRPr="005358EB">
        <w:rPr>
          <w:rFonts w:ascii="Times New Roman" w:hAnsi="Times New Roman" w:cs="Times New Roman"/>
          <w:sz w:val="24"/>
          <w:szCs w:val="24"/>
        </w:rPr>
        <w:t>Oskooi</w:t>
      </w:r>
      <w:proofErr w:type="spellEnd"/>
      <w:r w:rsidR="002D23C8" w:rsidRPr="005358EB">
        <w:rPr>
          <w:rFonts w:ascii="Times New Roman" w:hAnsi="Times New Roman" w:cs="Times New Roman"/>
          <w:sz w:val="24"/>
          <w:szCs w:val="24"/>
        </w:rPr>
        <w:t xml:space="preserve"> and S. </w:t>
      </w:r>
      <w:proofErr w:type="spellStart"/>
      <w:r w:rsidR="002D23C8" w:rsidRPr="005358EB">
        <w:rPr>
          <w:rFonts w:ascii="Times New Roman" w:hAnsi="Times New Roman" w:cs="Times New Roman"/>
          <w:sz w:val="24"/>
          <w:szCs w:val="24"/>
        </w:rPr>
        <w:t>Hagness</w:t>
      </w:r>
      <w:proofErr w:type="spellEnd"/>
      <w:r w:rsidR="002D23C8" w:rsidRPr="005358EB">
        <w:rPr>
          <w:rFonts w:ascii="Times New Roman" w:hAnsi="Times New Roman" w:cs="Times New Roman"/>
          <w:sz w:val="24"/>
          <w:szCs w:val="24"/>
        </w:rPr>
        <w:t xml:space="preserve">, </w:t>
      </w:r>
      <w:r w:rsidR="002D23C8" w:rsidRPr="0076643D">
        <w:rPr>
          <w:rFonts w:ascii="Times New Roman" w:hAnsi="Times New Roman" w:cs="Times New Roman"/>
          <w:i/>
          <w:sz w:val="24"/>
          <w:szCs w:val="24"/>
        </w:rPr>
        <w:t>Advances in FDTD computational electrodynamics: photonics and nanotechnology</w:t>
      </w:r>
      <w:r w:rsidR="002D23C8" w:rsidRPr="005358EB">
        <w:rPr>
          <w:rFonts w:ascii="Times New Roman" w:hAnsi="Times New Roman" w:cs="Times New Roman"/>
          <w:sz w:val="24"/>
          <w:szCs w:val="24"/>
        </w:rPr>
        <w:t>, 3rd ed. Boston: Artech House, 2013, p. 567-592.</w:t>
      </w:r>
    </w:p>
    <w:p w14:paraId="440D60CB" w14:textId="77777777" w:rsidR="00746507" w:rsidRPr="005358EB" w:rsidRDefault="002534D8" w:rsidP="008F0E55">
      <w:pPr>
        <w:ind w:left="450" w:hanging="450"/>
        <w:rPr>
          <w:rFonts w:ascii="Times New Roman" w:hAnsi="Times New Roman" w:cs="Times New Roman"/>
          <w:sz w:val="24"/>
          <w:szCs w:val="24"/>
        </w:rPr>
      </w:pPr>
      <w:r>
        <w:rPr>
          <w:rFonts w:ascii="Times New Roman" w:hAnsi="Times New Roman" w:cs="Times New Roman"/>
          <w:sz w:val="24"/>
          <w:szCs w:val="24"/>
        </w:rPr>
        <w:t>[</w:t>
      </w:r>
      <w:r w:rsidR="00074E2C">
        <w:rPr>
          <w:rFonts w:ascii="Times New Roman" w:hAnsi="Times New Roman" w:cs="Times New Roman"/>
          <w:sz w:val="24"/>
          <w:szCs w:val="24"/>
        </w:rPr>
        <w:t>7</w:t>
      </w:r>
      <w:r w:rsidR="00CA5298">
        <w:rPr>
          <w:rFonts w:ascii="Times New Roman" w:hAnsi="Times New Roman" w:cs="Times New Roman"/>
          <w:sz w:val="24"/>
          <w:szCs w:val="24"/>
        </w:rPr>
        <w:t>0</w:t>
      </w:r>
      <w:r>
        <w:rPr>
          <w:rFonts w:ascii="Times New Roman" w:hAnsi="Times New Roman" w:cs="Times New Roman"/>
          <w:sz w:val="24"/>
          <w:szCs w:val="24"/>
        </w:rPr>
        <w:t xml:space="preserve">] </w:t>
      </w:r>
      <w:r w:rsidR="00746507" w:rsidRPr="005358EB">
        <w:rPr>
          <w:rFonts w:ascii="Times New Roman" w:hAnsi="Times New Roman" w:cs="Times New Roman"/>
          <w:sz w:val="24"/>
          <w:szCs w:val="24"/>
        </w:rPr>
        <w:t>N. Tiwari, A. Jha, S. Singh, and M. Akhtar, “Estimation of Broadband Complex Permeability using SIW Cavity based Multimodal Approach,” </w:t>
      </w:r>
      <w:r w:rsidR="00746507" w:rsidRPr="005358EB">
        <w:rPr>
          <w:rFonts w:ascii="Times New Roman" w:hAnsi="Times New Roman" w:cs="Times New Roman"/>
          <w:i/>
          <w:iCs/>
          <w:sz w:val="24"/>
          <w:szCs w:val="24"/>
        </w:rPr>
        <w:t>IEEE Transactions on Instrumentation and Measurement</w:t>
      </w:r>
      <w:r w:rsidR="005D3BD9">
        <w:rPr>
          <w:rFonts w:ascii="Times New Roman" w:hAnsi="Times New Roman" w:cs="Times New Roman"/>
          <w:sz w:val="24"/>
          <w:szCs w:val="24"/>
        </w:rPr>
        <w:t xml:space="preserve">, </w:t>
      </w:r>
      <w:r w:rsidR="00746507" w:rsidRPr="005358EB">
        <w:rPr>
          <w:rFonts w:ascii="Times New Roman" w:hAnsi="Times New Roman" w:cs="Times New Roman"/>
          <w:sz w:val="24"/>
          <w:szCs w:val="24"/>
        </w:rPr>
        <w:t>2020.</w:t>
      </w:r>
    </w:p>
    <w:p w14:paraId="50471759" w14:textId="77777777" w:rsidR="00B21A86"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2534D8">
        <w:rPr>
          <w:rFonts w:ascii="Times New Roman" w:hAnsi="Times New Roman" w:cs="Times New Roman"/>
          <w:sz w:val="24"/>
          <w:szCs w:val="24"/>
        </w:rPr>
        <w:t>7</w:t>
      </w:r>
      <w:r w:rsidR="00CA5298">
        <w:rPr>
          <w:rFonts w:ascii="Times New Roman" w:hAnsi="Times New Roman" w:cs="Times New Roman"/>
          <w:sz w:val="24"/>
          <w:szCs w:val="24"/>
        </w:rPr>
        <w:t>1</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M. </w:t>
      </w:r>
      <w:proofErr w:type="spellStart"/>
      <w:r w:rsidR="00B21A86" w:rsidRPr="005358EB">
        <w:rPr>
          <w:rFonts w:ascii="Times New Roman" w:hAnsi="Times New Roman" w:cs="Times New Roman"/>
          <w:sz w:val="24"/>
          <w:szCs w:val="24"/>
        </w:rPr>
        <w:t>Ulmasculov</w:t>
      </w:r>
      <w:proofErr w:type="spellEnd"/>
      <w:r w:rsidR="00B21A86" w:rsidRPr="005358EB">
        <w:rPr>
          <w:rFonts w:ascii="Times New Roman" w:hAnsi="Times New Roman" w:cs="Times New Roman"/>
          <w:sz w:val="24"/>
          <w:szCs w:val="24"/>
        </w:rPr>
        <w:t xml:space="preserve">, K. </w:t>
      </w:r>
      <w:proofErr w:type="spellStart"/>
      <w:r w:rsidR="00B21A86" w:rsidRPr="005358EB">
        <w:rPr>
          <w:rFonts w:ascii="Times New Roman" w:hAnsi="Times New Roman" w:cs="Times New Roman"/>
          <w:sz w:val="24"/>
          <w:szCs w:val="24"/>
        </w:rPr>
        <w:t>Sharypov</w:t>
      </w:r>
      <w:proofErr w:type="spellEnd"/>
      <w:r w:rsidR="00B21A86" w:rsidRPr="005358EB">
        <w:rPr>
          <w:rFonts w:ascii="Times New Roman" w:hAnsi="Times New Roman" w:cs="Times New Roman"/>
          <w:sz w:val="24"/>
          <w:szCs w:val="24"/>
        </w:rPr>
        <w:t xml:space="preserve">, S. </w:t>
      </w:r>
      <w:proofErr w:type="spellStart"/>
      <w:r w:rsidR="00B21A86" w:rsidRPr="005358EB">
        <w:rPr>
          <w:rFonts w:ascii="Times New Roman" w:hAnsi="Times New Roman" w:cs="Times New Roman"/>
          <w:sz w:val="24"/>
          <w:szCs w:val="24"/>
        </w:rPr>
        <w:t>Shunailov</w:t>
      </w:r>
      <w:proofErr w:type="spellEnd"/>
      <w:r w:rsidR="00B21A86" w:rsidRPr="005358EB">
        <w:rPr>
          <w:rFonts w:ascii="Times New Roman" w:hAnsi="Times New Roman" w:cs="Times New Roman"/>
          <w:sz w:val="24"/>
          <w:szCs w:val="24"/>
        </w:rPr>
        <w:t xml:space="preserve">, V. </w:t>
      </w:r>
      <w:proofErr w:type="spellStart"/>
      <w:r w:rsidR="00B21A86" w:rsidRPr="005358EB">
        <w:rPr>
          <w:rFonts w:ascii="Times New Roman" w:hAnsi="Times New Roman" w:cs="Times New Roman"/>
          <w:sz w:val="24"/>
          <w:szCs w:val="24"/>
        </w:rPr>
        <w:t>Shpak</w:t>
      </w:r>
      <w:proofErr w:type="spellEnd"/>
      <w:r w:rsidR="00B21A86" w:rsidRPr="005358EB">
        <w:rPr>
          <w:rFonts w:ascii="Times New Roman" w:hAnsi="Times New Roman" w:cs="Times New Roman"/>
          <w:sz w:val="24"/>
          <w:szCs w:val="24"/>
        </w:rPr>
        <w:t xml:space="preserve">, M. </w:t>
      </w:r>
      <w:proofErr w:type="spellStart"/>
      <w:r w:rsidR="00B21A86" w:rsidRPr="005358EB">
        <w:rPr>
          <w:rFonts w:ascii="Times New Roman" w:hAnsi="Times New Roman" w:cs="Times New Roman"/>
          <w:sz w:val="24"/>
          <w:szCs w:val="24"/>
        </w:rPr>
        <w:t>Yalandin</w:t>
      </w:r>
      <w:proofErr w:type="spellEnd"/>
      <w:r w:rsidR="00B21A86" w:rsidRPr="005358EB">
        <w:rPr>
          <w:rFonts w:ascii="Times New Roman" w:hAnsi="Times New Roman" w:cs="Times New Roman"/>
          <w:sz w:val="24"/>
          <w:szCs w:val="24"/>
        </w:rPr>
        <w:t xml:space="preserve">, M. </w:t>
      </w:r>
      <w:proofErr w:type="spellStart"/>
      <w:r w:rsidR="005D3BD9">
        <w:rPr>
          <w:rFonts w:ascii="Times New Roman" w:hAnsi="Times New Roman" w:cs="Times New Roman"/>
          <w:sz w:val="24"/>
          <w:szCs w:val="24"/>
        </w:rPr>
        <w:t>Pedos</w:t>
      </w:r>
      <w:proofErr w:type="spellEnd"/>
      <w:r w:rsidR="005D3BD9">
        <w:rPr>
          <w:rFonts w:ascii="Times New Roman" w:hAnsi="Times New Roman" w:cs="Times New Roman"/>
          <w:sz w:val="24"/>
          <w:szCs w:val="24"/>
        </w:rPr>
        <w:t xml:space="preserve">, and S. </w:t>
      </w:r>
      <w:proofErr w:type="spellStart"/>
      <w:r w:rsidR="00B21A86" w:rsidRPr="005358EB">
        <w:rPr>
          <w:rFonts w:ascii="Times New Roman" w:hAnsi="Times New Roman" w:cs="Times New Roman"/>
          <w:sz w:val="24"/>
          <w:szCs w:val="24"/>
        </w:rPr>
        <w:t>Rukin</w:t>
      </w:r>
      <w:proofErr w:type="spellEnd"/>
      <w:r w:rsidR="00B21A86" w:rsidRPr="005358EB">
        <w:rPr>
          <w:rFonts w:ascii="Times New Roman" w:hAnsi="Times New Roman" w:cs="Times New Roman"/>
          <w:sz w:val="24"/>
          <w:szCs w:val="24"/>
        </w:rPr>
        <w:t>, “Gyromagnetic nonlinear transmission line generator of high voltage pulses modulated at 4 GHz frequency with 1000 Hz pulse repetition rate,” </w:t>
      </w:r>
      <w:r w:rsidR="00B21A86" w:rsidRPr="005358EB">
        <w:rPr>
          <w:rFonts w:ascii="Times New Roman" w:hAnsi="Times New Roman" w:cs="Times New Roman"/>
          <w:i/>
          <w:iCs/>
          <w:sz w:val="24"/>
          <w:szCs w:val="24"/>
        </w:rPr>
        <w:t>Journal of Physics: Conference Series</w:t>
      </w:r>
      <w:r w:rsidR="00B21A86" w:rsidRPr="005358EB">
        <w:rPr>
          <w:rFonts w:ascii="Times New Roman" w:hAnsi="Times New Roman" w:cs="Times New Roman"/>
          <w:sz w:val="24"/>
          <w:szCs w:val="24"/>
        </w:rPr>
        <w:t>, vol. 830, Apr. 2017.</w:t>
      </w:r>
    </w:p>
    <w:p w14:paraId="525795BC" w14:textId="77777777" w:rsidR="00B21A86" w:rsidRPr="005358EB" w:rsidRDefault="00B76D99" w:rsidP="008F0E55">
      <w:pPr>
        <w:ind w:left="450" w:hanging="450"/>
        <w:rPr>
          <w:rFonts w:ascii="Times New Roman" w:hAnsi="Times New Roman" w:cs="Times New Roman"/>
          <w:sz w:val="24"/>
          <w:szCs w:val="24"/>
        </w:rPr>
      </w:pPr>
      <w:r w:rsidRPr="005358EB">
        <w:rPr>
          <w:rFonts w:ascii="Times New Roman" w:hAnsi="Times New Roman" w:cs="Times New Roman"/>
          <w:sz w:val="24"/>
          <w:szCs w:val="24"/>
        </w:rPr>
        <w:t>[</w:t>
      </w:r>
      <w:r w:rsidR="00074E2C">
        <w:rPr>
          <w:rFonts w:ascii="Times New Roman" w:hAnsi="Times New Roman" w:cs="Times New Roman"/>
          <w:sz w:val="24"/>
          <w:szCs w:val="24"/>
        </w:rPr>
        <w:t>7</w:t>
      </w:r>
      <w:r w:rsidR="00CA5298">
        <w:rPr>
          <w:rFonts w:ascii="Times New Roman" w:hAnsi="Times New Roman" w:cs="Times New Roman"/>
          <w:sz w:val="24"/>
          <w:szCs w:val="24"/>
        </w:rPr>
        <w:t>2</w:t>
      </w:r>
      <w:r w:rsidRPr="005358EB">
        <w:rPr>
          <w:rFonts w:ascii="Times New Roman" w:hAnsi="Times New Roman" w:cs="Times New Roman"/>
          <w:sz w:val="24"/>
          <w:szCs w:val="24"/>
        </w:rPr>
        <w:t xml:space="preserve">] </w:t>
      </w:r>
      <w:r w:rsidR="00B21A86" w:rsidRPr="005358EB">
        <w:rPr>
          <w:rFonts w:ascii="Times New Roman" w:hAnsi="Times New Roman" w:cs="Times New Roman"/>
          <w:sz w:val="24"/>
          <w:szCs w:val="24"/>
        </w:rPr>
        <w:t xml:space="preserve">J. Xu, M. </w:t>
      </w:r>
      <w:proofErr w:type="spellStart"/>
      <w:r w:rsidR="00B21A86" w:rsidRPr="005358EB">
        <w:rPr>
          <w:rFonts w:ascii="Times New Roman" w:hAnsi="Times New Roman" w:cs="Times New Roman"/>
          <w:sz w:val="24"/>
          <w:szCs w:val="24"/>
        </w:rPr>
        <w:t>Koledintseva</w:t>
      </w:r>
      <w:proofErr w:type="spellEnd"/>
      <w:r w:rsidR="00B21A86" w:rsidRPr="005358EB">
        <w:rPr>
          <w:rFonts w:ascii="Times New Roman" w:hAnsi="Times New Roman" w:cs="Times New Roman"/>
          <w:sz w:val="24"/>
          <w:szCs w:val="24"/>
        </w:rPr>
        <w:t xml:space="preserve">, Y. Zhang, Y. He, B. Matlin, R. Dubroff, J. </w:t>
      </w:r>
      <w:proofErr w:type="spellStart"/>
      <w:r w:rsidR="00B21A86" w:rsidRPr="005358EB">
        <w:rPr>
          <w:rFonts w:ascii="Times New Roman" w:hAnsi="Times New Roman" w:cs="Times New Roman"/>
          <w:sz w:val="24"/>
          <w:szCs w:val="24"/>
        </w:rPr>
        <w:t>Drewniak</w:t>
      </w:r>
      <w:proofErr w:type="spellEnd"/>
      <w:r w:rsidR="00B21A86" w:rsidRPr="005358EB">
        <w:rPr>
          <w:rFonts w:ascii="Times New Roman" w:hAnsi="Times New Roman" w:cs="Times New Roman"/>
          <w:sz w:val="24"/>
          <w:szCs w:val="24"/>
        </w:rPr>
        <w:t>, and J. Zhang, “Complex Permittivity and Permeability Measurements and Finite-Difference Time-Domain Simulation of Ferrite Materials,” </w:t>
      </w:r>
      <w:r w:rsidR="00B21A86" w:rsidRPr="005358EB">
        <w:rPr>
          <w:rFonts w:ascii="Times New Roman" w:hAnsi="Times New Roman" w:cs="Times New Roman"/>
          <w:i/>
          <w:iCs/>
          <w:sz w:val="24"/>
          <w:szCs w:val="24"/>
        </w:rPr>
        <w:t>IEEE Transactions on Electromagnetic Compatibility</w:t>
      </w:r>
      <w:r w:rsidR="00B21A86" w:rsidRPr="005358EB">
        <w:rPr>
          <w:rFonts w:ascii="Times New Roman" w:hAnsi="Times New Roman" w:cs="Times New Roman"/>
          <w:sz w:val="24"/>
          <w:szCs w:val="24"/>
        </w:rPr>
        <w:t>, vol. 52, no. 4, 2010.</w:t>
      </w:r>
    </w:p>
    <w:p w14:paraId="0518366D" w14:textId="77777777" w:rsidR="002E1408" w:rsidRPr="005358EB" w:rsidRDefault="00074E2C" w:rsidP="008F0E55">
      <w:pPr>
        <w:ind w:left="450" w:hanging="450"/>
        <w:rPr>
          <w:rFonts w:ascii="Times New Roman" w:hAnsi="Times New Roman" w:cs="Times New Roman"/>
          <w:sz w:val="24"/>
          <w:szCs w:val="24"/>
        </w:rPr>
      </w:pPr>
      <w:r>
        <w:rPr>
          <w:rFonts w:ascii="Times New Roman" w:hAnsi="Times New Roman" w:cs="Times New Roman"/>
          <w:sz w:val="24"/>
          <w:szCs w:val="24"/>
        </w:rPr>
        <w:t>[7</w:t>
      </w:r>
      <w:r w:rsidR="00CA5298">
        <w:rPr>
          <w:rFonts w:ascii="Times New Roman" w:hAnsi="Times New Roman" w:cs="Times New Roman"/>
          <w:sz w:val="24"/>
          <w:szCs w:val="24"/>
        </w:rPr>
        <w:t>3</w:t>
      </w:r>
      <w:r w:rsidR="002534D8">
        <w:rPr>
          <w:rFonts w:ascii="Times New Roman" w:hAnsi="Times New Roman" w:cs="Times New Roman"/>
          <w:sz w:val="24"/>
          <w:szCs w:val="24"/>
        </w:rPr>
        <w:t xml:space="preserve">] </w:t>
      </w:r>
      <w:r w:rsidR="00006BDE" w:rsidRPr="005358EB">
        <w:rPr>
          <w:rFonts w:ascii="Times New Roman" w:hAnsi="Times New Roman" w:cs="Times New Roman"/>
          <w:sz w:val="24"/>
          <w:szCs w:val="24"/>
        </w:rPr>
        <w:t>H. Zhao, Y. Li, Q. Lin, and S. Wang, “The Parasitic Capacitance of Magnetic Components with Ferrite Cores Due to Time-Varying Electromagnetic (EM) Field,” </w:t>
      </w:r>
      <w:r w:rsidR="00006BDE" w:rsidRPr="005358EB">
        <w:rPr>
          <w:rFonts w:ascii="Times New Roman" w:hAnsi="Times New Roman" w:cs="Times New Roman"/>
          <w:i/>
          <w:iCs/>
          <w:sz w:val="24"/>
          <w:szCs w:val="24"/>
        </w:rPr>
        <w:t>2018 IEEE Energy Conversion Congress and Exposition (ECCE)</w:t>
      </w:r>
      <w:r w:rsidR="00006BDE" w:rsidRPr="005358EB">
        <w:rPr>
          <w:rFonts w:ascii="Times New Roman" w:hAnsi="Times New Roman" w:cs="Times New Roman"/>
          <w:sz w:val="24"/>
          <w:szCs w:val="24"/>
        </w:rPr>
        <w:t>, 2018.</w:t>
      </w:r>
    </w:p>
    <w:p w14:paraId="0CECA102" w14:textId="77777777" w:rsidR="002E1408" w:rsidRPr="002E1408" w:rsidRDefault="002534D8" w:rsidP="008F0E55">
      <w:pPr>
        <w:ind w:left="450" w:hanging="450"/>
        <w:rPr>
          <w:rFonts w:ascii="Times New Roman" w:hAnsi="Times New Roman" w:cs="Times New Roman"/>
        </w:rPr>
      </w:pPr>
      <w:r>
        <w:rPr>
          <w:rFonts w:ascii="Times New Roman" w:hAnsi="Times New Roman" w:cs="Times New Roman"/>
          <w:sz w:val="24"/>
          <w:szCs w:val="24"/>
        </w:rPr>
        <w:t>[</w:t>
      </w:r>
      <w:r w:rsidR="00D9214D">
        <w:rPr>
          <w:rFonts w:ascii="Times New Roman" w:hAnsi="Times New Roman" w:cs="Times New Roman"/>
          <w:sz w:val="24"/>
          <w:szCs w:val="24"/>
        </w:rPr>
        <w:t>7</w:t>
      </w:r>
      <w:r w:rsidR="002205F3">
        <w:rPr>
          <w:rFonts w:ascii="Times New Roman" w:hAnsi="Times New Roman" w:cs="Times New Roman"/>
          <w:sz w:val="24"/>
          <w:szCs w:val="24"/>
        </w:rPr>
        <w:t>4</w:t>
      </w:r>
      <w:r>
        <w:rPr>
          <w:rFonts w:ascii="Times New Roman" w:hAnsi="Times New Roman" w:cs="Times New Roman"/>
          <w:sz w:val="24"/>
          <w:szCs w:val="24"/>
        </w:rPr>
        <w:t xml:space="preserve">] </w:t>
      </w:r>
      <w:r w:rsidR="002E1408" w:rsidRPr="005358EB">
        <w:rPr>
          <w:rFonts w:ascii="Times New Roman" w:hAnsi="Times New Roman" w:cs="Times New Roman"/>
          <w:sz w:val="24"/>
          <w:szCs w:val="24"/>
        </w:rPr>
        <w:t xml:space="preserve">D. </w:t>
      </w:r>
      <w:proofErr w:type="spellStart"/>
      <w:r w:rsidR="002E1408" w:rsidRPr="005358EB">
        <w:rPr>
          <w:rFonts w:ascii="Times New Roman" w:hAnsi="Times New Roman" w:cs="Times New Roman"/>
          <w:sz w:val="24"/>
          <w:szCs w:val="24"/>
        </w:rPr>
        <w:t>Zyatkov</w:t>
      </w:r>
      <w:proofErr w:type="spellEnd"/>
      <w:r w:rsidR="002E1408" w:rsidRPr="005358EB">
        <w:rPr>
          <w:rFonts w:ascii="Times New Roman" w:hAnsi="Times New Roman" w:cs="Times New Roman"/>
          <w:sz w:val="24"/>
          <w:szCs w:val="24"/>
        </w:rPr>
        <w:t xml:space="preserve">, V. </w:t>
      </w:r>
      <w:proofErr w:type="spellStart"/>
      <w:r w:rsidR="002E1408" w:rsidRPr="005358EB">
        <w:rPr>
          <w:rFonts w:ascii="Times New Roman" w:hAnsi="Times New Roman" w:cs="Times New Roman"/>
          <w:sz w:val="24"/>
          <w:szCs w:val="24"/>
        </w:rPr>
        <w:t>Balashov</w:t>
      </w:r>
      <w:proofErr w:type="spellEnd"/>
      <w:r w:rsidR="002E1408" w:rsidRPr="005358EB">
        <w:rPr>
          <w:rFonts w:ascii="Times New Roman" w:hAnsi="Times New Roman" w:cs="Times New Roman"/>
          <w:sz w:val="24"/>
          <w:szCs w:val="24"/>
        </w:rPr>
        <w:t xml:space="preserve">, V. Yurchenko, V. </w:t>
      </w:r>
      <w:proofErr w:type="spellStart"/>
      <w:r w:rsidR="002E1408" w:rsidRPr="005358EB">
        <w:rPr>
          <w:rFonts w:ascii="Times New Roman" w:hAnsi="Times New Roman" w:cs="Times New Roman"/>
          <w:sz w:val="24"/>
          <w:szCs w:val="24"/>
        </w:rPr>
        <w:t>Cherepanov</w:t>
      </w:r>
      <w:proofErr w:type="spellEnd"/>
      <w:r w:rsidR="002E1408" w:rsidRPr="005358EB">
        <w:rPr>
          <w:rFonts w:ascii="Times New Roman" w:hAnsi="Times New Roman" w:cs="Times New Roman"/>
          <w:sz w:val="24"/>
          <w:szCs w:val="24"/>
        </w:rPr>
        <w:t xml:space="preserve">, and Z. </w:t>
      </w:r>
      <w:proofErr w:type="spellStart"/>
      <w:r w:rsidR="002E1408" w:rsidRPr="005358EB">
        <w:rPr>
          <w:rFonts w:ascii="Times New Roman" w:hAnsi="Times New Roman" w:cs="Times New Roman"/>
          <w:sz w:val="24"/>
          <w:szCs w:val="24"/>
        </w:rPr>
        <w:t>Kochnev</w:t>
      </w:r>
      <w:proofErr w:type="spellEnd"/>
      <w:r w:rsidR="002E1408" w:rsidRPr="005358EB">
        <w:rPr>
          <w:rFonts w:ascii="Times New Roman" w:hAnsi="Times New Roman" w:cs="Times New Roman"/>
          <w:sz w:val="24"/>
          <w:szCs w:val="24"/>
        </w:rPr>
        <w:t>, “Capacitive Sensing Element with a Magnetic Fluid for Detecting of Change of Magnetic Field,” </w:t>
      </w:r>
      <w:r w:rsidR="003B2E70">
        <w:rPr>
          <w:rFonts w:ascii="Times New Roman" w:hAnsi="Times New Roman" w:cs="Times New Roman"/>
          <w:i/>
          <w:iCs/>
          <w:sz w:val="24"/>
          <w:szCs w:val="24"/>
        </w:rPr>
        <w:t>2019 Photoni</w:t>
      </w:r>
      <w:r w:rsidR="002E1408" w:rsidRPr="005358EB">
        <w:rPr>
          <w:rFonts w:ascii="Times New Roman" w:hAnsi="Times New Roman" w:cs="Times New Roman"/>
          <w:i/>
          <w:iCs/>
          <w:sz w:val="24"/>
          <w:szCs w:val="24"/>
        </w:rPr>
        <w:t>cs &amp; Electromagnetics Research Symposium - Spring (PIERS-Spring)</w:t>
      </w:r>
      <w:r w:rsidR="002E1408" w:rsidRPr="005358EB">
        <w:rPr>
          <w:rFonts w:ascii="Times New Roman" w:hAnsi="Times New Roman" w:cs="Times New Roman"/>
          <w:sz w:val="24"/>
          <w:szCs w:val="24"/>
        </w:rPr>
        <w:t>, 2019.</w:t>
      </w:r>
    </w:p>
    <w:p w14:paraId="6CE9800C" w14:textId="77777777" w:rsidR="009035AE" w:rsidRDefault="009035AE" w:rsidP="009035AE">
      <w:pPr>
        <w:rPr>
          <w:rFonts w:ascii="Times New Roman" w:hAnsi="Times New Roman" w:cs="Times New Roman"/>
        </w:rPr>
      </w:pPr>
    </w:p>
    <w:p w14:paraId="54E240A6" w14:textId="77777777" w:rsidR="007D22E4" w:rsidRDefault="007D22E4" w:rsidP="009035AE">
      <w:pPr>
        <w:rPr>
          <w:rFonts w:ascii="Times New Roman" w:hAnsi="Times New Roman" w:cs="Times New Roman"/>
        </w:rPr>
      </w:pPr>
    </w:p>
    <w:p w14:paraId="06D6F68D" w14:textId="77777777" w:rsidR="000278CC" w:rsidRPr="00294C1F" w:rsidRDefault="000278CC" w:rsidP="00E26B55">
      <w:pPr>
        <w:pStyle w:val="Heading1"/>
        <w:numPr>
          <w:ilvl w:val="0"/>
          <w:numId w:val="1"/>
        </w:numPr>
        <w:rPr>
          <w:rFonts w:ascii="Times New Roman" w:hAnsi="Times New Roman" w:cs="Times New Roman"/>
          <w:color w:val="auto"/>
        </w:rPr>
      </w:pPr>
      <w:bookmarkStart w:id="89" w:name="_Toc65231930"/>
      <w:r w:rsidRPr="00294C1F">
        <w:rPr>
          <w:rFonts w:ascii="Times New Roman" w:hAnsi="Times New Roman" w:cs="Times New Roman"/>
          <w:color w:val="auto"/>
        </w:rPr>
        <w:lastRenderedPageBreak/>
        <w:t>Appendix</w:t>
      </w:r>
      <w:bookmarkEnd w:id="89"/>
    </w:p>
    <w:p w14:paraId="7FBD3551" w14:textId="77777777" w:rsidR="00FF68A3" w:rsidRDefault="00FF68A3" w:rsidP="00FF68A3">
      <w:pPr>
        <w:rPr>
          <w:rFonts w:ascii="Times New Roman" w:hAnsi="Times New Roman" w:cs="Times New Roman"/>
        </w:rPr>
      </w:pPr>
    </w:p>
    <w:p w14:paraId="18B36A2D" w14:textId="77777777" w:rsidR="007D22E4" w:rsidRPr="007D22E4" w:rsidRDefault="007D22E4" w:rsidP="00ED0C44">
      <w:pPr>
        <w:pStyle w:val="Heading2"/>
        <w:numPr>
          <w:ilvl w:val="1"/>
          <w:numId w:val="6"/>
        </w:numPr>
        <w:rPr>
          <w:rFonts w:ascii="Times New Roman" w:hAnsi="Times New Roman" w:cs="Times New Roman"/>
          <w:color w:val="auto"/>
        </w:rPr>
      </w:pPr>
      <w:bookmarkStart w:id="90" w:name="_Toc65231931"/>
      <w:r w:rsidRPr="007D22E4">
        <w:rPr>
          <w:rFonts w:ascii="Times New Roman" w:hAnsi="Times New Roman" w:cs="Times New Roman"/>
          <w:color w:val="auto"/>
        </w:rPr>
        <w:t>MEEP Code</w:t>
      </w:r>
      <w:bookmarkEnd w:id="90"/>
    </w:p>
    <w:p w14:paraId="35FCFCAA" w14:textId="77777777" w:rsidR="007D22E4" w:rsidRDefault="007D22E4" w:rsidP="007D22E4"/>
    <w:p w14:paraId="4575E81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&lt;iostream&gt;</w:t>
      </w:r>
    </w:p>
    <w:p w14:paraId="575493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fstream</w:t>
      </w:r>
      <w:proofErr w:type="spellEnd"/>
      <w:r>
        <w:rPr>
          <w:rFonts w:ascii="Courier New" w:hAnsi="Courier New" w:cs="Courier New"/>
          <w:color w:val="000000"/>
          <w:sz w:val="20"/>
          <w:szCs w:val="20"/>
        </w:rPr>
        <w:t>&gt;</w:t>
      </w:r>
    </w:p>
    <w:p w14:paraId="62B0CE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stdio.h</w:t>
      </w:r>
      <w:proofErr w:type="spellEnd"/>
      <w:r>
        <w:rPr>
          <w:rFonts w:ascii="Courier New" w:hAnsi="Courier New" w:cs="Courier New"/>
          <w:color w:val="000000"/>
          <w:sz w:val="20"/>
          <w:szCs w:val="20"/>
        </w:rPr>
        <w:t>&gt;</w:t>
      </w:r>
    </w:p>
    <w:p w14:paraId="33F4888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stdlib.h</w:t>
      </w:r>
      <w:proofErr w:type="spellEnd"/>
      <w:r>
        <w:rPr>
          <w:rFonts w:ascii="Courier New" w:hAnsi="Courier New" w:cs="Courier New"/>
          <w:color w:val="000000"/>
          <w:sz w:val="20"/>
          <w:szCs w:val="20"/>
        </w:rPr>
        <w:t>&gt;</w:t>
      </w:r>
    </w:p>
    <w:p w14:paraId="47257A4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string.h</w:t>
      </w:r>
      <w:proofErr w:type="spellEnd"/>
      <w:r>
        <w:rPr>
          <w:rFonts w:ascii="Courier New" w:hAnsi="Courier New" w:cs="Courier New"/>
          <w:color w:val="000000"/>
          <w:sz w:val="20"/>
          <w:szCs w:val="20"/>
        </w:rPr>
        <w:t>&gt;</w:t>
      </w:r>
    </w:p>
    <w:p w14:paraId="03D1DA1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&lt;complex&gt;</w:t>
      </w:r>
    </w:p>
    <w:p w14:paraId="24A7FF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"meep.hpp"</w:t>
      </w:r>
    </w:p>
    <w:p w14:paraId="5C0710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ctl-math.h</w:t>
      </w:r>
      <w:proofErr w:type="spellEnd"/>
      <w:r>
        <w:rPr>
          <w:rFonts w:ascii="Courier New" w:hAnsi="Courier New" w:cs="Courier New"/>
          <w:color w:val="000000"/>
          <w:sz w:val="20"/>
          <w:szCs w:val="20"/>
        </w:rPr>
        <w:t>"</w:t>
      </w:r>
    </w:p>
    <w:p w14:paraId="1607EAC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mpb.h</w:t>
      </w:r>
      <w:proofErr w:type="spellEnd"/>
      <w:r>
        <w:rPr>
          <w:rFonts w:ascii="Courier New" w:hAnsi="Courier New" w:cs="Courier New"/>
          <w:color w:val="000000"/>
          <w:sz w:val="20"/>
          <w:szCs w:val="20"/>
        </w:rPr>
        <w:t>&gt;</w:t>
      </w:r>
    </w:p>
    <w:p w14:paraId="48C79C1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ctlgeom.h</w:t>
      </w:r>
      <w:proofErr w:type="spellEnd"/>
      <w:r>
        <w:rPr>
          <w:rFonts w:ascii="Courier New" w:hAnsi="Courier New" w:cs="Courier New"/>
          <w:color w:val="000000"/>
          <w:sz w:val="20"/>
          <w:szCs w:val="20"/>
        </w:rPr>
        <w:t>"</w:t>
      </w:r>
    </w:p>
    <w:p w14:paraId="2CBC854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"meepgeom.hpp"</w:t>
      </w:r>
    </w:p>
    <w:p w14:paraId="5752145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#include</w:t>
      </w:r>
      <w:r>
        <w:rPr>
          <w:rFonts w:ascii="Courier New" w:hAnsi="Courier New" w:cs="Courier New"/>
          <w:color w:val="000000"/>
          <w:sz w:val="20"/>
          <w:szCs w:val="20"/>
        </w:rPr>
        <w:t xml:space="preserve"> &lt;</w:t>
      </w:r>
      <w:proofErr w:type="spellStart"/>
      <w:r>
        <w:rPr>
          <w:rFonts w:ascii="Courier New" w:hAnsi="Courier New" w:cs="Courier New"/>
          <w:color w:val="000000"/>
          <w:sz w:val="20"/>
          <w:szCs w:val="20"/>
        </w:rPr>
        <w:t>math.h</w:t>
      </w:r>
      <w:proofErr w:type="spellEnd"/>
      <w:r>
        <w:rPr>
          <w:rFonts w:ascii="Courier New" w:hAnsi="Courier New" w:cs="Courier New"/>
          <w:color w:val="000000"/>
          <w:sz w:val="20"/>
          <w:szCs w:val="20"/>
        </w:rPr>
        <w:t>&gt;</w:t>
      </w:r>
    </w:p>
    <w:p w14:paraId="02E2364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#ifndef</w:t>
      </w:r>
      <w:r>
        <w:rPr>
          <w:rFonts w:ascii="Courier New" w:hAnsi="Courier New" w:cs="Courier New"/>
          <w:color w:val="000000"/>
          <w:sz w:val="20"/>
          <w:szCs w:val="20"/>
        </w:rPr>
        <w:t xml:space="preserve"> DATADIR</w:t>
      </w:r>
    </w:p>
    <w:p w14:paraId="3B48126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#define</w:t>
      </w:r>
      <w:r>
        <w:rPr>
          <w:rFonts w:ascii="Courier New" w:hAnsi="Courier New" w:cs="Courier New"/>
          <w:color w:val="000000"/>
          <w:sz w:val="20"/>
          <w:szCs w:val="20"/>
        </w:rPr>
        <w:t xml:space="preserve"> DATADIR </w:t>
      </w:r>
      <w:proofErr w:type="gramStart"/>
      <w:r>
        <w:rPr>
          <w:rFonts w:ascii="Courier New" w:hAnsi="Courier New" w:cs="Courier New"/>
          <w:color w:val="A020F0"/>
          <w:sz w:val="20"/>
          <w:szCs w:val="20"/>
        </w:rPr>
        <w:t>"./</w:t>
      </w:r>
      <w:proofErr w:type="gramEnd"/>
      <w:r>
        <w:rPr>
          <w:rFonts w:ascii="Courier New" w:hAnsi="Courier New" w:cs="Courier New"/>
          <w:color w:val="A020F0"/>
          <w:sz w:val="20"/>
          <w:szCs w:val="20"/>
        </w:rPr>
        <w:t>"</w:t>
      </w:r>
    </w:p>
    <w:p w14:paraId="56F6315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#endif</w:t>
      </w:r>
    </w:p>
    <w:p w14:paraId="3DCFAB2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B28C00"/>
          <w:sz w:val="20"/>
          <w:szCs w:val="20"/>
        </w:rPr>
        <w:t xml:space="preserve"> </w:t>
      </w:r>
    </w:p>
    <w:p w14:paraId="62E4C0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using</w:t>
      </w:r>
      <w:r>
        <w:rPr>
          <w:rFonts w:ascii="Courier New" w:hAnsi="Courier New" w:cs="Courier New"/>
          <w:color w:val="000000"/>
          <w:sz w:val="20"/>
          <w:szCs w:val="20"/>
        </w:rPr>
        <w:t xml:space="preserve"> </w:t>
      </w:r>
      <w:r>
        <w:rPr>
          <w:rFonts w:ascii="Courier New" w:hAnsi="Courier New" w:cs="Courier New"/>
          <w:color w:val="0000FF"/>
          <w:sz w:val="20"/>
          <w:szCs w:val="20"/>
        </w:rPr>
        <w:t>namespace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w:t>
      </w:r>
      <w:proofErr w:type="spellEnd"/>
      <w:r>
        <w:rPr>
          <w:rFonts w:ascii="Courier New" w:hAnsi="Courier New" w:cs="Courier New"/>
          <w:color w:val="000000"/>
          <w:sz w:val="20"/>
          <w:szCs w:val="20"/>
        </w:rPr>
        <w:t>;</w:t>
      </w:r>
    </w:p>
    <w:p w14:paraId="7CB0E22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using</w:t>
      </w:r>
      <w:r>
        <w:rPr>
          <w:rFonts w:ascii="Courier New" w:hAnsi="Courier New" w:cs="Courier New"/>
          <w:color w:val="000000"/>
          <w:sz w:val="20"/>
          <w:szCs w:val="20"/>
        </w:rPr>
        <w:t xml:space="preserve"> </w:t>
      </w:r>
      <w:r>
        <w:rPr>
          <w:rFonts w:ascii="Courier New" w:hAnsi="Courier New" w:cs="Courier New"/>
          <w:color w:val="0000FF"/>
          <w:sz w:val="20"/>
          <w:szCs w:val="20"/>
        </w:rPr>
        <w:t>namespace</w:t>
      </w:r>
      <w:r>
        <w:rPr>
          <w:rFonts w:ascii="Courier New" w:hAnsi="Courier New" w:cs="Courier New"/>
          <w:color w:val="000000"/>
          <w:sz w:val="20"/>
          <w:szCs w:val="20"/>
        </w:rPr>
        <w:t xml:space="preserve"> std;</w:t>
      </w:r>
    </w:p>
    <w:p w14:paraId="28E07F6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7857E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typedef</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gramEnd"/>
      <w:r>
        <w:rPr>
          <w:rFonts w:ascii="Courier New" w:hAnsi="Courier New" w:cs="Courier New"/>
          <w:color w:val="000000"/>
          <w:sz w:val="20"/>
          <w:szCs w:val="20"/>
        </w:rPr>
        <w:t>complex&lt;</w:t>
      </w:r>
      <w:r>
        <w:rPr>
          <w:rFonts w:ascii="Courier New" w:hAnsi="Courier New" w:cs="Courier New"/>
          <w:color w:val="0000FF"/>
          <w:sz w:val="20"/>
          <w:szCs w:val="20"/>
        </w:rPr>
        <w:t>double</w:t>
      </w:r>
      <w:r>
        <w:rPr>
          <w:rFonts w:ascii="Courier New" w:hAnsi="Courier New" w:cs="Courier New"/>
          <w:color w:val="000000"/>
          <w:sz w:val="20"/>
          <w:szCs w:val="20"/>
        </w:rPr>
        <w:t xml:space="preserve">&gt;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w:t>
      </w:r>
    </w:p>
    <w:p w14:paraId="6758580E" w14:textId="77777777" w:rsidR="00AA0013" w:rsidRDefault="00AA0013" w:rsidP="00CB3B45">
      <w:pPr>
        <w:autoSpaceDE w:val="0"/>
        <w:autoSpaceDN w:val="0"/>
        <w:adjustRightInd w:val="0"/>
        <w:spacing w:after="0" w:line="240" w:lineRule="auto"/>
        <w:rPr>
          <w:rFonts w:ascii="Courier New" w:hAnsi="Courier New" w:cs="Courier New"/>
          <w:color w:val="228B22"/>
          <w:sz w:val="20"/>
          <w:szCs w:val="20"/>
        </w:rPr>
      </w:pPr>
    </w:p>
    <w:p w14:paraId="4337024D" w14:textId="77777777" w:rsidR="00CB3B45" w:rsidRDefault="00AA0013"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//SI Conversion Factors</w:t>
      </w:r>
    </w:p>
    <w:p w14:paraId="30602F6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w:t>
      </w:r>
      <w:r w:rsidR="00AA0013">
        <w:rPr>
          <w:rFonts w:ascii="Courier New" w:hAnsi="Courier New" w:cs="Courier New"/>
          <w:color w:val="000000"/>
          <w:sz w:val="20"/>
          <w:szCs w:val="20"/>
        </w:rPr>
        <w:t>10</w:t>
      </w:r>
      <w:r>
        <w:rPr>
          <w:rFonts w:ascii="Courier New" w:hAnsi="Courier New" w:cs="Courier New"/>
          <w:color w:val="000000"/>
          <w:sz w:val="20"/>
          <w:szCs w:val="20"/>
        </w:rPr>
        <w:t>;</w:t>
      </w:r>
    </w:p>
    <w:p w14:paraId="750807D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a0=1e-4;</w:t>
      </w:r>
      <w:r>
        <w:rPr>
          <w:rFonts w:ascii="Courier New" w:hAnsi="Courier New" w:cs="Courier New"/>
          <w:color w:val="228B22"/>
          <w:sz w:val="20"/>
          <w:szCs w:val="20"/>
        </w:rPr>
        <w:t>//0.1mm</w:t>
      </w:r>
    </w:p>
    <w:p w14:paraId="5021B97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c0=2.99792458e8;</w:t>
      </w:r>
      <w:r>
        <w:rPr>
          <w:rFonts w:ascii="Courier New" w:hAnsi="Courier New" w:cs="Courier New"/>
          <w:color w:val="228B22"/>
          <w:sz w:val="20"/>
          <w:szCs w:val="20"/>
        </w:rPr>
        <w:t>//Speed of Light (m/s)</w:t>
      </w:r>
    </w:p>
    <w:p w14:paraId="38D5F05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f0=c0/a0;</w:t>
      </w:r>
      <w:r>
        <w:rPr>
          <w:rFonts w:ascii="Courier New" w:hAnsi="Courier New" w:cs="Courier New"/>
          <w:color w:val="228B22"/>
          <w:sz w:val="20"/>
          <w:szCs w:val="20"/>
        </w:rPr>
        <w:t>//300</w:t>
      </w:r>
      <w:r w:rsidR="00AA0013">
        <w:rPr>
          <w:rFonts w:ascii="Courier New" w:hAnsi="Courier New" w:cs="Courier New"/>
          <w:color w:val="228B22"/>
          <w:sz w:val="20"/>
          <w:szCs w:val="20"/>
        </w:rPr>
        <w:t>0</w:t>
      </w:r>
      <w:r>
        <w:rPr>
          <w:rFonts w:ascii="Courier New" w:hAnsi="Courier New" w:cs="Courier New"/>
          <w:color w:val="228B22"/>
          <w:sz w:val="20"/>
          <w:szCs w:val="20"/>
        </w:rPr>
        <w:t>GHz</w:t>
      </w:r>
    </w:p>
    <w:p w14:paraId="0271093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t0=1/f0;</w:t>
      </w:r>
      <w:r w:rsidR="00AA0013">
        <w:rPr>
          <w:rFonts w:ascii="Courier New" w:hAnsi="Courier New" w:cs="Courier New"/>
          <w:color w:val="228B22"/>
          <w:sz w:val="20"/>
          <w:szCs w:val="20"/>
        </w:rPr>
        <w:t>//0.33e-12</w:t>
      </w:r>
      <w:r>
        <w:rPr>
          <w:rFonts w:ascii="Courier New" w:hAnsi="Courier New" w:cs="Courier New"/>
          <w:color w:val="228B22"/>
          <w:sz w:val="20"/>
          <w:szCs w:val="20"/>
        </w:rPr>
        <w:t xml:space="preserve"> (s)</w:t>
      </w:r>
    </w:p>
    <w:p w14:paraId="457BB99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mu0=4*pi*(1e-</w:t>
      </w:r>
      <w:proofErr w:type="gramStart"/>
      <w:r>
        <w:rPr>
          <w:rFonts w:ascii="Courier New" w:hAnsi="Courier New" w:cs="Courier New"/>
          <w:color w:val="000000"/>
          <w:sz w:val="20"/>
          <w:szCs w:val="20"/>
        </w:rPr>
        <w:t>7);</w:t>
      </w:r>
      <w:r>
        <w:rPr>
          <w:rFonts w:ascii="Courier New" w:hAnsi="Courier New" w:cs="Courier New"/>
          <w:color w:val="228B22"/>
          <w:sz w:val="20"/>
          <w:szCs w:val="20"/>
        </w:rPr>
        <w:t>/</w:t>
      </w:r>
      <w:proofErr w:type="gramEnd"/>
      <w:r>
        <w:rPr>
          <w:rFonts w:ascii="Courier New" w:hAnsi="Courier New" w:cs="Courier New"/>
          <w:color w:val="228B22"/>
          <w:sz w:val="20"/>
          <w:szCs w:val="20"/>
        </w:rPr>
        <w:t>/ (H/m)</w:t>
      </w:r>
    </w:p>
    <w:p w14:paraId="368B55D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eps0=8.854187817e-12;</w:t>
      </w:r>
      <w:r>
        <w:rPr>
          <w:rFonts w:ascii="Courier New" w:hAnsi="Courier New" w:cs="Courier New"/>
          <w:color w:val="228B22"/>
          <w:sz w:val="20"/>
          <w:szCs w:val="20"/>
        </w:rPr>
        <w:t>// (F/m)</w:t>
      </w:r>
    </w:p>
    <w:p w14:paraId="1A69A36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I0=1; </w:t>
      </w:r>
      <w:r>
        <w:rPr>
          <w:rFonts w:ascii="Courier New" w:hAnsi="Courier New" w:cs="Courier New"/>
          <w:color w:val="228B22"/>
          <w:sz w:val="20"/>
          <w:szCs w:val="20"/>
        </w:rPr>
        <w:t>//(A)</w:t>
      </w:r>
    </w:p>
    <w:p w14:paraId="61AE6F0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E0=I0/(a0*eps0*c</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/Electric Field</w:t>
      </w:r>
    </w:p>
    <w:p w14:paraId="7BE6136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D0=I0/(a0*c</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/Electric Displacement Field</w:t>
      </w:r>
    </w:p>
    <w:p w14:paraId="4482D7D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B0=I0/(a0*eps0*c0*c</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/Magnetic Field</w:t>
      </w:r>
    </w:p>
    <w:p w14:paraId="6A9F3E5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H0=I0/(a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/Magnetizing Field</w:t>
      </w:r>
    </w:p>
    <w:p w14:paraId="7A26F39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sigmaD0=(</w:t>
      </w: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*eps0*c0)/a0;</w:t>
      </w:r>
      <w:r>
        <w:rPr>
          <w:rFonts w:ascii="Courier New" w:hAnsi="Courier New" w:cs="Courier New"/>
          <w:color w:val="228B22"/>
          <w:sz w:val="20"/>
          <w:szCs w:val="20"/>
        </w:rPr>
        <w:t>//Electric Conductivity</w:t>
      </w:r>
    </w:p>
    <w:p w14:paraId="435B778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J0=I0/(a0*a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/Electric Current Density</w:t>
      </w:r>
    </w:p>
    <w:p w14:paraId="2704DB7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u0=(I0*I0)/(eps0*c0*c0*a0*a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/Energy Density</w:t>
      </w:r>
    </w:p>
    <w:p w14:paraId="00636BC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S0=(I0*I0)/(eps0*c0*a0*a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/Poynting Vector</w:t>
      </w:r>
    </w:p>
    <w:p w14:paraId="012955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Sc0=1/(c</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/Courant Factor</w:t>
      </w:r>
    </w:p>
    <w:p w14:paraId="29B77FE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7FB3272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 xml:space="preserve">=0.0,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 xml:space="preserve">=0.0,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=0.0;</w:t>
      </w:r>
    </w:p>
    <w:p w14:paraId="16F2255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dxmin</w:t>
      </w:r>
      <w:proofErr w:type="spellEnd"/>
      <w:r>
        <w:rPr>
          <w:rFonts w:ascii="Courier New" w:hAnsi="Courier New" w:cs="Courier New"/>
          <w:color w:val="000000"/>
          <w:sz w:val="20"/>
          <w:szCs w:val="20"/>
        </w:rPr>
        <w:t xml:space="preserve">=0.0, </w:t>
      </w:r>
      <w:proofErr w:type="spellStart"/>
      <w:r>
        <w:rPr>
          <w:rFonts w:ascii="Courier New" w:hAnsi="Courier New" w:cs="Courier New"/>
          <w:color w:val="000000"/>
          <w:sz w:val="20"/>
          <w:szCs w:val="20"/>
        </w:rPr>
        <w:t>dxmax</w:t>
      </w:r>
      <w:proofErr w:type="spellEnd"/>
      <w:r>
        <w:rPr>
          <w:rFonts w:ascii="Courier New" w:hAnsi="Courier New" w:cs="Courier New"/>
          <w:color w:val="000000"/>
          <w:sz w:val="20"/>
          <w:szCs w:val="20"/>
        </w:rPr>
        <w:t xml:space="preserve">=02.5, </w:t>
      </w:r>
      <w:proofErr w:type="spellStart"/>
      <w:r>
        <w:rPr>
          <w:rFonts w:ascii="Courier New" w:hAnsi="Courier New" w:cs="Courier New"/>
          <w:color w:val="000000"/>
          <w:sz w:val="20"/>
          <w:szCs w:val="20"/>
        </w:rPr>
        <w:t>dymin</w:t>
      </w:r>
      <w:proofErr w:type="spellEnd"/>
      <w:r>
        <w:rPr>
          <w:rFonts w:ascii="Courier New" w:hAnsi="Courier New" w:cs="Courier New"/>
          <w:color w:val="000000"/>
          <w:sz w:val="20"/>
          <w:szCs w:val="20"/>
        </w:rPr>
        <w:t xml:space="preserve">=0.0, </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 xml:space="preserve">=02.5, </w:t>
      </w:r>
      <w:proofErr w:type="spellStart"/>
      <w:r>
        <w:rPr>
          <w:rFonts w:ascii="Courier New" w:hAnsi="Courier New" w:cs="Courier New"/>
          <w:color w:val="000000"/>
          <w:sz w:val="20"/>
          <w:szCs w:val="20"/>
        </w:rPr>
        <w:t>dzmin</w:t>
      </w:r>
      <w:proofErr w:type="spellEnd"/>
      <w:r>
        <w:rPr>
          <w:rFonts w:ascii="Courier New" w:hAnsi="Courier New" w:cs="Courier New"/>
          <w:color w:val="000000"/>
          <w:sz w:val="20"/>
          <w:szCs w:val="20"/>
        </w:rPr>
        <w:t xml:space="preserve">=0.0, </w:t>
      </w:r>
      <w:proofErr w:type="spellStart"/>
      <w:r>
        <w:rPr>
          <w:rFonts w:ascii="Courier New" w:hAnsi="Courier New" w:cs="Courier New"/>
          <w:color w:val="000000"/>
          <w:sz w:val="20"/>
          <w:szCs w:val="20"/>
        </w:rPr>
        <w:t>dzmax</w:t>
      </w:r>
      <w:proofErr w:type="spellEnd"/>
      <w:r>
        <w:rPr>
          <w:rFonts w:ascii="Courier New" w:hAnsi="Courier New" w:cs="Courier New"/>
          <w:color w:val="000000"/>
          <w:sz w:val="20"/>
          <w:szCs w:val="20"/>
        </w:rPr>
        <w:t>=</w:t>
      </w:r>
      <w:r w:rsidR="003C609B">
        <w:rPr>
          <w:rFonts w:ascii="Courier New" w:hAnsi="Courier New" w:cs="Courier New"/>
          <w:color w:val="000000"/>
          <w:sz w:val="20"/>
          <w:szCs w:val="20"/>
        </w:rPr>
        <w:t>1</w:t>
      </w:r>
      <w:r w:rsidR="00CB443E">
        <w:rPr>
          <w:rFonts w:ascii="Courier New" w:hAnsi="Courier New" w:cs="Courier New"/>
          <w:color w:val="000000"/>
          <w:sz w:val="20"/>
          <w:szCs w:val="20"/>
        </w:rPr>
        <w:t>0</w:t>
      </w:r>
      <w:r>
        <w:rPr>
          <w:rFonts w:ascii="Courier New" w:hAnsi="Courier New" w:cs="Courier New"/>
          <w:color w:val="000000"/>
          <w:sz w:val="20"/>
          <w:szCs w:val="20"/>
        </w:rPr>
        <w:t>.0;</w:t>
      </w:r>
    </w:p>
    <w:p w14:paraId="628E4A9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=2.0*</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w:t>
      </w:r>
    </w:p>
    <w:p w14:paraId="07D0B5F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sidR="00C80E24">
        <w:rPr>
          <w:rFonts w:ascii="Courier New" w:hAnsi="Courier New" w:cs="Courier New"/>
          <w:color w:val="0000FF"/>
          <w:sz w:val="20"/>
          <w:szCs w:val="20"/>
        </w:rPr>
        <w:t xml:space="preserve"> </w:t>
      </w:r>
      <w:proofErr w:type="spellStart"/>
      <w:r>
        <w:rPr>
          <w:rFonts w:ascii="Courier New" w:hAnsi="Courier New" w:cs="Courier New"/>
          <w:color w:val="000000"/>
          <w:sz w:val="20"/>
          <w:szCs w:val="20"/>
        </w:rPr>
        <w:t>winding_thickness_p</w:t>
      </w:r>
      <w:proofErr w:type="spellEnd"/>
      <w:r>
        <w:rPr>
          <w:rFonts w:ascii="Courier New" w:hAnsi="Courier New" w:cs="Courier New"/>
          <w:color w:val="000000"/>
          <w:sz w:val="20"/>
          <w:szCs w:val="20"/>
        </w:rPr>
        <w:t>=01.</w:t>
      </w:r>
      <w:proofErr w:type="gramStart"/>
      <w:r>
        <w:rPr>
          <w:rFonts w:ascii="Courier New" w:hAnsi="Courier New" w:cs="Courier New"/>
          <w:color w:val="000000"/>
          <w:sz w:val="20"/>
          <w:szCs w:val="20"/>
        </w:rPr>
        <w:t>0,insulation</w:t>
      </w:r>
      <w:proofErr w:type="gramEnd"/>
      <w:r>
        <w:rPr>
          <w:rFonts w:ascii="Courier New" w:hAnsi="Courier New" w:cs="Courier New"/>
          <w:color w:val="000000"/>
          <w:sz w:val="20"/>
          <w:szCs w:val="20"/>
        </w:rPr>
        <w:t>_thickness_p=02.5,</w:t>
      </w:r>
      <w:r w:rsidR="00C80E24">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pml_thickness</w:t>
      </w:r>
      <w:proofErr w:type="spellEnd"/>
      <w:r>
        <w:rPr>
          <w:rFonts w:ascii="Courier New" w:hAnsi="Courier New" w:cs="Courier New"/>
          <w:color w:val="000000"/>
          <w:sz w:val="20"/>
          <w:szCs w:val="20"/>
        </w:rPr>
        <w:t xml:space="preserve">=1.0;  </w:t>
      </w:r>
    </w:p>
    <w:p w14:paraId="6CE0704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mu_core</w:t>
      </w:r>
      <w:proofErr w:type="spellEnd"/>
      <w:r>
        <w:rPr>
          <w:rFonts w:ascii="Courier New" w:hAnsi="Courier New" w:cs="Courier New"/>
          <w:color w:val="000000"/>
          <w:sz w:val="20"/>
          <w:szCs w:val="20"/>
        </w:rPr>
        <w:t>=1;</w:t>
      </w:r>
    </w:p>
    <w:p w14:paraId="7941626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Np=1;</w:t>
      </w:r>
      <w:r>
        <w:rPr>
          <w:rFonts w:ascii="Courier New" w:hAnsi="Courier New" w:cs="Courier New"/>
          <w:color w:val="228B22"/>
          <w:sz w:val="20"/>
          <w:szCs w:val="20"/>
        </w:rPr>
        <w:t>//must be odd</w:t>
      </w:r>
    </w:p>
    <w:p w14:paraId="5C693C9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Ns=1;</w:t>
      </w:r>
      <w:r>
        <w:rPr>
          <w:rFonts w:ascii="Courier New" w:hAnsi="Courier New" w:cs="Courier New"/>
          <w:color w:val="228B22"/>
          <w:sz w:val="20"/>
          <w:szCs w:val="20"/>
        </w:rPr>
        <w:t>//must be odd</w:t>
      </w:r>
    </w:p>
    <w:p w14:paraId="4C45929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margin=02.0;   </w:t>
      </w:r>
    </w:p>
    <w:p w14:paraId="2414A33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lastRenderedPageBreak/>
        <w:t>double</w:t>
      </w:r>
      <w:r>
        <w:rPr>
          <w:rFonts w:ascii="Courier New" w:hAnsi="Courier New" w:cs="Courier New"/>
          <w:color w:val="000000"/>
          <w:sz w:val="20"/>
          <w:szCs w:val="20"/>
        </w:rPr>
        <w:t xml:space="preserve"> amplitude=1.0;</w:t>
      </w:r>
    </w:p>
    <w:p w14:paraId="46C7177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divisions=2;</w:t>
      </w:r>
    </w:p>
    <w:p w14:paraId="5EDC85A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CFF30F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=0;</w:t>
      </w:r>
    </w:p>
    <w:p w14:paraId="7505D4B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=0;</w:t>
      </w:r>
    </w:p>
    <w:p w14:paraId="7BBE1C4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k=2*pi*Np/(2*</w:t>
      </w:r>
      <w:proofErr w:type="spellStart"/>
      <w:r>
        <w:rPr>
          <w:rFonts w:ascii="Courier New" w:hAnsi="Courier New" w:cs="Courier New"/>
          <w:color w:val="000000"/>
          <w:sz w:val="20"/>
          <w:szCs w:val="20"/>
        </w:rPr>
        <w:t>dzmin</w:t>
      </w:r>
      <w:proofErr w:type="spellEnd"/>
      <w:r>
        <w:rPr>
          <w:rFonts w:ascii="Courier New" w:hAnsi="Courier New" w:cs="Courier New"/>
          <w:color w:val="000000"/>
          <w:sz w:val="20"/>
          <w:szCs w:val="20"/>
        </w:rPr>
        <w:t>);</w:t>
      </w:r>
    </w:p>
    <w:p w14:paraId="47510CF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theta=0.0;</w:t>
      </w:r>
    </w:p>
    <w:p w14:paraId="0B6A585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/2.</w:t>
      </w:r>
      <w:proofErr w:type="gramStart"/>
      <w:r>
        <w:rPr>
          <w:rFonts w:ascii="Courier New" w:hAnsi="Courier New" w:cs="Courier New"/>
          <w:color w:val="000000"/>
          <w:sz w:val="20"/>
          <w:szCs w:val="20"/>
        </w:rPr>
        <w:t>0)+(</w:t>
      </w:r>
      <w:proofErr w:type="spellStart"/>
      <w:proofErr w:type="gramEnd"/>
      <w:r>
        <w:rPr>
          <w:rFonts w:ascii="Courier New" w:hAnsi="Courier New" w:cs="Courier New"/>
          <w:color w:val="000000"/>
          <w:sz w:val="20"/>
          <w:szCs w:val="20"/>
        </w:rPr>
        <w:t>winding_thickness_p</w:t>
      </w:r>
      <w:proofErr w:type="spellEnd"/>
      <w:r>
        <w:rPr>
          <w:rFonts w:ascii="Courier New" w:hAnsi="Courier New" w:cs="Courier New"/>
          <w:color w:val="000000"/>
          <w:sz w:val="20"/>
          <w:szCs w:val="20"/>
        </w:rPr>
        <w:t>/2.0)+</w:t>
      </w:r>
      <w:proofErr w:type="spellStart"/>
      <w:r>
        <w:rPr>
          <w:rFonts w:ascii="Courier New" w:hAnsi="Courier New" w:cs="Courier New"/>
          <w:color w:val="000000"/>
          <w:sz w:val="20"/>
          <w:szCs w:val="20"/>
        </w:rPr>
        <w:t>insulation_thickness_p</w:t>
      </w:r>
      <w:proofErr w:type="spellEnd"/>
      <w:r>
        <w:rPr>
          <w:rFonts w:ascii="Courier New" w:hAnsi="Courier New" w:cs="Courier New"/>
          <w:color w:val="000000"/>
          <w:sz w:val="20"/>
          <w:szCs w:val="20"/>
        </w:rPr>
        <w:t>;</w:t>
      </w:r>
    </w:p>
    <w:p w14:paraId="09CBAC7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xpcoord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65A4272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ypcoord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657FA9E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6DA725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xscoord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405DD86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yscoord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6B43F73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zscoord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296F75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xccoord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33FCD5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yccoord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0588E3A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zccoord</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[1000000];</w:t>
      </w:r>
    </w:p>
    <w:p w14:paraId="6F91310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013242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annulus(</w:t>
      </w:r>
      <w:proofErr w:type="gramEnd"/>
      <w:r>
        <w:rPr>
          <w:rFonts w:ascii="Courier New" w:hAnsi="Courier New" w:cs="Courier New"/>
          <w:color w:val="0000FF"/>
          <w:sz w:val="20"/>
          <w:szCs w:val="20"/>
        </w:rPr>
        <w:t>const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 xml:space="preserve"> &amp; v,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control, </w:t>
      </w:r>
      <w:r>
        <w:rPr>
          <w:rFonts w:ascii="Courier New" w:hAnsi="Courier New" w:cs="Courier New"/>
          <w:color w:val="0000FF"/>
          <w:sz w:val="20"/>
          <w:szCs w:val="20"/>
        </w:rPr>
        <w:t>double</w:t>
      </w:r>
      <w:r>
        <w:rPr>
          <w:rFonts w:ascii="Courier New" w:hAnsi="Courier New" w:cs="Courier New"/>
          <w:color w:val="000000"/>
          <w:sz w:val="20"/>
          <w:szCs w:val="20"/>
        </w:rPr>
        <w:t xml:space="preserve"> special, </w:t>
      </w:r>
      <w:r>
        <w:rPr>
          <w:rFonts w:ascii="Courier New" w:hAnsi="Courier New" w:cs="Courier New"/>
          <w:color w:val="0000FF"/>
          <w:sz w:val="20"/>
          <w:szCs w:val="20"/>
        </w:rPr>
        <w:t>double</w:t>
      </w:r>
      <w:r>
        <w:rPr>
          <w:rFonts w:ascii="Courier New" w:hAnsi="Courier New" w:cs="Courier New"/>
          <w:color w:val="000000"/>
          <w:sz w:val="20"/>
          <w:szCs w:val="20"/>
        </w:rPr>
        <w:t xml:space="preserve"> std = 0.0)</w:t>
      </w:r>
    </w:p>
    <w:p w14:paraId="695EA5A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6F0544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mu=control;</w:t>
      </w:r>
    </w:p>
    <w:p w14:paraId="3818CDA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A9752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dx=</w:t>
      </w:r>
      <w:proofErr w:type="spellStart"/>
      <w:r>
        <w:rPr>
          <w:rFonts w:ascii="Courier New" w:hAnsi="Courier New" w:cs="Courier New"/>
          <w:color w:val="000000"/>
          <w:sz w:val="20"/>
          <w:szCs w:val="20"/>
        </w:rPr>
        <w:t>v.</w:t>
      </w:r>
      <w:proofErr w:type="gramStart"/>
      <w:r>
        <w:rPr>
          <w:rFonts w:ascii="Courier New" w:hAnsi="Courier New" w:cs="Courier New"/>
          <w:color w:val="000000"/>
          <w:sz w:val="20"/>
          <w:szCs w:val="20"/>
        </w:rPr>
        <w:t>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w:t>
      </w:r>
    </w:p>
    <w:p w14:paraId="0A3634C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w:t>
      </w:r>
    </w:p>
    <w:p w14:paraId="5C943F2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w:t>
      </w:r>
    </w:p>
    <w:p w14:paraId="3E480BE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CFE122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abs(dx)&lt;=</w:t>
      </w:r>
      <w:proofErr w:type="spellStart"/>
      <w:r>
        <w:rPr>
          <w:rFonts w:ascii="Courier New" w:hAnsi="Courier New" w:cs="Courier New"/>
          <w:color w:val="000000"/>
          <w:sz w:val="20"/>
          <w:szCs w:val="20"/>
        </w:rPr>
        <w:t>dxmax</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dzmax</w:t>
      </w:r>
      <w:proofErr w:type="spellEnd"/>
      <w:r>
        <w:rPr>
          <w:rFonts w:ascii="Courier New" w:hAnsi="Courier New" w:cs="Courier New"/>
          <w:color w:val="000000"/>
          <w:sz w:val="20"/>
          <w:szCs w:val="20"/>
        </w:rPr>
        <w:t>) )</w:t>
      </w:r>
    </w:p>
    <w:p w14:paraId="6A0B75E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4B7E66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special,std</w:t>
      </w:r>
      <w:proofErr w:type="spellEnd"/>
      <w:proofErr w:type="gramEnd"/>
      <w:r>
        <w:rPr>
          <w:rFonts w:ascii="Courier New" w:hAnsi="Courier New" w:cs="Courier New"/>
          <w:color w:val="000000"/>
          <w:sz w:val="20"/>
          <w:szCs w:val="20"/>
        </w:rPr>
        <w:t>);}</w:t>
      </w:r>
    </w:p>
    <w:p w14:paraId="2E0FE1E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25B246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D8F6A9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abs(dx)&lt;=</w:t>
      </w:r>
      <w:proofErr w:type="spellStart"/>
      <w:r>
        <w:rPr>
          <w:rFonts w:ascii="Courier New" w:hAnsi="Courier New" w:cs="Courier New"/>
          <w:color w:val="000000"/>
          <w:sz w:val="20"/>
          <w:szCs w:val="20"/>
        </w:rPr>
        <w:t>dxmin</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dymin</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dzmin</w:t>
      </w:r>
      <w:proofErr w:type="spellEnd"/>
      <w:r>
        <w:rPr>
          <w:rFonts w:ascii="Courier New" w:hAnsi="Courier New" w:cs="Courier New"/>
          <w:color w:val="000000"/>
          <w:sz w:val="20"/>
          <w:szCs w:val="20"/>
        </w:rPr>
        <w:t>) )</w:t>
      </w:r>
    </w:p>
    <w:p w14:paraId="31F801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25FBBE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control;</w:t>
      </w:r>
    </w:p>
    <w:p w14:paraId="7DB8BCF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3377D4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2CE8D6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mu;  </w:t>
      </w:r>
    </w:p>
    <w:p w14:paraId="791446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19E6FCB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D78B03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inside_</w:t>
      </w:r>
      <w:proofErr w:type="gramStart"/>
      <w:r>
        <w:rPr>
          <w:rFonts w:ascii="Courier New" w:hAnsi="Courier New" w:cs="Courier New"/>
          <w:color w:val="000000"/>
          <w:sz w:val="20"/>
          <w:szCs w:val="20"/>
        </w:rPr>
        <w:t>box</w:t>
      </w:r>
      <w:proofErr w:type="spellEnd"/>
      <w:r>
        <w:rPr>
          <w:rFonts w:ascii="Courier New" w:hAnsi="Courier New" w:cs="Courier New"/>
          <w:color w:val="000000"/>
          <w:sz w:val="20"/>
          <w:szCs w:val="20"/>
        </w:rPr>
        <w:t>(</w:t>
      </w:r>
      <w:proofErr w:type="gramEnd"/>
      <w:r>
        <w:rPr>
          <w:rFonts w:ascii="Courier New" w:hAnsi="Courier New" w:cs="Courier New"/>
          <w:color w:val="0000FF"/>
          <w:sz w:val="20"/>
          <w:szCs w:val="20"/>
        </w:rPr>
        <w:t>const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 xml:space="preserve"> &amp; v,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dzmax</w:t>
      </w:r>
      <w:proofErr w:type="spellEnd"/>
      <w:r>
        <w:rPr>
          <w:rFonts w:ascii="Courier New" w:hAnsi="Courier New" w:cs="Courier New"/>
          <w:color w:val="000000"/>
          <w:sz w:val="20"/>
          <w:szCs w:val="20"/>
        </w:rPr>
        <w:t>)</w:t>
      </w:r>
    </w:p>
    <w:p w14:paraId="2A0C5A3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6EDA09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ans</w:t>
      </w:r>
      <w:proofErr w:type="spellEnd"/>
      <w:r>
        <w:rPr>
          <w:rFonts w:ascii="Courier New" w:hAnsi="Courier New" w:cs="Courier New"/>
          <w:color w:val="000000"/>
          <w:sz w:val="20"/>
          <w:szCs w:val="20"/>
        </w:rPr>
        <w:t>=</w:t>
      </w:r>
      <w:r>
        <w:rPr>
          <w:rFonts w:ascii="Courier New" w:hAnsi="Courier New" w:cs="Courier New"/>
          <w:color w:val="0000FF"/>
          <w:sz w:val="20"/>
          <w:szCs w:val="20"/>
        </w:rPr>
        <w:t>false</w:t>
      </w:r>
      <w:r>
        <w:rPr>
          <w:rFonts w:ascii="Courier New" w:hAnsi="Courier New" w:cs="Courier New"/>
          <w:color w:val="000000"/>
          <w:sz w:val="20"/>
          <w:szCs w:val="20"/>
        </w:rPr>
        <w:t>;</w:t>
      </w:r>
    </w:p>
    <w:p w14:paraId="5537561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6EE8CE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dx=</w:t>
      </w:r>
      <w:proofErr w:type="spellStart"/>
      <w:r>
        <w:rPr>
          <w:rFonts w:ascii="Courier New" w:hAnsi="Courier New" w:cs="Courier New"/>
          <w:color w:val="000000"/>
          <w:sz w:val="20"/>
          <w:szCs w:val="20"/>
        </w:rPr>
        <w:t>v.</w:t>
      </w:r>
      <w:proofErr w:type="gramStart"/>
      <w:r>
        <w:rPr>
          <w:rFonts w:ascii="Courier New" w:hAnsi="Courier New" w:cs="Courier New"/>
          <w:color w:val="000000"/>
          <w:sz w:val="20"/>
          <w:szCs w:val="20"/>
        </w:rPr>
        <w:t>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w:t>
      </w:r>
    </w:p>
    <w:p w14:paraId="489FED2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w:t>
      </w:r>
    </w:p>
    <w:p w14:paraId="3A5ADC3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w:t>
      </w:r>
    </w:p>
    <w:p w14:paraId="4ABE45E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08B88C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40C05E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abs(dx)&lt;=</w:t>
      </w:r>
      <w:proofErr w:type="spellStart"/>
      <w:r>
        <w:rPr>
          <w:rFonts w:ascii="Courier New" w:hAnsi="Courier New" w:cs="Courier New"/>
          <w:color w:val="000000"/>
          <w:sz w:val="20"/>
          <w:szCs w:val="20"/>
        </w:rPr>
        <w:t>dxmax</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dymax</w:t>
      </w:r>
      <w:proofErr w:type="spellEnd"/>
      <w:r>
        <w:rPr>
          <w:rFonts w:ascii="Courier New" w:hAnsi="Courier New" w:cs="Courier New"/>
          <w:color w:val="000000"/>
          <w:sz w:val="20"/>
          <w:szCs w:val="20"/>
        </w:rPr>
        <w:t>) &amp;&amp; (abs(</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dzmax</w:t>
      </w:r>
      <w:proofErr w:type="spellEnd"/>
      <w:r>
        <w:rPr>
          <w:rFonts w:ascii="Courier New" w:hAnsi="Courier New" w:cs="Courier New"/>
          <w:color w:val="000000"/>
          <w:sz w:val="20"/>
          <w:szCs w:val="20"/>
        </w:rPr>
        <w:t>) )</w:t>
      </w:r>
    </w:p>
    <w:p w14:paraId="5C4C2CB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15B4E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ans</w:t>
      </w:r>
      <w:proofErr w:type="spellEnd"/>
      <w:r>
        <w:rPr>
          <w:rFonts w:ascii="Courier New" w:hAnsi="Courier New" w:cs="Courier New"/>
          <w:color w:val="000000"/>
          <w:sz w:val="20"/>
          <w:szCs w:val="20"/>
        </w:rPr>
        <w:t>=</w:t>
      </w:r>
      <w:r>
        <w:rPr>
          <w:rFonts w:ascii="Courier New" w:hAnsi="Courier New" w:cs="Courier New"/>
          <w:color w:val="0000FF"/>
          <w:sz w:val="20"/>
          <w:szCs w:val="20"/>
        </w:rPr>
        <w:t>true</w:t>
      </w:r>
      <w:r>
        <w:rPr>
          <w:rFonts w:ascii="Courier New" w:hAnsi="Courier New" w:cs="Courier New"/>
          <w:color w:val="000000"/>
          <w:sz w:val="20"/>
          <w:szCs w:val="20"/>
        </w:rPr>
        <w:t>;}</w:t>
      </w:r>
    </w:p>
    <w:p w14:paraId="56D53CC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D893DD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14:paraId="251626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ans</w:t>
      </w:r>
      <w:proofErr w:type="spellEnd"/>
      <w:r>
        <w:rPr>
          <w:rFonts w:ascii="Courier New" w:hAnsi="Courier New" w:cs="Courier New"/>
          <w:color w:val="000000"/>
          <w:sz w:val="20"/>
          <w:szCs w:val="20"/>
        </w:rPr>
        <w:t>;</w:t>
      </w:r>
    </w:p>
    <w:p w14:paraId="5DD52AA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55D1668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D568B6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C2DCF45"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line_integral_</w:t>
      </w:r>
      <w:proofErr w:type="gramStart"/>
      <w:r>
        <w:rPr>
          <w:rFonts w:ascii="Courier New" w:hAnsi="Courier New" w:cs="Courier New"/>
          <w:color w:val="000000"/>
          <w:sz w:val="20"/>
          <w:szCs w:val="20"/>
        </w:rPr>
        <w:t>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component C, </w:t>
      </w:r>
      <w:r>
        <w:rPr>
          <w:rFonts w:ascii="Courier New" w:hAnsi="Courier New" w:cs="Courier New"/>
          <w:color w:val="0000FF"/>
          <w:sz w:val="20"/>
          <w:szCs w:val="20"/>
        </w:rPr>
        <w:t>double</w:t>
      </w:r>
      <w:r>
        <w:rPr>
          <w:rFonts w:ascii="Courier New" w:hAnsi="Courier New" w:cs="Courier New"/>
          <w:color w:val="000000"/>
          <w:sz w:val="20"/>
          <w:szCs w:val="20"/>
        </w:rPr>
        <w:t xml:space="preserve"> dx,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y,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64756B6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07A6000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sum(</w:t>
      </w:r>
      <w:proofErr w:type="gramEnd"/>
      <w:r>
        <w:rPr>
          <w:rFonts w:ascii="Courier New" w:hAnsi="Courier New" w:cs="Courier New"/>
          <w:color w:val="000000"/>
          <w:sz w:val="20"/>
          <w:szCs w:val="20"/>
        </w:rPr>
        <w:t>0.0,0.0);</w:t>
      </w:r>
    </w:p>
    <w:p w14:paraId="065BA31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deltax</w:t>
      </w:r>
      <w:proofErr w:type="spellEnd"/>
      <w:r>
        <w:rPr>
          <w:rFonts w:ascii="Courier New" w:hAnsi="Courier New" w:cs="Courier New"/>
          <w:color w:val="000000"/>
          <w:sz w:val="20"/>
          <w:szCs w:val="20"/>
        </w:rPr>
        <w:t>(dx,0.0);</w:t>
      </w:r>
    </w:p>
    <w:p w14:paraId="048CC36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x=</w:t>
      </w:r>
      <w:proofErr w:type="spellStart"/>
      <w:r>
        <w:rPr>
          <w:rFonts w:ascii="Courier New" w:hAnsi="Courier New" w:cs="Courier New"/>
          <w:color w:val="000000"/>
          <w:sz w:val="20"/>
          <w:szCs w:val="20"/>
        </w:rPr>
        <w:t>xmin</w:t>
      </w:r>
      <w:proofErr w:type="spellEnd"/>
      <w:r>
        <w:rPr>
          <w:rFonts w:ascii="Courier New" w:hAnsi="Courier New" w:cs="Courier New"/>
          <w:color w:val="000000"/>
          <w:sz w:val="20"/>
          <w:szCs w:val="20"/>
        </w:rPr>
        <w:t>; x&lt;=</w:t>
      </w:r>
      <w:proofErr w:type="spellStart"/>
      <w:r>
        <w:rPr>
          <w:rFonts w:ascii="Courier New" w:hAnsi="Courier New" w:cs="Courier New"/>
          <w:color w:val="000000"/>
          <w:sz w:val="20"/>
          <w:szCs w:val="20"/>
        </w:rPr>
        <w:t>xmax</w:t>
      </w:r>
      <w:proofErr w:type="spellEnd"/>
      <w:r>
        <w:rPr>
          <w:rFonts w:ascii="Courier New" w:hAnsi="Courier New" w:cs="Courier New"/>
          <w:color w:val="000000"/>
          <w:sz w:val="20"/>
          <w:szCs w:val="20"/>
        </w:rPr>
        <w:t>; x=</w:t>
      </w:r>
      <w:proofErr w:type="spellStart"/>
      <w:r>
        <w:rPr>
          <w:rFonts w:ascii="Courier New" w:hAnsi="Courier New" w:cs="Courier New"/>
          <w:color w:val="000000"/>
          <w:sz w:val="20"/>
          <w:szCs w:val="20"/>
        </w:rPr>
        <w:t>x+dx</w:t>
      </w:r>
      <w:proofErr w:type="spellEnd"/>
      <w:r>
        <w:rPr>
          <w:rFonts w:ascii="Courier New" w:hAnsi="Courier New" w:cs="Courier New"/>
          <w:color w:val="000000"/>
          <w:sz w:val="20"/>
          <w:szCs w:val="20"/>
        </w:rPr>
        <w:t>)</w:t>
      </w:r>
    </w:p>
    <w:p w14:paraId="2731580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B09F56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w:t>
      </w:r>
    </w:p>
    <w:p w14:paraId="3819595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x,y,z</w:t>
      </w:r>
      <w:proofErr w:type="spellEnd"/>
      <w:r>
        <w:rPr>
          <w:rFonts w:ascii="Courier New" w:hAnsi="Courier New" w:cs="Courier New"/>
          <w:color w:val="000000"/>
          <w:sz w:val="20"/>
          <w:szCs w:val="20"/>
        </w:rPr>
        <w:t>));</w:t>
      </w:r>
    </w:p>
    <w:p w14:paraId="3F8583B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p.get_component</w:t>
      </w:r>
      <w:proofErr w:type="spellEnd"/>
      <w:r>
        <w:rPr>
          <w:rFonts w:ascii="Courier New" w:hAnsi="Courier New" w:cs="Courier New"/>
          <w:color w:val="000000"/>
          <w:sz w:val="20"/>
          <w:szCs w:val="20"/>
        </w:rPr>
        <w:t>(C);</w:t>
      </w:r>
    </w:p>
    <w:p w14:paraId="001C1D1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deltax</w:t>
      </w:r>
      <w:proofErr w:type="spellEnd"/>
      <w:r>
        <w:rPr>
          <w:rFonts w:ascii="Courier New" w:hAnsi="Courier New" w:cs="Courier New"/>
          <w:color w:val="000000"/>
          <w:sz w:val="20"/>
          <w:szCs w:val="20"/>
        </w:rPr>
        <w:t>;</w:t>
      </w:r>
    </w:p>
    <w:p w14:paraId="5195BC7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86D419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sum;</w:t>
      </w:r>
    </w:p>
    <w:p w14:paraId="127ACE0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0C3D7E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E31F19E"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line_integral_</w:t>
      </w:r>
      <w:proofErr w:type="gramStart"/>
      <w:r>
        <w:rPr>
          <w:rFonts w:ascii="Courier New" w:hAnsi="Courier New" w:cs="Courier New"/>
          <w:color w:val="000000"/>
          <w:sz w:val="20"/>
          <w:szCs w:val="20"/>
        </w:rPr>
        <w:t>y</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component C,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x,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4D0EFF6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53691DC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sum(</w:t>
      </w:r>
      <w:proofErr w:type="gramEnd"/>
      <w:r>
        <w:rPr>
          <w:rFonts w:ascii="Courier New" w:hAnsi="Courier New" w:cs="Courier New"/>
          <w:color w:val="000000"/>
          <w:sz w:val="20"/>
          <w:szCs w:val="20"/>
        </w:rPr>
        <w:t>0.0,0.0);</w:t>
      </w:r>
    </w:p>
    <w:p w14:paraId="02A87C2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deltay</w:t>
      </w:r>
      <w:proofErr w:type="spellEnd"/>
      <w:r>
        <w:rPr>
          <w:rFonts w:ascii="Courier New" w:hAnsi="Courier New" w:cs="Courier New"/>
          <w:color w:val="000000"/>
          <w:sz w:val="20"/>
          <w:szCs w:val="20"/>
        </w:rPr>
        <w:t>(dy,0.0);</w:t>
      </w:r>
    </w:p>
    <w:p w14:paraId="14B0306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y=</w:t>
      </w:r>
      <w:proofErr w:type="spellStart"/>
      <w:r>
        <w:rPr>
          <w:rFonts w:ascii="Courier New" w:hAnsi="Courier New" w:cs="Courier New"/>
          <w:color w:val="000000"/>
          <w:sz w:val="20"/>
          <w:szCs w:val="20"/>
        </w:rPr>
        <w:t>ymin</w:t>
      </w:r>
      <w:proofErr w:type="spellEnd"/>
      <w:r>
        <w:rPr>
          <w:rFonts w:ascii="Courier New" w:hAnsi="Courier New" w:cs="Courier New"/>
          <w:color w:val="000000"/>
          <w:sz w:val="20"/>
          <w:szCs w:val="20"/>
        </w:rPr>
        <w:t>; y&lt;=</w:t>
      </w:r>
      <w:proofErr w:type="spellStart"/>
      <w:r>
        <w:rPr>
          <w:rFonts w:ascii="Courier New" w:hAnsi="Courier New" w:cs="Courier New"/>
          <w:color w:val="000000"/>
          <w:sz w:val="20"/>
          <w:szCs w:val="20"/>
        </w:rPr>
        <w:t>ymax</w:t>
      </w:r>
      <w:proofErr w:type="spellEnd"/>
      <w:r>
        <w:rPr>
          <w:rFonts w:ascii="Courier New" w:hAnsi="Courier New" w:cs="Courier New"/>
          <w:color w:val="000000"/>
          <w:sz w:val="20"/>
          <w:szCs w:val="20"/>
        </w:rPr>
        <w:t>; y=</w:t>
      </w:r>
      <w:proofErr w:type="spellStart"/>
      <w:r>
        <w:rPr>
          <w:rFonts w:ascii="Courier New" w:hAnsi="Courier New" w:cs="Courier New"/>
          <w:color w:val="000000"/>
          <w:sz w:val="20"/>
          <w:szCs w:val="20"/>
        </w:rPr>
        <w:t>y+dy</w:t>
      </w:r>
      <w:proofErr w:type="spellEnd"/>
      <w:r>
        <w:rPr>
          <w:rFonts w:ascii="Courier New" w:hAnsi="Courier New" w:cs="Courier New"/>
          <w:color w:val="000000"/>
          <w:sz w:val="20"/>
          <w:szCs w:val="20"/>
        </w:rPr>
        <w:t>)</w:t>
      </w:r>
    </w:p>
    <w:p w14:paraId="463E7EE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697EC7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w:t>
      </w:r>
    </w:p>
    <w:p w14:paraId="6D585F8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x,y,z</w:t>
      </w:r>
      <w:proofErr w:type="spellEnd"/>
      <w:r>
        <w:rPr>
          <w:rFonts w:ascii="Courier New" w:hAnsi="Courier New" w:cs="Courier New"/>
          <w:color w:val="000000"/>
          <w:sz w:val="20"/>
          <w:szCs w:val="20"/>
        </w:rPr>
        <w:t>));</w:t>
      </w:r>
    </w:p>
    <w:p w14:paraId="7256DD3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p.get_component</w:t>
      </w:r>
      <w:proofErr w:type="spellEnd"/>
      <w:r>
        <w:rPr>
          <w:rFonts w:ascii="Courier New" w:hAnsi="Courier New" w:cs="Courier New"/>
          <w:color w:val="000000"/>
          <w:sz w:val="20"/>
          <w:szCs w:val="20"/>
        </w:rPr>
        <w:t>(C);</w:t>
      </w:r>
    </w:p>
    <w:p w14:paraId="0971995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deltay</w:t>
      </w:r>
      <w:proofErr w:type="spellEnd"/>
      <w:r>
        <w:rPr>
          <w:rFonts w:ascii="Courier New" w:hAnsi="Courier New" w:cs="Courier New"/>
          <w:color w:val="000000"/>
          <w:sz w:val="20"/>
          <w:szCs w:val="20"/>
        </w:rPr>
        <w:t>;</w:t>
      </w:r>
    </w:p>
    <w:p w14:paraId="6613888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6695D3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sum;</w:t>
      </w:r>
    </w:p>
    <w:p w14:paraId="6328D27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01F7C9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2FAB63F"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line_integral_</w:t>
      </w:r>
      <w:proofErr w:type="gramStart"/>
      <w:r>
        <w:rPr>
          <w:rFonts w:ascii="Courier New" w:hAnsi="Courier New" w:cs="Courier New"/>
          <w:color w:val="000000"/>
          <w:sz w:val="20"/>
          <w:szCs w:val="20"/>
        </w:rPr>
        <w:t>z</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component C,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zmin</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zmax</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x, </w:t>
      </w:r>
      <w:r>
        <w:rPr>
          <w:rFonts w:ascii="Courier New" w:hAnsi="Courier New" w:cs="Courier New"/>
          <w:color w:val="0000FF"/>
          <w:sz w:val="20"/>
          <w:szCs w:val="20"/>
        </w:rPr>
        <w:t>double</w:t>
      </w:r>
      <w:r>
        <w:rPr>
          <w:rFonts w:ascii="Courier New" w:hAnsi="Courier New" w:cs="Courier New"/>
          <w:color w:val="000000"/>
          <w:sz w:val="20"/>
          <w:szCs w:val="20"/>
        </w:rPr>
        <w:t xml:space="preserve"> y)</w:t>
      </w:r>
    </w:p>
    <w:p w14:paraId="272E54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75DFCC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sum(</w:t>
      </w:r>
      <w:proofErr w:type="gramEnd"/>
      <w:r>
        <w:rPr>
          <w:rFonts w:ascii="Courier New" w:hAnsi="Courier New" w:cs="Courier New"/>
          <w:color w:val="000000"/>
          <w:sz w:val="20"/>
          <w:szCs w:val="20"/>
        </w:rPr>
        <w:t>0.0,0.0);</w:t>
      </w:r>
    </w:p>
    <w:p w14:paraId="2BB858F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deltaz</w:t>
      </w:r>
      <w:proofErr w:type="spellEnd"/>
      <w:r>
        <w:rPr>
          <w:rFonts w:ascii="Courier New" w:hAnsi="Courier New" w:cs="Courier New"/>
          <w:color w:val="000000"/>
          <w:sz w:val="20"/>
          <w:szCs w:val="20"/>
        </w:rPr>
        <w:t>(dz,0.0);</w:t>
      </w:r>
    </w:p>
    <w:p w14:paraId="5A3A6F7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z=</w:t>
      </w:r>
      <w:proofErr w:type="spellStart"/>
      <w:r>
        <w:rPr>
          <w:rFonts w:ascii="Courier New" w:hAnsi="Courier New" w:cs="Courier New"/>
          <w:color w:val="000000"/>
          <w:sz w:val="20"/>
          <w:szCs w:val="20"/>
        </w:rPr>
        <w:t>zmin</w:t>
      </w:r>
      <w:proofErr w:type="spellEnd"/>
      <w:r>
        <w:rPr>
          <w:rFonts w:ascii="Courier New" w:hAnsi="Courier New" w:cs="Courier New"/>
          <w:color w:val="000000"/>
          <w:sz w:val="20"/>
          <w:szCs w:val="20"/>
        </w:rPr>
        <w:t>; z&lt;=</w:t>
      </w:r>
      <w:proofErr w:type="spellStart"/>
      <w:r>
        <w:rPr>
          <w:rFonts w:ascii="Courier New" w:hAnsi="Courier New" w:cs="Courier New"/>
          <w:color w:val="000000"/>
          <w:sz w:val="20"/>
          <w:szCs w:val="20"/>
        </w:rPr>
        <w:t>zmax</w:t>
      </w:r>
      <w:proofErr w:type="spellEnd"/>
      <w:r>
        <w:rPr>
          <w:rFonts w:ascii="Courier New" w:hAnsi="Courier New" w:cs="Courier New"/>
          <w:color w:val="000000"/>
          <w:sz w:val="20"/>
          <w:szCs w:val="20"/>
        </w:rPr>
        <w:t>; z=</w:t>
      </w:r>
      <w:proofErr w:type="spellStart"/>
      <w:r>
        <w:rPr>
          <w:rFonts w:ascii="Courier New" w:hAnsi="Courier New" w:cs="Courier New"/>
          <w:color w:val="000000"/>
          <w:sz w:val="20"/>
          <w:szCs w:val="20"/>
        </w:rPr>
        <w:t>z+dz</w:t>
      </w:r>
      <w:proofErr w:type="spellEnd"/>
      <w:r>
        <w:rPr>
          <w:rFonts w:ascii="Courier New" w:hAnsi="Courier New" w:cs="Courier New"/>
          <w:color w:val="000000"/>
          <w:sz w:val="20"/>
          <w:szCs w:val="20"/>
        </w:rPr>
        <w:t>)</w:t>
      </w:r>
    </w:p>
    <w:p w14:paraId="0ED34A1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ACDA1E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w:t>
      </w:r>
    </w:p>
    <w:p w14:paraId="1DC9F7F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x,y,z</w:t>
      </w:r>
      <w:proofErr w:type="spellEnd"/>
      <w:r>
        <w:rPr>
          <w:rFonts w:ascii="Courier New" w:hAnsi="Courier New" w:cs="Courier New"/>
          <w:color w:val="000000"/>
          <w:sz w:val="20"/>
          <w:szCs w:val="20"/>
        </w:rPr>
        <w:t>));</w:t>
      </w:r>
    </w:p>
    <w:p w14:paraId="683968C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p.get_component</w:t>
      </w:r>
      <w:proofErr w:type="spellEnd"/>
      <w:r>
        <w:rPr>
          <w:rFonts w:ascii="Courier New" w:hAnsi="Courier New" w:cs="Courier New"/>
          <w:color w:val="000000"/>
          <w:sz w:val="20"/>
          <w:szCs w:val="20"/>
        </w:rPr>
        <w:t>(C);</w:t>
      </w:r>
    </w:p>
    <w:p w14:paraId="7D76B6F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cout</w:t>
      </w:r>
      <w:proofErr w:type="spellEnd"/>
      <w:r>
        <w:rPr>
          <w:rFonts w:ascii="Courier New" w:hAnsi="Courier New" w:cs="Courier New"/>
          <w:color w:val="228B22"/>
          <w:sz w:val="20"/>
          <w:szCs w:val="20"/>
        </w:rPr>
        <w:t>&lt;&lt;</w:t>
      </w:r>
      <w:proofErr w:type="spellStart"/>
      <w:r>
        <w:rPr>
          <w:rFonts w:ascii="Courier New" w:hAnsi="Courier New" w:cs="Courier New"/>
          <w:color w:val="228B22"/>
          <w:sz w:val="20"/>
          <w:szCs w:val="20"/>
        </w:rPr>
        <w:t>dF.real</w:t>
      </w:r>
      <w:proofErr w:type="spellEnd"/>
      <w:proofErr w:type="gramStart"/>
      <w:r>
        <w:rPr>
          <w:rFonts w:ascii="Courier New" w:hAnsi="Courier New" w:cs="Courier New"/>
          <w:color w:val="228B22"/>
          <w:sz w:val="20"/>
          <w:szCs w:val="20"/>
        </w:rPr>
        <w:t>()&lt;</w:t>
      </w:r>
      <w:proofErr w:type="gramEnd"/>
      <w:r>
        <w:rPr>
          <w:rFonts w:ascii="Courier New" w:hAnsi="Courier New" w:cs="Courier New"/>
          <w:color w:val="228B22"/>
          <w:sz w:val="20"/>
          <w:szCs w:val="20"/>
        </w:rPr>
        <w:t>&lt;" , "&lt;&lt;</w:t>
      </w:r>
      <w:proofErr w:type="spellStart"/>
      <w:r>
        <w:rPr>
          <w:rFonts w:ascii="Courier New" w:hAnsi="Courier New" w:cs="Courier New"/>
          <w:color w:val="228B22"/>
          <w:sz w:val="20"/>
          <w:szCs w:val="20"/>
        </w:rPr>
        <w:t>dF.imag</w:t>
      </w:r>
      <w:proofErr w:type="spellEnd"/>
      <w:r>
        <w:rPr>
          <w:rFonts w:ascii="Courier New" w:hAnsi="Courier New" w:cs="Courier New"/>
          <w:color w:val="228B22"/>
          <w:sz w:val="20"/>
          <w:szCs w:val="20"/>
        </w:rPr>
        <w:t>()&lt;&lt;</w:t>
      </w:r>
      <w:proofErr w:type="spellStart"/>
      <w:r>
        <w:rPr>
          <w:rFonts w:ascii="Courier New" w:hAnsi="Courier New" w:cs="Courier New"/>
          <w:color w:val="228B22"/>
          <w:sz w:val="20"/>
          <w:szCs w:val="20"/>
        </w:rPr>
        <w:t>endl</w:t>
      </w:r>
      <w:proofErr w:type="spellEnd"/>
      <w:r>
        <w:rPr>
          <w:rFonts w:ascii="Courier New" w:hAnsi="Courier New" w:cs="Courier New"/>
          <w:color w:val="228B22"/>
          <w:sz w:val="20"/>
          <w:szCs w:val="20"/>
        </w:rPr>
        <w:t>;</w:t>
      </w:r>
    </w:p>
    <w:p w14:paraId="4E5740C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deltaz</w:t>
      </w:r>
      <w:proofErr w:type="spellEnd"/>
      <w:r>
        <w:rPr>
          <w:rFonts w:ascii="Courier New" w:hAnsi="Courier New" w:cs="Courier New"/>
          <w:color w:val="000000"/>
          <w:sz w:val="20"/>
          <w:szCs w:val="20"/>
        </w:rPr>
        <w:t>;</w:t>
      </w:r>
    </w:p>
    <w:p w14:paraId="045C308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cout</w:t>
      </w:r>
      <w:proofErr w:type="spellEnd"/>
      <w:r>
        <w:rPr>
          <w:rFonts w:ascii="Courier New" w:hAnsi="Courier New" w:cs="Courier New"/>
          <w:color w:val="228B22"/>
          <w:sz w:val="20"/>
          <w:szCs w:val="20"/>
        </w:rPr>
        <w:t>&lt;&lt;</w:t>
      </w:r>
      <w:proofErr w:type="spellStart"/>
      <w:r>
        <w:rPr>
          <w:rFonts w:ascii="Courier New" w:hAnsi="Courier New" w:cs="Courier New"/>
          <w:color w:val="228B22"/>
          <w:sz w:val="20"/>
          <w:szCs w:val="20"/>
        </w:rPr>
        <w:t>dF.real</w:t>
      </w:r>
      <w:proofErr w:type="spellEnd"/>
      <w:proofErr w:type="gramStart"/>
      <w:r>
        <w:rPr>
          <w:rFonts w:ascii="Courier New" w:hAnsi="Courier New" w:cs="Courier New"/>
          <w:color w:val="228B22"/>
          <w:sz w:val="20"/>
          <w:szCs w:val="20"/>
        </w:rPr>
        <w:t>()&lt;</w:t>
      </w:r>
      <w:proofErr w:type="gramEnd"/>
      <w:r>
        <w:rPr>
          <w:rFonts w:ascii="Courier New" w:hAnsi="Courier New" w:cs="Courier New"/>
          <w:color w:val="228B22"/>
          <w:sz w:val="20"/>
          <w:szCs w:val="20"/>
        </w:rPr>
        <w:t>&lt;" , "&lt;&lt;</w:t>
      </w:r>
      <w:proofErr w:type="spellStart"/>
      <w:r>
        <w:rPr>
          <w:rFonts w:ascii="Courier New" w:hAnsi="Courier New" w:cs="Courier New"/>
          <w:color w:val="228B22"/>
          <w:sz w:val="20"/>
          <w:szCs w:val="20"/>
        </w:rPr>
        <w:t>dF.imag</w:t>
      </w:r>
      <w:proofErr w:type="spellEnd"/>
      <w:r>
        <w:rPr>
          <w:rFonts w:ascii="Courier New" w:hAnsi="Courier New" w:cs="Courier New"/>
          <w:color w:val="228B22"/>
          <w:sz w:val="20"/>
          <w:szCs w:val="20"/>
        </w:rPr>
        <w:t>()&lt;&lt;</w:t>
      </w:r>
      <w:proofErr w:type="spellStart"/>
      <w:r>
        <w:rPr>
          <w:rFonts w:ascii="Courier New" w:hAnsi="Courier New" w:cs="Courier New"/>
          <w:color w:val="228B22"/>
          <w:sz w:val="20"/>
          <w:szCs w:val="20"/>
        </w:rPr>
        <w:t>endl</w:t>
      </w:r>
      <w:proofErr w:type="spellEnd"/>
      <w:r>
        <w:rPr>
          <w:rFonts w:ascii="Courier New" w:hAnsi="Courier New" w:cs="Courier New"/>
          <w:color w:val="228B22"/>
          <w:sz w:val="20"/>
          <w:szCs w:val="20"/>
        </w:rPr>
        <w:t>;</w:t>
      </w:r>
    </w:p>
    <w:p w14:paraId="5FBDE9D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3C14F5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sum;</w:t>
      </w:r>
    </w:p>
    <w:p w14:paraId="7A0DEC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0338307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DA91AD5"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compute_</w:t>
      </w:r>
      <w:proofErr w:type="gramStart"/>
      <w:r>
        <w:rPr>
          <w:rFonts w:ascii="Courier New" w:hAnsi="Courier New" w:cs="Courier New"/>
          <w:color w:val="000000"/>
          <w:sz w:val="20"/>
          <w:szCs w:val="20"/>
        </w:rPr>
        <w:t>Im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7B7714A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226123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Iyf=line_integral_y(</w:t>
      </w:r>
      <w:proofErr w:type="gramStart"/>
      <w:r>
        <w:rPr>
          <w:rFonts w:ascii="Courier New" w:hAnsi="Courier New" w:cs="Courier New"/>
          <w:color w:val="000000"/>
          <w:sz w:val="20"/>
          <w:szCs w:val="20"/>
        </w:rPr>
        <w:t>f,Ey</w:t>
      </w:r>
      <w:proofErr w:type="gramEnd"/>
      <w:r>
        <w:rPr>
          <w:rFonts w:ascii="Courier New" w:hAnsi="Courier New" w:cs="Courier New"/>
          <w:color w:val="000000"/>
          <w:sz w:val="20"/>
          <w:szCs w:val="20"/>
        </w:rPr>
        <w:t>,0.001,ycen-dymax,ycen+dymax,xcen+dxmax,z);</w:t>
      </w:r>
    </w:p>
    <w:p w14:paraId="03A1088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Iyb=line_integral_y(</w:t>
      </w:r>
      <w:proofErr w:type="gramStart"/>
      <w:r>
        <w:rPr>
          <w:rFonts w:ascii="Courier New" w:hAnsi="Courier New" w:cs="Courier New"/>
          <w:color w:val="000000"/>
          <w:sz w:val="20"/>
          <w:szCs w:val="20"/>
        </w:rPr>
        <w:t>f,Ey</w:t>
      </w:r>
      <w:proofErr w:type="gramEnd"/>
      <w:r>
        <w:rPr>
          <w:rFonts w:ascii="Courier New" w:hAnsi="Courier New" w:cs="Courier New"/>
          <w:color w:val="000000"/>
          <w:sz w:val="20"/>
          <w:szCs w:val="20"/>
        </w:rPr>
        <w:t>,0.001,ycen-dymax,ycen+dymax,xcen-dxmax,z);</w:t>
      </w:r>
    </w:p>
    <w:p w14:paraId="53D19EA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Ixt=line_integral_x(</w:t>
      </w:r>
      <w:proofErr w:type="gramStart"/>
      <w:r>
        <w:rPr>
          <w:rFonts w:ascii="Courier New" w:hAnsi="Courier New" w:cs="Courier New"/>
          <w:color w:val="000000"/>
          <w:sz w:val="20"/>
          <w:szCs w:val="20"/>
        </w:rPr>
        <w:t>f,Ex</w:t>
      </w:r>
      <w:proofErr w:type="gramEnd"/>
      <w:r>
        <w:rPr>
          <w:rFonts w:ascii="Courier New" w:hAnsi="Courier New" w:cs="Courier New"/>
          <w:color w:val="000000"/>
          <w:sz w:val="20"/>
          <w:szCs w:val="20"/>
        </w:rPr>
        <w:t>,0.001,xcen-dxmax,xcen+dxmax,ycen-dymax,z);</w:t>
      </w:r>
    </w:p>
    <w:p w14:paraId="2BC0448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Ixb=line_integral_x(</w:t>
      </w:r>
      <w:proofErr w:type="gramStart"/>
      <w:r>
        <w:rPr>
          <w:rFonts w:ascii="Courier New" w:hAnsi="Courier New" w:cs="Courier New"/>
          <w:color w:val="000000"/>
          <w:sz w:val="20"/>
          <w:szCs w:val="20"/>
        </w:rPr>
        <w:t>f,Ex</w:t>
      </w:r>
      <w:proofErr w:type="gramEnd"/>
      <w:r>
        <w:rPr>
          <w:rFonts w:ascii="Courier New" w:hAnsi="Courier New" w:cs="Courier New"/>
          <w:color w:val="000000"/>
          <w:sz w:val="20"/>
          <w:szCs w:val="20"/>
        </w:rPr>
        <w:t>,0.001,xcen-dxmax,xcen+dxmax,ycen+dymax,z);</w:t>
      </w:r>
    </w:p>
    <w:p w14:paraId="0A12FE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Ixt+Iyf-Ixb-Iyb</w:t>
      </w:r>
      <w:proofErr w:type="spellEnd"/>
      <w:r>
        <w:rPr>
          <w:rFonts w:ascii="Courier New" w:hAnsi="Courier New" w:cs="Courier New"/>
          <w:color w:val="000000"/>
          <w:sz w:val="20"/>
          <w:szCs w:val="20"/>
        </w:rPr>
        <w:t>;</w:t>
      </w:r>
    </w:p>
    <w:p w14:paraId="15B121C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w:t>
      </w:r>
      <w:proofErr w:type="spellEnd"/>
      <w:r>
        <w:rPr>
          <w:rFonts w:ascii="Courier New" w:hAnsi="Courier New" w:cs="Courier New"/>
          <w:color w:val="000000"/>
          <w:sz w:val="20"/>
          <w:szCs w:val="20"/>
        </w:rPr>
        <w:t>;</w:t>
      </w:r>
    </w:p>
    <w:p w14:paraId="476A06D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49964D3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61DE7CA"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compute_</w:t>
      </w:r>
      <w:proofErr w:type="gramStart"/>
      <w:r>
        <w:rPr>
          <w:rFonts w:ascii="Courier New" w:hAnsi="Courier New" w:cs="Courier New"/>
          <w:color w:val="000000"/>
          <w:sz w:val="20"/>
          <w:szCs w:val="20"/>
        </w:rPr>
        <w:t>Ie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645206E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9E0841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Iyf=line_integral_y(</w:t>
      </w:r>
      <w:proofErr w:type="gramStart"/>
      <w:r>
        <w:rPr>
          <w:rFonts w:ascii="Courier New" w:hAnsi="Courier New" w:cs="Courier New"/>
          <w:color w:val="000000"/>
          <w:sz w:val="20"/>
          <w:szCs w:val="20"/>
        </w:rPr>
        <w:t>f,Hy</w:t>
      </w:r>
      <w:proofErr w:type="gramEnd"/>
      <w:r>
        <w:rPr>
          <w:rFonts w:ascii="Courier New" w:hAnsi="Courier New" w:cs="Courier New"/>
          <w:color w:val="000000"/>
          <w:sz w:val="20"/>
          <w:szCs w:val="20"/>
        </w:rPr>
        <w:t>,0.001,ycen-dymax,ycen+dymax,xcen+dxmax,z);</w:t>
      </w:r>
    </w:p>
    <w:p w14:paraId="7537757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Iyb=line_integral_y(</w:t>
      </w:r>
      <w:proofErr w:type="gramStart"/>
      <w:r>
        <w:rPr>
          <w:rFonts w:ascii="Courier New" w:hAnsi="Courier New" w:cs="Courier New"/>
          <w:color w:val="000000"/>
          <w:sz w:val="20"/>
          <w:szCs w:val="20"/>
        </w:rPr>
        <w:t>f,Hy</w:t>
      </w:r>
      <w:proofErr w:type="gramEnd"/>
      <w:r>
        <w:rPr>
          <w:rFonts w:ascii="Courier New" w:hAnsi="Courier New" w:cs="Courier New"/>
          <w:color w:val="000000"/>
          <w:sz w:val="20"/>
          <w:szCs w:val="20"/>
        </w:rPr>
        <w:t>,0.001,ycen-dymax,ycen+dymax,xcen-dxmax,z);</w:t>
      </w:r>
    </w:p>
    <w:p w14:paraId="6BA12DC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Ixt=line_integral_x(</w:t>
      </w:r>
      <w:proofErr w:type="gramStart"/>
      <w:r>
        <w:rPr>
          <w:rFonts w:ascii="Courier New" w:hAnsi="Courier New" w:cs="Courier New"/>
          <w:color w:val="000000"/>
          <w:sz w:val="20"/>
          <w:szCs w:val="20"/>
        </w:rPr>
        <w:t>f,Hx</w:t>
      </w:r>
      <w:proofErr w:type="gramEnd"/>
      <w:r>
        <w:rPr>
          <w:rFonts w:ascii="Courier New" w:hAnsi="Courier New" w:cs="Courier New"/>
          <w:color w:val="000000"/>
          <w:sz w:val="20"/>
          <w:szCs w:val="20"/>
        </w:rPr>
        <w:t>,0.001,xcen-dxmax,xcen+dxmax,ycen-dymax,z);</w:t>
      </w:r>
    </w:p>
    <w:p w14:paraId="2166920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Ixb=line_integral_x(</w:t>
      </w:r>
      <w:proofErr w:type="gramStart"/>
      <w:r>
        <w:rPr>
          <w:rFonts w:ascii="Courier New" w:hAnsi="Courier New" w:cs="Courier New"/>
          <w:color w:val="000000"/>
          <w:sz w:val="20"/>
          <w:szCs w:val="20"/>
        </w:rPr>
        <w:t>f,Hx</w:t>
      </w:r>
      <w:proofErr w:type="gramEnd"/>
      <w:r>
        <w:rPr>
          <w:rFonts w:ascii="Courier New" w:hAnsi="Courier New" w:cs="Courier New"/>
          <w:color w:val="000000"/>
          <w:sz w:val="20"/>
          <w:szCs w:val="20"/>
        </w:rPr>
        <w:t>,0.001,xcen-dxmax,xcen+dxmax,ycen+dymax,z);</w:t>
      </w:r>
    </w:p>
    <w:p w14:paraId="76FBC7F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Ixt+Iyf-Ixb-Iyb</w:t>
      </w:r>
      <w:proofErr w:type="spellEnd"/>
      <w:r>
        <w:rPr>
          <w:rFonts w:ascii="Courier New" w:hAnsi="Courier New" w:cs="Courier New"/>
          <w:color w:val="000000"/>
          <w:sz w:val="20"/>
          <w:szCs w:val="20"/>
        </w:rPr>
        <w:t>;</w:t>
      </w:r>
    </w:p>
    <w:p w14:paraId="343330E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Ie</w:t>
      </w:r>
      <w:proofErr w:type="spellEnd"/>
      <w:r>
        <w:rPr>
          <w:rFonts w:ascii="Courier New" w:hAnsi="Courier New" w:cs="Courier New"/>
          <w:color w:val="000000"/>
          <w:sz w:val="20"/>
          <w:szCs w:val="20"/>
        </w:rPr>
        <w:t>;</w:t>
      </w:r>
    </w:p>
    <w:p w14:paraId="2AE74C8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066EDB1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5D8B0BD"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compute_</w:t>
      </w:r>
      <w:proofErr w:type="gramStart"/>
      <w:r>
        <w:rPr>
          <w:rFonts w:ascii="Courier New" w:hAnsi="Courier New" w:cs="Courier New"/>
          <w:color w:val="000000"/>
          <w:sz w:val="20"/>
          <w:szCs w:val="20"/>
        </w:rPr>
        <w:t>Vm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45012E4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59586D8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cdouble</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Vy</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line_integral_y</w:t>
      </w:r>
      <w:proofErr w:type="spellEnd"/>
      <w:r>
        <w:rPr>
          <w:rFonts w:ascii="Courier New" w:hAnsi="Courier New" w:cs="Courier New"/>
          <w:color w:val="228B22"/>
          <w:sz w:val="20"/>
          <w:szCs w:val="20"/>
        </w:rPr>
        <w:t>(</w:t>
      </w:r>
      <w:proofErr w:type="gramStart"/>
      <w:r>
        <w:rPr>
          <w:rFonts w:ascii="Courier New" w:hAnsi="Courier New" w:cs="Courier New"/>
          <w:color w:val="228B22"/>
          <w:sz w:val="20"/>
          <w:szCs w:val="20"/>
        </w:rPr>
        <w:t>f,Hy</w:t>
      </w:r>
      <w:proofErr w:type="gramEnd"/>
      <w:r>
        <w:rPr>
          <w:rFonts w:ascii="Courier New" w:hAnsi="Courier New" w:cs="Courier New"/>
          <w:color w:val="228B22"/>
          <w:sz w:val="20"/>
          <w:szCs w:val="20"/>
        </w:rPr>
        <w:t>,0.001,ycen-dymin,y,xcen,zcen-dzmin);</w:t>
      </w:r>
    </w:p>
    <w:p w14:paraId="306E757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Vz</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line_integral_z</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f,Hz</w:t>
      </w:r>
      <w:proofErr w:type="gramEnd"/>
      <w:r>
        <w:rPr>
          <w:rFonts w:ascii="Courier New" w:hAnsi="Courier New" w:cs="Courier New"/>
          <w:color w:val="000000"/>
          <w:sz w:val="20"/>
          <w:szCs w:val="20"/>
        </w:rPr>
        <w:t>,0.001,zcen-dzmax,z,xcen,ycen);</w:t>
      </w:r>
    </w:p>
    <w:p w14:paraId="189D0A2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cdouble</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Vm</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Vy+Vz</w:t>
      </w:r>
      <w:proofErr w:type="spellEnd"/>
      <w:r>
        <w:rPr>
          <w:rFonts w:ascii="Courier New" w:hAnsi="Courier New" w:cs="Courier New"/>
          <w:color w:val="228B22"/>
          <w:sz w:val="20"/>
          <w:szCs w:val="20"/>
        </w:rPr>
        <w:t>;</w:t>
      </w:r>
    </w:p>
    <w:p w14:paraId="5B9B75A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Vz</w:t>
      </w:r>
      <w:proofErr w:type="spellEnd"/>
      <w:r>
        <w:rPr>
          <w:rFonts w:ascii="Courier New" w:hAnsi="Courier New" w:cs="Courier New"/>
          <w:color w:val="000000"/>
          <w:sz w:val="20"/>
          <w:szCs w:val="20"/>
        </w:rPr>
        <w:t>;</w:t>
      </w:r>
    </w:p>
    <w:p w14:paraId="75FD485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10CCB55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8561AD5" w14:textId="77777777" w:rsidR="00CB3B45" w:rsidRDefault="00CB3B45" w:rsidP="00CB3B45">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compute_</w:t>
      </w:r>
      <w:proofErr w:type="gramStart"/>
      <w:r>
        <w:rPr>
          <w:rFonts w:ascii="Courier New" w:hAnsi="Courier New" w:cs="Courier New"/>
          <w:color w:val="000000"/>
          <w:sz w:val="20"/>
          <w:szCs w:val="20"/>
        </w:rPr>
        <w:t>Ve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fields &amp; f, </w:t>
      </w:r>
      <w:r>
        <w:rPr>
          <w:rFonts w:ascii="Courier New" w:hAnsi="Courier New" w:cs="Courier New"/>
          <w:color w:val="0000FF"/>
          <w:sz w:val="20"/>
          <w:szCs w:val="20"/>
        </w:rPr>
        <w:t>double</w:t>
      </w:r>
      <w:r>
        <w:rPr>
          <w:rFonts w:ascii="Courier New" w:hAnsi="Courier New" w:cs="Courier New"/>
          <w:color w:val="000000"/>
          <w:sz w:val="20"/>
          <w:szCs w:val="20"/>
        </w:rPr>
        <w:t xml:space="preserve"> z)</w:t>
      </w:r>
    </w:p>
    <w:p w14:paraId="3A502EC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11E5FA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cdouble</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Vy</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line_integral_y</w:t>
      </w:r>
      <w:proofErr w:type="spellEnd"/>
      <w:r>
        <w:rPr>
          <w:rFonts w:ascii="Courier New" w:hAnsi="Courier New" w:cs="Courier New"/>
          <w:color w:val="228B22"/>
          <w:sz w:val="20"/>
          <w:szCs w:val="20"/>
        </w:rPr>
        <w:t>(</w:t>
      </w:r>
      <w:proofErr w:type="gramStart"/>
      <w:r>
        <w:rPr>
          <w:rFonts w:ascii="Courier New" w:hAnsi="Courier New" w:cs="Courier New"/>
          <w:color w:val="228B22"/>
          <w:sz w:val="20"/>
          <w:szCs w:val="20"/>
        </w:rPr>
        <w:t>f,Ey</w:t>
      </w:r>
      <w:proofErr w:type="gramEnd"/>
      <w:r>
        <w:rPr>
          <w:rFonts w:ascii="Courier New" w:hAnsi="Courier New" w:cs="Courier New"/>
          <w:color w:val="228B22"/>
          <w:sz w:val="20"/>
          <w:szCs w:val="20"/>
        </w:rPr>
        <w:t>,0.001,ycen-dymin,y,xcen,zcen-dzmin);</w:t>
      </w:r>
    </w:p>
    <w:p w14:paraId="7547823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Vz</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line_integral_z</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f,Ez</w:t>
      </w:r>
      <w:proofErr w:type="gramEnd"/>
      <w:r>
        <w:rPr>
          <w:rFonts w:ascii="Courier New" w:hAnsi="Courier New" w:cs="Courier New"/>
          <w:color w:val="000000"/>
          <w:sz w:val="20"/>
          <w:szCs w:val="20"/>
        </w:rPr>
        <w:t>,0.001,zcen-dzmax,z,xcen,ycen);</w:t>
      </w:r>
    </w:p>
    <w:p w14:paraId="535AA8C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cdouble</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Ve</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Vy+Vz</w:t>
      </w:r>
      <w:proofErr w:type="spellEnd"/>
      <w:r>
        <w:rPr>
          <w:rFonts w:ascii="Courier New" w:hAnsi="Courier New" w:cs="Courier New"/>
          <w:color w:val="228B22"/>
          <w:sz w:val="20"/>
          <w:szCs w:val="20"/>
        </w:rPr>
        <w:t>;</w:t>
      </w:r>
    </w:p>
    <w:p w14:paraId="5809DAC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Vz</w:t>
      </w:r>
      <w:proofErr w:type="spellEnd"/>
      <w:r>
        <w:rPr>
          <w:rFonts w:ascii="Courier New" w:hAnsi="Courier New" w:cs="Courier New"/>
          <w:color w:val="000000"/>
          <w:sz w:val="20"/>
          <w:szCs w:val="20"/>
        </w:rPr>
        <w:t>;</w:t>
      </w:r>
    </w:p>
    <w:p w14:paraId="0D1B8B4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74BB852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8EFF8E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mu(</w:t>
      </w:r>
      <w:proofErr w:type="gramEnd"/>
      <w:r>
        <w:rPr>
          <w:rFonts w:ascii="Courier New" w:hAnsi="Courier New" w:cs="Courier New"/>
          <w:color w:val="0000FF"/>
          <w:sz w:val="20"/>
          <w:szCs w:val="20"/>
        </w:rPr>
        <w:t>const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 xml:space="preserve"> &amp;v) </w:t>
      </w:r>
    </w:p>
    <w:p w14:paraId="092C26D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7DDB8C3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1.0;</w:t>
      </w:r>
    </w:p>
    <w:p w14:paraId="6A9E8F4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5FEAFE9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535CD5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eps(</w:t>
      </w:r>
      <w:proofErr w:type="gramEnd"/>
      <w:r>
        <w:rPr>
          <w:rFonts w:ascii="Courier New" w:hAnsi="Courier New" w:cs="Courier New"/>
          <w:color w:val="0000FF"/>
          <w:sz w:val="20"/>
          <w:szCs w:val="20"/>
        </w:rPr>
        <w:t>const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 xml:space="preserve"> &amp;v)</w:t>
      </w:r>
    </w:p>
    <w:p w14:paraId="0C14087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77962A2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1.0;</w:t>
      </w:r>
    </w:p>
    <w:p w14:paraId="56DC015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512C6B7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0231CD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conductivity(</w:t>
      </w:r>
      <w:proofErr w:type="gramEnd"/>
      <w:r>
        <w:rPr>
          <w:rFonts w:ascii="Courier New" w:hAnsi="Courier New" w:cs="Courier New"/>
          <w:color w:val="0000FF"/>
          <w:sz w:val="20"/>
          <w:szCs w:val="20"/>
        </w:rPr>
        <w:t>const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 xml:space="preserve"> &amp;v) </w:t>
      </w:r>
    </w:p>
    <w:p w14:paraId="4E16BD9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975623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0745AF9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76D5AD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core_</w:t>
      </w:r>
      <w:proofErr w:type="gramStart"/>
      <w:r>
        <w:rPr>
          <w:rFonts w:ascii="Courier New" w:hAnsi="Courier New" w:cs="Courier New"/>
          <w:color w:val="000000"/>
          <w:sz w:val="20"/>
          <w:szCs w:val="20"/>
        </w:rPr>
        <w:t>material</w:t>
      </w:r>
      <w:proofErr w:type="spellEnd"/>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w:t>
      </w:r>
      <w:r>
        <w:rPr>
          <w:rFonts w:ascii="Courier New" w:hAnsi="Courier New" w:cs="Courier New"/>
          <w:color w:val="0000FF"/>
          <w:sz w:val="20"/>
          <w:szCs w:val="20"/>
        </w:rPr>
        <w:t>public</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material_function</w:t>
      </w:r>
      <w:proofErr w:type="spellEnd"/>
      <w:r>
        <w:rPr>
          <w:rFonts w:ascii="Courier New" w:hAnsi="Courier New" w:cs="Courier New"/>
          <w:color w:val="000000"/>
          <w:sz w:val="20"/>
          <w:szCs w:val="20"/>
        </w:rPr>
        <w:t xml:space="preserve"> {</w:t>
      </w:r>
    </w:p>
    <w:p w14:paraId="5942CC0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public</w:t>
      </w:r>
      <w:r>
        <w:rPr>
          <w:rFonts w:ascii="Courier New" w:hAnsi="Courier New" w:cs="Courier New"/>
          <w:color w:val="000000"/>
          <w:sz w:val="20"/>
          <w:szCs w:val="20"/>
        </w:rPr>
        <w:t>:</w:t>
      </w:r>
    </w:p>
    <w:p w14:paraId="729A5E9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w:t>
      </w:r>
    </w:p>
    <w:p w14:paraId="272CBC1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A37F54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winding_</w:t>
      </w:r>
      <w:proofErr w:type="gramStart"/>
      <w:r>
        <w:rPr>
          <w:rFonts w:ascii="Courier New" w:hAnsi="Courier New" w:cs="Courier New"/>
          <w:color w:val="000000"/>
          <w:sz w:val="20"/>
          <w:szCs w:val="20"/>
        </w:rPr>
        <w:t>material</w:t>
      </w:r>
      <w:proofErr w:type="spellEnd"/>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w:t>
      </w:r>
      <w:r>
        <w:rPr>
          <w:rFonts w:ascii="Courier New" w:hAnsi="Courier New" w:cs="Courier New"/>
          <w:color w:val="0000FF"/>
          <w:sz w:val="20"/>
          <w:szCs w:val="20"/>
        </w:rPr>
        <w:t>public</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material_function</w:t>
      </w:r>
      <w:proofErr w:type="spellEnd"/>
      <w:r>
        <w:rPr>
          <w:rFonts w:ascii="Courier New" w:hAnsi="Courier New" w:cs="Courier New"/>
          <w:color w:val="000000"/>
          <w:sz w:val="20"/>
          <w:szCs w:val="20"/>
        </w:rPr>
        <w:t xml:space="preserve"> {</w:t>
      </w:r>
    </w:p>
    <w:p w14:paraId="4FCA60F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public</w:t>
      </w:r>
      <w:r>
        <w:rPr>
          <w:rFonts w:ascii="Courier New" w:hAnsi="Courier New" w:cs="Courier New"/>
          <w:color w:val="000000"/>
          <w:sz w:val="20"/>
          <w:szCs w:val="20"/>
        </w:rPr>
        <w:t>:</w:t>
      </w:r>
    </w:p>
    <w:p w14:paraId="21F7B7D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37542BC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31FB95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31564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typedef</w:t>
      </w:r>
      <w:r>
        <w:rPr>
          <w:rFonts w:ascii="Courier New" w:hAnsi="Courier New" w:cs="Courier New"/>
          <w:color w:val="000000"/>
          <w:sz w:val="20"/>
          <w:szCs w:val="20"/>
        </w:rPr>
        <w:t xml:space="preserve"> </w:t>
      </w:r>
      <w:r>
        <w:rPr>
          <w:rFonts w:ascii="Courier New" w:hAnsi="Courier New" w:cs="Courier New"/>
          <w:color w:val="0000FF"/>
          <w:sz w:val="20"/>
          <w:szCs w:val="20"/>
        </w:rPr>
        <w:t>struct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my_material_func_data</w:t>
      </w:r>
      <w:proofErr w:type="spellEnd"/>
      <w:r>
        <w:rPr>
          <w:rFonts w:ascii="Courier New" w:hAnsi="Courier New" w:cs="Courier New"/>
          <w:color w:val="000000"/>
          <w:sz w:val="20"/>
          <w:szCs w:val="20"/>
        </w:rPr>
        <w:t xml:space="preserve"> {</w:t>
      </w:r>
    </w:p>
    <w:p w14:paraId="46C4B55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rxInner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ryInner</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rOuter</w:t>
      </w:r>
      <w:proofErr w:type="spellEnd"/>
      <w:r>
        <w:rPr>
          <w:rFonts w:ascii="Courier New" w:hAnsi="Courier New" w:cs="Courier New"/>
          <w:color w:val="000000"/>
          <w:sz w:val="20"/>
          <w:szCs w:val="20"/>
        </w:rPr>
        <w:t>;</w:t>
      </w:r>
    </w:p>
    <w:p w14:paraId="036D98A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with_susceptibility</w:t>
      </w:r>
      <w:proofErr w:type="spellEnd"/>
      <w:r>
        <w:rPr>
          <w:rFonts w:ascii="Courier New" w:hAnsi="Courier New" w:cs="Courier New"/>
          <w:color w:val="000000"/>
          <w:sz w:val="20"/>
          <w:szCs w:val="20"/>
        </w:rPr>
        <w:t>;</w:t>
      </w:r>
    </w:p>
    <w:p w14:paraId="1E872F6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my_material_func_data</w:t>
      </w:r>
      <w:proofErr w:type="spellEnd"/>
      <w:r>
        <w:rPr>
          <w:rFonts w:ascii="Courier New" w:hAnsi="Courier New" w:cs="Courier New"/>
          <w:color w:val="000000"/>
          <w:sz w:val="20"/>
          <w:szCs w:val="20"/>
        </w:rPr>
        <w:t>;</w:t>
      </w:r>
    </w:p>
    <w:p w14:paraId="4331E38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BF351F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my_material_</w:t>
      </w:r>
      <w:proofErr w:type="gramStart"/>
      <w:r>
        <w:rPr>
          <w:rFonts w:ascii="Courier New" w:hAnsi="Courier New" w:cs="Courier New"/>
          <w:color w:val="000000"/>
          <w:sz w:val="20"/>
          <w:szCs w:val="20"/>
        </w:rPr>
        <w:t>func</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vector3 p, </w:t>
      </w:r>
      <w:r>
        <w:rPr>
          <w:rFonts w:ascii="Courier New" w:hAnsi="Courier New" w:cs="Courier New"/>
          <w:color w:val="0000FF"/>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user_data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medium_struct</w:t>
      </w:r>
      <w:proofErr w:type="spellEnd"/>
      <w:r>
        <w:rPr>
          <w:rFonts w:ascii="Courier New" w:hAnsi="Courier New" w:cs="Courier New"/>
          <w:color w:val="000000"/>
          <w:sz w:val="20"/>
          <w:szCs w:val="20"/>
        </w:rPr>
        <w:t xml:space="preserve"> *m) {</w:t>
      </w:r>
    </w:p>
    <w:p w14:paraId="709D58D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my_material_func_data</w:t>
      </w:r>
      <w:proofErr w:type="spellEnd"/>
      <w:r>
        <w:rPr>
          <w:rFonts w:ascii="Courier New" w:hAnsi="Courier New" w:cs="Courier New"/>
          <w:color w:val="000000"/>
          <w:sz w:val="20"/>
          <w:szCs w:val="20"/>
        </w:rPr>
        <w:t xml:space="preserve"> *data = (</w:t>
      </w:r>
      <w:proofErr w:type="spellStart"/>
      <w:r>
        <w:rPr>
          <w:rFonts w:ascii="Courier New" w:hAnsi="Courier New" w:cs="Courier New"/>
          <w:color w:val="000000"/>
          <w:sz w:val="20"/>
          <w:szCs w:val="20"/>
        </w:rPr>
        <w:t>my_material_func_data</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user</w:t>
      </w:r>
      <w:proofErr w:type="gramEnd"/>
      <w:r>
        <w:rPr>
          <w:rFonts w:ascii="Courier New" w:hAnsi="Courier New" w:cs="Courier New"/>
          <w:color w:val="000000"/>
          <w:sz w:val="20"/>
          <w:szCs w:val="20"/>
        </w:rPr>
        <w:t>_data</w:t>
      </w:r>
      <w:proofErr w:type="spellEnd"/>
      <w:r>
        <w:rPr>
          <w:rFonts w:ascii="Courier New" w:hAnsi="Courier New" w:cs="Courier New"/>
          <w:color w:val="000000"/>
          <w:sz w:val="20"/>
          <w:szCs w:val="20"/>
        </w:rPr>
        <w:t>;</w:t>
      </w:r>
    </w:p>
    <w:p w14:paraId="5F65E26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2AA9EF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in_middle</w:t>
      </w:r>
      <w:proofErr w:type="spellEnd"/>
      <w:r>
        <w:rPr>
          <w:rFonts w:ascii="Courier New" w:hAnsi="Courier New" w:cs="Courier New"/>
          <w:color w:val="000000"/>
          <w:sz w:val="20"/>
          <w:szCs w:val="20"/>
        </w:rPr>
        <w:t>=</w:t>
      </w:r>
      <w:r>
        <w:rPr>
          <w:rFonts w:ascii="Courier New" w:hAnsi="Courier New" w:cs="Courier New"/>
          <w:color w:val="0000FF"/>
          <w:sz w:val="20"/>
          <w:szCs w:val="20"/>
        </w:rPr>
        <w:t>false</w:t>
      </w:r>
      <w:r>
        <w:rPr>
          <w:rFonts w:ascii="Courier New" w:hAnsi="Courier New" w:cs="Courier New"/>
          <w:color w:val="000000"/>
          <w:sz w:val="20"/>
          <w:szCs w:val="20"/>
        </w:rPr>
        <w:t>;</w:t>
      </w:r>
    </w:p>
    <w:p w14:paraId="46A07F7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6477C2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dx=</w:t>
      </w:r>
      <w:proofErr w:type="spellStart"/>
      <w:r>
        <w:rPr>
          <w:rFonts w:ascii="Courier New" w:hAnsi="Courier New" w:cs="Courier New"/>
          <w:color w:val="000000"/>
          <w:sz w:val="20"/>
          <w:szCs w:val="20"/>
        </w:rPr>
        <w:t>p.x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w:t>
      </w:r>
    </w:p>
    <w:p w14:paraId="4F72E8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ycen</w:t>
      </w:r>
      <w:proofErr w:type="spellEnd"/>
      <w:r>
        <w:rPr>
          <w:rFonts w:ascii="Courier New" w:hAnsi="Courier New" w:cs="Courier New"/>
          <w:color w:val="000000"/>
          <w:sz w:val="20"/>
          <w:szCs w:val="20"/>
        </w:rPr>
        <w:t>;</w:t>
      </w:r>
    </w:p>
    <w:p w14:paraId="0653BAD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w:t>
      </w:r>
    </w:p>
    <w:p w14:paraId="5532923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020C50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=0;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w:t>
      </w:r>
    </w:p>
    <w:p w14:paraId="5432ED4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40C60A9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dyp</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08924E5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dzp</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
    <w:p w14:paraId="6FD3BAD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drp</w:t>
      </w:r>
      <w:proofErr w:type="spellEnd"/>
      <w:r>
        <w:rPr>
          <w:rFonts w:ascii="Courier New" w:hAnsi="Courier New" w:cs="Courier New"/>
          <w:color w:val="000000"/>
          <w:sz w:val="20"/>
          <w:szCs w:val="20"/>
        </w:rPr>
        <w:t>=sqrt(</w:t>
      </w:r>
      <w:proofErr w:type="spellStart"/>
      <w:r>
        <w:rPr>
          <w:rFonts w:ascii="Courier New" w:hAnsi="Courier New" w:cs="Courier New"/>
          <w:color w:val="000000"/>
          <w:sz w:val="20"/>
          <w:szCs w:val="20"/>
        </w:rPr>
        <w:t>dxp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dxp+dyp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dyp+dzp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dzp</w:t>
      </w:r>
      <w:proofErr w:type="spellEnd"/>
      <w:r>
        <w:rPr>
          <w:rFonts w:ascii="Courier New" w:hAnsi="Courier New" w:cs="Courier New"/>
          <w:color w:val="000000"/>
          <w:sz w:val="20"/>
          <w:szCs w:val="20"/>
        </w:rPr>
        <w:t>);</w:t>
      </w:r>
    </w:p>
    <w:p w14:paraId="28B2B6A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w:t>
      </w:r>
      <w:proofErr w:type="spellStart"/>
      <w:r>
        <w:rPr>
          <w:rFonts w:ascii="Courier New" w:hAnsi="Courier New" w:cs="Courier New"/>
          <w:color w:val="000000"/>
          <w:sz w:val="20"/>
          <w:szCs w:val="20"/>
        </w:rPr>
        <w:t>dxp</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/2.0</w:t>
      </w:r>
      <w:proofErr w:type="gramStart"/>
      <w:r>
        <w:rPr>
          <w:rFonts w:ascii="Courier New" w:hAnsi="Courier New" w:cs="Courier New"/>
          <w:color w:val="000000"/>
          <w:sz w:val="20"/>
          <w:szCs w:val="20"/>
        </w:rPr>
        <w:t>))&amp;</w:t>
      </w:r>
      <w:proofErr w:type="gramEnd"/>
      <w:r>
        <w:rPr>
          <w:rFonts w:ascii="Courier New" w:hAnsi="Courier New" w:cs="Courier New"/>
          <w:color w:val="000000"/>
          <w:sz w:val="20"/>
          <w:szCs w:val="20"/>
        </w:rPr>
        <w:t>&amp;(</w:t>
      </w:r>
      <w:proofErr w:type="spellStart"/>
      <w:r>
        <w:rPr>
          <w:rFonts w:ascii="Courier New" w:hAnsi="Courier New" w:cs="Courier New"/>
          <w:color w:val="000000"/>
          <w:sz w:val="20"/>
          <w:szCs w:val="20"/>
        </w:rPr>
        <w:t>dyp</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/2.0))&amp;&amp;(</w:t>
      </w:r>
      <w:proofErr w:type="spellStart"/>
      <w:r>
        <w:rPr>
          <w:rFonts w:ascii="Courier New" w:hAnsi="Courier New" w:cs="Courier New"/>
          <w:color w:val="000000"/>
          <w:sz w:val="20"/>
          <w:szCs w:val="20"/>
        </w:rPr>
        <w:t>dzp</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/2.0))){</w:t>
      </w:r>
    </w:p>
    <w:p w14:paraId="6B15C62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in_middle</w:t>
      </w:r>
      <w:proofErr w:type="spellEnd"/>
      <w:r>
        <w:rPr>
          <w:rFonts w:ascii="Courier New" w:hAnsi="Courier New" w:cs="Courier New"/>
          <w:color w:val="000000"/>
          <w:sz w:val="20"/>
          <w:szCs w:val="20"/>
        </w:rPr>
        <w:t>=</w:t>
      </w:r>
      <w:r>
        <w:rPr>
          <w:rFonts w:ascii="Courier New" w:hAnsi="Courier New" w:cs="Courier New"/>
          <w:color w:val="0000FF"/>
          <w:sz w:val="20"/>
          <w:szCs w:val="20"/>
        </w:rPr>
        <w:t>true</w:t>
      </w:r>
      <w:r>
        <w:rPr>
          <w:rFonts w:ascii="Courier New" w:hAnsi="Courier New" w:cs="Courier New"/>
          <w:color w:val="000000"/>
          <w:sz w:val="20"/>
          <w:szCs w:val="20"/>
        </w:rPr>
        <w:t>;</w:t>
      </w:r>
    </w:p>
    <w:p w14:paraId="3D5FF42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5264D5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970EB6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C03932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set permittivity and permeability</w:t>
      </w:r>
    </w:p>
    <w:p w14:paraId="003022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in_</w:t>
      </w:r>
      <w:proofErr w:type="gramStart"/>
      <w:r>
        <w:rPr>
          <w:rFonts w:ascii="Courier New" w:hAnsi="Courier New" w:cs="Courier New"/>
          <w:color w:val="000000"/>
          <w:sz w:val="20"/>
          <w:szCs w:val="20"/>
        </w:rPr>
        <w:t>middle</w:t>
      </w:r>
      <w:proofErr w:type="spellEnd"/>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sqrt(</w:t>
      </w:r>
      <w:proofErr w:type="spellStart"/>
      <w:r>
        <w:rPr>
          <w:rFonts w:ascii="Courier New" w:hAnsi="Courier New" w:cs="Courier New"/>
          <w:color w:val="000000"/>
          <w:sz w:val="20"/>
          <w:szCs w:val="20"/>
        </w:rPr>
        <w:t>mu_core</w:t>
      </w:r>
      <w:proofErr w:type="spellEnd"/>
      <w:r>
        <w:rPr>
          <w:rFonts w:ascii="Courier New" w:hAnsi="Courier New" w:cs="Courier New"/>
          <w:color w:val="000000"/>
          <w:sz w:val="20"/>
          <w:szCs w:val="20"/>
        </w:rPr>
        <w:t>) : 1.0;</w:t>
      </w:r>
    </w:p>
    <w:p w14:paraId="5199BD8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mm = </w:t>
      </w:r>
      <w:proofErr w:type="spellStart"/>
      <w:r>
        <w:rPr>
          <w:rFonts w:ascii="Courier New" w:hAnsi="Courier New" w:cs="Courier New"/>
          <w:color w:val="000000"/>
          <w:sz w:val="20"/>
          <w:szCs w:val="20"/>
        </w:rPr>
        <w:t>in_</w:t>
      </w:r>
      <w:proofErr w:type="gramStart"/>
      <w:r>
        <w:rPr>
          <w:rFonts w:ascii="Courier New" w:hAnsi="Courier New" w:cs="Courier New"/>
          <w:color w:val="000000"/>
          <w:sz w:val="20"/>
          <w:szCs w:val="20"/>
        </w:rPr>
        <w:t>middle</w:t>
      </w:r>
      <w:proofErr w:type="spellEnd"/>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sqrt(10.0) : 1.0;</w:t>
      </w:r>
    </w:p>
    <w:p w14:paraId="1208BBB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epsilon_diag.x</w:t>
      </w:r>
      <w:proofErr w:type="spell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epsilon_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epsilon_diag.z</w:t>
      </w:r>
      <w:proofErr w:type="spellEnd"/>
      <w:r>
        <w:rPr>
          <w:rFonts w:ascii="Courier New" w:hAnsi="Courier New" w:cs="Courier New"/>
          <w:color w:val="000000"/>
          <w:sz w:val="20"/>
          <w:szCs w:val="20"/>
        </w:rPr>
        <w:t xml:space="preserve"> = mm * mm;</w:t>
      </w:r>
    </w:p>
    <w:p w14:paraId="74160AE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//m-&gt;epsilon_offdiag.x.re = m-&gt;epsilon_offdiag.x.im = epsilon_offdiag.y.re = m-&gt;epsilon_offdiag.y.im = epsilon_offdiag.z.re = m-&gt;epsilon_offdiag.z.im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w:t>
      </w:r>
    </w:p>
    <w:p w14:paraId="0CAD65A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mu_diag.x</w:t>
      </w:r>
      <w:proofErr w:type="spell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mu_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mu_diag.z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nn</w:t>
      </w:r>
      <w:proofErr w:type="spellEnd"/>
      <w:r>
        <w:rPr>
          <w:rFonts w:ascii="Courier New" w:hAnsi="Courier New" w:cs="Courier New"/>
          <w:color w:val="000000"/>
          <w:sz w:val="20"/>
          <w:szCs w:val="20"/>
        </w:rPr>
        <w:t>;</w:t>
      </w:r>
    </w:p>
    <w:p w14:paraId="7321D62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421036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//m-&gt;mu_offdiag.x.re = m-&gt;mu_offdiag.x.im = mu_offdiag.y.re = m-&gt;mu_offdiag.y.im = mu_offdiag.z.re = m-&gt;mu_offdiag.z.im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w:t>
      </w:r>
    </w:p>
    <w:p w14:paraId="318DA9F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m-&gt;E_chi2_diag.x = m-&gt;E_chi2_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 xml:space="preserve"> = m-&gt;E_chi2_diag.z = 1.0;</w:t>
      </w:r>
    </w:p>
    <w:p w14:paraId="22BD5C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m-&gt;E_chi3_diag.x = m-&gt;E_chi3_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 xml:space="preserve"> = m-&gt;E_chi3_diag.z = 1.0;</w:t>
      </w:r>
    </w:p>
    <w:p w14:paraId="5599B97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m-&gt;H_chi2_diag.x = m-&gt;H_chi2_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 xml:space="preserve"> = m-&gt;H_chi2_diag.z = 1.0;</w:t>
      </w:r>
    </w:p>
    <w:p w14:paraId="056D92F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m-&gt;H_chi3_diag.x = m-&gt;H_chi3_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 xml:space="preserve"> = m-&gt;H_chi3_diag.z = 1.0;</w:t>
      </w:r>
    </w:p>
    <w:p w14:paraId="57AB6A5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//m-&gt;</w:t>
      </w:r>
      <w:proofErr w:type="spellStart"/>
      <w:r>
        <w:rPr>
          <w:rFonts w:ascii="Courier New" w:hAnsi="Courier New" w:cs="Courier New"/>
          <w:color w:val="228B22"/>
          <w:sz w:val="20"/>
          <w:szCs w:val="20"/>
        </w:rPr>
        <w:t>D_conductivity_diag.x</w:t>
      </w:r>
      <w:proofErr w:type="spellEnd"/>
      <w:r>
        <w:rPr>
          <w:rFonts w:ascii="Courier New" w:hAnsi="Courier New" w:cs="Courier New"/>
          <w:color w:val="228B22"/>
          <w:sz w:val="20"/>
          <w:szCs w:val="20"/>
        </w:rPr>
        <w:t xml:space="preserve"> = m-&gt;</w:t>
      </w:r>
      <w:proofErr w:type="spellStart"/>
      <w:r>
        <w:rPr>
          <w:rFonts w:ascii="Courier New" w:hAnsi="Courier New" w:cs="Courier New"/>
          <w:color w:val="228B22"/>
          <w:sz w:val="20"/>
          <w:szCs w:val="20"/>
        </w:rPr>
        <w:t>D_conductivity_</w:t>
      </w:r>
      <w:proofErr w:type="gramStart"/>
      <w:r>
        <w:rPr>
          <w:rFonts w:ascii="Courier New" w:hAnsi="Courier New" w:cs="Courier New"/>
          <w:color w:val="228B22"/>
          <w:sz w:val="20"/>
          <w:szCs w:val="20"/>
        </w:rPr>
        <w:t>diag.y</w:t>
      </w:r>
      <w:proofErr w:type="spellEnd"/>
      <w:proofErr w:type="gramEnd"/>
      <w:r>
        <w:rPr>
          <w:rFonts w:ascii="Courier New" w:hAnsi="Courier New" w:cs="Courier New"/>
          <w:color w:val="228B22"/>
          <w:sz w:val="20"/>
          <w:szCs w:val="20"/>
        </w:rPr>
        <w:t xml:space="preserve"> = m-&gt;</w:t>
      </w:r>
      <w:proofErr w:type="spellStart"/>
      <w:r>
        <w:rPr>
          <w:rFonts w:ascii="Courier New" w:hAnsi="Courier New" w:cs="Courier New"/>
          <w:color w:val="228B22"/>
          <w:sz w:val="20"/>
          <w:szCs w:val="20"/>
        </w:rPr>
        <w:t>D_conductivity_diag.z</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nn</w:t>
      </w:r>
      <w:proofErr w:type="spellEnd"/>
      <w:r>
        <w:rPr>
          <w:rFonts w:ascii="Courier New" w:hAnsi="Courier New" w:cs="Courier New"/>
          <w:color w:val="228B22"/>
          <w:sz w:val="20"/>
          <w:szCs w:val="20"/>
        </w:rPr>
        <w:t>;</w:t>
      </w:r>
    </w:p>
    <w:p w14:paraId="661C55D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//m-&gt;</w:t>
      </w:r>
      <w:proofErr w:type="spellStart"/>
      <w:r>
        <w:rPr>
          <w:rFonts w:ascii="Courier New" w:hAnsi="Courier New" w:cs="Courier New"/>
          <w:color w:val="228B22"/>
          <w:sz w:val="20"/>
          <w:szCs w:val="20"/>
        </w:rPr>
        <w:t>B_conductivity_diag.x</w:t>
      </w:r>
      <w:proofErr w:type="spellEnd"/>
      <w:r>
        <w:rPr>
          <w:rFonts w:ascii="Courier New" w:hAnsi="Courier New" w:cs="Courier New"/>
          <w:color w:val="228B22"/>
          <w:sz w:val="20"/>
          <w:szCs w:val="20"/>
        </w:rPr>
        <w:t xml:space="preserve"> = m-&gt;</w:t>
      </w:r>
      <w:proofErr w:type="spellStart"/>
      <w:r>
        <w:rPr>
          <w:rFonts w:ascii="Courier New" w:hAnsi="Courier New" w:cs="Courier New"/>
          <w:color w:val="228B22"/>
          <w:sz w:val="20"/>
          <w:szCs w:val="20"/>
        </w:rPr>
        <w:t>B_conductivity_</w:t>
      </w:r>
      <w:proofErr w:type="gramStart"/>
      <w:r>
        <w:rPr>
          <w:rFonts w:ascii="Courier New" w:hAnsi="Courier New" w:cs="Courier New"/>
          <w:color w:val="228B22"/>
          <w:sz w:val="20"/>
          <w:szCs w:val="20"/>
        </w:rPr>
        <w:t>diag.y</w:t>
      </w:r>
      <w:proofErr w:type="spellEnd"/>
      <w:proofErr w:type="gramEnd"/>
      <w:r>
        <w:rPr>
          <w:rFonts w:ascii="Courier New" w:hAnsi="Courier New" w:cs="Courier New"/>
          <w:color w:val="228B22"/>
          <w:sz w:val="20"/>
          <w:szCs w:val="20"/>
        </w:rPr>
        <w:t xml:space="preserve"> = m-&gt;</w:t>
      </w:r>
      <w:proofErr w:type="spellStart"/>
      <w:r>
        <w:rPr>
          <w:rFonts w:ascii="Courier New" w:hAnsi="Courier New" w:cs="Courier New"/>
          <w:color w:val="228B22"/>
          <w:sz w:val="20"/>
          <w:szCs w:val="20"/>
        </w:rPr>
        <w:t>B_conductivity_diag.z</w:t>
      </w:r>
      <w:proofErr w:type="spellEnd"/>
      <w:r>
        <w:rPr>
          <w:rFonts w:ascii="Courier New" w:hAnsi="Courier New" w:cs="Courier New"/>
          <w:color w:val="228B22"/>
          <w:sz w:val="20"/>
          <w:szCs w:val="20"/>
        </w:rPr>
        <w:t xml:space="preserve"> = 0.0;</w:t>
      </w:r>
    </w:p>
    <w:p w14:paraId="6814F93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07A94EA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in_middle</w:t>
      </w:r>
      <w:proofErr w:type="spellEnd"/>
      <w:r>
        <w:rPr>
          <w:rFonts w:ascii="Courier New" w:hAnsi="Courier New" w:cs="Courier New"/>
          <w:color w:val="000000"/>
          <w:sz w:val="20"/>
          <w:szCs w:val="20"/>
        </w:rPr>
        <w:t>)</w:t>
      </w:r>
    </w:p>
    <w:p w14:paraId="053A514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94DD68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H_susceptibilities.num_items</w:t>
      </w:r>
      <w:proofErr w:type="spellEnd"/>
      <w:r>
        <w:rPr>
          <w:rFonts w:ascii="Courier New" w:hAnsi="Courier New" w:cs="Courier New"/>
          <w:color w:val="000000"/>
          <w:sz w:val="20"/>
          <w:szCs w:val="20"/>
        </w:rPr>
        <w:t xml:space="preserve"> = 1;</w:t>
      </w:r>
    </w:p>
    <w:p w14:paraId="2A2B036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 xml:space="preserve"> = </w:t>
      </w:r>
      <w:r>
        <w:rPr>
          <w:rFonts w:ascii="Courier New" w:hAnsi="Courier New" w:cs="Courier New"/>
          <w:color w:val="0000FF"/>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::susceptibility[1];</w:t>
      </w:r>
    </w:p>
    <w:p w14:paraId="4F2E7FE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5EC9F1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sigma_offdiag.x</w:t>
      </w:r>
      <w:proofErr w:type="spellEnd"/>
      <w:r>
        <w:rPr>
          <w:rFonts w:ascii="Courier New" w:hAnsi="Courier New" w:cs="Courier New"/>
          <w:color w:val="000000"/>
          <w:sz w:val="20"/>
          <w:szCs w:val="20"/>
        </w:rPr>
        <w:t xml:space="preserve"> = 0.0;</w:t>
      </w:r>
    </w:p>
    <w:p w14:paraId="219F688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sigma_offdiag.y</w:t>
      </w:r>
      <w:proofErr w:type="spellEnd"/>
      <w:r>
        <w:rPr>
          <w:rFonts w:ascii="Courier New" w:hAnsi="Courier New" w:cs="Courier New"/>
          <w:color w:val="000000"/>
          <w:sz w:val="20"/>
          <w:szCs w:val="20"/>
        </w:rPr>
        <w:t xml:space="preserve"> = 0.0;</w:t>
      </w:r>
    </w:p>
    <w:p w14:paraId="7B7AE27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sigma_offdiag.z</w:t>
      </w:r>
      <w:proofErr w:type="spellEnd"/>
      <w:r>
        <w:rPr>
          <w:rFonts w:ascii="Courier New" w:hAnsi="Courier New" w:cs="Courier New"/>
          <w:color w:val="000000"/>
          <w:sz w:val="20"/>
          <w:szCs w:val="20"/>
        </w:rPr>
        <w:t xml:space="preserve"> = 0.0;</w:t>
      </w:r>
    </w:p>
    <w:p w14:paraId="344E784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r>
        <w:rPr>
          <w:rFonts w:ascii="Courier New" w:hAnsi="Courier New" w:cs="Courier New"/>
          <w:color w:val="228B22"/>
          <w:sz w:val="20"/>
          <w:szCs w:val="20"/>
        </w:rPr>
        <w:t>//</w:t>
      </w:r>
      <w:proofErr w:type="spellStart"/>
      <w:r>
        <w:rPr>
          <w:rFonts w:ascii="Courier New" w:hAnsi="Courier New" w:cs="Courier New"/>
          <w:color w:val="228B22"/>
          <w:sz w:val="20"/>
          <w:szCs w:val="20"/>
        </w:rPr>
        <w:t>NiFe_sig</w:t>
      </w:r>
      <w:proofErr w:type="spellEnd"/>
      <w:r>
        <w:rPr>
          <w:rFonts w:ascii="Courier New" w:hAnsi="Courier New" w:cs="Courier New"/>
          <w:color w:val="228B22"/>
          <w:sz w:val="20"/>
          <w:szCs w:val="20"/>
        </w:rPr>
        <w:t>;</w:t>
      </w:r>
    </w:p>
    <w:p w14:paraId="4169D4B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r>
        <w:rPr>
          <w:rFonts w:ascii="Courier New" w:hAnsi="Courier New" w:cs="Courier New"/>
          <w:color w:val="228B22"/>
          <w:sz w:val="20"/>
          <w:szCs w:val="20"/>
        </w:rPr>
        <w:t>//</w:t>
      </w:r>
      <w:proofErr w:type="spellStart"/>
      <w:r>
        <w:rPr>
          <w:rFonts w:ascii="Courier New" w:hAnsi="Courier New" w:cs="Courier New"/>
          <w:color w:val="228B22"/>
          <w:sz w:val="20"/>
          <w:szCs w:val="20"/>
        </w:rPr>
        <w:t>NiFe_sig</w:t>
      </w:r>
      <w:proofErr w:type="spellEnd"/>
      <w:r>
        <w:rPr>
          <w:rFonts w:ascii="Courier New" w:hAnsi="Courier New" w:cs="Courier New"/>
          <w:color w:val="228B22"/>
          <w:sz w:val="20"/>
          <w:szCs w:val="20"/>
        </w:rPr>
        <w:t>;</w:t>
      </w:r>
    </w:p>
    <w:p w14:paraId="1411AFB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r>
        <w:rPr>
          <w:rFonts w:ascii="Courier New" w:hAnsi="Courier New" w:cs="Courier New"/>
          <w:color w:val="228B22"/>
          <w:sz w:val="20"/>
          <w:szCs w:val="20"/>
        </w:rPr>
        <w:t>//</w:t>
      </w:r>
      <w:proofErr w:type="spellStart"/>
      <w:r>
        <w:rPr>
          <w:rFonts w:ascii="Courier New" w:hAnsi="Courier New" w:cs="Courier New"/>
          <w:color w:val="228B22"/>
          <w:sz w:val="20"/>
          <w:szCs w:val="20"/>
        </w:rPr>
        <w:t>NiFe_sig</w:t>
      </w:r>
      <w:proofErr w:type="spellEnd"/>
      <w:r>
        <w:rPr>
          <w:rFonts w:ascii="Courier New" w:hAnsi="Courier New" w:cs="Courier New"/>
          <w:color w:val="228B22"/>
          <w:sz w:val="20"/>
          <w:szCs w:val="20"/>
        </w:rPr>
        <w:t>;</w:t>
      </w:r>
    </w:p>
    <w:p w14:paraId="058FE8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7CCE1CD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0A346CE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1842677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[0].frequency = (0.2e6)/f0;</w:t>
      </w:r>
      <w:r>
        <w:rPr>
          <w:rFonts w:ascii="Courier New" w:hAnsi="Courier New" w:cs="Courier New"/>
          <w:color w:val="228B22"/>
          <w:sz w:val="20"/>
          <w:szCs w:val="20"/>
        </w:rPr>
        <w:t>//</w:t>
      </w:r>
      <w:proofErr w:type="spellStart"/>
      <w:r>
        <w:rPr>
          <w:rFonts w:ascii="Courier New" w:hAnsi="Courier New" w:cs="Courier New"/>
          <w:color w:val="228B22"/>
          <w:sz w:val="20"/>
          <w:szCs w:val="20"/>
        </w:rPr>
        <w:t>NiFe_frq</w:t>
      </w:r>
      <w:proofErr w:type="spellEnd"/>
      <w:r>
        <w:rPr>
          <w:rFonts w:ascii="Courier New" w:hAnsi="Courier New" w:cs="Courier New"/>
          <w:color w:val="228B22"/>
          <w:sz w:val="20"/>
          <w:szCs w:val="20"/>
        </w:rPr>
        <w:t>;</w:t>
      </w:r>
    </w:p>
    <w:p w14:paraId="4688AEC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[0].gamma = 100.0*((0.2e6)/f0);</w:t>
      </w:r>
      <w:r>
        <w:rPr>
          <w:rFonts w:ascii="Courier New" w:hAnsi="Courier New" w:cs="Courier New"/>
          <w:color w:val="228B22"/>
          <w:sz w:val="20"/>
          <w:szCs w:val="20"/>
        </w:rPr>
        <w:t>//</w:t>
      </w:r>
      <w:proofErr w:type="spellStart"/>
      <w:r>
        <w:rPr>
          <w:rFonts w:ascii="Courier New" w:hAnsi="Courier New" w:cs="Courier New"/>
          <w:color w:val="228B22"/>
          <w:sz w:val="20"/>
          <w:szCs w:val="20"/>
        </w:rPr>
        <w:t>NiFe_gam</w:t>
      </w:r>
      <w:proofErr w:type="spellEnd"/>
      <w:r>
        <w:rPr>
          <w:rFonts w:ascii="Courier New" w:hAnsi="Courier New" w:cs="Courier New"/>
          <w:color w:val="228B22"/>
          <w:sz w:val="20"/>
          <w:szCs w:val="20"/>
        </w:rPr>
        <w:t>;</w:t>
      </w:r>
    </w:p>
    <w:p w14:paraId="04A6D58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 xml:space="preserve">[0].alpha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r>
        <w:rPr>
          <w:rFonts w:ascii="Courier New" w:hAnsi="Courier New" w:cs="Courier New"/>
          <w:color w:val="228B22"/>
          <w:sz w:val="20"/>
          <w:szCs w:val="20"/>
        </w:rPr>
        <w:t>//</w:t>
      </w:r>
      <w:proofErr w:type="spellStart"/>
      <w:r>
        <w:rPr>
          <w:rFonts w:ascii="Courier New" w:hAnsi="Courier New" w:cs="Courier New"/>
          <w:color w:val="228B22"/>
          <w:sz w:val="20"/>
          <w:szCs w:val="20"/>
        </w:rPr>
        <w:t>NiFe_alpha</w:t>
      </w:r>
      <w:proofErr w:type="spellEnd"/>
      <w:r>
        <w:rPr>
          <w:rFonts w:ascii="Courier New" w:hAnsi="Courier New" w:cs="Courier New"/>
          <w:color w:val="228B22"/>
          <w:sz w:val="20"/>
          <w:szCs w:val="20"/>
        </w:rPr>
        <w:t>;</w:t>
      </w:r>
    </w:p>
    <w:p w14:paraId="0F595FF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noise_amp</w:t>
      </w:r>
      <w:proofErr w:type="spellEnd"/>
      <w:r>
        <w:rPr>
          <w:rFonts w:ascii="Courier New" w:hAnsi="Courier New" w:cs="Courier New"/>
          <w:color w:val="000000"/>
          <w:sz w:val="20"/>
          <w:szCs w:val="20"/>
        </w:rPr>
        <w:t xml:space="preserve"> = 0.01;</w:t>
      </w:r>
    </w:p>
    <w:p w14:paraId="72C3B07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drude</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w:t>
      </w:r>
    </w:p>
    <w:p w14:paraId="5854C8D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saturated_gyrotropy</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true</w:t>
      </w:r>
      <w:r>
        <w:rPr>
          <w:rFonts w:ascii="Courier New" w:hAnsi="Courier New" w:cs="Courier New"/>
          <w:color w:val="000000"/>
          <w:sz w:val="20"/>
          <w:szCs w:val="20"/>
        </w:rPr>
        <w:t>;</w:t>
      </w:r>
    </w:p>
    <w:p w14:paraId="47AA18F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is_file</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w:t>
      </w:r>
    </w:p>
    <w:p w14:paraId="638C269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D_conductivity_diag.x</w:t>
      </w:r>
      <w:proofErr w:type="spell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D_conductivity_diag.z</w:t>
      </w:r>
      <w:proofErr w:type="spellEnd"/>
      <w:r>
        <w:rPr>
          <w:rFonts w:ascii="Courier New" w:hAnsi="Courier New" w:cs="Courier New"/>
          <w:color w:val="000000"/>
          <w:sz w:val="20"/>
          <w:szCs w:val="20"/>
        </w:rPr>
        <w:t xml:space="preserve"> = (5e-3)/sigmaD0;</w:t>
      </w:r>
    </w:p>
    <w:p w14:paraId="12B1B33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6362E6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7A03B2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=0;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w:t>
      </w:r>
    </w:p>
    <w:p w14:paraId="490A376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27FC94B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dyp</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1FE29EC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dzp</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
    <w:p w14:paraId="53F11D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drp</w:t>
      </w:r>
      <w:proofErr w:type="spellEnd"/>
      <w:r>
        <w:rPr>
          <w:rFonts w:ascii="Courier New" w:hAnsi="Courier New" w:cs="Courier New"/>
          <w:color w:val="000000"/>
          <w:sz w:val="20"/>
          <w:szCs w:val="20"/>
        </w:rPr>
        <w:t>=sqrt(</w:t>
      </w:r>
      <w:proofErr w:type="spellStart"/>
      <w:r>
        <w:rPr>
          <w:rFonts w:ascii="Courier New" w:hAnsi="Courier New" w:cs="Courier New"/>
          <w:color w:val="000000"/>
          <w:sz w:val="20"/>
          <w:szCs w:val="20"/>
        </w:rPr>
        <w:t>dxp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dxp+dyp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dyp+dzp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dzp</w:t>
      </w:r>
      <w:proofErr w:type="spellEnd"/>
      <w:r>
        <w:rPr>
          <w:rFonts w:ascii="Courier New" w:hAnsi="Courier New" w:cs="Courier New"/>
          <w:color w:val="000000"/>
          <w:sz w:val="20"/>
          <w:szCs w:val="20"/>
        </w:rPr>
        <w:t>);</w:t>
      </w:r>
    </w:p>
    <w:p w14:paraId="63FC9AA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w:t>
      </w:r>
      <w:proofErr w:type="spellStart"/>
      <w:r>
        <w:rPr>
          <w:rFonts w:ascii="Courier New" w:hAnsi="Courier New" w:cs="Courier New"/>
          <w:color w:val="000000"/>
          <w:sz w:val="20"/>
          <w:szCs w:val="20"/>
        </w:rPr>
        <w:t>drp</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winding_thickness_p</w:t>
      </w:r>
      <w:proofErr w:type="spellEnd"/>
      <w:r>
        <w:rPr>
          <w:rFonts w:ascii="Courier New" w:hAnsi="Courier New" w:cs="Courier New"/>
          <w:color w:val="000000"/>
          <w:sz w:val="20"/>
          <w:szCs w:val="20"/>
        </w:rPr>
        <w:t>/2.0</w:t>
      </w:r>
      <w:proofErr w:type="gramStart"/>
      <w:r>
        <w:rPr>
          <w:rFonts w:ascii="Courier New" w:hAnsi="Courier New" w:cs="Courier New"/>
          <w:color w:val="000000"/>
          <w:sz w:val="20"/>
          <w:szCs w:val="20"/>
        </w:rPr>
        <w:t>)){</w:t>
      </w:r>
      <w:proofErr w:type="gramEnd"/>
    </w:p>
    <w:p w14:paraId="6CC620E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D_conductivity_diag.x</w:t>
      </w:r>
      <w:proofErr w:type="spell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D_conductivity_diag.z</w:t>
      </w:r>
      <w:proofErr w:type="spellEnd"/>
      <w:r>
        <w:rPr>
          <w:rFonts w:ascii="Courier New" w:hAnsi="Courier New" w:cs="Courier New"/>
          <w:color w:val="000000"/>
          <w:sz w:val="20"/>
          <w:szCs w:val="20"/>
        </w:rPr>
        <w:t xml:space="preserve"> = 5.8e7/sigmaD0;</w:t>
      </w:r>
    </w:p>
    <w:p w14:paraId="07E84FA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643789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xscoord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15759C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dys</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p.y</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yscoord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5BF774F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dzs</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p.z</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zscoord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3F4E6F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drs</w:t>
      </w:r>
      <w:proofErr w:type="spellEnd"/>
      <w:r>
        <w:rPr>
          <w:rFonts w:ascii="Courier New" w:hAnsi="Courier New" w:cs="Courier New"/>
          <w:color w:val="000000"/>
          <w:sz w:val="20"/>
          <w:szCs w:val="20"/>
        </w:rPr>
        <w:t>=sqrt(</w:t>
      </w:r>
      <w:proofErr w:type="spellStart"/>
      <w:r>
        <w:rPr>
          <w:rFonts w:ascii="Courier New" w:hAnsi="Courier New" w:cs="Courier New"/>
          <w:color w:val="000000"/>
          <w:sz w:val="20"/>
          <w:szCs w:val="20"/>
        </w:rPr>
        <w:t>dxs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dxs+dys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dys+dzs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dzs</w:t>
      </w:r>
      <w:proofErr w:type="spellEnd"/>
      <w:r>
        <w:rPr>
          <w:rFonts w:ascii="Courier New" w:hAnsi="Courier New" w:cs="Courier New"/>
          <w:color w:val="000000"/>
          <w:sz w:val="20"/>
          <w:szCs w:val="20"/>
        </w:rPr>
        <w:t>);</w:t>
      </w:r>
    </w:p>
    <w:p w14:paraId="3F0E2C4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w:t>
      </w:r>
      <w:proofErr w:type="spellStart"/>
      <w:r>
        <w:rPr>
          <w:rFonts w:ascii="Courier New" w:hAnsi="Courier New" w:cs="Courier New"/>
          <w:color w:val="000000"/>
          <w:sz w:val="20"/>
          <w:szCs w:val="20"/>
        </w:rPr>
        <w:t>drs</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winding_thickness_p</w:t>
      </w:r>
      <w:proofErr w:type="spellEnd"/>
      <w:r>
        <w:rPr>
          <w:rFonts w:ascii="Courier New" w:hAnsi="Courier New" w:cs="Courier New"/>
          <w:color w:val="000000"/>
          <w:sz w:val="20"/>
          <w:szCs w:val="20"/>
        </w:rPr>
        <w:t>/2.0</w:t>
      </w:r>
      <w:proofErr w:type="gramStart"/>
      <w:r>
        <w:rPr>
          <w:rFonts w:ascii="Courier New" w:hAnsi="Courier New" w:cs="Courier New"/>
          <w:color w:val="000000"/>
          <w:sz w:val="20"/>
          <w:szCs w:val="20"/>
        </w:rPr>
        <w:t>)){</w:t>
      </w:r>
      <w:proofErr w:type="gramEnd"/>
    </w:p>
    <w:p w14:paraId="1DC5BE0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m-&gt;</w:t>
      </w:r>
      <w:proofErr w:type="spellStart"/>
      <w:r>
        <w:rPr>
          <w:rFonts w:ascii="Courier New" w:hAnsi="Courier New" w:cs="Courier New"/>
          <w:color w:val="000000"/>
          <w:sz w:val="20"/>
          <w:szCs w:val="20"/>
        </w:rPr>
        <w:t>D_conductivity_diag.x</w:t>
      </w:r>
      <w:proofErr w:type="spell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 xml:space="preserve"> = m-&gt;</w:t>
      </w:r>
      <w:proofErr w:type="spellStart"/>
      <w:r>
        <w:rPr>
          <w:rFonts w:ascii="Courier New" w:hAnsi="Courier New" w:cs="Courier New"/>
          <w:color w:val="000000"/>
          <w:sz w:val="20"/>
          <w:szCs w:val="20"/>
        </w:rPr>
        <w:t>D_conductivity_diag.z</w:t>
      </w:r>
      <w:proofErr w:type="spellEnd"/>
      <w:r>
        <w:rPr>
          <w:rFonts w:ascii="Courier New" w:hAnsi="Courier New" w:cs="Courier New"/>
          <w:color w:val="000000"/>
          <w:sz w:val="20"/>
          <w:szCs w:val="20"/>
        </w:rPr>
        <w:t xml:space="preserve"> = 5.8e7/sigmaD0;</w:t>
      </w:r>
    </w:p>
    <w:p w14:paraId="4618777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3AB4D3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DBF34E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B5CE1D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w:t>
      </w:r>
      <w:proofErr w:type="spellStart"/>
      <w:proofErr w:type="gramEnd"/>
      <w:r>
        <w:rPr>
          <w:rFonts w:ascii="Courier New" w:hAnsi="Courier New" w:cs="Courier New"/>
          <w:color w:val="000000"/>
          <w:sz w:val="20"/>
          <w:szCs w:val="20"/>
        </w:rPr>
        <w:t>p.z</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zcen-dzmax</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p.z</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zcen+dzmax</w:t>
      </w:r>
      <w:proofErr w:type="spellEnd"/>
      <w:r>
        <w:rPr>
          <w:rFonts w:ascii="Courier New" w:hAnsi="Courier New" w:cs="Courier New"/>
          <w:color w:val="000000"/>
          <w:sz w:val="20"/>
          <w:szCs w:val="20"/>
        </w:rPr>
        <w:t>)) ) {</w:t>
      </w:r>
    </w:p>
    <w:p w14:paraId="7551258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51AD61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193DCA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1084407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CA9FA9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000034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B8B3F2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argc</w:t>
      </w:r>
      <w:proofErr w:type="spellEnd"/>
      <w:r>
        <w:rPr>
          <w:rFonts w:ascii="Courier New" w:hAnsi="Courier New" w:cs="Courier New"/>
          <w:color w:val="000000"/>
          <w:sz w:val="20"/>
          <w:szCs w:val="20"/>
        </w:rPr>
        <w:t xml:space="preserve">, </w:t>
      </w:r>
      <w:r>
        <w:rPr>
          <w:rFonts w:ascii="Courier New" w:hAnsi="Courier New" w:cs="Courier New"/>
          <w:color w:val="0000FF"/>
          <w:sz w:val="20"/>
          <w:szCs w:val="20"/>
        </w:rPr>
        <w:t>char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argv</w:t>
      </w:r>
      <w:proofErr w:type="spellEnd"/>
      <w:r>
        <w:rPr>
          <w:rFonts w:ascii="Courier New" w:hAnsi="Courier New" w:cs="Courier New"/>
          <w:color w:val="000000"/>
          <w:sz w:val="20"/>
          <w:szCs w:val="20"/>
        </w:rPr>
        <w:t>[]) {</w:t>
      </w:r>
    </w:p>
    <w:p w14:paraId="2803362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E42495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initialize </w:t>
      </w:r>
      <w:proofErr w:type="spellStart"/>
      <w:r>
        <w:rPr>
          <w:rFonts w:ascii="Courier New" w:hAnsi="Courier New" w:cs="Courier New"/>
          <w:color w:val="000000"/>
          <w:sz w:val="20"/>
          <w:szCs w:val="20"/>
        </w:rPr>
        <w:t>mpi</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argc,argv</w:t>
      </w:r>
      <w:proofErr w:type="spellEnd"/>
      <w:proofErr w:type="gramEnd"/>
      <w:r>
        <w:rPr>
          <w:rFonts w:ascii="Courier New" w:hAnsi="Courier New" w:cs="Courier New"/>
          <w:color w:val="000000"/>
          <w:sz w:val="20"/>
          <w:szCs w:val="20"/>
        </w:rPr>
        <w:t>);</w:t>
      </w:r>
    </w:p>
    <w:p w14:paraId="7005800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const</w:t>
      </w:r>
      <w:r>
        <w:rPr>
          <w:rFonts w:ascii="Courier New" w:hAnsi="Courier New" w:cs="Courier New"/>
          <w:color w:val="000000"/>
          <w:sz w:val="20"/>
          <w:szCs w:val="20"/>
        </w:rPr>
        <w:t xml:space="preserve"> </w:t>
      </w:r>
      <w:r>
        <w:rPr>
          <w:rFonts w:ascii="Courier New" w:hAnsi="Courier New" w:cs="Courier New"/>
          <w:color w:val="0000FF"/>
          <w:sz w:val="20"/>
          <w:szCs w:val="20"/>
        </w:rPr>
        <w:t>char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mydirname</w:t>
      </w:r>
      <w:proofErr w:type="spellEnd"/>
      <w:r>
        <w:rPr>
          <w:rFonts w:ascii="Courier New" w:hAnsi="Courier New" w:cs="Courier New"/>
          <w:color w:val="000000"/>
          <w:sz w:val="20"/>
          <w:szCs w:val="20"/>
        </w:rPr>
        <w:t xml:space="preserve"> = </w:t>
      </w:r>
      <w:r>
        <w:rPr>
          <w:rFonts w:ascii="Courier New" w:hAnsi="Courier New" w:cs="Courier New"/>
          <w:color w:val="A020F0"/>
          <w:sz w:val="20"/>
          <w:szCs w:val="20"/>
        </w:rPr>
        <w:t>"MMTL-out"</w:t>
      </w:r>
      <w:r>
        <w:rPr>
          <w:rFonts w:ascii="Courier New" w:hAnsi="Courier New" w:cs="Courier New"/>
          <w:color w:val="000000"/>
          <w:sz w:val="20"/>
          <w:szCs w:val="20"/>
        </w:rPr>
        <w:t>;</w:t>
      </w:r>
    </w:p>
    <w:p w14:paraId="1E0C6C9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Time;</w:t>
      </w:r>
    </w:p>
    <w:p w14:paraId="5DADFE8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Space;</w:t>
      </w:r>
    </w:p>
    <w:p w14:paraId="770A1A3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FieldsIn</w:t>
      </w:r>
      <w:proofErr w:type="spellEnd"/>
      <w:r>
        <w:rPr>
          <w:rFonts w:ascii="Courier New" w:hAnsi="Courier New" w:cs="Courier New"/>
          <w:color w:val="000000"/>
          <w:sz w:val="20"/>
          <w:szCs w:val="20"/>
        </w:rPr>
        <w:t>;</w:t>
      </w:r>
    </w:p>
    <w:p w14:paraId="599CB16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FieldsOut</w:t>
      </w:r>
      <w:proofErr w:type="spellEnd"/>
      <w:r>
        <w:rPr>
          <w:rFonts w:ascii="Courier New" w:hAnsi="Courier New" w:cs="Courier New"/>
          <w:color w:val="000000"/>
          <w:sz w:val="20"/>
          <w:szCs w:val="20"/>
        </w:rPr>
        <w:t>;</w:t>
      </w:r>
    </w:p>
    <w:p w14:paraId="6B4DCAC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Fluxes;</w:t>
      </w:r>
    </w:p>
    <w:p w14:paraId="226812E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std::</w:t>
      </w:r>
      <w:proofErr w:type="spellStart"/>
      <w:proofErr w:type="gramEnd"/>
      <w:r>
        <w:rPr>
          <w:rFonts w:ascii="Courier New" w:hAnsi="Courier New" w:cs="Courier New"/>
          <w:color w:val="000000"/>
          <w:sz w:val="20"/>
          <w:szCs w:val="20"/>
        </w:rPr>
        <w:t>ofstream</w:t>
      </w:r>
      <w:proofErr w:type="spellEnd"/>
      <w:r>
        <w:rPr>
          <w:rFonts w:ascii="Courier New" w:hAnsi="Courier New" w:cs="Courier New"/>
          <w:color w:val="000000"/>
          <w:sz w:val="20"/>
          <w:szCs w:val="20"/>
        </w:rPr>
        <w:t xml:space="preserve"> Skin;</w:t>
      </w:r>
    </w:p>
    <w:p w14:paraId="0DA9D1C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Time.open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"TimeEvolution.txt"</w:t>
      </w:r>
      <w:r>
        <w:rPr>
          <w:rFonts w:ascii="Courier New" w:hAnsi="Courier New" w:cs="Courier New"/>
          <w:color w:val="000000"/>
          <w:sz w:val="20"/>
          <w:szCs w:val="20"/>
        </w:rPr>
        <w:t>);</w:t>
      </w:r>
    </w:p>
    <w:p w14:paraId="46E293E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Space.open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"SpaceEvolution.txt"</w:t>
      </w:r>
      <w:r>
        <w:rPr>
          <w:rFonts w:ascii="Courier New" w:hAnsi="Courier New" w:cs="Courier New"/>
          <w:color w:val="000000"/>
          <w:sz w:val="20"/>
          <w:szCs w:val="20"/>
        </w:rPr>
        <w:t>);</w:t>
      </w:r>
    </w:p>
    <w:p w14:paraId="7D516E2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FieldsIn.open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"FieldEvolutionIn.txt"</w:t>
      </w:r>
      <w:r>
        <w:rPr>
          <w:rFonts w:ascii="Courier New" w:hAnsi="Courier New" w:cs="Courier New"/>
          <w:color w:val="000000"/>
          <w:sz w:val="20"/>
          <w:szCs w:val="20"/>
        </w:rPr>
        <w:t>);</w:t>
      </w:r>
    </w:p>
    <w:p w14:paraId="37FC529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FieldsOut.open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"FieldEvolutionOut.txt"</w:t>
      </w:r>
      <w:r>
        <w:rPr>
          <w:rFonts w:ascii="Courier New" w:hAnsi="Courier New" w:cs="Courier New"/>
          <w:color w:val="000000"/>
          <w:sz w:val="20"/>
          <w:szCs w:val="20"/>
        </w:rPr>
        <w:t>);</w:t>
      </w:r>
    </w:p>
    <w:p w14:paraId="65FA5FE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Fluxes.open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"Flux.txt"</w:t>
      </w:r>
      <w:r>
        <w:rPr>
          <w:rFonts w:ascii="Courier New" w:hAnsi="Courier New" w:cs="Courier New"/>
          <w:color w:val="000000"/>
          <w:sz w:val="20"/>
          <w:szCs w:val="20"/>
        </w:rPr>
        <w:t>);</w:t>
      </w:r>
    </w:p>
    <w:p w14:paraId="513EC97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Skin.open</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"Skin.txt"</w:t>
      </w:r>
      <w:r>
        <w:rPr>
          <w:rFonts w:ascii="Courier New" w:hAnsi="Courier New" w:cs="Courier New"/>
          <w:color w:val="000000"/>
          <w:sz w:val="20"/>
          <w:szCs w:val="20"/>
        </w:rPr>
        <w:t>);</w:t>
      </w:r>
    </w:p>
    <w:p w14:paraId="70C4715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trash_output_directory</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mydirname</w:t>
      </w:r>
      <w:proofErr w:type="spellEnd"/>
      <w:r>
        <w:rPr>
          <w:rFonts w:ascii="Courier New" w:hAnsi="Courier New" w:cs="Courier New"/>
          <w:color w:val="228B22"/>
          <w:sz w:val="20"/>
          <w:szCs w:val="20"/>
        </w:rPr>
        <w:t>);</w:t>
      </w:r>
    </w:p>
    <w:p w14:paraId="3B3CE1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xsize</w:t>
      </w:r>
      <w:proofErr w:type="spellEnd"/>
      <w:r>
        <w:rPr>
          <w:rFonts w:ascii="Courier New" w:hAnsi="Courier New" w:cs="Courier New"/>
          <w:color w:val="000000"/>
          <w:sz w:val="20"/>
          <w:szCs w:val="20"/>
        </w:rPr>
        <w:t>=10;</w:t>
      </w:r>
    </w:p>
    <w:p w14:paraId="29A510D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ysize</w:t>
      </w:r>
      <w:proofErr w:type="spellEnd"/>
      <w:r>
        <w:rPr>
          <w:rFonts w:ascii="Courier New" w:hAnsi="Courier New" w:cs="Courier New"/>
          <w:color w:val="000000"/>
          <w:sz w:val="20"/>
          <w:szCs w:val="20"/>
        </w:rPr>
        <w:t>=</w:t>
      </w:r>
      <w:r w:rsidR="00B165FD">
        <w:rPr>
          <w:rFonts w:ascii="Courier New" w:hAnsi="Courier New" w:cs="Courier New"/>
          <w:color w:val="000000"/>
          <w:sz w:val="20"/>
          <w:szCs w:val="20"/>
        </w:rPr>
        <w:t>1</w:t>
      </w:r>
      <w:r>
        <w:rPr>
          <w:rFonts w:ascii="Courier New" w:hAnsi="Courier New" w:cs="Courier New"/>
          <w:color w:val="000000"/>
          <w:sz w:val="20"/>
          <w:szCs w:val="20"/>
        </w:rPr>
        <w:t>0;</w:t>
      </w:r>
    </w:p>
    <w:p w14:paraId="3C83302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zsize</w:t>
      </w:r>
      <w:proofErr w:type="spellEnd"/>
      <w:r>
        <w:rPr>
          <w:rFonts w:ascii="Courier New" w:hAnsi="Courier New" w:cs="Courier New"/>
          <w:color w:val="000000"/>
          <w:sz w:val="20"/>
          <w:szCs w:val="20"/>
        </w:rPr>
        <w:t>=</w:t>
      </w:r>
      <w:r w:rsidR="00E6144B">
        <w:rPr>
          <w:rFonts w:ascii="Courier New" w:hAnsi="Courier New" w:cs="Courier New"/>
          <w:color w:val="000000"/>
          <w:sz w:val="20"/>
          <w:szCs w:val="20"/>
        </w:rPr>
        <w:t>5</w:t>
      </w:r>
      <w:r>
        <w:rPr>
          <w:rFonts w:ascii="Courier New" w:hAnsi="Courier New" w:cs="Courier New"/>
          <w:color w:val="000000"/>
          <w:sz w:val="20"/>
          <w:szCs w:val="20"/>
        </w:rPr>
        <w:t>0;</w:t>
      </w:r>
    </w:p>
    <w:p w14:paraId="0FDAA57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20B0F5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z = -04.0; z &lt;= -1.0; z=z+0.1)</w:t>
      </w:r>
    </w:p>
    <w:p w14:paraId="0D58442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E3BC4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theta=k*(z+04.0);</w:t>
      </w:r>
    </w:p>
    <w:p w14:paraId="25F3A91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rp</w:t>
      </w:r>
      <w:proofErr w:type="spellEnd"/>
      <w:r>
        <w:rPr>
          <w:rFonts w:ascii="Courier New" w:hAnsi="Courier New" w:cs="Courier New"/>
          <w:color w:val="000000"/>
          <w:sz w:val="20"/>
          <w:szCs w:val="20"/>
        </w:rPr>
        <w:t>*sin(theta);</w:t>
      </w:r>
    </w:p>
    <w:p w14:paraId="0FA98A5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rp</w:t>
      </w:r>
      <w:proofErr w:type="spellEnd"/>
      <w:r>
        <w:rPr>
          <w:rFonts w:ascii="Courier New" w:hAnsi="Courier New" w:cs="Courier New"/>
          <w:color w:val="000000"/>
          <w:sz w:val="20"/>
          <w:szCs w:val="20"/>
        </w:rPr>
        <w:t>*cos(theta);</w:t>
      </w:r>
    </w:p>
    <w:p w14:paraId="762D79B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]=z;</w:t>
      </w:r>
    </w:p>
    <w:p w14:paraId="49A3EF5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rp</w:t>
      </w:r>
      <w:proofErr w:type="spellEnd"/>
      <w:r>
        <w:rPr>
          <w:rFonts w:ascii="Courier New" w:hAnsi="Courier New" w:cs="Courier New"/>
          <w:color w:val="000000"/>
          <w:sz w:val="20"/>
          <w:szCs w:val="20"/>
        </w:rPr>
        <w:t>*sin(theta);</w:t>
      </w:r>
    </w:p>
    <w:p w14:paraId="3122F3D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rp</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cos(</w:t>
      </w:r>
      <w:proofErr w:type="gramEnd"/>
      <w:r>
        <w:rPr>
          <w:rFonts w:ascii="Courier New" w:hAnsi="Courier New" w:cs="Courier New"/>
          <w:color w:val="000000"/>
          <w:sz w:val="20"/>
          <w:szCs w:val="20"/>
        </w:rPr>
        <w:t>theta);;</w:t>
      </w:r>
    </w:p>
    <w:p w14:paraId="24F1614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zscoord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]=z+05.0;</w:t>
      </w:r>
    </w:p>
    <w:p w14:paraId="5B2D1F3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numcoord</w:t>
      </w:r>
      <w:proofErr w:type="spellEnd"/>
      <w:r>
        <w:rPr>
          <w:rFonts w:ascii="Courier New" w:hAnsi="Courier New" w:cs="Courier New"/>
          <w:color w:val="000000"/>
          <w:sz w:val="20"/>
          <w:szCs w:val="20"/>
        </w:rPr>
        <w:t>++;</w:t>
      </w:r>
    </w:p>
    <w:p w14:paraId="6D13F6B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1EDCED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B24AC4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r>
        <w:rPr>
          <w:rFonts w:ascii="Courier New" w:hAnsi="Courier New" w:cs="Courier New"/>
          <w:color w:val="000000"/>
          <w:sz w:val="20"/>
          <w:szCs w:val="20"/>
        </w:rPr>
        <w:t>(</w:t>
      </w:r>
      <w:proofErr w:type="gramEnd"/>
      <w:r>
        <w:rPr>
          <w:rFonts w:ascii="Courier New" w:hAnsi="Courier New" w:cs="Courier New"/>
          <w:color w:val="0000FF"/>
          <w:sz w:val="20"/>
          <w:szCs w:val="20"/>
        </w:rPr>
        <w:t>double</w:t>
      </w:r>
      <w:r>
        <w:rPr>
          <w:rFonts w:ascii="Courier New" w:hAnsi="Courier New" w:cs="Courier New"/>
          <w:color w:val="000000"/>
          <w:sz w:val="20"/>
          <w:szCs w:val="20"/>
        </w:rPr>
        <w:t xml:space="preserve"> y=-12.5;y&lt;=12.5;y=y+12.5)</w:t>
      </w:r>
    </w:p>
    <w:p w14:paraId="18F2E78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z=-07.</w:t>
      </w:r>
      <w:proofErr w:type="gramStart"/>
      <w:r>
        <w:rPr>
          <w:rFonts w:ascii="Courier New" w:hAnsi="Courier New" w:cs="Courier New"/>
          <w:color w:val="000000"/>
          <w:sz w:val="20"/>
          <w:szCs w:val="20"/>
        </w:rPr>
        <w:t>5;z</w:t>
      </w:r>
      <w:proofErr w:type="gramEnd"/>
      <w:r>
        <w:rPr>
          <w:rFonts w:ascii="Courier New" w:hAnsi="Courier New" w:cs="Courier New"/>
          <w:color w:val="000000"/>
          <w:sz w:val="20"/>
          <w:szCs w:val="20"/>
        </w:rPr>
        <w:t>&lt;=07.5;z=z+00.1){</w:t>
      </w:r>
    </w:p>
    <w:p w14:paraId="39A912E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w:t>
      </w:r>
    </w:p>
    <w:p w14:paraId="264771E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]=y;</w:t>
      </w:r>
    </w:p>
    <w:p w14:paraId="1DEA5F8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]=z;</w:t>
      </w:r>
    </w:p>
    <w:p w14:paraId="43605E8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w:t>
      </w:r>
    </w:p>
    <w:p w14:paraId="6316D3E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DCD337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43C4C8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r>
        <w:rPr>
          <w:rFonts w:ascii="Courier New" w:hAnsi="Courier New" w:cs="Courier New"/>
          <w:color w:val="000000"/>
          <w:sz w:val="20"/>
          <w:szCs w:val="20"/>
        </w:rPr>
        <w:t>(</w:t>
      </w:r>
      <w:proofErr w:type="gramEnd"/>
      <w:r>
        <w:rPr>
          <w:rFonts w:ascii="Courier New" w:hAnsi="Courier New" w:cs="Courier New"/>
          <w:color w:val="0000FF"/>
          <w:sz w:val="20"/>
          <w:szCs w:val="20"/>
        </w:rPr>
        <w:t>double</w:t>
      </w:r>
      <w:r>
        <w:rPr>
          <w:rFonts w:ascii="Courier New" w:hAnsi="Courier New" w:cs="Courier New"/>
          <w:color w:val="000000"/>
          <w:sz w:val="20"/>
          <w:szCs w:val="20"/>
        </w:rPr>
        <w:t xml:space="preserve"> z=-07.5;z&lt;=07.5;z=z+15.0)</w:t>
      </w:r>
    </w:p>
    <w:p w14:paraId="58517B7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y=-12.</w:t>
      </w:r>
      <w:proofErr w:type="gramStart"/>
      <w:r>
        <w:rPr>
          <w:rFonts w:ascii="Courier New" w:hAnsi="Courier New" w:cs="Courier New"/>
          <w:color w:val="000000"/>
          <w:sz w:val="20"/>
          <w:szCs w:val="20"/>
        </w:rPr>
        <w:t>5;y</w:t>
      </w:r>
      <w:proofErr w:type="gramEnd"/>
      <w:r>
        <w:rPr>
          <w:rFonts w:ascii="Courier New" w:hAnsi="Courier New" w:cs="Courier New"/>
          <w:color w:val="000000"/>
          <w:sz w:val="20"/>
          <w:szCs w:val="20"/>
        </w:rPr>
        <w:t>&lt;=12.5;y=y+00.1){</w:t>
      </w:r>
    </w:p>
    <w:p w14:paraId="48FB421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w:t>
      </w:r>
    </w:p>
    <w:p w14:paraId="6A22C0A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]=y;</w:t>
      </w:r>
    </w:p>
    <w:p w14:paraId="5246644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]=z;</w:t>
      </w:r>
    </w:p>
    <w:p w14:paraId="71827AF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corecoord</w:t>
      </w:r>
      <w:proofErr w:type="spellEnd"/>
      <w:r>
        <w:rPr>
          <w:rFonts w:ascii="Courier New" w:hAnsi="Courier New" w:cs="Courier New"/>
          <w:color w:val="000000"/>
          <w:sz w:val="20"/>
          <w:szCs w:val="20"/>
        </w:rPr>
        <w:t>++;</w:t>
      </w:r>
    </w:p>
    <w:p w14:paraId="35B4613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403901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7BCADC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C62C3A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grid_volume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gv</w:t>
      </w:r>
      <w:proofErr w:type="spellEnd"/>
      <w:r>
        <w:rPr>
          <w:rFonts w:ascii="Courier New" w:hAnsi="Courier New" w:cs="Courier New"/>
          <w:color w:val="000000"/>
          <w:sz w:val="20"/>
          <w:szCs w:val="20"/>
        </w:rPr>
        <w:t xml:space="preserve"> = vol3</w:t>
      </w:r>
      <w:proofErr w:type="gramStart"/>
      <w:r>
        <w:rPr>
          <w:rFonts w:ascii="Courier New" w:hAnsi="Courier New" w:cs="Courier New"/>
          <w:color w:val="000000"/>
          <w:sz w:val="20"/>
          <w:szCs w:val="20"/>
        </w:rPr>
        <w:t>d(</w:t>
      </w:r>
      <w:proofErr w:type="spellStart"/>
      <w:proofErr w:type="gramEnd"/>
      <w:r>
        <w:rPr>
          <w:rFonts w:ascii="Courier New" w:hAnsi="Courier New" w:cs="Courier New"/>
          <w:color w:val="000000"/>
          <w:sz w:val="20"/>
          <w:szCs w:val="20"/>
        </w:rPr>
        <w:t>xsize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ysize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zsize</w:t>
      </w:r>
      <w:proofErr w:type="spellEnd"/>
      <w:r>
        <w:rPr>
          <w:rFonts w:ascii="Courier New" w:hAnsi="Courier New" w:cs="Courier New"/>
          <w:color w:val="000000"/>
          <w:sz w:val="20"/>
          <w:szCs w:val="20"/>
        </w:rPr>
        <w:t>, divisions);</w:t>
      </w:r>
    </w:p>
    <w:p w14:paraId="13F9490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grid_volume</w:t>
      </w:r>
      <w:proofErr w:type="spellEnd"/>
      <w:r>
        <w:rPr>
          <w:rFonts w:ascii="Courier New" w:hAnsi="Courier New" w:cs="Courier New"/>
          <w:color w:val="228B22"/>
          <w:sz w:val="20"/>
          <w:szCs w:val="20"/>
        </w:rPr>
        <w:t xml:space="preserve"> vol3</w:t>
      </w:r>
      <w:proofErr w:type="gramStart"/>
      <w:r>
        <w:rPr>
          <w:rFonts w:ascii="Courier New" w:hAnsi="Courier New" w:cs="Courier New"/>
          <w:color w:val="228B22"/>
          <w:sz w:val="20"/>
          <w:szCs w:val="20"/>
        </w:rPr>
        <w:t>d(</w:t>
      </w:r>
      <w:proofErr w:type="gramEnd"/>
      <w:r>
        <w:rPr>
          <w:rFonts w:ascii="Courier New" w:hAnsi="Courier New" w:cs="Courier New"/>
          <w:color w:val="228B22"/>
          <w:sz w:val="20"/>
          <w:szCs w:val="20"/>
        </w:rPr>
        <w:t xml:space="preserve">double </w:t>
      </w:r>
      <w:proofErr w:type="spellStart"/>
      <w:r>
        <w:rPr>
          <w:rFonts w:ascii="Courier New" w:hAnsi="Courier New" w:cs="Courier New"/>
          <w:color w:val="228B22"/>
          <w:sz w:val="20"/>
          <w:szCs w:val="20"/>
        </w:rPr>
        <w:t>xsize</w:t>
      </w:r>
      <w:proofErr w:type="spellEnd"/>
      <w:r>
        <w:rPr>
          <w:rFonts w:ascii="Courier New" w:hAnsi="Courier New" w:cs="Courier New"/>
          <w:color w:val="228B22"/>
          <w:sz w:val="20"/>
          <w:szCs w:val="20"/>
        </w:rPr>
        <w:t xml:space="preserve">, double </w:t>
      </w:r>
      <w:proofErr w:type="spellStart"/>
      <w:r>
        <w:rPr>
          <w:rFonts w:ascii="Courier New" w:hAnsi="Courier New" w:cs="Courier New"/>
          <w:color w:val="228B22"/>
          <w:sz w:val="20"/>
          <w:szCs w:val="20"/>
        </w:rPr>
        <w:t>ysize</w:t>
      </w:r>
      <w:proofErr w:type="spellEnd"/>
      <w:r>
        <w:rPr>
          <w:rFonts w:ascii="Courier New" w:hAnsi="Courier New" w:cs="Courier New"/>
          <w:color w:val="228B22"/>
          <w:sz w:val="20"/>
          <w:szCs w:val="20"/>
        </w:rPr>
        <w:t xml:space="preserve">, double </w:t>
      </w:r>
      <w:proofErr w:type="spellStart"/>
      <w:r>
        <w:rPr>
          <w:rFonts w:ascii="Courier New" w:hAnsi="Courier New" w:cs="Courier New"/>
          <w:color w:val="228B22"/>
          <w:sz w:val="20"/>
          <w:szCs w:val="20"/>
        </w:rPr>
        <w:t>zsize</w:t>
      </w:r>
      <w:proofErr w:type="spellEnd"/>
      <w:r>
        <w:rPr>
          <w:rFonts w:ascii="Courier New" w:hAnsi="Courier New" w:cs="Courier New"/>
          <w:color w:val="228B22"/>
          <w:sz w:val="20"/>
          <w:szCs w:val="20"/>
        </w:rPr>
        <w:t>, double a);</w:t>
      </w:r>
    </w:p>
    <w:p w14:paraId="5D730CB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gv.center</w:t>
      </w:r>
      <w:proofErr w:type="gramEnd"/>
      <w:r>
        <w:rPr>
          <w:rFonts w:ascii="Courier New" w:hAnsi="Courier New" w:cs="Courier New"/>
          <w:color w:val="000000"/>
          <w:sz w:val="20"/>
          <w:szCs w:val="20"/>
        </w:rPr>
        <w:t>_origin</w:t>
      </w:r>
      <w:proofErr w:type="spellEnd"/>
      <w:r>
        <w:rPr>
          <w:rFonts w:ascii="Courier New" w:hAnsi="Courier New" w:cs="Courier New"/>
          <w:color w:val="000000"/>
          <w:sz w:val="20"/>
          <w:szCs w:val="20"/>
        </w:rPr>
        <w:t>();</w:t>
      </w:r>
    </w:p>
    <w:p w14:paraId="21BCE39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//void </w:t>
      </w:r>
      <w:proofErr w:type="spellStart"/>
      <w:r>
        <w:rPr>
          <w:rFonts w:ascii="Courier New" w:hAnsi="Courier New" w:cs="Courier New"/>
          <w:color w:val="228B22"/>
          <w:sz w:val="20"/>
          <w:szCs w:val="20"/>
        </w:rPr>
        <w:t>center_origin</w:t>
      </w:r>
      <w:proofErr w:type="spellEnd"/>
      <w:r>
        <w:rPr>
          <w:rFonts w:ascii="Courier New" w:hAnsi="Courier New" w:cs="Courier New"/>
          <w:color w:val="228B22"/>
          <w:sz w:val="20"/>
          <w:szCs w:val="20"/>
        </w:rPr>
        <w:t xml:space="preserve">(void) </w:t>
      </w:r>
      <w:proofErr w:type="gramStart"/>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shift</w:t>
      </w:r>
      <w:proofErr w:type="gramEnd"/>
      <w:r>
        <w:rPr>
          <w:rFonts w:ascii="Courier New" w:hAnsi="Courier New" w:cs="Courier New"/>
          <w:color w:val="228B22"/>
          <w:sz w:val="20"/>
          <w:szCs w:val="20"/>
        </w:rPr>
        <w:t>_origin</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icenter</w:t>
      </w:r>
      <w:proofErr w:type="spellEnd"/>
      <w:r>
        <w:rPr>
          <w:rFonts w:ascii="Courier New" w:hAnsi="Courier New" w:cs="Courier New"/>
          <w:color w:val="228B22"/>
          <w:sz w:val="20"/>
          <w:szCs w:val="20"/>
        </w:rPr>
        <w:t>()); }</w:t>
      </w:r>
    </w:p>
    <w:p w14:paraId="6674CAE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999346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57CDCA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structure </w:t>
      </w:r>
      <w:proofErr w:type="gramStart"/>
      <w:r>
        <w:rPr>
          <w:rFonts w:ascii="Courier New" w:hAnsi="Courier New" w:cs="Courier New"/>
          <w:color w:val="000000"/>
          <w:sz w:val="20"/>
          <w:szCs w:val="20"/>
        </w:rPr>
        <w:t>transformer(</w:t>
      </w:r>
      <w:proofErr w:type="spellStart"/>
      <w:proofErr w:type="gramEnd"/>
      <w:r>
        <w:rPr>
          <w:rFonts w:ascii="Courier New" w:hAnsi="Courier New" w:cs="Courier New"/>
          <w:color w:val="000000"/>
          <w:sz w:val="20"/>
          <w:szCs w:val="20"/>
        </w:rPr>
        <w:t>gv</w:t>
      </w:r>
      <w:proofErr w:type="spellEnd"/>
      <w:r>
        <w:rPr>
          <w:rFonts w:ascii="Courier New" w:hAnsi="Courier New" w:cs="Courier New"/>
          <w:color w:val="000000"/>
          <w:sz w:val="20"/>
          <w:szCs w:val="20"/>
        </w:rPr>
        <w:t xml:space="preserve">, eps, </w:t>
      </w:r>
      <w:proofErr w:type="spellStart"/>
      <w:r>
        <w:rPr>
          <w:rFonts w:ascii="Courier New" w:hAnsi="Courier New" w:cs="Courier New"/>
          <w:color w:val="000000"/>
          <w:sz w:val="20"/>
          <w:szCs w:val="20"/>
        </w:rPr>
        <w:t>pml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pml_thickness</w:t>
      </w:r>
      <w:proofErr w:type="spellEnd"/>
      <w:r>
        <w:rPr>
          <w:rFonts w:ascii="Courier New" w:hAnsi="Courier New" w:cs="Courier New"/>
          <w:color w:val="000000"/>
          <w:sz w:val="20"/>
          <w:szCs w:val="20"/>
        </w:rPr>
        <w:t>));</w:t>
      </w:r>
    </w:p>
    <w:p w14:paraId="522A3FE5" w14:textId="77777777" w:rsidR="0013419D" w:rsidRDefault="00CB3B45" w:rsidP="0013419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14:paraId="39E221D0" w14:textId="77777777" w:rsidR="00CB3B45" w:rsidRDefault="0013419D"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spellStart"/>
      <w:r w:rsidR="00CB3B45">
        <w:rPr>
          <w:rFonts w:ascii="Courier New" w:hAnsi="Courier New" w:cs="Courier New"/>
          <w:color w:val="000000"/>
          <w:sz w:val="20"/>
          <w:szCs w:val="20"/>
        </w:rPr>
        <w:t>transformer.set_output_directory</w:t>
      </w:r>
      <w:proofErr w:type="spellEnd"/>
      <w:r w:rsidR="00CB3B45">
        <w:rPr>
          <w:rFonts w:ascii="Courier New" w:hAnsi="Courier New" w:cs="Courier New"/>
          <w:color w:val="000000"/>
          <w:sz w:val="20"/>
          <w:szCs w:val="20"/>
        </w:rPr>
        <w:t>(</w:t>
      </w:r>
      <w:proofErr w:type="spellStart"/>
      <w:r w:rsidR="00CB3B45">
        <w:rPr>
          <w:rFonts w:ascii="Courier New" w:hAnsi="Courier New" w:cs="Courier New"/>
          <w:color w:val="000000"/>
          <w:sz w:val="20"/>
          <w:szCs w:val="20"/>
        </w:rPr>
        <w:t>mydirname</w:t>
      </w:r>
      <w:proofErr w:type="spellEnd"/>
      <w:r w:rsidR="00CB3B45">
        <w:rPr>
          <w:rFonts w:ascii="Courier New" w:hAnsi="Courier New" w:cs="Courier New"/>
          <w:color w:val="000000"/>
          <w:sz w:val="20"/>
          <w:szCs w:val="20"/>
        </w:rPr>
        <w:t>);</w:t>
      </w:r>
    </w:p>
    <w:p w14:paraId="3337F87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542AC4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w:t>
      </w:r>
      <w:proofErr w:type="gramStart"/>
      <w:r>
        <w:rPr>
          <w:rFonts w:ascii="Courier New" w:hAnsi="Courier New" w:cs="Courier New"/>
          <w:color w:val="000000"/>
          <w:sz w:val="20"/>
          <w:szCs w:val="20"/>
        </w:rPr>
        <w:t>geom</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medium_struct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w:t>
      </w:r>
      <w:proofErr w:type="spellEnd"/>
      <w:r>
        <w:rPr>
          <w:rFonts w:ascii="Courier New" w:hAnsi="Courier New" w:cs="Courier New"/>
          <w:color w:val="000000"/>
          <w:sz w:val="20"/>
          <w:szCs w:val="20"/>
        </w:rPr>
        <w:t>;</w:t>
      </w:r>
    </w:p>
    <w:p w14:paraId="69D8774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w:t>
      </w:r>
      <w:proofErr w:type="gramStart"/>
      <w:r>
        <w:rPr>
          <w:rFonts w:ascii="Courier New" w:hAnsi="Courier New" w:cs="Courier New"/>
          <w:color w:val="000000"/>
          <w:sz w:val="20"/>
          <w:szCs w:val="20"/>
        </w:rPr>
        <w:t>struct.epsilon</w:t>
      </w:r>
      <w:proofErr w:type="gramEnd"/>
      <w:r>
        <w:rPr>
          <w:rFonts w:ascii="Courier New" w:hAnsi="Courier New" w:cs="Courier New"/>
          <w:color w:val="000000"/>
          <w:sz w:val="20"/>
          <w:szCs w:val="20"/>
        </w:rPr>
        <w:t>_diag.x</w:t>
      </w:r>
      <w:proofErr w:type="spellEnd"/>
      <w:r>
        <w:rPr>
          <w:rFonts w:ascii="Courier New" w:hAnsi="Courier New" w:cs="Courier New"/>
          <w:color w:val="000000"/>
          <w:sz w:val="20"/>
          <w:szCs w:val="20"/>
        </w:rPr>
        <w:t xml:space="preserve"> = 1.0;</w:t>
      </w:r>
    </w:p>
    <w:p w14:paraId="306514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w:t>
      </w:r>
      <w:proofErr w:type="gramStart"/>
      <w:r>
        <w:rPr>
          <w:rFonts w:ascii="Courier New" w:hAnsi="Courier New" w:cs="Courier New"/>
          <w:color w:val="000000"/>
          <w:sz w:val="20"/>
          <w:szCs w:val="20"/>
        </w:rPr>
        <w:t>struct.epsilon</w:t>
      </w:r>
      <w:proofErr w:type="gramEnd"/>
      <w:r>
        <w:rPr>
          <w:rFonts w:ascii="Courier New" w:hAnsi="Courier New" w:cs="Courier New"/>
          <w:color w:val="000000"/>
          <w:sz w:val="20"/>
          <w:szCs w:val="20"/>
        </w:rPr>
        <w:t>_diag.y</w:t>
      </w:r>
      <w:proofErr w:type="spellEnd"/>
      <w:r>
        <w:rPr>
          <w:rFonts w:ascii="Courier New" w:hAnsi="Courier New" w:cs="Courier New"/>
          <w:color w:val="000000"/>
          <w:sz w:val="20"/>
          <w:szCs w:val="20"/>
        </w:rPr>
        <w:t xml:space="preserve"> = 1.0;</w:t>
      </w:r>
    </w:p>
    <w:p w14:paraId="30D5D1B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w:t>
      </w:r>
      <w:proofErr w:type="gramStart"/>
      <w:r>
        <w:rPr>
          <w:rFonts w:ascii="Courier New" w:hAnsi="Courier New" w:cs="Courier New"/>
          <w:color w:val="000000"/>
          <w:sz w:val="20"/>
          <w:szCs w:val="20"/>
        </w:rPr>
        <w:t>struct.epsilon</w:t>
      </w:r>
      <w:proofErr w:type="gramEnd"/>
      <w:r>
        <w:rPr>
          <w:rFonts w:ascii="Courier New" w:hAnsi="Courier New" w:cs="Courier New"/>
          <w:color w:val="000000"/>
          <w:sz w:val="20"/>
          <w:szCs w:val="20"/>
        </w:rPr>
        <w:t>_diag.z</w:t>
      </w:r>
      <w:proofErr w:type="spellEnd"/>
      <w:r>
        <w:rPr>
          <w:rFonts w:ascii="Courier New" w:hAnsi="Courier New" w:cs="Courier New"/>
          <w:color w:val="000000"/>
          <w:sz w:val="20"/>
          <w:szCs w:val="20"/>
        </w:rPr>
        <w:t xml:space="preserve"> = 1.0;</w:t>
      </w:r>
    </w:p>
    <w:p w14:paraId="15DB0FC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my_medium_struct.mu_diag.x</w:t>
      </w:r>
      <w:proofErr w:type="spellEnd"/>
      <w:r>
        <w:rPr>
          <w:rFonts w:ascii="Courier New" w:hAnsi="Courier New" w:cs="Courier New"/>
          <w:color w:val="000000"/>
          <w:sz w:val="20"/>
          <w:szCs w:val="20"/>
        </w:rPr>
        <w:t>=1.0;</w:t>
      </w:r>
    </w:p>
    <w:p w14:paraId="0FFA1FC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my_medium_struct.mu_</w:t>
      </w:r>
      <w:proofErr w:type="gramStart"/>
      <w:r>
        <w:rPr>
          <w:rFonts w:ascii="Courier New" w:hAnsi="Courier New" w:cs="Courier New"/>
          <w:color w:val="000000"/>
          <w:sz w:val="20"/>
          <w:szCs w:val="20"/>
        </w:rPr>
        <w:t>diag.y</w:t>
      </w:r>
      <w:proofErr w:type="spellEnd"/>
      <w:proofErr w:type="gramEnd"/>
      <w:r>
        <w:rPr>
          <w:rFonts w:ascii="Courier New" w:hAnsi="Courier New" w:cs="Courier New"/>
          <w:color w:val="000000"/>
          <w:sz w:val="20"/>
          <w:szCs w:val="20"/>
        </w:rPr>
        <w:t>=1.0;</w:t>
      </w:r>
    </w:p>
    <w:p w14:paraId="09A1521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my_medium_struct.mu_</w:t>
      </w:r>
      <w:proofErr w:type="gramStart"/>
      <w:r>
        <w:rPr>
          <w:rFonts w:ascii="Courier New" w:hAnsi="Courier New" w:cs="Courier New"/>
          <w:color w:val="000000"/>
          <w:sz w:val="20"/>
          <w:szCs w:val="20"/>
        </w:rPr>
        <w:t>diag.z</w:t>
      </w:r>
      <w:proofErr w:type="spellEnd"/>
      <w:proofErr w:type="gramEnd"/>
      <w:r>
        <w:rPr>
          <w:rFonts w:ascii="Courier New" w:hAnsi="Courier New" w:cs="Courier New"/>
          <w:color w:val="000000"/>
          <w:sz w:val="20"/>
          <w:szCs w:val="20"/>
        </w:rPr>
        <w:t>=1.0;</w:t>
      </w:r>
    </w:p>
    <w:p w14:paraId="0CD6CC1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my_medium_struct.H_chi2_diag.x=1.0;</w:t>
      </w:r>
    </w:p>
    <w:p w14:paraId="27606DB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my_medium_struct.H_chi2_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=1.0;</w:t>
      </w:r>
    </w:p>
    <w:p w14:paraId="395ECE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my_medium_struct.H_chi2_</w:t>
      </w:r>
      <w:proofErr w:type="gramStart"/>
      <w:r>
        <w:rPr>
          <w:rFonts w:ascii="Courier New" w:hAnsi="Courier New" w:cs="Courier New"/>
          <w:color w:val="000000"/>
          <w:sz w:val="20"/>
          <w:szCs w:val="20"/>
        </w:rPr>
        <w:t>diag.z</w:t>
      </w:r>
      <w:proofErr w:type="gramEnd"/>
      <w:r>
        <w:rPr>
          <w:rFonts w:ascii="Courier New" w:hAnsi="Courier New" w:cs="Courier New"/>
          <w:color w:val="000000"/>
          <w:sz w:val="20"/>
          <w:szCs w:val="20"/>
        </w:rPr>
        <w:t>=1.0;</w:t>
      </w:r>
    </w:p>
    <w:p w14:paraId="051BE20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my_medium_struct.H_chi3_diag.x=1.0;</w:t>
      </w:r>
    </w:p>
    <w:p w14:paraId="19BB839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my_medium_struct.H_chi3_</w:t>
      </w:r>
      <w:proofErr w:type="gramStart"/>
      <w:r>
        <w:rPr>
          <w:rFonts w:ascii="Courier New" w:hAnsi="Courier New" w:cs="Courier New"/>
          <w:color w:val="000000"/>
          <w:sz w:val="20"/>
          <w:szCs w:val="20"/>
        </w:rPr>
        <w:t>diag.y</w:t>
      </w:r>
      <w:proofErr w:type="gramEnd"/>
      <w:r>
        <w:rPr>
          <w:rFonts w:ascii="Courier New" w:hAnsi="Courier New" w:cs="Courier New"/>
          <w:color w:val="000000"/>
          <w:sz w:val="20"/>
          <w:szCs w:val="20"/>
        </w:rPr>
        <w:t>=1.0;</w:t>
      </w:r>
    </w:p>
    <w:p w14:paraId="49B3BED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my_medium_struct.H_chi3_</w:t>
      </w:r>
      <w:proofErr w:type="gramStart"/>
      <w:r>
        <w:rPr>
          <w:rFonts w:ascii="Courier New" w:hAnsi="Courier New" w:cs="Courier New"/>
          <w:color w:val="000000"/>
          <w:sz w:val="20"/>
          <w:szCs w:val="20"/>
        </w:rPr>
        <w:t>diag.z</w:t>
      </w:r>
      <w:proofErr w:type="gramEnd"/>
      <w:r>
        <w:rPr>
          <w:rFonts w:ascii="Courier New" w:hAnsi="Courier New" w:cs="Courier New"/>
          <w:color w:val="000000"/>
          <w:sz w:val="20"/>
          <w:szCs w:val="20"/>
        </w:rPr>
        <w:t>=1.0;</w:t>
      </w:r>
    </w:p>
    <w:p w14:paraId="0FAC7A6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6DF608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_chi2_diag.x=1.0;</w:t>
      </w:r>
    </w:p>
    <w:p w14:paraId="228823D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_chi2_diag.y=1.0;</w:t>
      </w:r>
    </w:p>
    <w:p w14:paraId="5BD2E8E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_chi2_diag.z=1.0;</w:t>
      </w:r>
    </w:p>
    <w:p w14:paraId="453E004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_chi3_diag.x=1.0;</w:t>
      </w:r>
    </w:p>
    <w:p w14:paraId="769D37C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_chi3_diag.y=1.0;</w:t>
      </w:r>
    </w:p>
    <w:p w14:paraId="08727A0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my_medium_</w:t>
      </w:r>
      <w:proofErr w:type="gramStart"/>
      <w:r>
        <w:rPr>
          <w:rFonts w:ascii="Courier New" w:hAnsi="Courier New" w:cs="Courier New"/>
          <w:color w:val="000000"/>
          <w:sz w:val="20"/>
          <w:szCs w:val="20"/>
        </w:rPr>
        <w:t>struct.E</w:t>
      </w:r>
      <w:proofErr w:type="gramEnd"/>
      <w:r>
        <w:rPr>
          <w:rFonts w:ascii="Courier New" w:hAnsi="Courier New" w:cs="Courier New"/>
          <w:color w:val="000000"/>
          <w:sz w:val="20"/>
          <w:szCs w:val="20"/>
        </w:rPr>
        <w:t>_chi3_diag.z=1.0;</w:t>
      </w:r>
    </w:p>
    <w:p w14:paraId="2AC1491F" w14:textId="77777777" w:rsidR="00CB3B45" w:rsidRDefault="00CB3B45"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41F028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my_medium_struct.H_susceptibilities.num_items</w:t>
      </w:r>
      <w:proofErr w:type="spellEnd"/>
      <w:r>
        <w:rPr>
          <w:rFonts w:ascii="Courier New" w:hAnsi="Courier New" w:cs="Courier New"/>
          <w:color w:val="000000"/>
          <w:sz w:val="20"/>
          <w:szCs w:val="20"/>
        </w:rPr>
        <w:t xml:space="preserve"> = 1;</w:t>
      </w:r>
    </w:p>
    <w:p w14:paraId="44B0CDD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 xml:space="preserve"> = </w:t>
      </w:r>
      <w:r>
        <w:rPr>
          <w:rFonts w:ascii="Courier New" w:hAnsi="Courier New" w:cs="Courier New"/>
          <w:color w:val="0000FF"/>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::susceptibility[1];</w:t>
      </w:r>
    </w:p>
    <w:p w14:paraId="4DD5479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A280BD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sigma_offdiag.x</w:t>
      </w:r>
      <w:proofErr w:type="spellEnd"/>
      <w:r>
        <w:rPr>
          <w:rFonts w:ascii="Courier New" w:hAnsi="Courier New" w:cs="Courier New"/>
          <w:color w:val="000000"/>
          <w:sz w:val="20"/>
          <w:szCs w:val="20"/>
        </w:rPr>
        <w:t xml:space="preserve"> = 0.0;</w:t>
      </w:r>
    </w:p>
    <w:p w14:paraId="3D5B732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sigma_offdiag.y</w:t>
      </w:r>
      <w:proofErr w:type="spellEnd"/>
      <w:r>
        <w:rPr>
          <w:rFonts w:ascii="Courier New" w:hAnsi="Courier New" w:cs="Courier New"/>
          <w:color w:val="000000"/>
          <w:sz w:val="20"/>
          <w:szCs w:val="20"/>
        </w:rPr>
        <w:t xml:space="preserve"> = 0.0;</w:t>
      </w:r>
    </w:p>
    <w:p w14:paraId="785E5C0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sigma_offdiag.z</w:t>
      </w:r>
      <w:proofErr w:type="spellEnd"/>
      <w:r>
        <w:rPr>
          <w:rFonts w:ascii="Courier New" w:hAnsi="Courier New" w:cs="Courier New"/>
          <w:color w:val="000000"/>
          <w:sz w:val="20"/>
          <w:szCs w:val="20"/>
        </w:rPr>
        <w:t xml:space="preserve"> = 0.0;</w:t>
      </w:r>
    </w:p>
    <w:p w14:paraId="56FDCB8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61765A2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146D6F0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sigma_diag.z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4548FF6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1C7A5A6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1CE9CD7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bias.z</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507B6D9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[0].frequency = (0.2e6/f0);</w:t>
      </w:r>
    </w:p>
    <w:p w14:paraId="2A276E1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[0].gamma = 100.0*(0.2e6/f0);</w:t>
      </w:r>
    </w:p>
    <w:p w14:paraId="45B7C32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 xml:space="preserve">[0].alpha = </w:t>
      </w:r>
      <w:proofErr w:type="spellStart"/>
      <w:r>
        <w:rPr>
          <w:rFonts w:ascii="Courier New" w:hAnsi="Courier New" w:cs="Courier New"/>
          <w:color w:val="000000"/>
          <w:sz w:val="20"/>
          <w:szCs w:val="20"/>
        </w:rPr>
        <w:t>gaussian_random</w:t>
      </w:r>
      <w:proofErr w:type="spellEnd"/>
      <w:r>
        <w:rPr>
          <w:rFonts w:ascii="Courier New" w:hAnsi="Courier New" w:cs="Courier New"/>
          <w:color w:val="000000"/>
          <w:sz w:val="20"/>
          <w:szCs w:val="20"/>
        </w:rPr>
        <w:t>(1.0,1.0);</w:t>
      </w:r>
    </w:p>
    <w:p w14:paraId="35C64B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noise_amp</w:t>
      </w:r>
      <w:proofErr w:type="spellEnd"/>
      <w:r>
        <w:rPr>
          <w:rFonts w:ascii="Courier New" w:hAnsi="Courier New" w:cs="Courier New"/>
          <w:color w:val="000000"/>
          <w:sz w:val="20"/>
          <w:szCs w:val="20"/>
        </w:rPr>
        <w:t xml:space="preserve"> = 0.01;</w:t>
      </w:r>
    </w:p>
    <w:p w14:paraId="13424DF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drude</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w:t>
      </w:r>
    </w:p>
    <w:p w14:paraId="71B5C3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saturated_gyrotropy</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true</w:t>
      </w:r>
      <w:r>
        <w:rPr>
          <w:rFonts w:ascii="Courier New" w:hAnsi="Courier New" w:cs="Courier New"/>
          <w:color w:val="000000"/>
          <w:sz w:val="20"/>
          <w:szCs w:val="20"/>
        </w:rPr>
        <w:t>;</w:t>
      </w:r>
    </w:p>
    <w:p w14:paraId="651B518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my_medium_struct.H_</w:t>
      </w:r>
      <w:proofErr w:type="gramStart"/>
      <w:r>
        <w:rPr>
          <w:rFonts w:ascii="Courier New" w:hAnsi="Courier New" w:cs="Courier New"/>
          <w:color w:val="000000"/>
          <w:sz w:val="20"/>
          <w:szCs w:val="20"/>
        </w:rPr>
        <w:t>susceptibilities.items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is_file</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w:t>
      </w:r>
    </w:p>
    <w:p w14:paraId="6414BF4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AFAE8F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my_material_func_data</w:t>
      </w:r>
      <w:proofErr w:type="spellEnd"/>
      <w:r>
        <w:rPr>
          <w:rFonts w:ascii="Courier New" w:hAnsi="Courier New" w:cs="Courier New"/>
          <w:color w:val="000000"/>
          <w:sz w:val="20"/>
          <w:szCs w:val="20"/>
        </w:rPr>
        <w:t xml:space="preserve"> data;</w:t>
      </w:r>
    </w:p>
    <w:p w14:paraId="56C78A2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data.with</w:t>
      </w:r>
      <w:proofErr w:type="gramEnd"/>
      <w:r>
        <w:rPr>
          <w:rFonts w:ascii="Courier New" w:hAnsi="Courier New" w:cs="Courier New"/>
          <w:color w:val="000000"/>
          <w:sz w:val="20"/>
          <w:szCs w:val="20"/>
        </w:rPr>
        <w:t>_susceptibility</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true</w:t>
      </w:r>
      <w:r>
        <w:rPr>
          <w:rFonts w:ascii="Courier New" w:hAnsi="Courier New" w:cs="Courier New"/>
          <w:color w:val="000000"/>
          <w:sz w:val="20"/>
          <w:szCs w:val="20"/>
        </w:rPr>
        <w:t>;</w:t>
      </w:r>
    </w:p>
    <w:p w14:paraId="400C6FE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82EF54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C8442E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roofErr w:type="spellStart"/>
      <w:r>
        <w:rPr>
          <w:rFonts w:ascii="Courier New" w:hAnsi="Courier New" w:cs="Courier New"/>
          <w:color w:val="000000"/>
          <w:sz w:val="20"/>
          <w:szCs w:val="20"/>
        </w:rPr>
        <w:t>meep_</w:t>
      </w:r>
      <w:proofErr w:type="gramStart"/>
      <w:r>
        <w:rPr>
          <w:rFonts w:ascii="Courier New" w:hAnsi="Courier New" w:cs="Courier New"/>
          <w:color w:val="000000"/>
          <w:sz w:val="20"/>
          <w:szCs w:val="20"/>
        </w:rPr>
        <w:t>geom</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material_type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make_dielectric</w:t>
      </w:r>
      <w:proofErr w:type="spellEnd"/>
      <w:r>
        <w:rPr>
          <w:rFonts w:ascii="Courier New" w:hAnsi="Courier New" w:cs="Courier New"/>
          <w:color w:val="000000"/>
          <w:sz w:val="20"/>
          <w:szCs w:val="20"/>
        </w:rPr>
        <w:t xml:space="preserve">(1.0);    </w:t>
      </w:r>
    </w:p>
    <w:p w14:paraId="7907E59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w:t>
      </w:r>
      <w:proofErr w:type="spellEnd"/>
      <w:r>
        <w:rPr>
          <w:rFonts w:ascii="Courier New" w:hAnsi="Courier New" w:cs="Courier New"/>
          <w:color w:val="000000"/>
          <w:sz w:val="20"/>
          <w:szCs w:val="20"/>
        </w:rPr>
        <w:t>-&gt;medium=</w:t>
      </w:r>
      <w:proofErr w:type="spellStart"/>
      <w:r>
        <w:rPr>
          <w:rFonts w:ascii="Courier New" w:hAnsi="Courier New" w:cs="Courier New"/>
          <w:color w:val="000000"/>
          <w:sz w:val="20"/>
          <w:szCs w:val="20"/>
        </w:rPr>
        <w:t>my_medium_struct</w:t>
      </w:r>
      <w:proofErr w:type="spellEnd"/>
      <w:r>
        <w:rPr>
          <w:rFonts w:ascii="Courier New" w:hAnsi="Courier New" w:cs="Courier New"/>
          <w:color w:val="000000"/>
          <w:sz w:val="20"/>
          <w:szCs w:val="20"/>
        </w:rPr>
        <w:t>;</w:t>
      </w:r>
    </w:p>
    <w:p w14:paraId="3EFFE94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user_func</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my_material_func</w:t>
      </w:r>
      <w:proofErr w:type="spellEnd"/>
      <w:r>
        <w:rPr>
          <w:rFonts w:ascii="Courier New" w:hAnsi="Courier New" w:cs="Courier New"/>
          <w:color w:val="000000"/>
          <w:sz w:val="20"/>
          <w:szCs w:val="20"/>
        </w:rPr>
        <w:t>;</w:t>
      </w:r>
    </w:p>
    <w:p w14:paraId="7AA5731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user_data</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void</w:t>
      </w:r>
      <w:r>
        <w:rPr>
          <w:rFonts w:ascii="Courier New" w:hAnsi="Courier New" w:cs="Courier New"/>
          <w:color w:val="000000"/>
          <w:sz w:val="20"/>
          <w:szCs w:val="20"/>
        </w:rPr>
        <w:t xml:space="preserve"> *) &amp;data;</w:t>
      </w:r>
    </w:p>
    <w:p w14:paraId="383DA7A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do_averaging</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 xml:space="preserve">;  </w:t>
      </w:r>
    </w:p>
    <w:p w14:paraId="305496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823F289" w14:textId="77777777" w:rsidR="00CB3B45" w:rsidRDefault="0013419D"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sidR="00CB3B45">
        <w:rPr>
          <w:rFonts w:ascii="Courier New" w:hAnsi="Courier New" w:cs="Courier New"/>
          <w:color w:val="000000"/>
          <w:sz w:val="20"/>
          <w:szCs w:val="20"/>
        </w:rPr>
        <w:t>meep_</w:t>
      </w:r>
      <w:proofErr w:type="gramStart"/>
      <w:r w:rsidR="00CB3B45">
        <w:rPr>
          <w:rFonts w:ascii="Courier New" w:hAnsi="Courier New" w:cs="Courier New"/>
          <w:color w:val="000000"/>
          <w:sz w:val="20"/>
          <w:szCs w:val="20"/>
        </w:rPr>
        <w:t>geom</w:t>
      </w:r>
      <w:proofErr w:type="spellEnd"/>
      <w:r w:rsidR="00CB3B45">
        <w:rPr>
          <w:rFonts w:ascii="Courier New" w:hAnsi="Courier New" w:cs="Courier New"/>
          <w:color w:val="000000"/>
          <w:sz w:val="20"/>
          <w:szCs w:val="20"/>
        </w:rPr>
        <w:t>::</w:t>
      </w:r>
      <w:proofErr w:type="spellStart"/>
      <w:proofErr w:type="gramEnd"/>
      <w:r w:rsidR="00CB3B45">
        <w:rPr>
          <w:rFonts w:ascii="Courier New" w:hAnsi="Courier New" w:cs="Courier New"/>
          <w:color w:val="000000"/>
          <w:sz w:val="20"/>
          <w:szCs w:val="20"/>
        </w:rPr>
        <w:t>material_type</w:t>
      </w:r>
      <w:proofErr w:type="spellEnd"/>
      <w:r w:rsidR="00CB3B45">
        <w:rPr>
          <w:rFonts w:ascii="Courier New" w:hAnsi="Courier New" w:cs="Courier New"/>
          <w:color w:val="000000"/>
          <w:sz w:val="20"/>
          <w:szCs w:val="20"/>
        </w:rPr>
        <w:t xml:space="preserve"> </w:t>
      </w:r>
      <w:proofErr w:type="spellStart"/>
      <w:r w:rsidR="00CB3B45">
        <w:rPr>
          <w:rFonts w:ascii="Courier New" w:hAnsi="Courier New" w:cs="Courier New"/>
          <w:color w:val="000000"/>
          <w:sz w:val="20"/>
          <w:szCs w:val="20"/>
        </w:rPr>
        <w:t>my_user_material</w:t>
      </w:r>
      <w:proofErr w:type="spellEnd"/>
      <w:r w:rsidR="00CB3B45">
        <w:rPr>
          <w:rFonts w:ascii="Courier New" w:hAnsi="Courier New" w:cs="Courier New"/>
          <w:color w:val="000000"/>
          <w:sz w:val="20"/>
          <w:szCs w:val="20"/>
        </w:rPr>
        <w:t xml:space="preserve"> =</w:t>
      </w:r>
      <w:proofErr w:type="spellStart"/>
      <w:r w:rsidR="00CB3B45">
        <w:rPr>
          <w:rFonts w:ascii="Courier New" w:hAnsi="Courier New" w:cs="Courier New"/>
          <w:color w:val="000000"/>
          <w:sz w:val="20"/>
          <w:szCs w:val="20"/>
        </w:rPr>
        <w:t>meep_geom</w:t>
      </w:r>
      <w:proofErr w:type="spellEnd"/>
      <w:r w:rsidR="00CB3B45">
        <w:rPr>
          <w:rFonts w:ascii="Courier New" w:hAnsi="Courier New" w:cs="Courier New"/>
          <w:color w:val="000000"/>
          <w:sz w:val="20"/>
          <w:szCs w:val="20"/>
        </w:rPr>
        <w:t>::</w:t>
      </w:r>
      <w:proofErr w:type="spellStart"/>
      <w:r w:rsidR="00CB3B45">
        <w:rPr>
          <w:rFonts w:ascii="Courier New" w:hAnsi="Courier New" w:cs="Courier New"/>
          <w:color w:val="000000"/>
          <w:sz w:val="20"/>
          <w:szCs w:val="20"/>
        </w:rPr>
        <w:t>make_user_material</w:t>
      </w:r>
      <w:proofErr w:type="spellEnd"/>
      <w:r w:rsidR="00CB3B45">
        <w:rPr>
          <w:rFonts w:ascii="Courier New" w:hAnsi="Courier New" w:cs="Courier New"/>
          <w:color w:val="000000"/>
          <w:sz w:val="20"/>
          <w:szCs w:val="20"/>
        </w:rPr>
        <w:t>(</w:t>
      </w:r>
      <w:proofErr w:type="spellStart"/>
      <w:r w:rsidR="00CB3B45">
        <w:rPr>
          <w:rFonts w:ascii="Courier New" w:hAnsi="Courier New" w:cs="Courier New"/>
          <w:color w:val="000000"/>
          <w:sz w:val="20"/>
          <w:szCs w:val="20"/>
        </w:rPr>
        <w:t>my_material_func</w:t>
      </w:r>
      <w:proofErr w:type="spellEnd"/>
      <w:r w:rsidR="00CB3B45">
        <w:rPr>
          <w:rFonts w:ascii="Courier New" w:hAnsi="Courier New" w:cs="Courier New"/>
          <w:color w:val="000000"/>
          <w:sz w:val="20"/>
          <w:szCs w:val="20"/>
        </w:rPr>
        <w:t>, (</w:t>
      </w:r>
      <w:r w:rsidR="00CB3B45">
        <w:rPr>
          <w:rFonts w:ascii="Courier New" w:hAnsi="Courier New" w:cs="Courier New"/>
          <w:color w:val="0000FF"/>
          <w:sz w:val="20"/>
          <w:szCs w:val="20"/>
        </w:rPr>
        <w:t>void</w:t>
      </w:r>
      <w:r w:rsidR="00CB3B45">
        <w:rPr>
          <w:rFonts w:ascii="Courier New" w:hAnsi="Courier New" w:cs="Courier New"/>
          <w:color w:val="000000"/>
          <w:sz w:val="20"/>
          <w:szCs w:val="20"/>
        </w:rPr>
        <w:t xml:space="preserve"> *)&amp;data, </w:t>
      </w:r>
      <w:r w:rsidR="00CB3B45">
        <w:rPr>
          <w:rFonts w:ascii="Courier New" w:hAnsi="Courier New" w:cs="Courier New"/>
          <w:color w:val="0000FF"/>
          <w:sz w:val="20"/>
          <w:szCs w:val="20"/>
        </w:rPr>
        <w:t>false</w:t>
      </w:r>
      <w:r w:rsidR="00CB3B45">
        <w:rPr>
          <w:rFonts w:ascii="Courier New" w:hAnsi="Courier New" w:cs="Courier New"/>
          <w:color w:val="000000"/>
          <w:sz w:val="20"/>
          <w:szCs w:val="20"/>
        </w:rPr>
        <w:t>);</w:t>
      </w:r>
    </w:p>
    <w:p w14:paraId="561C4D4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6CCAE8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geometric_object</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5];</w:t>
      </w:r>
    </w:p>
    <w:p w14:paraId="454F2FF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 = {0.0, 0.0, 0.0};  </w:t>
      </w:r>
    </w:p>
    <w:p w14:paraId="09EF7A1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center1 = {0.0, -12.5, 0.0};</w:t>
      </w:r>
    </w:p>
    <w:p w14:paraId="432C4F2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center2 = {0.0, 0.0, 0.0};</w:t>
      </w:r>
    </w:p>
    <w:p w14:paraId="15E6445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center3 = {0.0, 12.5, 0.0};</w:t>
      </w:r>
    </w:p>
    <w:p w14:paraId="3DD9ADE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center4 = {0.0, 0.0, 07.5};</w:t>
      </w:r>
    </w:p>
    <w:p w14:paraId="62F0618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center5 = {0.0, 0.0, -07.5};</w:t>
      </w:r>
    </w:p>
    <w:p w14:paraId="3AD9B11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radius = 3.0;</w:t>
      </w:r>
    </w:p>
    <w:p w14:paraId="4C6B724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height = 1.0e20;</w:t>
      </w:r>
    </w:p>
    <w:p w14:paraId="510D07F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xhat1 = {1.0, 0.0, 0.0};</w:t>
      </w:r>
    </w:p>
    <w:p w14:paraId="7BF711E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yhat1 = {0.0, 1.0, 0.0};</w:t>
      </w:r>
    </w:p>
    <w:p w14:paraId="5075B05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zhat1 = {0.0, 0.0, 1.0};</w:t>
      </w:r>
    </w:p>
    <w:p w14:paraId="4DFADE1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size1 =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20.0};</w:t>
      </w:r>
    </w:p>
    <w:p w14:paraId="2C26BBB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size2 =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20.0};</w:t>
      </w:r>
    </w:p>
    <w:p w14:paraId="64FC77D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size3 =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20.0};</w:t>
      </w:r>
    </w:p>
    <w:p w14:paraId="448EE99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size4 =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30.0,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w:t>
      </w:r>
    </w:p>
    <w:p w14:paraId="39A5432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vector3 size5 =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30.0, </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w:t>
      </w:r>
    </w:p>
    <w:p w14:paraId="140E8A4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CDAE45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 xml:space="preserve">0] = </w:t>
      </w:r>
      <w:proofErr w:type="spellStart"/>
      <w:r>
        <w:rPr>
          <w:rFonts w:ascii="Courier New" w:hAnsi="Courier New" w:cs="Courier New"/>
          <w:color w:val="000000"/>
          <w:sz w:val="20"/>
          <w:szCs w:val="20"/>
        </w:rPr>
        <w:t>make_block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 center1, xhat1, yhat1, zhat1, size1);</w:t>
      </w:r>
    </w:p>
    <w:p w14:paraId="44759ED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 xml:space="preserve">1] = </w:t>
      </w:r>
      <w:proofErr w:type="spellStart"/>
      <w:r>
        <w:rPr>
          <w:rFonts w:ascii="Courier New" w:hAnsi="Courier New" w:cs="Courier New"/>
          <w:color w:val="000000"/>
          <w:sz w:val="20"/>
          <w:szCs w:val="20"/>
        </w:rPr>
        <w:t>make_block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 center2, xhat1, yhat1, zhat1, size2);</w:t>
      </w:r>
    </w:p>
    <w:p w14:paraId="6F5B666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 xml:space="preserve">2] = </w:t>
      </w:r>
      <w:proofErr w:type="spellStart"/>
      <w:r>
        <w:rPr>
          <w:rFonts w:ascii="Courier New" w:hAnsi="Courier New" w:cs="Courier New"/>
          <w:color w:val="000000"/>
          <w:sz w:val="20"/>
          <w:szCs w:val="20"/>
        </w:rPr>
        <w:t>make_block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 center3, xhat1, yhat1, zhat1, size3);</w:t>
      </w:r>
    </w:p>
    <w:p w14:paraId="2074AED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 xml:space="preserve">3] = </w:t>
      </w:r>
      <w:proofErr w:type="spellStart"/>
      <w:r>
        <w:rPr>
          <w:rFonts w:ascii="Courier New" w:hAnsi="Courier New" w:cs="Courier New"/>
          <w:color w:val="000000"/>
          <w:sz w:val="20"/>
          <w:szCs w:val="20"/>
        </w:rPr>
        <w:t>make_block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 center4, xhat1, yhat1, zhat1, size4);</w:t>
      </w:r>
    </w:p>
    <w:p w14:paraId="3764997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objects[</w:t>
      </w:r>
      <w:proofErr w:type="gramEnd"/>
      <w:r>
        <w:rPr>
          <w:rFonts w:ascii="Courier New" w:hAnsi="Courier New" w:cs="Courier New"/>
          <w:color w:val="000000"/>
          <w:sz w:val="20"/>
          <w:szCs w:val="20"/>
        </w:rPr>
        <w:t xml:space="preserve">4] = </w:t>
      </w:r>
      <w:proofErr w:type="spellStart"/>
      <w:r>
        <w:rPr>
          <w:rFonts w:ascii="Courier New" w:hAnsi="Courier New" w:cs="Courier New"/>
          <w:color w:val="000000"/>
          <w:sz w:val="20"/>
          <w:szCs w:val="20"/>
        </w:rPr>
        <w:t>make_block</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 center5, xhat1, yhat1, zhat1, size5);</w:t>
      </w:r>
    </w:p>
    <w:p w14:paraId="296053E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geometric_object_list</w:t>
      </w:r>
      <w:proofErr w:type="spellEnd"/>
      <w:r>
        <w:rPr>
          <w:rFonts w:ascii="Courier New" w:hAnsi="Courier New" w:cs="Courier New"/>
          <w:color w:val="000000"/>
          <w:sz w:val="20"/>
          <w:szCs w:val="20"/>
        </w:rPr>
        <w:t xml:space="preserve"> g = {5, objects};</w:t>
      </w:r>
    </w:p>
    <w:p w14:paraId="6F7EBCE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C228FE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4F8BAB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520A253" w14:textId="77777777" w:rsidR="0013419D" w:rsidRDefault="00CB3B45" w:rsidP="0013419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14:paraId="600036C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13419D">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w:t>
      </w:r>
      <w:proofErr w:type="gramStart"/>
      <w:r>
        <w:rPr>
          <w:rFonts w:ascii="Courier New" w:hAnsi="Courier New" w:cs="Courier New"/>
          <w:color w:val="000000"/>
          <w:sz w:val="20"/>
          <w:szCs w:val="20"/>
        </w:rPr>
        <w:t>geom</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absorber_list</w:t>
      </w:r>
      <w:proofErr w:type="spellEnd"/>
      <w:r>
        <w:rPr>
          <w:rFonts w:ascii="Courier New" w:hAnsi="Courier New" w:cs="Courier New"/>
          <w:color w:val="000000"/>
          <w:sz w:val="20"/>
          <w:szCs w:val="20"/>
        </w:rPr>
        <w:t xml:space="preserve"> al= </w:t>
      </w:r>
      <w:r>
        <w:rPr>
          <w:rFonts w:ascii="Courier New" w:hAnsi="Courier New" w:cs="Courier New"/>
          <w:color w:val="0000FF"/>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absorber_list_type</w:t>
      </w:r>
      <w:proofErr w:type="spellEnd"/>
      <w:r>
        <w:rPr>
          <w:rFonts w:ascii="Courier New" w:hAnsi="Courier New" w:cs="Courier New"/>
          <w:color w:val="000000"/>
          <w:sz w:val="20"/>
          <w:szCs w:val="20"/>
        </w:rPr>
        <w:t>;</w:t>
      </w:r>
    </w:p>
    <w:p w14:paraId="0343187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00F27D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w:t>
      </w:r>
      <w:proofErr w:type="gramStart"/>
      <w:r>
        <w:rPr>
          <w:rFonts w:ascii="Courier New" w:hAnsi="Courier New" w:cs="Courier New"/>
          <w:color w:val="000000"/>
          <w:sz w:val="20"/>
          <w:szCs w:val="20"/>
        </w:rPr>
        <w:t>geom</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material_type_list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mtl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material_type_list</w:t>
      </w:r>
      <w:proofErr w:type="spellEnd"/>
      <w:r>
        <w:rPr>
          <w:rFonts w:ascii="Courier New" w:hAnsi="Courier New" w:cs="Courier New"/>
          <w:color w:val="000000"/>
          <w:sz w:val="20"/>
          <w:szCs w:val="20"/>
        </w:rPr>
        <w:t xml:space="preserve">();    </w:t>
      </w:r>
    </w:p>
    <w:p w14:paraId="2079027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mtl.num_items</w:t>
      </w:r>
      <w:proofErr w:type="spellEnd"/>
      <w:r>
        <w:rPr>
          <w:rFonts w:ascii="Courier New" w:hAnsi="Courier New" w:cs="Courier New"/>
          <w:color w:val="000000"/>
          <w:sz w:val="20"/>
          <w:szCs w:val="20"/>
        </w:rPr>
        <w:t>=1;</w:t>
      </w:r>
    </w:p>
    <w:p w14:paraId="5D6023A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mtl.items</w:t>
      </w:r>
      <w:proofErr w:type="spellEnd"/>
      <w:proofErr w:type="gram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meep_geom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material_type</w:t>
      </w:r>
      <w:proofErr w:type="spellEnd"/>
      <w:r>
        <w:rPr>
          <w:rFonts w:ascii="Courier New" w:hAnsi="Courier New" w:cs="Courier New"/>
          <w:color w:val="000000"/>
          <w:sz w:val="20"/>
          <w:szCs w:val="20"/>
        </w:rPr>
        <w:t>;</w:t>
      </w:r>
    </w:p>
    <w:p w14:paraId="4C45E0F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mtl.items</w:t>
      </w:r>
      <w:proofErr w:type="spellEnd"/>
      <w:proofErr w:type="gramEnd"/>
      <w:r>
        <w:rPr>
          <w:rFonts w:ascii="Courier New" w:hAnsi="Courier New" w:cs="Courier New"/>
          <w:color w:val="000000"/>
          <w:sz w:val="20"/>
          <w:szCs w:val="20"/>
        </w:rPr>
        <w:t>[0]=</w:t>
      </w:r>
      <w:proofErr w:type="spellStart"/>
      <w:r>
        <w:rPr>
          <w:rFonts w:ascii="Courier New" w:hAnsi="Courier New" w:cs="Courier New"/>
          <w:color w:val="000000"/>
          <w:sz w:val="20"/>
          <w:szCs w:val="20"/>
        </w:rPr>
        <w:t>my_user_material</w:t>
      </w:r>
      <w:proofErr w:type="spellEnd"/>
      <w:r>
        <w:rPr>
          <w:rFonts w:ascii="Courier New" w:hAnsi="Courier New" w:cs="Courier New"/>
          <w:color w:val="000000"/>
          <w:sz w:val="20"/>
          <w:szCs w:val="20"/>
        </w:rPr>
        <w:t>;</w:t>
      </w:r>
    </w:p>
    <w:p w14:paraId="2FD44F4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r>
        <w:rPr>
          <w:rFonts w:ascii="Courier New" w:hAnsi="Courier New" w:cs="Courier New"/>
          <w:color w:val="A020F0"/>
          <w:sz w:val="20"/>
          <w:szCs w:val="20"/>
        </w:rPr>
        <w:t>"MAIN "</w:t>
      </w:r>
      <w:r>
        <w:rPr>
          <w:rFonts w:ascii="Courier New" w:hAnsi="Courier New" w:cs="Courier New"/>
          <w:color w:val="000000"/>
          <w:sz w:val="20"/>
          <w:szCs w:val="20"/>
        </w:rPr>
        <w:t>&lt;&lt;</w:t>
      </w:r>
      <w:proofErr w:type="spellStart"/>
      <w:r>
        <w:rPr>
          <w:rFonts w:ascii="Courier New" w:hAnsi="Courier New" w:cs="Courier New"/>
          <w:color w:val="000000"/>
          <w:sz w:val="20"/>
          <w:szCs w:val="20"/>
        </w:rPr>
        <w:t>mtl.num_items</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7EF13D3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use_anisotropic_averaging</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false</w:t>
      </w:r>
      <w:r>
        <w:rPr>
          <w:rFonts w:ascii="Courier New" w:hAnsi="Courier New" w:cs="Courier New"/>
          <w:color w:val="000000"/>
          <w:sz w:val="20"/>
          <w:szCs w:val="20"/>
        </w:rPr>
        <w:t>;</w:t>
      </w:r>
    </w:p>
    <w:p w14:paraId="07C54CB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bool</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ensure_periodicity</w:t>
      </w:r>
      <w:proofErr w:type="spellEnd"/>
      <w:r>
        <w:rPr>
          <w:rFonts w:ascii="Courier New" w:hAnsi="Courier New" w:cs="Courier New"/>
          <w:color w:val="000000"/>
          <w:sz w:val="20"/>
          <w:szCs w:val="20"/>
        </w:rPr>
        <w:t xml:space="preserve"> = </w:t>
      </w:r>
      <w:r>
        <w:rPr>
          <w:rFonts w:ascii="Courier New" w:hAnsi="Courier New" w:cs="Courier New"/>
          <w:color w:val="0000FF"/>
          <w:sz w:val="20"/>
          <w:szCs w:val="20"/>
        </w:rPr>
        <w:t>true</w:t>
      </w:r>
      <w:r>
        <w:rPr>
          <w:rFonts w:ascii="Courier New" w:hAnsi="Courier New" w:cs="Courier New"/>
          <w:color w:val="000000"/>
          <w:sz w:val="20"/>
          <w:szCs w:val="20"/>
        </w:rPr>
        <w:t>;</w:t>
      </w:r>
    </w:p>
    <w:p w14:paraId="371C6F6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set_materials_from_</w:t>
      </w:r>
      <w:proofErr w:type="gramStart"/>
      <w:r>
        <w:rPr>
          <w:rFonts w:ascii="Courier New" w:hAnsi="Courier New" w:cs="Courier New"/>
          <w:color w:val="000000"/>
          <w:sz w:val="20"/>
          <w:szCs w:val="20"/>
        </w:rPr>
        <w:t>geometry</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&amp;transformer, g, center, </w:t>
      </w:r>
      <w:proofErr w:type="spellStart"/>
      <w:r>
        <w:rPr>
          <w:rFonts w:ascii="Courier New" w:hAnsi="Courier New" w:cs="Courier New"/>
          <w:color w:val="000000"/>
          <w:sz w:val="20"/>
          <w:szCs w:val="20"/>
        </w:rPr>
        <w:t>use_anisotropic_averaging,DEFAULT_SUBPIXEL_TOL</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DEFAULT_SUBPIXEL_MAXEVAL,ensure_periodicity</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default_material,al,mtl</w:t>
      </w:r>
      <w:proofErr w:type="spellEnd"/>
      <w:r>
        <w:rPr>
          <w:rFonts w:ascii="Courier New" w:hAnsi="Courier New" w:cs="Courier New"/>
          <w:color w:val="000000"/>
          <w:sz w:val="20"/>
          <w:szCs w:val="20"/>
        </w:rPr>
        <w:t>);</w:t>
      </w:r>
    </w:p>
    <w:p w14:paraId="58E9BBD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9D844F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fields </w:t>
      </w:r>
      <w:proofErr w:type="gramStart"/>
      <w:r>
        <w:rPr>
          <w:rFonts w:ascii="Courier New" w:hAnsi="Courier New" w:cs="Courier New"/>
          <w:color w:val="000000"/>
          <w:sz w:val="20"/>
          <w:szCs w:val="20"/>
        </w:rPr>
        <w:t>f(</w:t>
      </w:r>
      <w:proofErr w:type="gramEnd"/>
      <w:r>
        <w:rPr>
          <w:rFonts w:ascii="Courier New" w:hAnsi="Courier New" w:cs="Courier New"/>
          <w:color w:val="000000"/>
          <w:sz w:val="20"/>
          <w:szCs w:val="20"/>
        </w:rPr>
        <w:t>&amp; transformer);</w:t>
      </w:r>
    </w:p>
    <w:p w14:paraId="18DB202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Start"/>
      <w:r>
        <w:rPr>
          <w:rFonts w:ascii="Courier New" w:hAnsi="Courier New" w:cs="Courier New"/>
          <w:color w:val="228B22"/>
          <w:sz w:val="20"/>
          <w:szCs w:val="20"/>
        </w:rPr>
        <w:t>fields(</w:t>
      </w:r>
      <w:proofErr w:type="gramEnd"/>
      <w:r>
        <w:rPr>
          <w:rFonts w:ascii="Courier New" w:hAnsi="Courier New" w:cs="Courier New"/>
          <w:color w:val="228B22"/>
          <w:sz w:val="20"/>
          <w:szCs w:val="20"/>
        </w:rPr>
        <w:t xml:space="preserve">structure *, double m = 0, double beta = 0, bool </w:t>
      </w:r>
      <w:proofErr w:type="spellStart"/>
      <w:r>
        <w:rPr>
          <w:rFonts w:ascii="Courier New" w:hAnsi="Courier New" w:cs="Courier New"/>
          <w:color w:val="228B22"/>
          <w:sz w:val="20"/>
          <w:szCs w:val="20"/>
        </w:rPr>
        <w:t>zero_fields_near_cylorigin</w:t>
      </w:r>
      <w:proofErr w:type="spellEnd"/>
      <w:r>
        <w:rPr>
          <w:rFonts w:ascii="Courier New" w:hAnsi="Courier New" w:cs="Courier New"/>
          <w:color w:val="228B22"/>
          <w:sz w:val="20"/>
          <w:szCs w:val="20"/>
        </w:rPr>
        <w:t xml:space="preserve"> = true);</w:t>
      </w:r>
    </w:p>
    <w:p w14:paraId="296D899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A44C87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BCA555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fp</w:t>
      </w:r>
      <w:proofErr w:type="spellEnd"/>
      <w:r>
        <w:rPr>
          <w:rFonts w:ascii="Courier New" w:hAnsi="Courier New" w:cs="Courier New"/>
          <w:color w:val="000000"/>
          <w:sz w:val="20"/>
          <w:szCs w:val="20"/>
        </w:rPr>
        <w:t>=0.</w:t>
      </w:r>
      <w:proofErr w:type="gramStart"/>
      <w:r>
        <w:rPr>
          <w:rFonts w:ascii="Courier New" w:hAnsi="Courier New" w:cs="Courier New"/>
          <w:color w:val="000000"/>
          <w:sz w:val="20"/>
          <w:szCs w:val="20"/>
        </w:rPr>
        <w:t>0;fp</w:t>
      </w:r>
      <w:proofErr w:type="gramEnd"/>
      <w:r>
        <w:rPr>
          <w:rFonts w:ascii="Courier New" w:hAnsi="Courier New" w:cs="Courier New"/>
          <w:color w:val="000000"/>
          <w:sz w:val="20"/>
          <w:szCs w:val="20"/>
        </w:rPr>
        <w:t>&lt;=3.0*(1e9/f0);</w:t>
      </w:r>
      <w:proofErr w:type="spellStart"/>
      <w:r>
        <w:rPr>
          <w:rFonts w:ascii="Courier New" w:hAnsi="Courier New" w:cs="Courier New"/>
          <w:color w:val="000000"/>
          <w:sz w:val="20"/>
          <w:szCs w:val="20"/>
        </w:rPr>
        <w:t>fp</w:t>
      </w:r>
      <w:proofErr w:type="spellEnd"/>
      <w:r>
        <w:rPr>
          <w:rFonts w:ascii="Courier New" w:hAnsi="Courier New" w:cs="Courier New"/>
          <w:color w:val="000000"/>
          <w:sz w:val="20"/>
          <w:szCs w:val="20"/>
        </w:rPr>
        <w:t>=fp+0.5*(1e9/f0))</w:t>
      </w:r>
    </w:p>
    <w:p w14:paraId="4C37DC1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proofErr w:type="gramEnd"/>
      <w:r>
        <w:rPr>
          <w:rFonts w:ascii="Courier New" w:hAnsi="Courier New" w:cs="Courier New"/>
          <w:color w:val="000000"/>
          <w:sz w:val="20"/>
          <w:szCs w:val="20"/>
        </w:rPr>
        <w:t>&lt;&lt;</w:t>
      </w:r>
      <w:proofErr w:type="spellStart"/>
      <w:r>
        <w:rPr>
          <w:rFonts w:ascii="Courier New" w:hAnsi="Courier New" w:cs="Courier New"/>
          <w:color w:val="000000"/>
          <w:sz w:val="20"/>
          <w:szCs w:val="20"/>
        </w:rPr>
        <w:t>fp</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16034C4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yp</w:t>
      </w:r>
      <w:proofErr w:type="spellEnd"/>
      <w:r>
        <w:rPr>
          <w:rFonts w:ascii="Courier New" w:hAnsi="Courier New" w:cs="Courier New"/>
          <w:color w:val="000000"/>
          <w:sz w:val="20"/>
          <w:szCs w:val="20"/>
        </w:rPr>
        <w:t xml:space="preserve"> = -20.0; </w:t>
      </w:r>
      <w:proofErr w:type="spellStart"/>
      <w:r>
        <w:rPr>
          <w:rFonts w:ascii="Courier New" w:hAnsi="Courier New" w:cs="Courier New"/>
          <w:color w:val="000000"/>
          <w:sz w:val="20"/>
          <w:szCs w:val="20"/>
        </w:rPr>
        <w:t>yp</w:t>
      </w:r>
      <w:proofErr w:type="spellEnd"/>
      <w:r>
        <w:rPr>
          <w:rFonts w:ascii="Courier New" w:hAnsi="Courier New" w:cs="Courier New"/>
          <w:color w:val="000000"/>
          <w:sz w:val="20"/>
          <w:szCs w:val="20"/>
        </w:rPr>
        <w:t xml:space="preserve"> &lt;= 20.0; </w:t>
      </w:r>
      <w:proofErr w:type="spellStart"/>
      <w:r>
        <w:rPr>
          <w:rFonts w:ascii="Courier New" w:hAnsi="Courier New" w:cs="Courier New"/>
          <w:color w:val="000000"/>
          <w:sz w:val="20"/>
          <w:szCs w:val="20"/>
        </w:rPr>
        <w:t>yp</w:t>
      </w:r>
      <w:proofErr w:type="spellEnd"/>
      <w:r>
        <w:rPr>
          <w:rFonts w:ascii="Courier New" w:hAnsi="Courier New" w:cs="Courier New"/>
          <w:color w:val="000000"/>
          <w:sz w:val="20"/>
          <w:szCs w:val="20"/>
        </w:rPr>
        <w:t>=yp+10.0)</w:t>
      </w:r>
    </w:p>
    <w:p w14:paraId="1792052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7DD70D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f.get_mu</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0.0,yp,(</w:t>
      </w:r>
      <w:proofErr w:type="spellStart"/>
      <w:r>
        <w:rPr>
          <w:rFonts w:ascii="Courier New" w:hAnsi="Courier New" w:cs="Courier New"/>
          <w:color w:val="000000"/>
          <w:sz w:val="20"/>
          <w:szCs w:val="20"/>
        </w:rPr>
        <w:t>dzmin+dzmax</w:t>
      </w:r>
      <w:proofErr w:type="spellEnd"/>
      <w:r>
        <w:rPr>
          <w:rFonts w:ascii="Courier New" w:hAnsi="Courier New" w:cs="Courier New"/>
          <w:color w:val="000000"/>
          <w:sz w:val="20"/>
          <w:szCs w:val="20"/>
        </w:rPr>
        <w:t>)/2.0),</w:t>
      </w:r>
      <w:proofErr w:type="spellStart"/>
      <w:r>
        <w:rPr>
          <w:rFonts w:ascii="Courier New" w:hAnsi="Courier New" w:cs="Courier New"/>
          <w:color w:val="000000"/>
          <w:sz w:val="20"/>
          <w:szCs w:val="20"/>
        </w:rPr>
        <w:t>fp</w:t>
      </w:r>
      <w:proofErr w:type="spellEnd"/>
      <w:r>
        <w:rPr>
          <w:rFonts w:ascii="Courier New" w:hAnsi="Courier New" w:cs="Courier New"/>
          <w:color w:val="000000"/>
          <w:sz w:val="20"/>
          <w:szCs w:val="20"/>
        </w:rPr>
        <w:t>)-10000&lt;&lt;</w:t>
      </w:r>
      <w:r>
        <w:rPr>
          <w:rFonts w:ascii="Courier New" w:hAnsi="Courier New" w:cs="Courier New"/>
          <w:color w:val="A020F0"/>
          <w:sz w:val="20"/>
          <w:szCs w:val="20"/>
        </w:rPr>
        <w:t>" "</w:t>
      </w:r>
      <w:r>
        <w:rPr>
          <w:rFonts w:ascii="Courier New" w:hAnsi="Courier New" w:cs="Courier New"/>
          <w:color w:val="000000"/>
          <w:sz w:val="20"/>
          <w:szCs w:val="20"/>
        </w:rPr>
        <w:t>;</w:t>
      </w:r>
    </w:p>
    <w:p w14:paraId="653E5AE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432C46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4AA5BE3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37F4E8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5F43EE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61DDD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 xml:space="preserve">; </w:t>
      </w:r>
    </w:p>
    <w:p w14:paraId="12CE848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ycen-dymin</w:t>
      </w:r>
      <w:proofErr w:type="spellEnd"/>
      <w:r>
        <w:rPr>
          <w:rFonts w:ascii="Courier New" w:hAnsi="Courier New" w:cs="Courier New"/>
          <w:color w:val="000000"/>
          <w:sz w:val="20"/>
          <w:szCs w:val="20"/>
        </w:rPr>
        <w:t>-(0.5*</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
    <w:p w14:paraId="17BDFAF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w:t>
      </w:r>
    </w:p>
    <w:p w14:paraId="6E52A99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dxminp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dxmax+insulation_thickness_p</w:t>
      </w:r>
      <w:proofErr w:type="spellEnd"/>
      <w:r>
        <w:rPr>
          <w:rFonts w:ascii="Courier New" w:hAnsi="Courier New" w:cs="Courier New"/>
          <w:color w:val="000000"/>
          <w:sz w:val="20"/>
          <w:szCs w:val="20"/>
        </w:rPr>
        <w:t>;</w:t>
      </w:r>
    </w:p>
    <w:p w14:paraId="7441762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dxmaxp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dxminp+winding_thickness_p</w:t>
      </w:r>
      <w:proofErr w:type="spellEnd"/>
      <w:r>
        <w:rPr>
          <w:rFonts w:ascii="Courier New" w:hAnsi="Courier New" w:cs="Courier New"/>
          <w:color w:val="000000"/>
          <w:sz w:val="20"/>
          <w:szCs w:val="20"/>
        </w:rPr>
        <w:t>;</w:t>
      </w:r>
    </w:p>
    <w:p w14:paraId="0E5E7DB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dyminp</w:t>
      </w:r>
      <w:proofErr w:type="spellEnd"/>
      <w:r>
        <w:rPr>
          <w:rFonts w:ascii="Courier New" w:hAnsi="Courier New" w:cs="Courier New"/>
          <w:color w:val="000000"/>
          <w:sz w:val="20"/>
          <w:szCs w:val="20"/>
        </w:rPr>
        <w:t>=(0.5*</w:t>
      </w:r>
      <w:proofErr w:type="spellStart"/>
      <w:proofErr w:type="gramStart"/>
      <w:r>
        <w:rPr>
          <w:rFonts w:ascii="Courier New" w:hAnsi="Courier New" w:cs="Courier New"/>
          <w:color w:val="000000"/>
          <w:sz w:val="20"/>
          <w:szCs w:val="20"/>
        </w:rPr>
        <w:t>wcore</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insulation_thickness_p</w:t>
      </w:r>
      <w:proofErr w:type="spellEnd"/>
      <w:r>
        <w:rPr>
          <w:rFonts w:ascii="Courier New" w:hAnsi="Courier New" w:cs="Courier New"/>
          <w:color w:val="000000"/>
          <w:sz w:val="20"/>
          <w:szCs w:val="20"/>
        </w:rPr>
        <w:t xml:space="preserve">; </w:t>
      </w:r>
    </w:p>
    <w:p w14:paraId="5A0A0E0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dymaxp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dyminp+winding_thickness_p</w:t>
      </w:r>
      <w:proofErr w:type="spellEnd"/>
      <w:r>
        <w:rPr>
          <w:rFonts w:ascii="Courier New" w:hAnsi="Courier New" w:cs="Courier New"/>
          <w:color w:val="000000"/>
          <w:sz w:val="20"/>
          <w:szCs w:val="20"/>
        </w:rPr>
        <w:t>;</w:t>
      </w:r>
    </w:p>
    <w:p w14:paraId="4EC90AF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dzminp</w:t>
      </w:r>
      <w:proofErr w:type="spellEnd"/>
      <w:r>
        <w:rPr>
          <w:rFonts w:ascii="Courier New" w:hAnsi="Courier New" w:cs="Courier New"/>
          <w:color w:val="000000"/>
          <w:sz w:val="20"/>
          <w:szCs w:val="20"/>
        </w:rPr>
        <w:t xml:space="preserve">=0; </w:t>
      </w:r>
    </w:p>
    <w:p w14:paraId="11B7940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dzmaxp</w:t>
      </w:r>
      <w:proofErr w:type="spellEnd"/>
      <w:r>
        <w:rPr>
          <w:rFonts w:ascii="Courier New" w:hAnsi="Courier New" w:cs="Courier New"/>
          <w:color w:val="000000"/>
          <w:sz w:val="20"/>
          <w:szCs w:val="20"/>
        </w:rPr>
        <w:t>=0.5*</w:t>
      </w:r>
      <w:proofErr w:type="spellStart"/>
      <w:r>
        <w:rPr>
          <w:rFonts w:ascii="Courier New" w:hAnsi="Courier New" w:cs="Courier New"/>
          <w:color w:val="000000"/>
          <w:sz w:val="20"/>
          <w:szCs w:val="20"/>
        </w:rPr>
        <w:t>winding_thickness_p</w:t>
      </w:r>
      <w:proofErr w:type="spellEnd"/>
      <w:r>
        <w:rPr>
          <w:rFonts w:ascii="Courier New" w:hAnsi="Courier New" w:cs="Courier New"/>
          <w:color w:val="000000"/>
          <w:sz w:val="20"/>
          <w:szCs w:val="20"/>
        </w:rPr>
        <w:t xml:space="preserve">;    </w:t>
      </w:r>
    </w:p>
    <w:p w14:paraId="4AB7B880" w14:textId="77777777" w:rsidR="0013419D" w:rsidRDefault="00CB3B45"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zcenp=zcen-(0.5*</w:t>
      </w:r>
      <w:proofErr w:type="gramStart"/>
      <w:r>
        <w:rPr>
          <w:rFonts w:ascii="Courier New" w:hAnsi="Courier New" w:cs="Courier New"/>
          <w:color w:val="0000FF"/>
          <w:sz w:val="20"/>
          <w:szCs w:val="20"/>
        </w:rPr>
        <w:t>double</w:t>
      </w:r>
      <w:r>
        <w:rPr>
          <w:rFonts w:ascii="Courier New" w:hAnsi="Courier New" w:cs="Courier New"/>
          <w:color w:val="000000"/>
          <w:sz w:val="20"/>
          <w:szCs w:val="20"/>
        </w:rPr>
        <w:t>(</w:t>
      </w:r>
      <w:proofErr w:type="gramEnd"/>
      <w:r>
        <w:rPr>
          <w:rFonts w:ascii="Courier New" w:hAnsi="Courier New" w:cs="Courier New"/>
          <w:color w:val="000000"/>
          <w:sz w:val="20"/>
          <w:szCs w:val="20"/>
        </w:rPr>
        <w:t>Np-1)*insulation_thickness_p)-(0.5*</w:t>
      </w:r>
      <w:r>
        <w:rPr>
          <w:rFonts w:ascii="Courier New" w:hAnsi="Courier New" w:cs="Courier New"/>
          <w:color w:val="0000FF"/>
          <w:sz w:val="20"/>
          <w:szCs w:val="20"/>
        </w:rPr>
        <w:t>double</w:t>
      </w:r>
      <w:r>
        <w:rPr>
          <w:rFonts w:ascii="Courier New" w:hAnsi="Courier New" w:cs="Courier New"/>
          <w:color w:val="000000"/>
          <w:sz w:val="20"/>
          <w:szCs w:val="20"/>
        </w:rPr>
        <w:t>(Np-1)*winding_thickness_p);</w:t>
      </w:r>
    </w:p>
    <w:p w14:paraId="052DD10F" w14:textId="77777777" w:rsidR="00CB3B45" w:rsidRDefault="00CB3B45" w:rsidP="00CB3B45">
      <w:pPr>
        <w:autoSpaceDE w:val="0"/>
        <w:autoSpaceDN w:val="0"/>
        <w:adjustRightInd w:val="0"/>
        <w:spacing w:after="0" w:line="240" w:lineRule="auto"/>
        <w:rPr>
          <w:rFonts w:ascii="Courier New" w:hAnsi="Courier New" w:cs="Courier New"/>
          <w:sz w:val="24"/>
          <w:szCs w:val="24"/>
        </w:rPr>
      </w:pPr>
    </w:p>
    <w:p w14:paraId="49B9D5A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fcen</w:t>
      </w:r>
      <w:proofErr w:type="spellEnd"/>
      <w:r>
        <w:rPr>
          <w:rFonts w:ascii="Courier New" w:hAnsi="Courier New" w:cs="Courier New"/>
          <w:color w:val="000000"/>
          <w:sz w:val="20"/>
          <w:szCs w:val="20"/>
        </w:rPr>
        <w:t xml:space="preserve"> = (1e10)/f0; </w:t>
      </w:r>
      <w:r>
        <w:rPr>
          <w:rFonts w:ascii="Courier New" w:hAnsi="Courier New" w:cs="Courier New"/>
          <w:color w:val="228B22"/>
          <w:sz w:val="20"/>
          <w:szCs w:val="20"/>
        </w:rPr>
        <w:t>/</w:t>
      </w:r>
      <w:proofErr w:type="gramStart"/>
      <w:r>
        <w:rPr>
          <w:rFonts w:ascii="Courier New" w:hAnsi="Courier New" w:cs="Courier New"/>
          <w:color w:val="228B22"/>
          <w:sz w:val="20"/>
          <w:szCs w:val="20"/>
        </w:rPr>
        <w:t>/ ;</w:t>
      </w:r>
      <w:proofErr w:type="gramEnd"/>
      <w:r>
        <w:rPr>
          <w:rFonts w:ascii="Courier New" w:hAnsi="Courier New" w:cs="Courier New"/>
          <w:color w:val="228B22"/>
          <w:sz w:val="20"/>
          <w:szCs w:val="20"/>
        </w:rPr>
        <w:t xml:space="preserve"> pulse center frequency</w:t>
      </w:r>
    </w:p>
    <w:p w14:paraId="79468A7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df = 0.999999*((1e10)/f0</w:t>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w:t>
      </w:r>
      <w:r>
        <w:rPr>
          <w:rFonts w:ascii="Courier New" w:hAnsi="Courier New" w:cs="Courier New"/>
          <w:color w:val="228B22"/>
          <w:sz w:val="20"/>
          <w:szCs w:val="20"/>
        </w:rPr>
        <w:t>// ; df</w:t>
      </w:r>
    </w:p>
    <w:p w14:paraId="223BABF0" w14:textId="77777777" w:rsidR="00CB3B45" w:rsidRDefault="00CB3B45" w:rsidP="00CB3B45">
      <w:pPr>
        <w:autoSpaceDE w:val="0"/>
        <w:autoSpaceDN w:val="0"/>
        <w:adjustRightInd w:val="0"/>
        <w:spacing w:after="0" w:line="240" w:lineRule="auto"/>
        <w:rPr>
          <w:rFonts w:ascii="Courier New" w:hAnsi="Courier New" w:cs="Courier New"/>
          <w:sz w:val="24"/>
          <w:szCs w:val="24"/>
        </w:rPr>
      </w:pPr>
    </w:p>
    <w:p w14:paraId="663FD77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0;i</w:t>
      </w:r>
      <w:proofErr w:type="gramEnd"/>
      <w:r>
        <w:rPr>
          <w:rFonts w:ascii="Courier New" w:hAnsi="Courier New" w:cs="Courier New"/>
          <w:color w:val="000000"/>
          <w:sz w:val="20"/>
          <w:szCs w:val="20"/>
        </w:rPr>
        <w:t>&lt;</w:t>
      </w:r>
      <w:proofErr w:type="spellStart"/>
      <w:r>
        <w:rPr>
          <w:rFonts w:ascii="Courier New" w:hAnsi="Courier New" w:cs="Courier New"/>
          <w:color w:val="000000"/>
          <w:sz w:val="20"/>
          <w:szCs w:val="20"/>
        </w:rPr>
        <w:t>numcoord;i</w:t>
      </w:r>
      <w:proofErr w:type="spellEnd"/>
      <w:r>
        <w:rPr>
          <w:rFonts w:ascii="Courier New" w:hAnsi="Courier New" w:cs="Courier New"/>
          <w:color w:val="000000"/>
          <w:sz w:val="20"/>
          <w:szCs w:val="20"/>
        </w:rPr>
        <w:t>++)</w:t>
      </w:r>
    </w:p>
    <w:p w14:paraId="3A3938A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03E81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theta=k*(</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]+05.0);</w:t>
      </w:r>
    </w:p>
    <w:p w14:paraId="38F0A13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const</w:t>
      </w:r>
      <w:r>
        <w:rPr>
          <w:rFonts w:ascii="Courier New" w:hAnsi="Courier New" w:cs="Courier New"/>
          <w:color w:val="000000"/>
          <w:sz w:val="20"/>
          <w:szCs w:val="20"/>
        </w:rPr>
        <w:t xml:space="preserve"> volume vsrc1 =volume(</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ypcoord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ypcoord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zpcoord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0266246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38E962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continuous_src_time</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src</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cdouble</w:t>
      </w:r>
      <w:proofErr w:type="spellEnd"/>
      <w:r>
        <w:rPr>
          <w:rFonts w:ascii="Courier New" w:hAnsi="Courier New" w:cs="Courier New"/>
          <w:color w:val="228B22"/>
          <w:sz w:val="20"/>
          <w:szCs w:val="20"/>
        </w:rPr>
        <w:t>(</w:t>
      </w:r>
      <w:proofErr w:type="spellStart"/>
      <w:r>
        <w:rPr>
          <w:rFonts w:ascii="Courier New" w:hAnsi="Courier New" w:cs="Courier New"/>
          <w:color w:val="228B22"/>
          <w:sz w:val="20"/>
          <w:szCs w:val="20"/>
        </w:rPr>
        <w:t>fr</w:t>
      </w:r>
      <w:proofErr w:type="spellEnd"/>
      <w:r>
        <w:rPr>
          <w:rFonts w:ascii="Courier New" w:hAnsi="Courier New" w:cs="Courier New"/>
          <w:color w:val="228B22"/>
          <w:sz w:val="20"/>
          <w:szCs w:val="20"/>
        </w:rPr>
        <w:t>/f0,0.0));</w:t>
      </w:r>
    </w:p>
    <w:p w14:paraId="3023F64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gaussian_src_time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src</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fcen,df</w:t>
      </w:r>
      <w:proofErr w:type="spellEnd"/>
      <w:proofErr w:type="gramEnd"/>
      <w:r>
        <w:rPr>
          <w:rFonts w:ascii="Courier New" w:hAnsi="Courier New" w:cs="Courier New"/>
          <w:color w:val="000000"/>
          <w:sz w:val="20"/>
          <w:szCs w:val="20"/>
        </w:rPr>
        <w:t>);</w:t>
      </w:r>
    </w:p>
    <w:p w14:paraId="6EAB8F3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f.add_volume_</w:t>
      </w:r>
      <w:proofErr w:type="gramStart"/>
      <w:r>
        <w:rPr>
          <w:rFonts w:ascii="Courier New" w:hAnsi="Courier New" w:cs="Courier New"/>
          <w:color w:val="000000"/>
          <w:sz w:val="20"/>
          <w:szCs w:val="20"/>
        </w:rPr>
        <w:t>source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Ex, </w:t>
      </w:r>
      <w:proofErr w:type="spellStart"/>
      <w:r>
        <w:rPr>
          <w:rFonts w:ascii="Courier New" w:hAnsi="Courier New" w:cs="Courier New"/>
          <w:color w:val="000000"/>
          <w:sz w:val="20"/>
          <w:szCs w:val="20"/>
        </w:rPr>
        <w:t>src</w:t>
      </w:r>
      <w:proofErr w:type="spellEnd"/>
      <w:r>
        <w:rPr>
          <w:rFonts w:ascii="Courier New" w:hAnsi="Courier New" w:cs="Courier New"/>
          <w:color w:val="000000"/>
          <w:sz w:val="20"/>
          <w:szCs w:val="20"/>
        </w:rPr>
        <w:t xml:space="preserve">, vsrc1,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(amplitude*cos(theta),0));</w:t>
      </w:r>
    </w:p>
    <w:p w14:paraId="46A1AB7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f.add_volume_</w:t>
      </w:r>
      <w:proofErr w:type="gramStart"/>
      <w:r>
        <w:rPr>
          <w:rFonts w:ascii="Courier New" w:hAnsi="Courier New" w:cs="Courier New"/>
          <w:color w:val="000000"/>
          <w:sz w:val="20"/>
          <w:szCs w:val="20"/>
        </w:rPr>
        <w:t>source</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Ey</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src</w:t>
      </w:r>
      <w:proofErr w:type="spellEnd"/>
      <w:r>
        <w:rPr>
          <w:rFonts w:ascii="Courier New" w:hAnsi="Courier New" w:cs="Courier New"/>
          <w:color w:val="000000"/>
          <w:sz w:val="20"/>
          <w:szCs w:val="20"/>
        </w:rPr>
        <w:t xml:space="preserve">, vsrc1,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(-amplitude*sin(theta),0));</w:t>
      </w:r>
    </w:p>
    <w:p w14:paraId="433AB0B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D9B46A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8F3835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1034DD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76CD2C4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xcen</w:t>
      </w:r>
      <w:proofErr w:type="spellEnd"/>
      <w:r>
        <w:rPr>
          <w:rFonts w:ascii="Courier New" w:hAnsi="Courier New" w:cs="Courier New"/>
          <w:color w:val="000000"/>
          <w:sz w:val="20"/>
          <w:szCs w:val="20"/>
        </w:rPr>
        <w:t xml:space="preserve">; </w:t>
      </w:r>
    </w:p>
    <w:p w14:paraId="3827B7F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ycen-dymin</w:t>
      </w:r>
      <w:proofErr w:type="spellEnd"/>
      <w:r>
        <w:rPr>
          <w:rFonts w:ascii="Courier New" w:hAnsi="Courier New" w:cs="Courier New"/>
          <w:color w:val="000000"/>
          <w:sz w:val="20"/>
          <w:szCs w:val="20"/>
        </w:rPr>
        <w:t>-(05.0*</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
    <w:p w14:paraId="66C8875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zcenp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zcen</w:t>
      </w:r>
      <w:proofErr w:type="spellEnd"/>
      <w:r>
        <w:rPr>
          <w:rFonts w:ascii="Courier New" w:hAnsi="Courier New" w:cs="Courier New"/>
          <w:color w:val="000000"/>
          <w:sz w:val="20"/>
          <w:szCs w:val="20"/>
        </w:rPr>
        <w:t>;</w:t>
      </w:r>
    </w:p>
    <w:p w14:paraId="35FE13C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volume box</w:t>
      </w:r>
      <w:proofErr w:type="gramStart"/>
      <w:r>
        <w:rPr>
          <w:rFonts w:ascii="Courier New" w:hAnsi="Courier New" w:cs="Courier New"/>
          <w:color w:val="000000"/>
          <w:sz w:val="20"/>
          <w:szCs w:val="20"/>
        </w:rPr>
        <w:t xml:space="preserve">1( </w:t>
      </w:r>
      <w:proofErr w:type="spellStart"/>
      <w:r>
        <w:rPr>
          <w:rFonts w:ascii="Courier New" w:hAnsi="Courier New" w:cs="Courier New"/>
          <w:color w:val="000000"/>
          <w:sz w:val="20"/>
          <w:szCs w:val="20"/>
        </w:rPr>
        <w:t>vec</w:t>
      </w:r>
      <w:proofErr w:type="spellEnd"/>
      <w:proofErr w:type="gramEnd"/>
      <w:r>
        <w:rPr>
          <w:rFonts w:ascii="Courier New" w:hAnsi="Courier New" w:cs="Courier New"/>
          <w:color w:val="000000"/>
          <w:sz w:val="20"/>
          <w:szCs w:val="20"/>
        </w:rPr>
        <w:t xml:space="preserve">(dxmax,-dymax,-05.0),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(-dxmax,dymax,0.0) );</w:t>
      </w:r>
    </w:p>
    <w:p w14:paraId="6F4A02C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ycenp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ycen+dymin</w:t>
      </w:r>
      <w:proofErr w:type="spellEnd"/>
      <w:r>
        <w:rPr>
          <w:rFonts w:ascii="Courier New" w:hAnsi="Courier New" w:cs="Courier New"/>
          <w:color w:val="000000"/>
          <w:sz w:val="20"/>
          <w:szCs w:val="20"/>
        </w:rPr>
        <w:t>+(0.5*</w:t>
      </w:r>
      <w:proofErr w:type="spellStart"/>
      <w:r>
        <w:rPr>
          <w:rFonts w:ascii="Courier New" w:hAnsi="Courier New" w:cs="Courier New"/>
          <w:color w:val="000000"/>
          <w:sz w:val="20"/>
          <w:szCs w:val="20"/>
        </w:rPr>
        <w:t>wcore</w:t>
      </w:r>
      <w:proofErr w:type="spellEnd"/>
      <w:r>
        <w:rPr>
          <w:rFonts w:ascii="Courier New" w:hAnsi="Courier New" w:cs="Courier New"/>
          <w:color w:val="000000"/>
          <w:sz w:val="20"/>
          <w:szCs w:val="20"/>
        </w:rPr>
        <w:t xml:space="preserve">); </w:t>
      </w:r>
    </w:p>
    <w:p w14:paraId="0559505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volume box</w:t>
      </w:r>
      <w:proofErr w:type="gramStart"/>
      <w:r>
        <w:rPr>
          <w:rFonts w:ascii="Courier New" w:hAnsi="Courier New" w:cs="Courier New"/>
          <w:color w:val="000000"/>
          <w:sz w:val="20"/>
          <w:szCs w:val="20"/>
        </w:rPr>
        <w:t xml:space="preserve">2( </w:t>
      </w:r>
      <w:proofErr w:type="spellStart"/>
      <w:r>
        <w:rPr>
          <w:rFonts w:ascii="Courier New" w:hAnsi="Courier New" w:cs="Courier New"/>
          <w:color w:val="000000"/>
          <w:sz w:val="20"/>
          <w:szCs w:val="20"/>
        </w:rPr>
        <w:t>vec</w:t>
      </w:r>
      <w:proofErr w:type="spellEnd"/>
      <w:proofErr w:type="gramEnd"/>
      <w:r>
        <w:rPr>
          <w:rFonts w:ascii="Courier New" w:hAnsi="Courier New" w:cs="Courier New"/>
          <w:color w:val="000000"/>
          <w:sz w:val="20"/>
          <w:szCs w:val="20"/>
        </w:rPr>
        <w:t xml:space="preserve">(dxmax,-dymax,0.0),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(-dxmax,dymax,05.0) );</w:t>
      </w:r>
    </w:p>
    <w:p w14:paraId="4E6B7DA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CC0796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fcen</w:t>
      </w:r>
      <w:proofErr w:type="spellEnd"/>
      <w:r>
        <w:rPr>
          <w:rFonts w:ascii="Courier New" w:hAnsi="Courier New" w:cs="Courier New"/>
          <w:color w:val="000000"/>
          <w:sz w:val="20"/>
          <w:szCs w:val="20"/>
        </w:rPr>
        <w:t xml:space="preserve"> = (1e10)/f0; </w:t>
      </w:r>
      <w:r>
        <w:rPr>
          <w:rFonts w:ascii="Courier New" w:hAnsi="Courier New" w:cs="Courier New"/>
          <w:color w:val="228B22"/>
          <w:sz w:val="20"/>
          <w:szCs w:val="20"/>
        </w:rPr>
        <w:t>/</w:t>
      </w:r>
      <w:proofErr w:type="gramStart"/>
      <w:r>
        <w:rPr>
          <w:rFonts w:ascii="Courier New" w:hAnsi="Courier New" w:cs="Courier New"/>
          <w:color w:val="228B22"/>
          <w:sz w:val="20"/>
          <w:szCs w:val="20"/>
        </w:rPr>
        <w:t>/ ;</w:t>
      </w:r>
      <w:proofErr w:type="gramEnd"/>
      <w:r>
        <w:rPr>
          <w:rFonts w:ascii="Courier New" w:hAnsi="Courier New" w:cs="Courier New"/>
          <w:color w:val="228B22"/>
          <w:sz w:val="20"/>
          <w:szCs w:val="20"/>
        </w:rPr>
        <w:t xml:space="preserve"> pulse center frequency</w:t>
      </w:r>
    </w:p>
    <w:p w14:paraId="4EFD9F4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df = 0.001*(</w:t>
      </w:r>
      <w:proofErr w:type="spellStart"/>
      <w:r>
        <w:rPr>
          <w:rFonts w:ascii="Courier New" w:hAnsi="Courier New" w:cs="Courier New"/>
          <w:color w:val="000000"/>
          <w:sz w:val="20"/>
          <w:szCs w:val="20"/>
        </w:rPr>
        <w:t>fcen</w:t>
      </w:r>
      <w:proofErr w:type="spellEnd"/>
      <w:r>
        <w:rPr>
          <w:rFonts w:ascii="Courier New" w:hAnsi="Courier New" w:cs="Courier New"/>
          <w:color w:val="000000"/>
          <w:sz w:val="20"/>
          <w:szCs w:val="20"/>
        </w:rPr>
        <w:t>/f0</w:t>
      </w:r>
      <w:proofErr w:type="gramStart"/>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 xml:space="preserve"> </w:t>
      </w:r>
      <w:r>
        <w:rPr>
          <w:rFonts w:ascii="Courier New" w:hAnsi="Courier New" w:cs="Courier New"/>
          <w:color w:val="228B22"/>
          <w:sz w:val="20"/>
          <w:szCs w:val="20"/>
        </w:rPr>
        <w:t>// ; df</w:t>
      </w:r>
    </w:p>
    <w:p w14:paraId="72D38E1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8FE6CB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fmin</w:t>
      </w:r>
      <w:proofErr w:type="spellEnd"/>
      <w:r>
        <w:rPr>
          <w:rFonts w:ascii="Courier New" w:hAnsi="Courier New" w:cs="Courier New"/>
          <w:color w:val="000000"/>
          <w:sz w:val="20"/>
          <w:szCs w:val="20"/>
        </w:rPr>
        <w:t xml:space="preserve"> = 0, fmax = (1e11)/f0;</w:t>
      </w:r>
    </w:p>
    <w:p w14:paraId="139D34B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 xml:space="preserve"> = 1000;</w:t>
      </w:r>
    </w:p>
    <w:p w14:paraId="10FB5B7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dft_flux</w:t>
      </w:r>
      <w:proofErr w:type="spellEnd"/>
      <w:r>
        <w:rPr>
          <w:rFonts w:ascii="Courier New" w:hAnsi="Courier New" w:cs="Courier New"/>
          <w:color w:val="000000"/>
          <w:sz w:val="20"/>
          <w:szCs w:val="20"/>
        </w:rPr>
        <w:t xml:space="preserve"> flux1 = </w:t>
      </w:r>
      <w:proofErr w:type="spellStart"/>
      <w:r>
        <w:rPr>
          <w:rFonts w:ascii="Courier New" w:hAnsi="Courier New" w:cs="Courier New"/>
          <w:color w:val="000000"/>
          <w:sz w:val="20"/>
          <w:szCs w:val="20"/>
        </w:rPr>
        <w:t>f.add_dft_flux_</w:t>
      </w:r>
      <w:proofErr w:type="gramStart"/>
      <w:r>
        <w:rPr>
          <w:rFonts w:ascii="Courier New" w:hAnsi="Courier New" w:cs="Courier New"/>
          <w:color w:val="000000"/>
          <w:sz w:val="20"/>
          <w:szCs w:val="20"/>
        </w:rPr>
        <w:t>box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box1, </w:t>
      </w:r>
      <w:proofErr w:type="spellStart"/>
      <w:r>
        <w:rPr>
          <w:rFonts w:ascii="Courier New" w:hAnsi="Courier New" w:cs="Courier New"/>
          <w:color w:val="000000"/>
          <w:sz w:val="20"/>
          <w:szCs w:val="20"/>
        </w:rPr>
        <w:t>fmin</w:t>
      </w:r>
      <w:proofErr w:type="spellEnd"/>
      <w:r>
        <w:rPr>
          <w:rFonts w:ascii="Courier New" w:hAnsi="Courier New" w:cs="Courier New"/>
          <w:color w:val="000000"/>
          <w:sz w:val="20"/>
          <w:szCs w:val="20"/>
        </w:rPr>
        <w:t xml:space="preserve">, fmax, </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w:t>
      </w:r>
    </w:p>
    <w:p w14:paraId="15EFE28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dft_flux</w:t>
      </w:r>
      <w:proofErr w:type="spellEnd"/>
      <w:r>
        <w:rPr>
          <w:rFonts w:ascii="Courier New" w:hAnsi="Courier New" w:cs="Courier New"/>
          <w:color w:val="000000"/>
          <w:sz w:val="20"/>
          <w:szCs w:val="20"/>
        </w:rPr>
        <w:t xml:space="preserve"> flux2 = </w:t>
      </w:r>
      <w:proofErr w:type="spellStart"/>
      <w:r>
        <w:rPr>
          <w:rFonts w:ascii="Courier New" w:hAnsi="Courier New" w:cs="Courier New"/>
          <w:color w:val="000000"/>
          <w:sz w:val="20"/>
          <w:szCs w:val="20"/>
        </w:rPr>
        <w:t>f.add_dft_flux_</w:t>
      </w:r>
      <w:proofErr w:type="gramStart"/>
      <w:r>
        <w:rPr>
          <w:rFonts w:ascii="Courier New" w:hAnsi="Courier New" w:cs="Courier New"/>
          <w:color w:val="000000"/>
          <w:sz w:val="20"/>
          <w:szCs w:val="20"/>
        </w:rPr>
        <w:t>box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box2, </w:t>
      </w:r>
      <w:proofErr w:type="spellStart"/>
      <w:r>
        <w:rPr>
          <w:rFonts w:ascii="Courier New" w:hAnsi="Courier New" w:cs="Courier New"/>
          <w:color w:val="000000"/>
          <w:sz w:val="20"/>
          <w:szCs w:val="20"/>
        </w:rPr>
        <w:t>fmin</w:t>
      </w:r>
      <w:proofErr w:type="spellEnd"/>
      <w:r>
        <w:rPr>
          <w:rFonts w:ascii="Courier New" w:hAnsi="Courier New" w:cs="Courier New"/>
          <w:color w:val="000000"/>
          <w:sz w:val="20"/>
          <w:szCs w:val="20"/>
        </w:rPr>
        <w:t xml:space="preserve">, fmax, </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w:t>
      </w:r>
    </w:p>
    <w:p w14:paraId="2ED2452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init_energy</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f.field</w:t>
      </w:r>
      <w:proofErr w:type="gramEnd"/>
      <w:r>
        <w:rPr>
          <w:rFonts w:ascii="Courier New" w:hAnsi="Courier New" w:cs="Courier New"/>
          <w:color w:val="000000"/>
          <w:sz w:val="20"/>
          <w:szCs w:val="20"/>
        </w:rPr>
        <w:t>_energy_in_box</w:t>
      </w:r>
      <w:proofErr w:type="spellEnd"/>
      <w:r>
        <w:rPr>
          <w:rFonts w:ascii="Courier New" w:hAnsi="Courier New" w:cs="Courier New"/>
          <w:color w:val="000000"/>
          <w:sz w:val="20"/>
          <w:szCs w:val="20"/>
        </w:rPr>
        <w:t>(box1);</w:t>
      </w:r>
    </w:p>
    <w:p w14:paraId="53B31F5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9C70FD9" w14:textId="77777777" w:rsidR="00CB3B45" w:rsidRDefault="00CB3B45"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4B7C23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//integral of flux = change in energy of box</w:t>
      </w:r>
    </w:p>
    <w:p w14:paraId="18A35FC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4E9EF37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42EE2A3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45D5621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26218A8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6FCBA239" w14:textId="77777777" w:rsidR="0013419D" w:rsidRDefault="00CB3B45" w:rsidP="0013419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14:paraId="721B4E5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13419D">
        <w:rPr>
          <w:rFonts w:ascii="Courier New" w:hAnsi="Courier New" w:cs="Courier New"/>
          <w:color w:val="000000"/>
          <w:sz w:val="20"/>
          <w:szCs w:val="20"/>
        </w:rPr>
        <w:t xml:space="preserve"> </w:t>
      </w:r>
      <w:r>
        <w:rPr>
          <w:rFonts w:ascii="Courier New" w:hAnsi="Courier New" w:cs="Courier New"/>
          <w:color w:val="000000"/>
          <w:sz w:val="20"/>
          <w:szCs w:val="20"/>
        </w:rPr>
        <w:t xml:space="preserve">  volume </w:t>
      </w:r>
      <w:proofErr w:type="spellStart"/>
      <w:r>
        <w:rPr>
          <w:rFonts w:ascii="Courier New" w:hAnsi="Courier New" w:cs="Courier New"/>
          <w:color w:val="000000"/>
          <w:sz w:val="20"/>
          <w:szCs w:val="20"/>
        </w:rPr>
        <w:t>vxy</w:t>
      </w:r>
      <w:proofErr w:type="spellEnd"/>
      <w:r>
        <w:rPr>
          <w:rFonts w:ascii="Courier New" w:hAnsi="Courier New" w:cs="Courier New"/>
          <w:color w:val="000000"/>
          <w:sz w:val="20"/>
          <w:szCs w:val="20"/>
        </w:rPr>
        <w:t>=volume(</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(-xsize+</w:t>
      </w:r>
      <w:proofErr w:type="gramStart"/>
      <w:r>
        <w:rPr>
          <w:rFonts w:ascii="Courier New" w:hAnsi="Courier New" w:cs="Courier New"/>
          <w:color w:val="000000"/>
          <w:sz w:val="20"/>
          <w:szCs w:val="20"/>
        </w:rPr>
        <w:t>10,-</w:t>
      </w:r>
      <w:proofErr w:type="gramEnd"/>
      <w:r>
        <w:rPr>
          <w:rFonts w:ascii="Courier New" w:hAnsi="Courier New" w:cs="Courier New"/>
          <w:color w:val="000000"/>
          <w:sz w:val="20"/>
          <w:szCs w:val="20"/>
        </w:rPr>
        <w:t>ysize+10,0),</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(xsize-10,ysize-10,0));</w:t>
      </w:r>
    </w:p>
    <w:p w14:paraId="1C99D76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volume </w:t>
      </w:r>
      <w:proofErr w:type="spellStart"/>
      <w:r>
        <w:rPr>
          <w:rFonts w:ascii="Courier New" w:hAnsi="Courier New" w:cs="Courier New"/>
          <w:color w:val="000000"/>
          <w:sz w:val="20"/>
          <w:szCs w:val="20"/>
        </w:rPr>
        <w:t>vxz</w:t>
      </w:r>
      <w:proofErr w:type="spellEnd"/>
      <w:r>
        <w:rPr>
          <w:rFonts w:ascii="Courier New" w:hAnsi="Courier New" w:cs="Courier New"/>
          <w:color w:val="000000"/>
          <w:sz w:val="20"/>
          <w:szCs w:val="20"/>
        </w:rPr>
        <w:t>=volume(</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(-xsize+10,</w:t>
      </w:r>
      <w:proofErr w:type="gramStart"/>
      <w:r>
        <w:rPr>
          <w:rFonts w:ascii="Courier New" w:hAnsi="Courier New" w:cs="Courier New"/>
          <w:color w:val="000000"/>
          <w:sz w:val="20"/>
          <w:szCs w:val="20"/>
        </w:rPr>
        <w:t>0,-</w:t>
      </w:r>
      <w:proofErr w:type="gramEnd"/>
      <w:r>
        <w:rPr>
          <w:rFonts w:ascii="Courier New" w:hAnsi="Courier New" w:cs="Courier New"/>
          <w:color w:val="000000"/>
          <w:sz w:val="20"/>
          <w:szCs w:val="20"/>
        </w:rPr>
        <w:t>zsize+10),</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(xsize-10,0,zsize-10));</w:t>
      </w:r>
    </w:p>
    <w:p w14:paraId="54E90B8A" w14:textId="77777777" w:rsidR="0013419D" w:rsidRPr="0013419D" w:rsidRDefault="00CB3B45"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volume </w:t>
      </w:r>
      <w:proofErr w:type="spellStart"/>
      <w:r>
        <w:rPr>
          <w:rFonts w:ascii="Courier New" w:hAnsi="Courier New" w:cs="Courier New"/>
          <w:color w:val="000000"/>
          <w:sz w:val="20"/>
          <w:szCs w:val="20"/>
        </w:rPr>
        <w:t>vyz</w:t>
      </w:r>
      <w:proofErr w:type="spellEnd"/>
      <w:r>
        <w:rPr>
          <w:rFonts w:ascii="Courier New" w:hAnsi="Courier New" w:cs="Courier New"/>
          <w:color w:val="000000"/>
          <w:sz w:val="20"/>
          <w:szCs w:val="20"/>
        </w:rPr>
        <w:t>=volume(</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0,-</w:t>
      </w:r>
      <w:proofErr w:type="gramEnd"/>
      <w:r>
        <w:rPr>
          <w:rFonts w:ascii="Courier New" w:hAnsi="Courier New" w:cs="Courier New"/>
          <w:color w:val="000000"/>
          <w:sz w:val="20"/>
          <w:szCs w:val="20"/>
        </w:rPr>
        <w:t>ysize+10,-zsize+10),</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(0,ysize-10,zsize-10));</w:t>
      </w:r>
    </w:p>
    <w:p w14:paraId="0B6CA2C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1AD402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int</w:t>
      </w:r>
      <w:r>
        <w:rPr>
          <w:rFonts w:ascii="Courier New" w:hAnsi="Courier New" w:cs="Courier New"/>
          <w:color w:val="000000"/>
          <w:sz w:val="20"/>
          <w:szCs w:val="20"/>
        </w:rPr>
        <w:t xml:space="preserve"> stop=0;</w:t>
      </w:r>
    </w:p>
    <w:p w14:paraId="4E82D0D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B91A1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r>
        <w:rPr>
          <w:rFonts w:ascii="Courier New" w:hAnsi="Courier New" w:cs="Courier New"/>
          <w:color w:val="000000"/>
          <w:sz w:val="20"/>
          <w:szCs w:val="20"/>
        </w:rPr>
        <w:t>(</w:t>
      </w:r>
      <w:proofErr w:type="gramEnd"/>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=1;i&lt;=1000000;i++)</w:t>
      </w:r>
    </w:p>
    <w:p w14:paraId="6CF4CCE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664BBD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proofErr w:type="gramStart"/>
      <w:r>
        <w:rPr>
          <w:rFonts w:ascii="Courier New" w:hAnsi="Courier New" w:cs="Courier New"/>
          <w:color w:val="000000"/>
          <w:sz w:val="20"/>
          <w:szCs w:val="20"/>
        </w:rPr>
        <w:t>(!stop</w:t>
      </w:r>
      <w:proofErr w:type="gramEnd"/>
      <w:r>
        <w:rPr>
          <w:rFonts w:ascii="Courier New" w:hAnsi="Courier New" w:cs="Courier New"/>
          <w:color w:val="000000"/>
          <w:sz w:val="20"/>
          <w:szCs w:val="20"/>
        </w:rPr>
        <w:t>)</w:t>
      </w:r>
    </w:p>
    <w:p w14:paraId="6185FFF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f.step</w:t>
      </w:r>
      <w:proofErr w:type="spellEnd"/>
      <w:proofErr w:type="gramEnd"/>
      <w:r>
        <w:rPr>
          <w:rFonts w:ascii="Courier New" w:hAnsi="Courier New" w:cs="Courier New"/>
          <w:color w:val="000000"/>
          <w:sz w:val="20"/>
          <w:szCs w:val="20"/>
        </w:rPr>
        <w:t>();}</w:t>
      </w:r>
    </w:p>
    <w:p w14:paraId="6CB8912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(stop)</w:t>
      </w:r>
    </w:p>
    <w:p w14:paraId="7FA62FE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588B8E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=1000001;</w:t>
      </w:r>
    </w:p>
    <w:p w14:paraId="092AB69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6AA65B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20CE83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w:t>
      </w:r>
      <w:proofErr w:type="gramStart"/>
      <w:r>
        <w:rPr>
          <w:rFonts w:ascii="Courier New" w:hAnsi="Courier New" w:cs="Courier New"/>
          <w:color w:val="000000"/>
          <w:sz w:val="20"/>
          <w:szCs w:val="20"/>
        </w:rPr>
        <w:t>100)=</w:t>
      </w:r>
      <w:proofErr w:type="gramEnd"/>
      <w:r>
        <w:rPr>
          <w:rFonts w:ascii="Courier New" w:hAnsi="Courier New" w:cs="Courier New"/>
          <w:color w:val="000000"/>
          <w:sz w:val="20"/>
          <w:szCs w:val="20"/>
        </w:rPr>
        <w:t>=0)</w:t>
      </w:r>
    </w:p>
    <w:p w14:paraId="1434309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138B85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Hx,vyz</w:t>
      </w:r>
      <w:proofErr w:type="spellEnd"/>
      <w:r>
        <w:rPr>
          <w:rFonts w:ascii="Courier New" w:hAnsi="Courier New" w:cs="Courier New"/>
          <w:color w:val="000000"/>
          <w:sz w:val="20"/>
          <w:szCs w:val="20"/>
        </w:rPr>
        <w:t>);</w:t>
      </w:r>
    </w:p>
    <w:p w14:paraId="6804D73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Hy,vyz</w:t>
      </w:r>
      <w:proofErr w:type="spellEnd"/>
      <w:r>
        <w:rPr>
          <w:rFonts w:ascii="Courier New" w:hAnsi="Courier New" w:cs="Courier New"/>
          <w:color w:val="000000"/>
          <w:sz w:val="20"/>
          <w:szCs w:val="20"/>
        </w:rPr>
        <w:t>);</w:t>
      </w:r>
    </w:p>
    <w:p w14:paraId="1CC2461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Hz,vyz</w:t>
      </w:r>
      <w:proofErr w:type="spellEnd"/>
      <w:r>
        <w:rPr>
          <w:rFonts w:ascii="Courier New" w:hAnsi="Courier New" w:cs="Courier New"/>
          <w:color w:val="000000"/>
          <w:sz w:val="20"/>
          <w:szCs w:val="20"/>
        </w:rPr>
        <w:t>);</w:t>
      </w:r>
    </w:p>
    <w:p w14:paraId="640858D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Bx,vyz</w:t>
      </w:r>
      <w:proofErr w:type="spellEnd"/>
      <w:r>
        <w:rPr>
          <w:rFonts w:ascii="Courier New" w:hAnsi="Courier New" w:cs="Courier New"/>
          <w:color w:val="000000"/>
          <w:sz w:val="20"/>
          <w:szCs w:val="20"/>
        </w:rPr>
        <w:t>);</w:t>
      </w:r>
    </w:p>
    <w:p w14:paraId="2F44300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By,vyz</w:t>
      </w:r>
      <w:proofErr w:type="spellEnd"/>
      <w:r>
        <w:rPr>
          <w:rFonts w:ascii="Courier New" w:hAnsi="Courier New" w:cs="Courier New"/>
          <w:color w:val="000000"/>
          <w:sz w:val="20"/>
          <w:szCs w:val="20"/>
        </w:rPr>
        <w:t>);</w:t>
      </w:r>
    </w:p>
    <w:p w14:paraId="65F452A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Bz,vyz</w:t>
      </w:r>
      <w:proofErr w:type="spellEnd"/>
      <w:r>
        <w:rPr>
          <w:rFonts w:ascii="Courier New" w:hAnsi="Courier New" w:cs="Courier New"/>
          <w:color w:val="000000"/>
          <w:sz w:val="20"/>
          <w:szCs w:val="20"/>
        </w:rPr>
        <w:t>);</w:t>
      </w:r>
    </w:p>
    <w:p w14:paraId="69142BD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Ex,vyz</w:t>
      </w:r>
      <w:proofErr w:type="spellEnd"/>
      <w:r>
        <w:rPr>
          <w:rFonts w:ascii="Courier New" w:hAnsi="Courier New" w:cs="Courier New"/>
          <w:color w:val="000000"/>
          <w:sz w:val="20"/>
          <w:szCs w:val="20"/>
        </w:rPr>
        <w:t>);</w:t>
      </w:r>
    </w:p>
    <w:p w14:paraId="45E26FA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Ey,vyz</w:t>
      </w:r>
      <w:proofErr w:type="spellEnd"/>
      <w:r>
        <w:rPr>
          <w:rFonts w:ascii="Courier New" w:hAnsi="Courier New" w:cs="Courier New"/>
          <w:color w:val="000000"/>
          <w:sz w:val="20"/>
          <w:szCs w:val="20"/>
        </w:rPr>
        <w:t>);</w:t>
      </w:r>
    </w:p>
    <w:p w14:paraId="1AE3563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Ez,vyz</w:t>
      </w:r>
      <w:proofErr w:type="spellEnd"/>
      <w:r>
        <w:rPr>
          <w:rFonts w:ascii="Courier New" w:hAnsi="Courier New" w:cs="Courier New"/>
          <w:color w:val="000000"/>
          <w:sz w:val="20"/>
          <w:szCs w:val="20"/>
        </w:rPr>
        <w:t>);</w:t>
      </w:r>
    </w:p>
    <w:p w14:paraId="1E6FDE1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Dx,vyz</w:t>
      </w:r>
      <w:proofErr w:type="spellEnd"/>
      <w:r>
        <w:rPr>
          <w:rFonts w:ascii="Courier New" w:hAnsi="Courier New" w:cs="Courier New"/>
          <w:color w:val="000000"/>
          <w:sz w:val="20"/>
          <w:szCs w:val="20"/>
        </w:rPr>
        <w:t>);</w:t>
      </w:r>
    </w:p>
    <w:p w14:paraId="44A8DFB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Dy,vyz</w:t>
      </w:r>
      <w:proofErr w:type="spellEnd"/>
      <w:r>
        <w:rPr>
          <w:rFonts w:ascii="Courier New" w:hAnsi="Courier New" w:cs="Courier New"/>
          <w:color w:val="000000"/>
          <w:sz w:val="20"/>
          <w:szCs w:val="20"/>
        </w:rPr>
        <w:t>);</w:t>
      </w:r>
    </w:p>
    <w:p w14:paraId="1D9B5FE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Dz,vyz</w:t>
      </w:r>
      <w:proofErr w:type="spellEnd"/>
      <w:r>
        <w:rPr>
          <w:rFonts w:ascii="Courier New" w:hAnsi="Courier New" w:cs="Courier New"/>
          <w:color w:val="000000"/>
          <w:sz w:val="20"/>
          <w:szCs w:val="20"/>
        </w:rPr>
        <w:t>);</w:t>
      </w:r>
    </w:p>
    <w:p w14:paraId="6CB9D98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Sx,vyz</w:t>
      </w:r>
      <w:proofErr w:type="spellEnd"/>
      <w:r>
        <w:rPr>
          <w:rFonts w:ascii="Courier New" w:hAnsi="Courier New" w:cs="Courier New"/>
          <w:color w:val="000000"/>
          <w:sz w:val="20"/>
          <w:szCs w:val="20"/>
        </w:rPr>
        <w:t>);</w:t>
      </w:r>
    </w:p>
    <w:p w14:paraId="30DB295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Sy,vyz</w:t>
      </w:r>
      <w:proofErr w:type="spellEnd"/>
      <w:r>
        <w:rPr>
          <w:rFonts w:ascii="Courier New" w:hAnsi="Courier New" w:cs="Courier New"/>
          <w:color w:val="000000"/>
          <w:sz w:val="20"/>
          <w:szCs w:val="20"/>
        </w:rPr>
        <w:t>);</w:t>
      </w:r>
    </w:p>
    <w:p w14:paraId="62CE076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f.output</w:t>
      </w:r>
      <w:proofErr w:type="gramEnd"/>
      <w:r>
        <w:rPr>
          <w:rFonts w:ascii="Courier New" w:hAnsi="Courier New" w:cs="Courier New"/>
          <w:color w:val="000000"/>
          <w:sz w:val="20"/>
          <w:szCs w:val="20"/>
        </w:rPr>
        <w:t>_hdf5(</w:t>
      </w:r>
      <w:proofErr w:type="spellStart"/>
      <w:r>
        <w:rPr>
          <w:rFonts w:ascii="Courier New" w:hAnsi="Courier New" w:cs="Courier New"/>
          <w:color w:val="000000"/>
          <w:sz w:val="20"/>
          <w:szCs w:val="20"/>
        </w:rPr>
        <w:t>Sz,vyz</w:t>
      </w:r>
      <w:proofErr w:type="spellEnd"/>
      <w:r>
        <w:rPr>
          <w:rFonts w:ascii="Courier New" w:hAnsi="Courier New" w:cs="Courier New"/>
          <w:color w:val="000000"/>
          <w:sz w:val="20"/>
          <w:szCs w:val="20"/>
        </w:rPr>
        <w:t>);</w:t>
      </w:r>
    </w:p>
    <w:p w14:paraId="14FE227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47C8C8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w:t>
      </w:r>
    </w:p>
    <w:p w14:paraId="69286026" w14:textId="77777777" w:rsidR="0013419D" w:rsidRDefault="0013419D" w:rsidP="00CB3B45">
      <w:pPr>
        <w:autoSpaceDE w:val="0"/>
        <w:autoSpaceDN w:val="0"/>
        <w:adjustRightInd w:val="0"/>
        <w:spacing w:after="0" w:line="240" w:lineRule="auto"/>
        <w:rPr>
          <w:rFonts w:ascii="Courier New" w:hAnsi="Courier New" w:cs="Courier New"/>
          <w:color w:val="0000FF"/>
          <w:sz w:val="20"/>
          <w:szCs w:val="20"/>
        </w:rPr>
      </w:pPr>
    </w:p>
    <w:p w14:paraId="4CFD7FB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419C7F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compute_Vm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f,ycen</w:t>
      </w:r>
      <w:proofErr w:type="spellEnd"/>
      <w:proofErr w:type="gramEnd"/>
      <w:r>
        <w:rPr>
          <w:rFonts w:ascii="Courier New" w:hAnsi="Courier New" w:cs="Courier New"/>
          <w:color w:val="000000"/>
          <w:sz w:val="20"/>
          <w:szCs w:val="20"/>
        </w:rPr>
        <w:t>);</w:t>
      </w:r>
    </w:p>
    <w:p w14:paraId="5C18BD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compute_Im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f,ycen</w:t>
      </w:r>
      <w:proofErr w:type="spellEnd"/>
      <w:proofErr w:type="gramEnd"/>
      <w:r>
        <w:rPr>
          <w:rFonts w:ascii="Courier New" w:hAnsi="Courier New" w:cs="Courier New"/>
          <w:color w:val="000000"/>
          <w:sz w:val="20"/>
          <w:szCs w:val="20"/>
        </w:rPr>
        <w:t>);</w:t>
      </w:r>
    </w:p>
    <w:p w14:paraId="3C1C342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compute_Ve</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f,ycen</w:t>
      </w:r>
      <w:proofErr w:type="spellEnd"/>
      <w:proofErr w:type="gramEnd"/>
      <w:r>
        <w:rPr>
          <w:rFonts w:ascii="Courier New" w:hAnsi="Courier New" w:cs="Courier New"/>
          <w:color w:val="000000"/>
          <w:sz w:val="20"/>
          <w:szCs w:val="20"/>
        </w:rPr>
        <w:t>);</w:t>
      </w:r>
    </w:p>
    <w:p w14:paraId="210A0A4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compute_Ie</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f,ycen</w:t>
      </w:r>
      <w:proofErr w:type="spellEnd"/>
      <w:proofErr w:type="gramEnd"/>
      <w:r>
        <w:rPr>
          <w:rFonts w:ascii="Courier New" w:hAnsi="Courier New" w:cs="Courier New"/>
          <w:color w:val="000000"/>
          <w:sz w:val="20"/>
          <w:szCs w:val="20"/>
        </w:rPr>
        <w:t>);</w:t>
      </w:r>
    </w:p>
    <w:p w14:paraId="1939D3B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Time&lt;&lt;</w:t>
      </w:r>
      <w:proofErr w:type="spellStart"/>
      <w:r>
        <w:rPr>
          <w:rFonts w:ascii="Courier New" w:hAnsi="Courier New" w:cs="Courier New"/>
          <w:color w:val="000000"/>
          <w:sz w:val="20"/>
          <w:szCs w:val="20"/>
        </w:rPr>
        <w:t>Im.real</w:t>
      </w:r>
      <w:proofErr w:type="spellEnd"/>
      <w:proofErr w:type="gramStart"/>
      <w:r>
        <w:rPr>
          <w:rFonts w:ascii="Courier New" w:hAnsi="Courier New" w:cs="Courier New"/>
          <w:color w:val="000000"/>
          <w:sz w:val="20"/>
          <w:szCs w:val="20"/>
        </w:rPr>
        <w:t>()&lt;</w:t>
      </w:r>
      <w:proofErr w:type="gramEnd"/>
      <w:r>
        <w:rPr>
          <w:rFonts w:ascii="Courier New" w:hAnsi="Courier New" w:cs="Courier New"/>
          <w:color w:val="000000"/>
          <w:sz w:val="20"/>
          <w:szCs w:val="20"/>
        </w:rPr>
        <w: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Im.imag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Vm.real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Vm.imag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Ie.real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Ie.imag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Ve.real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Ve.imag</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5A7AC4C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proofErr w:type="gramStart"/>
      <w:r>
        <w:rPr>
          <w:rFonts w:ascii="Courier New" w:hAnsi="Courier New" w:cs="Courier New"/>
          <w:color w:val="228B22"/>
          <w:sz w:val="20"/>
          <w:szCs w:val="20"/>
        </w:rPr>
        <w:t>Im</w:t>
      </w:r>
      <w:proofErr w:type="spellEnd"/>
      <w:r>
        <w:rPr>
          <w:rFonts w:ascii="Courier New" w:hAnsi="Courier New" w:cs="Courier New"/>
          <w:color w:val="228B22"/>
          <w:sz w:val="20"/>
          <w:szCs w:val="20"/>
        </w:rPr>
        <w:t xml:space="preserve"> ,</w:t>
      </w:r>
      <w:proofErr w:type="gram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Vm</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Ie</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Ve</w:t>
      </w:r>
      <w:proofErr w:type="spellEnd"/>
      <w:r>
        <w:rPr>
          <w:rFonts w:ascii="Courier New" w:hAnsi="Courier New" w:cs="Courier New"/>
          <w:color w:val="228B22"/>
          <w:sz w:val="20"/>
          <w:szCs w:val="20"/>
        </w:rPr>
        <w:t xml:space="preserve"> </w:t>
      </w:r>
    </w:p>
    <w:p w14:paraId="32DAF45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14DC410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pin;</w:t>
      </w:r>
    </w:p>
    <w:p w14:paraId="60B6EBA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&amp;pin,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(xcen,ycen,-02.5));</w:t>
      </w:r>
    </w:p>
    <w:p w14:paraId="647B3E2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Ex);</w:t>
      </w:r>
    </w:p>
    <w:p w14:paraId="670C723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Ey</w:t>
      </w:r>
      <w:proofErr w:type="spellEnd"/>
      <w:r>
        <w:rPr>
          <w:rFonts w:ascii="Courier New" w:hAnsi="Courier New" w:cs="Courier New"/>
          <w:color w:val="000000"/>
          <w:sz w:val="20"/>
          <w:szCs w:val="20"/>
        </w:rPr>
        <w:t>);</w:t>
      </w:r>
    </w:p>
    <w:p w14:paraId="6386F1E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Ez</w:t>
      </w:r>
      <w:proofErr w:type="spellEnd"/>
      <w:r>
        <w:rPr>
          <w:rFonts w:ascii="Courier New" w:hAnsi="Courier New" w:cs="Courier New"/>
          <w:color w:val="000000"/>
          <w:sz w:val="20"/>
          <w:szCs w:val="20"/>
        </w:rPr>
        <w:t>);</w:t>
      </w:r>
    </w:p>
    <w:p w14:paraId="4AFB657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Dx);</w:t>
      </w:r>
    </w:p>
    <w:p w14:paraId="2971513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Dy);</w:t>
      </w:r>
    </w:p>
    <w:p w14:paraId="7B44840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Dz</w:t>
      </w:r>
      <w:proofErr w:type="spellEnd"/>
      <w:r>
        <w:rPr>
          <w:rFonts w:ascii="Courier New" w:hAnsi="Courier New" w:cs="Courier New"/>
          <w:color w:val="000000"/>
          <w:sz w:val="20"/>
          <w:szCs w:val="20"/>
        </w:rPr>
        <w:t>);</w:t>
      </w:r>
    </w:p>
    <w:p w14:paraId="0E8A592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w:t>
      </w:r>
    </w:p>
    <w:p w14:paraId="6C8B588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Hy);</w:t>
      </w:r>
    </w:p>
    <w:p w14:paraId="38D01CB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Hz);</w:t>
      </w:r>
    </w:p>
    <w:p w14:paraId="22E990A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Bx);</w:t>
      </w:r>
    </w:p>
    <w:p w14:paraId="755E8AF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By);</w:t>
      </w:r>
    </w:p>
    <w:p w14:paraId="4706FA9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Bz</w:t>
      </w:r>
      <w:proofErr w:type="spellEnd"/>
      <w:r>
        <w:rPr>
          <w:rFonts w:ascii="Courier New" w:hAnsi="Courier New" w:cs="Courier New"/>
          <w:color w:val="000000"/>
          <w:sz w:val="20"/>
          <w:szCs w:val="20"/>
        </w:rPr>
        <w:t>);</w:t>
      </w:r>
    </w:p>
    <w:p w14:paraId="71C7E48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C978E1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po;</w:t>
      </w:r>
    </w:p>
    <w:p w14:paraId="7D333A9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&amp;po,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(xcen,ycen,02.5));</w:t>
      </w:r>
    </w:p>
    <w:p w14:paraId="315C51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E1o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Ex);</w:t>
      </w:r>
    </w:p>
    <w:p w14:paraId="3DA5274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E2o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Ey</w:t>
      </w:r>
      <w:proofErr w:type="spellEnd"/>
      <w:r>
        <w:rPr>
          <w:rFonts w:ascii="Courier New" w:hAnsi="Courier New" w:cs="Courier New"/>
          <w:color w:val="000000"/>
          <w:sz w:val="20"/>
          <w:szCs w:val="20"/>
        </w:rPr>
        <w:t>);</w:t>
      </w:r>
    </w:p>
    <w:p w14:paraId="03E0259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E3o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Ez</w:t>
      </w:r>
      <w:proofErr w:type="spellEnd"/>
      <w:r>
        <w:rPr>
          <w:rFonts w:ascii="Courier New" w:hAnsi="Courier New" w:cs="Courier New"/>
          <w:color w:val="000000"/>
          <w:sz w:val="20"/>
          <w:szCs w:val="20"/>
        </w:rPr>
        <w:t>);</w:t>
      </w:r>
    </w:p>
    <w:p w14:paraId="490EA2B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D1o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Dx);</w:t>
      </w:r>
    </w:p>
    <w:p w14:paraId="51851B4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D2o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Dy);</w:t>
      </w:r>
    </w:p>
    <w:p w14:paraId="7A75241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D3o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Dz</w:t>
      </w:r>
      <w:proofErr w:type="spellEnd"/>
      <w:r>
        <w:rPr>
          <w:rFonts w:ascii="Courier New" w:hAnsi="Courier New" w:cs="Courier New"/>
          <w:color w:val="000000"/>
          <w:sz w:val="20"/>
          <w:szCs w:val="20"/>
        </w:rPr>
        <w:t>);</w:t>
      </w:r>
    </w:p>
    <w:p w14:paraId="7AF7C09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H1o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w:t>
      </w:r>
    </w:p>
    <w:p w14:paraId="0DA3EFC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H2o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Hy);</w:t>
      </w:r>
    </w:p>
    <w:p w14:paraId="653211B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H3o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Hz);</w:t>
      </w:r>
    </w:p>
    <w:p w14:paraId="4CDF49D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B1o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Bx);</w:t>
      </w:r>
    </w:p>
    <w:p w14:paraId="2D20903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B2o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By);</w:t>
      </w:r>
    </w:p>
    <w:p w14:paraId="5548DF3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B3o = </w:t>
      </w:r>
      <w:proofErr w:type="spellStart"/>
      <w:r>
        <w:rPr>
          <w:rFonts w:ascii="Courier New" w:hAnsi="Courier New" w:cs="Courier New"/>
          <w:color w:val="000000"/>
          <w:sz w:val="20"/>
          <w:szCs w:val="20"/>
        </w:rPr>
        <w:t>po.get_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Bz</w:t>
      </w:r>
      <w:proofErr w:type="spellEnd"/>
      <w:r>
        <w:rPr>
          <w:rFonts w:ascii="Courier New" w:hAnsi="Courier New" w:cs="Courier New"/>
          <w:color w:val="000000"/>
          <w:sz w:val="20"/>
          <w:szCs w:val="20"/>
        </w:rPr>
        <w:t xml:space="preserve">);        </w:t>
      </w:r>
    </w:p>
    <w:p w14:paraId="67A880B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65F0C1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FieldsIn</w:t>
      </w:r>
      <w:proofErr w:type="spellEnd"/>
      <w:r>
        <w:rPr>
          <w:rFonts w:ascii="Courier New" w:hAnsi="Courier New" w:cs="Courier New"/>
          <w:color w:val="000000"/>
          <w:sz w:val="20"/>
          <w:szCs w:val="20"/>
        </w:rPr>
        <w:t>&lt;&lt;H1i.real() &lt;&lt;</w:t>
      </w:r>
      <w:r>
        <w:rPr>
          <w:rFonts w:ascii="Courier New" w:hAnsi="Courier New" w:cs="Courier New"/>
          <w:color w:val="A020F0"/>
          <w:sz w:val="20"/>
          <w:szCs w:val="20"/>
        </w:rPr>
        <w:t>" , "</w:t>
      </w:r>
      <w:r>
        <w:rPr>
          <w:rFonts w:ascii="Courier New" w:hAnsi="Courier New" w:cs="Courier New"/>
          <w:color w:val="000000"/>
          <w:sz w:val="20"/>
          <w:szCs w:val="20"/>
        </w:rPr>
        <w:t>&lt;&lt;H1i.imag()&lt;&lt;</w:t>
      </w:r>
      <w:r>
        <w:rPr>
          <w:rFonts w:ascii="Courier New" w:hAnsi="Courier New" w:cs="Courier New"/>
          <w:color w:val="A020F0"/>
          <w:sz w:val="20"/>
          <w:szCs w:val="20"/>
        </w:rPr>
        <w:t>" , "</w:t>
      </w:r>
      <w:r>
        <w:rPr>
          <w:rFonts w:ascii="Courier New" w:hAnsi="Courier New" w:cs="Courier New"/>
          <w:color w:val="000000"/>
          <w:sz w:val="20"/>
          <w:szCs w:val="20"/>
        </w:rPr>
        <w:t>&lt;&lt;H2i.real()&lt;&lt;</w:t>
      </w:r>
      <w:r>
        <w:rPr>
          <w:rFonts w:ascii="Courier New" w:hAnsi="Courier New" w:cs="Courier New"/>
          <w:color w:val="A020F0"/>
          <w:sz w:val="20"/>
          <w:szCs w:val="20"/>
        </w:rPr>
        <w:t>" , "</w:t>
      </w:r>
      <w:r>
        <w:rPr>
          <w:rFonts w:ascii="Courier New" w:hAnsi="Courier New" w:cs="Courier New"/>
          <w:color w:val="000000"/>
          <w:sz w:val="20"/>
          <w:szCs w:val="20"/>
        </w:rPr>
        <w:t>&lt;&lt;H2i.imag()&lt;&lt;</w:t>
      </w:r>
      <w:r>
        <w:rPr>
          <w:rFonts w:ascii="Courier New" w:hAnsi="Courier New" w:cs="Courier New"/>
          <w:color w:val="A020F0"/>
          <w:sz w:val="20"/>
          <w:szCs w:val="20"/>
        </w:rPr>
        <w:t>" , "</w:t>
      </w:r>
      <w:r>
        <w:rPr>
          <w:rFonts w:ascii="Courier New" w:hAnsi="Courier New" w:cs="Courier New"/>
          <w:color w:val="000000"/>
          <w:sz w:val="20"/>
          <w:szCs w:val="20"/>
        </w:rPr>
        <w:t>&lt;&lt;H3i.real()&lt;&lt;</w:t>
      </w:r>
      <w:r>
        <w:rPr>
          <w:rFonts w:ascii="Courier New" w:hAnsi="Courier New" w:cs="Courier New"/>
          <w:color w:val="A020F0"/>
          <w:sz w:val="20"/>
          <w:szCs w:val="20"/>
        </w:rPr>
        <w:t>" , "</w:t>
      </w:r>
      <w:r>
        <w:rPr>
          <w:rFonts w:ascii="Courier New" w:hAnsi="Courier New" w:cs="Courier New"/>
          <w:color w:val="000000"/>
          <w:sz w:val="20"/>
          <w:szCs w:val="20"/>
        </w:rPr>
        <w:t>&lt;&lt;H3i.imag()&lt;&lt;</w:t>
      </w:r>
      <w:r>
        <w:rPr>
          <w:rFonts w:ascii="Courier New" w:hAnsi="Courier New" w:cs="Courier New"/>
          <w:color w:val="A020F0"/>
          <w:sz w:val="20"/>
          <w:szCs w:val="20"/>
        </w:rPr>
        <w:t>" , "</w:t>
      </w:r>
      <w:r>
        <w:rPr>
          <w:rFonts w:ascii="Courier New" w:hAnsi="Courier New" w:cs="Courier New"/>
          <w:color w:val="000000"/>
          <w:sz w:val="20"/>
          <w:szCs w:val="20"/>
        </w:rPr>
        <w:t>&lt;&lt;B1i.real()&lt;&lt;</w:t>
      </w:r>
      <w:r>
        <w:rPr>
          <w:rFonts w:ascii="Courier New" w:hAnsi="Courier New" w:cs="Courier New"/>
          <w:color w:val="A020F0"/>
          <w:sz w:val="20"/>
          <w:szCs w:val="20"/>
        </w:rPr>
        <w:t>" , "</w:t>
      </w:r>
      <w:r>
        <w:rPr>
          <w:rFonts w:ascii="Courier New" w:hAnsi="Courier New" w:cs="Courier New"/>
          <w:color w:val="000000"/>
          <w:sz w:val="20"/>
          <w:szCs w:val="20"/>
        </w:rPr>
        <w:t>&lt;&lt;B1i.imag()&lt;&lt;</w:t>
      </w:r>
      <w:r>
        <w:rPr>
          <w:rFonts w:ascii="Courier New" w:hAnsi="Courier New" w:cs="Courier New"/>
          <w:color w:val="A020F0"/>
          <w:sz w:val="20"/>
          <w:szCs w:val="20"/>
        </w:rPr>
        <w:t>" , "</w:t>
      </w:r>
      <w:r>
        <w:rPr>
          <w:rFonts w:ascii="Courier New" w:hAnsi="Courier New" w:cs="Courier New"/>
          <w:color w:val="000000"/>
          <w:sz w:val="20"/>
          <w:szCs w:val="20"/>
        </w:rPr>
        <w:t>&lt;&lt;B2i.real()&lt;&lt;</w:t>
      </w:r>
      <w:r>
        <w:rPr>
          <w:rFonts w:ascii="Courier New" w:hAnsi="Courier New" w:cs="Courier New"/>
          <w:color w:val="A020F0"/>
          <w:sz w:val="20"/>
          <w:szCs w:val="20"/>
        </w:rPr>
        <w:t>" , "</w:t>
      </w:r>
      <w:r>
        <w:rPr>
          <w:rFonts w:ascii="Courier New" w:hAnsi="Courier New" w:cs="Courier New"/>
          <w:color w:val="000000"/>
          <w:sz w:val="20"/>
          <w:szCs w:val="20"/>
        </w:rPr>
        <w:t>&lt;&lt;B2i.imag()&lt;&lt;</w:t>
      </w:r>
      <w:r>
        <w:rPr>
          <w:rFonts w:ascii="Courier New" w:hAnsi="Courier New" w:cs="Courier New"/>
          <w:color w:val="A020F0"/>
          <w:sz w:val="20"/>
          <w:szCs w:val="20"/>
        </w:rPr>
        <w:t>" , "</w:t>
      </w:r>
      <w:r>
        <w:rPr>
          <w:rFonts w:ascii="Courier New" w:hAnsi="Courier New" w:cs="Courier New"/>
          <w:color w:val="000000"/>
          <w:sz w:val="20"/>
          <w:szCs w:val="20"/>
        </w:rPr>
        <w:t>&lt;&lt;B3i.real()&lt;&lt;</w:t>
      </w:r>
      <w:r>
        <w:rPr>
          <w:rFonts w:ascii="Courier New" w:hAnsi="Courier New" w:cs="Courier New"/>
          <w:color w:val="A020F0"/>
          <w:sz w:val="20"/>
          <w:szCs w:val="20"/>
        </w:rPr>
        <w:t>" , "</w:t>
      </w:r>
      <w:r>
        <w:rPr>
          <w:rFonts w:ascii="Courier New" w:hAnsi="Courier New" w:cs="Courier New"/>
          <w:color w:val="000000"/>
          <w:sz w:val="20"/>
          <w:szCs w:val="20"/>
        </w:rPr>
        <w:t>&lt;&lt;B3i.imag()&lt;&lt;</w:t>
      </w:r>
      <w:r>
        <w:rPr>
          <w:rFonts w:ascii="Courier New" w:hAnsi="Courier New" w:cs="Courier New"/>
          <w:color w:val="A020F0"/>
          <w:sz w:val="20"/>
          <w:szCs w:val="20"/>
        </w:rPr>
        <w:t>" , "</w:t>
      </w:r>
      <w:r>
        <w:rPr>
          <w:rFonts w:ascii="Courier New" w:hAnsi="Courier New" w:cs="Courier New"/>
          <w:color w:val="000000"/>
          <w:sz w:val="20"/>
          <w:szCs w:val="20"/>
        </w:rPr>
        <w:t>&lt;&lt;E1i.real()&lt;&lt;</w:t>
      </w:r>
      <w:r>
        <w:rPr>
          <w:rFonts w:ascii="Courier New" w:hAnsi="Courier New" w:cs="Courier New"/>
          <w:color w:val="A020F0"/>
          <w:sz w:val="20"/>
          <w:szCs w:val="20"/>
        </w:rPr>
        <w:t>" , "</w:t>
      </w:r>
      <w:r>
        <w:rPr>
          <w:rFonts w:ascii="Courier New" w:hAnsi="Courier New" w:cs="Courier New"/>
          <w:color w:val="000000"/>
          <w:sz w:val="20"/>
          <w:szCs w:val="20"/>
        </w:rPr>
        <w:t>&lt;&lt;E1i.imag()&lt;&lt;</w:t>
      </w:r>
      <w:r>
        <w:rPr>
          <w:rFonts w:ascii="Courier New" w:hAnsi="Courier New" w:cs="Courier New"/>
          <w:color w:val="A020F0"/>
          <w:sz w:val="20"/>
          <w:szCs w:val="20"/>
        </w:rPr>
        <w:t>" , "</w:t>
      </w:r>
      <w:r>
        <w:rPr>
          <w:rFonts w:ascii="Courier New" w:hAnsi="Courier New" w:cs="Courier New"/>
          <w:color w:val="000000"/>
          <w:sz w:val="20"/>
          <w:szCs w:val="20"/>
        </w:rPr>
        <w:t>&lt;&lt;E2i.real()&lt;&lt;</w:t>
      </w:r>
      <w:r>
        <w:rPr>
          <w:rFonts w:ascii="Courier New" w:hAnsi="Courier New" w:cs="Courier New"/>
          <w:color w:val="A020F0"/>
          <w:sz w:val="20"/>
          <w:szCs w:val="20"/>
        </w:rPr>
        <w:t>" , "</w:t>
      </w:r>
      <w:r>
        <w:rPr>
          <w:rFonts w:ascii="Courier New" w:hAnsi="Courier New" w:cs="Courier New"/>
          <w:color w:val="000000"/>
          <w:sz w:val="20"/>
          <w:szCs w:val="20"/>
        </w:rPr>
        <w:t>&lt;&lt;E2i.imag()&lt;&lt;</w:t>
      </w:r>
      <w:r>
        <w:rPr>
          <w:rFonts w:ascii="Courier New" w:hAnsi="Courier New" w:cs="Courier New"/>
          <w:color w:val="A020F0"/>
          <w:sz w:val="20"/>
          <w:szCs w:val="20"/>
        </w:rPr>
        <w:t>" , "</w:t>
      </w:r>
      <w:r>
        <w:rPr>
          <w:rFonts w:ascii="Courier New" w:hAnsi="Courier New" w:cs="Courier New"/>
          <w:color w:val="000000"/>
          <w:sz w:val="20"/>
          <w:szCs w:val="20"/>
        </w:rPr>
        <w:t>&lt;&lt;E3i.real()&lt;&lt;</w:t>
      </w:r>
      <w:r>
        <w:rPr>
          <w:rFonts w:ascii="Courier New" w:hAnsi="Courier New" w:cs="Courier New"/>
          <w:color w:val="A020F0"/>
          <w:sz w:val="20"/>
          <w:szCs w:val="20"/>
        </w:rPr>
        <w:t>" , "</w:t>
      </w:r>
      <w:r>
        <w:rPr>
          <w:rFonts w:ascii="Courier New" w:hAnsi="Courier New" w:cs="Courier New"/>
          <w:color w:val="000000"/>
          <w:sz w:val="20"/>
          <w:szCs w:val="20"/>
        </w:rPr>
        <w:t>&lt;&lt;E3i.imag()&lt;&lt;</w:t>
      </w:r>
      <w:r>
        <w:rPr>
          <w:rFonts w:ascii="Courier New" w:hAnsi="Courier New" w:cs="Courier New"/>
          <w:color w:val="A020F0"/>
          <w:sz w:val="20"/>
          <w:szCs w:val="20"/>
        </w:rPr>
        <w:t>" , "</w:t>
      </w:r>
      <w:r>
        <w:rPr>
          <w:rFonts w:ascii="Courier New" w:hAnsi="Courier New" w:cs="Courier New"/>
          <w:color w:val="000000"/>
          <w:sz w:val="20"/>
          <w:szCs w:val="20"/>
        </w:rPr>
        <w:t>&lt;&lt;D1i.real()&lt;&lt;</w:t>
      </w:r>
      <w:r>
        <w:rPr>
          <w:rFonts w:ascii="Courier New" w:hAnsi="Courier New" w:cs="Courier New"/>
          <w:color w:val="A020F0"/>
          <w:sz w:val="20"/>
          <w:szCs w:val="20"/>
        </w:rPr>
        <w:t>" , "</w:t>
      </w:r>
      <w:r>
        <w:rPr>
          <w:rFonts w:ascii="Courier New" w:hAnsi="Courier New" w:cs="Courier New"/>
          <w:color w:val="000000"/>
          <w:sz w:val="20"/>
          <w:szCs w:val="20"/>
        </w:rPr>
        <w:t>&lt;&lt;D1i.imag()&lt;&lt;</w:t>
      </w:r>
      <w:r>
        <w:rPr>
          <w:rFonts w:ascii="Courier New" w:hAnsi="Courier New" w:cs="Courier New"/>
          <w:color w:val="A020F0"/>
          <w:sz w:val="20"/>
          <w:szCs w:val="20"/>
        </w:rPr>
        <w:t>" , "</w:t>
      </w:r>
      <w:r>
        <w:rPr>
          <w:rFonts w:ascii="Courier New" w:hAnsi="Courier New" w:cs="Courier New"/>
          <w:color w:val="000000"/>
          <w:sz w:val="20"/>
          <w:szCs w:val="20"/>
        </w:rPr>
        <w:t>&lt;&lt;D2i.real()&lt;&lt;</w:t>
      </w:r>
      <w:r>
        <w:rPr>
          <w:rFonts w:ascii="Courier New" w:hAnsi="Courier New" w:cs="Courier New"/>
          <w:color w:val="A020F0"/>
          <w:sz w:val="20"/>
          <w:szCs w:val="20"/>
        </w:rPr>
        <w:t>" , "</w:t>
      </w:r>
      <w:r>
        <w:rPr>
          <w:rFonts w:ascii="Courier New" w:hAnsi="Courier New" w:cs="Courier New"/>
          <w:color w:val="000000"/>
          <w:sz w:val="20"/>
          <w:szCs w:val="20"/>
        </w:rPr>
        <w:t>&lt;&lt;D2i.imag()&lt;&lt;</w:t>
      </w:r>
      <w:r>
        <w:rPr>
          <w:rFonts w:ascii="Courier New" w:hAnsi="Courier New" w:cs="Courier New"/>
          <w:color w:val="A020F0"/>
          <w:sz w:val="20"/>
          <w:szCs w:val="20"/>
        </w:rPr>
        <w:t>" , "</w:t>
      </w:r>
      <w:r>
        <w:rPr>
          <w:rFonts w:ascii="Courier New" w:hAnsi="Courier New" w:cs="Courier New"/>
          <w:color w:val="000000"/>
          <w:sz w:val="20"/>
          <w:szCs w:val="20"/>
        </w:rPr>
        <w:t>&lt;&lt;D3i.real()&lt;&lt;</w:t>
      </w:r>
      <w:r>
        <w:rPr>
          <w:rFonts w:ascii="Courier New" w:hAnsi="Courier New" w:cs="Courier New"/>
          <w:color w:val="A020F0"/>
          <w:sz w:val="20"/>
          <w:szCs w:val="20"/>
        </w:rPr>
        <w:t>" , "</w:t>
      </w:r>
      <w:r>
        <w:rPr>
          <w:rFonts w:ascii="Courier New" w:hAnsi="Courier New" w:cs="Courier New"/>
          <w:color w:val="000000"/>
          <w:sz w:val="20"/>
          <w:szCs w:val="20"/>
        </w:rPr>
        <w:t>&lt;&lt;D3i.imag()&lt;&lt;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475F310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FieldsOut</w:t>
      </w:r>
      <w:proofErr w:type="spellEnd"/>
      <w:r>
        <w:rPr>
          <w:rFonts w:ascii="Courier New" w:hAnsi="Courier New" w:cs="Courier New"/>
          <w:color w:val="000000"/>
          <w:sz w:val="20"/>
          <w:szCs w:val="20"/>
        </w:rPr>
        <w:t>&lt;&lt;H1o.real()&lt;&lt;</w:t>
      </w:r>
      <w:r>
        <w:rPr>
          <w:rFonts w:ascii="Courier New" w:hAnsi="Courier New" w:cs="Courier New"/>
          <w:color w:val="A020F0"/>
          <w:sz w:val="20"/>
          <w:szCs w:val="20"/>
        </w:rPr>
        <w:t>" , "</w:t>
      </w:r>
      <w:r>
        <w:rPr>
          <w:rFonts w:ascii="Courier New" w:hAnsi="Courier New" w:cs="Courier New"/>
          <w:color w:val="000000"/>
          <w:sz w:val="20"/>
          <w:szCs w:val="20"/>
        </w:rPr>
        <w:t>&lt;&lt;H1o.imag()&lt;&lt;</w:t>
      </w:r>
      <w:r>
        <w:rPr>
          <w:rFonts w:ascii="Courier New" w:hAnsi="Courier New" w:cs="Courier New"/>
          <w:color w:val="A020F0"/>
          <w:sz w:val="20"/>
          <w:szCs w:val="20"/>
        </w:rPr>
        <w:t>" , "</w:t>
      </w:r>
      <w:r>
        <w:rPr>
          <w:rFonts w:ascii="Courier New" w:hAnsi="Courier New" w:cs="Courier New"/>
          <w:color w:val="000000"/>
          <w:sz w:val="20"/>
          <w:szCs w:val="20"/>
        </w:rPr>
        <w:t>&lt;&lt;H2o.real()&lt;&lt;</w:t>
      </w:r>
      <w:r>
        <w:rPr>
          <w:rFonts w:ascii="Courier New" w:hAnsi="Courier New" w:cs="Courier New"/>
          <w:color w:val="A020F0"/>
          <w:sz w:val="20"/>
          <w:szCs w:val="20"/>
        </w:rPr>
        <w:t>" , "</w:t>
      </w:r>
      <w:r>
        <w:rPr>
          <w:rFonts w:ascii="Courier New" w:hAnsi="Courier New" w:cs="Courier New"/>
          <w:color w:val="000000"/>
          <w:sz w:val="20"/>
          <w:szCs w:val="20"/>
        </w:rPr>
        <w:t>&lt;&lt;H2o.imag()&lt;&lt;</w:t>
      </w:r>
      <w:r>
        <w:rPr>
          <w:rFonts w:ascii="Courier New" w:hAnsi="Courier New" w:cs="Courier New"/>
          <w:color w:val="A020F0"/>
          <w:sz w:val="20"/>
          <w:szCs w:val="20"/>
        </w:rPr>
        <w:t>" , "</w:t>
      </w:r>
      <w:r>
        <w:rPr>
          <w:rFonts w:ascii="Courier New" w:hAnsi="Courier New" w:cs="Courier New"/>
          <w:color w:val="000000"/>
          <w:sz w:val="20"/>
          <w:szCs w:val="20"/>
        </w:rPr>
        <w:t>&lt;&lt;H3o.real()&lt;&lt;</w:t>
      </w:r>
      <w:r>
        <w:rPr>
          <w:rFonts w:ascii="Courier New" w:hAnsi="Courier New" w:cs="Courier New"/>
          <w:color w:val="A020F0"/>
          <w:sz w:val="20"/>
          <w:szCs w:val="20"/>
        </w:rPr>
        <w:t>" , "</w:t>
      </w:r>
      <w:r>
        <w:rPr>
          <w:rFonts w:ascii="Courier New" w:hAnsi="Courier New" w:cs="Courier New"/>
          <w:color w:val="000000"/>
          <w:sz w:val="20"/>
          <w:szCs w:val="20"/>
        </w:rPr>
        <w:t>&lt;&lt;H3o.imag()&lt;&lt;</w:t>
      </w:r>
      <w:r>
        <w:rPr>
          <w:rFonts w:ascii="Courier New" w:hAnsi="Courier New" w:cs="Courier New"/>
          <w:color w:val="A020F0"/>
          <w:sz w:val="20"/>
          <w:szCs w:val="20"/>
        </w:rPr>
        <w:t>" , "</w:t>
      </w:r>
      <w:r>
        <w:rPr>
          <w:rFonts w:ascii="Courier New" w:hAnsi="Courier New" w:cs="Courier New"/>
          <w:color w:val="000000"/>
          <w:sz w:val="20"/>
          <w:szCs w:val="20"/>
        </w:rPr>
        <w:t>&lt;&lt;B1o.real()&lt;&lt;</w:t>
      </w:r>
      <w:r>
        <w:rPr>
          <w:rFonts w:ascii="Courier New" w:hAnsi="Courier New" w:cs="Courier New"/>
          <w:color w:val="A020F0"/>
          <w:sz w:val="20"/>
          <w:szCs w:val="20"/>
        </w:rPr>
        <w:t>" , "</w:t>
      </w:r>
      <w:r>
        <w:rPr>
          <w:rFonts w:ascii="Courier New" w:hAnsi="Courier New" w:cs="Courier New"/>
          <w:color w:val="000000"/>
          <w:sz w:val="20"/>
          <w:szCs w:val="20"/>
        </w:rPr>
        <w:t>&lt;&lt;B1o.imag()&lt;&lt;</w:t>
      </w:r>
      <w:r>
        <w:rPr>
          <w:rFonts w:ascii="Courier New" w:hAnsi="Courier New" w:cs="Courier New"/>
          <w:color w:val="A020F0"/>
          <w:sz w:val="20"/>
          <w:szCs w:val="20"/>
        </w:rPr>
        <w:t>" , "</w:t>
      </w:r>
      <w:r>
        <w:rPr>
          <w:rFonts w:ascii="Courier New" w:hAnsi="Courier New" w:cs="Courier New"/>
          <w:color w:val="000000"/>
          <w:sz w:val="20"/>
          <w:szCs w:val="20"/>
        </w:rPr>
        <w:t>&lt;&lt;B2o.real()&lt;&lt;</w:t>
      </w:r>
      <w:r>
        <w:rPr>
          <w:rFonts w:ascii="Courier New" w:hAnsi="Courier New" w:cs="Courier New"/>
          <w:color w:val="A020F0"/>
          <w:sz w:val="20"/>
          <w:szCs w:val="20"/>
        </w:rPr>
        <w:t>" , "</w:t>
      </w:r>
      <w:r>
        <w:rPr>
          <w:rFonts w:ascii="Courier New" w:hAnsi="Courier New" w:cs="Courier New"/>
          <w:color w:val="000000"/>
          <w:sz w:val="20"/>
          <w:szCs w:val="20"/>
        </w:rPr>
        <w:t>&lt;&lt;B2o.imag()&lt;&lt;</w:t>
      </w:r>
      <w:r>
        <w:rPr>
          <w:rFonts w:ascii="Courier New" w:hAnsi="Courier New" w:cs="Courier New"/>
          <w:color w:val="A020F0"/>
          <w:sz w:val="20"/>
          <w:szCs w:val="20"/>
        </w:rPr>
        <w:t>" , "</w:t>
      </w:r>
      <w:r>
        <w:rPr>
          <w:rFonts w:ascii="Courier New" w:hAnsi="Courier New" w:cs="Courier New"/>
          <w:color w:val="000000"/>
          <w:sz w:val="20"/>
          <w:szCs w:val="20"/>
        </w:rPr>
        <w:t>&lt;&lt;B3o.real()&lt;&lt;</w:t>
      </w:r>
      <w:r>
        <w:rPr>
          <w:rFonts w:ascii="Courier New" w:hAnsi="Courier New" w:cs="Courier New"/>
          <w:color w:val="A020F0"/>
          <w:sz w:val="20"/>
          <w:szCs w:val="20"/>
        </w:rPr>
        <w:t>" , "</w:t>
      </w:r>
      <w:r>
        <w:rPr>
          <w:rFonts w:ascii="Courier New" w:hAnsi="Courier New" w:cs="Courier New"/>
          <w:color w:val="000000"/>
          <w:sz w:val="20"/>
          <w:szCs w:val="20"/>
        </w:rPr>
        <w:t>&lt;&lt;B3o.imag()&lt;&lt;</w:t>
      </w:r>
      <w:r>
        <w:rPr>
          <w:rFonts w:ascii="Courier New" w:hAnsi="Courier New" w:cs="Courier New"/>
          <w:color w:val="A020F0"/>
          <w:sz w:val="20"/>
          <w:szCs w:val="20"/>
        </w:rPr>
        <w:t>" , "</w:t>
      </w:r>
      <w:r>
        <w:rPr>
          <w:rFonts w:ascii="Courier New" w:hAnsi="Courier New" w:cs="Courier New"/>
          <w:color w:val="000000"/>
          <w:sz w:val="20"/>
          <w:szCs w:val="20"/>
        </w:rPr>
        <w:t>&lt;&lt;E1o.real()&lt;&lt;</w:t>
      </w:r>
      <w:r>
        <w:rPr>
          <w:rFonts w:ascii="Courier New" w:hAnsi="Courier New" w:cs="Courier New"/>
          <w:color w:val="A020F0"/>
          <w:sz w:val="20"/>
          <w:szCs w:val="20"/>
        </w:rPr>
        <w:t>" , "</w:t>
      </w:r>
      <w:r>
        <w:rPr>
          <w:rFonts w:ascii="Courier New" w:hAnsi="Courier New" w:cs="Courier New"/>
          <w:color w:val="000000"/>
          <w:sz w:val="20"/>
          <w:szCs w:val="20"/>
        </w:rPr>
        <w:t>&lt;&lt;E1o.imag()&lt;&lt;</w:t>
      </w:r>
      <w:r>
        <w:rPr>
          <w:rFonts w:ascii="Courier New" w:hAnsi="Courier New" w:cs="Courier New"/>
          <w:color w:val="A020F0"/>
          <w:sz w:val="20"/>
          <w:szCs w:val="20"/>
        </w:rPr>
        <w:t>" , "</w:t>
      </w:r>
      <w:r>
        <w:rPr>
          <w:rFonts w:ascii="Courier New" w:hAnsi="Courier New" w:cs="Courier New"/>
          <w:color w:val="000000"/>
          <w:sz w:val="20"/>
          <w:szCs w:val="20"/>
        </w:rPr>
        <w:t>&lt;&lt;E2o.real()&lt;&lt;</w:t>
      </w:r>
      <w:r>
        <w:rPr>
          <w:rFonts w:ascii="Courier New" w:hAnsi="Courier New" w:cs="Courier New"/>
          <w:color w:val="A020F0"/>
          <w:sz w:val="20"/>
          <w:szCs w:val="20"/>
        </w:rPr>
        <w:t>" , "</w:t>
      </w:r>
      <w:r>
        <w:rPr>
          <w:rFonts w:ascii="Courier New" w:hAnsi="Courier New" w:cs="Courier New"/>
          <w:color w:val="000000"/>
          <w:sz w:val="20"/>
          <w:szCs w:val="20"/>
        </w:rPr>
        <w:t>&lt;&lt;E2o.imag()&lt;&lt;</w:t>
      </w:r>
      <w:r>
        <w:rPr>
          <w:rFonts w:ascii="Courier New" w:hAnsi="Courier New" w:cs="Courier New"/>
          <w:color w:val="A020F0"/>
          <w:sz w:val="20"/>
          <w:szCs w:val="20"/>
        </w:rPr>
        <w:t>" , "</w:t>
      </w:r>
      <w:r>
        <w:rPr>
          <w:rFonts w:ascii="Courier New" w:hAnsi="Courier New" w:cs="Courier New"/>
          <w:color w:val="000000"/>
          <w:sz w:val="20"/>
          <w:szCs w:val="20"/>
        </w:rPr>
        <w:t>&lt;&lt;E3o.real()&lt;&lt;</w:t>
      </w:r>
      <w:r>
        <w:rPr>
          <w:rFonts w:ascii="Courier New" w:hAnsi="Courier New" w:cs="Courier New"/>
          <w:color w:val="A020F0"/>
          <w:sz w:val="20"/>
          <w:szCs w:val="20"/>
        </w:rPr>
        <w:t>" , "</w:t>
      </w:r>
      <w:r>
        <w:rPr>
          <w:rFonts w:ascii="Courier New" w:hAnsi="Courier New" w:cs="Courier New"/>
          <w:color w:val="000000"/>
          <w:sz w:val="20"/>
          <w:szCs w:val="20"/>
        </w:rPr>
        <w:t>&lt;&lt;E3o.imag()&lt;&lt;</w:t>
      </w:r>
      <w:r>
        <w:rPr>
          <w:rFonts w:ascii="Courier New" w:hAnsi="Courier New" w:cs="Courier New"/>
          <w:color w:val="A020F0"/>
          <w:sz w:val="20"/>
          <w:szCs w:val="20"/>
        </w:rPr>
        <w:t>" , "</w:t>
      </w:r>
      <w:r>
        <w:rPr>
          <w:rFonts w:ascii="Courier New" w:hAnsi="Courier New" w:cs="Courier New"/>
          <w:color w:val="000000"/>
          <w:sz w:val="20"/>
          <w:szCs w:val="20"/>
        </w:rPr>
        <w:t>&lt;&lt;D1o.real()&lt;&lt;</w:t>
      </w:r>
      <w:r>
        <w:rPr>
          <w:rFonts w:ascii="Courier New" w:hAnsi="Courier New" w:cs="Courier New"/>
          <w:color w:val="A020F0"/>
          <w:sz w:val="20"/>
          <w:szCs w:val="20"/>
        </w:rPr>
        <w:t>" , "</w:t>
      </w:r>
      <w:r>
        <w:rPr>
          <w:rFonts w:ascii="Courier New" w:hAnsi="Courier New" w:cs="Courier New"/>
          <w:color w:val="000000"/>
          <w:sz w:val="20"/>
          <w:szCs w:val="20"/>
        </w:rPr>
        <w:t>&lt;&lt;D1o.imag()&lt;&lt;</w:t>
      </w:r>
      <w:r>
        <w:rPr>
          <w:rFonts w:ascii="Courier New" w:hAnsi="Courier New" w:cs="Courier New"/>
          <w:color w:val="A020F0"/>
          <w:sz w:val="20"/>
          <w:szCs w:val="20"/>
        </w:rPr>
        <w:t>" , "</w:t>
      </w:r>
      <w:r>
        <w:rPr>
          <w:rFonts w:ascii="Courier New" w:hAnsi="Courier New" w:cs="Courier New"/>
          <w:color w:val="000000"/>
          <w:sz w:val="20"/>
          <w:szCs w:val="20"/>
        </w:rPr>
        <w:t>&lt;&lt;D2o.real()&lt;&lt;</w:t>
      </w:r>
      <w:r>
        <w:rPr>
          <w:rFonts w:ascii="Courier New" w:hAnsi="Courier New" w:cs="Courier New"/>
          <w:color w:val="A020F0"/>
          <w:sz w:val="20"/>
          <w:szCs w:val="20"/>
        </w:rPr>
        <w:t>" , "</w:t>
      </w:r>
      <w:r>
        <w:rPr>
          <w:rFonts w:ascii="Courier New" w:hAnsi="Courier New" w:cs="Courier New"/>
          <w:color w:val="000000"/>
          <w:sz w:val="20"/>
          <w:szCs w:val="20"/>
        </w:rPr>
        <w:t>&lt;&lt;D2o.imag()&lt;&lt;</w:t>
      </w:r>
      <w:r>
        <w:rPr>
          <w:rFonts w:ascii="Courier New" w:hAnsi="Courier New" w:cs="Courier New"/>
          <w:color w:val="A020F0"/>
          <w:sz w:val="20"/>
          <w:szCs w:val="20"/>
        </w:rPr>
        <w:t>" , "</w:t>
      </w:r>
      <w:r>
        <w:rPr>
          <w:rFonts w:ascii="Courier New" w:hAnsi="Courier New" w:cs="Courier New"/>
          <w:color w:val="000000"/>
          <w:sz w:val="20"/>
          <w:szCs w:val="20"/>
        </w:rPr>
        <w:t>&lt;&lt;D3o.real()&lt;&lt;</w:t>
      </w:r>
      <w:r>
        <w:rPr>
          <w:rFonts w:ascii="Courier New" w:hAnsi="Courier New" w:cs="Courier New"/>
          <w:color w:val="A020F0"/>
          <w:sz w:val="20"/>
          <w:szCs w:val="20"/>
        </w:rPr>
        <w:t>" , "</w:t>
      </w:r>
      <w:r>
        <w:rPr>
          <w:rFonts w:ascii="Courier New" w:hAnsi="Courier New" w:cs="Courier New"/>
          <w:color w:val="000000"/>
          <w:sz w:val="20"/>
          <w:szCs w:val="20"/>
        </w:rPr>
        <w:t>&lt;&lt;D3o.imag()&lt;&lt;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 xml:space="preserve">;    </w:t>
      </w:r>
    </w:p>
    <w:p w14:paraId="29E9E57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Start"/>
      <w:r>
        <w:rPr>
          <w:rFonts w:ascii="Courier New" w:hAnsi="Courier New" w:cs="Courier New"/>
          <w:color w:val="228B22"/>
          <w:sz w:val="20"/>
          <w:szCs w:val="20"/>
        </w:rPr>
        <w:t>Hx ,</w:t>
      </w:r>
      <w:proofErr w:type="gramEnd"/>
      <w:r>
        <w:rPr>
          <w:rFonts w:ascii="Courier New" w:hAnsi="Courier New" w:cs="Courier New"/>
          <w:color w:val="228B22"/>
          <w:sz w:val="20"/>
          <w:szCs w:val="20"/>
        </w:rPr>
        <w:t xml:space="preserve"> Hy , Hz , Bx , By , </w:t>
      </w:r>
      <w:proofErr w:type="spellStart"/>
      <w:r>
        <w:rPr>
          <w:rFonts w:ascii="Courier New" w:hAnsi="Courier New" w:cs="Courier New"/>
          <w:color w:val="228B22"/>
          <w:sz w:val="20"/>
          <w:szCs w:val="20"/>
        </w:rPr>
        <w:t>Bz</w:t>
      </w:r>
      <w:proofErr w:type="spellEnd"/>
      <w:r>
        <w:rPr>
          <w:rFonts w:ascii="Courier New" w:hAnsi="Courier New" w:cs="Courier New"/>
          <w:color w:val="228B22"/>
          <w:sz w:val="20"/>
          <w:szCs w:val="20"/>
        </w:rPr>
        <w:t xml:space="preserve"> , Ex , </w:t>
      </w:r>
      <w:proofErr w:type="spellStart"/>
      <w:r>
        <w:rPr>
          <w:rFonts w:ascii="Courier New" w:hAnsi="Courier New" w:cs="Courier New"/>
          <w:color w:val="228B22"/>
          <w:sz w:val="20"/>
          <w:szCs w:val="20"/>
        </w:rPr>
        <w:t>Ey</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Ez</w:t>
      </w:r>
      <w:proofErr w:type="spellEnd"/>
      <w:r>
        <w:rPr>
          <w:rFonts w:ascii="Courier New" w:hAnsi="Courier New" w:cs="Courier New"/>
          <w:color w:val="228B22"/>
          <w:sz w:val="20"/>
          <w:szCs w:val="20"/>
        </w:rPr>
        <w:t xml:space="preserve"> , Dx , Dy , </w:t>
      </w:r>
      <w:proofErr w:type="spellStart"/>
      <w:r>
        <w:rPr>
          <w:rFonts w:ascii="Courier New" w:hAnsi="Courier New" w:cs="Courier New"/>
          <w:color w:val="228B22"/>
          <w:sz w:val="20"/>
          <w:szCs w:val="20"/>
        </w:rPr>
        <w:t>Dz</w:t>
      </w:r>
      <w:proofErr w:type="spellEnd"/>
      <w:r>
        <w:rPr>
          <w:rFonts w:ascii="Courier New" w:hAnsi="Courier New" w:cs="Courier New"/>
          <w:color w:val="228B22"/>
          <w:sz w:val="20"/>
          <w:szCs w:val="20"/>
        </w:rPr>
        <w:t xml:space="preserve"> </w:t>
      </w:r>
    </w:p>
    <w:p w14:paraId="0D14D7F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3AE722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65F18D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((i%</w:t>
      </w:r>
      <w:proofErr w:type="gramStart"/>
      <w:r>
        <w:rPr>
          <w:rFonts w:ascii="Courier New" w:hAnsi="Courier New" w:cs="Courier New"/>
          <w:color w:val="000000"/>
          <w:sz w:val="20"/>
          <w:szCs w:val="20"/>
        </w:rPr>
        <w:t>1000)=</w:t>
      </w:r>
      <w:proofErr w:type="gramEnd"/>
      <w:r>
        <w:rPr>
          <w:rFonts w:ascii="Courier New" w:hAnsi="Courier New" w:cs="Courier New"/>
          <w:color w:val="000000"/>
          <w:sz w:val="20"/>
          <w:szCs w:val="20"/>
        </w:rPr>
        <w:t xml:space="preserve">=0) </w:t>
      </w:r>
    </w:p>
    <w:p w14:paraId="0947D62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3EE7F6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r>
        <w:rPr>
          <w:rFonts w:ascii="Courier New" w:hAnsi="Courier New" w:cs="Courier New"/>
          <w:color w:val="A020F0"/>
          <w:sz w:val="20"/>
          <w:szCs w:val="20"/>
        </w:rPr>
        <w:t>"End? (1/0):"</w:t>
      </w:r>
      <w:r>
        <w:rPr>
          <w:rFonts w:ascii="Courier New" w:hAnsi="Courier New" w:cs="Courier New"/>
          <w:color w:val="000000"/>
          <w:sz w:val="20"/>
          <w:szCs w:val="20"/>
        </w:rPr>
        <w:t>;</w:t>
      </w:r>
    </w:p>
    <w:p w14:paraId="0F9ACDA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cin</w:t>
      </w:r>
      <w:proofErr w:type="spellEnd"/>
      <w:r>
        <w:rPr>
          <w:rFonts w:ascii="Courier New" w:hAnsi="Courier New" w:cs="Courier New"/>
          <w:color w:val="000000"/>
          <w:sz w:val="20"/>
          <w:szCs w:val="20"/>
        </w:rPr>
        <w:t>&gt;&gt;stop;</w:t>
      </w:r>
    </w:p>
    <w:p w14:paraId="40D0C98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14:paraId="24D0008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AB2307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0FAEA4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4FA687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587037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*fl1 = flux1.flux();</w:t>
      </w:r>
    </w:p>
    <w:p w14:paraId="279D985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*fl2 = flux2.flux();</w:t>
      </w:r>
    </w:p>
    <w:p w14:paraId="63EAB74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r>
        <w:rPr>
          <w:rFonts w:ascii="Courier New" w:hAnsi="Courier New" w:cs="Courier New"/>
          <w:color w:val="A020F0"/>
          <w:sz w:val="20"/>
          <w:szCs w:val="20"/>
        </w:rPr>
        <w:t>"Flux Harmonics"</w:t>
      </w:r>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3E85392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0;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&lt; </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w:t>
      </w:r>
    </w:p>
    <w:p w14:paraId="17EE6AF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Fluxes&lt;</w:t>
      </w:r>
      <w:proofErr w:type="gramStart"/>
      <w:r>
        <w:rPr>
          <w:rFonts w:ascii="Courier New" w:hAnsi="Courier New" w:cs="Courier New"/>
          <w:color w:val="000000"/>
          <w:sz w:val="20"/>
          <w:szCs w:val="20"/>
        </w:rPr>
        <w:t>&lt;(</w:t>
      </w:r>
      <w:proofErr w:type="spellStart"/>
      <w:proofErr w:type="gramEnd"/>
      <w:r>
        <w:rPr>
          <w:rFonts w:ascii="Courier New" w:hAnsi="Courier New" w:cs="Courier New"/>
          <w:color w:val="000000"/>
          <w:sz w:val="20"/>
          <w:szCs w:val="20"/>
        </w:rPr>
        <w:t>fmin</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flux1.dfreq)&lt;&lt;</w:t>
      </w:r>
      <w:r>
        <w:rPr>
          <w:rFonts w:ascii="Courier New" w:hAnsi="Courier New" w:cs="Courier New"/>
          <w:color w:val="A020F0"/>
          <w:sz w:val="20"/>
          <w:szCs w:val="20"/>
        </w:rPr>
        <w:t>" , "</w:t>
      </w:r>
      <w:r>
        <w:rPr>
          <w:rFonts w:ascii="Courier New" w:hAnsi="Courier New" w:cs="Courier New"/>
          <w:color w:val="000000"/>
          <w:sz w:val="20"/>
          <w:szCs w:val="20"/>
        </w:rPr>
        <w:t>&lt;&lt;fl1[</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&lt;&lt;fl2[</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308AE28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proofErr w:type="gramStart"/>
      <w:r>
        <w:rPr>
          <w:rFonts w:ascii="Courier New" w:hAnsi="Courier New" w:cs="Courier New"/>
          <w:color w:val="228B22"/>
          <w:sz w:val="20"/>
          <w:szCs w:val="20"/>
        </w:rPr>
        <w:t>freq</w:t>
      </w:r>
      <w:proofErr w:type="spellEnd"/>
      <w:r>
        <w:rPr>
          <w:rFonts w:ascii="Courier New" w:hAnsi="Courier New" w:cs="Courier New"/>
          <w:color w:val="228B22"/>
          <w:sz w:val="20"/>
          <w:szCs w:val="20"/>
        </w:rPr>
        <w:t xml:space="preserve"> ,</w:t>
      </w:r>
      <w:proofErr w:type="gram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fluxin</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fluxout</w:t>
      </w:r>
      <w:proofErr w:type="spellEnd"/>
    </w:p>
    <w:p w14:paraId="5B21D3A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w:t>
      </w:r>
    </w:p>
    <w:p w14:paraId="3BC1696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5F4CBE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num_bands</w:t>
      </w:r>
      <w:proofErr w:type="spellEnd"/>
      <w:r>
        <w:rPr>
          <w:rFonts w:ascii="Courier New" w:hAnsi="Courier New" w:cs="Courier New"/>
          <w:color w:val="000000"/>
          <w:sz w:val="20"/>
          <w:szCs w:val="20"/>
        </w:rPr>
        <w:t>=1;</w:t>
      </w:r>
    </w:p>
    <w:p w14:paraId="1B3EA3E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 bands=</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num_bands</w:t>
      </w:r>
      <w:proofErr w:type="spellEnd"/>
      <w:r>
        <w:rPr>
          <w:rFonts w:ascii="Courier New" w:hAnsi="Courier New" w:cs="Courier New"/>
          <w:color w:val="000000"/>
          <w:sz w:val="20"/>
          <w:szCs w:val="20"/>
        </w:rPr>
        <w:t>];</w:t>
      </w:r>
    </w:p>
    <w:p w14:paraId="4D227FA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vgrp</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num_bands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w:t>
      </w:r>
    </w:p>
    <w:p w14:paraId="3F870B7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coeffs</w:t>
      </w:r>
      <w:proofErr w:type="spellEnd"/>
      <w:r>
        <w:rPr>
          <w:rFonts w:ascii="Courier New" w:hAnsi="Courier New" w:cs="Courier New"/>
          <w:color w:val="000000"/>
          <w:sz w:val="20"/>
          <w:szCs w:val="20"/>
        </w:rPr>
        <w:t>=</w:t>
      </w:r>
      <w:r>
        <w:rPr>
          <w:rFonts w:ascii="Courier New" w:hAnsi="Courier New" w:cs="Courier New"/>
          <w:color w:val="0000FF"/>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[2*</w:t>
      </w:r>
      <w:proofErr w:type="spellStart"/>
      <w:r>
        <w:rPr>
          <w:rFonts w:ascii="Courier New" w:hAnsi="Courier New" w:cs="Courier New"/>
          <w:color w:val="000000"/>
          <w:sz w:val="20"/>
          <w:szCs w:val="20"/>
        </w:rPr>
        <w:t>num_bands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w:t>
      </w:r>
    </w:p>
    <w:p w14:paraId="3AD0CFF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bands[</w:t>
      </w:r>
      <w:proofErr w:type="gramEnd"/>
      <w:r>
        <w:rPr>
          <w:rFonts w:ascii="Courier New" w:hAnsi="Courier New" w:cs="Courier New"/>
          <w:color w:val="000000"/>
          <w:sz w:val="20"/>
          <w:szCs w:val="20"/>
        </w:rPr>
        <w:t>0]=1;</w:t>
      </w:r>
    </w:p>
    <w:p w14:paraId="77C725D9"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&lt;= </w:t>
      </w:r>
      <w:proofErr w:type="spellStart"/>
      <w:r>
        <w:rPr>
          <w:rFonts w:ascii="Courier New" w:hAnsi="Courier New" w:cs="Courier New"/>
          <w:color w:val="000000"/>
          <w:sz w:val="20"/>
          <w:szCs w:val="20"/>
        </w:rPr>
        <w:t>Nfreq</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w:t>
      </w:r>
    </w:p>
    <w:p w14:paraId="2E03DDF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vgrp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]=0.0;</w:t>
      </w:r>
    </w:p>
    <w:p w14:paraId="6567D29A" w14:textId="77777777" w:rsidR="00CB3B45" w:rsidRDefault="0013419D" w:rsidP="0013419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B0757C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3BF547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r>
        <w:rPr>
          <w:rFonts w:ascii="Courier New" w:hAnsi="Courier New" w:cs="Courier New"/>
          <w:color w:val="A020F0"/>
          <w:sz w:val="20"/>
          <w:szCs w:val="20"/>
        </w:rPr>
        <w:t>"Skin Effect"</w:t>
      </w:r>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1E185E0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y=-05.</w:t>
      </w:r>
      <w:proofErr w:type="gramStart"/>
      <w:r>
        <w:rPr>
          <w:rFonts w:ascii="Courier New" w:hAnsi="Courier New" w:cs="Courier New"/>
          <w:color w:val="000000"/>
          <w:sz w:val="20"/>
          <w:szCs w:val="20"/>
        </w:rPr>
        <w:t>0;y</w:t>
      </w:r>
      <w:proofErr w:type="gramEnd"/>
      <w:r>
        <w:rPr>
          <w:rFonts w:ascii="Courier New" w:hAnsi="Courier New" w:cs="Courier New"/>
          <w:color w:val="000000"/>
          <w:sz w:val="20"/>
          <w:szCs w:val="20"/>
        </w:rPr>
        <w:t xml:space="preserve">&lt;=05.0;y=y+00.01)  </w:t>
      </w:r>
    </w:p>
    <w:p w14:paraId="27DB211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C91F35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monitor_point</w:t>
      </w:r>
      <w:proofErr w:type="spellEnd"/>
      <w:r>
        <w:rPr>
          <w:rFonts w:ascii="Courier New" w:hAnsi="Courier New" w:cs="Courier New"/>
          <w:color w:val="000000"/>
          <w:sz w:val="20"/>
          <w:szCs w:val="20"/>
        </w:rPr>
        <w:t xml:space="preserve"> pin;</w:t>
      </w:r>
    </w:p>
    <w:p w14:paraId="2631CF24"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f.get_</w:t>
      </w:r>
      <w:proofErr w:type="gramStart"/>
      <w:r>
        <w:rPr>
          <w:rFonts w:ascii="Courier New" w:hAnsi="Courier New" w:cs="Courier New"/>
          <w:color w:val="000000"/>
          <w:sz w:val="20"/>
          <w:szCs w:val="20"/>
        </w:rPr>
        <w:t>point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&amp;pin, </w:t>
      </w:r>
      <w:proofErr w:type="spellStart"/>
      <w:r>
        <w:rPr>
          <w:rFonts w:ascii="Courier New" w:hAnsi="Courier New" w:cs="Courier New"/>
          <w:color w:val="000000"/>
          <w:sz w:val="20"/>
          <w:szCs w:val="20"/>
        </w:rPr>
        <w:t>vec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xcen,y,zcen</w:t>
      </w:r>
      <w:proofErr w:type="spellEnd"/>
      <w:r>
        <w:rPr>
          <w:rFonts w:ascii="Courier New" w:hAnsi="Courier New" w:cs="Courier New"/>
          <w:color w:val="000000"/>
          <w:sz w:val="20"/>
          <w:szCs w:val="20"/>
        </w:rPr>
        <w:t>));</w:t>
      </w:r>
    </w:p>
    <w:p w14:paraId="5FE44CD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Ex);</w:t>
      </w:r>
    </w:p>
    <w:p w14:paraId="5464360F"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Ey</w:t>
      </w:r>
      <w:proofErr w:type="spellEnd"/>
      <w:r>
        <w:rPr>
          <w:rFonts w:ascii="Courier New" w:hAnsi="Courier New" w:cs="Courier New"/>
          <w:color w:val="000000"/>
          <w:sz w:val="20"/>
          <w:szCs w:val="20"/>
        </w:rPr>
        <w:t>);</w:t>
      </w:r>
    </w:p>
    <w:p w14:paraId="237ABD8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E3i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Ez</w:t>
      </w:r>
      <w:proofErr w:type="spellEnd"/>
      <w:r>
        <w:rPr>
          <w:rFonts w:ascii="Courier New" w:hAnsi="Courier New" w:cs="Courier New"/>
          <w:color w:val="000000"/>
          <w:sz w:val="20"/>
          <w:szCs w:val="20"/>
        </w:rPr>
        <w:t>);</w:t>
      </w:r>
    </w:p>
    <w:p w14:paraId="36C4F8D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Dx);</w:t>
      </w:r>
    </w:p>
    <w:p w14:paraId="3D8A6CE7"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Dy);</w:t>
      </w:r>
    </w:p>
    <w:p w14:paraId="0280A0E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D3i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Dz</w:t>
      </w:r>
      <w:proofErr w:type="spellEnd"/>
      <w:r>
        <w:rPr>
          <w:rFonts w:ascii="Courier New" w:hAnsi="Courier New" w:cs="Courier New"/>
          <w:color w:val="000000"/>
          <w:sz w:val="20"/>
          <w:szCs w:val="20"/>
        </w:rPr>
        <w:t>);</w:t>
      </w:r>
    </w:p>
    <w:p w14:paraId="1BA88BB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w:t>
      </w:r>
    </w:p>
    <w:p w14:paraId="2C05ADC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Hy);</w:t>
      </w:r>
    </w:p>
    <w:p w14:paraId="70E7724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H3i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Hz);</w:t>
      </w:r>
    </w:p>
    <w:p w14:paraId="7A18956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B1i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Bx);</w:t>
      </w:r>
    </w:p>
    <w:p w14:paraId="1C27F7C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B2i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By);</w:t>
      </w:r>
    </w:p>
    <w:p w14:paraId="4458FD5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B3i = </w:t>
      </w:r>
      <w:proofErr w:type="spellStart"/>
      <w:r>
        <w:rPr>
          <w:rFonts w:ascii="Courier New" w:hAnsi="Courier New" w:cs="Courier New"/>
          <w:color w:val="000000"/>
          <w:sz w:val="20"/>
          <w:szCs w:val="20"/>
        </w:rPr>
        <w:t>pin.get_</w:t>
      </w:r>
      <w:proofErr w:type="gramStart"/>
      <w:r>
        <w:rPr>
          <w:rFonts w:ascii="Courier New" w:hAnsi="Courier New" w:cs="Courier New"/>
          <w:color w:val="000000"/>
          <w:sz w:val="20"/>
          <w:szCs w:val="20"/>
        </w:rPr>
        <w:t>component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Bz</w:t>
      </w:r>
      <w:proofErr w:type="spellEnd"/>
      <w:r>
        <w:rPr>
          <w:rFonts w:ascii="Courier New" w:hAnsi="Courier New" w:cs="Courier New"/>
          <w:color w:val="000000"/>
          <w:sz w:val="20"/>
          <w:szCs w:val="20"/>
        </w:rPr>
        <w:t>);</w:t>
      </w:r>
    </w:p>
    <w:p w14:paraId="24FB8BA2"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Skin&lt;&lt;H1i.real() &lt;&lt;</w:t>
      </w:r>
      <w:r>
        <w:rPr>
          <w:rFonts w:ascii="Courier New" w:hAnsi="Courier New" w:cs="Courier New"/>
          <w:color w:val="A020F0"/>
          <w:sz w:val="20"/>
          <w:szCs w:val="20"/>
        </w:rPr>
        <w:t>" , "</w:t>
      </w:r>
      <w:r>
        <w:rPr>
          <w:rFonts w:ascii="Courier New" w:hAnsi="Courier New" w:cs="Courier New"/>
          <w:color w:val="000000"/>
          <w:sz w:val="20"/>
          <w:szCs w:val="20"/>
        </w:rPr>
        <w:t>&lt;&lt;H1i.imag()&lt;&lt;</w:t>
      </w:r>
      <w:r>
        <w:rPr>
          <w:rFonts w:ascii="Courier New" w:hAnsi="Courier New" w:cs="Courier New"/>
          <w:color w:val="A020F0"/>
          <w:sz w:val="20"/>
          <w:szCs w:val="20"/>
        </w:rPr>
        <w:t>" , "</w:t>
      </w:r>
      <w:r>
        <w:rPr>
          <w:rFonts w:ascii="Courier New" w:hAnsi="Courier New" w:cs="Courier New"/>
          <w:color w:val="000000"/>
          <w:sz w:val="20"/>
          <w:szCs w:val="20"/>
        </w:rPr>
        <w:t>&lt;&lt;H2i.real()&lt;&lt;</w:t>
      </w:r>
      <w:r>
        <w:rPr>
          <w:rFonts w:ascii="Courier New" w:hAnsi="Courier New" w:cs="Courier New"/>
          <w:color w:val="A020F0"/>
          <w:sz w:val="20"/>
          <w:szCs w:val="20"/>
        </w:rPr>
        <w:t>" , "</w:t>
      </w:r>
      <w:r>
        <w:rPr>
          <w:rFonts w:ascii="Courier New" w:hAnsi="Courier New" w:cs="Courier New"/>
          <w:color w:val="000000"/>
          <w:sz w:val="20"/>
          <w:szCs w:val="20"/>
        </w:rPr>
        <w:t>&lt;&lt;H2i.imag()&lt;&lt;</w:t>
      </w:r>
      <w:r>
        <w:rPr>
          <w:rFonts w:ascii="Courier New" w:hAnsi="Courier New" w:cs="Courier New"/>
          <w:color w:val="A020F0"/>
          <w:sz w:val="20"/>
          <w:szCs w:val="20"/>
        </w:rPr>
        <w:t>" , "</w:t>
      </w:r>
      <w:r>
        <w:rPr>
          <w:rFonts w:ascii="Courier New" w:hAnsi="Courier New" w:cs="Courier New"/>
          <w:color w:val="000000"/>
          <w:sz w:val="20"/>
          <w:szCs w:val="20"/>
        </w:rPr>
        <w:t>&lt;&lt;H3i.real()&lt;&lt;</w:t>
      </w:r>
      <w:r>
        <w:rPr>
          <w:rFonts w:ascii="Courier New" w:hAnsi="Courier New" w:cs="Courier New"/>
          <w:color w:val="A020F0"/>
          <w:sz w:val="20"/>
          <w:szCs w:val="20"/>
        </w:rPr>
        <w:t>" , "</w:t>
      </w:r>
      <w:r>
        <w:rPr>
          <w:rFonts w:ascii="Courier New" w:hAnsi="Courier New" w:cs="Courier New"/>
          <w:color w:val="000000"/>
          <w:sz w:val="20"/>
          <w:szCs w:val="20"/>
        </w:rPr>
        <w:t>&lt;&lt;H3i.imag()&lt;&lt;</w:t>
      </w:r>
      <w:r>
        <w:rPr>
          <w:rFonts w:ascii="Courier New" w:hAnsi="Courier New" w:cs="Courier New"/>
          <w:color w:val="A020F0"/>
          <w:sz w:val="20"/>
          <w:szCs w:val="20"/>
        </w:rPr>
        <w:t>" , "</w:t>
      </w:r>
      <w:r>
        <w:rPr>
          <w:rFonts w:ascii="Courier New" w:hAnsi="Courier New" w:cs="Courier New"/>
          <w:color w:val="000000"/>
          <w:sz w:val="20"/>
          <w:szCs w:val="20"/>
        </w:rPr>
        <w:t>&lt;&lt;B1i.real()&lt;&lt;</w:t>
      </w:r>
      <w:r>
        <w:rPr>
          <w:rFonts w:ascii="Courier New" w:hAnsi="Courier New" w:cs="Courier New"/>
          <w:color w:val="A020F0"/>
          <w:sz w:val="20"/>
          <w:szCs w:val="20"/>
        </w:rPr>
        <w:t>" , "</w:t>
      </w:r>
      <w:r>
        <w:rPr>
          <w:rFonts w:ascii="Courier New" w:hAnsi="Courier New" w:cs="Courier New"/>
          <w:color w:val="000000"/>
          <w:sz w:val="20"/>
          <w:szCs w:val="20"/>
        </w:rPr>
        <w:t>&lt;&lt;B1i.imag()&lt;&lt;</w:t>
      </w:r>
      <w:r>
        <w:rPr>
          <w:rFonts w:ascii="Courier New" w:hAnsi="Courier New" w:cs="Courier New"/>
          <w:color w:val="A020F0"/>
          <w:sz w:val="20"/>
          <w:szCs w:val="20"/>
        </w:rPr>
        <w:t>" , "</w:t>
      </w:r>
      <w:r>
        <w:rPr>
          <w:rFonts w:ascii="Courier New" w:hAnsi="Courier New" w:cs="Courier New"/>
          <w:color w:val="000000"/>
          <w:sz w:val="20"/>
          <w:szCs w:val="20"/>
        </w:rPr>
        <w:t>&lt;&lt;B2i.real()&lt;&lt;</w:t>
      </w:r>
      <w:r>
        <w:rPr>
          <w:rFonts w:ascii="Courier New" w:hAnsi="Courier New" w:cs="Courier New"/>
          <w:color w:val="A020F0"/>
          <w:sz w:val="20"/>
          <w:szCs w:val="20"/>
        </w:rPr>
        <w:t>" , "</w:t>
      </w:r>
      <w:r>
        <w:rPr>
          <w:rFonts w:ascii="Courier New" w:hAnsi="Courier New" w:cs="Courier New"/>
          <w:color w:val="000000"/>
          <w:sz w:val="20"/>
          <w:szCs w:val="20"/>
        </w:rPr>
        <w:t>&lt;&lt;B2i.imag()&lt;&lt;</w:t>
      </w:r>
      <w:r>
        <w:rPr>
          <w:rFonts w:ascii="Courier New" w:hAnsi="Courier New" w:cs="Courier New"/>
          <w:color w:val="A020F0"/>
          <w:sz w:val="20"/>
          <w:szCs w:val="20"/>
        </w:rPr>
        <w:t>" , "</w:t>
      </w:r>
      <w:r>
        <w:rPr>
          <w:rFonts w:ascii="Courier New" w:hAnsi="Courier New" w:cs="Courier New"/>
          <w:color w:val="000000"/>
          <w:sz w:val="20"/>
          <w:szCs w:val="20"/>
        </w:rPr>
        <w:t>&lt;&lt;B3i.real()&lt;&lt;</w:t>
      </w:r>
      <w:r>
        <w:rPr>
          <w:rFonts w:ascii="Courier New" w:hAnsi="Courier New" w:cs="Courier New"/>
          <w:color w:val="A020F0"/>
          <w:sz w:val="20"/>
          <w:szCs w:val="20"/>
        </w:rPr>
        <w:t>" , "</w:t>
      </w:r>
      <w:r>
        <w:rPr>
          <w:rFonts w:ascii="Courier New" w:hAnsi="Courier New" w:cs="Courier New"/>
          <w:color w:val="000000"/>
          <w:sz w:val="20"/>
          <w:szCs w:val="20"/>
        </w:rPr>
        <w:t>&lt;&lt;B3i.imag()&lt;&lt;</w:t>
      </w:r>
      <w:r>
        <w:rPr>
          <w:rFonts w:ascii="Courier New" w:hAnsi="Courier New" w:cs="Courier New"/>
          <w:color w:val="A020F0"/>
          <w:sz w:val="20"/>
          <w:szCs w:val="20"/>
        </w:rPr>
        <w:t>" , "</w:t>
      </w:r>
      <w:r>
        <w:rPr>
          <w:rFonts w:ascii="Courier New" w:hAnsi="Courier New" w:cs="Courier New"/>
          <w:color w:val="000000"/>
          <w:sz w:val="20"/>
          <w:szCs w:val="20"/>
        </w:rPr>
        <w:t>&lt;&lt;E1i.real()&lt;&lt;</w:t>
      </w:r>
      <w:r>
        <w:rPr>
          <w:rFonts w:ascii="Courier New" w:hAnsi="Courier New" w:cs="Courier New"/>
          <w:color w:val="A020F0"/>
          <w:sz w:val="20"/>
          <w:szCs w:val="20"/>
        </w:rPr>
        <w:t>" , "</w:t>
      </w:r>
      <w:r>
        <w:rPr>
          <w:rFonts w:ascii="Courier New" w:hAnsi="Courier New" w:cs="Courier New"/>
          <w:color w:val="000000"/>
          <w:sz w:val="20"/>
          <w:szCs w:val="20"/>
        </w:rPr>
        <w:t>&lt;&lt;E1i.imag()&lt;&lt;</w:t>
      </w:r>
      <w:r>
        <w:rPr>
          <w:rFonts w:ascii="Courier New" w:hAnsi="Courier New" w:cs="Courier New"/>
          <w:color w:val="A020F0"/>
          <w:sz w:val="20"/>
          <w:szCs w:val="20"/>
        </w:rPr>
        <w:t>" , "</w:t>
      </w:r>
      <w:r>
        <w:rPr>
          <w:rFonts w:ascii="Courier New" w:hAnsi="Courier New" w:cs="Courier New"/>
          <w:color w:val="000000"/>
          <w:sz w:val="20"/>
          <w:szCs w:val="20"/>
        </w:rPr>
        <w:t>&lt;&lt;E2i.real()&lt;&lt;</w:t>
      </w:r>
      <w:r>
        <w:rPr>
          <w:rFonts w:ascii="Courier New" w:hAnsi="Courier New" w:cs="Courier New"/>
          <w:color w:val="A020F0"/>
          <w:sz w:val="20"/>
          <w:szCs w:val="20"/>
        </w:rPr>
        <w:t>" , "</w:t>
      </w:r>
      <w:r>
        <w:rPr>
          <w:rFonts w:ascii="Courier New" w:hAnsi="Courier New" w:cs="Courier New"/>
          <w:color w:val="000000"/>
          <w:sz w:val="20"/>
          <w:szCs w:val="20"/>
        </w:rPr>
        <w:t>&lt;&lt;E2i.imag()&lt;&lt;</w:t>
      </w:r>
      <w:r>
        <w:rPr>
          <w:rFonts w:ascii="Courier New" w:hAnsi="Courier New" w:cs="Courier New"/>
          <w:color w:val="A020F0"/>
          <w:sz w:val="20"/>
          <w:szCs w:val="20"/>
        </w:rPr>
        <w:t>" , "</w:t>
      </w:r>
      <w:r>
        <w:rPr>
          <w:rFonts w:ascii="Courier New" w:hAnsi="Courier New" w:cs="Courier New"/>
          <w:color w:val="000000"/>
          <w:sz w:val="20"/>
          <w:szCs w:val="20"/>
        </w:rPr>
        <w:t>&lt;&lt;E3i.real()&lt;&lt;</w:t>
      </w:r>
      <w:r>
        <w:rPr>
          <w:rFonts w:ascii="Courier New" w:hAnsi="Courier New" w:cs="Courier New"/>
          <w:color w:val="A020F0"/>
          <w:sz w:val="20"/>
          <w:szCs w:val="20"/>
        </w:rPr>
        <w:t>" , "</w:t>
      </w:r>
      <w:r>
        <w:rPr>
          <w:rFonts w:ascii="Courier New" w:hAnsi="Courier New" w:cs="Courier New"/>
          <w:color w:val="000000"/>
          <w:sz w:val="20"/>
          <w:szCs w:val="20"/>
        </w:rPr>
        <w:t>&lt;&lt;E3i.imag()&lt;&lt;</w:t>
      </w:r>
      <w:r>
        <w:rPr>
          <w:rFonts w:ascii="Courier New" w:hAnsi="Courier New" w:cs="Courier New"/>
          <w:color w:val="A020F0"/>
          <w:sz w:val="20"/>
          <w:szCs w:val="20"/>
        </w:rPr>
        <w:t>" , "</w:t>
      </w:r>
      <w:r>
        <w:rPr>
          <w:rFonts w:ascii="Courier New" w:hAnsi="Courier New" w:cs="Courier New"/>
          <w:color w:val="000000"/>
          <w:sz w:val="20"/>
          <w:szCs w:val="20"/>
        </w:rPr>
        <w:t>&lt;&lt;D1i.real()&lt;&lt;</w:t>
      </w:r>
      <w:r>
        <w:rPr>
          <w:rFonts w:ascii="Courier New" w:hAnsi="Courier New" w:cs="Courier New"/>
          <w:color w:val="A020F0"/>
          <w:sz w:val="20"/>
          <w:szCs w:val="20"/>
        </w:rPr>
        <w:t>" , "</w:t>
      </w:r>
      <w:r>
        <w:rPr>
          <w:rFonts w:ascii="Courier New" w:hAnsi="Courier New" w:cs="Courier New"/>
          <w:color w:val="000000"/>
          <w:sz w:val="20"/>
          <w:szCs w:val="20"/>
        </w:rPr>
        <w:t>&lt;&lt;D1i.imag()&lt;&lt;</w:t>
      </w:r>
      <w:r>
        <w:rPr>
          <w:rFonts w:ascii="Courier New" w:hAnsi="Courier New" w:cs="Courier New"/>
          <w:color w:val="A020F0"/>
          <w:sz w:val="20"/>
          <w:szCs w:val="20"/>
        </w:rPr>
        <w:t>" , "</w:t>
      </w:r>
      <w:r>
        <w:rPr>
          <w:rFonts w:ascii="Courier New" w:hAnsi="Courier New" w:cs="Courier New"/>
          <w:color w:val="000000"/>
          <w:sz w:val="20"/>
          <w:szCs w:val="20"/>
        </w:rPr>
        <w:t>&lt;&lt;D2i.real()&lt;&lt;</w:t>
      </w:r>
      <w:r>
        <w:rPr>
          <w:rFonts w:ascii="Courier New" w:hAnsi="Courier New" w:cs="Courier New"/>
          <w:color w:val="A020F0"/>
          <w:sz w:val="20"/>
          <w:szCs w:val="20"/>
        </w:rPr>
        <w:t>" , "</w:t>
      </w:r>
      <w:r>
        <w:rPr>
          <w:rFonts w:ascii="Courier New" w:hAnsi="Courier New" w:cs="Courier New"/>
          <w:color w:val="000000"/>
          <w:sz w:val="20"/>
          <w:szCs w:val="20"/>
        </w:rPr>
        <w:t>&lt;&lt;D2i.imag()&lt;&lt;</w:t>
      </w:r>
      <w:r>
        <w:rPr>
          <w:rFonts w:ascii="Courier New" w:hAnsi="Courier New" w:cs="Courier New"/>
          <w:color w:val="A020F0"/>
          <w:sz w:val="20"/>
          <w:szCs w:val="20"/>
        </w:rPr>
        <w:t>" , "</w:t>
      </w:r>
      <w:r>
        <w:rPr>
          <w:rFonts w:ascii="Courier New" w:hAnsi="Courier New" w:cs="Courier New"/>
          <w:color w:val="000000"/>
          <w:sz w:val="20"/>
          <w:szCs w:val="20"/>
        </w:rPr>
        <w:t>&lt;&lt;D3i.real()&lt;&lt;</w:t>
      </w:r>
      <w:r>
        <w:rPr>
          <w:rFonts w:ascii="Courier New" w:hAnsi="Courier New" w:cs="Courier New"/>
          <w:color w:val="A020F0"/>
          <w:sz w:val="20"/>
          <w:szCs w:val="20"/>
        </w:rPr>
        <w:t>" , "</w:t>
      </w:r>
      <w:r>
        <w:rPr>
          <w:rFonts w:ascii="Courier New" w:hAnsi="Courier New" w:cs="Courier New"/>
          <w:color w:val="000000"/>
          <w:sz w:val="20"/>
          <w:szCs w:val="20"/>
        </w:rPr>
        <w:t>&lt;&lt;D3i.imag()&lt;&lt;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612892F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C9A70F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BEC4A6E"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cout</w:t>
      </w:r>
      <w:proofErr w:type="spellEnd"/>
      <w:r>
        <w:rPr>
          <w:rFonts w:ascii="Courier New" w:hAnsi="Courier New" w:cs="Courier New"/>
          <w:color w:val="000000"/>
          <w:sz w:val="20"/>
          <w:szCs w:val="20"/>
        </w:rPr>
        <w:t>&lt;&lt;</w:t>
      </w:r>
      <w:r>
        <w:rPr>
          <w:rFonts w:ascii="Courier New" w:hAnsi="Courier New" w:cs="Courier New"/>
          <w:color w:val="A020F0"/>
          <w:sz w:val="20"/>
          <w:szCs w:val="20"/>
        </w:rPr>
        <w:t>"</w:t>
      </w:r>
      <w:proofErr w:type="spellStart"/>
      <w:r>
        <w:rPr>
          <w:rFonts w:ascii="Courier New" w:hAnsi="Courier New" w:cs="Courier New"/>
          <w:color w:val="A020F0"/>
          <w:sz w:val="20"/>
          <w:szCs w:val="20"/>
        </w:rPr>
        <w:t>SpaceEvolution</w:t>
      </w:r>
      <w:proofErr w:type="spellEnd"/>
      <w:r>
        <w:rPr>
          <w:rFonts w:ascii="Courier New" w:hAnsi="Courier New" w:cs="Courier New"/>
          <w:color w:val="A020F0"/>
          <w:sz w:val="20"/>
          <w:szCs w:val="20"/>
        </w:rPr>
        <w:t>"</w:t>
      </w:r>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32F05FAA"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//for (double y=(</w:t>
      </w:r>
      <w:proofErr w:type="spellStart"/>
      <w:r>
        <w:rPr>
          <w:rFonts w:ascii="Courier New" w:hAnsi="Courier New" w:cs="Courier New"/>
          <w:color w:val="228B22"/>
          <w:sz w:val="20"/>
          <w:szCs w:val="20"/>
        </w:rPr>
        <w:t>ycen-dymin</w:t>
      </w:r>
      <w:proofErr w:type="spellEnd"/>
      <w:proofErr w:type="gramStart"/>
      <w:r>
        <w:rPr>
          <w:rFonts w:ascii="Courier New" w:hAnsi="Courier New" w:cs="Courier New"/>
          <w:color w:val="228B22"/>
          <w:sz w:val="20"/>
          <w:szCs w:val="20"/>
        </w:rPr>
        <w:t>);y</w:t>
      </w:r>
      <w:proofErr w:type="gramEnd"/>
      <w:r>
        <w:rPr>
          <w:rFonts w:ascii="Courier New" w:hAnsi="Courier New" w:cs="Courier New"/>
          <w:color w:val="228B22"/>
          <w:sz w:val="20"/>
          <w:szCs w:val="20"/>
        </w:rPr>
        <w:t>&lt;=(</w:t>
      </w:r>
      <w:proofErr w:type="spellStart"/>
      <w:r>
        <w:rPr>
          <w:rFonts w:ascii="Courier New" w:hAnsi="Courier New" w:cs="Courier New"/>
          <w:color w:val="228B22"/>
          <w:sz w:val="20"/>
          <w:szCs w:val="20"/>
        </w:rPr>
        <w:t>ycen+dymin</w:t>
      </w:r>
      <w:proofErr w:type="spellEnd"/>
      <w:r>
        <w:rPr>
          <w:rFonts w:ascii="Courier New" w:hAnsi="Courier New" w:cs="Courier New"/>
          <w:color w:val="228B22"/>
          <w:sz w:val="20"/>
          <w:szCs w:val="20"/>
        </w:rPr>
        <w:t>);y=y+0.001)</w:t>
      </w:r>
    </w:p>
    <w:p w14:paraId="4A92C06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w:t>
      </w:r>
      <w:r>
        <w:rPr>
          <w:rFonts w:ascii="Courier New" w:hAnsi="Courier New" w:cs="Courier New"/>
          <w:color w:val="0000FF"/>
          <w:sz w:val="20"/>
          <w:szCs w:val="20"/>
        </w:rPr>
        <w:t>double</w:t>
      </w:r>
      <w:r>
        <w:rPr>
          <w:rFonts w:ascii="Courier New" w:hAnsi="Courier New" w:cs="Courier New"/>
          <w:color w:val="000000"/>
          <w:sz w:val="20"/>
          <w:szCs w:val="20"/>
        </w:rPr>
        <w:t xml:space="preserve"> z=-05.</w:t>
      </w:r>
      <w:proofErr w:type="gramStart"/>
      <w:r>
        <w:rPr>
          <w:rFonts w:ascii="Courier New" w:hAnsi="Courier New" w:cs="Courier New"/>
          <w:color w:val="000000"/>
          <w:sz w:val="20"/>
          <w:szCs w:val="20"/>
        </w:rPr>
        <w:t>0;z</w:t>
      </w:r>
      <w:proofErr w:type="gramEnd"/>
      <w:r>
        <w:rPr>
          <w:rFonts w:ascii="Courier New" w:hAnsi="Courier New" w:cs="Courier New"/>
          <w:color w:val="000000"/>
          <w:sz w:val="20"/>
          <w:szCs w:val="20"/>
        </w:rPr>
        <w:t xml:space="preserve">&lt;=05.0;z=z+00.1)  </w:t>
      </w:r>
    </w:p>
    <w:p w14:paraId="7AECA38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34A905D"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compute_Im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f,z</w:t>
      </w:r>
      <w:proofErr w:type="spellEnd"/>
      <w:proofErr w:type="gramEnd"/>
      <w:r>
        <w:rPr>
          <w:rFonts w:ascii="Courier New" w:hAnsi="Courier New" w:cs="Courier New"/>
          <w:color w:val="000000"/>
          <w:sz w:val="20"/>
          <w:szCs w:val="20"/>
        </w:rPr>
        <w:t>);</w:t>
      </w:r>
    </w:p>
    <w:p w14:paraId="3E9138A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compute_Ie</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f,z</w:t>
      </w:r>
      <w:proofErr w:type="spellEnd"/>
      <w:proofErr w:type="gramEnd"/>
      <w:r>
        <w:rPr>
          <w:rFonts w:ascii="Courier New" w:hAnsi="Courier New" w:cs="Courier New"/>
          <w:color w:val="000000"/>
          <w:sz w:val="20"/>
          <w:szCs w:val="20"/>
        </w:rPr>
        <w:t>);</w:t>
      </w:r>
    </w:p>
    <w:p w14:paraId="6436EB41"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Vm</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compute_Vm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f,z</w:t>
      </w:r>
      <w:proofErr w:type="spellEnd"/>
      <w:proofErr w:type="gramEnd"/>
      <w:r>
        <w:rPr>
          <w:rFonts w:ascii="Courier New" w:hAnsi="Courier New" w:cs="Courier New"/>
          <w:color w:val="000000"/>
          <w:sz w:val="20"/>
          <w:szCs w:val="20"/>
        </w:rPr>
        <w:t>);</w:t>
      </w:r>
    </w:p>
    <w:p w14:paraId="29EC0A3C"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cdouble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compute_Ve</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f,z</w:t>
      </w:r>
      <w:proofErr w:type="spellEnd"/>
      <w:proofErr w:type="gramEnd"/>
      <w:r>
        <w:rPr>
          <w:rFonts w:ascii="Courier New" w:hAnsi="Courier New" w:cs="Courier New"/>
          <w:color w:val="000000"/>
          <w:sz w:val="20"/>
          <w:szCs w:val="20"/>
        </w:rPr>
        <w:t>);</w:t>
      </w:r>
    </w:p>
    <w:p w14:paraId="5F516FAB"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Space &lt;&lt;</w:t>
      </w:r>
      <w:proofErr w:type="spellStart"/>
      <w:r>
        <w:rPr>
          <w:rFonts w:ascii="Courier New" w:hAnsi="Courier New" w:cs="Courier New"/>
          <w:color w:val="000000"/>
          <w:sz w:val="20"/>
          <w:szCs w:val="20"/>
        </w:rPr>
        <w:t>Im.real</w:t>
      </w:r>
      <w:proofErr w:type="spellEnd"/>
      <w:proofErr w:type="gramStart"/>
      <w:r>
        <w:rPr>
          <w:rFonts w:ascii="Courier New" w:hAnsi="Courier New" w:cs="Courier New"/>
          <w:color w:val="000000"/>
          <w:sz w:val="20"/>
          <w:szCs w:val="20"/>
        </w:rPr>
        <w:t>()&lt;</w:t>
      </w:r>
      <w:proofErr w:type="gramEnd"/>
      <w:r>
        <w:rPr>
          <w:rFonts w:ascii="Courier New" w:hAnsi="Courier New" w:cs="Courier New"/>
          <w:color w:val="000000"/>
          <w:sz w:val="20"/>
          <w:szCs w:val="20"/>
        </w:rPr>
        <w: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Im.imag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Vm.real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Vm.imag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Ie.real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Ie.imag</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Ve.real</w:t>
      </w:r>
      <w:proofErr w:type="spellEnd"/>
      <w:r>
        <w:rPr>
          <w:rFonts w:ascii="Courier New" w:hAnsi="Courier New" w:cs="Courier New"/>
          <w:color w:val="000000"/>
          <w:sz w:val="20"/>
          <w:szCs w:val="20"/>
        </w:rPr>
        <w:t>()&lt;&lt;</w:t>
      </w:r>
      <w:r>
        <w:rPr>
          <w:rFonts w:ascii="Courier New" w:hAnsi="Courier New" w:cs="Courier New"/>
          <w:color w:val="A020F0"/>
          <w:sz w:val="20"/>
          <w:szCs w:val="20"/>
        </w:rPr>
        <w:t>" , "</w:t>
      </w:r>
      <w:r>
        <w:rPr>
          <w:rFonts w:ascii="Courier New" w:hAnsi="Courier New" w:cs="Courier New"/>
          <w:color w:val="000000"/>
          <w:sz w:val="20"/>
          <w:szCs w:val="20"/>
        </w:rPr>
        <w:t>&lt;&lt;</w:t>
      </w:r>
      <w:proofErr w:type="spellStart"/>
      <w:r>
        <w:rPr>
          <w:rFonts w:ascii="Courier New" w:hAnsi="Courier New" w:cs="Courier New"/>
          <w:color w:val="000000"/>
          <w:sz w:val="20"/>
          <w:szCs w:val="20"/>
        </w:rPr>
        <w:t>Ve.imag</w:t>
      </w:r>
      <w:proofErr w:type="spellEnd"/>
      <w:r>
        <w:rPr>
          <w:rFonts w:ascii="Courier New" w:hAnsi="Courier New" w:cs="Courier New"/>
          <w:color w:val="000000"/>
          <w:sz w:val="20"/>
          <w:szCs w:val="20"/>
        </w:rPr>
        <w:t>()&lt;&lt;</w:t>
      </w:r>
      <w:proofErr w:type="spellStart"/>
      <w:r>
        <w:rPr>
          <w:rFonts w:ascii="Courier New" w:hAnsi="Courier New" w:cs="Courier New"/>
          <w:color w:val="000000"/>
          <w:sz w:val="20"/>
          <w:szCs w:val="20"/>
        </w:rPr>
        <w:t>endl</w:t>
      </w:r>
      <w:proofErr w:type="spellEnd"/>
      <w:r>
        <w:rPr>
          <w:rFonts w:ascii="Courier New" w:hAnsi="Courier New" w:cs="Courier New"/>
          <w:color w:val="000000"/>
          <w:sz w:val="20"/>
          <w:szCs w:val="20"/>
        </w:rPr>
        <w:t>;</w:t>
      </w:r>
    </w:p>
    <w:p w14:paraId="5235E51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proofErr w:type="gramStart"/>
      <w:r>
        <w:rPr>
          <w:rFonts w:ascii="Courier New" w:hAnsi="Courier New" w:cs="Courier New"/>
          <w:color w:val="228B22"/>
          <w:sz w:val="20"/>
          <w:szCs w:val="20"/>
        </w:rPr>
        <w:t>Im</w:t>
      </w:r>
      <w:proofErr w:type="spellEnd"/>
      <w:r>
        <w:rPr>
          <w:rFonts w:ascii="Courier New" w:hAnsi="Courier New" w:cs="Courier New"/>
          <w:color w:val="228B22"/>
          <w:sz w:val="20"/>
          <w:szCs w:val="20"/>
        </w:rPr>
        <w:t xml:space="preserve"> ,</w:t>
      </w:r>
      <w:proofErr w:type="gram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Vm</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Ie</w:t>
      </w:r>
      <w:proofErr w:type="spellEnd"/>
      <w:r>
        <w:rPr>
          <w:rFonts w:ascii="Courier New" w:hAnsi="Courier New" w:cs="Courier New"/>
          <w:color w:val="228B22"/>
          <w:sz w:val="20"/>
          <w:szCs w:val="20"/>
        </w:rPr>
        <w:t xml:space="preserve"> , </w:t>
      </w:r>
      <w:proofErr w:type="spellStart"/>
      <w:r>
        <w:rPr>
          <w:rFonts w:ascii="Courier New" w:hAnsi="Courier New" w:cs="Courier New"/>
          <w:color w:val="228B22"/>
          <w:sz w:val="20"/>
          <w:szCs w:val="20"/>
        </w:rPr>
        <w:t>Ve</w:t>
      </w:r>
      <w:proofErr w:type="spellEnd"/>
    </w:p>
    <w:p w14:paraId="78A2616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87F48D2" w14:textId="77777777" w:rsidR="00CB3B45" w:rsidRDefault="00CB3B45" w:rsidP="00CB3B45">
      <w:pPr>
        <w:autoSpaceDE w:val="0"/>
        <w:autoSpaceDN w:val="0"/>
        <w:adjustRightInd w:val="0"/>
        <w:spacing w:after="0" w:line="240" w:lineRule="auto"/>
        <w:rPr>
          <w:rFonts w:ascii="Courier New" w:hAnsi="Courier New" w:cs="Courier New"/>
          <w:color w:val="228B22"/>
          <w:sz w:val="20"/>
          <w:szCs w:val="20"/>
        </w:rPr>
      </w:pPr>
    </w:p>
    <w:p w14:paraId="16194DC6"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Time.close</w:t>
      </w:r>
      <w:proofErr w:type="spellEnd"/>
      <w:r>
        <w:rPr>
          <w:rFonts w:ascii="Courier New" w:hAnsi="Courier New" w:cs="Courier New"/>
          <w:color w:val="000000"/>
          <w:sz w:val="20"/>
          <w:szCs w:val="20"/>
        </w:rPr>
        <w:t>();</w:t>
      </w:r>
    </w:p>
    <w:p w14:paraId="63C9623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Space.close</w:t>
      </w:r>
      <w:proofErr w:type="spellEnd"/>
      <w:r>
        <w:rPr>
          <w:rFonts w:ascii="Courier New" w:hAnsi="Courier New" w:cs="Courier New"/>
          <w:color w:val="000000"/>
          <w:sz w:val="20"/>
          <w:szCs w:val="20"/>
        </w:rPr>
        <w:t>();</w:t>
      </w:r>
    </w:p>
    <w:p w14:paraId="3FC9EE8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FieldsIn.close</w:t>
      </w:r>
      <w:proofErr w:type="spellEnd"/>
      <w:r>
        <w:rPr>
          <w:rFonts w:ascii="Courier New" w:hAnsi="Courier New" w:cs="Courier New"/>
          <w:color w:val="000000"/>
          <w:sz w:val="20"/>
          <w:szCs w:val="20"/>
        </w:rPr>
        <w:t>();</w:t>
      </w:r>
    </w:p>
    <w:p w14:paraId="40CFEE35"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FieldsOut.close</w:t>
      </w:r>
      <w:proofErr w:type="spellEnd"/>
      <w:r>
        <w:rPr>
          <w:rFonts w:ascii="Courier New" w:hAnsi="Courier New" w:cs="Courier New"/>
          <w:color w:val="000000"/>
          <w:sz w:val="20"/>
          <w:szCs w:val="20"/>
        </w:rPr>
        <w:t>();</w:t>
      </w:r>
    </w:p>
    <w:p w14:paraId="03F24033"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Fluxes.close</w:t>
      </w:r>
      <w:proofErr w:type="spellEnd"/>
      <w:r>
        <w:rPr>
          <w:rFonts w:ascii="Courier New" w:hAnsi="Courier New" w:cs="Courier New"/>
          <w:color w:val="000000"/>
          <w:sz w:val="20"/>
          <w:szCs w:val="20"/>
        </w:rPr>
        <w:t>();</w:t>
      </w:r>
    </w:p>
    <w:p w14:paraId="7F9588F0"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return</w:t>
      </w:r>
      <w:r>
        <w:rPr>
          <w:rFonts w:ascii="Courier New" w:hAnsi="Courier New" w:cs="Courier New"/>
          <w:color w:val="000000"/>
          <w:sz w:val="20"/>
          <w:szCs w:val="20"/>
        </w:rPr>
        <w:t xml:space="preserve"> 0;</w:t>
      </w:r>
    </w:p>
    <w:p w14:paraId="26B36A08" w14:textId="77777777" w:rsidR="00CB3B45" w:rsidRDefault="00CB3B45" w:rsidP="00CB3B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
    <w:p w14:paraId="4BF77EB6" w14:textId="77777777" w:rsidR="00CB3B45" w:rsidRDefault="00CB3B45" w:rsidP="00CB3B45">
      <w:pPr>
        <w:autoSpaceDE w:val="0"/>
        <w:autoSpaceDN w:val="0"/>
        <w:adjustRightInd w:val="0"/>
        <w:spacing w:after="0" w:line="240" w:lineRule="auto"/>
        <w:rPr>
          <w:rFonts w:ascii="Courier New" w:hAnsi="Courier New" w:cs="Courier New"/>
          <w:sz w:val="24"/>
          <w:szCs w:val="24"/>
        </w:rPr>
      </w:pPr>
    </w:p>
    <w:p w14:paraId="70C4E2BB" w14:textId="77777777" w:rsidR="00CB3B45" w:rsidRDefault="00CB3B45" w:rsidP="007D22E4"/>
    <w:p w14:paraId="4C3B1F3D" w14:textId="77777777" w:rsidR="00CB3B45" w:rsidRDefault="00CB3B45" w:rsidP="007D22E4"/>
    <w:p w14:paraId="132A3204" w14:textId="77777777" w:rsidR="00CB3B45" w:rsidRDefault="00CB3B45" w:rsidP="007D22E4"/>
    <w:p w14:paraId="54CD8889" w14:textId="77777777" w:rsidR="00CB3B45" w:rsidRDefault="00CB3B45" w:rsidP="007D22E4"/>
    <w:p w14:paraId="6BFBDBBD" w14:textId="77777777" w:rsidR="0013419D" w:rsidRDefault="0013419D" w:rsidP="007D22E4"/>
    <w:p w14:paraId="3829D80C" w14:textId="77777777" w:rsidR="0013419D" w:rsidRDefault="0013419D" w:rsidP="007D22E4"/>
    <w:p w14:paraId="38521DE6" w14:textId="77777777" w:rsidR="0013419D" w:rsidRDefault="0013419D" w:rsidP="007D22E4"/>
    <w:p w14:paraId="4151DCB7" w14:textId="77777777" w:rsidR="0013419D" w:rsidRDefault="0013419D" w:rsidP="007D22E4"/>
    <w:p w14:paraId="7C8D425A" w14:textId="77777777" w:rsidR="0013419D" w:rsidRDefault="0013419D" w:rsidP="007D22E4"/>
    <w:p w14:paraId="523769C9" w14:textId="77777777" w:rsidR="0013419D" w:rsidRDefault="0013419D" w:rsidP="007D22E4"/>
    <w:p w14:paraId="32E21DDC" w14:textId="77777777" w:rsidR="0013419D" w:rsidRDefault="0013419D" w:rsidP="007D22E4"/>
    <w:p w14:paraId="27A05298" w14:textId="77777777" w:rsidR="0013419D" w:rsidRDefault="0013419D" w:rsidP="007D22E4"/>
    <w:p w14:paraId="4C8D6A9C" w14:textId="77777777" w:rsidR="0013419D" w:rsidRDefault="0013419D" w:rsidP="007D22E4"/>
    <w:p w14:paraId="683FB0E5" w14:textId="77777777" w:rsidR="0013419D" w:rsidRDefault="0013419D" w:rsidP="007D22E4"/>
    <w:p w14:paraId="6E72334E" w14:textId="77777777" w:rsidR="0013419D" w:rsidRDefault="0013419D" w:rsidP="007D22E4"/>
    <w:p w14:paraId="2E2729AE" w14:textId="77777777" w:rsidR="0013419D" w:rsidRDefault="0013419D" w:rsidP="007D22E4"/>
    <w:p w14:paraId="2F76B2E2" w14:textId="77777777" w:rsidR="0013419D" w:rsidRDefault="0013419D" w:rsidP="007D22E4"/>
    <w:p w14:paraId="77B94431" w14:textId="77777777" w:rsidR="0013419D" w:rsidRDefault="0013419D" w:rsidP="007D22E4"/>
    <w:p w14:paraId="1979FF91" w14:textId="77777777" w:rsidR="0013419D" w:rsidRDefault="0013419D" w:rsidP="007D22E4"/>
    <w:p w14:paraId="784E2993" w14:textId="77777777" w:rsidR="0013419D" w:rsidRDefault="0013419D" w:rsidP="007D22E4"/>
    <w:p w14:paraId="699DECAD" w14:textId="77777777" w:rsidR="0013419D" w:rsidRDefault="0013419D" w:rsidP="007D22E4"/>
    <w:p w14:paraId="6A8DA7D9" w14:textId="77777777" w:rsidR="007D22E4" w:rsidRPr="00263CE0" w:rsidRDefault="00263CE0" w:rsidP="00ED0C44">
      <w:pPr>
        <w:pStyle w:val="Heading2"/>
        <w:numPr>
          <w:ilvl w:val="1"/>
          <w:numId w:val="6"/>
        </w:numPr>
        <w:rPr>
          <w:rFonts w:ascii="Times New Roman" w:hAnsi="Times New Roman" w:cs="Times New Roman"/>
          <w:color w:val="000000" w:themeColor="text1"/>
        </w:rPr>
      </w:pPr>
      <w:bookmarkStart w:id="91" w:name="_Toc65231932"/>
      <w:r w:rsidRPr="00263CE0">
        <w:rPr>
          <w:rFonts w:ascii="Times New Roman" w:hAnsi="Times New Roman" w:cs="Times New Roman"/>
          <w:color w:val="000000" w:themeColor="text1"/>
        </w:rPr>
        <w:lastRenderedPageBreak/>
        <w:t>MATLAB Codes</w:t>
      </w:r>
      <w:bookmarkEnd w:id="91"/>
    </w:p>
    <w:p w14:paraId="576D2B76" w14:textId="77777777" w:rsidR="007D22E4" w:rsidRDefault="007D22E4" w:rsidP="007D22E4"/>
    <w:p w14:paraId="122942D5" w14:textId="77777777" w:rsidR="00A8344C" w:rsidRDefault="00A8344C" w:rsidP="00ED0C44">
      <w:pPr>
        <w:pStyle w:val="Heading2"/>
        <w:numPr>
          <w:ilvl w:val="2"/>
          <w:numId w:val="6"/>
        </w:numPr>
        <w:rPr>
          <w:rFonts w:ascii="Times New Roman" w:hAnsi="Times New Roman" w:cs="Times New Roman"/>
          <w:color w:val="000000" w:themeColor="text1"/>
        </w:rPr>
      </w:pPr>
      <w:bookmarkStart w:id="92" w:name="_Toc65231933"/>
      <w:r w:rsidRPr="00F90927">
        <w:rPr>
          <w:rFonts w:ascii="Times New Roman" w:hAnsi="Times New Roman" w:cs="Times New Roman"/>
          <w:color w:val="000000" w:themeColor="text1"/>
        </w:rPr>
        <w:t>Plotting Magnetic Susceptibility and Hysteresis Loop for Ferromagnetic material</w:t>
      </w:r>
      <w:bookmarkEnd w:id="92"/>
      <w:r w:rsidRPr="00F90927">
        <w:rPr>
          <w:rFonts w:ascii="Times New Roman" w:hAnsi="Times New Roman" w:cs="Times New Roman"/>
          <w:color w:val="000000" w:themeColor="text1"/>
        </w:rPr>
        <w:t xml:space="preserve"> </w:t>
      </w:r>
    </w:p>
    <w:p w14:paraId="53F5AD9C" w14:textId="77777777" w:rsidR="00F90927" w:rsidRPr="00F90927" w:rsidRDefault="00F90927" w:rsidP="00F90927"/>
    <w:p w14:paraId="13121769" w14:textId="77777777" w:rsidR="00A8344C" w:rsidRDefault="00A8344C" w:rsidP="00A8344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clc;clear</w:t>
      </w:r>
      <w:proofErr w:type="spellEnd"/>
      <w:proofErr w:type="gramEnd"/>
      <w:r>
        <w:rPr>
          <w:rFonts w:ascii="Courier New" w:hAnsi="Courier New" w:cs="Courier New"/>
          <w:color w:val="000000"/>
          <w:sz w:val="20"/>
          <w:szCs w:val="20"/>
        </w:rPr>
        <w:t xml:space="preserve"> </w:t>
      </w:r>
      <w:r>
        <w:rPr>
          <w:rFonts w:ascii="Courier New" w:hAnsi="Courier New" w:cs="Courier New"/>
          <w:color w:val="A020F0"/>
          <w:sz w:val="20"/>
          <w:szCs w:val="20"/>
        </w:rPr>
        <w:t>all</w:t>
      </w:r>
      <w:r>
        <w:rPr>
          <w:rFonts w:ascii="Courier New" w:hAnsi="Courier New" w:cs="Courier New"/>
          <w:color w:val="000000"/>
          <w:sz w:val="20"/>
          <w:szCs w:val="20"/>
        </w:rPr>
        <w:t>;</w:t>
      </w:r>
    </w:p>
    <w:p w14:paraId="3818D38A"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max=2000;</w:t>
      </w:r>
    </w:p>
    <w:p w14:paraId="2B78180C"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MMF(1:max+</w:t>
      </w:r>
      <w:proofErr w:type="gramStart"/>
      <w:r>
        <w:rPr>
          <w:rFonts w:ascii="Courier New" w:hAnsi="Courier New" w:cs="Courier New"/>
          <w:color w:val="000000"/>
          <w:sz w:val="20"/>
          <w:szCs w:val="20"/>
        </w:rPr>
        <w:t>1)=</w:t>
      </w:r>
      <w:proofErr w:type="gramEnd"/>
      <w:r>
        <w:rPr>
          <w:rFonts w:ascii="Courier New" w:hAnsi="Courier New" w:cs="Courier New"/>
          <w:color w:val="000000"/>
          <w:sz w:val="20"/>
          <w:szCs w:val="20"/>
        </w:rPr>
        <w:t>(0:max)-(max/2);</w:t>
      </w:r>
    </w:p>
    <w:p w14:paraId="393F3FB4" w14:textId="77777777" w:rsidR="00A8344C" w:rsidRDefault="00A8344C" w:rsidP="00A8344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=1;</w:t>
      </w:r>
    </w:p>
    <w:p w14:paraId="4A7BB0D6"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63BD06C"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=1:max+1</w:t>
      </w:r>
    </w:p>
    <w:p w14:paraId="3FB76812"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996FB1">
        <w:rPr>
          <w:rFonts w:ascii="Courier New" w:hAnsi="Courier New" w:cs="Courier New"/>
          <w:color w:val="000000"/>
          <w:sz w:val="20"/>
          <w:szCs w:val="20"/>
        </w:rPr>
        <w:t>chi</w:t>
      </w:r>
      <w:r>
        <w:rPr>
          <w:rFonts w:ascii="Courier New" w:hAnsi="Courier New" w:cs="Courier New"/>
          <w:color w:val="000000"/>
          <w:sz w:val="20"/>
          <w:szCs w:val="20"/>
        </w:rPr>
        <w:t>p(ind)=10000*</w:t>
      </w:r>
      <w:proofErr w:type="gramStart"/>
      <w:r>
        <w:rPr>
          <w:rFonts w:ascii="Courier New" w:hAnsi="Courier New" w:cs="Courier New"/>
          <w:color w:val="000000"/>
          <w:sz w:val="20"/>
          <w:szCs w:val="20"/>
        </w:rPr>
        <w:t>exp(</w:t>
      </w:r>
      <w:proofErr w:type="gramEnd"/>
      <w:r>
        <w:rPr>
          <w:rFonts w:ascii="Courier New" w:hAnsi="Courier New" w:cs="Courier New"/>
          <w:color w:val="000000"/>
          <w:sz w:val="20"/>
          <w:szCs w:val="20"/>
        </w:rPr>
        <w:t>-(abs(MMF(ind)-500))*(abs(MMF(ind)-500))/50000);</w:t>
      </w:r>
    </w:p>
    <w:p w14:paraId="7A205426"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996FB1">
        <w:rPr>
          <w:rFonts w:ascii="Courier New" w:hAnsi="Courier New" w:cs="Courier New"/>
          <w:color w:val="000000"/>
          <w:sz w:val="20"/>
          <w:szCs w:val="20"/>
        </w:rPr>
        <w:t>chi</w:t>
      </w:r>
      <w:r>
        <w:rPr>
          <w:rFonts w:ascii="Courier New" w:hAnsi="Courier New" w:cs="Courier New"/>
          <w:color w:val="000000"/>
          <w:sz w:val="20"/>
          <w:szCs w:val="20"/>
        </w:rPr>
        <w:t>n(ind)=-10000*</w:t>
      </w:r>
      <w:proofErr w:type="gramStart"/>
      <w:r>
        <w:rPr>
          <w:rFonts w:ascii="Courier New" w:hAnsi="Courier New" w:cs="Courier New"/>
          <w:color w:val="000000"/>
          <w:sz w:val="20"/>
          <w:szCs w:val="20"/>
        </w:rPr>
        <w:t>exp(</w:t>
      </w:r>
      <w:proofErr w:type="gramEnd"/>
      <w:r>
        <w:rPr>
          <w:rFonts w:ascii="Courier New" w:hAnsi="Courier New" w:cs="Courier New"/>
          <w:color w:val="000000"/>
          <w:sz w:val="20"/>
          <w:szCs w:val="20"/>
        </w:rPr>
        <w:t>-(abs(MMF(ind)+500))*(abs(MMF(ind)+500))/50000);</w:t>
      </w:r>
    </w:p>
    <w:p w14:paraId="45493F4C"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14:paraId="260E2C70"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14:paraId="08CB98C3" w14:textId="77777777" w:rsidR="00A8344C" w:rsidRDefault="00A8344C" w:rsidP="00A8344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B(</w:t>
      </w:r>
      <w:proofErr w:type="gramEnd"/>
      <w:r>
        <w:rPr>
          <w:rFonts w:ascii="Courier New" w:hAnsi="Courier New" w:cs="Courier New"/>
          <w:color w:val="000000"/>
          <w:sz w:val="20"/>
          <w:szCs w:val="20"/>
        </w:rPr>
        <w:t>1)=2.5;</w:t>
      </w:r>
    </w:p>
    <w:p w14:paraId="05B01CAD" w14:textId="77777777" w:rsidR="00A8344C" w:rsidRDefault="00A8344C" w:rsidP="00A8344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Hmax</w:t>
      </w:r>
      <w:proofErr w:type="spellEnd"/>
      <w:r>
        <w:rPr>
          <w:rFonts w:ascii="Courier New" w:hAnsi="Courier New" w:cs="Courier New"/>
          <w:color w:val="000000"/>
          <w:sz w:val="20"/>
          <w:szCs w:val="20"/>
        </w:rPr>
        <w:t>=1000;</w:t>
      </w:r>
    </w:p>
    <w:p w14:paraId="5048D64A" w14:textId="77777777" w:rsidR="00A8344C" w:rsidRDefault="00A8344C" w:rsidP="00A8344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Hmax</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1:(-</w:t>
      </w:r>
      <w:proofErr w:type="spellStart"/>
      <w:r>
        <w:rPr>
          <w:rFonts w:ascii="Courier New" w:hAnsi="Courier New" w:cs="Courier New"/>
          <w:color w:val="000000"/>
          <w:sz w:val="20"/>
          <w:szCs w:val="20"/>
        </w:rPr>
        <w:t>Hmax</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Hmax</w:t>
      </w:r>
      <w:proofErr w:type="spellEnd"/>
      <w:r>
        <w:rPr>
          <w:rFonts w:ascii="Courier New" w:hAnsi="Courier New" w:cs="Courier New"/>
          <w:color w:val="000000"/>
          <w:sz w:val="20"/>
          <w:szCs w:val="20"/>
        </w:rPr>
        <w:t>):1:(</w:t>
      </w:r>
      <w:proofErr w:type="spellStart"/>
      <w:r>
        <w:rPr>
          <w:rFonts w:ascii="Courier New" w:hAnsi="Courier New" w:cs="Courier New"/>
          <w:color w:val="000000"/>
          <w:sz w:val="20"/>
          <w:szCs w:val="20"/>
        </w:rPr>
        <w:t>Hmax</w:t>
      </w:r>
      <w:proofErr w:type="spellEnd"/>
      <w:r>
        <w:rPr>
          <w:rFonts w:ascii="Courier New" w:hAnsi="Courier New" w:cs="Courier New"/>
          <w:color w:val="000000"/>
          <w:sz w:val="20"/>
          <w:szCs w:val="20"/>
        </w:rPr>
        <w:t>)];</w:t>
      </w:r>
    </w:p>
    <w:p w14:paraId="1551ACA0"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14:paraId="7958447F"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2:length</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w:t>
      </w:r>
    </w:p>
    <w:p w14:paraId="4A48BC30"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(ind-1))</w:t>
      </w:r>
    </w:p>
    <w:p w14:paraId="6368679C"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munet</w:t>
      </w:r>
      <w:proofErr w:type="spellEnd"/>
      <w:r>
        <w:rPr>
          <w:rFonts w:ascii="Courier New" w:hAnsi="Courier New" w:cs="Courier New"/>
          <w:color w:val="000000"/>
          <w:sz w:val="20"/>
          <w:szCs w:val="20"/>
        </w:rPr>
        <w:t>=(</w:t>
      </w:r>
      <w:proofErr w:type="gramStart"/>
      <w:r w:rsidR="00996FB1">
        <w:rPr>
          <w:rFonts w:ascii="Courier New" w:hAnsi="Courier New" w:cs="Courier New"/>
          <w:color w:val="000000"/>
          <w:sz w:val="20"/>
          <w:szCs w:val="20"/>
        </w:rPr>
        <w:t>chi</w:t>
      </w:r>
      <w:r>
        <w:rPr>
          <w:rFonts w:ascii="Courier New" w:hAnsi="Courier New" w:cs="Courier New"/>
          <w:color w:val="000000"/>
          <w:sz w:val="20"/>
          <w:szCs w:val="20"/>
        </w:rPr>
        <w:t>p(</w:t>
      </w:r>
      <w:proofErr w:type="spellStart"/>
      <w:proofErr w:type="gramEnd"/>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)+(Hmax+1))+1);</w:t>
      </w:r>
    </w:p>
    <w:p w14:paraId="375BB446"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dB=(</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(ind-1</w:t>
      </w:r>
      <w:proofErr w:type="gramStart"/>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munet</w:t>
      </w:r>
      <w:proofErr w:type="spellEnd"/>
      <w:r>
        <w:rPr>
          <w:rFonts w:ascii="Courier New" w:hAnsi="Courier New" w:cs="Courier New"/>
          <w:color w:val="000000"/>
          <w:sz w:val="20"/>
          <w:szCs w:val="20"/>
        </w:rPr>
        <w:t>*(4*pi*1e-7);</w:t>
      </w:r>
    </w:p>
    <w:p w14:paraId="541FAAC9"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5DE7B430"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munet</w:t>
      </w:r>
      <w:proofErr w:type="spellEnd"/>
      <w:r>
        <w:rPr>
          <w:rFonts w:ascii="Courier New" w:hAnsi="Courier New" w:cs="Courier New"/>
          <w:color w:val="000000"/>
          <w:sz w:val="20"/>
          <w:szCs w:val="20"/>
        </w:rPr>
        <w:t>=(</w:t>
      </w:r>
      <w:proofErr w:type="gramStart"/>
      <w:r w:rsidR="00996FB1">
        <w:rPr>
          <w:rFonts w:ascii="Courier New" w:hAnsi="Courier New" w:cs="Courier New"/>
          <w:color w:val="000000"/>
          <w:sz w:val="20"/>
          <w:szCs w:val="20"/>
        </w:rPr>
        <w:t>chi</w:t>
      </w:r>
      <w:r>
        <w:rPr>
          <w:rFonts w:ascii="Courier New" w:hAnsi="Courier New" w:cs="Courier New"/>
          <w:color w:val="000000"/>
          <w:sz w:val="20"/>
          <w:szCs w:val="20"/>
        </w:rPr>
        <w:t>n(</w:t>
      </w:r>
      <w:proofErr w:type="spellStart"/>
      <w:proofErr w:type="gramEnd"/>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)+(Hmax+1))+1);</w:t>
      </w:r>
    </w:p>
    <w:p w14:paraId="1CF8871B"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dB=(-</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Happ</w:t>
      </w:r>
      <w:proofErr w:type="spellEnd"/>
      <w:r>
        <w:rPr>
          <w:rFonts w:ascii="Courier New" w:hAnsi="Courier New" w:cs="Courier New"/>
          <w:color w:val="000000"/>
          <w:sz w:val="20"/>
          <w:szCs w:val="20"/>
        </w:rPr>
        <w:t>(ind-1</w:t>
      </w:r>
      <w:proofErr w:type="gramStart"/>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munet</w:t>
      </w:r>
      <w:proofErr w:type="spellEnd"/>
      <w:r>
        <w:rPr>
          <w:rFonts w:ascii="Courier New" w:hAnsi="Courier New" w:cs="Courier New"/>
          <w:color w:val="000000"/>
          <w:sz w:val="20"/>
          <w:szCs w:val="20"/>
        </w:rPr>
        <w:t>*(4*pi*1e-7);</w:t>
      </w:r>
    </w:p>
    <w:p w14:paraId="0563DF58"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37BDFD9"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w:t>
      </w:r>
      <w:proofErr w:type="spellStart"/>
      <w:r>
        <w:rPr>
          <w:rFonts w:ascii="Courier New" w:hAnsi="Courier New" w:cs="Courier New"/>
          <w:color w:val="000000"/>
          <w:sz w:val="20"/>
          <w:szCs w:val="20"/>
        </w:rPr>
        <w:t>ind</w:t>
      </w:r>
      <w:proofErr w:type="spellEnd"/>
      <w:r>
        <w:rPr>
          <w:rFonts w:ascii="Courier New" w:hAnsi="Courier New" w:cs="Courier New"/>
          <w:color w:val="000000"/>
          <w:sz w:val="20"/>
          <w:szCs w:val="20"/>
        </w:rPr>
        <w:t>)=B(ind-</w:t>
      </w:r>
      <w:proofErr w:type="gramStart"/>
      <w:r>
        <w:rPr>
          <w:rFonts w:ascii="Courier New" w:hAnsi="Courier New" w:cs="Courier New"/>
          <w:color w:val="000000"/>
          <w:sz w:val="20"/>
          <w:szCs w:val="20"/>
        </w:rPr>
        <w:t>1)+</w:t>
      </w:r>
      <w:proofErr w:type="gramEnd"/>
      <w:r>
        <w:rPr>
          <w:rFonts w:ascii="Courier New" w:hAnsi="Courier New" w:cs="Courier New"/>
          <w:color w:val="000000"/>
          <w:sz w:val="20"/>
          <w:szCs w:val="20"/>
        </w:rPr>
        <w:t>dB;</w:t>
      </w:r>
    </w:p>
    <w:p w14:paraId="22478078"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14:paraId="2C184001" w14:textId="77777777" w:rsidR="00A8344C" w:rsidRDefault="00A8344C" w:rsidP="00A8344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14:paraId="395C39FC" w14:textId="77777777" w:rsidR="00A8344C" w:rsidRDefault="00A8344C" w:rsidP="00A8344C">
      <w:pPr>
        <w:autoSpaceDE w:val="0"/>
        <w:autoSpaceDN w:val="0"/>
        <w:adjustRightInd w:val="0"/>
        <w:spacing w:after="0" w:line="240" w:lineRule="auto"/>
        <w:rPr>
          <w:rFonts w:ascii="Courier New" w:hAnsi="Courier New" w:cs="Courier New"/>
          <w:sz w:val="24"/>
          <w:szCs w:val="24"/>
        </w:rPr>
      </w:pPr>
    </w:p>
    <w:p w14:paraId="2229474C" w14:textId="77777777" w:rsidR="00A8344C" w:rsidRDefault="00A8344C" w:rsidP="007D22E4">
      <w:pPr>
        <w:rPr>
          <w:rFonts w:ascii="Times New Roman" w:hAnsi="Times New Roman" w:cs="Times New Roman"/>
          <w:b/>
          <w:u w:val="single"/>
        </w:rPr>
      </w:pPr>
    </w:p>
    <w:p w14:paraId="24A104C7" w14:textId="77777777" w:rsidR="00B60829" w:rsidRDefault="00B60829" w:rsidP="007D22E4">
      <w:pPr>
        <w:rPr>
          <w:rFonts w:ascii="Times New Roman" w:hAnsi="Times New Roman" w:cs="Times New Roman"/>
          <w:b/>
          <w:u w:val="single"/>
        </w:rPr>
      </w:pPr>
    </w:p>
    <w:p w14:paraId="50411BC9" w14:textId="77777777" w:rsidR="00B60829" w:rsidRDefault="00B60829" w:rsidP="007D22E4">
      <w:pPr>
        <w:rPr>
          <w:rFonts w:ascii="Times New Roman" w:hAnsi="Times New Roman" w:cs="Times New Roman"/>
          <w:b/>
          <w:u w:val="single"/>
        </w:rPr>
      </w:pPr>
    </w:p>
    <w:p w14:paraId="6CD3D186" w14:textId="77777777" w:rsidR="00B60829" w:rsidRDefault="00B60829" w:rsidP="007D22E4">
      <w:pPr>
        <w:rPr>
          <w:rFonts w:ascii="Times New Roman" w:hAnsi="Times New Roman" w:cs="Times New Roman"/>
          <w:b/>
          <w:u w:val="single"/>
        </w:rPr>
      </w:pPr>
    </w:p>
    <w:p w14:paraId="1519E3EA" w14:textId="77777777" w:rsidR="00B60829" w:rsidRDefault="00B60829" w:rsidP="007D22E4">
      <w:pPr>
        <w:rPr>
          <w:rFonts w:ascii="Times New Roman" w:hAnsi="Times New Roman" w:cs="Times New Roman"/>
          <w:b/>
          <w:u w:val="single"/>
        </w:rPr>
      </w:pPr>
    </w:p>
    <w:p w14:paraId="1D494095" w14:textId="77777777" w:rsidR="00F47596" w:rsidRDefault="00F47596" w:rsidP="007D22E4">
      <w:pPr>
        <w:rPr>
          <w:rFonts w:ascii="Times New Roman" w:hAnsi="Times New Roman" w:cs="Times New Roman"/>
          <w:b/>
          <w:u w:val="single"/>
        </w:rPr>
      </w:pPr>
    </w:p>
    <w:p w14:paraId="1E3F4CED" w14:textId="77777777" w:rsidR="00F47596" w:rsidRDefault="00F47596" w:rsidP="007D22E4">
      <w:pPr>
        <w:rPr>
          <w:rFonts w:ascii="Times New Roman" w:hAnsi="Times New Roman" w:cs="Times New Roman"/>
          <w:b/>
          <w:u w:val="single"/>
        </w:rPr>
      </w:pPr>
    </w:p>
    <w:p w14:paraId="7D76EDCB" w14:textId="77777777" w:rsidR="00F47596" w:rsidRDefault="00F47596" w:rsidP="007D22E4">
      <w:pPr>
        <w:rPr>
          <w:rFonts w:ascii="Times New Roman" w:hAnsi="Times New Roman" w:cs="Times New Roman"/>
          <w:b/>
          <w:u w:val="single"/>
        </w:rPr>
      </w:pPr>
    </w:p>
    <w:p w14:paraId="568D92CF" w14:textId="77777777" w:rsidR="00F47596" w:rsidRDefault="00F47596" w:rsidP="007D22E4">
      <w:pPr>
        <w:rPr>
          <w:rFonts w:ascii="Times New Roman" w:hAnsi="Times New Roman" w:cs="Times New Roman"/>
          <w:b/>
          <w:u w:val="single"/>
        </w:rPr>
      </w:pPr>
    </w:p>
    <w:p w14:paraId="1045F807" w14:textId="77777777" w:rsidR="00F47596" w:rsidRDefault="00F47596" w:rsidP="007D22E4">
      <w:pPr>
        <w:rPr>
          <w:rFonts w:ascii="Times New Roman" w:hAnsi="Times New Roman" w:cs="Times New Roman"/>
          <w:b/>
          <w:u w:val="single"/>
        </w:rPr>
      </w:pPr>
    </w:p>
    <w:p w14:paraId="6748DC70" w14:textId="77777777" w:rsidR="00F47596" w:rsidRDefault="00F47596" w:rsidP="007D22E4">
      <w:pPr>
        <w:rPr>
          <w:rFonts w:ascii="Times New Roman" w:hAnsi="Times New Roman" w:cs="Times New Roman"/>
          <w:b/>
          <w:u w:val="single"/>
        </w:rPr>
      </w:pPr>
    </w:p>
    <w:p w14:paraId="713DA1DB" w14:textId="77777777" w:rsidR="00FF68A3" w:rsidRDefault="00126B48" w:rsidP="00ED0C44">
      <w:pPr>
        <w:pStyle w:val="Heading2"/>
        <w:numPr>
          <w:ilvl w:val="2"/>
          <w:numId w:val="6"/>
        </w:numPr>
        <w:rPr>
          <w:rFonts w:ascii="Times New Roman" w:hAnsi="Times New Roman" w:cs="Times New Roman"/>
          <w:color w:val="000000" w:themeColor="text1"/>
        </w:rPr>
      </w:pPr>
      <w:bookmarkStart w:id="93" w:name="_Toc65231934"/>
      <w:r w:rsidRPr="00F90927">
        <w:rPr>
          <w:rFonts w:ascii="Times New Roman" w:hAnsi="Times New Roman" w:cs="Times New Roman"/>
          <w:color w:val="000000" w:themeColor="text1"/>
        </w:rPr>
        <w:lastRenderedPageBreak/>
        <w:t xml:space="preserve">Evolution of </w:t>
      </w:r>
      <w:r w:rsidR="00A127FC" w:rsidRPr="00F90927">
        <w:rPr>
          <w:rFonts w:ascii="Times New Roman" w:hAnsi="Times New Roman" w:cs="Times New Roman"/>
          <w:color w:val="000000" w:themeColor="text1"/>
        </w:rPr>
        <w:t>Magnetic displacement current</w:t>
      </w:r>
      <w:r w:rsidR="00320AB2" w:rsidRPr="00F90927">
        <w:rPr>
          <w:rFonts w:ascii="Times New Roman" w:hAnsi="Times New Roman" w:cs="Times New Roman"/>
          <w:color w:val="000000" w:themeColor="text1"/>
        </w:rPr>
        <w:t xml:space="preserve"> and Voltage</w:t>
      </w:r>
      <w:r w:rsidR="00402688" w:rsidRPr="00F90927">
        <w:rPr>
          <w:rFonts w:ascii="Times New Roman" w:hAnsi="Times New Roman" w:cs="Times New Roman"/>
          <w:color w:val="000000" w:themeColor="text1"/>
        </w:rPr>
        <w:t xml:space="preserve"> for </w:t>
      </w:r>
      <w:r w:rsidR="00622C90" w:rsidRPr="00F90927">
        <w:rPr>
          <w:rFonts w:ascii="Times New Roman" w:hAnsi="Times New Roman" w:cs="Times New Roman"/>
          <w:color w:val="000000" w:themeColor="text1"/>
        </w:rPr>
        <w:t>Magnetic Transmission Line</w:t>
      </w:r>
      <w:bookmarkEnd w:id="93"/>
    </w:p>
    <w:p w14:paraId="64774159" w14:textId="77777777" w:rsidR="00F90927" w:rsidRPr="00F90927" w:rsidRDefault="00F90927" w:rsidP="00F90927"/>
    <w:p w14:paraId="4E12D7A9"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clc;clear</w:t>
      </w:r>
      <w:proofErr w:type="spellEnd"/>
      <w:proofErr w:type="gramEnd"/>
      <w:r>
        <w:rPr>
          <w:rFonts w:ascii="Courier New" w:hAnsi="Courier New" w:cs="Courier New"/>
          <w:color w:val="000000"/>
          <w:sz w:val="20"/>
          <w:szCs w:val="20"/>
        </w:rPr>
        <w:t xml:space="preserve"> </w:t>
      </w:r>
      <w:r>
        <w:rPr>
          <w:rFonts w:ascii="Courier New" w:hAnsi="Courier New" w:cs="Courier New"/>
          <w:color w:val="A020F0"/>
          <w:sz w:val="20"/>
          <w:szCs w:val="20"/>
        </w:rPr>
        <w:t>all</w:t>
      </w:r>
      <w:r>
        <w:rPr>
          <w:rFonts w:ascii="Courier New" w:hAnsi="Courier New" w:cs="Courier New"/>
          <w:color w:val="000000"/>
          <w:sz w:val="20"/>
          <w:szCs w:val="20"/>
        </w:rPr>
        <w:t>;</w:t>
      </w:r>
    </w:p>
    <w:p w14:paraId="43E8508D"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w:t>
      </w:r>
      <w:proofErr w:type="spellStart"/>
      <w:r>
        <w:rPr>
          <w:rFonts w:ascii="Courier New" w:hAnsi="Courier New" w:cs="Courier New"/>
          <w:color w:val="000000"/>
          <w:sz w:val="20"/>
          <w:szCs w:val="20"/>
        </w:rPr>
        <w:t>fopen</w:t>
      </w:r>
      <w:proofErr w:type="spellEnd"/>
      <w:r>
        <w:rPr>
          <w:rFonts w:ascii="Courier New" w:hAnsi="Courier New" w:cs="Courier New"/>
          <w:color w:val="000000"/>
          <w:sz w:val="20"/>
          <w:szCs w:val="20"/>
        </w:rPr>
        <w:t>(</w:t>
      </w:r>
      <w:r>
        <w:rPr>
          <w:rFonts w:ascii="Courier New" w:hAnsi="Courier New" w:cs="Courier New"/>
          <w:color w:val="A020F0"/>
          <w:sz w:val="20"/>
          <w:szCs w:val="20"/>
        </w:rPr>
        <w:t>'TimeEvolution.txt'</w:t>
      </w:r>
      <w:r>
        <w:rPr>
          <w:rFonts w:ascii="Courier New" w:hAnsi="Courier New" w:cs="Courier New"/>
          <w:color w:val="000000"/>
          <w:sz w:val="20"/>
          <w:szCs w:val="20"/>
        </w:rPr>
        <w:t>);</w:t>
      </w:r>
    </w:p>
    <w:p w14:paraId="4267091D"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05D579DA"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69B04B47"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ischar</w:t>
      </w:r>
      <w:proofErr w:type="spellEnd"/>
      <w:r>
        <w:rPr>
          <w:rFonts w:ascii="Courier New" w:hAnsi="Courier New" w:cs="Courier New"/>
          <w:color w:val="000000"/>
          <w:sz w:val="20"/>
          <w:szCs w:val="20"/>
        </w:rPr>
        <w:t>(l)</w:t>
      </w:r>
    </w:p>
    <w:p w14:paraId="2B44CDA4"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disp</w:t>
      </w:r>
      <w:proofErr w:type="spellEnd"/>
      <w:r>
        <w:rPr>
          <w:rFonts w:ascii="Courier New" w:hAnsi="Courier New" w:cs="Courier New"/>
          <w:color w:val="228B22"/>
          <w:sz w:val="20"/>
          <w:szCs w:val="20"/>
        </w:rPr>
        <w:t>(l);</w:t>
      </w:r>
    </w:p>
    <w:p w14:paraId="0991E72C"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text{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w:t>
      </w:r>
    </w:p>
    <w:p w14:paraId="3D5E2740"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sscanf</w:t>
      </w:r>
      <w:proofErr w:type="spellEnd"/>
      <w:r>
        <w:rPr>
          <w:rFonts w:ascii="Courier New" w:hAnsi="Courier New" w:cs="Courier New"/>
          <w:color w:val="000000"/>
          <w:sz w:val="20"/>
          <w:szCs w:val="20"/>
        </w:rPr>
        <w:t>(text{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gramStart"/>
      <w:r>
        <w:rPr>
          <w:rFonts w:ascii="Courier New" w:hAnsi="Courier New" w:cs="Courier New"/>
          <w:color w:val="A020F0"/>
          <w:sz w:val="20"/>
          <w:szCs w:val="20"/>
        </w:rPr>
        <w:t>f ,</w:t>
      </w:r>
      <w:proofErr w:type="gramEnd"/>
      <w:r>
        <w:rPr>
          <w:rFonts w:ascii="Courier New" w:hAnsi="Courier New" w:cs="Courier New"/>
          <w:color w:val="A020F0"/>
          <w:sz w:val="20"/>
          <w:szCs w:val="20"/>
        </w:rPr>
        <w:t xml:space="preserve"> %f , %f , %f , %f , %f , %f , %f'</w:t>
      </w:r>
      <w:r>
        <w:rPr>
          <w:rFonts w:ascii="Courier New" w:hAnsi="Courier New" w:cs="Courier New"/>
          <w:color w:val="000000"/>
          <w:sz w:val="20"/>
          <w:szCs w:val="20"/>
        </w:rPr>
        <w:t>);</w:t>
      </w:r>
    </w:p>
    <w:p w14:paraId="601498CA"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A1(</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113675B9"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A2(</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}(2);</w:t>
      </w:r>
    </w:p>
    <w:p w14:paraId="714EE2BE"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A3(</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}(3);</w:t>
      </w:r>
    </w:p>
    <w:p w14:paraId="7A5D7720"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A4(</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}(4);</w:t>
      </w:r>
    </w:p>
    <w:p w14:paraId="6EAFFA3D"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A5(</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}(5);</w:t>
      </w:r>
    </w:p>
    <w:p w14:paraId="701FDA7D"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A6(</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}(6);</w:t>
      </w:r>
    </w:p>
    <w:p w14:paraId="110DCFA5"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A7(</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}(7);</w:t>
      </w:r>
    </w:p>
    <w:p w14:paraId="59E3A583"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A8(</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}(8);</w:t>
      </w:r>
    </w:p>
    <w:p w14:paraId="0D5171C1"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0885A074"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=i+1;</w:t>
      </w:r>
    </w:p>
    <w:p w14:paraId="0969437B"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14:paraId="264E8826"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14:paraId="2DC9D1B4"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=0.9999;</w:t>
      </w:r>
    </w:p>
    <w:p w14:paraId="327EAD33"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a0=1e-</w:t>
      </w:r>
      <w:proofErr w:type="gramStart"/>
      <w:r>
        <w:rPr>
          <w:rFonts w:ascii="Courier New" w:hAnsi="Courier New" w:cs="Courier New"/>
          <w:color w:val="000000"/>
          <w:sz w:val="20"/>
          <w:szCs w:val="20"/>
        </w:rPr>
        <w:t>4;</w:t>
      </w:r>
      <w:r>
        <w:rPr>
          <w:rFonts w:ascii="Courier New" w:hAnsi="Courier New" w:cs="Courier New"/>
          <w:color w:val="228B22"/>
          <w:sz w:val="20"/>
          <w:szCs w:val="20"/>
        </w:rPr>
        <w:t>%</w:t>
      </w:r>
      <w:proofErr w:type="gramEnd"/>
      <w:r>
        <w:rPr>
          <w:rFonts w:ascii="Courier New" w:hAnsi="Courier New" w:cs="Courier New"/>
          <w:color w:val="228B22"/>
          <w:sz w:val="20"/>
          <w:szCs w:val="20"/>
        </w:rPr>
        <w:t>0.1mm</w:t>
      </w:r>
    </w:p>
    <w:p w14:paraId="40C749F4"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c0=2.99792458e</w:t>
      </w:r>
      <w:proofErr w:type="gramStart"/>
      <w:r>
        <w:rPr>
          <w:rFonts w:ascii="Courier New" w:hAnsi="Courier New" w:cs="Courier New"/>
          <w:color w:val="000000"/>
          <w:sz w:val="20"/>
          <w:szCs w:val="20"/>
        </w:rPr>
        <w:t>8;</w:t>
      </w:r>
      <w:r>
        <w:rPr>
          <w:rFonts w:ascii="Courier New" w:hAnsi="Courier New" w:cs="Courier New"/>
          <w:color w:val="228B22"/>
          <w:sz w:val="20"/>
          <w:szCs w:val="20"/>
        </w:rPr>
        <w:t>%</w:t>
      </w:r>
      <w:proofErr w:type="gramEnd"/>
      <w:r>
        <w:rPr>
          <w:rFonts w:ascii="Courier New" w:hAnsi="Courier New" w:cs="Courier New"/>
          <w:color w:val="228B22"/>
          <w:sz w:val="20"/>
          <w:szCs w:val="20"/>
        </w:rPr>
        <w:t>Speed of Light (m/s)</w:t>
      </w:r>
    </w:p>
    <w:p w14:paraId="386CF9F8"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f0=c0/a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3000GHz</w:t>
      </w:r>
    </w:p>
    <w:p w14:paraId="47BE8140"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t0=1/f</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0.33e-12 (s)</w:t>
      </w:r>
    </w:p>
    <w:p w14:paraId="72714C23"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mu0=4*pi*(1e-7</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(H/m)</w:t>
      </w:r>
    </w:p>
    <w:p w14:paraId="7F82DD63"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eps0=8.854187817e-</w:t>
      </w:r>
      <w:proofErr w:type="gramStart"/>
      <w:r>
        <w:rPr>
          <w:rFonts w:ascii="Courier New" w:hAnsi="Courier New" w:cs="Courier New"/>
          <w:color w:val="000000"/>
          <w:sz w:val="20"/>
          <w:szCs w:val="20"/>
        </w:rPr>
        <w:t>12;</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(F/m)</w:t>
      </w:r>
    </w:p>
    <w:p w14:paraId="5A7416C6"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I0=1; </w:t>
      </w:r>
      <w:r>
        <w:rPr>
          <w:rFonts w:ascii="Courier New" w:hAnsi="Courier New" w:cs="Courier New"/>
          <w:color w:val="228B22"/>
          <w:sz w:val="20"/>
          <w:szCs w:val="20"/>
        </w:rPr>
        <w:t>%(A)</w:t>
      </w:r>
    </w:p>
    <w:p w14:paraId="329A94DA"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E0=I0/(a0*eps0*c0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Field</w:t>
      </w:r>
    </w:p>
    <w:p w14:paraId="6F4D50C0"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D0=I0/(a0*c0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Displacement Field</w:t>
      </w:r>
    </w:p>
    <w:p w14:paraId="041FC2A0"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B0=I0/(a0*eps0*c0*c0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Magnetic Field</w:t>
      </w:r>
    </w:p>
    <w:p w14:paraId="517A24C1"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H0=I0/(a0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Magnetizing Field</w:t>
      </w:r>
    </w:p>
    <w:p w14:paraId="55E0D588"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V0=I0/(eps0*c0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Field</w:t>
      </w:r>
    </w:p>
    <w:p w14:paraId="2D6C9EF2"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3B1A69E7"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14:paraId="7F5DA166"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A1=A1*V</w:t>
      </w:r>
      <w:proofErr w:type="gramStart"/>
      <w:r>
        <w:rPr>
          <w:rFonts w:ascii="Courier New" w:hAnsi="Courier New" w:cs="Courier New"/>
          <w:color w:val="000000"/>
          <w:sz w:val="20"/>
          <w:szCs w:val="20"/>
        </w:rPr>
        <w:t>0;A</w:t>
      </w:r>
      <w:proofErr w:type="gramEnd"/>
      <w:r>
        <w:rPr>
          <w:rFonts w:ascii="Courier New" w:hAnsi="Courier New" w:cs="Courier New"/>
          <w:color w:val="000000"/>
          <w:sz w:val="20"/>
          <w:szCs w:val="20"/>
        </w:rPr>
        <w:t>2=A2*V0;</w:t>
      </w:r>
    </w:p>
    <w:p w14:paraId="4605C821"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A3=A3*I</w:t>
      </w:r>
      <w:proofErr w:type="gramStart"/>
      <w:r>
        <w:rPr>
          <w:rFonts w:ascii="Courier New" w:hAnsi="Courier New" w:cs="Courier New"/>
          <w:color w:val="000000"/>
          <w:sz w:val="20"/>
          <w:szCs w:val="20"/>
        </w:rPr>
        <w:t>0;A</w:t>
      </w:r>
      <w:proofErr w:type="gramEnd"/>
      <w:r>
        <w:rPr>
          <w:rFonts w:ascii="Courier New" w:hAnsi="Courier New" w:cs="Courier New"/>
          <w:color w:val="000000"/>
          <w:sz w:val="20"/>
          <w:szCs w:val="20"/>
        </w:rPr>
        <w:t>4=A4*I0;</w:t>
      </w:r>
    </w:p>
    <w:p w14:paraId="66DB806A"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A5=A5*I</w:t>
      </w:r>
      <w:proofErr w:type="gramStart"/>
      <w:r>
        <w:rPr>
          <w:rFonts w:ascii="Courier New" w:hAnsi="Courier New" w:cs="Courier New"/>
          <w:color w:val="000000"/>
          <w:sz w:val="20"/>
          <w:szCs w:val="20"/>
        </w:rPr>
        <w:t>0;A</w:t>
      </w:r>
      <w:proofErr w:type="gramEnd"/>
      <w:r>
        <w:rPr>
          <w:rFonts w:ascii="Courier New" w:hAnsi="Courier New" w:cs="Courier New"/>
          <w:color w:val="000000"/>
          <w:sz w:val="20"/>
          <w:szCs w:val="20"/>
        </w:rPr>
        <w:t>6=A6*I0;</w:t>
      </w:r>
    </w:p>
    <w:p w14:paraId="0DDA47F7"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A7=A7*V</w:t>
      </w:r>
      <w:proofErr w:type="gramStart"/>
      <w:r>
        <w:rPr>
          <w:rFonts w:ascii="Courier New" w:hAnsi="Courier New" w:cs="Courier New"/>
          <w:color w:val="000000"/>
          <w:sz w:val="20"/>
          <w:szCs w:val="20"/>
        </w:rPr>
        <w:t>0;A</w:t>
      </w:r>
      <w:proofErr w:type="gramEnd"/>
      <w:r>
        <w:rPr>
          <w:rFonts w:ascii="Courier New" w:hAnsi="Courier New" w:cs="Courier New"/>
          <w:color w:val="000000"/>
          <w:sz w:val="20"/>
          <w:szCs w:val="20"/>
        </w:rPr>
        <w:t>8=A8*V0;</w:t>
      </w:r>
    </w:p>
    <w:p w14:paraId="0A077FF6"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CC4C0CE"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t=100*t0*(</w:t>
      </w:r>
      <w:proofErr w:type="gramStart"/>
      <w:r>
        <w:rPr>
          <w:rFonts w:ascii="Courier New" w:hAnsi="Courier New" w:cs="Courier New"/>
          <w:color w:val="000000"/>
          <w:sz w:val="20"/>
          <w:szCs w:val="20"/>
        </w:rPr>
        <w:t>1:length</w:t>
      </w:r>
      <w:proofErr w:type="gramEnd"/>
      <w:r>
        <w:rPr>
          <w:rFonts w:ascii="Courier New" w:hAnsi="Courier New" w:cs="Courier New"/>
          <w:color w:val="000000"/>
          <w:sz w:val="20"/>
          <w:szCs w:val="20"/>
        </w:rPr>
        <w:t>(A1));</w:t>
      </w:r>
    </w:p>
    <w:p w14:paraId="032580C5"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2,1,1)</w:t>
      </w:r>
    </w:p>
    <w:p w14:paraId="50C9C88D"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proofErr w:type="spellStart"/>
      <w:proofErr w:type="gramStart"/>
      <w:r>
        <w:rPr>
          <w:rFonts w:ascii="Courier New" w:hAnsi="Courier New" w:cs="Courier New"/>
          <w:color w:val="A020F0"/>
          <w:sz w:val="20"/>
          <w:szCs w:val="20"/>
        </w:rPr>
        <w:t>on</w:t>
      </w:r>
      <w:r>
        <w:rPr>
          <w:rFonts w:ascii="Courier New" w:hAnsi="Courier New" w:cs="Courier New"/>
          <w:color w:val="000000"/>
          <w:sz w:val="20"/>
          <w:szCs w:val="20"/>
        </w:rPr>
        <w:t>;plot</w:t>
      </w:r>
      <w:proofErr w:type="spellEnd"/>
      <w:proofErr w:type="gramEnd"/>
      <w:r>
        <w:rPr>
          <w:rFonts w:ascii="Courier New" w:hAnsi="Courier New" w:cs="Courier New"/>
          <w:color w:val="000000"/>
          <w:sz w:val="20"/>
          <w:szCs w:val="20"/>
        </w:rPr>
        <w:t>(t,A1);plot(t,A2,</w:t>
      </w:r>
      <w:r>
        <w:rPr>
          <w:rFonts w:ascii="Courier New" w:hAnsi="Courier New" w:cs="Courier New"/>
          <w:color w:val="A020F0"/>
          <w:sz w:val="20"/>
          <w:szCs w:val="20"/>
        </w:rPr>
        <w:t>'r'</w:t>
      </w:r>
      <w:r>
        <w:rPr>
          <w:rFonts w:ascii="Courier New" w:hAnsi="Courier New" w:cs="Courier New"/>
          <w:color w:val="000000"/>
          <w:sz w:val="20"/>
          <w:szCs w:val="20"/>
        </w:rPr>
        <w:t>);</w:t>
      </w:r>
      <w:r>
        <w:rPr>
          <w:rFonts w:ascii="Courier New" w:hAnsi="Courier New" w:cs="Courier New"/>
          <w:color w:val="228B22"/>
          <w:sz w:val="20"/>
          <w:szCs w:val="20"/>
        </w:rPr>
        <w:t>%</w:t>
      </w:r>
      <w:proofErr w:type="spellStart"/>
      <w:r>
        <w:rPr>
          <w:rFonts w:ascii="Courier New" w:hAnsi="Courier New" w:cs="Courier New"/>
          <w:color w:val="228B22"/>
          <w:sz w:val="20"/>
          <w:szCs w:val="20"/>
        </w:rPr>
        <w:t>Im</w:t>
      </w:r>
      <w:proofErr w:type="spellEnd"/>
    </w:p>
    <w:p w14:paraId="681FB1E6"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'Magnetic Current (V)'</w:t>
      </w:r>
      <w:r>
        <w:rPr>
          <w:rFonts w:ascii="Courier New" w:hAnsi="Courier New" w:cs="Courier New"/>
          <w:color w:val="000000"/>
          <w:sz w:val="20"/>
          <w:szCs w:val="20"/>
        </w:rPr>
        <w:t>);</w:t>
      </w:r>
    </w:p>
    <w:p w14:paraId="22F8ABE2"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w:t>
      </w:r>
      <w:r>
        <w:rPr>
          <w:rFonts w:ascii="Courier New" w:hAnsi="Courier New" w:cs="Courier New"/>
          <w:color w:val="000000"/>
          <w:sz w:val="20"/>
          <w:szCs w:val="20"/>
        </w:rPr>
        <w:t>);</w:t>
      </w:r>
    </w:p>
    <w:p w14:paraId="38E6C316"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legend(</w:t>
      </w:r>
      <w:r>
        <w:rPr>
          <w:rFonts w:ascii="Courier New" w:hAnsi="Courier New" w:cs="Courier New"/>
          <w:color w:val="A020F0"/>
          <w:sz w:val="20"/>
          <w:szCs w:val="20"/>
        </w:rPr>
        <w:t>'Re'</w:t>
      </w:r>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Im</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07D6EF7F"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2,1,2)</w:t>
      </w:r>
    </w:p>
    <w:p w14:paraId="5BAEA012" w14:textId="77777777" w:rsidR="0007023B" w:rsidRDefault="0007023B" w:rsidP="0007023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proofErr w:type="spellStart"/>
      <w:proofErr w:type="gramStart"/>
      <w:r>
        <w:rPr>
          <w:rFonts w:ascii="Courier New" w:hAnsi="Courier New" w:cs="Courier New"/>
          <w:color w:val="A020F0"/>
          <w:sz w:val="20"/>
          <w:szCs w:val="20"/>
        </w:rPr>
        <w:t>on</w:t>
      </w:r>
      <w:r>
        <w:rPr>
          <w:rFonts w:ascii="Courier New" w:hAnsi="Courier New" w:cs="Courier New"/>
          <w:color w:val="000000"/>
          <w:sz w:val="20"/>
          <w:szCs w:val="20"/>
        </w:rPr>
        <w:t>;plot</w:t>
      </w:r>
      <w:proofErr w:type="spellEnd"/>
      <w:proofErr w:type="gramEnd"/>
      <w:r>
        <w:rPr>
          <w:rFonts w:ascii="Courier New" w:hAnsi="Courier New" w:cs="Courier New"/>
          <w:color w:val="000000"/>
          <w:sz w:val="20"/>
          <w:szCs w:val="20"/>
        </w:rPr>
        <w:t>(t,A3);plot(t,A4,</w:t>
      </w:r>
      <w:r>
        <w:rPr>
          <w:rFonts w:ascii="Courier New" w:hAnsi="Courier New" w:cs="Courier New"/>
          <w:color w:val="A020F0"/>
          <w:sz w:val="20"/>
          <w:szCs w:val="20"/>
        </w:rPr>
        <w:t>'r'</w:t>
      </w:r>
      <w:r>
        <w:rPr>
          <w:rFonts w:ascii="Courier New" w:hAnsi="Courier New" w:cs="Courier New"/>
          <w:color w:val="000000"/>
          <w:sz w:val="20"/>
          <w:szCs w:val="20"/>
        </w:rPr>
        <w:t>);</w:t>
      </w:r>
      <w:r>
        <w:rPr>
          <w:rFonts w:ascii="Courier New" w:hAnsi="Courier New" w:cs="Courier New"/>
          <w:color w:val="228B22"/>
          <w:sz w:val="20"/>
          <w:szCs w:val="20"/>
        </w:rPr>
        <w:t>%</w:t>
      </w:r>
      <w:proofErr w:type="spellStart"/>
      <w:r>
        <w:rPr>
          <w:rFonts w:ascii="Courier New" w:hAnsi="Courier New" w:cs="Courier New"/>
          <w:color w:val="228B22"/>
          <w:sz w:val="20"/>
          <w:szCs w:val="20"/>
        </w:rPr>
        <w:t>Vm</w:t>
      </w:r>
      <w:proofErr w:type="spellEnd"/>
    </w:p>
    <w:p w14:paraId="553FB093"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'Magnetic Voltage (A)'</w:t>
      </w:r>
      <w:r>
        <w:rPr>
          <w:rFonts w:ascii="Courier New" w:hAnsi="Courier New" w:cs="Courier New"/>
          <w:color w:val="000000"/>
          <w:sz w:val="20"/>
          <w:szCs w:val="20"/>
        </w:rPr>
        <w:t>);</w:t>
      </w:r>
    </w:p>
    <w:p w14:paraId="0765CFAC" w14:textId="77777777" w:rsidR="0007023B" w:rsidRDefault="0007023B" w:rsidP="0007023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w:t>
      </w:r>
      <w:r>
        <w:rPr>
          <w:rFonts w:ascii="Courier New" w:hAnsi="Courier New" w:cs="Courier New"/>
          <w:color w:val="000000"/>
          <w:sz w:val="20"/>
          <w:szCs w:val="20"/>
        </w:rPr>
        <w:t>);</w:t>
      </w:r>
    </w:p>
    <w:p w14:paraId="67DCABE9" w14:textId="77777777" w:rsidR="0007023B" w:rsidRDefault="0007023B" w:rsidP="0007023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legend(</w:t>
      </w:r>
      <w:r>
        <w:rPr>
          <w:rFonts w:ascii="Courier New" w:hAnsi="Courier New" w:cs="Courier New"/>
          <w:color w:val="A020F0"/>
          <w:sz w:val="20"/>
          <w:szCs w:val="20"/>
        </w:rPr>
        <w:t>'Re'</w:t>
      </w:r>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Im</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17BBECDA" w14:textId="77777777" w:rsidR="00F90927" w:rsidRDefault="00533A12" w:rsidP="00ED0C44">
      <w:pPr>
        <w:pStyle w:val="Heading2"/>
        <w:numPr>
          <w:ilvl w:val="2"/>
          <w:numId w:val="6"/>
        </w:numPr>
        <w:rPr>
          <w:rFonts w:ascii="Times New Roman" w:hAnsi="Times New Roman" w:cs="Times New Roman"/>
          <w:color w:val="000000" w:themeColor="text1"/>
        </w:rPr>
      </w:pPr>
      <w:bookmarkStart w:id="94" w:name="_Toc65231935"/>
      <w:r w:rsidRPr="00F90927">
        <w:rPr>
          <w:rFonts w:ascii="Times New Roman" w:hAnsi="Times New Roman" w:cs="Times New Roman"/>
          <w:color w:val="000000" w:themeColor="text1"/>
        </w:rPr>
        <w:lastRenderedPageBreak/>
        <w:t>Calculation of Intrinsic Impedance</w:t>
      </w:r>
      <w:r w:rsidR="005F2AAD" w:rsidRPr="00F90927">
        <w:rPr>
          <w:rFonts w:ascii="Times New Roman" w:hAnsi="Times New Roman" w:cs="Times New Roman"/>
          <w:color w:val="000000" w:themeColor="text1"/>
        </w:rPr>
        <w:t xml:space="preserve">, Propagation Constant, </w:t>
      </w:r>
      <w:r w:rsidR="00C162D5" w:rsidRPr="00F90927">
        <w:rPr>
          <w:rFonts w:ascii="Times New Roman" w:hAnsi="Times New Roman" w:cs="Times New Roman"/>
          <w:color w:val="000000" w:themeColor="text1"/>
        </w:rPr>
        <w:t>per unit length Conductance, per unit length Reluctance and per unit length Susceptance</w:t>
      </w:r>
      <w:r w:rsidR="00402688" w:rsidRPr="00F90927">
        <w:rPr>
          <w:rFonts w:ascii="Times New Roman" w:hAnsi="Times New Roman" w:cs="Times New Roman"/>
          <w:color w:val="000000" w:themeColor="text1"/>
        </w:rPr>
        <w:t xml:space="preserve"> for Magnetic Transmission Line</w:t>
      </w:r>
      <w:bookmarkEnd w:id="94"/>
    </w:p>
    <w:p w14:paraId="1F7A2D8E" w14:textId="77777777" w:rsidR="00FF68A3" w:rsidRPr="00F90927" w:rsidRDefault="00533A12" w:rsidP="00F90927">
      <w:pPr>
        <w:pStyle w:val="Heading2"/>
        <w:rPr>
          <w:rFonts w:ascii="Times New Roman" w:hAnsi="Times New Roman" w:cs="Times New Roman"/>
          <w:color w:val="000000" w:themeColor="text1"/>
        </w:rPr>
      </w:pPr>
      <w:r w:rsidRPr="00F90927">
        <w:rPr>
          <w:rFonts w:ascii="Times New Roman" w:hAnsi="Times New Roman" w:cs="Times New Roman"/>
          <w:color w:val="000000" w:themeColor="text1"/>
        </w:rPr>
        <w:t xml:space="preserve"> </w:t>
      </w:r>
    </w:p>
    <w:p w14:paraId="2D326991"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clc;clear</w:t>
      </w:r>
      <w:proofErr w:type="spellEnd"/>
      <w:proofErr w:type="gramEnd"/>
      <w:r>
        <w:rPr>
          <w:rFonts w:ascii="Courier New" w:hAnsi="Courier New" w:cs="Courier New"/>
          <w:color w:val="000000"/>
          <w:sz w:val="20"/>
          <w:szCs w:val="20"/>
        </w:rPr>
        <w:t xml:space="preserve"> </w:t>
      </w:r>
      <w:r>
        <w:rPr>
          <w:rFonts w:ascii="Courier New" w:hAnsi="Courier New" w:cs="Courier New"/>
          <w:color w:val="A020F0"/>
          <w:sz w:val="20"/>
          <w:szCs w:val="20"/>
        </w:rPr>
        <w:t>all</w:t>
      </w:r>
      <w:r>
        <w:rPr>
          <w:rFonts w:ascii="Courier New" w:hAnsi="Courier New" w:cs="Courier New"/>
          <w:color w:val="000000"/>
          <w:sz w:val="20"/>
          <w:szCs w:val="20"/>
        </w:rPr>
        <w:t>;</w:t>
      </w:r>
    </w:p>
    <w:p w14:paraId="0208B65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%hold on;</w:t>
      </w:r>
    </w:p>
    <w:p w14:paraId="2349140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14:paraId="45934A1C"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w:t>
      </w:r>
      <w:proofErr w:type="spellStart"/>
      <w:r>
        <w:rPr>
          <w:rFonts w:ascii="Courier New" w:hAnsi="Courier New" w:cs="Courier New"/>
          <w:color w:val="000000"/>
          <w:sz w:val="20"/>
          <w:szCs w:val="20"/>
        </w:rPr>
        <w:t>fopen</w:t>
      </w:r>
      <w:proofErr w:type="spellEnd"/>
      <w:r>
        <w:rPr>
          <w:rFonts w:ascii="Courier New" w:hAnsi="Courier New" w:cs="Courier New"/>
          <w:color w:val="000000"/>
          <w:sz w:val="20"/>
          <w:szCs w:val="20"/>
        </w:rPr>
        <w:t>(</w:t>
      </w:r>
      <w:r>
        <w:rPr>
          <w:rFonts w:ascii="Courier New" w:hAnsi="Courier New" w:cs="Courier New"/>
          <w:color w:val="A020F0"/>
          <w:sz w:val="20"/>
          <w:szCs w:val="20"/>
        </w:rPr>
        <w:t>'F1.txt'</w:t>
      </w:r>
      <w:r>
        <w:rPr>
          <w:rFonts w:ascii="Courier New" w:hAnsi="Courier New" w:cs="Courier New"/>
          <w:color w:val="000000"/>
          <w:sz w:val="20"/>
          <w:szCs w:val="20"/>
        </w:rPr>
        <w:t>);</w:t>
      </w:r>
    </w:p>
    <w:p w14:paraId="3E8EE9AA"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File=1;</w:t>
      </w:r>
    </w:p>
    <w:p w14:paraId="0BA7024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210EA69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in=1;</w:t>
      </w:r>
    </w:p>
    <w:p w14:paraId="4A190DE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Prev</w:t>
      </w:r>
      <w:proofErr w:type="spellEnd"/>
      <w:r>
        <w:rPr>
          <w:rFonts w:ascii="Courier New" w:hAnsi="Courier New" w:cs="Courier New"/>
          <w:color w:val="000000"/>
          <w:sz w:val="20"/>
          <w:szCs w:val="20"/>
        </w:rPr>
        <w:t>=1600*(File-1);</w:t>
      </w:r>
    </w:p>
    <w:p w14:paraId="3E3708B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ischar</w:t>
      </w:r>
      <w:proofErr w:type="spellEnd"/>
      <w:r>
        <w:rPr>
          <w:rFonts w:ascii="Courier New" w:hAnsi="Courier New" w:cs="Courier New"/>
          <w:color w:val="000000"/>
          <w:sz w:val="20"/>
          <w:szCs w:val="20"/>
        </w:rPr>
        <w:t>(l)</w:t>
      </w:r>
    </w:p>
    <w:p w14:paraId="60575935"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%for </w:t>
      </w:r>
      <w:proofErr w:type="spellStart"/>
      <w:r>
        <w:rPr>
          <w:rFonts w:ascii="Courier New" w:hAnsi="Courier New" w:cs="Courier New"/>
          <w:color w:val="228B22"/>
          <w:sz w:val="20"/>
          <w:szCs w:val="20"/>
        </w:rPr>
        <w:t>kj</w:t>
      </w:r>
      <w:proofErr w:type="spellEnd"/>
      <w:r>
        <w:rPr>
          <w:rFonts w:ascii="Courier New" w:hAnsi="Courier New" w:cs="Courier New"/>
          <w:color w:val="228B22"/>
          <w:sz w:val="20"/>
          <w:szCs w:val="20"/>
        </w:rPr>
        <w:t>=1:81</w:t>
      </w:r>
    </w:p>
    <w:p w14:paraId="12062D95"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disp</w:t>
      </w:r>
      <w:proofErr w:type="spellEnd"/>
      <w:r>
        <w:rPr>
          <w:rFonts w:ascii="Courier New" w:hAnsi="Courier New" w:cs="Courier New"/>
          <w:color w:val="228B22"/>
          <w:sz w:val="20"/>
          <w:szCs w:val="20"/>
        </w:rPr>
        <w:t>(l);</w:t>
      </w:r>
    </w:p>
    <w:p w14:paraId="120F731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text{in}=l;</w:t>
      </w:r>
    </w:p>
    <w:p w14:paraId="75BFEC09"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data{in}=</w:t>
      </w:r>
      <w:proofErr w:type="spellStart"/>
      <w:r>
        <w:rPr>
          <w:rFonts w:ascii="Courier New" w:hAnsi="Courier New" w:cs="Courier New"/>
          <w:color w:val="000000"/>
          <w:sz w:val="20"/>
          <w:szCs w:val="20"/>
        </w:rPr>
        <w:t>sscanf</w:t>
      </w:r>
      <w:proofErr w:type="spellEnd"/>
      <w:r>
        <w:rPr>
          <w:rFonts w:ascii="Courier New" w:hAnsi="Courier New" w:cs="Courier New"/>
          <w:color w:val="000000"/>
          <w:sz w:val="20"/>
          <w:szCs w:val="20"/>
        </w:rPr>
        <w:t>(text{in},</w:t>
      </w:r>
      <w:r>
        <w:rPr>
          <w:rFonts w:ascii="Courier New" w:hAnsi="Courier New" w:cs="Courier New"/>
          <w:color w:val="A020F0"/>
          <w:sz w:val="20"/>
          <w:szCs w:val="20"/>
        </w:rPr>
        <w:t>'%</w:t>
      </w:r>
      <w:proofErr w:type="gramStart"/>
      <w:r>
        <w:rPr>
          <w:rFonts w:ascii="Courier New" w:hAnsi="Courier New" w:cs="Courier New"/>
          <w:color w:val="A020F0"/>
          <w:sz w:val="20"/>
          <w:szCs w:val="20"/>
        </w:rPr>
        <w:t>f ,</w:t>
      </w:r>
      <w:proofErr w:type="gramEnd"/>
      <w:r>
        <w:rPr>
          <w:rFonts w:ascii="Courier New" w:hAnsi="Courier New" w:cs="Courier New"/>
          <w:color w:val="A020F0"/>
          <w:sz w:val="20"/>
          <w:szCs w:val="20"/>
        </w:rPr>
        <w:t xml:space="preserve"> %f , %f , %f , %f , %f , %f , %f , %f , %f , %f , %f , %f , %f , %f , %f , %f , %f , %f , %f , %f , %f , %f , %f , %f , %f'</w:t>
      </w:r>
      <w:r>
        <w:rPr>
          <w:rFonts w:ascii="Courier New" w:hAnsi="Courier New" w:cs="Courier New"/>
          <w:color w:val="000000"/>
          <w:sz w:val="20"/>
          <w:szCs w:val="20"/>
        </w:rPr>
        <w:t>);</w:t>
      </w:r>
    </w:p>
    <w:p w14:paraId="5ECF009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Hx(data{in}(1)-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((data{in}(2)+10)*4)+1))=data{in}(3)+1i*data{in}(4);</w:t>
      </w:r>
    </w:p>
    <w:p w14:paraId="465598B6"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Hy(data{in}(1)-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((data{in}(2)+10)*4)+1))=data{in}(5)+1i*data{in}(6);</w:t>
      </w:r>
    </w:p>
    <w:p w14:paraId="5CD0566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Hz(data{in}(1)-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((data{in}(2)+10)*4)+1))=data{in}(7)+1i*data{in}(8);</w:t>
      </w:r>
    </w:p>
    <w:p w14:paraId="3F8EC66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35DCD8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Bx(data{in}(1)-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((data{in}(2)+10)*4)+1))=data{in}(9)+1i*data{in}(10);</w:t>
      </w:r>
    </w:p>
    <w:p w14:paraId="20A2C72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By(data{in}(1)-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((data{in}(2)+10)*4)+1))=data{in}(11)+1i*data{in}(12);</w:t>
      </w:r>
    </w:p>
    <w:p w14:paraId="1FBE05F9"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Bz(data{in}(1)-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((data{in}(2)+10)*4)+1))=data{in}(13)+1i*data{in}(14);</w:t>
      </w:r>
    </w:p>
    <w:p w14:paraId="57F7D1C9"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937EBE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Ex(data{in}(1)-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((data{in}(2)+10)*4)+1))=data{in}(15)+1i*data{in}(16);</w:t>
      </w:r>
    </w:p>
    <w:p w14:paraId="5162D01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Ey(data{in}(1)-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((data{in}(2)+10)*4)+1))=data{in}(17)+1i*data{in}(18);</w:t>
      </w:r>
    </w:p>
    <w:p w14:paraId="56D6F3C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Ez(data{in}(1)-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((data{in}(2)+10)*4)+1))=data{in}(19)+1i*data{in}(20);</w:t>
      </w:r>
    </w:p>
    <w:p w14:paraId="0F51F95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6D6A03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Dx(data{in}(1)-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((data{in}(2)+10)*4)+1))=data{in}(21)+1i*data{in}(22);</w:t>
      </w:r>
    </w:p>
    <w:p w14:paraId="02CC7D1A"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Dy(data{in}(1)-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((data{in}(2)+10)*4)+1))=data{in}(23)+1i*data{in}(24);</w:t>
      </w:r>
    </w:p>
    <w:p w14:paraId="79E8073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Dz(data{in}(1)-</w:t>
      </w:r>
      <w:proofErr w:type="gramStart"/>
      <w:r>
        <w:rPr>
          <w:rFonts w:ascii="Courier New" w:hAnsi="Courier New" w:cs="Courier New"/>
          <w:color w:val="000000"/>
          <w:sz w:val="20"/>
          <w:szCs w:val="20"/>
        </w:rPr>
        <w:t>Prev,(</w:t>
      </w:r>
      <w:proofErr w:type="gramEnd"/>
      <w:r>
        <w:rPr>
          <w:rFonts w:ascii="Courier New" w:hAnsi="Courier New" w:cs="Courier New"/>
          <w:color w:val="000000"/>
          <w:sz w:val="20"/>
          <w:szCs w:val="20"/>
        </w:rPr>
        <w:t>((data{in}(2)+10)*4)+1))=data{in}(25)+1i*data{in}(26);</w:t>
      </w:r>
    </w:p>
    <w:p w14:paraId="556AA33A"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704C06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0C565BE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in=in+1;</w:t>
      </w:r>
    </w:p>
    <w:p w14:paraId="68108C26"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14:paraId="5DDD88D6"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14:paraId="16D75D53"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=10;</w:t>
      </w:r>
    </w:p>
    <w:p w14:paraId="5F23FBF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a0=1e-</w:t>
      </w:r>
      <w:proofErr w:type="gramStart"/>
      <w:r>
        <w:rPr>
          <w:rFonts w:ascii="Courier New" w:hAnsi="Courier New" w:cs="Courier New"/>
          <w:color w:val="000000"/>
          <w:sz w:val="20"/>
          <w:szCs w:val="20"/>
        </w:rPr>
        <w:t>4;</w:t>
      </w:r>
      <w:r>
        <w:rPr>
          <w:rFonts w:ascii="Courier New" w:hAnsi="Courier New" w:cs="Courier New"/>
          <w:color w:val="228B22"/>
          <w:sz w:val="20"/>
          <w:szCs w:val="20"/>
        </w:rPr>
        <w:t>%</w:t>
      </w:r>
      <w:proofErr w:type="gramEnd"/>
      <w:r>
        <w:rPr>
          <w:rFonts w:ascii="Courier New" w:hAnsi="Courier New" w:cs="Courier New"/>
          <w:color w:val="228B22"/>
          <w:sz w:val="20"/>
          <w:szCs w:val="20"/>
        </w:rPr>
        <w:t>0.1mm</w:t>
      </w:r>
    </w:p>
    <w:p w14:paraId="0286F3A7"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c0=2.99792458e</w:t>
      </w:r>
      <w:proofErr w:type="gramStart"/>
      <w:r>
        <w:rPr>
          <w:rFonts w:ascii="Courier New" w:hAnsi="Courier New" w:cs="Courier New"/>
          <w:color w:val="000000"/>
          <w:sz w:val="20"/>
          <w:szCs w:val="20"/>
        </w:rPr>
        <w:t>8;</w:t>
      </w:r>
      <w:r>
        <w:rPr>
          <w:rFonts w:ascii="Courier New" w:hAnsi="Courier New" w:cs="Courier New"/>
          <w:color w:val="228B22"/>
          <w:sz w:val="20"/>
          <w:szCs w:val="20"/>
        </w:rPr>
        <w:t>%</w:t>
      </w:r>
      <w:proofErr w:type="gramEnd"/>
      <w:r>
        <w:rPr>
          <w:rFonts w:ascii="Courier New" w:hAnsi="Courier New" w:cs="Courier New"/>
          <w:color w:val="228B22"/>
          <w:sz w:val="20"/>
          <w:szCs w:val="20"/>
        </w:rPr>
        <w:t>Speed of Light (m/s)</w:t>
      </w:r>
    </w:p>
    <w:p w14:paraId="0E3DFFE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f0=c0/a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3000GHz</w:t>
      </w:r>
    </w:p>
    <w:p w14:paraId="7B8DDC5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t0=1/f</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0.33e-12 (s)</w:t>
      </w:r>
    </w:p>
    <w:p w14:paraId="0C49D2CA"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mu0=4*pi*(1e-7</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(H/m)</w:t>
      </w:r>
    </w:p>
    <w:p w14:paraId="07284E4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eps0=8.854187817e-</w:t>
      </w:r>
      <w:proofErr w:type="gramStart"/>
      <w:r>
        <w:rPr>
          <w:rFonts w:ascii="Courier New" w:hAnsi="Courier New" w:cs="Courier New"/>
          <w:color w:val="000000"/>
          <w:sz w:val="20"/>
          <w:szCs w:val="20"/>
        </w:rPr>
        <w:t>12;</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(F/m)</w:t>
      </w:r>
    </w:p>
    <w:p w14:paraId="304EAFF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I0=1; </w:t>
      </w:r>
      <w:r>
        <w:rPr>
          <w:rFonts w:ascii="Courier New" w:hAnsi="Courier New" w:cs="Courier New"/>
          <w:color w:val="228B22"/>
          <w:sz w:val="20"/>
          <w:szCs w:val="20"/>
        </w:rPr>
        <w:t>%(A)</w:t>
      </w:r>
    </w:p>
    <w:p w14:paraId="55C056F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E0=I0/(a0*eps0*c0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Field</w:t>
      </w:r>
    </w:p>
    <w:p w14:paraId="4ED608B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D0=I0/(a0*c0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Displacement Field</w:t>
      </w:r>
    </w:p>
    <w:p w14:paraId="04194866"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B0=I0/(a0*eps0*c0*c0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Magnetic Field</w:t>
      </w:r>
    </w:p>
    <w:p w14:paraId="58FB247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H0=I0/(a0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Magnetizing Field</w:t>
      </w:r>
    </w:p>
    <w:p w14:paraId="35B26735"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sigmaD0=(</w:t>
      </w: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*eps0*c0)/a0;</w:t>
      </w:r>
    </w:p>
    <w:p w14:paraId="182E39C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06AE20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14:paraId="5F6F025C"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0BA6401"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4,1,1)</w:t>
      </w:r>
    </w:p>
    <w:p w14:paraId="499B595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14:paraId="67C077A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T=t0;</w:t>
      </w:r>
    </w:p>
    <w:p w14:paraId="5DBA982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Fs=1/T;</w:t>
      </w:r>
    </w:p>
    <w:p w14:paraId="5A6C1E9B"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L=45;</w:t>
      </w:r>
    </w:p>
    <w:p w14:paraId="00DF059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L=2^nextpow2(L);</w:t>
      </w:r>
    </w:p>
    <w:p w14:paraId="06E721B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NFFT=2^nextpow2(L);</w:t>
      </w:r>
    </w:p>
    <w:p w14:paraId="6C044BFB"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FHxi</w:t>
      </w:r>
      <w:proofErr w:type="spellEnd"/>
      <w:r>
        <w:rPr>
          <w:rFonts w:ascii="Courier New" w:hAnsi="Courier New" w:cs="Courier New"/>
          <w:color w:val="228B22"/>
          <w:sz w:val="20"/>
          <w:szCs w:val="20"/>
        </w:rPr>
        <w:t>=(</w:t>
      </w:r>
      <w:proofErr w:type="spellStart"/>
      <w:proofErr w:type="gramStart"/>
      <w:r>
        <w:rPr>
          <w:rFonts w:ascii="Courier New" w:hAnsi="Courier New" w:cs="Courier New"/>
          <w:color w:val="228B22"/>
          <w:sz w:val="20"/>
          <w:szCs w:val="20"/>
        </w:rPr>
        <w:t>fft</w:t>
      </w:r>
      <w:proofErr w:type="spellEnd"/>
      <w:r>
        <w:rPr>
          <w:rFonts w:ascii="Courier New" w:hAnsi="Courier New" w:cs="Courier New"/>
          <w:color w:val="228B22"/>
          <w:sz w:val="20"/>
          <w:szCs w:val="20"/>
        </w:rPr>
        <w:t>(</w:t>
      </w:r>
      <w:proofErr w:type="gramEnd"/>
      <w:r>
        <w:rPr>
          <w:rFonts w:ascii="Courier New" w:hAnsi="Courier New" w:cs="Courier New"/>
          <w:color w:val="228B22"/>
          <w:sz w:val="20"/>
          <w:szCs w:val="20"/>
        </w:rPr>
        <w:t>Hx(1:L,5)*H0,NFFT)/L)();</w:t>
      </w:r>
    </w:p>
    <w:p w14:paraId="7BE3C8D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FHxi</w:t>
      </w:r>
      <w:proofErr w:type="spellEnd"/>
      <w:r>
        <w:rPr>
          <w:rFonts w:ascii="Courier New" w:hAnsi="Courier New" w:cs="Courier New"/>
          <w:color w:val="228B22"/>
          <w:sz w:val="20"/>
          <w:szCs w:val="20"/>
        </w:rPr>
        <w:t>(</w:t>
      </w:r>
      <w:proofErr w:type="gramStart"/>
      <w:r>
        <w:rPr>
          <w:rFonts w:ascii="Courier New" w:hAnsi="Courier New" w:cs="Courier New"/>
          <w:color w:val="228B22"/>
          <w:sz w:val="20"/>
          <w:szCs w:val="20"/>
        </w:rPr>
        <w:t>2:end</w:t>
      </w:r>
      <w:proofErr w:type="gramEnd"/>
      <w:r>
        <w:rPr>
          <w:rFonts w:ascii="Courier New" w:hAnsi="Courier New" w:cs="Courier New"/>
          <w:color w:val="228B22"/>
          <w:sz w:val="20"/>
          <w:szCs w:val="20"/>
        </w:rPr>
        <w:t>-1)=</w:t>
      </w:r>
    </w:p>
    <w:p w14:paraId="6C9DC57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f=Fs/2*</w:t>
      </w:r>
      <w:proofErr w:type="spellStart"/>
      <w:r>
        <w:rPr>
          <w:rFonts w:ascii="Courier New" w:hAnsi="Courier New" w:cs="Courier New"/>
          <w:color w:val="228B22"/>
          <w:sz w:val="20"/>
          <w:szCs w:val="20"/>
        </w:rPr>
        <w:t>linspace</w:t>
      </w:r>
      <w:proofErr w:type="spellEnd"/>
      <w:r>
        <w:rPr>
          <w:rFonts w:ascii="Courier New" w:hAnsi="Courier New" w:cs="Courier New"/>
          <w:color w:val="228B22"/>
          <w:sz w:val="20"/>
          <w:szCs w:val="20"/>
        </w:rPr>
        <w:t>(0,</w:t>
      </w:r>
      <w:proofErr w:type="gramStart"/>
      <w:r>
        <w:rPr>
          <w:rFonts w:ascii="Courier New" w:hAnsi="Courier New" w:cs="Courier New"/>
          <w:color w:val="228B22"/>
          <w:sz w:val="20"/>
          <w:szCs w:val="20"/>
        </w:rPr>
        <w:t>1,NFFT</w:t>
      </w:r>
      <w:proofErr w:type="gramEnd"/>
      <w:r>
        <w:rPr>
          <w:rFonts w:ascii="Courier New" w:hAnsi="Courier New" w:cs="Courier New"/>
          <w:color w:val="228B22"/>
          <w:sz w:val="20"/>
          <w:szCs w:val="20"/>
        </w:rPr>
        <w:t>/2+1);</w:t>
      </w:r>
    </w:p>
    <w:p w14:paraId="7BAC3CF7"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19ABC37F"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FHxi</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fft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Hx(1:L,2)*H0,L));</w:t>
      </w:r>
    </w:p>
    <w:p w14:paraId="6D77AB09"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FHxi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FHxi</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1:L</w:t>
      </w:r>
      <w:proofErr w:type="gramEnd"/>
      <w:r>
        <w:rPr>
          <w:rFonts w:ascii="Courier New" w:hAnsi="Courier New" w:cs="Courier New"/>
          <w:color w:val="000000"/>
          <w:sz w:val="20"/>
          <w:szCs w:val="20"/>
        </w:rPr>
        <w:t>/2+1);</w:t>
      </w:r>
    </w:p>
    <w:p w14:paraId="22E9788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FHxi</w:t>
      </w:r>
      <w:proofErr w:type="spellEnd"/>
      <w:r>
        <w:rPr>
          <w:rFonts w:ascii="Courier New" w:hAnsi="Courier New" w:cs="Courier New"/>
          <w:color w:val="228B22"/>
          <w:sz w:val="20"/>
          <w:szCs w:val="20"/>
        </w:rPr>
        <w:t>(</w:t>
      </w:r>
      <w:proofErr w:type="gramStart"/>
      <w:r>
        <w:rPr>
          <w:rFonts w:ascii="Courier New" w:hAnsi="Courier New" w:cs="Courier New"/>
          <w:color w:val="228B22"/>
          <w:sz w:val="20"/>
          <w:szCs w:val="20"/>
        </w:rPr>
        <w:t>2:end</w:t>
      </w:r>
      <w:proofErr w:type="gramEnd"/>
      <w:r>
        <w:rPr>
          <w:rFonts w:ascii="Courier New" w:hAnsi="Courier New" w:cs="Courier New"/>
          <w:color w:val="228B22"/>
          <w:sz w:val="20"/>
          <w:szCs w:val="20"/>
        </w:rPr>
        <w:t>-1)=2*</w:t>
      </w:r>
      <w:proofErr w:type="spellStart"/>
      <w:r>
        <w:rPr>
          <w:rFonts w:ascii="Courier New" w:hAnsi="Courier New" w:cs="Courier New"/>
          <w:color w:val="228B22"/>
          <w:sz w:val="20"/>
          <w:szCs w:val="20"/>
        </w:rPr>
        <w:t>FHxi</w:t>
      </w:r>
      <w:proofErr w:type="spellEnd"/>
      <w:r>
        <w:rPr>
          <w:rFonts w:ascii="Courier New" w:hAnsi="Courier New" w:cs="Courier New"/>
          <w:color w:val="228B22"/>
          <w:sz w:val="20"/>
          <w:szCs w:val="20"/>
        </w:rPr>
        <w:t>(2:end-1)</w:t>
      </w:r>
    </w:p>
    <w:p w14:paraId="71C26B7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f=Fs*(</w:t>
      </w:r>
      <w:proofErr w:type="gramStart"/>
      <w:r>
        <w:rPr>
          <w:rFonts w:ascii="Courier New" w:hAnsi="Courier New" w:cs="Courier New"/>
          <w:color w:val="000000"/>
          <w:sz w:val="20"/>
          <w:szCs w:val="20"/>
        </w:rPr>
        <w:t>0:L</w:t>
      </w:r>
      <w:proofErr w:type="gramEnd"/>
      <w:r>
        <w:rPr>
          <w:rFonts w:ascii="Courier New" w:hAnsi="Courier New" w:cs="Courier New"/>
          <w:color w:val="000000"/>
          <w:sz w:val="20"/>
          <w:szCs w:val="20"/>
        </w:rPr>
        <w:t>/2+1);</w:t>
      </w:r>
    </w:p>
    <w:p w14:paraId="4AA2E2C5"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f=f';</w:t>
      </w:r>
    </w:p>
    <w:p w14:paraId="65E26E5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AAEEF98"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FHxo</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fft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Hx(1:L,12)*H0,L));</w:t>
      </w:r>
    </w:p>
    <w:p w14:paraId="642A6FB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FHxo</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FHxo</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1:L</w:t>
      </w:r>
      <w:proofErr w:type="gramEnd"/>
      <w:r>
        <w:rPr>
          <w:rFonts w:ascii="Courier New" w:hAnsi="Courier New" w:cs="Courier New"/>
          <w:color w:val="000000"/>
          <w:sz w:val="20"/>
          <w:szCs w:val="20"/>
        </w:rPr>
        <w:t>/2+1);</w:t>
      </w:r>
    </w:p>
    <w:p w14:paraId="4B0C7C9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FHxo</w:t>
      </w:r>
      <w:proofErr w:type="spellEnd"/>
      <w:r>
        <w:rPr>
          <w:rFonts w:ascii="Courier New" w:hAnsi="Courier New" w:cs="Courier New"/>
          <w:color w:val="228B22"/>
          <w:sz w:val="20"/>
          <w:szCs w:val="20"/>
        </w:rPr>
        <w:t>(</w:t>
      </w:r>
      <w:proofErr w:type="gramStart"/>
      <w:r>
        <w:rPr>
          <w:rFonts w:ascii="Courier New" w:hAnsi="Courier New" w:cs="Courier New"/>
          <w:color w:val="228B22"/>
          <w:sz w:val="20"/>
          <w:szCs w:val="20"/>
        </w:rPr>
        <w:t>2:end</w:t>
      </w:r>
      <w:proofErr w:type="gramEnd"/>
      <w:r>
        <w:rPr>
          <w:rFonts w:ascii="Courier New" w:hAnsi="Courier New" w:cs="Courier New"/>
          <w:color w:val="228B22"/>
          <w:sz w:val="20"/>
          <w:szCs w:val="20"/>
        </w:rPr>
        <w:t>-1)=2*</w:t>
      </w:r>
      <w:proofErr w:type="spellStart"/>
      <w:r>
        <w:rPr>
          <w:rFonts w:ascii="Courier New" w:hAnsi="Courier New" w:cs="Courier New"/>
          <w:color w:val="228B22"/>
          <w:sz w:val="20"/>
          <w:szCs w:val="20"/>
        </w:rPr>
        <w:t>FHxo</w:t>
      </w:r>
      <w:proofErr w:type="spellEnd"/>
      <w:r>
        <w:rPr>
          <w:rFonts w:ascii="Courier New" w:hAnsi="Courier New" w:cs="Courier New"/>
          <w:color w:val="228B22"/>
          <w:sz w:val="20"/>
          <w:szCs w:val="20"/>
        </w:rPr>
        <w:t>(2:end-1);</w:t>
      </w:r>
    </w:p>
    <w:p w14:paraId="3915C1F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12C00C2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Gamma=</w:t>
      </w:r>
      <w:proofErr w:type="gramStart"/>
      <w:r>
        <w:rPr>
          <w:rFonts w:ascii="Courier New" w:hAnsi="Courier New" w:cs="Courier New"/>
          <w:color w:val="000000"/>
          <w:sz w:val="20"/>
          <w:szCs w:val="20"/>
        </w:rPr>
        <w:t>log(</w:t>
      </w:r>
      <w:proofErr w:type="spellStart"/>
      <w:proofErr w:type="gramEnd"/>
      <w:r>
        <w:rPr>
          <w:rFonts w:ascii="Courier New" w:hAnsi="Courier New" w:cs="Courier New"/>
          <w:color w:val="000000"/>
          <w:sz w:val="20"/>
          <w:szCs w:val="20"/>
        </w:rPr>
        <w:t>FHxo</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FHxi</w:t>
      </w:r>
      <w:proofErr w:type="spellEnd"/>
      <w:r>
        <w:rPr>
          <w:rFonts w:ascii="Courier New" w:hAnsi="Courier New" w:cs="Courier New"/>
          <w:color w:val="000000"/>
          <w:sz w:val="20"/>
          <w:szCs w:val="20"/>
        </w:rPr>
        <w:t>)/(-(10/80)*(2e-3));</w:t>
      </w:r>
    </w:p>
    <w:p w14:paraId="6C9E4C8A"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FEB4252"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3,1,1)</w:t>
      </w:r>
    </w:p>
    <w:p w14:paraId="4F5C04C0"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proofErr w:type="gramStart"/>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plot(mag3(mag(A13,A14),mag(A15,A16),mag(A17,A18)));%E</w:t>
      </w:r>
    </w:p>
    <w:p w14:paraId="182F2619"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2:L</w:t>
      </w:r>
      <w:proofErr w:type="gramEnd"/>
      <w:r>
        <w:rPr>
          <w:rFonts w:ascii="Courier New" w:hAnsi="Courier New" w:cs="Courier New"/>
          <w:color w:val="000000"/>
          <w:sz w:val="20"/>
          <w:szCs w:val="20"/>
        </w:rPr>
        <w:t>/2+1),real(Gamma(2:L/2+1)));</w:t>
      </w:r>
    </w:p>
    <w:p w14:paraId="63D55995"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0ADA946E"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'\alpha (</w:t>
      </w:r>
      <w:proofErr w:type="spellStart"/>
      <w:r>
        <w:rPr>
          <w:rFonts w:ascii="Courier New" w:hAnsi="Courier New" w:cs="Courier New"/>
          <w:color w:val="A020F0"/>
          <w:sz w:val="20"/>
          <w:szCs w:val="20"/>
        </w:rPr>
        <w:t>Np.m</w:t>
      </w:r>
      <w:proofErr w:type="spellEnd"/>
      <w:r>
        <w:rPr>
          <w:rFonts w:ascii="Courier New" w:hAnsi="Courier New" w:cs="Courier New"/>
          <w:color w:val="A020F0"/>
          <w:sz w:val="20"/>
          <w:szCs w:val="20"/>
        </w:rPr>
        <w:t>^-^1)'</w:t>
      </w:r>
      <w:r>
        <w:rPr>
          <w:rFonts w:ascii="Courier New" w:hAnsi="Courier New" w:cs="Courier New"/>
          <w:color w:val="000000"/>
          <w:sz w:val="20"/>
          <w:szCs w:val="20"/>
        </w:rPr>
        <w:t>);</w:t>
      </w:r>
    </w:p>
    <w:p w14:paraId="7E7CF7A1"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1.32e5 1.38e5])</w:t>
      </w:r>
    </w:p>
    <w:p w14:paraId="1B34DA1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55A089D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3,1,2)</w:t>
      </w:r>
    </w:p>
    <w:p w14:paraId="0AD4C7E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2:L</w:t>
      </w:r>
      <w:proofErr w:type="gramEnd"/>
      <w:r>
        <w:rPr>
          <w:rFonts w:ascii="Courier New" w:hAnsi="Courier New" w:cs="Courier New"/>
          <w:color w:val="000000"/>
          <w:sz w:val="20"/>
          <w:szCs w:val="20"/>
        </w:rPr>
        <w:t>/2+1),abs(</w:t>
      </w:r>
      <w:proofErr w:type="spellStart"/>
      <w:r>
        <w:rPr>
          <w:rFonts w:ascii="Courier New" w:hAnsi="Courier New" w:cs="Courier New"/>
          <w:color w:val="000000"/>
          <w:sz w:val="20"/>
          <w:szCs w:val="20"/>
        </w:rPr>
        <w:t>imag</w:t>
      </w:r>
      <w:proofErr w:type="spellEnd"/>
      <w:r>
        <w:rPr>
          <w:rFonts w:ascii="Courier New" w:hAnsi="Courier New" w:cs="Courier New"/>
          <w:color w:val="000000"/>
          <w:sz w:val="20"/>
          <w:szCs w:val="20"/>
        </w:rPr>
        <w:t>(Gamma(2:L/2+1))));</w:t>
      </w:r>
    </w:p>
    <w:p w14:paraId="20050D95"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'\beta (</w:t>
      </w:r>
      <w:proofErr w:type="spellStart"/>
      <w:r>
        <w:rPr>
          <w:rFonts w:ascii="Courier New" w:hAnsi="Courier New" w:cs="Courier New"/>
          <w:color w:val="A020F0"/>
          <w:sz w:val="20"/>
          <w:szCs w:val="20"/>
        </w:rPr>
        <w:t>rad.m</w:t>
      </w:r>
      <w:proofErr w:type="spellEnd"/>
      <w:r>
        <w:rPr>
          <w:rFonts w:ascii="Courier New" w:hAnsi="Courier New" w:cs="Courier New"/>
          <w:color w:val="A020F0"/>
          <w:sz w:val="20"/>
          <w:szCs w:val="20"/>
        </w:rPr>
        <w:t>^-^1)'</w:t>
      </w:r>
      <w:r>
        <w:rPr>
          <w:rFonts w:ascii="Courier New" w:hAnsi="Courier New" w:cs="Courier New"/>
          <w:color w:val="000000"/>
          <w:sz w:val="20"/>
          <w:szCs w:val="20"/>
        </w:rPr>
        <w:t>);</w:t>
      </w:r>
    </w:p>
    <w:p w14:paraId="7CE6D6DB"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3ECD8592"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1e4 1.3e4])</w:t>
      </w:r>
    </w:p>
    <w:p w14:paraId="6D8A0F2C"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647502B8"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3,1,3)</w:t>
      </w:r>
    </w:p>
    <w:p w14:paraId="77F630D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2:L</w:t>
      </w:r>
      <w:proofErr w:type="gramEnd"/>
      <w:r>
        <w:rPr>
          <w:rFonts w:ascii="Courier New" w:hAnsi="Courier New" w:cs="Courier New"/>
          <w:color w:val="000000"/>
          <w:sz w:val="20"/>
          <w:szCs w:val="20"/>
        </w:rPr>
        <w:t>/2+1),f(2:L/2+1)./abs(</w:t>
      </w:r>
      <w:proofErr w:type="spellStart"/>
      <w:r>
        <w:rPr>
          <w:rFonts w:ascii="Courier New" w:hAnsi="Courier New" w:cs="Courier New"/>
          <w:color w:val="000000"/>
          <w:sz w:val="20"/>
          <w:szCs w:val="20"/>
        </w:rPr>
        <w:t>imag</w:t>
      </w:r>
      <w:proofErr w:type="spellEnd"/>
      <w:r>
        <w:rPr>
          <w:rFonts w:ascii="Courier New" w:hAnsi="Courier New" w:cs="Courier New"/>
          <w:color w:val="000000"/>
          <w:sz w:val="20"/>
          <w:szCs w:val="20"/>
        </w:rPr>
        <w:t>(Gamma(2:L/2+1))));</w:t>
      </w:r>
    </w:p>
    <w:p w14:paraId="3ABDC7A9"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vp</w:t>
      </w:r>
      <w:proofErr w:type="spellEnd"/>
      <w:r>
        <w:rPr>
          <w:rFonts w:ascii="Courier New" w:hAnsi="Courier New" w:cs="Courier New"/>
          <w:color w:val="A020F0"/>
          <w:sz w:val="20"/>
          <w:szCs w:val="20"/>
        </w:rPr>
        <w:t xml:space="preserve"> (</w:t>
      </w:r>
      <w:proofErr w:type="spellStart"/>
      <w:r>
        <w:rPr>
          <w:rFonts w:ascii="Courier New" w:hAnsi="Courier New" w:cs="Courier New"/>
          <w:color w:val="A020F0"/>
          <w:sz w:val="20"/>
          <w:szCs w:val="20"/>
        </w:rPr>
        <w:t>m.s</w:t>
      </w:r>
      <w:proofErr w:type="spellEnd"/>
      <w:r>
        <w:rPr>
          <w:rFonts w:ascii="Courier New" w:hAnsi="Courier New" w:cs="Courier New"/>
          <w:color w:val="A020F0"/>
          <w:sz w:val="20"/>
          <w:szCs w:val="20"/>
        </w:rPr>
        <w:t>^-^1)'</w:t>
      </w:r>
      <w:r>
        <w:rPr>
          <w:rFonts w:ascii="Courier New" w:hAnsi="Courier New" w:cs="Courier New"/>
          <w:color w:val="000000"/>
          <w:sz w:val="20"/>
          <w:szCs w:val="20"/>
        </w:rPr>
        <w:t>);</w:t>
      </w:r>
    </w:p>
    <w:p w14:paraId="1DA1608F"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5302105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0 5e7])</w:t>
      </w:r>
    </w:p>
    <w:p w14:paraId="11398A89"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1/(4*sqrt(2*pi*0.01</w:t>
      </w:r>
      <w:proofErr w:type="gramStart"/>
      <w:r>
        <w:rPr>
          <w:rFonts w:ascii="Courier New" w:hAnsi="Courier New" w:cs="Courier New"/>
          <w:color w:val="228B22"/>
          <w:sz w:val="20"/>
          <w:szCs w:val="20"/>
        </w:rPr>
        <w:t>))*</w:t>
      </w:r>
      <w:proofErr w:type="gramEnd"/>
      <w:r>
        <w:rPr>
          <w:rFonts w:ascii="Courier New" w:hAnsi="Courier New" w:cs="Courier New"/>
          <w:color w:val="228B22"/>
          <w:sz w:val="20"/>
          <w:szCs w:val="20"/>
        </w:rPr>
        <w:t>(exp(-t.^2/(2*0.01)));</w:t>
      </w:r>
    </w:p>
    <w:p w14:paraId="678474B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5F7DC31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T=t0;</w:t>
      </w:r>
    </w:p>
    <w:p w14:paraId="76B1BE1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Fs=1/T;</w:t>
      </w:r>
    </w:p>
    <w:p w14:paraId="1BD7554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L=45;</w:t>
      </w:r>
    </w:p>
    <w:p w14:paraId="2EF01AB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NFFT=2^nextpow2(L);</w:t>
      </w:r>
    </w:p>
    <w:p w14:paraId="4C3D39EA"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FEx</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fft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Ex(1:L,2)*E0,NFFT)/L;</w:t>
      </w:r>
    </w:p>
    <w:p w14:paraId="63E3ADA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f=Fs/2*</w:t>
      </w:r>
      <w:proofErr w:type="spellStart"/>
      <w:r>
        <w:rPr>
          <w:rFonts w:ascii="Courier New" w:hAnsi="Courier New" w:cs="Courier New"/>
          <w:color w:val="000000"/>
          <w:sz w:val="20"/>
          <w:szCs w:val="20"/>
        </w:rPr>
        <w:t>linspace</w:t>
      </w:r>
      <w:proofErr w:type="spellEnd"/>
      <w:r>
        <w:rPr>
          <w:rFonts w:ascii="Courier New" w:hAnsi="Courier New" w:cs="Courier New"/>
          <w:color w:val="000000"/>
          <w:sz w:val="20"/>
          <w:szCs w:val="20"/>
        </w:rPr>
        <w:t>(0,</w:t>
      </w:r>
      <w:proofErr w:type="gramStart"/>
      <w:r>
        <w:rPr>
          <w:rFonts w:ascii="Courier New" w:hAnsi="Courier New" w:cs="Courier New"/>
          <w:color w:val="000000"/>
          <w:sz w:val="20"/>
          <w:szCs w:val="20"/>
        </w:rPr>
        <w:t>1,NFFT</w:t>
      </w:r>
      <w:proofErr w:type="gramEnd"/>
      <w:r>
        <w:rPr>
          <w:rFonts w:ascii="Courier New" w:hAnsi="Courier New" w:cs="Courier New"/>
          <w:color w:val="000000"/>
          <w:sz w:val="20"/>
          <w:szCs w:val="20"/>
        </w:rPr>
        <w:t>/2+1);</w:t>
      </w:r>
    </w:p>
    <w:p w14:paraId="308901B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FHx</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fft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Hx(1:L,2)*H0,NFFT)/L;</w:t>
      </w:r>
    </w:p>
    <w:p w14:paraId="13135F2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f=Fs/2*</w:t>
      </w:r>
      <w:proofErr w:type="spellStart"/>
      <w:r>
        <w:rPr>
          <w:rFonts w:ascii="Courier New" w:hAnsi="Courier New" w:cs="Courier New"/>
          <w:color w:val="000000"/>
          <w:sz w:val="20"/>
          <w:szCs w:val="20"/>
        </w:rPr>
        <w:t>linspace</w:t>
      </w:r>
      <w:proofErr w:type="spellEnd"/>
      <w:r>
        <w:rPr>
          <w:rFonts w:ascii="Courier New" w:hAnsi="Courier New" w:cs="Courier New"/>
          <w:color w:val="000000"/>
          <w:sz w:val="20"/>
          <w:szCs w:val="20"/>
        </w:rPr>
        <w:t>(0,</w:t>
      </w:r>
      <w:proofErr w:type="gramStart"/>
      <w:r>
        <w:rPr>
          <w:rFonts w:ascii="Courier New" w:hAnsi="Courier New" w:cs="Courier New"/>
          <w:color w:val="000000"/>
          <w:sz w:val="20"/>
          <w:szCs w:val="20"/>
        </w:rPr>
        <w:t>1,NFFT</w:t>
      </w:r>
      <w:proofErr w:type="gramEnd"/>
      <w:r>
        <w:rPr>
          <w:rFonts w:ascii="Courier New" w:hAnsi="Courier New" w:cs="Courier New"/>
          <w:color w:val="000000"/>
          <w:sz w:val="20"/>
          <w:szCs w:val="20"/>
        </w:rPr>
        <w:t>/2+1);</w:t>
      </w:r>
    </w:p>
    <w:p w14:paraId="69358825"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Z=</w:t>
      </w:r>
      <w:proofErr w:type="spellStart"/>
      <w:proofErr w:type="gramStart"/>
      <w:r>
        <w:rPr>
          <w:rFonts w:ascii="Courier New" w:hAnsi="Courier New" w:cs="Courier New"/>
          <w:color w:val="000000"/>
          <w:sz w:val="20"/>
          <w:szCs w:val="20"/>
        </w:rPr>
        <w:t>FEx</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FHx</w:t>
      </w:r>
      <w:proofErr w:type="spellEnd"/>
      <w:r>
        <w:rPr>
          <w:rFonts w:ascii="Courier New" w:hAnsi="Courier New" w:cs="Courier New"/>
          <w:color w:val="000000"/>
          <w:sz w:val="20"/>
          <w:szCs w:val="20"/>
        </w:rPr>
        <w:t>;</w:t>
      </w:r>
    </w:p>
    <w:p w14:paraId="45B4E9C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87863A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4D9510DB"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2,1,1)</w:t>
      </w:r>
    </w:p>
    <w:p w14:paraId="6AB48B0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proofErr w:type="gramStart"/>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plot(mag3(mag(A13,A14),mag(A15,A16),mag(A17,A18)));%E</w:t>
      </w:r>
    </w:p>
    <w:p w14:paraId="2B478EB3"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2:NFFT</w:t>
      </w:r>
      <w:proofErr w:type="gramEnd"/>
      <w:r>
        <w:rPr>
          <w:rFonts w:ascii="Courier New" w:hAnsi="Courier New" w:cs="Courier New"/>
          <w:color w:val="000000"/>
          <w:sz w:val="20"/>
          <w:szCs w:val="20"/>
        </w:rPr>
        <w:t>/2+1),2*abs(Z(2:NFFT/2+1)));</w:t>
      </w:r>
    </w:p>
    <w:p w14:paraId="733A311B"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1A7ACEF9"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Z_w</w:t>
      </w:r>
      <w:proofErr w:type="spellEnd"/>
      <w:r>
        <w:rPr>
          <w:rFonts w:ascii="Courier New" w:hAnsi="Courier New" w:cs="Courier New"/>
          <w:color w:val="A020F0"/>
          <w:sz w:val="20"/>
          <w:szCs w:val="20"/>
        </w:rPr>
        <w:t xml:space="preserve"> (Ohm)|'</w:t>
      </w:r>
      <w:r>
        <w:rPr>
          <w:rFonts w:ascii="Courier New" w:hAnsi="Courier New" w:cs="Courier New"/>
          <w:color w:val="000000"/>
          <w:sz w:val="20"/>
          <w:szCs w:val="20"/>
        </w:rPr>
        <w:t>);</w:t>
      </w:r>
    </w:p>
    <w:p w14:paraId="7462EB2A"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3.3e4  3.45e4])</w:t>
      </w:r>
    </w:p>
    <w:p w14:paraId="11E499C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9EB3F62"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2,1,2)</w:t>
      </w:r>
    </w:p>
    <w:p w14:paraId="20EB43E8"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2:NFFT</w:t>
      </w:r>
      <w:proofErr w:type="gramEnd"/>
      <w:r>
        <w:rPr>
          <w:rFonts w:ascii="Courier New" w:hAnsi="Courier New" w:cs="Courier New"/>
          <w:color w:val="000000"/>
          <w:sz w:val="20"/>
          <w:szCs w:val="20"/>
        </w:rPr>
        <w:t>/2+1),angle(Z(2:NFFT/2+1))*(180/pi));</w:t>
      </w:r>
    </w:p>
    <w:p w14:paraId="7C98E2AF"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'\Theta </w:t>
      </w:r>
      <w:proofErr w:type="spellStart"/>
      <w:r>
        <w:rPr>
          <w:rFonts w:ascii="Courier New" w:hAnsi="Courier New" w:cs="Courier New"/>
          <w:color w:val="A020F0"/>
          <w:sz w:val="20"/>
          <w:szCs w:val="20"/>
        </w:rPr>
        <w:t>Z_w</w:t>
      </w:r>
      <w:proofErr w:type="spellEnd"/>
      <w:r>
        <w:rPr>
          <w:rFonts w:ascii="Courier New" w:hAnsi="Courier New" w:cs="Courier New"/>
          <w:color w:val="A020F0"/>
          <w:sz w:val="20"/>
          <w:szCs w:val="20"/>
        </w:rPr>
        <w:t xml:space="preserve"> (deg)'</w:t>
      </w:r>
      <w:r>
        <w:rPr>
          <w:rFonts w:ascii="Courier New" w:hAnsi="Courier New" w:cs="Courier New"/>
          <w:color w:val="000000"/>
          <w:sz w:val="20"/>
          <w:szCs w:val="20"/>
        </w:rPr>
        <w:t>);</w:t>
      </w:r>
    </w:p>
    <w:p w14:paraId="103D57C0"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1C5C241D"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5e11 170 190])</w:t>
      </w:r>
    </w:p>
    <w:p w14:paraId="15E22B54"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20A4F13C"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2C75BB7"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XLm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imag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Gamma(1:NFFT/2+1).*Z(1:NFFT/2+1)));</w:t>
      </w:r>
    </w:p>
    <w:p w14:paraId="65168246"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Gm=(</w:t>
      </w:r>
      <w:proofErr w:type="gramStart"/>
      <w:r>
        <w:rPr>
          <w:rFonts w:ascii="Courier New" w:hAnsi="Courier New" w:cs="Courier New"/>
          <w:color w:val="000000"/>
          <w:sz w:val="20"/>
          <w:szCs w:val="20"/>
        </w:rPr>
        <w:t>real(</w:t>
      </w:r>
      <w:proofErr w:type="gramEnd"/>
      <w:r>
        <w:rPr>
          <w:rFonts w:ascii="Courier New" w:hAnsi="Courier New" w:cs="Courier New"/>
          <w:color w:val="000000"/>
          <w:sz w:val="20"/>
          <w:szCs w:val="20"/>
        </w:rPr>
        <w:t>Gamma(1:NFFT/2+1)./Z(1:NFFT/2+1)));</w:t>
      </w:r>
    </w:p>
    <w:p w14:paraId="2B90AEF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Rm=(Gm</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(-1).*(2*pi*f);</w:t>
      </w:r>
      <w:r>
        <w:rPr>
          <w:rFonts w:ascii="Courier New" w:hAnsi="Courier New" w:cs="Courier New"/>
          <w:color w:val="228B22"/>
          <w:sz w:val="20"/>
          <w:szCs w:val="20"/>
        </w:rPr>
        <w:t>%Reluctance</w:t>
      </w:r>
    </w:p>
    <w:p w14:paraId="6894228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XCm</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imag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Gamma(1:NFFT/2+1)./Z(1:NFFT/2+1)));</w:t>
      </w:r>
    </w:p>
    <w:p w14:paraId="15FD59C1"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3690A3F"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4,1,1);</w:t>
      </w:r>
    </w:p>
    <w:p w14:paraId="5FBAD127"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w:t>
      </w:r>
      <w:proofErr w:type="gramStart"/>
      <w:r>
        <w:rPr>
          <w:rFonts w:ascii="Courier New" w:hAnsi="Courier New" w:cs="Courier New"/>
          <w:color w:val="000000"/>
          <w:sz w:val="20"/>
          <w:szCs w:val="20"/>
        </w:rPr>
        <w:t>f,(</w:t>
      </w:r>
      <w:proofErr w:type="spellStart"/>
      <w:proofErr w:type="gramEnd"/>
      <w:r>
        <w:rPr>
          <w:rFonts w:ascii="Courier New" w:hAnsi="Courier New" w:cs="Courier New"/>
          <w:color w:val="000000"/>
          <w:sz w:val="20"/>
          <w:szCs w:val="20"/>
        </w:rPr>
        <w:t>XLm</w:t>
      </w:r>
      <w:proofErr w:type="spellEnd"/>
      <w:r>
        <w:rPr>
          <w:rFonts w:ascii="Courier New" w:hAnsi="Courier New" w:cs="Courier New"/>
          <w:color w:val="000000"/>
          <w:sz w:val="20"/>
          <w:szCs w:val="20"/>
        </w:rPr>
        <w:t>(1:NFFT/2+1)));</w:t>
      </w:r>
    </w:p>
    <w:p w14:paraId="1CF69CD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XLm</w:t>
      </w:r>
      <w:proofErr w:type="spellEnd"/>
      <w:r>
        <w:rPr>
          <w:rFonts w:ascii="Courier New" w:hAnsi="Courier New" w:cs="Courier New"/>
          <w:color w:val="A020F0"/>
          <w:sz w:val="20"/>
          <w:szCs w:val="20"/>
        </w:rPr>
        <w:t>(H/m)'</w:t>
      </w:r>
      <w:r>
        <w:rPr>
          <w:rFonts w:ascii="Courier New" w:hAnsi="Courier New" w:cs="Courier New"/>
          <w:color w:val="000000"/>
          <w:sz w:val="20"/>
          <w:szCs w:val="20"/>
        </w:rPr>
        <w:t>);</w:t>
      </w:r>
    </w:p>
    <w:p w14:paraId="3BEB8526"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555FE09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axis(</w:t>
      </w:r>
      <w:proofErr w:type="gramEnd"/>
      <w:r>
        <w:rPr>
          <w:rFonts w:ascii="Courier New" w:hAnsi="Courier New" w:cs="Courier New"/>
          <w:color w:val="228B22"/>
          <w:sz w:val="20"/>
          <w:szCs w:val="20"/>
        </w:rPr>
        <w:t>[0 1e11 -5e9 5e9])</w:t>
      </w:r>
    </w:p>
    <w:p w14:paraId="5A38D0C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50AD87A1"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3,1,1);</w:t>
      </w:r>
    </w:p>
    <w:p w14:paraId="2C390D92"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2:NFFT</w:t>
      </w:r>
      <w:proofErr w:type="gramEnd"/>
      <w:r>
        <w:rPr>
          <w:rFonts w:ascii="Courier New" w:hAnsi="Courier New" w:cs="Courier New"/>
          <w:color w:val="000000"/>
          <w:sz w:val="20"/>
          <w:szCs w:val="20"/>
        </w:rPr>
        <w:t>/2+1),(Gm(2:NFFT/2+1)));</w:t>
      </w:r>
    </w:p>
    <w:p w14:paraId="23CA6AF7"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'Conductance GL (S/m)'</w:t>
      </w:r>
      <w:r>
        <w:rPr>
          <w:rFonts w:ascii="Courier New" w:hAnsi="Courier New" w:cs="Courier New"/>
          <w:color w:val="000000"/>
          <w:sz w:val="20"/>
          <w:szCs w:val="20"/>
        </w:rPr>
        <w:t>);</w:t>
      </w:r>
    </w:p>
    <w:p w14:paraId="27763FCD"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7E7A6C8B"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5e11 -8.5 -7.5])</w:t>
      </w:r>
    </w:p>
    <w:p w14:paraId="39A2FED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3D18538E"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3,1,2);</w:t>
      </w:r>
    </w:p>
    <w:p w14:paraId="694A3E4F"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2:NFFT</w:t>
      </w:r>
      <w:proofErr w:type="gramEnd"/>
      <w:r>
        <w:rPr>
          <w:rFonts w:ascii="Courier New" w:hAnsi="Courier New" w:cs="Courier New"/>
          <w:color w:val="000000"/>
          <w:sz w:val="20"/>
          <w:szCs w:val="20"/>
        </w:rPr>
        <w:t>/2+1),(Rm(2:NFFT/2+1)));</w:t>
      </w:r>
    </w:p>
    <w:p w14:paraId="604540BA"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'Reluctance </w:t>
      </w:r>
      <w:proofErr w:type="spellStart"/>
      <w:r>
        <w:rPr>
          <w:rFonts w:ascii="Courier New" w:hAnsi="Courier New" w:cs="Courier New"/>
          <w:color w:val="A020F0"/>
          <w:sz w:val="20"/>
          <w:szCs w:val="20"/>
        </w:rPr>
        <w:t>Rmskin</w:t>
      </w:r>
      <w:proofErr w:type="spellEnd"/>
      <w:r>
        <w:rPr>
          <w:rFonts w:ascii="Courier New" w:hAnsi="Courier New" w:cs="Courier New"/>
          <w:color w:val="A020F0"/>
          <w:sz w:val="20"/>
          <w:szCs w:val="20"/>
        </w:rPr>
        <w:t xml:space="preserve"> (1/</w:t>
      </w:r>
      <w:proofErr w:type="spellStart"/>
      <w:r>
        <w:rPr>
          <w:rFonts w:ascii="Courier New" w:hAnsi="Courier New" w:cs="Courier New"/>
          <w:color w:val="A020F0"/>
          <w:sz w:val="20"/>
          <w:szCs w:val="20"/>
        </w:rPr>
        <w:t>H.m</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5BD10C37"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7DCE825A"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0 3e13])</w:t>
      </w:r>
    </w:p>
    <w:p w14:paraId="766BB7DE"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1D79C58C"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3,1,3);</w:t>
      </w:r>
    </w:p>
    <w:p w14:paraId="639C561D" w14:textId="77777777" w:rsidR="00FC54E3" w:rsidRDefault="00FC54E3" w:rsidP="00FC54E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w:t>
      </w:r>
      <w:proofErr w:type="gramStart"/>
      <w:r>
        <w:rPr>
          <w:rFonts w:ascii="Courier New" w:hAnsi="Courier New" w:cs="Courier New"/>
          <w:color w:val="000000"/>
          <w:sz w:val="20"/>
          <w:szCs w:val="20"/>
        </w:rPr>
        <w:t>2:NFFT</w:t>
      </w:r>
      <w:proofErr w:type="gramEnd"/>
      <w:r>
        <w:rPr>
          <w:rFonts w:ascii="Courier New" w:hAnsi="Courier New" w:cs="Courier New"/>
          <w:color w:val="000000"/>
          <w:sz w:val="20"/>
          <w:szCs w:val="20"/>
        </w:rPr>
        <w:t>/2+1),(</w:t>
      </w:r>
      <w:proofErr w:type="spellStart"/>
      <w:r>
        <w:rPr>
          <w:rFonts w:ascii="Courier New" w:hAnsi="Courier New" w:cs="Courier New"/>
          <w:color w:val="000000"/>
          <w:sz w:val="20"/>
          <w:szCs w:val="20"/>
        </w:rPr>
        <w:t>XCm</w:t>
      </w:r>
      <w:proofErr w:type="spellEnd"/>
      <w:r>
        <w:rPr>
          <w:rFonts w:ascii="Courier New" w:hAnsi="Courier New" w:cs="Courier New"/>
          <w:color w:val="000000"/>
          <w:sz w:val="20"/>
          <w:szCs w:val="20"/>
        </w:rPr>
        <w:t>(2:NFFT/2+1)));</w:t>
      </w:r>
    </w:p>
    <w:p w14:paraId="7FA07098"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'Susceptance XCL (S/m)'</w:t>
      </w:r>
      <w:r>
        <w:rPr>
          <w:rFonts w:ascii="Courier New" w:hAnsi="Courier New" w:cs="Courier New"/>
          <w:color w:val="000000"/>
          <w:sz w:val="20"/>
          <w:szCs w:val="20"/>
        </w:rPr>
        <w:t>);</w:t>
      </w:r>
    </w:p>
    <w:p w14:paraId="490C8429"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0036E600" w14:textId="77777777" w:rsidR="00FC54E3" w:rsidRDefault="00FC54E3" w:rsidP="00FC54E3">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5e11 0 1])</w:t>
      </w:r>
    </w:p>
    <w:p w14:paraId="55223DF4" w14:textId="77777777" w:rsidR="00FC54E3" w:rsidRDefault="00FC54E3" w:rsidP="00FC54E3">
      <w:pPr>
        <w:autoSpaceDE w:val="0"/>
        <w:autoSpaceDN w:val="0"/>
        <w:adjustRightInd w:val="0"/>
        <w:spacing w:after="0" w:line="240" w:lineRule="auto"/>
        <w:rPr>
          <w:rFonts w:ascii="Courier New" w:hAnsi="Courier New" w:cs="Courier New"/>
          <w:sz w:val="24"/>
          <w:szCs w:val="24"/>
        </w:rPr>
      </w:pPr>
    </w:p>
    <w:p w14:paraId="1DAF9D13" w14:textId="77777777" w:rsidR="00B6559C" w:rsidRDefault="00B6559C" w:rsidP="00B6559C">
      <w:pPr>
        <w:autoSpaceDE w:val="0"/>
        <w:autoSpaceDN w:val="0"/>
        <w:adjustRightInd w:val="0"/>
        <w:spacing w:after="0" w:line="240" w:lineRule="auto"/>
        <w:rPr>
          <w:rFonts w:ascii="Courier New" w:hAnsi="Courier New" w:cs="Courier New"/>
          <w:sz w:val="24"/>
          <w:szCs w:val="24"/>
        </w:rPr>
      </w:pPr>
    </w:p>
    <w:p w14:paraId="7529A52F" w14:textId="77777777" w:rsidR="009D2B28" w:rsidRDefault="009D2B28" w:rsidP="00FF68A3">
      <w:pPr>
        <w:rPr>
          <w:rFonts w:ascii="Times New Roman" w:hAnsi="Times New Roman" w:cs="Times New Roman"/>
          <w:b/>
          <w:u w:val="single"/>
        </w:rPr>
      </w:pPr>
    </w:p>
    <w:p w14:paraId="59B3009F" w14:textId="77777777" w:rsidR="00C2706F" w:rsidRDefault="00963AD1" w:rsidP="00ED0C44">
      <w:pPr>
        <w:pStyle w:val="Heading2"/>
        <w:numPr>
          <w:ilvl w:val="2"/>
          <w:numId w:val="6"/>
        </w:numPr>
        <w:rPr>
          <w:rFonts w:ascii="Times New Roman" w:hAnsi="Times New Roman" w:cs="Times New Roman"/>
          <w:color w:val="000000" w:themeColor="text1"/>
        </w:rPr>
      </w:pPr>
      <w:bookmarkStart w:id="95" w:name="_Toc65231936"/>
      <w:r w:rsidRPr="00F90927">
        <w:rPr>
          <w:rFonts w:ascii="Times New Roman" w:hAnsi="Times New Roman" w:cs="Times New Roman"/>
          <w:color w:val="000000" w:themeColor="text1"/>
        </w:rPr>
        <w:lastRenderedPageBreak/>
        <w:t>Plotting</w:t>
      </w:r>
      <w:r w:rsidR="00C2706F" w:rsidRPr="00F90927">
        <w:rPr>
          <w:rFonts w:ascii="Times New Roman" w:hAnsi="Times New Roman" w:cs="Times New Roman"/>
          <w:color w:val="000000" w:themeColor="text1"/>
        </w:rPr>
        <w:t xml:space="preserve"> Wideband Transformer Bandwidth </w:t>
      </w:r>
      <w:r w:rsidRPr="00F90927">
        <w:rPr>
          <w:rFonts w:ascii="Times New Roman" w:hAnsi="Times New Roman" w:cs="Times New Roman"/>
          <w:color w:val="000000" w:themeColor="text1"/>
        </w:rPr>
        <w:t xml:space="preserve">calculated </w:t>
      </w:r>
      <w:r w:rsidR="00C2706F" w:rsidRPr="00F90927">
        <w:rPr>
          <w:rFonts w:ascii="Times New Roman" w:hAnsi="Times New Roman" w:cs="Times New Roman"/>
          <w:color w:val="000000" w:themeColor="text1"/>
        </w:rPr>
        <w:t>using Fourier Transform of Poynting Flux</w:t>
      </w:r>
      <w:r w:rsidR="00F3783D" w:rsidRPr="00F90927">
        <w:rPr>
          <w:rFonts w:ascii="Times New Roman" w:hAnsi="Times New Roman" w:cs="Times New Roman"/>
          <w:color w:val="000000" w:themeColor="text1"/>
        </w:rPr>
        <w:t>es</w:t>
      </w:r>
      <w:bookmarkEnd w:id="95"/>
    </w:p>
    <w:p w14:paraId="432BBA0A" w14:textId="77777777" w:rsidR="00F90927" w:rsidRPr="00F90927" w:rsidRDefault="00F90927" w:rsidP="00F90927"/>
    <w:p w14:paraId="7F8CE925"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clc;clear</w:t>
      </w:r>
      <w:proofErr w:type="spellEnd"/>
      <w:proofErr w:type="gramEnd"/>
      <w:r>
        <w:rPr>
          <w:rFonts w:ascii="Courier New" w:hAnsi="Courier New" w:cs="Courier New"/>
          <w:color w:val="000000"/>
          <w:sz w:val="20"/>
          <w:szCs w:val="20"/>
        </w:rPr>
        <w:t xml:space="preserve"> </w:t>
      </w:r>
      <w:r>
        <w:rPr>
          <w:rFonts w:ascii="Courier New" w:hAnsi="Courier New" w:cs="Courier New"/>
          <w:color w:val="A020F0"/>
          <w:sz w:val="20"/>
          <w:szCs w:val="20"/>
        </w:rPr>
        <w:t>all</w:t>
      </w:r>
      <w:r>
        <w:rPr>
          <w:rFonts w:ascii="Courier New" w:hAnsi="Courier New" w:cs="Courier New"/>
          <w:color w:val="000000"/>
          <w:sz w:val="20"/>
          <w:szCs w:val="20"/>
        </w:rPr>
        <w:t>;</w:t>
      </w:r>
    </w:p>
    <w:p w14:paraId="5BD936A3"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w:t>
      </w:r>
      <w:proofErr w:type="spellStart"/>
      <w:r>
        <w:rPr>
          <w:rFonts w:ascii="Courier New" w:hAnsi="Courier New" w:cs="Courier New"/>
          <w:color w:val="000000"/>
          <w:sz w:val="20"/>
          <w:szCs w:val="20"/>
        </w:rPr>
        <w:t>fopen</w:t>
      </w:r>
      <w:proofErr w:type="spellEnd"/>
      <w:r>
        <w:rPr>
          <w:rFonts w:ascii="Courier New" w:hAnsi="Courier New" w:cs="Courier New"/>
          <w:color w:val="000000"/>
          <w:sz w:val="20"/>
          <w:szCs w:val="20"/>
        </w:rPr>
        <w:t>(</w:t>
      </w:r>
      <w:r>
        <w:rPr>
          <w:rFonts w:ascii="Courier New" w:hAnsi="Courier New" w:cs="Courier New"/>
          <w:color w:val="A020F0"/>
          <w:sz w:val="20"/>
          <w:szCs w:val="20"/>
        </w:rPr>
        <w:t>'Flux.txt'</w:t>
      </w:r>
      <w:r>
        <w:rPr>
          <w:rFonts w:ascii="Courier New" w:hAnsi="Courier New" w:cs="Courier New"/>
          <w:color w:val="000000"/>
          <w:sz w:val="20"/>
          <w:szCs w:val="20"/>
        </w:rPr>
        <w:t>);</w:t>
      </w:r>
    </w:p>
    <w:p w14:paraId="3711F158"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4664868C"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198A90F0"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ischar</w:t>
      </w:r>
      <w:proofErr w:type="spellEnd"/>
      <w:r>
        <w:rPr>
          <w:rFonts w:ascii="Courier New" w:hAnsi="Courier New" w:cs="Courier New"/>
          <w:color w:val="000000"/>
          <w:sz w:val="20"/>
          <w:szCs w:val="20"/>
        </w:rPr>
        <w:t>(l)</w:t>
      </w:r>
    </w:p>
    <w:p w14:paraId="73E70620"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spellStart"/>
      <w:r>
        <w:rPr>
          <w:rFonts w:ascii="Courier New" w:hAnsi="Courier New" w:cs="Courier New"/>
          <w:color w:val="228B22"/>
          <w:sz w:val="20"/>
          <w:szCs w:val="20"/>
        </w:rPr>
        <w:t>disp</w:t>
      </w:r>
      <w:proofErr w:type="spellEnd"/>
      <w:r>
        <w:rPr>
          <w:rFonts w:ascii="Courier New" w:hAnsi="Courier New" w:cs="Courier New"/>
          <w:color w:val="228B22"/>
          <w:sz w:val="20"/>
          <w:szCs w:val="20"/>
        </w:rPr>
        <w:t>(l);</w:t>
      </w:r>
    </w:p>
    <w:p w14:paraId="00E2E9A6"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text{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}=l;</w:t>
      </w:r>
    </w:p>
    <w:p w14:paraId="1C2A27B3"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sscanf</w:t>
      </w:r>
      <w:proofErr w:type="spellEnd"/>
      <w:r>
        <w:rPr>
          <w:rFonts w:ascii="Courier New" w:hAnsi="Courier New" w:cs="Courier New"/>
          <w:color w:val="000000"/>
          <w:sz w:val="20"/>
          <w:szCs w:val="20"/>
        </w:rPr>
        <w:t>(text{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gramStart"/>
      <w:r>
        <w:rPr>
          <w:rFonts w:ascii="Courier New" w:hAnsi="Courier New" w:cs="Courier New"/>
          <w:color w:val="A020F0"/>
          <w:sz w:val="20"/>
          <w:szCs w:val="20"/>
        </w:rPr>
        <w:t>f ,</w:t>
      </w:r>
      <w:proofErr w:type="gramEnd"/>
      <w:r>
        <w:rPr>
          <w:rFonts w:ascii="Courier New" w:hAnsi="Courier New" w:cs="Courier New"/>
          <w:color w:val="A020F0"/>
          <w:sz w:val="20"/>
          <w:szCs w:val="20"/>
        </w:rPr>
        <w:t xml:space="preserve"> %f , %f'</w:t>
      </w:r>
      <w:r>
        <w:rPr>
          <w:rFonts w:ascii="Courier New" w:hAnsi="Courier New" w:cs="Courier New"/>
          <w:color w:val="000000"/>
          <w:sz w:val="20"/>
          <w:szCs w:val="20"/>
        </w:rPr>
        <w:t>);</w:t>
      </w:r>
    </w:p>
    <w:p w14:paraId="1841BFD1"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A1(</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2D688656"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A2(</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}(2);</w:t>
      </w:r>
    </w:p>
    <w:p w14:paraId="1DF6656D"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A3(</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)=data{</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}(3);</w:t>
      </w:r>
    </w:p>
    <w:p w14:paraId="109DD011"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w:t>
      </w:r>
      <w:proofErr w:type="spellStart"/>
      <w:r>
        <w:rPr>
          <w:rFonts w:ascii="Courier New" w:hAnsi="Courier New" w:cs="Courier New"/>
          <w:color w:val="000000"/>
          <w:sz w:val="20"/>
          <w:szCs w:val="20"/>
        </w:rPr>
        <w:t>fgetl</w:t>
      </w:r>
      <w:proofErr w:type="spellEnd"/>
      <w:r>
        <w:rPr>
          <w:rFonts w:ascii="Courier New" w:hAnsi="Courier New" w:cs="Courier New"/>
          <w:color w:val="000000"/>
          <w:sz w:val="20"/>
          <w:szCs w:val="20"/>
        </w:rPr>
        <w:t>(f);</w:t>
      </w:r>
    </w:p>
    <w:p w14:paraId="1143E69F"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=i+1;</w:t>
      </w:r>
    </w:p>
    <w:p w14:paraId="74F313B3"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14:paraId="2C47A97C"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14:paraId="543DC80C"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=0.9999;</w:t>
      </w:r>
    </w:p>
    <w:p w14:paraId="61305192"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a0=1e-</w:t>
      </w:r>
      <w:proofErr w:type="gramStart"/>
      <w:r>
        <w:rPr>
          <w:rFonts w:ascii="Courier New" w:hAnsi="Courier New" w:cs="Courier New"/>
          <w:color w:val="000000"/>
          <w:sz w:val="20"/>
          <w:szCs w:val="20"/>
        </w:rPr>
        <w:t>4;</w:t>
      </w:r>
      <w:r>
        <w:rPr>
          <w:rFonts w:ascii="Courier New" w:hAnsi="Courier New" w:cs="Courier New"/>
          <w:color w:val="228B22"/>
          <w:sz w:val="20"/>
          <w:szCs w:val="20"/>
        </w:rPr>
        <w:t>%</w:t>
      </w:r>
      <w:proofErr w:type="gramEnd"/>
      <w:r>
        <w:rPr>
          <w:rFonts w:ascii="Courier New" w:hAnsi="Courier New" w:cs="Courier New"/>
          <w:color w:val="228B22"/>
          <w:sz w:val="20"/>
          <w:szCs w:val="20"/>
        </w:rPr>
        <w:t>0.1mm</w:t>
      </w:r>
    </w:p>
    <w:p w14:paraId="15B62662"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c0=2.99792458e</w:t>
      </w:r>
      <w:proofErr w:type="gramStart"/>
      <w:r>
        <w:rPr>
          <w:rFonts w:ascii="Courier New" w:hAnsi="Courier New" w:cs="Courier New"/>
          <w:color w:val="000000"/>
          <w:sz w:val="20"/>
          <w:szCs w:val="20"/>
        </w:rPr>
        <w:t>8;</w:t>
      </w:r>
      <w:r>
        <w:rPr>
          <w:rFonts w:ascii="Courier New" w:hAnsi="Courier New" w:cs="Courier New"/>
          <w:color w:val="228B22"/>
          <w:sz w:val="20"/>
          <w:szCs w:val="20"/>
        </w:rPr>
        <w:t>%</w:t>
      </w:r>
      <w:proofErr w:type="gramEnd"/>
      <w:r>
        <w:rPr>
          <w:rFonts w:ascii="Courier New" w:hAnsi="Courier New" w:cs="Courier New"/>
          <w:color w:val="228B22"/>
          <w:sz w:val="20"/>
          <w:szCs w:val="20"/>
        </w:rPr>
        <w:t>Speed of Light (m/s)</w:t>
      </w:r>
    </w:p>
    <w:p w14:paraId="07EB3700"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f0=c0/a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3000GHz</w:t>
      </w:r>
    </w:p>
    <w:p w14:paraId="65A9B3B8"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t0=1/f</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0.33e-12 (s)</w:t>
      </w:r>
    </w:p>
    <w:p w14:paraId="3A6086F1"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mu0=4*pi*(1e-7</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(H/m)</w:t>
      </w:r>
    </w:p>
    <w:p w14:paraId="24259103"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eps0=8.854187817e-</w:t>
      </w:r>
      <w:proofErr w:type="gramStart"/>
      <w:r>
        <w:rPr>
          <w:rFonts w:ascii="Courier New" w:hAnsi="Courier New" w:cs="Courier New"/>
          <w:color w:val="000000"/>
          <w:sz w:val="20"/>
          <w:szCs w:val="20"/>
        </w:rPr>
        <w:t>12;</w:t>
      </w:r>
      <w:r>
        <w:rPr>
          <w:rFonts w:ascii="Courier New" w:hAnsi="Courier New" w:cs="Courier New"/>
          <w:color w:val="228B22"/>
          <w:sz w:val="20"/>
          <w:szCs w:val="20"/>
        </w:rPr>
        <w:t>%</w:t>
      </w:r>
      <w:proofErr w:type="gramEnd"/>
      <w:r>
        <w:rPr>
          <w:rFonts w:ascii="Courier New" w:hAnsi="Courier New" w:cs="Courier New"/>
          <w:color w:val="228B22"/>
          <w:sz w:val="20"/>
          <w:szCs w:val="20"/>
        </w:rPr>
        <w:t xml:space="preserve"> (F/m)</w:t>
      </w:r>
    </w:p>
    <w:p w14:paraId="5038E22D"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I0=1; </w:t>
      </w:r>
      <w:r>
        <w:rPr>
          <w:rFonts w:ascii="Courier New" w:hAnsi="Courier New" w:cs="Courier New"/>
          <w:color w:val="228B22"/>
          <w:sz w:val="20"/>
          <w:szCs w:val="20"/>
        </w:rPr>
        <w:t>%(A)</w:t>
      </w:r>
    </w:p>
    <w:p w14:paraId="3149BA21"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E0=I0/(a0*eps0*c0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Field</w:t>
      </w:r>
    </w:p>
    <w:p w14:paraId="74765F66"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D0=I0/(a0*c0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Electric Displacement Field</w:t>
      </w:r>
    </w:p>
    <w:p w14:paraId="7C36BCF8"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B0=I0/(a0*eps0*c0*c0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Magnetic Field</w:t>
      </w:r>
    </w:p>
    <w:p w14:paraId="5AFC6C1B"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H0=I0/(a0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Magnetizing Field</w:t>
      </w:r>
    </w:p>
    <w:p w14:paraId="20CC24F2"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S0=(I0*I0)/(eps0*c0*a0*a0</w:t>
      </w:r>
      <w:proofErr w:type="gramStart"/>
      <w:r>
        <w:rPr>
          <w:rFonts w:ascii="Courier New" w:hAnsi="Courier New" w:cs="Courier New"/>
          <w:color w:val="000000"/>
          <w:sz w:val="20"/>
          <w:szCs w:val="20"/>
        </w:rPr>
        <w:t>);</w:t>
      </w:r>
      <w:r>
        <w:rPr>
          <w:rFonts w:ascii="Courier New" w:hAnsi="Courier New" w:cs="Courier New"/>
          <w:color w:val="228B22"/>
          <w:sz w:val="20"/>
          <w:szCs w:val="20"/>
        </w:rPr>
        <w:t>%</w:t>
      </w:r>
      <w:proofErr w:type="gramEnd"/>
      <w:r>
        <w:rPr>
          <w:rFonts w:ascii="Courier New" w:hAnsi="Courier New" w:cs="Courier New"/>
          <w:color w:val="228B22"/>
          <w:sz w:val="20"/>
          <w:szCs w:val="20"/>
        </w:rPr>
        <w:t>//Poynting Vector</w:t>
      </w:r>
    </w:p>
    <w:p w14:paraId="52B22949"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sigmaD0=(</w:t>
      </w:r>
      <w:proofErr w:type="spellStart"/>
      <w:r>
        <w:rPr>
          <w:rFonts w:ascii="Courier New" w:hAnsi="Courier New" w:cs="Courier New"/>
          <w:color w:val="000000"/>
          <w:sz w:val="20"/>
          <w:szCs w:val="20"/>
        </w:rPr>
        <w:t>epsr</w:t>
      </w:r>
      <w:proofErr w:type="spellEnd"/>
      <w:r>
        <w:rPr>
          <w:rFonts w:ascii="Courier New" w:hAnsi="Courier New" w:cs="Courier New"/>
          <w:color w:val="000000"/>
          <w:sz w:val="20"/>
          <w:szCs w:val="20"/>
        </w:rPr>
        <w:t>*eps0*c0)/a</w:t>
      </w:r>
      <w:proofErr w:type="gramStart"/>
      <w:r>
        <w:rPr>
          <w:rFonts w:ascii="Courier New" w:hAnsi="Courier New" w:cs="Courier New"/>
          <w:color w:val="000000"/>
          <w:sz w:val="20"/>
          <w:szCs w:val="20"/>
        </w:rPr>
        <w:t>0;</w:t>
      </w:r>
      <w:r>
        <w:rPr>
          <w:rFonts w:ascii="Courier New" w:hAnsi="Courier New" w:cs="Courier New"/>
          <w:color w:val="228B22"/>
          <w:sz w:val="20"/>
          <w:szCs w:val="20"/>
        </w:rPr>
        <w:t>%</w:t>
      </w:r>
      <w:proofErr w:type="gramEnd"/>
      <w:r>
        <w:rPr>
          <w:rFonts w:ascii="Courier New" w:hAnsi="Courier New" w:cs="Courier New"/>
          <w:color w:val="228B22"/>
          <w:sz w:val="20"/>
          <w:szCs w:val="20"/>
        </w:rPr>
        <w:t>Electric Conductivity</w:t>
      </w:r>
    </w:p>
    <w:p w14:paraId="17E6B967"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14:paraId="09635CC5"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14:paraId="43EA9575"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3,1,1)</w:t>
      </w:r>
    </w:p>
    <w:p w14:paraId="19748392"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plot(A1*f</w:t>
      </w:r>
      <w:proofErr w:type="gramStart"/>
      <w:r>
        <w:rPr>
          <w:rFonts w:ascii="Courier New" w:hAnsi="Courier New" w:cs="Courier New"/>
          <w:color w:val="000000"/>
          <w:sz w:val="20"/>
          <w:szCs w:val="20"/>
        </w:rPr>
        <w:t>0,abs</w:t>
      </w:r>
      <w:proofErr w:type="gramEnd"/>
      <w:r>
        <w:rPr>
          <w:rFonts w:ascii="Courier New" w:hAnsi="Courier New" w:cs="Courier New"/>
          <w:color w:val="000000"/>
          <w:sz w:val="20"/>
          <w:szCs w:val="20"/>
        </w:rPr>
        <w:t>(-A2*S0));</w:t>
      </w:r>
    </w:p>
    <w:p w14:paraId="25E83841"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4e9 S0*0.01 S0*40]);</w:t>
      </w:r>
    </w:p>
    <w:p w14:paraId="58C2E2A3"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'|Sin| (W/m^2)'</w:t>
      </w:r>
      <w:r>
        <w:rPr>
          <w:rFonts w:ascii="Courier New" w:hAnsi="Courier New" w:cs="Courier New"/>
          <w:color w:val="000000"/>
          <w:sz w:val="20"/>
          <w:szCs w:val="20"/>
        </w:rPr>
        <w:t>);</w:t>
      </w:r>
    </w:p>
    <w:p w14:paraId="477D7CED"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p w14:paraId="342E77A6"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75B0F631"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3,1,2)</w:t>
      </w:r>
    </w:p>
    <w:p w14:paraId="20E19C4E"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plot(A1*f</w:t>
      </w:r>
      <w:proofErr w:type="gramStart"/>
      <w:r>
        <w:rPr>
          <w:rFonts w:ascii="Courier New" w:hAnsi="Courier New" w:cs="Courier New"/>
          <w:color w:val="000000"/>
          <w:sz w:val="20"/>
          <w:szCs w:val="20"/>
        </w:rPr>
        <w:t>0,abs</w:t>
      </w:r>
      <w:proofErr w:type="gramEnd"/>
      <w:r>
        <w:rPr>
          <w:rFonts w:ascii="Courier New" w:hAnsi="Courier New" w:cs="Courier New"/>
          <w:color w:val="000000"/>
          <w:sz w:val="20"/>
          <w:szCs w:val="20"/>
        </w:rPr>
        <w:t>(-A3*S0));</w:t>
      </w:r>
    </w:p>
    <w:p w14:paraId="0A362266"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4e9 S0*0.01 S0*25]);</w:t>
      </w:r>
    </w:p>
    <w:p w14:paraId="59D25029"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Sout</w:t>
      </w:r>
      <w:proofErr w:type="spellEnd"/>
      <w:r>
        <w:rPr>
          <w:rFonts w:ascii="Courier New" w:hAnsi="Courier New" w:cs="Courier New"/>
          <w:color w:val="A020F0"/>
          <w:sz w:val="20"/>
          <w:szCs w:val="20"/>
        </w:rPr>
        <w:t>| (W/m^2)'</w:t>
      </w:r>
      <w:r>
        <w:rPr>
          <w:rFonts w:ascii="Courier New" w:hAnsi="Courier New" w:cs="Courier New"/>
          <w:color w:val="000000"/>
          <w:sz w:val="20"/>
          <w:szCs w:val="20"/>
        </w:rPr>
        <w:t>);</w:t>
      </w:r>
    </w:p>
    <w:p w14:paraId="745A1C11"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 xml:space="preserve">); </w:t>
      </w:r>
    </w:p>
    <w:p w14:paraId="3FF3BCF3"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14:paraId="04A48B06"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3,1,3)</w:t>
      </w:r>
    </w:p>
    <w:p w14:paraId="3776295E"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C=log(A</w:t>
      </w:r>
      <w:proofErr w:type="gramStart"/>
      <w:r>
        <w:rPr>
          <w:rFonts w:ascii="Courier New" w:hAnsi="Courier New" w:cs="Courier New"/>
          <w:color w:val="000000"/>
          <w:sz w:val="20"/>
          <w:szCs w:val="20"/>
        </w:rPr>
        <w:t>2./</w:t>
      </w:r>
      <w:proofErr w:type="gramEnd"/>
      <w:r>
        <w:rPr>
          <w:rFonts w:ascii="Courier New" w:hAnsi="Courier New" w:cs="Courier New"/>
          <w:color w:val="000000"/>
          <w:sz w:val="20"/>
          <w:szCs w:val="20"/>
        </w:rPr>
        <w:t>A3);</w:t>
      </w:r>
    </w:p>
    <w:p w14:paraId="4B1DB9DD"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w:t>
      </w:r>
      <w:proofErr w:type="gramStart"/>
      <w:r>
        <w:rPr>
          <w:rFonts w:ascii="Courier New" w:hAnsi="Courier New" w:cs="Courier New"/>
          <w:color w:val="000000"/>
          <w:sz w:val="20"/>
          <w:szCs w:val="20"/>
        </w:rPr>
        <w:t>C(</w:t>
      </w:r>
      <w:proofErr w:type="gramEnd"/>
      <w:r>
        <w:rPr>
          <w:rFonts w:ascii="Courier New" w:hAnsi="Courier New" w:cs="Courier New"/>
          <w:color w:val="000000"/>
          <w:sz w:val="20"/>
          <w:szCs w:val="20"/>
        </w:rPr>
        <w:t>1:5:1000);</w:t>
      </w:r>
    </w:p>
    <w:p w14:paraId="4E702E66"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A1=A1(1:5:1000);</w:t>
      </w:r>
    </w:p>
    <w:p w14:paraId="40B0D419" w14:textId="77777777" w:rsidR="009023AB" w:rsidRDefault="009023AB" w:rsidP="009023A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plot((f0*A1</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abs(C)));</w:t>
      </w:r>
    </w:p>
    <w:p w14:paraId="5AC5A324"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axis(</w:t>
      </w:r>
      <w:proofErr w:type="gramEnd"/>
      <w:r>
        <w:rPr>
          <w:rFonts w:ascii="Courier New" w:hAnsi="Courier New" w:cs="Courier New"/>
          <w:color w:val="000000"/>
          <w:sz w:val="20"/>
          <w:szCs w:val="20"/>
        </w:rPr>
        <w:t>[0 4e9 -1 5]);</w:t>
      </w:r>
    </w:p>
    <w:p w14:paraId="6B1070AB" w14:textId="77777777" w:rsidR="009023AB"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'Insertion Loss'</w:t>
      </w:r>
      <w:r>
        <w:rPr>
          <w:rFonts w:ascii="Courier New" w:hAnsi="Courier New" w:cs="Courier New"/>
          <w:color w:val="000000"/>
          <w:sz w:val="20"/>
          <w:szCs w:val="20"/>
        </w:rPr>
        <w:t>);</w:t>
      </w:r>
    </w:p>
    <w:p w14:paraId="70BF5318" w14:textId="77777777" w:rsidR="00C2706F" w:rsidRPr="00C2706F" w:rsidRDefault="009023AB" w:rsidP="009023AB">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'frequency (Hz)'</w:t>
      </w:r>
      <w:r>
        <w:rPr>
          <w:rFonts w:ascii="Courier New" w:hAnsi="Courier New" w:cs="Courier New"/>
          <w:color w:val="000000"/>
          <w:sz w:val="20"/>
          <w:szCs w:val="20"/>
        </w:rPr>
        <w:t>);</w:t>
      </w:r>
    </w:p>
    <w:sectPr w:rsidR="00C2706F" w:rsidRPr="00C2706F" w:rsidSect="004C735B">
      <w:headerReference w:type="default" r:id="rId9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ECF0BD" w14:textId="77777777" w:rsidR="00B76A11" w:rsidRDefault="00B76A11" w:rsidP="00EA0C28">
      <w:pPr>
        <w:spacing w:after="0" w:line="240" w:lineRule="auto"/>
      </w:pPr>
      <w:r>
        <w:separator/>
      </w:r>
    </w:p>
  </w:endnote>
  <w:endnote w:type="continuationSeparator" w:id="0">
    <w:p w14:paraId="1E124BFD" w14:textId="77777777" w:rsidR="00B76A11" w:rsidRDefault="00B76A11" w:rsidP="00EA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7AC714" w14:textId="77777777" w:rsidR="00B76A11" w:rsidRDefault="00B76A11" w:rsidP="00EA0C28">
      <w:pPr>
        <w:spacing w:after="0" w:line="240" w:lineRule="auto"/>
      </w:pPr>
      <w:r>
        <w:separator/>
      </w:r>
    </w:p>
  </w:footnote>
  <w:footnote w:type="continuationSeparator" w:id="0">
    <w:p w14:paraId="1A4218F8" w14:textId="77777777" w:rsidR="00B76A11" w:rsidRDefault="00B76A11" w:rsidP="00EA0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86315030"/>
      <w:docPartObj>
        <w:docPartGallery w:val="Page Numbers (Top of Page)"/>
        <w:docPartUnique/>
      </w:docPartObj>
    </w:sdtPr>
    <w:sdtEndPr>
      <w:rPr>
        <w:noProof/>
      </w:rPr>
    </w:sdtEndPr>
    <w:sdtContent>
      <w:p w14:paraId="4DD7CB6D" w14:textId="77777777" w:rsidR="005C4365" w:rsidRDefault="005C4365">
        <w:pPr>
          <w:pStyle w:val="Header"/>
          <w:jc w:val="right"/>
        </w:pPr>
        <w:r>
          <w:fldChar w:fldCharType="begin"/>
        </w:r>
        <w:r>
          <w:instrText xml:space="preserve"> PAGE   \* MERGEFORMAT </w:instrText>
        </w:r>
        <w:r>
          <w:fldChar w:fldCharType="separate"/>
        </w:r>
        <w:r>
          <w:rPr>
            <w:noProof/>
          </w:rPr>
          <w:t>66</w:t>
        </w:r>
        <w:r>
          <w:rPr>
            <w:noProof/>
          </w:rPr>
          <w:fldChar w:fldCharType="end"/>
        </w:r>
      </w:p>
    </w:sdtContent>
  </w:sdt>
  <w:p w14:paraId="6AA401EA" w14:textId="77777777" w:rsidR="005C4365" w:rsidRDefault="005C4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D4DBE"/>
    <w:multiLevelType w:val="hybridMultilevel"/>
    <w:tmpl w:val="3DAC6D52"/>
    <w:lvl w:ilvl="0" w:tplc="EB36347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E1F04"/>
    <w:multiLevelType w:val="multilevel"/>
    <w:tmpl w:val="16E837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B64D8A"/>
    <w:multiLevelType w:val="hybridMultilevel"/>
    <w:tmpl w:val="A64C2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A16C0D"/>
    <w:multiLevelType w:val="hybridMultilevel"/>
    <w:tmpl w:val="081ED5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C3FB6"/>
    <w:multiLevelType w:val="hybridMultilevel"/>
    <w:tmpl w:val="C24EA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A87C52"/>
    <w:multiLevelType w:val="hybridMultilevel"/>
    <w:tmpl w:val="0A300CE2"/>
    <w:lvl w:ilvl="0" w:tplc="8A766A66">
      <w:start w:val="1"/>
      <w:numFmt w:val="decimal"/>
      <w:lvlText w:val="%1."/>
      <w:lvlJc w:val="left"/>
      <w:pPr>
        <w:tabs>
          <w:tab w:val="num" w:pos="1080"/>
        </w:tabs>
        <w:ind w:left="1080" w:hanging="360"/>
      </w:pPr>
      <w:rPr>
        <w:rFonts w:ascii="Times New Roman" w:eastAsiaTheme="minorHAnsi" w:hAnsi="Times New Roman" w:cs="Times New Roman"/>
      </w:rPr>
    </w:lvl>
    <w:lvl w:ilvl="1" w:tplc="A9FCC24C" w:tentative="1">
      <w:start w:val="1"/>
      <w:numFmt w:val="decimal"/>
      <w:lvlText w:val="%2."/>
      <w:lvlJc w:val="left"/>
      <w:pPr>
        <w:tabs>
          <w:tab w:val="num" w:pos="1800"/>
        </w:tabs>
        <w:ind w:left="1800" w:hanging="360"/>
      </w:pPr>
    </w:lvl>
    <w:lvl w:ilvl="2" w:tplc="57AA8F0C" w:tentative="1">
      <w:start w:val="1"/>
      <w:numFmt w:val="decimal"/>
      <w:lvlText w:val="%3."/>
      <w:lvlJc w:val="left"/>
      <w:pPr>
        <w:tabs>
          <w:tab w:val="num" w:pos="2520"/>
        </w:tabs>
        <w:ind w:left="2520" w:hanging="360"/>
      </w:pPr>
    </w:lvl>
    <w:lvl w:ilvl="3" w:tplc="5EB0D976" w:tentative="1">
      <w:start w:val="1"/>
      <w:numFmt w:val="decimal"/>
      <w:lvlText w:val="%4."/>
      <w:lvlJc w:val="left"/>
      <w:pPr>
        <w:tabs>
          <w:tab w:val="num" w:pos="3240"/>
        </w:tabs>
        <w:ind w:left="3240" w:hanging="360"/>
      </w:pPr>
    </w:lvl>
    <w:lvl w:ilvl="4" w:tplc="1B6683AE" w:tentative="1">
      <w:start w:val="1"/>
      <w:numFmt w:val="decimal"/>
      <w:lvlText w:val="%5."/>
      <w:lvlJc w:val="left"/>
      <w:pPr>
        <w:tabs>
          <w:tab w:val="num" w:pos="3960"/>
        </w:tabs>
        <w:ind w:left="3960" w:hanging="360"/>
      </w:pPr>
    </w:lvl>
    <w:lvl w:ilvl="5" w:tplc="2EAC039C" w:tentative="1">
      <w:start w:val="1"/>
      <w:numFmt w:val="decimal"/>
      <w:lvlText w:val="%6."/>
      <w:lvlJc w:val="left"/>
      <w:pPr>
        <w:tabs>
          <w:tab w:val="num" w:pos="4680"/>
        </w:tabs>
        <w:ind w:left="4680" w:hanging="360"/>
      </w:pPr>
    </w:lvl>
    <w:lvl w:ilvl="6" w:tplc="E21A79B0" w:tentative="1">
      <w:start w:val="1"/>
      <w:numFmt w:val="decimal"/>
      <w:lvlText w:val="%7."/>
      <w:lvlJc w:val="left"/>
      <w:pPr>
        <w:tabs>
          <w:tab w:val="num" w:pos="5400"/>
        </w:tabs>
        <w:ind w:left="5400" w:hanging="360"/>
      </w:pPr>
    </w:lvl>
    <w:lvl w:ilvl="7" w:tplc="C3AE5D7C" w:tentative="1">
      <w:start w:val="1"/>
      <w:numFmt w:val="decimal"/>
      <w:lvlText w:val="%8."/>
      <w:lvlJc w:val="left"/>
      <w:pPr>
        <w:tabs>
          <w:tab w:val="num" w:pos="6120"/>
        </w:tabs>
        <w:ind w:left="6120" w:hanging="360"/>
      </w:pPr>
    </w:lvl>
    <w:lvl w:ilvl="8" w:tplc="BC1644B2" w:tentative="1">
      <w:start w:val="1"/>
      <w:numFmt w:val="decimal"/>
      <w:lvlText w:val="%9."/>
      <w:lvlJc w:val="left"/>
      <w:pPr>
        <w:tabs>
          <w:tab w:val="num" w:pos="6840"/>
        </w:tabs>
        <w:ind w:left="6840" w:hanging="360"/>
      </w:pPr>
    </w:lvl>
  </w:abstractNum>
  <w:abstractNum w:abstractNumId="6" w15:restartNumberingAfterBreak="0">
    <w:nsid w:val="458013F8"/>
    <w:multiLevelType w:val="hybridMultilevel"/>
    <w:tmpl w:val="8782E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264BF"/>
    <w:multiLevelType w:val="hybridMultilevel"/>
    <w:tmpl w:val="65340BBE"/>
    <w:lvl w:ilvl="0" w:tplc="42B6B90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B3A4C"/>
    <w:multiLevelType w:val="multilevel"/>
    <w:tmpl w:val="7F569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440" w:hanging="108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2160" w:hanging="180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520" w:hanging="2160"/>
      </w:pPr>
      <w:rPr>
        <w:rFonts w:hint="default"/>
        <w:sz w:val="32"/>
      </w:rPr>
    </w:lvl>
  </w:abstractNum>
  <w:abstractNum w:abstractNumId="9" w15:restartNumberingAfterBreak="0">
    <w:nsid w:val="68873F2F"/>
    <w:multiLevelType w:val="hybridMultilevel"/>
    <w:tmpl w:val="7534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C868BB"/>
    <w:multiLevelType w:val="multilevel"/>
    <w:tmpl w:val="4E9E6B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5"/>
  </w:num>
  <w:num w:numId="3">
    <w:abstractNumId w:val="8"/>
  </w:num>
  <w:num w:numId="4">
    <w:abstractNumId w:val="2"/>
  </w:num>
  <w:num w:numId="5">
    <w:abstractNumId w:val="0"/>
  </w:num>
  <w:num w:numId="6">
    <w:abstractNumId w:val="10"/>
  </w:num>
  <w:num w:numId="7">
    <w:abstractNumId w:val="7"/>
  </w:num>
  <w:num w:numId="8">
    <w:abstractNumId w:val="6"/>
  </w:num>
  <w:num w:numId="9">
    <w:abstractNumId w:val="9"/>
  </w:num>
  <w:num w:numId="10">
    <w:abstractNumId w:val="3"/>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1704"/>
    <w:rsid w:val="00000F34"/>
    <w:rsid w:val="00002613"/>
    <w:rsid w:val="00003F40"/>
    <w:rsid w:val="0000433B"/>
    <w:rsid w:val="000050B0"/>
    <w:rsid w:val="0000510E"/>
    <w:rsid w:val="00006464"/>
    <w:rsid w:val="00006BDE"/>
    <w:rsid w:val="0000788E"/>
    <w:rsid w:val="00007EC9"/>
    <w:rsid w:val="00010852"/>
    <w:rsid w:val="00011B56"/>
    <w:rsid w:val="00011CB2"/>
    <w:rsid w:val="00012385"/>
    <w:rsid w:val="00013378"/>
    <w:rsid w:val="00013E1B"/>
    <w:rsid w:val="0001646D"/>
    <w:rsid w:val="000165F8"/>
    <w:rsid w:val="000166D4"/>
    <w:rsid w:val="000174EB"/>
    <w:rsid w:val="0002017B"/>
    <w:rsid w:val="00020921"/>
    <w:rsid w:val="00020945"/>
    <w:rsid w:val="00020BF6"/>
    <w:rsid w:val="00022FC1"/>
    <w:rsid w:val="000234F6"/>
    <w:rsid w:val="000242BD"/>
    <w:rsid w:val="00024B1C"/>
    <w:rsid w:val="00025A17"/>
    <w:rsid w:val="00025D69"/>
    <w:rsid w:val="0002640A"/>
    <w:rsid w:val="00026417"/>
    <w:rsid w:val="000268C1"/>
    <w:rsid w:val="000278CC"/>
    <w:rsid w:val="000306D4"/>
    <w:rsid w:val="000336B8"/>
    <w:rsid w:val="00034E98"/>
    <w:rsid w:val="00035D53"/>
    <w:rsid w:val="0003628E"/>
    <w:rsid w:val="000401B6"/>
    <w:rsid w:val="0004021E"/>
    <w:rsid w:val="000410E4"/>
    <w:rsid w:val="00041FFB"/>
    <w:rsid w:val="0004241D"/>
    <w:rsid w:val="00043221"/>
    <w:rsid w:val="0004328D"/>
    <w:rsid w:val="00045E89"/>
    <w:rsid w:val="00047187"/>
    <w:rsid w:val="00047EF3"/>
    <w:rsid w:val="0005130E"/>
    <w:rsid w:val="00052A99"/>
    <w:rsid w:val="0005489F"/>
    <w:rsid w:val="000550CA"/>
    <w:rsid w:val="000555A5"/>
    <w:rsid w:val="00055BC7"/>
    <w:rsid w:val="00056A97"/>
    <w:rsid w:val="00057E5F"/>
    <w:rsid w:val="000628A2"/>
    <w:rsid w:val="00063531"/>
    <w:rsid w:val="00063534"/>
    <w:rsid w:val="00063732"/>
    <w:rsid w:val="00064CEB"/>
    <w:rsid w:val="000655C1"/>
    <w:rsid w:val="0006611C"/>
    <w:rsid w:val="0006708D"/>
    <w:rsid w:val="0006715D"/>
    <w:rsid w:val="00067186"/>
    <w:rsid w:val="0007023B"/>
    <w:rsid w:val="00070724"/>
    <w:rsid w:val="00071306"/>
    <w:rsid w:val="00071CC0"/>
    <w:rsid w:val="00072015"/>
    <w:rsid w:val="0007298B"/>
    <w:rsid w:val="00073CA1"/>
    <w:rsid w:val="0007446E"/>
    <w:rsid w:val="00074676"/>
    <w:rsid w:val="00074E2C"/>
    <w:rsid w:val="00074F3F"/>
    <w:rsid w:val="0007516F"/>
    <w:rsid w:val="00075C70"/>
    <w:rsid w:val="00076857"/>
    <w:rsid w:val="00077357"/>
    <w:rsid w:val="000773FD"/>
    <w:rsid w:val="00077B56"/>
    <w:rsid w:val="00081910"/>
    <w:rsid w:val="00081EE6"/>
    <w:rsid w:val="000826A9"/>
    <w:rsid w:val="00082F09"/>
    <w:rsid w:val="00083085"/>
    <w:rsid w:val="000837EF"/>
    <w:rsid w:val="00083A0D"/>
    <w:rsid w:val="00083FD3"/>
    <w:rsid w:val="00084543"/>
    <w:rsid w:val="00084AD2"/>
    <w:rsid w:val="00084C3B"/>
    <w:rsid w:val="00085793"/>
    <w:rsid w:val="00085910"/>
    <w:rsid w:val="00085C4D"/>
    <w:rsid w:val="00085CF4"/>
    <w:rsid w:val="00087D18"/>
    <w:rsid w:val="000900DF"/>
    <w:rsid w:val="000903A8"/>
    <w:rsid w:val="000926A9"/>
    <w:rsid w:val="00092A34"/>
    <w:rsid w:val="00092E41"/>
    <w:rsid w:val="000932E1"/>
    <w:rsid w:val="000936B4"/>
    <w:rsid w:val="00093754"/>
    <w:rsid w:val="00093B51"/>
    <w:rsid w:val="000940A5"/>
    <w:rsid w:val="00094856"/>
    <w:rsid w:val="00094955"/>
    <w:rsid w:val="00097B1B"/>
    <w:rsid w:val="000A0374"/>
    <w:rsid w:val="000A06E2"/>
    <w:rsid w:val="000A0AAF"/>
    <w:rsid w:val="000A183A"/>
    <w:rsid w:val="000A20C4"/>
    <w:rsid w:val="000A2BB7"/>
    <w:rsid w:val="000A3544"/>
    <w:rsid w:val="000A3D6C"/>
    <w:rsid w:val="000A4354"/>
    <w:rsid w:val="000A444B"/>
    <w:rsid w:val="000A44D3"/>
    <w:rsid w:val="000A4706"/>
    <w:rsid w:val="000A5438"/>
    <w:rsid w:val="000A5B07"/>
    <w:rsid w:val="000A6675"/>
    <w:rsid w:val="000A6B11"/>
    <w:rsid w:val="000B1E4D"/>
    <w:rsid w:val="000B594C"/>
    <w:rsid w:val="000B5A5B"/>
    <w:rsid w:val="000B625C"/>
    <w:rsid w:val="000B6415"/>
    <w:rsid w:val="000B6B98"/>
    <w:rsid w:val="000B7425"/>
    <w:rsid w:val="000B74A5"/>
    <w:rsid w:val="000B7F73"/>
    <w:rsid w:val="000C127D"/>
    <w:rsid w:val="000C1615"/>
    <w:rsid w:val="000C1D23"/>
    <w:rsid w:val="000C202D"/>
    <w:rsid w:val="000C381D"/>
    <w:rsid w:val="000C384C"/>
    <w:rsid w:val="000C415E"/>
    <w:rsid w:val="000C4223"/>
    <w:rsid w:val="000C4386"/>
    <w:rsid w:val="000C457B"/>
    <w:rsid w:val="000C6240"/>
    <w:rsid w:val="000C7137"/>
    <w:rsid w:val="000C755C"/>
    <w:rsid w:val="000C7700"/>
    <w:rsid w:val="000C7B2F"/>
    <w:rsid w:val="000C7B65"/>
    <w:rsid w:val="000D0887"/>
    <w:rsid w:val="000D0EA8"/>
    <w:rsid w:val="000D14D0"/>
    <w:rsid w:val="000D322E"/>
    <w:rsid w:val="000D383C"/>
    <w:rsid w:val="000D39B4"/>
    <w:rsid w:val="000D4EE6"/>
    <w:rsid w:val="000D4FA7"/>
    <w:rsid w:val="000D5B8C"/>
    <w:rsid w:val="000E04DD"/>
    <w:rsid w:val="000E0C42"/>
    <w:rsid w:val="000E0D7E"/>
    <w:rsid w:val="000E1811"/>
    <w:rsid w:val="000E19AC"/>
    <w:rsid w:val="000E2100"/>
    <w:rsid w:val="000E24E5"/>
    <w:rsid w:val="000E37B3"/>
    <w:rsid w:val="000E4417"/>
    <w:rsid w:val="000E4CF3"/>
    <w:rsid w:val="000E6517"/>
    <w:rsid w:val="000E6CFE"/>
    <w:rsid w:val="000E6EA3"/>
    <w:rsid w:val="000E771E"/>
    <w:rsid w:val="000F00A7"/>
    <w:rsid w:val="000F0CE7"/>
    <w:rsid w:val="000F155C"/>
    <w:rsid w:val="000F1C56"/>
    <w:rsid w:val="000F3179"/>
    <w:rsid w:val="000F351F"/>
    <w:rsid w:val="000F3656"/>
    <w:rsid w:val="000F4C07"/>
    <w:rsid w:val="000F5AA6"/>
    <w:rsid w:val="000F6B2B"/>
    <w:rsid w:val="000F7383"/>
    <w:rsid w:val="000F7798"/>
    <w:rsid w:val="000F7EC1"/>
    <w:rsid w:val="00100711"/>
    <w:rsid w:val="00100FCE"/>
    <w:rsid w:val="00101164"/>
    <w:rsid w:val="00102A11"/>
    <w:rsid w:val="0010359A"/>
    <w:rsid w:val="00103F44"/>
    <w:rsid w:val="0010411D"/>
    <w:rsid w:val="00104774"/>
    <w:rsid w:val="00104EEA"/>
    <w:rsid w:val="00104FB3"/>
    <w:rsid w:val="0010551D"/>
    <w:rsid w:val="00105932"/>
    <w:rsid w:val="00107D84"/>
    <w:rsid w:val="00110115"/>
    <w:rsid w:val="001110E8"/>
    <w:rsid w:val="00111837"/>
    <w:rsid w:val="00111842"/>
    <w:rsid w:val="00111BF4"/>
    <w:rsid w:val="00116987"/>
    <w:rsid w:val="00116F94"/>
    <w:rsid w:val="001176B6"/>
    <w:rsid w:val="00117BCD"/>
    <w:rsid w:val="001218C3"/>
    <w:rsid w:val="001225BD"/>
    <w:rsid w:val="00122F2A"/>
    <w:rsid w:val="001232BA"/>
    <w:rsid w:val="0012340B"/>
    <w:rsid w:val="0012363A"/>
    <w:rsid w:val="00123FF9"/>
    <w:rsid w:val="00124147"/>
    <w:rsid w:val="001244F2"/>
    <w:rsid w:val="0012474F"/>
    <w:rsid w:val="00125CA5"/>
    <w:rsid w:val="0012641C"/>
    <w:rsid w:val="0012650B"/>
    <w:rsid w:val="00126B48"/>
    <w:rsid w:val="00127DCA"/>
    <w:rsid w:val="00130167"/>
    <w:rsid w:val="001316C7"/>
    <w:rsid w:val="00131B78"/>
    <w:rsid w:val="00131D67"/>
    <w:rsid w:val="00132783"/>
    <w:rsid w:val="00132B5E"/>
    <w:rsid w:val="0013419D"/>
    <w:rsid w:val="001341FB"/>
    <w:rsid w:val="00134856"/>
    <w:rsid w:val="0013564A"/>
    <w:rsid w:val="00135FDD"/>
    <w:rsid w:val="001363DB"/>
    <w:rsid w:val="0013681C"/>
    <w:rsid w:val="00137FB0"/>
    <w:rsid w:val="00141C01"/>
    <w:rsid w:val="001427CF"/>
    <w:rsid w:val="00142808"/>
    <w:rsid w:val="001430E0"/>
    <w:rsid w:val="001452FC"/>
    <w:rsid w:val="00146555"/>
    <w:rsid w:val="001506B2"/>
    <w:rsid w:val="00150A36"/>
    <w:rsid w:val="00150DAF"/>
    <w:rsid w:val="001514AA"/>
    <w:rsid w:val="00151603"/>
    <w:rsid w:val="001519E3"/>
    <w:rsid w:val="0015419C"/>
    <w:rsid w:val="0015453D"/>
    <w:rsid w:val="001546AA"/>
    <w:rsid w:val="00154973"/>
    <w:rsid w:val="00160707"/>
    <w:rsid w:val="00161079"/>
    <w:rsid w:val="00161321"/>
    <w:rsid w:val="00163556"/>
    <w:rsid w:val="00164CBC"/>
    <w:rsid w:val="00164D75"/>
    <w:rsid w:val="00164EC3"/>
    <w:rsid w:val="0016603B"/>
    <w:rsid w:val="00166A35"/>
    <w:rsid w:val="00166FA0"/>
    <w:rsid w:val="0017005C"/>
    <w:rsid w:val="00170943"/>
    <w:rsid w:val="00170AA3"/>
    <w:rsid w:val="001710EC"/>
    <w:rsid w:val="0017113B"/>
    <w:rsid w:val="00172255"/>
    <w:rsid w:val="00173FA1"/>
    <w:rsid w:val="0017462A"/>
    <w:rsid w:val="00174CE3"/>
    <w:rsid w:val="001755EB"/>
    <w:rsid w:val="00175CC1"/>
    <w:rsid w:val="0017633A"/>
    <w:rsid w:val="00176B01"/>
    <w:rsid w:val="001775C2"/>
    <w:rsid w:val="00180496"/>
    <w:rsid w:val="00180530"/>
    <w:rsid w:val="00180A2D"/>
    <w:rsid w:val="001810F0"/>
    <w:rsid w:val="00183052"/>
    <w:rsid w:val="00183B69"/>
    <w:rsid w:val="00183E9F"/>
    <w:rsid w:val="00184130"/>
    <w:rsid w:val="001841C6"/>
    <w:rsid w:val="00184445"/>
    <w:rsid w:val="00186AF9"/>
    <w:rsid w:val="00190EA2"/>
    <w:rsid w:val="00191D4F"/>
    <w:rsid w:val="00192AFE"/>
    <w:rsid w:val="00192F89"/>
    <w:rsid w:val="001937B4"/>
    <w:rsid w:val="00194215"/>
    <w:rsid w:val="00195626"/>
    <w:rsid w:val="0019569B"/>
    <w:rsid w:val="00195D66"/>
    <w:rsid w:val="00196DFA"/>
    <w:rsid w:val="001974A3"/>
    <w:rsid w:val="00197D1A"/>
    <w:rsid w:val="00197EA2"/>
    <w:rsid w:val="001A0070"/>
    <w:rsid w:val="001A05E2"/>
    <w:rsid w:val="001A1C73"/>
    <w:rsid w:val="001A21A7"/>
    <w:rsid w:val="001A2217"/>
    <w:rsid w:val="001A311F"/>
    <w:rsid w:val="001A3C52"/>
    <w:rsid w:val="001A4B0D"/>
    <w:rsid w:val="001A52B2"/>
    <w:rsid w:val="001B028B"/>
    <w:rsid w:val="001B07A4"/>
    <w:rsid w:val="001B0D17"/>
    <w:rsid w:val="001B150C"/>
    <w:rsid w:val="001B160C"/>
    <w:rsid w:val="001B1BDD"/>
    <w:rsid w:val="001B454C"/>
    <w:rsid w:val="001B4F3C"/>
    <w:rsid w:val="001B5851"/>
    <w:rsid w:val="001B6F3C"/>
    <w:rsid w:val="001B7F5E"/>
    <w:rsid w:val="001C0164"/>
    <w:rsid w:val="001C0544"/>
    <w:rsid w:val="001C1014"/>
    <w:rsid w:val="001C3A0D"/>
    <w:rsid w:val="001C480C"/>
    <w:rsid w:val="001C5683"/>
    <w:rsid w:val="001C6153"/>
    <w:rsid w:val="001C6393"/>
    <w:rsid w:val="001C6758"/>
    <w:rsid w:val="001C6E78"/>
    <w:rsid w:val="001D0047"/>
    <w:rsid w:val="001D2AFF"/>
    <w:rsid w:val="001D360C"/>
    <w:rsid w:val="001D3E90"/>
    <w:rsid w:val="001D40C9"/>
    <w:rsid w:val="001D4227"/>
    <w:rsid w:val="001D624D"/>
    <w:rsid w:val="001D6501"/>
    <w:rsid w:val="001E02A1"/>
    <w:rsid w:val="001E02DA"/>
    <w:rsid w:val="001E0A8A"/>
    <w:rsid w:val="001E0BA9"/>
    <w:rsid w:val="001E1524"/>
    <w:rsid w:val="001E1BC1"/>
    <w:rsid w:val="001E1FE0"/>
    <w:rsid w:val="001E2574"/>
    <w:rsid w:val="001E2719"/>
    <w:rsid w:val="001E2A98"/>
    <w:rsid w:val="001E2F6D"/>
    <w:rsid w:val="001E40CC"/>
    <w:rsid w:val="001E5348"/>
    <w:rsid w:val="001E5635"/>
    <w:rsid w:val="001E58D7"/>
    <w:rsid w:val="001E67DB"/>
    <w:rsid w:val="001E7162"/>
    <w:rsid w:val="001E7497"/>
    <w:rsid w:val="001E74C9"/>
    <w:rsid w:val="001E7C4C"/>
    <w:rsid w:val="001E7CDA"/>
    <w:rsid w:val="001F0411"/>
    <w:rsid w:val="001F1E7E"/>
    <w:rsid w:val="001F29D7"/>
    <w:rsid w:val="001F3A29"/>
    <w:rsid w:val="001F628E"/>
    <w:rsid w:val="001F6C41"/>
    <w:rsid w:val="002005BD"/>
    <w:rsid w:val="00200A83"/>
    <w:rsid w:val="00201ECA"/>
    <w:rsid w:val="00202947"/>
    <w:rsid w:val="002036C8"/>
    <w:rsid w:val="0020374D"/>
    <w:rsid w:val="00205ADB"/>
    <w:rsid w:val="00205BAB"/>
    <w:rsid w:val="0020661B"/>
    <w:rsid w:val="00206728"/>
    <w:rsid w:val="002071F8"/>
    <w:rsid w:val="002077E0"/>
    <w:rsid w:val="00210037"/>
    <w:rsid w:val="002102DE"/>
    <w:rsid w:val="00212497"/>
    <w:rsid w:val="00212796"/>
    <w:rsid w:val="00213497"/>
    <w:rsid w:val="002149F9"/>
    <w:rsid w:val="0021536A"/>
    <w:rsid w:val="002161D7"/>
    <w:rsid w:val="002162CF"/>
    <w:rsid w:val="002166FB"/>
    <w:rsid w:val="00216DFF"/>
    <w:rsid w:val="002203F3"/>
    <w:rsid w:val="002205F3"/>
    <w:rsid w:val="00221377"/>
    <w:rsid w:val="00221B2A"/>
    <w:rsid w:val="0022204E"/>
    <w:rsid w:val="002224C8"/>
    <w:rsid w:val="002226B8"/>
    <w:rsid w:val="00224D84"/>
    <w:rsid w:val="00224E11"/>
    <w:rsid w:val="00225003"/>
    <w:rsid w:val="00225E18"/>
    <w:rsid w:val="0022671C"/>
    <w:rsid w:val="00226E6D"/>
    <w:rsid w:val="00226EF8"/>
    <w:rsid w:val="00227502"/>
    <w:rsid w:val="00227C8A"/>
    <w:rsid w:val="002300E6"/>
    <w:rsid w:val="002300EF"/>
    <w:rsid w:val="00230800"/>
    <w:rsid w:val="00233264"/>
    <w:rsid w:val="00233689"/>
    <w:rsid w:val="00233E17"/>
    <w:rsid w:val="002341FC"/>
    <w:rsid w:val="002349D3"/>
    <w:rsid w:val="002352DF"/>
    <w:rsid w:val="00235B3D"/>
    <w:rsid w:val="00237DF6"/>
    <w:rsid w:val="00240885"/>
    <w:rsid w:val="00240DE8"/>
    <w:rsid w:val="0024368A"/>
    <w:rsid w:val="00243C29"/>
    <w:rsid w:val="00243E7D"/>
    <w:rsid w:val="00243EDE"/>
    <w:rsid w:val="0024482E"/>
    <w:rsid w:val="00245C44"/>
    <w:rsid w:val="00246553"/>
    <w:rsid w:val="00246EB7"/>
    <w:rsid w:val="00247286"/>
    <w:rsid w:val="0024749D"/>
    <w:rsid w:val="00247873"/>
    <w:rsid w:val="00247E48"/>
    <w:rsid w:val="00250415"/>
    <w:rsid w:val="0025087C"/>
    <w:rsid w:val="00250E12"/>
    <w:rsid w:val="002511CE"/>
    <w:rsid w:val="002514D9"/>
    <w:rsid w:val="00251DE2"/>
    <w:rsid w:val="002530B4"/>
    <w:rsid w:val="002534D8"/>
    <w:rsid w:val="002539BC"/>
    <w:rsid w:val="00253A49"/>
    <w:rsid w:val="0025502C"/>
    <w:rsid w:val="00255669"/>
    <w:rsid w:val="00255AF7"/>
    <w:rsid w:val="00255B17"/>
    <w:rsid w:val="00262F92"/>
    <w:rsid w:val="00263CE0"/>
    <w:rsid w:val="0026453D"/>
    <w:rsid w:val="00265182"/>
    <w:rsid w:val="002664A2"/>
    <w:rsid w:val="0026668C"/>
    <w:rsid w:val="0026712E"/>
    <w:rsid w:val="00267C61"/>
    <w:rsid w:val="002701DE"/>
    <w:rsid w:val="00270300"/>
    <w:rsid w:val="00270F24"/>
    <w:rsid w:val="002717FE"/>
    <w:rsid w:val="00271A1D"/>
    <w:rsid w:val="00271F61"/>
    <w:rsid w:val="00272BEB"/>
    <w:rsid w:val="00272ED6"/>
    <w:rsid w:val="00275BCE"/>
    <w:rsid w:val="00275C2F"/>
    <w:rsid w:val="00275DF6"/>
    <w:rsid w:val="00276FAA"/>
    <w:rsid w:val="002774EA"/>
    <w:rsid w:val="00277805"/>
    <w:rsid w:val="00277FA8"/>
    <w:rsid w:val="00280F44"/>
    <w:rsid w:val="00282651"/>
    <w:rsid w:val="0028304C"/>
    <w:rsid w:val="0028332C"/>
    <w:rsid w:val="00283FB5"/>
    <w:rsid w:val="002841FB"/>
    <w:rsid w:val="00284BA3"/>
    <w:rsid w:val="002855C4"/>
    <w:rsid w:val="00285E40"/>
    <w:rsid w:val="00286B7B"/>
    <w:rsid w:val="0028767B"/>
    <w:rsid w:val="00290522"/>
    <w:rsid w:val="00290DC9"/>
    <w:rsid w:val="00291613"/>
    <w:rsid w:val="00292C00"/>
    <w:rsid w:val="00294059"/>
    <w:rsid w:val="0029446F"/>
    <w:rsid w:val="002949E3"/>
    <w:rsid w:val="00294C1F"/>
    <w:rsid w:val="00296549"/>
    <w:rsid w:val="00296915"/>
    <w:rsid w:val="00296A67"/>
    <w:rsid w:val="00296BB0"/>
    <w:rsid w:val="002971DD"/>
    <w:rsid w:val="002974C5"/>
    <w:rsid w:val="002A0B0B"/>
    <w:rsid w:val="002A0D80"/>
    <w:rsid w:val="002A279A"/>
    <w:rsid w:val="002A297D"/>
    <w:rsid w:val="002A38B8"/>
    <w:rsid w:val="002A3BAC"/>
    <w:rsid w:val="002A3DDB"/>
    <w:rsid w:val="002A4521"/>
    <w:rsid w:val="002A587B"/>
    <w:rsid w:val="002A5CAC"/>
    <w:rsid w:val="002A6DB9"/>
    <w:rsid w:val="002A76E6"/>
    <w:rsid w:val="002A7770"/>
    <w:rsid w:val="002B176F"/>
    <w:rsid w:val="002B1C56"/>
    <w:rsid w:val="002B4037"/>
    <w:rsid w:val="002B4EA2"/>
    <w:rsid w:val="002B5B04"/>
    <w:rsid w:val="002B6B54"/>
    <w:rsid w:val="002B7BBD"/>
    <w:rsid w:val="002C01EF"/>
    <w:rsid w:val="002C041F"/>
    <w:rsid w:val="002C0B8C"/>
    <w:rsid w:val="002C0F8E"/>
    <w:rsid w:val="002C183F"/>
    <w:rsid w:val="002C1E57"/>
    <w:rsid w:val="002C236A"/>
    <w:rsid w:val="002C2424"/>
    <w:rsid w:val="002C2616"/>
    <w:rsid w:val="002C39A7"/>
    <w:rsid w:val="002C442D"/>
    <w:rsid w:val="002C44D5"/>
    <w:rsid w:val="002C4F75"/>
    <w:rsid w:val="002C69F7"/>
    <w:rsid w:val="002D071E"/>
    <w:rsid w:val="002D07E4"/>
    <w:rsid w:val="002D0B0F"/>
    <w:rsid w:val="002D0E58"/>
    <w:rsid w:val="002D1143"/>
    <w:rsid w:val="002D1B5C"/>
    <w:rsid w:val="002D2174"/>
    <w:rsid w:val="002D23C8"/>
    <w:rsid w:val="002D2EC3"/>
    <w:rsid w:val="002D3122"/>
    <w:rsid w:val="002D32C5"/>
    <w:rsid w:val="002D35BA"/>
    <w:rsid w:val="002D60E2"/>
    <w:rsid w:val="002D74D4"/>
    <w:rsid w:val="002D7537"/>
    <w:rsid w:val="002D7A62"/>
    <w:rsid w:val="002E0A84"/>
    <w:rsid w:val="002E1408"/>
    <w:rsid w:val="002E1DA9"/>
    <w:rsid w:val="002E2419"/>
    <w:rsid w:val="002E30DC"/>
    <w:rsid w:val="002E3BEA"/>
    <w:rsid w:val="002E4497"/>
    <w:rsid w:val="002E4E2C"/>
    <w:rsid w:val="002E4F81"/>
    <w:rsid w:val="002E527A"/>
    <w:rsid w:val="002E5D8C"/>
    <w:rsid w:val="002F108A"/>
    <w:rsid w:val="002F12AA"/>
    <w:rsid w:val="002F1D16"/>
    <w:rsid w:val="002F2B90"/>
    <w:rsid w:val="002F38B9"/>
    <w:rsid w:val="002F3AA9"/>
    <w:rsid w:val="002F3D52"/>
    <w:rsid w:val="002F3FF3"/>
    <w:rsid w:val="002F4216"/>
    <w:rsid w:val="002F47F6"/>
    <w:rsid w:val="002F4BCA"/>
    <w:rsid w:val="002F51DD"/>
    <w:rsid w:val="002F5A3F"/>
    <w:rsid w:val="002F647C"/>
    <w:rsid w:val="002F7EDD"/>
    <w:rsid w:val="00301728"/>
    <w:rsid w:val="00301A0F"/>
    <w:rsid w:val="00302074"/>
    <w:rsid w:val="0030241A"/>
    <w:rsid w:val="00303160"/>
    <w:rsid w:val="0030325F"/>
    <w:rsid w:val="003037AE"/>
    <w:rsid w:val="003037F8"/>
    <w:rsid w:val="0030434D"/>
    <w:rsid w:val="0030454C"/>
    <w:rsid w:val="0030497D"/>
    <w:rsid w:val="00304C51"/>
    <w:rsid w:val="003050A3"/>
    <w:rsid w:val="00305472"/>
    <w:rsid w:val="00305BED"/>
    <w:rsid w:val="00306F6D"/>
    <w:rsid w:val="00307EA8"/>
    <w:rsid w:val="00311DFE"/>
    <w:rsid w:val="00312C06"/>
    <w:rsid w:val="00313368"/>
    <w:rsid w:val="00313AD7"/>
    <w:rsid w:val="00313E8D"/>
    <w:rsid w:val="0031468A"/>
    <w:rsid w:val="00314FC1"/>
    <w:rsid w:val="0031584E"/>
    <w:rsid w:val="00315D09"/>
    <w:rsid w:val="0031628F"/>
    <w:rsid w:val="003168A3"/>
    <w:rsid w:val="00316BFE"/>
    <w:rsid w:val="00316E87"/>
    <w:rsid w:val="003177FC"/>
    <w:rsid w:val="00320536"/>
    <w:rsid w:val="00320AB2"/>
    <w:rsid w:val="00320AF3"/>
    <w:rsid w:val="00320E0C"/>
    <w:rsid w:val="0032216F"/>
    <w:rsid w:val="0032220F"/>
    <w:rsid w:val="00322718"/>
    <w:rsid w:val="003233BC"/>
    <w:rsid w:val="00323A6E"/>
    <w:rsid w:val="00324386"/>
    <w:rsid w:val="0032491C"/>
    <w:rsid w:val="00324A75"/>
    <w:rsid w:val="00324C44"/>
    <w:rsid w:val="003252BD"/>
    <w:rsid w:val="003256A8"/>
    <w:rsid w:val="00326E56"/>
    <w:rsid w:val="00326EA3"/>
    <w:rsid w:val="00326F6A"/>
    <w:rsid w:val="003272C6"/>
    <w:rsid w:val="00327B50"/>
    <w:rsid w:val="003301BF"/>
    <w:rsid w:val="003306AB"/>
    <w:rsid w:val="00332240"/>
    <w:rsid w:val="00332A6C"/>
    <w:rsid w:val="00332E9C"/>
    <w:rsid w:val="00332F74"/>
    <w:rsid w:val="00333400"/>
    <w:rsid w:val="00333A39"/>
    <w:rsid w:val="00334EE0"/>
    <w:rsid w:val="003360DF"/>
    <w:rsid w:val="00336B9A"/>
    <w:rsid w:val="00336DAA"/>
    <w:rsid w:val="00337162"/>
    <w:rsid w:val="00337FE3"/>
    <w:rsid w:val="003401D3"/>
    <w:rsid w:val="00340B8A"/>
    <w:rsid w:val="00340CBA"/>
    <w:rsid w:val="00340D30"/>
    <w:rsid w:val="003415E0"/>
    <w:rsid w:val="00341D83"/>
    <w:rsid w:val="00342207"/>
    <w:rsid w:val="00342C46"/>
    <w:rsid w:val="003449BE"/>
    <w:rsid w:val="00344CED"/>
    <w:rsid w:val="00345180"/>
    <w:rsid w:val="0034534C"/>
    <w:rsid w:val="0034537F"/>
    <w:rsid w:val="003466BC"/>
    <w:rsid w:val="00346E2C"/>
    <w:rsid w:val="00347B58"/>
    <w:rsid w:val="00350114"/>
    <w:rsid w:val="0035050C"/>
    <w:rsid w:val="0035190E"/>
    <w:rsid w:val="003519E4"/>
    <w:rsid w:val="0035202F"/>
    <w:rsid w:val="003528FA"/>
    <w:rsid w:val="003546A9"/>
    <w:rsid w:val="00354BE7"/>
    <w:rsid w:val="00354F10"/>
    <w:rsid w:val="00355F57"/>
    <w:rsid w:val="00355FB4"/>
    <w:rsid w:val="00356D68"/>
    <w:rsid w:val="00356DEA"/>
    <w:rsid w:val="00356FB8"/>
    <w:rsid w:val="003609B2"/>
    <w:rsid w:val="00361FEE"/>
    <w:rsid w:val="00362065"/>
    <w:rsid w:val="003634C5"/>
    <w:rsid w:val="0036399E"/>
    <w:rsid w:val="00365973"/>
    <w:rsid w:val="00366F22"/>
    <w:rsid w:val="00370923"/>
    <w:rsid w:val="0037202B"/>
    <w:rsid w:val="00372394"/>
    <w:rsid w:val="003727D0"/>
    <w:rsid w:val="00374A00"/>
    <w:rsid w:val="00374A1B"/>
    <w:rsid w:val="00374BFA"/>
    <w:rsid w:val="00374E95"/>
    <w:rsid w:val="0037578C"/>
    <w:rsid w:val="00375B05"/>
    <w:rsid w:val="00376F1B"/>
    <w:rsid w:val="0037709B"/>
    <w:rsid w:val="00380112"/>
    <w:rsid w:val="003817CA"/>
    <w:rsid w:val="00381FC7"/>
    <w:rsid w:val="0038219B"/>
    <w:rsid w:val="003842DB"/>
    <w:rsid w:val="0038478C"/>
    <w:rsid w:val="00384D1E"/>
    <w:rsid w:val="00385189"/>
    <w:rsid w:val="00385F5C"/>
    <w:rsid w:val="00386F92"/>
    <w:rsid w:val="00387559"/>
    <w:rsid w:val="00387964"/>
    <w:rsid w:val="0039053F"/>
    <w:rsid w:val="00390951"/>
    <w:rsid w:val="00391700"/>
    <w:rsid w:val="00391704"/>
    <w:rsid w:val="003926BC"/>
    <w:rsid w:val="00392B35"/>
    <w:rsid w:val="003930F6"/>
    <w:rsid w:val="00393CB9"/>
    <w:rsid w:val="00394156"/>
    <w:rsid w:val="00395B04"/>
    <w:rsid w:val="00395CA5"/>
    <w:rsid w:val="00396225"/>
    <w:rsid w:val="00396F3D"/>
    <w:rsid w:val="00397857"/>
    <w:rsid w:val="003A0125"/>
    <w:rsid w:val="003A04CE"/>
    <w:rsid w:val="003A30B5"/>
    <w:rsid w:val="003A4A60"/>
    <w:rsid w:val="003A76C0"/>
    <w:rsid w:val="003A7BD7"/>
    <w:rsid w:val="003B1564"/>
    <w:rsid w:val="003B15E5"/>
    <w:rsid w:val="003B1B79"/>
    <w:rsid w:val="003B1FEB"/>
    <w:rsid w:val="003B27C5"/>
    <w:rsid w:val="003B2C27"/>
    <w:rsid w:val="003B2E65"/>
    <w:rsid w:val="003B2E70"/>
    <w:rsid w:val="003B5F37"/>
    <w:rsid w:val="003B63E5"/>
    <w:rsid w:val="003C00E7"/>
    <w:rsid w:val="003C1111"/>
    <w:rsid w:val="003C2B8D"/>
    <w:rsid w:val="003C3CAB"/>
    <w:rsid w:val="003C3EF2"/>
    <w:rsid w:val="003C486E"/>
    <w:rsid w:val="003C5255"/>
    <w:rsid w:val="003C5C91"/>
    <w:rsid w:val="003C5FF7"/>
    <w:rsid w:val="003C609B"/>
    <w:rsid w:val="003C6430"/>
    <w:rsid w:val="003C6ACC"/>
    <w:rsid w:val="003C707D"/>
    <w:rsid w:val="003C7884"/>
    <w:rsid w:val="003D0055"/>
    <w:rsid w:val="003D0401"/>
    <w:rsid w:val="003D12BD"/>
    <w:rsid w:val="003D17E2"/>
    <w:rsid w:val="003D195E"/>
    <w:rsid w:val="003D19CD"/>
    <w:rsid w:val="003D78F7"/>
    <w:rsid w:val="003E0141"/>
    <w:rsid w:val="003E0449"/>
    <w:rsid w:val="003E179A"/>
    <w:rsid w:val="003E3329"/>
    <w:rsid w:val="003E3B32"/>
    <w:rsid w:val="003E3D0E"/>
    <w:rsid w:val="003E442C"/>
    <w:rsid w:val="003E4C13"/>
    <w:rsid w:val="003E655D"/>
    <w:rsid w:val="003E6D94"/>
    <w:rsid w:val="003E7B8B"/>
    <w:rsid w:val="003F024A"/>
    <w:rsid w:val="003F104F"/>
    <w:rsid w:val="003F1A9B"/>
    <w:rsid w:val="003F2B08"/>
    <w:rsid w:val="003F2C87"/>
    <w:rsid w:val="003F2F4A"/>
    <w:rsid w:val="003F303F"/>
    <w:rsid w:val="003F4704"/>
    <w:rsid w:val="003F745E"/>
    <w:rsid w:val="003F7D02"/>
    <w:rsid w:val="004004DB"/>
    <w:rsid w:val="004008B2"/>
    <w:rsid w:val="004014AB"/>
    <w:rsid w:val="00402688"/>
    <w:rsid w:val="00402C4F"/>
    <w:rsid w:val="004030AD"/>
    <w:rsid w:val="00403B71"/>
    <w:rsid w:val="00403D53"/>
    <w:rsid w:val="004043C2"/>
    <w:rsid w:val="00405D64"/>
    <w:rsid w:val="00405D70"/>
    <w:rsid w:val="0040733E"/>
    <w:rsid w:val="004079DD"/>
    <w:rsid w:val="00407CA6"/>
    <w:rsid w:val="00407DE0"/>
    <w:rsid w:val="00410AFD"/>
    <w:rsid w:val="004114F3"/>
    <w:rsid w:val="00412305"/>
    <w:rsid w:val="00412DBA"/>
    <w:rsid w:val="004134B3"/>
    <w:rsid w:val="004134CD"/>
    <w:rsid w:val="0041581F"/>
    <w:rsid w:val="00415CE6"/>
    <w:rsid w:val="00415CF1"/>
    <w:rsid w:val="0041625E"/>
    <w:rsid w:val="00416BEE"/>
    <w:rsid w:val="00420E4B"/>
    <w:rsid w:val="00421D66"/>
    <w:rsid w:val="004224A0"/>
    <w:rsid w:val="004228E4"/>
    <w:rsid w:val="004228FB"/>
    <w:rsid w:val="00423789"/>
    <w:rsid w:val="004253DB"/>
    <w:rsid w:val="00425586"/>
    <w:rsid w:val="00426CCB"/>
    <w:rsid w:val="00426F91"/>
    <w:rsid w:val="004275B7"/>
    <w:rsid w:val="00430442"/>
    <w:rsid w:val="00430CDB"/>
    <w:rsid w:val="00431108"/>
    <w:rsid w:val="00431B69"/>
    <w:rsid w:val="00432DFC"/>
    <w:rsid w:val="004335D3"/>
    <w:rsid w:val="00433A93"/>
    <w:rsid w:val="00434B37"/>
    <w:rsid w:val="00434EBE"/>
    <w:rsid w:val="00434FEB"/>
    <w:rsid w:val="00435143"/>
    <w:rsid w:val="00435FD6"/>
    <w:rsid w:val="0043671A"/>
    <w:rsid w:val="00437856"/>
    <w:rsid w:val="00437996"/>
    <w:rsid w:val="0044115B"/>
    <w:rsid w:val="0044133F"/>
    <w:rsid w:val="004415A8"/>
    <w:rsid w:val="00442F84"/>
    <w:rsid w:val="00443568"/>
    <w:rsid w:val="00443E1F"/>
    <w:rsid w:val="00444813"/>
    <w:rsid w:val="00444E90"/>
    <w:rsid w:val="00444F80"/>
    <w:rsid w:val="00445E7E"/>
    <w:rsid w:val="00447296"/>
    <w:rsid w:val="00447589"/>
    <w:rsid w:val="00447C71"/>
    <w:rsid w:val="00447E1E"/>
    <w:rsid w:val="00450531"/>
    <w:rsid w:val="00452120"/>
    <w:rsid w:val="00452CFD"/>
    <w:rsid w:val="00453073"/>
    <w:rsid w:val="00454EEF"/>
    <w:rsid w:val="004559E1"/>
    <w:rsid w:val="00455C41"/>
    <w:rsid w:val="00455F44"/>
    <w:rsid w:val="0045738D"/>
    <w:rsid w:val="00457A9B"/>
    <w:rsid w:val="004608EB"/>
    <w:rsid w:val="00460C38"/>
    <w:rsid w:val="00461CA7"/>
    <w:rsid w:val="0046217A"/>
    <w:rsid w:val="004621D3"/>
    <w:rsid w:val="00464D6A"/>
    <w:rsid w:val="004651AF"/>
    <w:rsid w:val="00465BE4"/>
    <w:rsid w:val="0046617F"/>
    <w:rsid w:val="004661B0"/>
    <w:rsid w:val="00467020"/>
    <w:rsid w:val="0046751F"/>
    <w:rsid w:val="00467AF5"/>
    <w:rsid w:val="0047116E"/>
    <w:rsid w:val="00473EA5"/>
    <w:rsid w:val="00481296"/>
    <w:rsid w:val="004819E6"/>
    <w:rsid w:val="00481A32"/>
    <w:rsid w:val="004842F9"/>
    <w:rsid w:val="00484530"/>
    <w:rsid w:val="00484C9D"/>
    <w:rsid w:val="00486BED"/>
    <w:rsid w:val="004913D6"/>
    <w:rsid w:val="0049151D"/>
    <w:rsid w:val="00491543"/>
    <w:rsid w:val="0049264D"/>
    <w:rsid w:val="00493545"/>
    <w:rsid w:val="00493DED"/>
    <w:rsid w:val="004951D6"/>
    <w:rsid w:val="004952C7"/>
    <w:rsid w:val="004966A9"/>
    <w:rsid w:val="004A0940"/>
    <w:rsid w:val="004A0B60"/>
    <w:rsid w:val="004A1F2A"/>
    <w:rsid w:val="004A38AA"/>
    <w:rsid w:val="004A427F"/>
    <w:rsid w:val="004A4B21"/>
    <w:rsid w:val="004A4F58"/>
    <w:rsid w:val="004A5A0C"/>
    <w:rsid w:val="004A6FB6"/>
    <w:rsid w:val="004A7036"/>
    <w:rsid w:val="004A7291"/>
    <w:rsid w:val="004B02AE"/>
    <w:rsid w:val="004B0BBE"/>
    <w:rsid w:val="004B1328"/>
    <w:rsid w:val="004B182D"/>
    <w:rsid w:val="004B29EE"/>
    <w:rsid w:val="004B2F00"/>
    <w:rsid w:val="004B316B"/>
    <w:rsid w:val="004B70A1"/>
    <w:rsid w:val="004B7368"/>
    <w:rsid w:val="004C1080"/>
    <w:rsid w:val="004C18D4"/>
    <w:rsid w:val="004C30FD"/>
    <w:rsid w:val="004C3349"/>
    <w:rsid w:val="004C4EE5"/>
    <w:rsid w:val="004C54E6"/>
    <w:rsid w:val="004C5587"/>
    <w:rsid w:val="004C631C"/>
    <w:rsid w:val="004C6677"/>
    <w:rsid w:val="004C677A"/>
    <w:rsid w:val="004C6916"/>
    <w:rsid w:val="004C6C0A"/>
    <w:rsid w:val="004C735B"/>
    <w:rsid w:val="004C7607"/>
    <w:rsid w:val="004D118D"/>
    <w:rsid w:val="004D194C"/>
    <w:rsid w:val="004D24AF"/>
    <w:rsid w:val="004D3047"/>
    <w:rsid w:val="004D332B"/>
    <w:rsid w:val="004D3F52"/>
    <w:rsid w:val="004D532C"/>
    <w:rsid w:val="004D5DCE"/>
    <w:rsid w:val="004D6385"/>
    <w:rsid w:val="004D6FAE"/>
    <w:rsid w:val="004D7021"/>
    <w:rsid w:val="004D7AC3"/>
    <w:rsid w:val="004D7E98"/>
    <w:rsid w:val="004E0985"/>
    <w:rsid w:val="004E1339"/>
    <w:rsid w:val="004E13B6"/>
    <w:rsid w:val="004E2F85"/>
    <w:rsid w:val="004E68E9"/>
    <w:rsid w:val="004E72F3"/>
    <w:rsid w:val="004E7994"/>
    <w:rsid w:val="004E7BFB"/>
    <w:rsid w:val="004E7EF6"/>
    <w:rsid w:val="004F0A8E"/>
    <w:rsid w:val="004F10AA"/>
    <w:rsid w:val="004F26BD"/>
    <w:rsid w:val="004F3398"/>
    <w:rsid w:val="004F3A25"/>
    <w:rsid w:val="004F45E7"/>
    <w:rsid w:val="004F4829"/>
    <w:rsid w:val="004F4918"/>
    <w:rsid w:val="004F4F29"/>
    <w:rsid w:val="004F5C7D"/>
    <w:rsid w:val="004F5DEB"/>
    <w:rsid w:val="004F6368"/>
    <w:rsid w:val="004F68CE"/>
    <w:rsid w:val="004F7C94"/>
    <w:rsid w:val="0050012A"/>
    <w:rsid w:val="00500301"/>
    <w:rsid w:val="005011F6"/>
    <w:rsid w:val="00501C8C"/>
    <w:rsid w:val="0050217E"/>
    <w:rsid w:val="005023D2"/>
    <w:rsid w:val="005031EB"/>
    <w:rsid w:val="005048B3"/>
    <w:rsid w:val="005054FA"/>
    <w:rsid w:val="00505983"/>
    <w:rsid w:val="00505DC5"/>
    <w:rsid w:val="00507C1A"/>
    <w:rsid w:val="00510337"/>
    <w:rsid w:val="0051117F"/>
    <w:rsid w:val="00511497"/>
    <w:rsid w:val="00511E63"/>
    <w:rsid w:val="0051390B"/>
    <w:rsid w:val="00513B58"/>
    <w:rsid w:val="00513FB9"/>
    <w:rsid w:val="0051531A"/>
    <w:rsid w:val="00517AA5"/>
    <w:rsid w:val="00520966"/>
    <w:rsid w:val="00520E8C"/>
    <w:rsid w:val="0052313D"/>
    <w:rsid w:val="005239AD"/>
    <w:rsid w:val="005245C7"/>
    <w:rsid w:val="0052461C"/>
    <w:rsid w:val="00524CB6"/>
    <w:rsid w:val="00525323"/>
    <w:rsid w:val="00525DE6"/>
    <w:rsid w:val="00526331"/>
    <w:rsid w:val="00526669"/>
    <w:rsid w:val="00526A11"/>
    <w:rsid w:val="00530319"/>
    <w:rsid w:val="00531C3B"/>
    <w:rsid w:val="00532189"/>
    <w:rsid w:val="00533367"/>
    <w:rsid w:val="00533A12"/>
    <w:rsid w:val="00533D8F"/>
    <w:rsid w:val="0053402E"/>
    <w:rsid w:val="00534510"/>
    <w:rsid w:val="005345C1"/>
    <w:rsid w:val="00534B7F"/>
    <w:rsid w:val="00534CEA"/>
    <w:rsid w:val="0053543E"/>
    <w:rsid w:val="005358EB"/>
    <w:rsid w:val="00535B9F"/>
    <w:rsid w:val="00535D1F"/>
    <w:rsid w:val="005360FE"/>
    <w:rsid w:val="00536E69"/>
    <w:rsid w:val="0054099A"/>
    <w:rsid w:val="00540FA4"/>
    <w:rsid w:val="0054126A"/>
    <w:rsid w:val="00541320"/>
    <w:rsid w:val="0054138F"/>
    <w:rsid w:val="0054257E"/>
    <w:rsid w:val="00543B35"/>
    <w:rsid w:val="00543CBF"/>
    <w:rsid w:val="00546282"/>
    <w:rsid w:val="005469FB"/>
    <w:rsid w:val="00546AEF"/>
    <w:rsid w:val="0054713D"/>
    <w:rsid w:val="005478EB"/>
    <w:rsid w:val="0055002E"/>
    <w:rsid w:val="00551689"/>
    <w:rsid w:val="00552059"/>
    <w:rsid w:val="005523ED"/>
    <w:rsid w:val="00553F88"/>
    <w:rsid w:val="00554D57"/>
    <w:rsid w:val="00555B1D"/>
    <w:rsid w:val="00555BFB"/>
    <w:rsid w:val="00555F32"/>
    <w:rsid w:val="00556A34"/>
    <w:rsid w:val="00557F46"/>
    <w:rsid w:val="0056099B"/>
    <w:rsid w:val="00560B67"/>
    <w:rsid w:val="005612DD"/>
    <w:rsid w:val="0056219D"/>
    <w:rsid w:val="0056262C"/>
    <w:rsid w:val="00562CB3"/>
    <w:rsid w:val="00563155"/>
    <w:rsid w:val="005634F9"/>
    <w:rsid w:val="005635D9"/>
    <w:rsid w:val="005640BD"/>
    <w:rsid w:val="0056424E"/>
    <w:rsid w:val="005649F8"/>
    <w:rsid w:val="00565297"/>
    <w:rsid w:val="005653FB"/>
    <w:rsid w:val="005656E5"/>
    <w:rsid w:val="0056608E"/>
    <w:rsid w:val="005704C3"/>
    <w:rsid w:val="0057094A"/>
    <w:rsid w:val="0057101F"/>
    <w:rsid w:val="00571896"/>
    <w:rsid w:val="00571EAE"/>
    <w:rsid w:val="005722A5"/>
    <w:rsid w:val="00572332"/>
    <w:rsid w:val="00572BDC"/>
    <w:rsid w:val="00573CC6"/>
    <w:rsid w:val="0057410C"/>
    <w:rsid w:val="0057475A"/>
    <w:rsid w:val="005749B5"/>
    <w:rsid w:val="00574C41"/>
    <w:rsid w:val="0057521A"/>
    <w:rsid w:val="00575D42"/>
    <w:rsid w:val="00576B0E"/>
    <w:rsid w:val="00580458"/>
    <w:rsid w:val="005806BD"/>
    <w:rsid w:val="005807A9"/>
    <w:rsid w:val="00580AFA"/>
    <w:rsid w:val="00581ADF"/>
    <w:rsid w:val="00581B6F"/>
    <w:rsid w:val="00586E2A"/>
    <w:rsid w:val="005906F7"/>
    <w:rsid w:val="005908B4"/>
    <w:rsid w:val="00591043"/>
    <w:rsid w:val="005914D8"/>
    <w:rsid w:val="005917F8"/>
    <w:rsid w:val="005929E9"/>
    <w:rsid w:val="00592C03"/>
    <w:rsid w:val="0059373D"/>
    <w:rsid w:val="00593CEE"/>
    <w:rsid w:val="00594347"/>
    <w:rsid w:val="005943FB"/>
    <w:rsid w:val="00594EF2"/>
    <w:rsid w:val="00595C58"/>
    <w:rsid w:val="005972E4"/>
    <w:rsid w:val="005A0998"/>
    <w:rsid w:val="005A1032"/>
    <w:rsid w:val="005A1C63"/>
    <w:rsid w:val="005A204C"/>
    <w:rsid w:val="005A2648"/>
    <w:rsid w:val="005A2E9A"/>
    <w:rsid w:val="005A2FE9"/>
    <w:rsid w:val="005A339A"/>
    <w:rsid w:val="005A3FBE"/>
    <w:rsid w:val="005A4966"/>
    <w:rsid w:val="005A55C9"/>
    <w:rsid w:val="005A57E7"/>
    <w:rsid w:val="005A58D1"/>
    <w:rsid w:val="005A5D6E"/>
    <w:rsid w:val="005B0268"/>
    <w:rsid w:val="005B0ECC"/>
    <w:rsid w:val="005B128D"/>
    <w:rsid w:val="005B19B7"/>
    <w:rsid w:val="005B387F"/>
    <w:rsid w:val="005B4AC1"/>
    <w:rsid w:val="005B69AE"/>
    <w:rsid w:val="005B6B99"/>
    <w:rsid w:val="005B78D2"/>
    <w:rsid w:val="005C012B"/>
    <w:rsid w:val="005C11BD"/>
    <w:rsid w:val="005C13B5"/>
    <w:rsid w:val="005C1698"/>
    <w:rsid w:val="005C1744"/>
    <w:rsid w:val="005C175A"/>
    <w:rsid w:val="005C31B7"/>
    <w:rsid w:val="005C4365"/>
    <w:rsid w:val="005C5049"/>
    <w:rsid w:val="005C518A"/>
    <w:rsid w:val="005C5BB9"/>
    <w:rsid w:val="005C7570"/>
    <w:rsid w:val="005D0391"/>
    <w:rsid w:val="005D169A"/>
    <w:rsid w:val="005D1BEC"/>
    <w:rsid w:val="005D1ECC"/>
    <w:rsid w:val="005D27FB"/>
    <w:rsid w:val="005D34A0"/>
    <w:rsid w:val="005D3725"/>
    <w:rsid w:val="005D3BD9"/>
    <w:rsid w:val="005D3F2E"/>
    <w:rsid w:val="005D531C"/>
    <w:rsid w:val="005D5C57"/>
    <w:rsid w:val="005D660A"/>
    <w:rsid w:val="005D6F43"/>
    <w:rsid w:val="005E042C"/>
    <w:rsid w:val="005E0CF8"/>
    <w:rsid w:val="005E1140"/>
    <w:rsid w:val="005E181F"/>
    <w:rsid w:val="005E2EDE"/>
    <w:rsid w:val="005E324B"/>
    <w:rsid w:val="005E3BE4"/>
    <w:rsid w:val="005E40A9"/>
    <w:rsid w:val="005E48F6"/>
    <w:rsid w:val="005E4A52"/>
    <w:rsid w:val="005E4BA1"/>
    <w:rsid w:val="005E5BB3"/>
    <w:rsid w:val="005E70EF"/>
    <w:rsid w:val="005E73CE"/>
    <w:rsid w:val="005E77DB"/>
    <w:rsid w:val="005F2110"/>
    <w:rsid w:val="005F2AAD"/>
    <w:rsid w:val="005F4886"/>
    <w:rsid w:val="00600D6D"/>
    <w:rsid w:val="00601343"/>
    <w:rsid w:val="00603AE6"/>
    <w:rsid w:val="00603CE9"/>
    <w:rsid w:val="00603EF3"/>
    <w:rsid w:val="006047AF"/>
    <w:rsid w:val="00604C0B"/>
    <w:rsid w:val="00605910"/>
    <w:rsid w:val="0060601D"/>
    <w:rsid w:val="00606713"/>
    <w:rsid w:val="00606874"/>
    <w:rsid w:val="00606F5D"/>
    <w:rsid w:val="0060757A"/>
    <w:rsid w:val="006077F3"/>
    <w:rsid w:val="00607CE4"/>
    <w:rsid w:val="0061034B"/>
    <w:rsid w:val="00610743"/>
    <w:rsid w:val="00611349"/>
    <w:rsid w:val="00611922"/>
    <w:rsid w:val="0061352D"/>
    <w:rsid w:val="0061613F"/>
    <w:rsid w:val="00616E3A"/>
    <w:rsid w:val="006201EB"/>
    <w:rsid w:val="00621C7D"/>
    <w:rsid w:val="00622C90"/>
    <w:rsid w:val="00623C2D"/>
    <w:rsid w:val="00624249"/>
    <w:rsid w:val="00625DE7"/>
    <w:rsid w:val="00626895"/>
    <w:rsid w:val="00626B93"/>
    <w:rsid w:val="00626E52"/>
    <w:rsid w:val="00627076"/>
    <w:rsid w:val="0062746D"/>
    <w:rsid w:val="00627865"/>
    <w:rsid w:val="006303B7"/>
    <w:rsid w:val="00632218"/>
    <w:rsid w:val="00632D89"/>
    <w:rsid w:val="006334C9"/>
    <w:rsid w:val="00633C87"/>
    <w:rsid w:val="00634DAD"/>
    <w:rsid w:val="006355E0"/>
    <w:rsid w:val="0063563E"/>
    <w:rsid w:val="00636C17"/>
    <w:rsid w:val="00636E22"/>
    <w:rsid w:val="006371AE"/>
    <w:rsid w:val="006376A3"/>
    <w:rsid w:val="00640177"/>
    <w:rsid w:val="00641E7C"/>
    <w:rsid w:val="00642640"/>
    <w:rsid w:val="006429F3"/>
    <w:rsid w:val="006430ED"/>
    <w:rsid w:val="0064434D"/>
    <w:rsid w:val="00645823"/>
    <w:rsid w:val="00646793"/>
    <w:rsid w:val="00646CD1"/>
    <w:rsid w:val="0064701C"/>
    <w:rsid w:val="006471D3"/>
    <w:rsid w:val="00650108"/>
    <w:rsid w:val="00651499"/>
    <w:rsid w:val="006514E0"/>
    <w:rsid w:val="006529AF"/>
    <w:rsid w:val="00652E91"/>
    <w:rsid w:val="00653BA4"/>
    <w:rsid w:val="00654157"/>
    <w:rsid w:val="00660194"/>
    <w:rsid w:val="0066037B"/>
    <w:rsid w:val="006607D3"/>
    <w:rsid w:val="00662138"/>
    <w:rsid w:val="006628BF"/>
    <w:rsid w:val="00662DB1"/>
    <w:rsid w:val="006634B5"/>
    <w:rsid w:val="00664B19"/>
    <w:rsid w:val="006676CF"/>
    <w:rsid w:val="00667714"/>
    <w:rsid w:val="00667D16"/>
    <w:rsid w:val="00670EB7"/>
    <w:rsid w:val="00671093"/>
    <w:rsid w:val="006712B7"/>
    <w:rsid w:val="00671B36"/>
    <w:rsid w:val="006752DD"/>
    <w:rsid w:val="00676D52"/>
    <w:rsid w:val="00676F3E"/>
    <w:rsid w:val="00676FC6"/>
    <w:rsid w:val="00677D51"/>
    <w:rsid w:val="00682847"/>
    <w:rsid w:val="006829DA"/>
    <w:rsid w:val="00682E85"/>
    <w:rsid w:val="006833B5"/>
    <w:rsid w:val="006849AA"/>
    <w:rsid w:val="00684D07"/>
    <w:rsid w:val="00684DCE"/>
    <w:rsid w:val="006851D7"/>
    <w:rsid w:val="006856EF"/>
    <w:rsid w:val="0068623D"/>
    <w:rsid w:val="0069021C"/>
    <w:rsid w:val="006917DC"/>
    <w:rsid w:val="006927FB"/>
    <w:rsid w:val="0069286B"/>
    <w:rsid w:val="00692B75"/>
    <w:rsid w:val="00693D47"/>
    <w:rsid w:val="00693F07"/>
    <w:rsid w:val="006956A7"/>
    <w:rsid w:val="006959F9"/>
    <w:rsid w:val="00695D54"/>
    <w:rsid w:val="00696E25"/>
    <w:rsid w:val="00696E38"/>
    <w:rsid w:val="00697A03"/>
    <w:rsid w:val="00697B87"/>
    <w:rsid w:val="00697E24"/>
    <w:rsid w:val="006A0A7F"/>
    <w:rsid w:val="006A0F87"/>
    <w:rsid w:val="006A1159"/>
    <w:rsid w:val="006A1415"/>
    <w:rsid w:val="006A156B"/>
    <w:rsid w:val="006A24DA"/>
    <w:rsid w:val="006A30AB"/>
    <w:rsid w:val="006A3152"/>
    <w:rsid w:val="006A33D9"/>
    <w:rsid w:val="006A47EB"/>
    <w:rsid w:val="006A4B82"/>
    <w:rsid w:val="006A529F"/>
    <w:rsid w:val="006A5D7A"/>
    <w:rsid w:val="006A5F48"/>
    <w:rsid w:val="006A626A"/>
    <w:rsid w:val="006A6DA7"/>
    <w:rsid w:val="006A7712"/>
    <w:rsid w:val="006A7BCD"/>
    <w:rsid w:val="006B09F3"/>
    <w:rsid w:val="006B2288"/>
    <w:rsid w:val="006B3557"/>
    <w:rsid w:val="006B3A26"/>
    <w:rsid w:val="006B638C"/>
    <w:rsid w:val="006B6527"/>
    <w:rsid w:val="006B6B34"/>
    <w:rsid w:val="006B7156"/>
    <w:rsid w:val="006B71F4"/>
    <w:rsid w:val="006B7775"/>
    <w:rsid w:val="006C1F48"/>
    <w:rsid w:val="006C24E5"/>
    <w:rsid w:val="006C2A26"/>
    <w:rsid w:val="006C2EEA"/>
    <w:rsid w:val="006C39EA"/>
    <w:rsid w:val="006C516C"/>
    <w:rsid w:val="006C5456"/>
    <w:rsid w:val="006C6448"/>
    <w:rsid w:val="006C6530"/>
    <w:rsid w:val="006C6A93"/>
    <w:rsid w:val="006D06C5"/>
    <w:rsid w:val="006D1880"/>
    <w:rsid w:val="006D23D3"/>
    <w:rsid w:val="006D2B60"/>
    <w:rsid w:val="006D2BC7"/>
    <w:rsid w:val="006D31C5"/>
    <w:rsid w:val="006D3DB4"/>
    <w:rsid w:val="006D4D7A"/>
    <w:rsid w:val="006D52A6"/>
    <w:rsid w:val="006D6206"/>
    <w:rsid w:val="006D6519"/>
    <w:rsid w:val="006D6526"/>
    <w:rsid w:val="006D7691"/>
    <w:rsid w:val="006E14D0"/>
    <w:rsid w:val="006E3569"/>
    <w:rsid w:val="006E3DBC"/>
    <w:rsid w:val="006E4E35"/>
    <w:rsid w:val="006E5878"/>
    <w:rsid w:val="006F05D0"/>
    <w:rsid w:val="006F0B56"/>
    <w:rsid w:val="006F168A"/>
    <w:rsid w:val="006F3564"/>
    <w:rsid w:val="006F407A"/>
    <w:rsid w:val="006F508C"/>
    <w:rsid w:val="006F5403"/>
    <w:rsid w:val="006F563C"/>
    <w:rsid w:val="006F5968"/>
    <w:rsid w:val="006F6031"/>
    <w:rsid w:val="006F631F"/>
    <w:rsid w:val="006F6A02"/>
    <w:rsid w:val="006F7419"/>
    <w:rsid w:val="006F78EE"/>
    <w:rsid w:val="0070041D"/>
    <w:rsid w:val="007019CB"/>
    <w:rsid w:val="00702B98"/>
    <w:rsid w:val="00702BDB"/>
    <w:rsid w:val="00702DFD"/>
    <w:rsid w:val="0070473C"/>
    <w:rsid w:val="00705D87"/>
    <w:rsid w:val="007065FE"/>
    <w:rsid w:val="00707FB5"/>
    <w:rsid w:val="00711104"/>
    <w:rsid w:val="007111E3"/>
    <w:rsid w:val="0071157E"/>
    <w:rsid w:val="00711868"/>
    <w:rsid w:val="00712BCA"/>
    <w:rsid w:val="00712F03"/>
    <w:rsid w:val="00715E31"/>
    <w:rsid w:val="007163CF"/>
    <w:rsid w:val="007163EC"/>
    <w:rsid w:val="0071708A"/>
    <w:rsid w:val="00717156"/>
    <w:rsid w:val="0071731A"/>
    <w:rsid w:val="00717428"/>
    <w:rsid w:val="00721523"/>
    <w:rsid w:val="007217BF"/>
    <w:rsid w:val="00721F4E"/>
    <w:rsid w:val="00722DAA"/>
    <w:rsid w:val="007231ED"/>
    <w:rsid w:val="007235EA"/>
    <w:rsid w:val="00724F0F"/>
    <w:rsid w:val="007250CF"/>
    <w:rsid w:val="007266BA"/>
    <w:rsid w:val="00726B90"/>
    <w:rsid w:val="00726CA0"/>
    <w:rsid w:val="007311F9"/>
    <w:rsid w:val="0073159C"/>
    <w:rsid w:val="007318C8"/>
    <w:rsid w:val="00731B65"/>
    <w:rsid w:val="00731B9E"/>
    <w:rsid w:val="00731D74"/>
    <w:rsid w:val="007325D4"/>
    <w:rsid w:val="0073392B"/>
    <w:rsid w:val="00733CDE"/>
    <w:rsid w:val="00734592"/>
    <w:rsid w:val="007348DB"/>
    <w:rsid w:val="00735A08"/>
    <w:rsid w:val="0073618B"/>
    <w:rsid w:val="007367B8"/>
    <w:rsid w:val="00736D80"/>
    <w:rsid w:val="0073742B"/>
    <w:rsid w:val="00737BA9"/>
    <w:rsid w:val="00737FB6"/>
    <w:rsid w:val="00740994"/>
    <w:rsid w:val="007409C1"/>
    <w:rsid w:val="00741081"/>
    <w:rsid w:val="007418CE"/>
    <w:rsid w:val="00742940"/>
    <w:rsid w:val="007454DC"/>
    <w:rsid w:val="00745B2C"/>
    <w:rsid w:val="00746507"/>
    <w:rsid w:val="0074652F"/>
    <w:rsid w:val="00746D06"/>
    <w:rsid w:val="007478D9"/>
    <w:rsid w:val="00751157"/>
    <w:rsid w:val="007538E5"/>
    <w:rsid w:val="007547FE"/>
    <w:rsid w:val="0075550E"/>
    <w:rsid w:val="00755B2D"/>
    <w:rsid w:val="00755D72"/>
    <w:rsid w:val="00756A43"/>
    <w:rsid w:val="007601B8"/>
    <w:rsid w:val="0076052F"/>
    <w:rsid w:val="00760C78"/>
    <w:rsid w:val="00760D90"/>
    <w:rsid w:val="00761C6D"/>
    <w:rsid w:val="00761E81"/>
    <w:rsid w:val="00762143"/>
    <w:rsid w:val="00763D8E"/>
    <w:rsid w:val="00764C7A"/>
    <w:rsid w:val="00765814"/>
    <w:rsid w:val="00766175"/>
    <w:rsid w:val="0076643D"/>
    <w:rsid w:val="00766521"/>
    <w:rsid w:val="007665A4"/>
    <w:rsid w:val="0076702C"/>
    <w:rsid w:val="0076757C"/>
    <w:rsid w:val="00770096"/>
    <w:rsid w:val="007708B7"/>
    <w:rsid w:val="0077106E"/>
    <w:rsid w:val="0077152E"/>
    <w:rsid w:val="00771935"/>
    <w:rsid w:val="007722AC"/>
    <w:rsid w:val="007726D7"/>
    <w:rsid w:val="0077318C"/>
    <w:rsid w:val="00774067"/>
    <w:rsid w:val="00775634"/>
    <w:rsid w:val="007759FE"/>
    <w:rsid w:val="007763BA"/>
    <w:rsid w:val="007774BB"/>
    <w:rsid w:val="007815D9"/>
    <w:rsid w:val="00781BB2"/>
    <w:rsid w:val="00781C3A"/>
    <w:rsid w:val="00782205"/>
    <w:rsid w:val="0078284D"/>
    <w:rsid w:val="0078396A"/>
    <w:rsid w:val="00783A7F"/>
    <w:rsid w:val="00784486"/>
    <w:rsid w:val="007847E5"/>
    <w:rsid w:val="007856E3"/>
    <w:rsid w:val="007859B6"/>
    <w:rsid w:val="0079083F"/>
    <w:rsid w:val="00790CE5"/>
    <w:rsid w:val="00791715"/>
    <w:rsid w:val="00792130"/>
    <w:rsid w:val="00792501"/>
    <w:rsid w:val="00793527"/>
    <w:rsid w:val="0079445E"/>
    <w:rsid w:val="007949B1"/>
    <w:rsid w:val="00795A61"/>
    <w:rsid w:val="00796310"/>
    <w:rsid w:val="0079775F"/>
    <w:rsid w:val="00797BBA"/>
    <w:rsid w:val="007A1273"/>
    <w:rsid w:val="007A1632"/>
    <w:rsid w:val="007A1741"/>
    <w:rsid w:val="007A184E"/>
    <w:rsid w:val="007A3358"/>
    <w:rsid w:val="007A3583"/>
    <w:rsid w:val="007A36E5"/>
    <w:rsid w:val="007A3F00"/>
    <w:rsid w:val="007A53F2"/>
    <w:rsid w:val="007A5CF6"/>
    <w:rsid w:val="007A67F4"/>
    <w:rsid w:val="007A696B"/>
    <w:rsid w:val="007A7112"/>
    <w:rsid w:val="007A71C4"/>
    <w:rsid w:val="007A72ED"/>
    <w:rsid w:val="007B18A2"/>
    <w:rsid w:val="007B2C09"/>
    <w:rsid w:val="007B2E13"/>
    <w:rsid w:val="007B33A8"/>
    <w:rsid w:val="007B37F5"/>
    <w:rsid w:val="007B3E6E"/>
    <w:rsid w:val="007B4CC6"/>
    <w:rsid w:val="007B5155"/>
    <w:rsid w:val="007B5222"/>
    <w:rsid w:val="007B5632"/>
    <w:rsid w:val="007B592C"/>
    <w:rsid w:val="007B6366"/>
    <w:rsid w:val="007B69CC"/>
    <w:rsid w:val="007B7121"/>
    <w:rsid w:val="007B7D29"/>
    <w:rsid w:val="007C025F"/>
    <w:rsid w:val="007C20C7"/>
    <w:rsid w:val="007C294E"/>
    <w:rsid w:val="007C2A64"/>
    <w:rsid w:val="007C2B6D"/>
    <w:rsid w:val="007C40A1"/>
    <w:rsid w:val="007C53E7"/>
    <w:rsid w:val="007C54C2"/>
    <w:rsid w:val="007C5D9A"/>
    <w:rsid w:val="007C6587"/>
    <w:rsid w:val="007C6961"/>
    <w:rsid w:val="007C7FA4"/>
    <w:rsid w:val="007D0532"/>
    <w:rsid w:val="007D077F"/>
    <w:rsid w:val="007D0785"/>
    <w:rsid w:val="007D169B"/>
    <w:rsid w:val="007D1EDE"/>
    <w:rsid w:val="007D22E4"/>
    <w:rsid w:val="007D23D4"/>
    <w:rsid w:val="007D2C8C"/>
    <w:rsid w:val="007D32DC"/>
    <w:rsid w:val="007D55A1"/>
    <w:rsid w:val="007D5CB6"/>
    <w:rsid w:val="007D67E1"/>
    <w:rsid w:val="007D7412"/>
    <w:rsid w:val="007D7B6D"/>
    <w:rsid w:val="007D7FE7"/>
    <w:rsid w:val="007E01F6"/>
    <w:rsid w:val="007E1253"/>
    <w:rsid w:val="007E2E5A"/>
    <w:rsid w:val="007E3A92"/>
    <w:rsid w:val="007E3C40"/>
    <w:rsid w:val="007E3E4A"/>
    <w:rsid w:val="007E434A"/>
    <w:rsid w:val="007E50B3"/>
    <w:rsid w:val="007E6900"/>
    <w:rsid w:val="007E6DF5"/>
    <w:rsid w:val="007E74B8"/>
    <w:rsid w:val="007F1361"/>
    <w:rsid w:val="007F19F1"/>
    <w:rsid w:val="007F1C5D"/>
    <w:rsid w:val="007F1FE8"/>
    <w:rsid w:val="007F2E9F"/>
    <w:rsid w:val="007F3DB4"/>
    <w:rsid w:val="007F3E8D"/>
    <w:rsid w:val="007F58B8"/>
    <w:rsid w:val="007F61AF"/>
    <w:rsid w:val="007F74CA"/>
    <w:rsid w:val="007F7B0B"/>
    <w:rsid w:val="007F7BC8"/>
    <w:rsid w:val="00800308"/>
    <w:rsid w:val="00800444"/>
    <w:rsid w:val="0080057E"/>
    <w:rsid w:val="008014DC"/>
    <w:rsid w:val="0080154E"/>
    <w:rsid w:val="00802E4D"/>
    <w:rsid w:val="0080348A"/>
    <w:rsid w:val="008035D0"/>
    <w:rsid w:val="00803E03"/>
    <w:rsid w:val="0080404F"/>
    <w:rsid w:val="008051B2"/>
    <w:rsid w:val="008051B6"/>
    <w:rsid w:val="00805234"/>
    <w:rsid w:val="00805BFC"/>
    <w:rsid w:val="00806FDB"/>
    <w:rsid w:val="00810253"/>
    <w:rsid w:val="00810BE5"/>
    <w:rsid w:val="00810C9C"/>
    <w:rsid w:val="00811E13"/>
    <w:rsid w:val="00813486"/>
    <w:rsid w:val="00815288"/>
    <w:rsid w:val="008157CE"/>
    <w:rsid w:val="00815B07"/>
    <w:rsid w:val="00816932"/>
    <w:rsid w:val="008174AA"/>
    <w:rsid w:val="00820517"/>
    <w:rsid w:val="008205C7"/>
    <w:rsid w:val="00820A4E"/>
    <w:rsid w:val="008218FB"/>
    <w:rsid w:val="00822D12"/>
    <w:rsid w:val="00824683"/>
    <w:rsid w:val="00825348"/>
    <w:rsid w:val="00825792"/>
    <w:rsid w:val="00825D43"/>
    <w:rsid w:val="00825D95"/>
    <w:rsid w:val="00827553"/>
    <w:rsid w:val="008304A3"/>
    <w:rsid w:val="00831484"/>
    <w:rsid w:val="0083177C"/>
    <w:rsid w:val="00832029"/>
    <w:rsid w:val="00832520"/>
    <w:rsid w:val="0083307A"/>
    <w:rsid w:val="0083411D"/>
    <w:rsid w:val="0083504E"/>
    <w:rsid w:val="008352F4"/>
    <w:rsid w:val="00835CD4"/>
    <w:rsid w:val="008414D7"/>
    <w:rsid w:val="00841938"/>
    <w:rsid w:val="00841A57"/>
    <w:rsid w:val="00842B4B"/>
    <w:rsid w:val="00843108"/>
    <w:rsid w:val="0084452E"/>
    <w:rsid w:val="00844CD9"/>
    <w:rsid w:val="008461A4"/>
    <w:rsid w:val="0084667E"/>
    <w:rsid w:val="008473FF"/>
    <w:rsid w:val="008500D6"/>
    <w:rsid w:val="00850637"/>
    <w:rsid w:val="0085102E"/>
    <w:rsid w:val="0085110F"/>
    <w:rsid w:val="008517A6"/>
    <w:rsid w:val="008533A1"/>
    <w:rsid w:val="00855479"/>
    <w:rsid w:val="008554BF"/>
    <w:rsid w:val="00856C03"/>
    <w:rsid w:val="00861061"/>
    <w:rsid w:val="0086159F"/>
    <w:rsid w:val="00861959"/>
    <w:rsid w:val="00861DCE"/>
    <w:rsid w:val="008621F6"/>
    <w:rsid w:val="00862228"/>
    <w:rsid w:val="0086232B"/>
    <w:rsid w:val="00862BB9"/>
    <w:rsid w:val="00863863"/>
    <w:rsid w:val="00863E96"/>
    <w:rsid w:val="00863FFD"/>
    <w:rsid w:val="008649DA"/>
    <w:rsid w:val="00864E3B"/>
    <w:rsid w:val="00865952"/>
    <w:rsid w:val="00865DDA"/>
    <w:rsid w:val="00870271"/>
    <w:rsid w:val="00870394"/>
    <w:rsid w:val="00871B72"/>
    <w:rsid w:val="00871D05"/>
    <w:rsid w:val="00871F02"/>
    <w:rsid w:val="00872846"/>
    <w:rsid w:val="00872B68"/>
    <w:rsid w:val="0087348B"/>
    <w:rsid w:val="00873C16"/>
    <w:rsid w:val="008741D5"/>
    <w:rsid w:val="00874250"/>
    <w:rsid w:val="008751A4"/>
    <w:rsid w:val="00875BF0"/>
    <w:rsid w:val="0087618A"/>
    <w:rsid w:val="008776B9"/>
    <w:rsid w:val="00882452"/>
    <w:rsid w:val="0088265A"/>
    <w:rsid w:val="00882B5D"/>
    <w:rsid w:val="00882C0C"/>
    <w:rsid w:val="0088364B"/>
    <w:rsid w:val="00884077"/>
    <w:rsid w:val="0088460E"/>
    <w:rsid w:val="00885768"/>
    <w:rsid w:val="008871E3"/>
    <w:rsid w:val="00887C01"/>
    <w:rsid w:val="00887F1C"/>
    <w:rsid w:val="00890FB8"/>
    <w:rsid w:val="008913CF"/>
    <w:rsid w:val="00891AD1"/>
    <w:rsid w:val="00893940"/>
    <w:rsid w:val="008955F2"/>
    <w:rsid w:val="008957B0"/>
    <w:rsid w:val="00895D57"/>
    <w:rsid w:val="00895F1C"/>
    <w:rsid w:val="008978C0"/>
    <w:rsid w:val="00897B43"/>
    <w:rsid w:val="00897BB6"/>
    <w:rsid w:val="008A0912"/>
    <w:rsid w:val="008A0CFC"/>
    <w:rsid w:val="008A4339"/>
    <w:rsid w:val="008A43AA"/>
    <w:rsid w:val="008A4970"/>
    <w:rsid w:val="008A5465"/>
    <w:rsid w:val="008A783E"/>
    <w:rsid w:val="008B0746"/>
    <w:rsid w:val="008B0F1B"/>
    <w:rsid w:val="008B1420"/>
    <w:rsid w:val="008B2989"/>
    <w:rsid w:val="008B41C1"/>
    <w:rsid w:val="008B4444"/>
    <w:rsid w:val="008B4A00"/>
    <w:rsid w:val="008B4CFA"/>
    <w:rsid w:val="008B5586"/>
    <w:rsid w:val="008B59EA"/>
    <w:rsid w:val="008B5FF9"/>
    <w:rsid w:val="008B6C53"/>
    <w:rsid w:val="008B71B7"/>
    <w:rsid w:val="008B72BA"/>
    <w:rsid w:val="008B7D79"/>
    <w:rsid w:val="008B7FF2"/>
    <w:rsid w:val="008C0846"/>
    <w:rsid w:val="008C1037"/>
    <w:rsid w:val="008C1ADF"/>
    <w:rsid w:val="008C37F9"/>
    <w:rsid w:val="008C3D1F"/>
    <w:rsid w:val="008C3D6A"/>
    <w:rsid w:val="008C4B67"/>
    <w:rsid w:val="008C50EA"/>
    <w:rsid w:val="008C52A7"/>
    <w:rsid w:val="008C725F"/>
    <w:rsid w:val="008C7965"/>
    <w:rsid w:val="008D0F92"/>
    <w:rsid w:val="008D2B35"/>
    <w:rsid w:val="008D2C5F"/>
    <w:rsid w:val="008D394A"/>
    <w:rsid w:val="008D39AE"/>
    <w:rsid w:val="008D4407"/>
    <w:rsid w:val="008D48E8"/>
    <w:rsid w:val="008D58F4"/>
    <w:rsid w:val="008D6C8C"/>
    <w:rsid w:val="008D725A"/>
    <w:rsid w:val="008E0C37"/>
    <w:rsid w:val="008E1FEB"/>
    <w:rsid w:val="008E32C0"/>
    <w:rsid w:val="008E3587"/>
    <w:rsid w:val="008E6526"/>
    <w:rsid w:val="008E66D2"/>
    <w:rsid w:val="008E6AF6"/>
    <w:rsid w:val="008F0409"/>
    <w:rsid w:val="008F0BFD"/>
    <w:rsid w:val="008F0E55"/>
    <w:rsid w:val="008F17E1"/>
    <w:rsid w:val="008F45BB"/>
    <w:rsid w:val="008F48E8"/>
    <w:rsid w:val="008F49B0"/>
    <w:rsid w:val="008F589B"/>
    <w:rsid w:val="008F7637"/>
    <w:rsid w:val="009009E2"/>
    <w:rsid w:val="009011D9"/>
    <w:rsid w:val="009023AB"/>
    <w:rsid w:val="0090324C"/>
    <w:rsid w:val="0090330B"/>
    <w:rsid w:val="009035AE"/>
    <w:rsid w:val="009036DE"/>
    <w:rsid w:val="00906331"/>
    <w:rsid w:val="0091063A"/>
    <w:rsid w:val="00911AA5"/>
    <w:rsid w:val="00911EE9"/>
    <w:rsid w:val="00912990"/>
    <w:rsid w:val="00912BAA"/>
    <w:rsid w:val="0091489A"/>
    <w:rsid w:val="00915988"/>
    <w:rsid w:val="00915DDC"/>
    <w:rsid w:val="009163EF"/>
    <w:rsid w:val="00916872"/>
    <w:rsid w:val="009172B4"/>
    <w:rsid w:val="0092047B"/>
    <w:rsid w:val="00921366"/>
    <w:rsid w:val="00921682"/>
    <w:rsid w:val="00921881"/>
    <w:rsid w:val="00921C23"/>
    <w:rsid w:val="00923D48"/>
    <w:rsid w:val="00925A28"/>
    <w:rsid w:val="00926C24"/>
    <w:rsid w:val="00926F35"/>
    <w:rsid w:val="00927D9F"/>
    <w:rsid w:val="009310E2"/>
    <w:rsid w:val="00932127"/>
    <w:rsid w:val="00932A8A"/>
    <w:rsid w:val="009333F9"/>
    <w:rsid w:val="00934992"/>
    <w:rsid w:val="00935130"/>
    <w:rsid w:val="009354BE"/>
    <w:rsid w:val="00935811"/>
    <w:rsid w:val="00935BE5"/>
    <w:rsid w:val="00936621"/>
    <w:rsid w:val="00936F9C"/>
    <w:rsid w:val="0094017E"/>
    <w:rsid w:val="009405A8"/>
    <w:rsid w:val="009437C2"/>
    <w:rsid w:val="00944303"/>
    <w:rsid w:val="00944927"/>
    <w:rsid w:val="00951279"/>
    <w:rsid w:val="00951DAE"/>
    <w:rsid w:val="00952093"/>
    <w:rsid w:val="00952FB4"/>
    <w:rsid w:val="009534A3"/>
    <w:rsid w:val="009540E5"/>
    <w:rsid w:val="009548FF"/>
    <w:rsid w:val="00954AD3"/>
    <w:rsid w:val="009550CC"/>
    <w:rsid w:val="009557F8"/>
    <w:rsid w:val="0095588E"/>
    <w:rsid w:val="00955E2E"/>
    <w:rsid w:val="0095651D"/>
    <w:rsid w:val="009565A4"/>
    <w:rsid w:val="009567C1"/>
    <w:rsid w:val="009569EE"/>
    <w:rsid w:val="00957004"/>
    <w:rsid w:val="009605AC"/>
    <w:rsid w:val="00962A34"/>
    <w:rsid w:val="00963AD1"/>
    <w:rsid w:val="00963C53"/>
    <w:rsid w:val="00964951"/>
    <w:rsid w:val="009657E5"/>
    <w:rsid w:val="00966DC6"/>
    <w:rsid w:val="00970305"/>
    <w:rsid w:val="00970F82"/>
    <w:rsid w:val="009739B0"/>
    <w:rsid w:val="00973A4A"/>
    <w:rsid w:val="00973FDB"/>
    <w:rsid w:val="00975066"/>
    <w:rsid w:val="00980799"/>
    <w:rsid w:val="00980A2C"/>
    <w:rsid w:val="0098134C"/>
    <w:rsid w:val="0098439C"/>
    <w:rsid w:val="00984E42"/>
    <w:rsid w:val="0098534D"/>
    <w:rsid w:val="00985B4A"/>
    <w:rsid w:val="009873B3"/>
    <w:rsid w:val="009875E6"/>
    <w:rsid w:val="009900C2"/>
    <w:rsid w:val="009903A4"/>
    <w:rsid w:val="009908AA"/>
    <w:rsid w:val="009926A0"/>
    <w:rsid w:val="00992BE6"/>
    <w:rsid w:val="00992C4B"/>
    <w:rsid w:val="00992D46"/>
    <w:rsid w:val="00992E10"/>
    <w:rsid w:val="00993644"/>
    <w:rsid w:val="00996FB1"/>
    <w:rsid w:val="0099739B"/>
    <w:rsid w:val="009A002B"/>
    <w:rsid w:val="009A084E"/>
    <w:rsid w:val="009A0D97"/>
    <w:rsid w:val="009A0DBF"/>
    <w:rsid w:val="009A114D"/>
    <w:rsid w:val="009A1BA1"/>
    <w:rsid w:val="009A2173"/>
    <w:rsid w:val="009A2521"/>
    <w:rsid w:val="009A4442"/>
    <w:rsid w:val="009A54E6"/>
    <w:rsid w:val="009A5E18"/>
    <w:rsid w:val="009A6DC1"/>
    <w:rsid w:val="009A7DF3"/>
    <w:rsid w:val="009B010C"/>
    <w:rsid w:val="009B0536"/>
    <w:rsid w:val="009B09D7"/>
    <w:rsid w:val="009B14D8"/>
    <w:rsid w:val="009B1E43"/>
    <w:rsid w:val="009B2B06"/>
    <w:rsid w:val="009B2E58"/>
    <w:rsid w:val="009B2FFE"/>
    <w:rsid w:val="009B339B"/>
    <w:rsid w:val="009B3C37"/>
    <w:rsid w:val="009B4211"/>
    <w:rsid w:val="009B57E4"/>
    <w:rsid w:val="009B5F63"/>
    <w:rsid w:val="009B6B77"/>
    <w:rsid w:val="009B7AF3"/>
    <w:rsid w:val="009C04F1"/>
    <w:rsid w:val="009C183F"/>
    <w:rsid w:val="009C2302"/>
    <w:rsid w:val="009C2B53"/>
    <w:rsid w:val="009C3113"/>
    <w:rsid w:val="009C4561"/>
    <w:rsid w:val="009C4742"/>
    <w:rsid w:val="009C5AA5"/>
    <w:rsid w:val="009C6B21"/>
    <w:rsid w:val="009C783C"/>
    <w:rsid w:val="009C7B8C"/>
    <w:rsid w:val="009D05D9"/>
    <w:rsid w:val="009D073F"/>
    <w:rsid w:val="009D2B28"/>
    <w:rsid w:val="009D2E5C"/>
    <w:rsid w:val="009D6242"/>
    <w:rsid w:val="009D7CF1"/>
    <w:rsid w:val="009E18EB"/>
    <w:rsid w:val="009E2404"/>
    <w:rsid w:val="009E2643"/>
    <w:rsid w:val="009E27C7"/>
    <w:rsid w:val="009E38F2"/>
    <w:rsid w:val="009E490F"/>
    <w:rsid w:val="009E4C2A"/>
    <w:rsid w:val="009E53D1"/>
    <w:rsid w:val="009E5E69"/>
    <w:rsid w:val="009F011D"/>
    <w:rsid w:val="009F01DC"/>
    <w:rsid w:val="009F047F"/>
    <w:rsid w:val="009F073D"/>
    <w:rsid w:val="009F0DBD"/>
    <w:rsid w:val="009F1C1C"/>
    <w:rsid w:val="009F2793"/>
    <w:rsid w:val="009F40CC"/>
    <w:rsid w:val="009F47C3"/>
    <w:rsid w:val="009F5398"/>
    <w:rsid w:val="009F6197"/>
    <w:rsid w:val="009F7BBD"/>
    <w:rsid w:val="009F7C4B"/>
    <w:rsid w:val="00A0082B"/>
    <w:rsid w:val="00A013CD"/>
    <w:rsid w:val="00A0174E"/>
    <w:rsid w:val="00A01A1D"/>
    <w:rsid w:val="00A02DD7"/>
    <w:rsid w:val="00A03357"/>
    <w:rsid w:val="00A038DF"/>
    <w:rsid w:val="00A0462A"/>
    <w:rsid w:val="00A04CD2"/>
    <w:rsid w:val="00A04F09"/>
    <w:rsid w:val="00A05876"/>
    <w:rsid w:val="00A0591C"/>
    <w:rsid w:val="00A05C67"/>
    <w:rsid w:val="00A07B5E"/>
    <w:rsid w:val="00A104A6"/>
    <w:rsid w:val="00A1061D"/>
    <w:rsid w:val="00A11283"/>
    <w:rsid w:val="00A12736"/>
    <w:rsid w:val="00A127B8"/>
    <w:rsid w:val="00A127FC"/>
    <w:rsid w:val="00A12ED1"/>
    <w:rsid w:val="00A13963"/>
    <w:rsid w:val="00A13C0C"/>
    <w:rsid w:val="00A13F54"/>
    <w:rsid w:val="00A1449B"/>
    <w:rsid w:val="00A17D89"/>
    <w:rsid w:val="00A202E8"/>
    <w:rsid w:val="00A20B75"/>
    <w:rsid w:val="00A20EA3"/>
    <w:rsid w:val="00A21225"/>
    <w:rsid w:val="00A21772"/>
    <w:rsid w:val="00A21DF7"/>
    <w:rsid w:val="00A230F4"/>
    <w:rsid w:val="00A245FF"/>
    <w:rsid w:val="00A24704"/>
    <w:rsid w:val="00A24D25"/>
    <w:rsid w:val="00A25199"/>
    <w:rsid w:val="00A2535F"/>
    <w:rsid w:val="00A26F0B"/>
    <w:rsid w:val="00A2797E"/>
    <w:rsid w:val="00A27C74"/>
    <w:rsid w:val="00A30DDC"/>
    <w:rsid w:val="00A31EDC"/>
    <w:rsid w:val="00A3232C"/>
    <w:rsid w:val="00A32434"/>
    <w:rsid w:val="00A32DD1"/>
    <w:rsid w:val="00A332CD"/>
    <w:rsid w:val="00A34277"/>
    <w:rsid w:val="00A34665"/>
    <w:rsid w:val="00A349EE"/>
    <w:rsid w:val="00A356FE"/>
    <w:rsid w:val="00A37524"/>
    <w:rsid w:val="00A4073A"/>
    <w:rsid w:val="00A41224"/>
    <w:rsid w:val="00A424EA"/>
    <w:rsid w:val="00A42704"/>
    <w:rsid w:val="00A428BF"/>
    <w:rsid w:val="00A42C02"/>
    <w:rsid w:val="00A42D26"/>
    <w:rsid w:val="00A42DAF"/>
    <w:rsid w:val="00A43536"/>
    <w:rsid w:val="00A43A5D"/>
    <w:rsid w:val="00A43C16"/>
    <w:rsid w:val="00A43FB8"/>
    <w:rsid w:val="00A44255"/>
    <w:rsid w:val="00A448EC"/>
    <w:rsid w:val="00A45C33"/>
    <w:rsid w:val="00A4658D"/>
    <w:rsid w:val="00A468E6"/>
    <w:rsid w:val="00A46B5F"/>
    <w:rsid w:val="00A47AA3"/>
    <w:rsid w:val="00A50F48"/>
    <w:rsid w:val="00A50F5D"/>
    <w:rsid w:val="00A51155"/>
    <w:rsid w:val="00A51593"/>
    <w:rsid w:val="00A51C29"/>
    <w:rsid w:val="00A51DEB"/>
    <w:rsid w:val="00A531D4"/>
    <w:rsid w:val="00A553D4"/>
    <w:rsid w:val="00A55690"/>
    <w:rsid w:val="00A55B7B"/>
    <w:rsid w:val="00A565D9"/>
    <w:rsid w:val="00A6015D"/>
    <w:rsid w:val="00A608A7"/>
    <w:rsid w:val="00A60A1E"/>
    <w:rsid w:val="00A60CEC"/>
    <w:rsid w:val="00A60FFC"/>
    <w:rsid w:val="00A61154"/>
    <w:rsid w:val="00A61CB7"/>
    <w:rsid w:val="00A622DB"/>
    <w:rsid w:val="00A62B2F"/>
    <w:rsid w:val="00A65E46"/>
    <w:rsid w:val="00A662F9"/>
    <w:rsid w:val="00A676D0"/>
    <w:rsid w:val="00A67A8F"/>
    <w:rsid w:val="00A7016A"/>
    <w:rsid w:val="00A70D8F"/>
    <w:rsid w:val="00A72CA3"/>
    <w:rsid w:val="00A72DD7"/>
    <w:rsid w:val="00A738C5"/>
    <w:rsid w:val="00A74033"/>
    <w:rsid w:val="00A74163"/>
    <w:rsid w:val="00A748B0"/>
    <w:rsid w:val="00A757C4"/>
    <w:rsid w:val="00A77F6C"/>
    <w:rsid w:val="00A82044"/>
    <w:rsid w:val="00A82502"/>
    <w:rsid w:val="00A825FD"/>
    <w:rsid w:val="00A82814"/>
    <w:rsid w:val="00A82D32"/>
    <w:rsid w:val="00A8344C"/>
    <w:rsid w:val="00A83663"/>
    <w:rsid w:val="00A84B1B"/>
    <w:rsid w:val="00A85049"/>
    <w:rsid w:val="00A85445"/>
    <w:rsid w:val="00A85D81"/>
    <w:rsid w:val="00A862C6"/>
    <w:rsid w:val="00A86340"/>
    <w:rsid w:val="00A90CD7"/>
    <w:rsid w:val="00A9106E"/>
    <w:rsid w:val="00A91542"/>
    <w:rsid w:val="00A9229B"/>
    <w:rsid w:val="00A928E6"/>
    <w:rsid w:val="00A93BDD"/>
    <w:rsid w:val="00A95B78"/>
    <w:rsid w:val="00A96006"/>
    <w:rsid w:val="00A960DA"/>
    <w:rsid w:val="00A96174"/>
    <w:rsid w:val="00A96DB7"/>
    <w:rsid w:val="00A97C3A"/>
    <w:rsid w:val="00AA0013"/>
    <w:rsid w:val="00AA0091"/>
    <w:rsid w:val="00AA359C"/>
    <w:rsid w:val="00AA382F"/>
    <w:rsid w:val="00AA5128"/>
    <w:rsid w:val="00AA5D8E"/>
    <w:rsid w:val="00AA6CE1"/>
    <w:rsid w:val="00AA76FA"/>
    <w:rsid w:val="00AA7FD0"/>
    <w:rsid w:val="00AB0180"/>
    <w:rsid w:val="00AB049C"/>
    <w:rsid w:val="00AB1EFE"/>
    <w:rsid w:val="00AB2162"/>
    <w:rsid w:val="00AB300A"/>
    <w:rsid w:val="00AB303F"/>
    <w:rsid w:val="00AB33FF"/>
    <w:rsid w:val="00AB39B6"/>
    <w:rsid w:val="00AB3EBF"/>
    <w:rsid w:val="00AB3FCC"/>
    <w:rsid w:val="00AB56F9"/>
    <w:rsid w:val="00AB5FCD"/>
    <w:rsid w:val="00AB6061"/>
    <w:rsid w:val="00AB60E7"/>
    <w:rsid w:val="00AB666A"/>
    <w:rsid w:val="00AB671F"/>
    <w:rsid w:val="00AB7207"/>
    <w:rsid w:val="00AB77E5"/>
    <w:rsid w:val="00AC0AAD"/>
    <w:rsid w:val="00AC0BF9"/>
    <w:rsid w:val="00AC2730"/>
    <w:rsid w:val="00AC36B3"/>
    <w:rsid w:val="00AC36C9"/>
    <w:rsid w:val="00AC3B8D"/>
    <w:rsid w:val="00AC44C7"/>
    <w:rsid w:val="00AC590B"/>
    <w:rsid w:val="00AC614E"/>
    <w:rsid w:val="00AC7E3E"/>
    <w:rsid w:val="00AD10EB"/>
    <w:rsid w:val="00AD132E"/>
    <w:rsid w:val="00AD1F0A"/>
    <w:rsid w:val="00AD26B1"/>
    <w:rsid w:val="00AD4244"/>
    <w:rsid w:val="00AD4DF5"/>
    <w:rsid w:val="00AD5061"/>
    <w:rsid w:val="00AD6556"/>
    <w:rsid w:val="00AD6C09"/>
    <w:rsid w:val="00AE093A"/>
    <w:rsid w:val="00AE2A61"/>
    <w:rsid w:val="00AE2C0C"/>
    <w:rsid w:val="00AE2CC9"/>
    <w:rsid w:val="00AE30E9"/>
    <w:rsid w:val="00AE31A3"/>
    <w:rsid w:val="00AE31C3"/>
    <w:rsid w:val="00AE350D"/>
    <w:rsid w:val="00AE3585"/>
    <w:rsid w:val="00AE3A39"/>
    <w:rsid w:val="00AE3FEB"/>
    <w:rsid w:val="00AE4217"/>
    <w:rsid w:val="00AE49A8"/>
    <w:rsid w:val="00AE4C11"/>
    <w:rsid w:val="00AE5018"/>
    <w:rsid w:val="00AE5F29"/>
    <w:rsid w:val="00AE7281"/>
    <w:rsid w:val="00AE77BD"/>
    <w:rsid w:val="00AF12CB"/>
    <w:rsid w:val="00AF14C9"/>
    <w:rsid w:val="00AF21DD"/>
    <w:rsid w:val="00AF2523"/>
    <w:rsid w:val="00AF3958"/>
    <w:rsid w:val="00AF3DAF"/>
    <w:rsid w:val="00AF41D4"/>
    <w:rsid w:val="00AF4DC4"/>
    <w:rsid w:val="00AF6C24"/>
    <w:rsid w:val="00B016FE"/>
    <w:rsid w:val="00B0202B"/>
    <w:rsid w:val="00B03B80"/>
    <w:rsid w:val="00B04F66"/>
    <w:rsid w:val="00B0569E"/>
    <w:rsid w:val="00B05E9D"/>
    <w:rsid w:val="00B0624B"/>
    <w:rsid w:val="00B1094F"/>
    <w:rsid w:val="00B1151E"/>
    <w:rsid w:val="00B12B5B"/>
    <w:rsid w:val="00B12E82"/>
    <w:rsid w:val="00B14847"/>
    <w:rsid w:val="00B14A56"/>
    <w:rsid w:val="00B165FD"/>
    <w:rsid w:val="00B17A84"/>
    <w:rsid w:val="00B21A86"/>
    <w:rsid w:val="00B21C85"/>
    <w:rsid w:val="00B2208B"/>
    <w:rsid w:val="00B233F0"/>
    <w:rsid w:val="00B238A9"/>
    <w:rsid w:val="00B23EB7"/>
    <w:rsid w:val="00B2439B"/>
    <w:rsid w:val="00B2458C"/>
    <w:rsid w:val="00B259C5"/>
    <w:rsid w:val="00B2758A"/>
    <w:rsid w:val="00B31111"/>
    <w:rsid w:val="00B32C58"/>
    <w:rsid w:val="00B33332"/>
    <w:rsid w:val="00B3431D"/>
    <w:rsid w:val="00B35C07"/>
    <w:rsid w:val="00B3606C"/>
    <w:rsid w:val="00B369E4"/>
    <w:rsid w:val="00B37D06"/>
    <w:rsid w:val="00B37E80"/>
    <w:rsid w:val="00B40BF6"/>
    <w:rsid w:val="00B4388B"/>
    <w:rsid w:val="00B43EF2"/>
    <w:rsid w:val="00B44510"/>
    <w:rsid w:val="00B44EA8"/>
    <w:rsid w:val="00B44F4D"/>
    <w:rsid w:val="00B4613F"/>
    <w:rsid w:val="00B469E5"/>
    <w:rsid w:val="00B472DF"/>
    <w:rsid w:val="00B50332"/>
    <w:rsid w:val="00B51168"/>
    <w:rsid w:val="00B5173C"/>
    <w:rsid w:val="00B51B5D"/>
    <w:rsid w:val="00B5226B"/>
    <w:rsid w:val="00B52737"/>
    <w:rsid w:val="00B52A47"/>
    <w:rsid w:val="00B536F3"/>
    <w:rsid w:val="00B543C7"/>
    <w:rsid w:val="00B559AC"/>
    <w:rsid w:val="00B55ACF"/>
    <w:rsid w:val="00B5759E"/>
    <w:rsid w:val="00B60829"/>
    <w:rsid w:val="00B609AB"/>
    <w:rsid w:val="00B616F6"/>
    <w:rsid w:val="00B61952"/>
    <w:rsid w:val="00B62C31"/>
    <w:rsid w:val="00B63B8A"/>
    <w:rsid w:val="00B64FC3"/>
    <w:rsid w:val="00B6559C"/>
    <w:rsid w:val="00B66E54"/>
    <w:rsid w:val="00B67B1A"/>
    <w:rsid w:val="00B72F15"/>
    <w:rsid w:val="00B73099"/>
    <w:rsid w:val="00B735F1"/>
    <w:rsid w:val="00B74D12"/>
    <w:rsid w:val="00B74FA3"/>
    <w:rsid w:val="00B75836"/>
    <w:rsid w:val="00B75A68"/>
    <w:rsid w:val="00B75F2E"/>
    <w:rsid w:val="00B76840"/>
    <w:rsid w:val="00B76A11"/>
    <w:rsid w:val="00B76C25"/>
    <w:rsid w:val="00B76D99"/>
    <w:rsid w:val="00B76E22"/>
    <w:rsid w:val="00B801BF"/>
    <w:rsid w:val="00B80AD3"/>
    <w:rsid w:val="00B81C2F"/>
    <w:rsid w:val="00B848DA"/>
    <w:rsid w:val="00B84C69"/>
    <w:rsid w:val="00B84E91"/>
    <w:rsid w:val="00B85410"/>
    <w:rsid w:val="00B86268"/>
    <w:rsid w:val="00B86450"/>
    <w:rsid w:val="00B86A49"/>
    <w:rsid w:val="00B8709B"/>
    <w:rsid w:val="00B90152"/>
    <w:rsid w:val="00B90418"/>
    <w:rsid w:val="00B90EC3"/>
    <w:rsid w:val="00B91179"/>
    <w:rsid w:val="00B92552"/>
    <w:rsid w:val="00B92D97"/>
    <w:rsid w:val="00B9314D"/>
    <w:rsid w:val="00B93311"/>
    <w:rsid w:val="00B94B94"/>
    <w:rsid w:val="00B94FFC"/>
    <w:rsid w:val="00B9542F"/>
    <w:rsid w:val="00B95966"/>
    <w:rsid w:val="00B96001"/>
    <w:rsid w:val="00B977D8"/>
    <w:rsid w:val="00BA02B5"/>
    <w:rsid w:val="00BA08F6"/>
    <w:rsid w:val="00BA0B68"/>
    <w:rsid w:val="00BA32B6"/>
    <w:rsid w:val="00BA36B9"/>
    <w:rsid w:val="00BA3893"/>
    <w:rsid w:val="00BA3E7B"/>
    <w:rsid w:val="00BA63E2"/>
    <w:rsid w:val="00BA6CBF"/>
    <w:rsid w:val="00BA743D"/>
    <w:rsid w:val="00BA74FC"/>
    <w:rsid w:val="00BA7855"/>
    <w:rsid w:val="00BB0334"/>
    <w:rsid w:val="00BB0701"/>
    <w:rsid w:val="00BB1DE5"/>
    <w:rsid w:val="00BB1F2F"/>
    <w:rsid w:val="00BB285E"/>
    <w:rsid w:val="00BB2955"/>
    <w:rsid w:val="00BB2B14"/>
    <w:rsid w:val="00BB3798"/>
    <w:rsid w:val="00BB37E6"/>
    <w:rsid w:val="00BB584A"/>
    <w:rsid w:val="00BB5FE4"/>
    <w:rsid w:val="00BB65FA"/>
    <w:rsid w:val="00BB7E70"/>
    <w:rsid w:val="00BC0600"/>
    <w:rsid w:val="00BC1A8D"/>
    <w:rsid w:val="00BC2A94"/>
    <w:rsid w:val="00BC2C2B"/>
    <w:rsid w:val="00BC2E29"/>
    <w:rsid w:val="00BC3D60"/>
    <w:rsid w:val="00BC5A90"/>
    <w:rsid w:val="00BC5CAF"/>
    <w:rsid w:val="00BC6D4F"/>
    <w:rsid w:val="00BC7D85"/>
    <w:rsid w:val="00BD01B9"/>
    <w:rsid w:val="00BD02F4"/>
    <w:rsid w:val="00BD0E01"/>
    <w:rsid w:val="00BD1A55"/>
    <w:rsid w:val="00BD22B5"/>
    <w:rsid w:val="00BD27A4"/>
    <w:rsid w:val="00BD2CCE"/>
    <w:rsid w:val="00BD2F2E"/>
    <w:rsid w:val="00BD543A"/>
    <w:rsid w:val="00BD69F2"/>
    <w:rsid w:val="00BD6D2F"/>
    <w:rsid w:val="00BD7BA6"/>
    <w:rsid w:val="00BE00BC"/>
    <w:rsid w:val="00BE0AF5"/>
    <w:rsid w:val="00BE0DFD"/>
    <w:rsid w:val="00BE1FCD"/>
    <w:rsid w:val="00BE26F2"/>
    <w:rsid w:val="00BE2A17"/>
    <w:rsid w:val="00BE33CE"/>
    <w:rsid w:val="00BE3B61"/>
    <w:rsid w:val="00BE3BCC"/>
    <w:rsid w:val="00BE499B"/>
    <w:rsid w:val="00BE552A"/>
    <w:rsid w:val="00BE7562"/>
    <w:rsid w:val="00BE7D8E"/>
    <w:rsid w:val="00BF118A"/>
    <w:rsid w:val="00BF11F9"/>
    <w:rsid w:val="00BF152E"/>
    <w:rsid w:val="00BF334F"/>
    <w:rsid w:val="00BF409B"/>
    <w:rsid w:val="00BF7A83"/>
    <w:rsid w:val="00C00FEA"/>
    <w:rsid w:val="00C015D8"/>
    <w:rsid w:val="00C0232C"/>
    <w:rsid w:val="00C036D4"/>
    <w:rsid w:val="00C046A3"/>
    <w:rsid w:val="00C06454"/>
    <w:rsid w:val="00C06D83"/>
    <w:rsid w:val="00C07BE4"/>
    <w:rsid w:val="00C1014E"/>
    <w:rsid w:val="00C10D31"/>
    <w:rsid w:val="00C11131"/>
    <w:rsid w:val="00C11409"/>
    <w:rsid w:val="00C12D0D"/>
    <w:rsid w:val="00C13294"/>
    <w:rsid w:val="00C13400"/>
    <w:rsid w:val="00C1360E"/>
    <w:rsid w:val="00C1532C"/>
    <w:rsid w:val="00C15CE9"/>
    <w:rsid w:val="00C162D5"/>
    <w:rsid w:val="00C16D03"/>
    <w:rsid w:val="00C16ED3"/>
    <w:rsid w:val="00C212E7"/>
    <w:rsid w:val="00C21302"/>
    <w:rsid w:val="00C2471A"/>
    <w:rsid w:val="00C25867"/>
    <w:rsid w:val="00C2678C"/>
    <w:rsid w:val="00C26D3B"/>
    <w:rsid w:val="00C26F71"/>
    <w:rsid w:val="00C2706F"/>
    <w:rsid w:val="00C270E1"/>
    <w:rsid w:val="00C30176"/>
    <w:rsid w:val="00C3037A"/>
    <w:rsid w:val="00C32306"/>
    <w:rsid w:val="00C324EF"/>
    <w:rsid w:val="00C3250F"/>
    <w:rsid w:val="00C32931"/>
    <w:rsid w:val="00C33A78"/>
    <w:rsid w:val="00C34B9E"/>
    <w:rsid w:val="00C34CBA"/>
    <w:rsid w:val="00C35AA2"/>
    <w:rsid w:val="00C35C4A"/>
    <w:rsid w:val="00C409A6"/>
    <w:rsid w:val="00C4129B"/>
    <w:rsid w:val="00C41A2E"/>
    <w:rsid w:val="00C42460"/>
    <w:rsid w:val="00C42B56"/>
    <w:rsid w:val="00C46D64"/>
    <w:rsid w:val="00C47B1E"/>
    <w:rsid w:val="00C47EDF"/>
    <w:rsid w:val="00C503B3"/>
    <w:rsid w:val="00C506C6"/>
    <w:rsid w:val="00C506F5"/>
    <w:rsid w:val="00C527E0"/>
    <w:rsid w:val="00C528F9"/>
    <w:rsid w:val="00C53B42"/>
    <w:rsid w:val="00C547AC"/>
    <w:rsid w:val="00C549BA"/>
    <w:rsid w:val="00C56374"/>
    <w:rsid w:val="00C56923"/>
    <w:rsid w:val="00C61C2B"/>
    <w:rsid w:val="00C62159"/>
    <w:rsid w:val="00C62F10"/>
    <w:rsid w:val="00C65BD0"/>
    <w:rsid w:val="00C66709"/>
    <w:rsid w:val="00C67E7F"/>
    <w:rsid w:val="00C703DA"/>
    <w:rsid w:val="00C720FF"/>
    <w:rsid w:val="00C7230F"/>
    <w:rsid w:val="00C74172"/>
    <w:rsid w:val="00C7455E"/>
    <w:rsid w:val="00C748F4"/>
    <w:rsid w:val="00C74C2D"/>
    <w:rsid w:val="00C74DA1"/>
    <w:rsid w:val="00C74F50"/>
    <w:rsid w:val="00C75683"/>
    <w:rsid w:val="00C767FF"/>
    <w:rsid w:val="00C76B64"/>
    <w:rsid w:val="00C80E24"/>
    <w:rsid w:val="00C811A7"/>
    <w:rsid w:val="00C81414"/>
    <w:rsid w:val="00C820D3"/>
    <w:rsid w:val="00C82845"/>
    <w:rsid w:val="00C83C41"/>
    <w:rsid w:val="00C84070"/>
    <w:rsid w:val="00C84258"/>
    <w:rsid w:val="00C849E2"/>
    <w:rsid w:val="00C873C7"/>
    <w:rsid w:val="00C92F8C"/>
    <w:rsid w:val="00C93A6D"/>
    <w:rsid w:val="00C941E8"/>
    <w:rsid w:val="00C94723"/>
    <w:rsid w:val="00C9731D"/>
    <w:rsid w:val="00C97476"/>
    <w:rsid w:val="00C9749C"/>
    <w:rsid w:val="00C97864"/>
    <w:rsid w:val="00C97ECE"/>
    <w:rsid w:val="00CA0109"/>
    <w:rsid w:val="00CA024B"/>
    <w:rsid w:val="00CA04E6"/>
    <w:rsid w:val="00CA097A"/>
    <w:rsid w:val="00CA0E5D"/>
    <w:rsid w:val="00CA1688"/>
    <w:rsid w:val="00CA3130"/>
    <w:rsid w:val="00CA3D55"/>
    <w:rsid w:val="00CA4C2E"/>
    <w:rsid w:val="00CA4FF5"/>
    <w:rsid w:val="00CA5081"/>
    <w:rsid w:val="00CA5298"/>
    <w:rsid w:val="00CA5A89"/>
    <w:rsid w:val="00CA5F3B"/>
    <w:rsid w:val="00CA6BBA"/>
    <w:rsid w:val="00CA7E19"/>
    <w:rsid w:val="00CA7E8F"/>
    <w:rsid w:val="00CB01B5"/>
    <w:rsid w:val="00CB0643"/>
    <w:rsid w:val="00CB2BCA"/>
    <w:rsid w:val="00CB3174"/>
    <w:rsid w:val="00CB3B45"/>
    <w:rsid w:val="00CB3CEC"/>
    <w:rsid w:val="00CB3DC8"/>
    <w:rsid w:val="00CB443E"/>
    <w:rsid w:val="00CB4BA9"/>
    <w:rsid w:val="00CB4DC5"/>
    <w:rsid w:val="00CB5D82"/>
    <w:rsid w:val="00CB7771"/>
    <w:rsid w:val="00CC0E42"/>
    <w:rsid w:val="00CC1B29"/>
    <w:rsid w:val="00CC2588"/>
    <w:rsid w:val="00CC35BC"/>
    <w:rsid w:val="00CC59AB"/>
    <w:rsid w:val="00CC5F1F"/>
    <w:rsid w:val="00CC6AED"/>
    <w:rsid w:val="00CD0ACC"/>
    <w:rsid w:val="00CD0B38"/>
    <w:rsid w:val="00CD0FE1"/>
    <w:rsid w:val="00CD1699"/>
    <w:rsid w:val="00CD1ED2"/>
    <w:rsid w:val="00CD1F60"/>
    <w:rsid w:val="00CD2EF5"/>
    <w:rsid w:val="00CD2FD9"/>
    <w:rsid w:val="00CD4252"/>
    <w:rsid w:val="00CD4767"/>
    <w:rsid w:val="00CD48CC"/>
    <w:rsid w:val="00CD50ED"/>
    <w:rsid w:val="00CD5AC4"/>
    <w:rsid w:val="00CD60AC"/>
    <w:rsid w:val="00CD6336"/>
    <w:rsid w:val="00CD63D2"/>
    <w:rsid w:val="00CD705D"/>
    <w:rsid w:val="00CD72CD"/>
    <w:rsid w:val="00CD787B"/>
    <w:rsid w:val="00CE02AA"/>
    <w:rsid w:val="00CE0469"/>
    <w:rsid w:val="00CE1366"/>
    <w:rsid w:val="00CE13FF"/>
    <w:rsid w:val="00CE1C30"/>
    <w:rsid w:val="00CE2910"/>
    <w:rsid w:val="00CE2E39"/>
    <w:rsid w:val="00CE3DA7"/>
    <w:rsid w:val="00CE5BC6"/>
    <w:rsid w:val="00CE636C"/>
    <w:rsid w:val="00CE6B34"/>
    <w:rsid w:val="00CE73B5"/>
    <w:rsid w:val="00CE73E8"/>
    <w:rsid w:val="00CE77C8"/>
    <w:rsid w:val="00CE78B8"/>
    <w:rsid w:val="00CF0041"/>
    <w:rsid w:val="00CF2334"/>
    <w:rsid w:val="00CF26CD"/>
    <w:rsid w:val="00CF278F"/>
    <w:rsid w:val="00CF3E72"/>
    <w:rsid w:val="00CF4944"/>
    <w:rsid w:val="00CF5FB5"/>
    <w:rsid w:val="00CF69BB"/>
    <w:rsid w:val="00CF7A24"/>
    <w:rsid w:val="00D00C9B"/>
    <w:rsid w:val="00D01472"/>
    <w:rsid w:val="00D02C53"/>
    <w:rsid w:val="00D02ED6"/>
    <w:rsid w:val="00D03303"/>
    <w:rsid w:val="00D036B8"/>
    <w:rsid w:val="00D0409B"/>
    <w:rsid w:val="00D0506C"/>
    <w:rsid w:val="00D0791C"/>
    <w:rsid w:val="00D07DA5"/>
    <w:rsid w:val="00D10955"/>
    <w:rsid w:val="00D10F34"/>
    <w:rsid w:val="00D118D8"/>
    <w:rsid w:val="00D12278"/>
    <w:rsid w:val="00D139E2"/>
    <w:rsid w:val="00D14A6E"/>
    <w:rsid w:val="00D158B1"/>
    <w:rsid w:val="00D20295"/>
    <w:rsid w:val="00D217BB"/>
    <w:rsid w:val="00D227E5"/>
    <w:rsid w:val="00D22C86"/>
    <w:rsid w:val="00D230F4"/>
    <w:rsid w:val="00D238FE"/>
    <w:rsid w:val="00D23EE2"/>
    <w:rsid w:val="00D247E9"/>
    <w:rsid w:val="00D25AB5"/>
    <w:rsid w:val="00D25E32"/>
    <w:rsid w:val="00D26C7C"/>
    <w:rsid w:val="00D271E9"/>
    <w:rsid w:val="00D27855"/>
    <w:rsid w:val="00D27A23"/>
    <w:rsid w:val="00D305AE"/>
    <w:rsid w:val="00D309DD"/>
    <w:rsid w:val="00D30D9E"/>
    <w:rsid w:val="00D30FF1"/>
    <w:rsid w:val="00D31B93"/>
    <w:rsid w:val="00D32603"/>
    <w:rsid w:val="00D331BA"/>
    <w:rsid w:val="00D33D64"/>
    <w:rsid w:val="00D35572"/>
    <w:rsid w:val="00D35EF5"/>
    <w:rsid w:val="00D3600C"/>
    <w:rsid w:val="00D36729"/>
    <w:rsid w:val="00D408D2"/>
    <w:rsid w:val="00D40CDA"/>
    <w:rsid w:val="00D41BCB"/>
    <w:rsid w:val="00D422C2"/>
    <w:rsid w:val="00D43846"/>
    <w:rsid w:val="00D44CD7"/>
    <w:rsid w:val="00D45040"/>
    <w:rsid w:val="00D4628B"/>
    <w:rsid w:val="00D465D2"/>
    <w:rsid w:val="00D46C16"/>
    <w:rsid w:val="00D5026E"/>
    <w:rsid w:val="00D5139F"/>
    <w:rsid w:val="00D51719"/>
    <w:rsid w:val="00D51FC9"/>
    <w:rsid w:val="00D5206E"/>
    <w:rsid w:val="00D520E7"/>
    <w:rsid w:val="00D532D5"/>
    <w:rsid w:val="00D539BB"/>
    <w:rsid w:val="00D5536E"/>
    <w:rsid w:val="00D55C18"/>
    <w:rsid w:val="00D55F1A"/>
    <w:rsid w:val="00D56415"/>
    <w:rsid w:val="00D56606"/>
    <w:rsid w:val="00D56A45"/>
    <w:rsid w:val="00D60113"/>
    <w:rsid w:val="00D62BEE"/>
    <w:rsid w:val="00D63443"/>
    <w:rsid w:val="00D642AB"/>
    <w:rsid w:val="00D65783"/>
    <w:rsid w:val="00D66482"/>
    <w:rsid w:val="00D66678"/>
    <w:rsid w:val="00D700F1"/>
    <w:rsid w:val="00D7038B"/>
    <w:rsid w:val="00D70B54"/>
    <w:rsid w:val="00D71F09"/>
    <w:rsid w:val="00D73E5E"/>
    <w:rsid w:val="00D7440F"/>
    <w:rsid w:val="00D75782"/>
    <w:rsid w:val="00D75E81"/>
    <w:rsid w:val="00D7631D"/>
    <w:rsid w:val="00D76EEA"/>
    <w:rsid w:val="00D77327"/>
    <w:rsid w:val="00D8189A"/>
    <w:rsid w:val="00D819B9"/>
    <w:rsid w:val="00D82AF4"/>
    <w:rsid w:val="00D83BFF"/>
    <w:rsid w:val="00D84009"/>
    <w:rsid w:val="00D8453B"/>
    <w:rsid w:val="00D84D5B"/>
    <w:rsid w:val="00D84ED3"/>
    <w:rsid w:val="00D86C87"/>
    <w:rsid w:val="00D86F35"/>
    <w:rsid w:val="00D872AD"/>
    <w:rsid w:val="00D901E6"/>
    <w:rsid w:val="00D90853"/>
    <w:rsid w:val="00D9214D"/>
    <w:rsid w:val="00D92DDA"/>
    <w:rsid w:val="00D94197"/>
    <w:rsid w:val="00D94AF3"/>
    <w:rsid w:val="00D95113"/>
    <w:rsid w:val="00D95494"/>
    <w:rsid w:val="00D96C8F"/>
    <w:rsid w:val="00D96E5D"/>
    <w:rsid w:val="00DA09A6"/>
    <w:rsid w:val="00DA34B3"/>
    <w:rsid w:val="00DA3F2D"/>
    <w:rsid w:val="00DA4553"/>
    <w:rsid w:val="00DA462A"/>
    <w:rsid w:val="00DA4C6A"/>
    <w:rsid w:val="00DA6146"/>
    <w:rsid w:val="00DA6B02"/>
    <w:rsid w:val="00DA6E09"/>
    <w:rsid w:val="00DA7C9F"/>
    <w:rsid w:val="00DB136D"/>
    <w:rsid w:val="00DB16EE"/>
    <w:rsid w:val="00DB43F5"/>
    <w:rsid w:val="00DB459A"/>
    <w:rsid w:val="00DB48CD"/>
    <w:rsid w:val="00DB66CF"/>
    <w:rsid w:val="00DB73E2"/>
    <w:rsid w:val="00DC0E1F"/>
    <w:rsid w:val="00DC1E1C"/>
    <w:rsid w:val="00DC4545"/>
    <w:rsid w:val="00DC46A3"/>
    <w:rsid w:val="00DC5B54"/>
    <w:rsid w:val="00DC5B7C"/>
    <w:rsid w:val="00DC6AE2"/>
    <w:rsid w:val="00DC6E4E"/>
    <w:rsid w:val="00DC7914"/>
    <w:rsid w:val="00DD08A4"/>
    <w:rsid w:val="00DD09F2"/>
    <w:rsid w:val="00DD1277"/>
    <w:rsid w:val="00DD20D2"/>
    <w:rsid w:val="00DD24CA"/>
    <w:rsid w:val="00DD4C2D"/>
    <w:rsid w:val="00DD50A3"/>
    <w:rsid w:val="00DD548F"/>
    <w:rsid w:val="00DD57C7"/>
    <w:rsid w:val="00DD6F97"/>
    <w:rsid w:val="00DD71A1"/>
    <w:rsid w:val="00DD7C52"/>
    <w:rsid w:val="00DE31E7"/>
    <w:rsid w:val="00DE4453"/>
    <w:rsid w:val="00DE51B7"/>
    <w:rsid w:val="00DE5204"/>
    <w:rsid w:val="00DE590A"/>
    <w:rsid w:val="00DE5980"/>
    <w:rsid w:val="00DE62BC"/>
    <w:rsid w:val="00DE646F"/>
    <w:rsid w:val="00DE65F8"/>
    <w:rsid w:val="00DE6E23"/>
    <w:rsid w:val="00DE71F3"/>
    <w:rsid w:val="00DE783D"/>
    <w:rsid w:val="00DF0531"/>
    <w:rsid w:val="00DF07A1"/>
    <w:rsid w:val="00DF13DC"/>
    <w:rsid w:val="00DF15A5"/>
    <w:rsid w:val="00DF2886"/>
    <w:rsid w:val="00DF2C02"/>
    <w:rsid w:val="00DF3335"/>
    <w:rsid w:val="00DF33B0"/>
    <w:rsid w:val="00DF35EA"/>
    <w:rsid w:val="00DF4358"/>
    <w:rsid w:val="00DF448F"/>
    <w:rsid w:val="00DF5AC1"/>
    <w:rsid w:val="00DF5B69"/>
    <w:rsid w:val="00DF6625"/>
    <w:rsid w:val="00DF69AC"/>
    <w:rsid w:val="00DF6A0D"/>
    <w:rsid w:val="00DF6FAF"/>
    <w:rsid w:val="00DF72CF"/>
    <w:rsid w:val="00DF7806"/>
    <w:rsid w:val="00DF7FC6"/>
    <w:rsid w:val="00E00142"/>
    <w:rsid w:val="00E009F8"/>
    <w:rsid w:val="00E021EE"/>
    <w:rsid w:val="00E03356"/>
    <w:rsid w:val="00E03726"/>
    <w:rsid w:val="00E062FF"/>
    <w:rsid w:val="00E07E60"/>
    <w:rsid w:val="00E07F7F"/>
    <w:rsid w:val="00E10BF3"/>
    <w:rsid w:val="00E1182D"/>
    <w:rsid w:val="00E120C6"/>
    <w:rsid w:val="00E127DA"/>
    <w:rsid w:val="00E13624"/>
    <w:rsid w:val="00E14692"/>
    <w:rsid w:val="00E1531D"/>
    <w:rsid w:val="00E15862"/>
    <w:rsid w:val="00E15B4F"/>
    <w:rsid w:val="00E16049"/>
    <w:rsid w:val="00E16186"/>
    <w:rsid w:val="00E1659D"/>
    <w:rsid w:val="00E16E12"/>
    <w:rsid w:val="00E17260"/>
    <w:rsid w:val="00E21144"/>
    <w:rsid w:val="00E21CCC"/>
    <w:rsid w:val="00E22596"/>
    <w:rsid w:val="00E23596"/>
    <w:rsid w:val="00E23753"/>
    <w:rsid w:val="00E23A6C"/>
    <w:rsid w:val="00E23C8A"/>
    <w:rsid w:val="00E24343"/>
    <w:rsid w:val="00E24B4F"/>
    <w:rsid w:val="00E2596D"/>
    <w:rsid w:val="00E25D6F"/>
    <w:rsid w:val="00E26B55"/>
    <w:rsid w:val="00E275F3"/>
    <w:rsid w:val="00E30405"/>
    <w:rsid w:val="00E30BCD"/>
    <w:rsid w:val="00E30D0E"/>
    <w:rsid w:val="00E328B3"/>
    <w:rsid w:val="00E32EBF"/>
    <w:rsid w:val="00E32EDF"/>
    <w:rsid w:val="00E33A65"/>
    <w:rsid w:val="00E34B0A"/>
    <w:rsid w:val="00E41433"/>
    <w:rsid w:val="00E41587"/>
    <w:rsid w:val="00E426B6"/>
    <w:rsid w:val="00E431CB"/>
    <w:rsid w:val="00E44976"/>
    <w:rsid w:val="00E44AB2"/>
    <w:rsid w:val="00E451EE"/>
    <w:rsid w:val="00E45813"/>
    <w:rsid w:val="00E461A4"/>
    <w:rsid w:val="00E46E7B"/>
    <w:rsid w:val="00E474FA"/>
    <w:rsid w:val="00E476A1"/>
    <w:rsid w:val="00E510AA"/>
    <w:rsid w:val="00E513F6"/>
    <w:rsid w:val="00E51EC3"/>
    <w:rsid w:val="00E5203B"/>
    <w:rsid w:val="00E53DC8"/>
    <w:rsid w:val="00E54B8A"/>
    <w:rsid w:val="00E54FD0"/>
    <w:rsid w:val="00E56339"/>
    <w:rsid w:val="00E565F5"/>
    <w:rsid w:val="00E61303"/>
    <w:rsid w:val="00E6144B"/>
    <w:rsid w:val="00E63731"/>
    <w:rsid w:val="00E64501"/>
    <w:rsid w:val="00E66C79"/>
    <w:rsid w:val="00E66E1B"/>
    <w:rsid w:val="00E66FEF"/>
    <w:rsid w:val="00E70C3A"/>
    <w:rsid w:val="00E73762"/>
    <w:rsid w:val="00E73833"/>
    <w:rsid w:val="00E73B84"/>
    <w:rsid w:val="00E73BEA"/>
    <w:rsid w:val="00E7573C"/>
    <w:rsid w:val="00E75B61"/>
    <w:rsid w:val="00E75CF0"/>
    <w:rsid w:val="00E760F3"/>
    <w:rsid w:val="00E77062"/>
    <w:rsid w:val="00E778EF"/>
    <w:rsid w:val="00E77D70"/>
    <w:rsid w:val="00E82378"/>
    <w:rsid w:val="00E825AC"/>
    <w:rsid w:val="00E82EA9"/>
    <w:rsid w:val="00E83CE4"/>
    <w:rsid w:val="00E842B1"/>
    <w:rsid w:val="00E8434C"/>
    <w:rsid w:val="00E843CB"/>
    <w:rsid w:val="00E84E68"/>
    <w:rsid w:val="00E86043"/>
    <w:rsid w:val="00E879A3"/>
    <w:rsid w:val="00E92BFE"/>
    <w:rsid w:val="00E94589"/>
    <w:rsid w:val="00E949B0"/>
    <w:rsid w:val="00E95061"/>
    <w:rsid w:val="00E960C1"/>
    <w:rsid w:val="00E9613E"/>
    <w:rsid w:val="00E97418"/>
    <w:rsid w:val="00E974F6"/>
    <w:rsid w:val="00E97766"/>
    <w:rsid w:val="00E97E0C"/>
    <w:rsid w:val="00EA00CD"/>
    <w:rsid w:val="00EA0C28"/>
    <w:rsid w:val="00EA19A9"/>
    <w:rsid w:val="00EA2C1F"/>
    <w:rsid w:val="00EA378A"/>
    <w:rsid w:val="00EA3A41"/>
    <w:rsid w:val="00EA3DBD"/>
    <w:rsid w:val="00EA3DCC"/>
    <w:rsid w:val="00EA4644"/>
    <w:rsid w:val="00EA64FB"/>
    <w:rsid w:val="00EA6B9D"/>
    <w:rsid w:val="00EA6E0A"/>
    <w:rsid w:val="00EA7055"/>
    <w:rsid w:val="00EA75F3"/>
    <w:rsid w:val="00EA7B35"/>
    <w:rsid w:val="00EA7B7F"/>
    <w:rsid w:val="00EB0096"/>
    <w:rsid w:val="00EB1E33"/>
    <w:rsid w:val="00EB1E5D"/>
    <w:rsid w:val="00EB2B55"/>
    <w:rsid w:val="00EB44AB"/>
    <w:rsid w:val="00EB5741"/>
    <w:rsid w:val="00EB6A22"/>
    <w:rsid w:val="00EB796C"/>
    <w:rsid w:val="00EB7A33"/>
    <w:rsid w:val="00EB7C42"/>
    <w:rsid w:val="00EB7FCE"/>
    <w:rsid w:val="00EC1D09"/>
    <w:rsid w:val="00EC1F0A"/>
    <w:rsid w:val="00EC2587"/>
    <w:rsid w:val="00EC2726"/>
    <w:rsid w:val="00EC290E"/>
    <w:rsid w:val="00EC2E1B"/>
    <w:rsid w:val="00EC494C"/>
    <w:rsid w:val="00EC499F"/>
    <w:rsid w:val="00EC6D6D"/>
    <w:rsid w:val="00EC70A6"/>
    <w:rsid w:val="00EC795E"/>
    <w:rsid w:val="00ED0C44"/>
    <w:rsid w:val="00ED1066"/>
    <w:rsid w:val="00ED1331"/>
    <w:rsid w:val="00ED1FC1"/>
    <w:rsid w:val="00ED1FEC"/>
    <w:rsid w:val="00ED205E"/>
    <w:rsid w:val="00ED30D4"/>
    <w:rsid w:val="00ED3E84"/>
    <w:rsid w:val="00ED7747"/>
    <w:rsid w:val="00ED7946"/>
    <w:rsid w:val="00ED7E38"/>
    <w:rsid w:val="00EE148E"/>
    <w:rsid w:val="00EE1E1F"/>
    <w:rsid w:val="00EE1E82"/>
    <w:rsid w:val="00EE1E95"/>
    <w:rsid w:val="00EE20CE"/>
    <w:rsid w:val="00EE230E"/>
    <w:rsid w:val="00EE26BD"/>
    <w:rsid w:val="00EE2742"/>
    <w:rsid w:val="00EE296E"/>
    <w:rsid w:val="00EE2E9E"/>
    <w:rsid w:val="00EE37D9"/>
    <w:rsid w:val="00EE3DFB"/>
    <w:rsid w:val="00EE40DE"/>
    <w:rsid w:val="00EE43EF"/>
    <w:rsid w:val="00EE47F3"/>
    <w:rsid w:val="00EE7004"/>
    <w:rsid w:val="00EE76F5"/>
    <w:rsid w:val="00EE7D80"/>
    <w:rsid w:val="00EE7E23"/>
    <w:rsid w:val="00EF01E1"/>
    <w:rsid w:val="00EF0CD8"/>
    <w:rsid w:val="00EF0EE1"/>
    <w:rsid w:val="00EF0EED"/>
    <w:rsid w:val="00EF1172"/>
    <w:rsid w:val="00EF3ED7"/>
    <w:rsid w:val="00EF4C4F"/>
    <w:rsid w:val="00EF4F96"/>
    <w:rsid w:val="00EF5149"/>
    <w:rsid w:val="00EF589A"/>
    <w:rsid w:val="00EF5F3D"/>
    <w:rsid w:val="00EF6AE5"/>
    <w:rsid w:val="00EF6EEF"/>
    <w:rsid w:val="00EF6FAB"/>
    <w:rsid w:val="00EF7270"/>
    <w:rsid w:val="00F00494"/>
    <w:rsid w:val="00F02C81"/>
    <w:rsid w:val="00F0312B"/>
    <w:rsid w:val="00F0516F"/>
    <w:rsid w:val="00F06169"/>
    <w:rsid w:val="00F06202"/>
    <w:rsid w:val="00F065E3"/>
    <w:rsid w:val="00F10464"/>
    <w:rsid w:val="00F11D1A"/>
    <w:rsid w:val="00F13303"/>
    <w:rsid w:val="00F13A20"/>
    <w:rsid w:val="00F13FDE"/>
    <w:rsid w:val="00F16693"/>
    <w:rsid w:val="00F16A01"/>
    <w:rsid w:val="00F16D20"/>
    <w:rsid w:val="00F16F39"/>
    <w:rsid w:val="00F17E8B"/>
    <w:rsid w:val="00F202E6"/>
    <w:rsid w:val="00F2095B"/>
    <w:rsid w:val="00F20F3B"/>
    <w:rsid w:val="00F21408"/>
    <w:rsid w:val="00F21A2F"/>
    <w:rsid w:val="00F22861"/>
    <w:rsid w:val="00F22C75"/>
    <w:rsid w:val="00F23201"/>
    <w:rsid w:val="00F23E98"/>
    <w:rsid w:val="00F2405E"/>
    <w:rsid w:val="00F246A1"/>
    <w:rsid w:val="00F25075"/>
    <w:rsid w:val="00F26DB1"/>
    <w:rsid w:val="00F27424"/>
    <w:rsid w:val="00F279B1"/>
    <w:rsid w:val="00F27C01"/>
    <w:rsid w:val="00F27CE2"/>
    <w:rsid w:val="00F30293"/>
    <w:rsid w:val="00F30A76"/>
    <w:rsid w:val="00F3112D"/>
    <w:rsid w:val="00F3279E"/>
    <w:rsid w:val="00F32AAF"/>
    <w:rsid w:val="00F344AC"/>
    <w:rsid w:val="00F3783D"/>
    <w:rsid w:val="00F37F26"/>
    <w:rsid w:val="00F40F55"/>
    <w:rsid w:val="00F41147"/>
    <w:rsid w:val="00F41185"/>
    <w:rsid w:val="00F4281B"/>
    <w:rsid w:val="00F437D6"/>
    <w:rsid w:val="00F43D91"/>
    <w:rsid w:val="00F4585A"/>
    <w:rsid w:val="00F4680A"/>
    <w:rsid w:val="00F47596"/>
    <w:rsid w:val="00F479C0"/>
    <w:rsid w:val="00F47D1C"/>
    <w:rsid w:val="00F47F23"/>
    <w:rsid w:val="00F47FEF"/>
    <w:rsid w:val="00F50998"/>
    <w:rsid w:val="00F52551"/>
    <w:rsid w:val="00F53C18"/>
    <w:rsid w:val="00F54729"/>
    <w:rsid w:val="00F54E5D"/>
    <w:rsid w:val="00F561BE"/>
    <w:rsid w:val="00F57CC5"/>
    <w:rsid w:val="00F602F5"/>
    <w:rsid w:val="00F608B6"/>
    <w:rsid w:val="00F60ADC"/>
    <w:rsid w:val="00F61EF4"/>
    <w:rsid w:val="00F622D4"/>
    <w:rsid w:val="00F62539"/>
    <w:rsid w:val="00F62998"/>
    <w:rsid w:val="00F62A17"/>
    <w:rsid w:val="00F6317B"/>
    <w:rsid w:val="00F632D8"/>
    <w:rsid w:val="00F635FD"/>
    <w:rsid w:val="00F63FCA"/>
    <w:rsid w:val="00F640C5"/>
    <w:rsid w:val="00F6416D"/>
    <w:rsid w:val="00F6462F"/>
    <w:rsid w:val="00F64651"/>
    <w:rsid w:val="00F67E98"/>
    <w:rsid w:val="00F7009C"/>
    <w:rsid w:val="00F714DC"/>
    <w:rsid w:val="00F71610"/>
    <w:rsid w:val="00F74FE6"/>
    <w:rsid w:val="00F74FF9"/>
    <w:rsid w:val="00F7532D"/>
    <w:rsid w:val="00F754AD"/>
    <w:rsid w:val="00F76473"/>
    <w:rsid w:val="00F76D4A"/>
    <w:rsid w:val="00F77166"/>
    <w:rsid w:val="00F80141"/>
    <w:rsid w:val="00F80303"/>
    <w:rsid w:val="00F80948"/>
    <w:rsid w:val="00F84194"/>
    <w:rsid w:val="00F84C52"/>
    <w:rsid w:val="00F84F89"/>
    <w:rsid w:val="00F86363"/>
    <w:rsid w:val="00F86D36"/>
    <w:rsid w:val="00F87171"/>
    <w:rsid w:val="00F908B0"/>
    <w:rsid w:val="00F90927"/>
    <w:rsid w:val="00F90CEB"/>
    <w:rsid w:val="00F90DF0"/>
    <w:rsid w:val="00F910A5"/>
    <w:rsid w:val="00F91A29"/>
    <w:rsid w:val="00F91ADC"/>
    <w:rsid w:val="00F91EC2"/>
    <w:rsid w:val="00F928A2"/>
    <w:rsid w:val="00F93020"/>
    <w:rsid w:val="00F937BD"/>
    <w:rsid w:val="00F939EC"/>
    <w:rsid w:val="00F950AA"/>
    <w:rsid w:val="00F95247"/>
    <w:rsid w:val="00F96DC6"/>
    <w:rsid w:val="00F97C46"/>
    <w:rsid w:val="00FA05DC"/>
    <w:rsid w:val="00FA0808"/>
    <w:rsid w:val="00FA1358"/>
    <w:rsid w:val="00FA153B"/>
    <w:rsid w:val="00FA1C1C"/>
    <w:rsid w:val="00FA2346"/>
    <w:rsid w:val="00FA2E25"/>
    <w:rsid w:val="00FA35A4"/>
    <w:rsid w:val="00FA48C7"/>
    <w:rsid w:val="00FA4F65"/>
    <w:rsid w:val="00FA59A6"/>
    <w:rsid w:val="00FB0F7A"/>
    <w:rsid w:val="00FB1341"/>
    <w:rsid w:val="00FB30D4"/>
    <w:rsid w:val="00FB32C4"/>
    <w:rsid w:val="00FB4056"/>
    <w:rsid w:val="00FB4592"/>
    <w:rsid w:val="00FB463B"/>
    <w:rsid w:val="00FB5CFA"/>
    <w:rsid w:val="00FB6A15"/>
    <w:rsid w:val="00FC2081"/>
    <w:rsid w:val="00FC20AC"/>
    <w:rsid w:val="00FC256C"/>
    <w:rsid w:val="00FC26A4"/>
    <w:rsid w:val="00FC2781"/>
    <w:rsid w:val="00FC2F16"/>
    <w:rsid w:val="00FC35B7"/>
    <w:rsid w:val="00FC434D"/>
    <w:rsid w:val="00FC43DF"/>
    <w:rsid w:val="00FC47E9"/>
    <w:rsid w:val="00FC4BAF"/>
    <w:rsid w:val="00FC4C14"/>
    <w:rsid w:val="00FC54E3"/>
    <w:rsid w:val="00FC5F23"/>
    <w:rsid w:val="00FC5F7E"/>
    <w:rsid w:val="00FC7B4C"/>
    <w:rsid w:val="00FC7C0A"/>
    <w:rsid w:val="00FD0881"/>
    <w:rsid w:val="00FD2B67"/>
    <w:rsid w:val="00FD2CB3"/>
    <w:rsid w:val="00FD3161"/>
    <w:rsid w:val="00FD3281"/>
    <w:rsid w:val="00FD3668"/>
    <w:rsid w:val="00FD3EF6"/>
    <w:rsid w:val="00FD465E"/>
    <w:rsid w:val="00FD4B53"/>
    <w:rsid w:val="00FD50F1"/>
    <w:rsid w:val="00FD5723"/>
    <w:rsid w:val="00FD6748"/>
    <w:rsid w:val="00FD715A"/>
    <w:rsid w:val="00FD7343"/>
    <w:rsid w:val="00FD754C"/>
    <w:rsid w:val="00FD7E10"/>
    <w:rsid w:val="00FE0CC6"/>
    <w:rsid w:val="00FE2520"/>
    <w:rsid w:val="00FE303A"/>
    <w:rsid w:val="00FE32A9"/>
    <w:rsid w:val="00FE404A"/>
    <w:rsid w:val="00FE5245"/>
    <w:rsid w:val="00FE59A6"/>
    <w:rsid w:val="00FE628E"/>
    <w:rsid w:val="00FE76EE"/>
    <w:rsid w:val="00FE7FF5"/>
    <w:rsid w:val="00FF08EF"/>
    <w:rsid w:val="00FF144B"/>
    <w:rsid w:val="00FF15CF"/>
    <w:rsid w:val="00FF1CA3"/>
    <w:rsid w:val="00FF32E2"/>
    <w:rsid w:val="00FF356E"/>
    <w:rsid w:val="00FF3665"/>
    <w:rsid w:val="00FF48CB"/>
    <w:rsid w:val="00FF4936"/>
    <w:rsid w:val="00FF4D82"/>
    <w:rsid w:val="00FF502E"/>
    <w:rsid w:val="00FF5AC1"/>
    <w:rsid w:val="00FF624D"/>
    <w:rsid w:val="00FF68A3"/>
    <w:rsid w:val="00FF6D9E"/>
    <w:rsid w:val="00FF74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7F618"/>
  <w15:docId w15:val="{767E197B-9CA5-44E3-945C-E4558741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0D4"/>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D13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8D394A"/>
    <w:pPr>
      <w:tabs>
        <w:tab w:val="left" w:pos="1100"/>
        <w:tab w:val="right" w:leader="dot" w:pos="9350"/>
      </w:tabs>
      <w:spacing w:after="100"/>
      <w:ind w:left="220"/>
      <w:jc w:val="both"/>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51">
    <w:name w:val="Grid Table 1 Light - Accent 51"/>
    <w:basedOn w:val="TableNormal"/>
    <w:uiPriority w:val="46"/>
    <w:rsid w:val="00E1182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5Dark-Accent11">
    <w:name w:val="Grid Table 5 Dark - Accent 11"/>
    <w:basedOn w:val="TableNormal"/>
    <w:uiPriority w:val="50"/>
    <w:rsid w:val="002275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ghtGrid">
    <w:name w:val="Light Grid"/>
    <w:basedOn w:val="TableNormal"/>
    <w:uiPriority w:val="62"/>
    <w:rsid w:val="008A783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rsid w:val="00AD132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74833">
      <w:bodyDiv w:val="1"/>
      <w:marLeft w:val="0"/>
      <w:marRight w:val="0"/>
      <w:marTop w:val="0"/>
      <w:marBottom w:val="0"/>
      <w:divBdr>
        <w:top w:val="none" w:sz="0" w:space="0" w:color="auto"/>
        <w:left w:val="none" w:sz="0" w:space="0" w:color="auto"/>
        <w:bottom w:val="none" w:sz="0" w:space="0" w:color="auto"/>
        <w:right w:val="none" w:sz="0" w:space="0" w:color="auto"/>
      </w:divBdr>
      <w:divsChild>
        <w:div w:id="1624919690">
          <w:marLeft w:val="547"/>
          <w:marRight w:val="0"/>
          <w:marTop w:val="0"/>
          <w:marBottom w:val="0"/>
          <w:divBdr>
            <w:top w:val="none" w:sz="0" w:space="0" w:color="auto"/>
            <w:left w:val="none" w:sz="0" w:space="0" w:color="auto"/>
            <w:bottom w:val="none" w:sz="0" w:space="0" w:color="auto"/>
            <w:right w:val="none" w:sz="0" w:space="0" w:color="auto"/>
          </w:divBdr>
        </w:div>
        <w:div w:id="716050356">
          <w:marLeft w:val="547"/>
          <w:marRight w:val="0"/>
          <w:marTop w:val="0"/>
          <w:marBottom w:val="0"/>
          <w:divBdr>
            <w:top w:val="none" w:sz="0" w:space="0" w:color="auto"/>
            <w:left w:val="none" w:sz="0" w:space="0" w:color="auto"/>
            <w:bottom w:val="none" w:sz="0" w:space="0" w:color="auto"/>
            <w:right w:val="none" w:sz="0" w:space="0" w:color="auto"/>
          </w:divBdr>
        </w:div>
        <w:div w:id="1751537649">
          <w:marLeft w:val="547"/>
          <w:marRight w:val="0"/>
          <w:marTop w:val="0"/>
          <w:marBottom w:val="0"/>
          <w:divBdr>
            <w:top w:val="none" w:sz="0" w:space="0" w:color="auto"/>
            <w:left w:val="none" w:sz="0" w:space="0" w:color="auto"/>
            <w:bottom w:val="none" w:sz="0" w:space="0" w:color="auto"/>
            <w:right w:val="none" w:sz="0" w:space="0" w:color="auto"/>
          </w:divBdr>
        </w:div>
        <w:div w:id="1288199705">
          <w:marLeft w:val="547"/>
          <w:marRight w:val="0"/>
          <w:marTop w:val="0"/>
          <w:marBottom w:val="0"/>
          <w:divBdr>
            <w:top w:val="none" w:sz="0" w:space="0" w:color="auto"/>
            <w:left w:val="none" w:sz="0" w:space="0" w:color="auto"/>
            <w:bottom w:val="none" w:sz="0" w:space="0" w:color="auto"/>
            <w:right w:val="none" w:sz="0" w:space="0" w:color="auto"/>
          </w:divBdr>
        </w:div>
      </w:divsChild>
    </w:div>
    <w:div w:id="72437181">
      <w:bodyDiv w:val="1"/>
      <w:marLeft w:val="0"/>
      <w:marRight w:val="0"/>
      <w:marTop w:val="0"/>
      <w:marBottom w:val="0"/>
      <w:divBdr>
        <w:top w:val="none" w:sz="0" w:space="0" w:color="auto"/>
        <w:left w:val="none" w:sz="0" w:space="0" w:color="auto"/>
        <w:bottom w:val="none" w:sz="0" w:space="0" w:color="auto"/>
        <w:right w:val="none" w:sz="0" w:space="0" w:color="auto"/>
      </w:divBdr>
      <w:divsChild>
        <w:div w:id="204366867">
          <w:marLeft w:val="360"/>
          <w:marRight w:val="0"/>
          <w:marTop w:val="200"/>
          <w:marBottom w:val="0"/>
          <w:divBdr>
            <w:top w:val="none" w:sz="0" w:space="0" w:color="auto"/>
            <w:left w:val="none" w:sz="0" w:space="0" w:color="auto"/>
            <w:bottom w:val="none" w:sz="0" w:space="0" w:color="auto"/>
            <w:right w:val="none" w:sz="0" w:space="0" w:color="auto"/>
          </w:divBdr>
        </w:div>
        <w:div w:id="2129199820">
          <w:marLeft w:val="360"/>
          <w:marRight w:val="0"/>
          <w:marTop w:val="200"/>
          <w:marBottom w:val="0"/>
          <w:divBdr>
            <w:top w:val="none" w:sz="0" w:space="0" w:color="auto"/>
            <w:left w:val="none" w:sz="0" w:space="0" w:color="auto"/>
            <w:bottom w:val="none" w:sz="0" w:space="0" w:color="auto"/>
            <w:right w:val="none" w:sz="0" w:space="0" w:color="auto"/>
          </w:divBdr>
        </w:div>
      </w:divsChild>
    </w:div>
    <w:div w:id="73094015">
      <w:bodyDiv w:val="1"/>
      <w:marLeft w:val="0"/>
      <w:marRight w:val="0"/>
      <w:marTop w:val="0"/>
      <w:marBottom w:val="0"/>
      <w:divBdr>
        <w:top w:val="none" w:sz="0" w:space="0" w:color="auto"/>
        <w:left w:val="none" w:sz="0" w:space="0" w:color="auto"/>
        <w:bottom w:val="none" w:sz="0" w:space="0" w:color="auto"/>
        <w:right w:val="none" w:sz="0" w:space="0" w:color="auto"/>
      </w:divBdr>
      <w:divsChild>
        <w:div w:id="2120181150">
          <w:marLeft w:val="806"/>
          <w:marRight w:val="0"/>
          <w:marTop w:val="200"/>
          <w:marBottom w:val="0"/>
          <w:divBdr>
            <w:top w:val="none" w:sz="0" w:space="0" w:color="auto"/>
            <w:left w:val="none" w:sz="0" w:space="0" w:color="auto"/>
            <w:bottom w:val="none" w:sz="0" w:space="0" w:color="auto"/>
            <w:right w:val="none" w:sz="0" w:space="0" w:color="auto"/>
          </w:divBdr>
        </w:div>
        <w:div w:id="610013798">
          <w:marLeft w:val="806"/>
          <w:marRight w:val="0"/>
          <w:marTop w:val="200"/>
          <w:marBottom w:val="0"/>
          <w:divBdr>
            <w:top w:val="none" w:sz="0" w:space="0" w:color="auto"/>
            <w:left w:val="none" w:sz="0" w:space="0" w:color="auto"/>
            <w:bottom w:val="none" w:sz="0" w:space="0" w:color="auto"/>
            <w:right w:val="none" w:sz="0" w:space="0" w:color="auto"/>
          </w:divBdr>
        </w:div>
        <w:div w:id="2071734335">
          <w:marLeft w:val="806"/>
          <w:marRight w:val="0"/>
          <w:marTop w:val="200"/>
          <w:marBottom w:val="0"/>
          <w:divBdr>
            <w:top w:val="none" w:sz="0" w:space="0" w:color="auto"/>
            <w:left w:val="none" w:sz="0" w:space="0" w:color="auto"/>
            <w:bottom w:val="none" w:sz="0" w:space="0" w:color="auto"/>
            <w:right w:val="none" w:sz="0" w:space="0" w:color="auto"/>
          </w:divBdr>
        </w:div>
      </w:divsChild>
    </w:div>
    <w:div w:id="158695317">
      <w:bodyDiv w:val="1"/>
      <w:marLeft w:val="0"/>
      <w:marRight w:val="0"/>
      <w:marTop w:val="0"/>
      <w:marBottom w:val="0"/>
      <w:divBdr>
        <w:top w:val="none" w:sz="0" w:space="0" w:color="auto"/>
        <w:left w:val="none" w:sz="0" w:space="0" w:color="auto"/>
        <w:bottom w:val="none" w:sz="0" w:space="0" w:color="auto"/>
        <w:right w:val="none" w:sz="0" w:space="0" w:color="auto"/>
      </w:divBdr>
      <w:divsChild>
        <w:div w:id="941497132">
          <w:marLeft w:val="446"/>
          <w:marRight w:val="0"/>
          <w:marTop w:val="0"/>
          <w:marBottom w:val="0"/>
          <w:divBdr>
            <w:top w:val="none" w:sz="0" w:space="0" w:color="auto"/>
            <w:left w:val="none" w:sz="0" w:space="0" w:color="auto"/>
            <w:bottom w:val="none" w:sz="0" w:space="0" w:color="auto"/>
            <w:right w:val="none" w:sz="0" w:space="0" w:color="auto"/>
          </w:divBdr>
        </w:div>
      </w:divsChild>
    </w:div>
    <w:div w:id="206140483">
      <w:bodyDiv w:val="1"/>
      <w:marLeft w:val="0"/>
      <w:marRight w:val="0"/>
      <w:marTop w:val="0"/>
      <w:marBottom w:val="0"/>
      <w:divBdr>
        <w:top w:val="none" w:sz="0" w:space="0" w:color="auto"/>
        <w:left w:val="none" w:sz="0" w:space="0" w:color="auto"/>
        <w:bottom w:val="none" w:sz="0" w:space="0" w:color="auto"/>
        <w:right w:val="none" w:sz="0" w:space="0" w:color="auto"/>
      </w:divBdr>
      <w:divsChild>
        <w:div w:id="1267540093">
          <w:marLeft w:val="300"/>
          <w:marRight w:val="0"/>
          <w:marTop w:val="90"/>
          <w:marBottom w:val="300"/>
          <w:divBdr>
            <w:top w:val="none" w:sz="0" w:space="0" w:color="auto"/>
            <w:left w:val="none" w:sz="0" w:space="0" w:color="auto"/>
            <w:bottom w:val="none" w:sz="0" w:space="0" w:color="auto"/>
            <w:right w:val="none" w:sz="0" w:space="0" w:color="auto"/>
          </w:divBdr>
        </w:div>
        <w:div w:id="1605730092">
          <w:marLeft w:val="300"/>
          <w:marRight w:val="0"/>
          <w:marTop w:val="90"/>
          <w:marBottom w:val="300"/>
          <w:divBdr>
            <w:top w:val="none" w:sz="0" w:space="0" w:color="auto"/>
            <w:left w:val="none" w:sz="0" w:space="0" w:color="auto"/>
            <w:bottom w:val="none" w:sz="0" w:space="0" w:color="auto"/>
            <w:right w:val="none" w:sz="0" w:space="0" w:color="auto"/>
          </w:divBdr>
        </w:div>
        <w:div w:id="1665164851">
          <w:marLeft w:val="300"/>
          <w:marRight w:val="0"/>
          <w:marTop w:val="90"/>
          <w:marBottom w:val="300"/>
          <w:divBdr>
            <w:top w:val="none" w:sz="0" w:space="0" w:color="auto"/>
            <w:left w:val="none" w:sz="0" w:space="0" w:color="auto"/>
            <w:bottom w:val="none" w:sz="0" w:space="0" w:color="auto"/>
            <w:right w:val="none" w:sz="0" w:space="0" w:color="auto"/>
          </w:divBdr>
        </w:div>
        <w:div w:id="1514606222">
          <w:marLeft w:val="300"/>
          <w:marRight w:val="0"/>
          <w:marTop w:val="90"/>
          <w:marBottom w:val="300"/>
          <w:divBdr>
            <w:top w:val="none" w:sz="0" w:space="0" w:color="auto"/>
            <w:left w:val="none" w:sz="0" w:space="0" w:color="auto"/>
            <w:bottom w:val="none" w:sz="0" w:space="0" w:color="auto"/>
            <w:right w:val="none" w:sz="0" w:space="0" w:color="auto"/>
          </w:divBdr>
        </w:div>
        <w:div w:id="1824657152">
          <w:marLeft w:val="300"/>
          <w:marRight w:val="0"/>
          <w:marTop w:val="90"/>
          <w:marBottom w:val="300"/>
          <w:divBdr>
            <w:top w:val="none" w:sz="0" w:space="0" w:color="auto"/>
            <w:left w:val="none" w:sz="0" w:space="0" w:color="auto"/>
            <w:bottom w:val="none" w:sz="0" w:space="0" w:color="auto"/>
            <w:right w:val="none" w:sz="0" w:space="0" w:color="auto"/>
          </w:divBdr>
        </w:div>
        <w:div w:id="270283321">
          <w:marLeft w:val="300"/>
          <w:marRight w:val="0"/>
          <w:marTop w:val="90"/>
          <w:marBottom w:val="300"/>
          <w:divBdr>
            <w:top w:val="none" w:sz="0" w:space="0" w:color="auto"/>
            <w:left w:val="none" w:sz="0" w:space="0" w:color="auto"/>
            <w:bottom w:val="none" w:sz="0" w:space="0" w:color="auto"/>
            <w:right w:val="none" w:sz="0" w:space="0" w:color="auto"/>
          </w:divBdr>
        </w:div>
        <w:div w:id="1382171005">
          <w:marLeft w:val="300"/>
          <w:marRight w:val="0"/>
          <w:marTop w:val="90"/>
          <w:marBottom w:val="300"/>
          <w:divBdr>
            <w:top w:val="none" w:sz="0" w:space="0" w:color="auto"/>
            <w:left w:val="none" w:sz="0" w:space="0" w:color="auto"/>
            <w:bottom w:val="none" w:sz="0" w:space="0" w:color="auto"/>
            <w:right w:val="none" w:sz="0" w:space="0" w:color="auto"/>
          </w:divBdr>
        </w:div>
        <w:div w:id="96483615">
          <w:marLeft w:val="300"/>
          <w:marRight w:val="0"/>
          <w:marTop w:val="90"/>
          <w:marBottom w:val="300"/>
          <w:divBdr>
            <w:top w:val="none" w:sz="0" w:space="0" w:color="auto"/>
            <w:left w:val="none" w:sz="0" w:space="0" w:color="auto"/>
            <w:bottom w:val="none" w:sz="0" w:space="0" w:color="auto"/>
            <w:right w:val="none" w:sz="0" w:space="0" w:color="auto"/>
          </w:divBdr>
        </w:div>
        <w:div w:id="1757945915">
          <w:marLeft w:val="300"/>
          <w:marRight w:val="0"/>
          <w:marTop w:val="90"/>
          <w:marBottom w:val="300"/>
          <w:divBdr>
            <w:top w:val="none" w:sz="0" w:space="0" w:color="auto"/>
            <w:left w:val="none" w:sz="0" w:space="0" w:color="auto"/>
            <w:bottom w:val="none" w:sz="0" w:space="0" w:color="auto"/>
            <w:right w:val="none" w:sz="0" w:space="0" w:color="auto"/>
          </w:divBdr>
        </w:div>
        <w:div w:id="163978754">
          <w:marLeft w:val="300"/>
          <w:marRight w:val="0"/>
          <w:marTop w:val="90"/>
          <w:marBottom w:val="300"/>
          <w:divBdr>
            <w:top w:val="none" w:sz="0" w:space="0" w:color="auto"/>
            <w:left w:val="none" w:sz="0" w:space="0" w:color="auto"/>
            <w:bottom w:val="none" w:sz="0" w:space="0" w:color="auto"/>
            <w:right w:val="none" w:sz="0" w:space="0" w:color="auto"/>
          </w:divBdr>
        </w:div>
        <w:div w:id="1157725969">
          <w:marLeft w:val="300"/>
          <w:marRight w:val="0"/>
          <w:marTop w:val="90"/>
          <w:marBottom w:val="300"/>
          <w:divBdr>
            <w:top w:val="none" w:sz="0" w:space="0" w:color="auto"/>
            <w:left w:val="none" w:sz="0" w:space="0" w:color="auto"/>
            <w:bottom w:val="none" w:sz="0" w:space="0" w:color="auto"/>
            <w:right w:val="none" w:sz="0" w:space="0" w:color="auto"/>
          </w:divBdr>
        </w:div>
        <w:div w:id="1849755842">
          <w:marLeft w:val="300"/>
          <w:marRight w:val="0"/>
          <w:marTop w:val="90"/>
          <w:marBottom w:val="300"/>
          <w:divBdr>
            <w:top w:val="none" w:sz="0" w:space="0" w:color="auto"/>
            <w:left w:val="none" w:sz="0" w:space="0" w:color="auto"/>
            <w:bottom w:val="none" w:sz="0" w:space="0" w:color="auto"/>
            <w:right w:val="none" w:sz="0" w:space="0" w:color="auto"/>
          </w:divBdr>
        </w:div>
        <w:div w:id="132523571">
          <w:marLeft w:val="300"/>
          <w:marRight w:val="0"/>
          <w:marTop w:val="90"/>
          <w:marBottom w:val="300"/>
          <w:divBdr>
            <w:top w:val="none" w:sz="0" w:space="0" w:color="auto"/>
            <w:left w:val="none" w:sz="0" w:space="0" w:color="auto"/>
            <w:bottom w:val="none" w:sz="0" w:space="0" w:color="auto"/>
            <w:right w:val="none" w:sz="0" w:space="0" w:color="auto"/>
          </w:divBdr>
        </w:div>
        <w:div w:id="50151400">
          <w:marLeft w:val="300"/>
          <w:marRight w:val="0"/>
          <w:marTop w:val="90"/>
          <w:marBottom w:val="300"/>
          <w:divBdr>
            <w:top w:val="none" w:sz="0" w:space="0" w:color="auto"/>
            <w:left w:val="none" w:sz="0" w:space="0" w:color="auto"/>
            <w:bottom w:val="none" w:sz="0" w:space="0" w:color="auto"/>
            <w:right w:val="none" w:sz="0" w:space="0" w:color="auto"/>
          </w:divBdr>
        </w:div>
        <w:div w:id="1108738059">
          <w:marLeft w:val="300"/>
          <w:marRight w:val="0"/>
          <w:marTop w:val="90"/>
          <w:marBottom w:val="300"/>
          <w:divBdr>
            <w:top w:val="none" w:sz="0" w:space="0" w:color="auto"/>
            <w:left w:val="none" w:sz="0" w:space="0" w:color="auto"/>
            <w:bottom w:val="none" w:sz="0" w:space="0" w:color="auto"/>
            <w:right w:val="none" w:sz="0" w:space="0" w:color="auto"/>
          </w:divBdr>
        </w:div>
        <w:div w:id="477191393">
          <w:marLeft w:val="300"/>
          <w:marRight w:val="0"/>
          <w:marTop w:val="90"/>
          <w:marBottom w:val="300"/>
          <w:divBdr>
            <w:top w:val="none" w:sz="0" w:space="0" w:color="auto"/>
            <w:left w:val="none" w:sz="0" w:space="0" w:color="auto"/>
            <w:bottom w:val="none" w:sz="0" w:space="0" w:color="auto"/>
            <w:right w:val="none" w:sz="0" w:space="0" w:color="auto"/>
          </w:divBdr>
        </w:div>
        <w:div w:id="1082601050">
          <w:marLeft w:val="300"/>
          <w:marRight w:val="0"/>
          <w:marTop w:val="90"/>
          <w:marBottom w:val="300"/>
          <w:divBdr>
            <w:top w:val="none" w:sz="0" w:space="0" w:color="auto"/>
            <w:left w:val="none" w:sz="0" w:space="0" w:color="auto"/>
            <w:bottom w:val="none" w:sz="0" w:space="0" w:color="auto"/>
            <w:right w:val="none" w:sz="0" w:space="0" w:color="auto"/>
          </w:divBdr>
        </w:div>
        <w:div w:id="1515731705">
          <w:marLeft w:val="300"/>
          <w:marRight w:val="0"/>
          <w:marTop w:val="90"/>
          <w:marBottom w:val="300"/>
          <w:divBdr>
            <w:top w:val="none" w:sz="0" w:space="0" w:color="auto"/>
            <w:left w:val="none" w:sz="0" w:space="0" w:color="auto"/>
            <w:bottom w:val="none" w:sz="0" w:space="0" w:color="auto"/>
            <w:right w:val="none" w:sz="0" w:space="0" w:color="auto"/>
          </w:divBdr>
        </w:div>
        <w:div w:id="32585541">
          <w:marLeft w:val="300"/>
          <w:marRight w:val="0"/>
          <w:marTop w:val="90"/>
          <w:marBottom w:val="300"/>
          <w:divBdr>
            <w:top w:val="none" w:sz="0" w:space="0" w:color="auto"/>
            <w:left w:val="none" w:sz="0" w:space="0" w:color="auto"/>
            <w:bottom w:val="none" w:sz="0" w:space="0" w:color="auto"/>
            <w:right w:val="none" w:sz="0" w:space="0" w:color="auto"/>
          </w:divBdr>
        </w:div>
        <w:div w:id="1488522388">
          <w:marLeft w:val="300"/>
          <w:marRight w:val="0"/>
          <w:marTop w:val="90"/>
          <w:marBottom w:val="300"/>
          <w:divBdr>
            <w:top w:val="none" w:sz="0" w:space="0" w:color="auto"/>
            <w:left w:val="none" w:sz="0" w:space="0" w:color="auto"/>
            <w:bottom w:val="none" w:sz="0" w:space="0" w:color="auto"/>
            <w:right w:val="none" w:sz="0" w:space="0" w:color="auto"/>
          </w:divBdr>
        </w:div>
        <w:div w:id="202907041">
          <w:marLeft w:val="300"/>
          <w:marRight w:val="0"/>
          <w:marTop w:val="90"/>
          <w:marBottom w:val="300"/>
          <w:divBdr>
            <w:top w:val="none" w:sz="0" w:space="0" w:color="auto"/>
            <w:left w:val="none" w:sz="0" w:space="0" w:color="auto"/>
            <w:bottom w:val="none" w:sz="0" w:space="0" w:color="auto"/>
            <w:right w:val="none" w:sz="0" w:space="0" w:color="auto"/>
          </w:divBdr>
        </w:div>
        <w:div w:id="1029987406">
          <w:marLeft w:val="300"/>
          <w:marRight w:val="0"/>
          <w:marTop w:val="90"/>
          <w:marBottom w:val="300"/>
          <w:divBdr>
            <w:top w:val="none" w:sz="0" w:space="0" w:color="auto"/>
            <w:left w:val="none" w:sz="0" w:space="0" w:color="auto"/>
            <w:bottom w:val="none" w:sz="0" w:space="0" w:color="auto"/>
            <w:right w:val="none" w:sz="0" w:space="0" w:color="auto"/>
          </w:divBdr>
        </w:div>
        <w:div w:id="1365473281">
          <w:marLeft w:val="300"/>
          <w:marRight w:val="0"/>
          <w:marTop w:val="90"/>
          <w:marBottom w:val="300"/>
          <w:divBdr>
            <w:top w:val="none" w:sz="0" w:space="0" w:color="auto"/>
            <w:left w:val="none" w:sz="0" w:space="0" w:color="auto"/>
            <w:bottom w:val="none" w:sz="0" w:space="0" w:color="auto"/>
            <w:right w:val="none" w:sz="0" w:space="0" w:color="auto"/>
          </w:divBdr>
        </w:div>
        <w:div w:id="1962611682">
          <w:marLeft w:val="300"/>
          <w:marRight w:val="0"/>
          <w:marTop w:val="90"/>
          <w:marBottom w:val="300"/>
          <w:divBdr>
            <w:top w:val="none" w:sz="0" w:space="0" w:color="auto"/>
            <w:left w:val="none" w:sz="0" w:space="0" w:color="auto"/>
            <w:bottom w:val="none" w:sz="0" w:space="0" w:color="auto"/>
            <w:right w:val="none" w:sz="0" w:space="0" w:color="auto"/>
          </w:divBdr>
        </w:div>
        <w:div w:id="1619943917">
          <w:marLeft w:val="300"/>
          <w:marRight w:val="0"/>
          <w:marTop w:val="90"/>
          <w:marBottom w:val="300"/>
          <w:divBdr>
            <w:top w:val="none" w:sz="0" w:space="0" w:color="auto"/>
            <w:left w:val="none" w:sz="0" w:space="0" w:color="auto"/>
            <w:bottom w:val="none" w:sz="0" w:space="0" w:color="auto"/>
            <w:right w:val="none" w:sz="0" w:space="0" w:color="auto"/>
          </w:divBdr>
        </w:div>
        <w:div w:id="1982030287">
          <w:marLeft w:val="300"/>
          <w:marRight w:val="0"/>
          <w:marTop w:val="90"/>
          <w:marBottom w:val="300"/>
          <w:divBdr>
            <w:top w:val="none" w:sz="0" w:space="0" w:color="auto"/>
            <w:left w:val="none" w:sz="0" w:space="0" w:color="auto"/>
            <w:bottom w:val="none" w:sz="0" w:space="0" w:color="auto"/>
            <w:right w:val="none" w:sz="0" w:space="0" w:color="auto"/>
          </w:divBdr>
        </w:div>
        <w:div w:id="1998455420">
          <w:marLeft w:val="300"/>
          <w:marRight w:val="0"/>
          <w:marTop w:val="90"/>
          <w:marBottom w:val="300"/>
          <w:divBdr>
            <w:top w:val="none" w:sz="0" w:space="0" w:color="auto"/>
            <w:left w:val="none" w:sz="0" w:space="0" w:color="auto"/>
            <w:bottom w:val="none" w:sz="0" w:space="0" w:color="auto"/>
            <w:right w:val="none" w:sz="0" w:space="0" w:color="auto"/>
          </w:divBdr>
        </w:div>
        <w:div w:id="1473139600">
          <w:marLeft w:val="300"/>
          <w:marRight w:val="0"/>
          <w:marTop w:val="90"/>
          <w:marBottom w:val="300"/>
          <w:divBdr>
            <w:top w:val="none" w:sz="0" w:space="0" w:color="auto"/>
            <w:left w:val="none" w:sz="0" w:space="0" w:color="auto"/>
            <w:bottom w:val="none" w:sz="0" w:space="0" w:color="auto"/>
            <w:right w:val="none" w:sz="0" w:space="0" w:color="auto"/>
          </w:divBdr>
        </w:div>
        <w:div w:id="1853688744">
          <w:marLeft w:val="300"/>
          <w:marRight w:val="0"/>
          <w:marTop w:val="90"/>
          <w:marBottom w:val="300"/>
          <w:divBdr>
            <w:top w:val="none" w:sz="0" w:space="0" w:color="auto"/>
            <w:left w:val="none" w:sz="0" w:space="0" w:color="auto"/>
            <w:bottom w:val="none" w:sz="0" w:space="0" w:color="auto"/>
            <w:right w:val="none" w:sz="0" w:space="0" w:color="auto"/>
          </w:divBdr>
        </w:div>
        <w:div w:id="804857060">
          <w:marLeft w:val="300"/>
          <w:marRight w:val="0"/>
          <w:marTop w:val="90"/>
          <w:marBottom w:val="300"/>
          <w:divBdr>
            <w:top w:val="none" w:sz="0" w:space="0" w:color="auto"/>
            <w:left w:val="none" w:sz="0" w:space="0" w:color="auto"/>
            <w:bottom w:val="none" w:sz="0" w:space="0" w:color="auto"/>
            <w:right w:val="none" w:sz="0" w:space="0" w:color="auto"/>
          </w:divBdr>
        </w:div>
        <w:div w:id="1426994376">
          <w:marLeft w:val="300"/>
          <w:marRight w:val="0"/>
          <w:marTop w:val="90"/>
          <w:marBottom w:val="300"/>
          <w:divBdr>
            <w:top w:val="none" w:sz="0" w:space="0" w:color="auto"/>
            <w:left w:val="none" w:sz="0" w:space="0" w:color="auto"/>
            <w:bottom w:val="none" w:sz="0" w:space="0" w:color="auto"/>
            <w:right w:val="none" w:sz="0" w:space="0" w:color="auto"/>
          </w:divBdr>
        </w:div>
        <w:div w:id="1714426769">
          <w:marLeft w:val="300"/>
          <w:marRight w:val="0"/>
          <w:marTop w:val="90"/>
          <w:marBottom w:val="300"/>
          <w:divBdr>
            <w:top w:val="none" w:sz="0" w:space="0" w:color="auto"/>
            <w:left w:val="none" w:sz="0" w:space="0" w:color="auto"/>
            <w:bottom w:val="none" w:sz="0" w:space="0" w:color="auto"/>
            <w:right w:val="none" w:sz="0" w:space="0" w:color="auto"/>
          </w:divBdr>
        </w:div>
        <w:div w:id="783159159">
          <w:marLeft w:val="300"/>
          <w:marRight w:val="0"/>
          <w:marTop w:val="90"/>
          <w:marBottom w:val="300"/>
          <w:divBdr>
            <w:top w:val="none" w:sz="0" w:space="0" w:color="auto"/>
            <w:left w:val="none" w:sz="0" w:space="0" w:color="auto"/>
            <w:bottom w:val="none" w:sz="0" w:space="0" w:color="auto"/>
            <w:right w:val="none" w:sz="0" w:space="0" w:color="auto"/>
          </w:divBdr>
        </w:div>
        <w:div w:id="1407141600">
          <w:marLeft w:val="300"/>
          <w:marRight w:val="0"/>
          <w:marTop w:val="90"/>
          <w:marBottom w:val="300"/>
          <w:divBdr>
            <w:top w:val="none" w:sz="0" w:space="0" w:color="auto"/>
            <w:left w:val="none" w:sz="0" w:space="0" w:color="auto"/>
            <w:bottom w:val="none" w:sz="0" w:space="0" w:color="auto"/>
            <w:right w:val="none" w:sz="0" w:space="0" w:color="auto"/>
          </w:divBdr>
        </w:div>
        <w:div w:id="767044858">
          <w:marLeft w:val="300"/>
          <w:marRight w:val="0"/>
          <w:marTop w:val="90"/>
          <w:marBottom w:val="300"/>
          <w:divBdr>
            <w:top w:val="none" w:sz="0" w:space="0" w:color="auto"/>
            <w:left w:val="none" w:sz="0" w:space="0" w:color="auto"/>
            <w:bottom w:val="none" w:sz="0" w:space="0" w:color="auto"/>
            <w:right w:val="none" w:sz="0" w:space="0" w:color="auto"/>
          </w:divBdr>
        </w:div>
      </w:divsChild>
    </w:div>
    <w:div w:id="217209767">
      <w:bodyDiv w:val="1"/>
      <w:marLeft w:val="0"/>
      <w:marRight w:val="0"/>
      <w:marTop w:val="0"/>
      <w:marBottom w:val="0"/>
      <w:divBdr>
        <w:top w:val="none" w:sz="0" w:space="0" w:color="auto"/>
        <w:left w:val="none" w:sz="0" w:space="0" w:color="auto"/>
        <w:bottom w:val="none" w:sz="0" w:space="0" w:color="auto"/>
        <w:right w:val="none" w:sz="0" w:space="0" w:color="auto"/>
      </w:divBdr>
      <w:divsChild>
        <w:div w:id="327365550">
          <w:marLeft w:val="360"/>
          <w:marRight w:val="0"/>
          <w:marTop w:val="200"/>
          <w:marBottom w:val="0"/>
          <w:divBdr>
            <w:top w:val="none" w:sz="0" w:space="0" w:color="auto"/>
            <w:left w:val="none" w:sz="0" w:space="0" w:color="auto"/>
            <w:bottom w:val="none" w:sz="0" w:space="0" w:color="auto"/>
            <w:right w:val="none" w:sz="0" w:space="0" w:color="auto"/>
          </w:divBdr>
        </w:div>
        <w:div w:id="1429349764">
          <w:marLeft w:val="360"/>
          <w:marRight w:val="0"/>
          <w:marTop w:val="200"/>
          <w:marBottom w:val="0"/>
          <w:divBdr>
            <w:top w:val="none" w:sz="0" w:space="0" w:color="auto"/>
            <w:left w:val="none" w:sz="0" w:space="0" w:color="auto"/>
            <w:bottom w:val="none" w:sz="0" w:space="0" w:color="auto"/>
            <w:right w:val="none" w:sz="0" w:space="0" w:color="auto"/>
          </w:divBdr>
        </w:div>
        <w:div w:id="1748528946">
          <w:marLeft w:val="360"/>
          <w:marRight w:val="0"/>
          <w:marTop w:val="200"/>
          <w:marBottom w:val="0"/>
          <w:divBdr>
            <w:top w:val="none" w:sz="0" w:space="0" w:color="auto"/>
            <w:left w:val="none" w:sz="0" w:space="0" w:color="auto"/>
            <w:bottom w:val="none" w:sz="0" w:space="0" w:color="auto"/>
            <w:right w:val="none" w:sz="0" w:space="0" w:color="auto"/>
          </w:divBdr>
        </w:div>
        <w:div w:id="1498839829">
          <w:marLeft w:val="360"/>
          <w:marRight w:val="0"/>
          <w:marTop w:val="200"/>
          <w:marBottom w:val="0"/>
          <w:divBdr>
            <w:top w:val="none" w:sz="0" w:space="0" w:color="auto"/>
            <w:left w:val="none" w:sz="0" w:space="0" w:color="auto"/>
            <w:bottom w:val="none" w:sz="0" w:space="0" w:color="auto"/>
            <w:right w:val="none" w:sz="0" w:space="0" w:color="auto"/>
          </w:divBdr>
        </w:div>
        <w:div w:id="1905337830">
          <w:marLeft w:val="360"/>
          <w:marRight w:val="0"/>
          <w:marTop w:val="200"/>
          <w:marBottom w:val="0"/>
          <w:divBdr>
            <w:top w:val="none" w:sz="0" w:space="0" w:color="auto"/>
            <w:left w:val="none" w:sz="0" w:space="0" w:color="auto"/>
            <w:bottom w:val="none" w:sz="0" w:space="0" w:color="auto"/>
            <w:right w:val="none" w:sz="0" w:space="0" w:color="auto"/>
          </w:divBdr>
        </w:div>
      </w:divsChild>
    </w:div>
    <w:div w:id="267351314">
      <w:bodyDiv w:val="1"/>
      <w:marLeft w:val="0"/>
      <w:marRight w:val="0"/>
      <w:marTop w:val="0"/>
      <w:marBottom w:val="0"/>
      <w:divBdr>
        <w:top w:val="none" w:sz="0" w:space="0" w:color="auto"/>
        <w:left w:val="none" w:sz="0" w:space="0" w:color="auto"/>
        <w:bottom w:val="none" w:sz="0" w:space="0" w:color="auto"/>
        <w:right w:val="none" w:sz="0" w:space="0" w:color="auto"/>
      </w:divBdr>
    </w:div>
    <w:div w:id="269170543">
      <w:bodyDiv w:val="1"/>
      <w:marLeft w:val="0"/>
      <w:marRight w:val="0"/>
      <w:marTop w:val="0"/>
      <w:marBottom w:val="0"/>
      <w:divBdr>
        <w:top w:val="none" w:sz="0" w:space="0" w:color="auto"/>
        <w:left w:val="none" w:sz="0" w:space="0" w:color="auto"/>
        <w:bottom w:val="none" w:sz="0" w:space="0" w:color="auto"/>
        <w:right w:val="none" w:sz="0" w:space="0" w:color="auto"/>
      </w:divBdr>
      <w:divsChild>
        <w:div w:id="226767110">
          <w:marLeft w:val="446"/>
          <w:marRight w:val="0"/>
          <w:marTop w:val="0"/>
          <w:marBottom w:val="0"/>
          <w:divBdr>
            <w:top w:val="none" w:sz="0" w:space="0" w:color="auto"/>
            <w:left w:val="none" w:sz="0" w:space="0" w:color="auto"/>
            <w:bottom w:val="none" w:sz="0" w:space="0" w:color="auto"/>
            <w:right w:val="none" w:sz="0" w:space="0" w:color="auto"/>
          </w:divBdr>
        </w:div>
        <w:div w:id="56630941">
          <w:marLeft w:val="547"/>
          <w:marRight w:val="0"/>
          <w:marTop w:val="0"/>
          <w:marBottom w:val="0"/>
          <w:divBdr>
            <w:top w:val="none" w:sz="0" w:space="0" w:color="auto"/>
            <w:left w:val="none" w:sz="0" w:space="0" w:color="auto"/>
            <w:bottom w:val="none" w:sz="0" w:space="0" w:color="auto"/>
            <w:right w:val="none" w:sz="0" w:space="0" w:color="auto"/>
          </w:divBdr>
        </w:div>
        <w:div w:id="989283156">
          <w:marLeft w:val="446"/>
          <w:marRight w:val="0"/>
          <w:marTop w:val="0"/>
          <w:marBottom w:val="0"/>
          <w:divBdr>
            <w:top w:val="none" w:sz="0" w:space="0" w:color="auto"/>
            <w:left w:val="none" w:sz="0" w:space="0" w:color="auto"/>
            <w:bottom w:val="none" w:sz="0" w:space="0" w:color="auto"/>
            <w:right w:val="none" w:sz="0" w:space="0" w:color="auto"/>
          </w:divBdr>
        </w:div>
      </w:divsChild>
    </w:div>
    <w:div w:id="330180922">
      <w:bodyDiv w:val="1"/>
      <w:marLeft w:val="0"/>
      <w:marRight w:val="0"/>
      <w:marTop w:val="0"/>
      <w:marBottom w:val="0"/>
      <w:divBdr>
        <w:top w:val="none" w:sz="0" w:space="0" w:color="auto"/>
        <w:left w:val="none" w:sz="0" w:space="0" w:color="auto"/>
        <w:bottom w:val="none" w:sz="0" w:space="0" w:color="auto"/>
        <w:right w:val="none" w:sz="0" w:space="0" w:color="auto"/>
      </w:divBdr>
      <w:divsChild>
        <w:div w:id="1519150897">
          <w:marLeft w:val="300"/>
          <w:marRight w:val="0"/>
          <w:marTop w:val="90"/>
          <w:marBottom w:val="300"/>
          <w:divBdr>
            <w:top w:val="none" w:sz="0" w:space="0" w:color="auto"/>
            <w:left w:val="none" w:sz="0" w:space="0" w:color="auto"/>
            <w:bottom w:val="none" w:sz="0" w:space="0" w:color="auto"/>
            <w:right w:val="none" w:sz="0" w:space="0" w:color="auto"/>
          </w:divBdr>
        </w:div>
        <w:div w:id="1635208231">
          <w:marLeft w:val="300"/>
          <w:marRight w:val="0"/>
          <w:marTop w:val="90"/>
          <w:marBottom w:val="300"/>
          <w:divBdr>
            <w:top w:val="none" w:sz="0" w:space="0" w:color="auto"/>
            <w:left w:val="none" w:sz="0" w:space="0" w:color="auto"/>
            <w:bottom w:val="none" w:sz="0" w:space="0" w:color="auto"/>
            <w:right w:val="none" w:sz="0" w:space="0" w:color="auto"/>
          </w:divBdr>
        </w:div>
        <w:div w:id="209155418">
          <w:marLeft w:val="300"/>
          <w:marRight w:val="0"/>
          <w:marTop w:val="90"/>
          <w:marBottom w:val="300"/>
          <w:divBdr>
            <w:top w:val="none" w:sz="0" w:space="0" w:color="auto"/>
            <w:left w:val="none" w:sz="0" w:space="0" w:color="auto"/>
            <w:bottom w:val="none" w:sz="0" w:space="0" w:color="auto"/>
            <w:right w:val="none" w:sz="0" w:space="0" w:color="auto"/>
          </w:divBdr>
        </w:div>
        <w:div w:id="795952991">
          <w:marLeft w:val="300"/>
          <w:marRight w:val="0"/>
          <w:marTop w:val="90"/>
          <w:marBottom w:val="300"/>
          <w:divBdr>
            <w:top w:val="none" w:sz="0" w:space="0" w:color="auto"/>
            <w:left w:val="none" w:sz="0" w:space="0" w:color="auto"/>
            <w:bottom w:val="none" w:sz="0" w:space="0" w:color="auto"/>
            <w:right w:val="none" w:sz="0" w:space="0" w:color="auto"/>
          </w:divBdr>
        </w:div>
        <w:div w:id="855657809">
          <w:marLeft w:val="300"/>
          <w:marRight w:val="0"/>
          <w:marTop w:val="90"/>
          <w:marBottom w:val="300"/>
          <w:divBdr>
            <w:top w:val="none" w:sz="0" w:space="0" w:color="auto"/>
            <w:left w:val="none" w:sz="0" w:space="0" w:color="auto"/>
            <w:bottom w:val="none" w:sz="0" w:space="0" w:color="auto"/>
            <w:right w:val="none" w:sz="0" w:space="0" w:color="auto"/>
          </w:divBdr>
        </w:div>
        <w:div w:id="1286548349">
          <w:marLeft w:val="300"/>
          <w:marRight w:val="0"/>
          <w:marTop w:val="90"/>
          <w:marBottom w:val="300"/>
          <w:divBdr>
            <w:top w:val="none" w:sz="0" w:space="0" w:color="auto"/>
            <w:left w:val="none" w:sz="0" w:space="0" w:color="auto"/>
            <w:bottom w:val="none" w:sz="0" w:space="0" w:color="auto"/>
            <w:right w:val="none" w:sz="0" w:space="0" w:color="auto"/>
          </w:divBdr>
        </w:div>
        <w:div w:id="2074229153">
          <w:marLeft w:val="300"/>
          <w:marRight w:val="0"/>
          <w:marTop w:val="90"/>
          <w:marBottom w:val="300"/>
          <w:divBdr>
            <w:top w:val="none" w:sz="0" w:space="0" w:color="auto"/>
            <w:left w:val="none" w:sz="0" w:space="0" w:color="auto"/>
            <w:bottom w:val="none" w:sz="0" w:space="0" w:color="auto"/>
            <w:right w:val="none" w:sz="0" w:space="0" w:color="auto"/>
          </w:divBdr>
        </w:div>
        <w:div w:id="1941377381">
          <w:marLeft w:val="300"/>
          <w:marRight w:val="0"/>
          <w:marTop w:val="90"/>
          <w:marBottom w:val="300"/>
          <w:divBdr>
            <w:top w:val="none" w:sz="0" w:space="0" w:color="auto"/>
            <w:left w:val="none" w:sz="0" w:space="0" w:color="auto"/>
            <w:bottom w:val="none" w:sz="0" w:space="0" w:color="auto"/>
            <w:right w:val="none" w:sz="0" w:space="0" w:color="auto"/>
          </w:divBdr>
        </w:div>
        <w:div w:id="1385643528">
          <w:marLeft w:val="300"/>
          <w:marRight w:val="0"/>
          <w:marTop w:val="90"/>
          <w:marBottom w:val="300"/>
          <w:divBdr>
            <w:top w:val="none" w:sz="0" w:space="0" w:color="auto"/>
            <w:left w:val="none" w:sz="0" w:space="0" w:color="auto"/>
            <w:bottom w:val="none" w:sz="0" w:space="0" w:color="auto"/>
            <w:right w:val="none" w:sz="0" w:space="0" w:color="auto"/>
          </w:divBdr>
        </w:div>
        <w:div w:id="1676759760">
          <w:marLeft w:val="300"/>
          <w:marRight w:val="0"/>
          <w:marTop w:val="90"/>
          <w:marBottom w:val="300"/>
          <w:divBdr>
            <w:top w:val="none" w:sz="0" w:space="0" w:color="auto"/>
            <w:left w:val="none" w:sz="0" w:space="0" w:color="auto"/>
            <w:bottom w:val="none" w:sz="0" w:space="0" w:color="auto"/>
            <w:right w:val="none" w:sz="0" w:space="0" w:color="auto"/>
          </w:divBdr>
        </w:div>
        <w:div w:id="604265324">
          <w:marLeft w:val="300"/>
          <w:marRight w:val="0"/>
          <w:marTop w:val="90"/>
          <w:marBottom w:val="300"/>
          <w:divBdr>
            <w:top w:val="none" w:sz="0" w:space="0" w:color="auto"/>
            <w:left w:val="none" w:sz="0" w:space="0" w:color="auto"/>
            <w:bottom w:val="none" w:sz="0" w:space="0" w:color="auto"/>
            <w:right w:val="none" w:sz="0" w:space="0" w:color="auto"/>
          </w:divBdr>
        </w:div>
        <w:div w:id="1332559352">
          <w:marLeft w:val="300"/>
          <w:marRight w:val="0"/>
          <w:marTop w:val="90"/>
          <w:marBottom w:val="300"/>
          <w:divBdr>
            <w:top w:val="none" w:sz="0" w:space="0" w:color="auto"/>
            <w:left w:val="none" w:sz="0" w:space="0" w:color="auto"/>
            <w:bottom w:val="none" w:sz="0" w:space="0" w:color="auto"/>
            <w:right w:val="none" w:sz="0" w:space="0" w:color="auto"/>
          </w:divBdr>
        </w:div>
        <w:div w:id="1584603339">
          <w:marLeft w:val="300"/>
          <w:marRight w:val="0"/>
          <w:marTop w:val="90"/>
          <w:marBottom w:val="300"/>
          <w:divBdr>
            <w:top w:val="none" w:sz="0" w:space="0" w:color="auto"/>
            <w:left w:val="none" w:sz="0" w:space="0" w:color="auto"/>
            <w:bottom w:val="none" w:sz="0" w:space="0" w:color="auto"/>
            <w:right w:val="none" w:sz="0" w:space="0" w:color="auto"/>
          </w:divBdr>
        </w:div>
        <w:div w:id="357463899">
          <w:marLeft w:val="300"/>
          <w:marRight w:val="0"/>
          <w:marTop w:val="90"/>
          <w:marBottom w:val="300"/>
          <w:divBdr>
            <w:top w:val="none" w:sz="0" w:space="0" w:color="auto"/>
            <w:left w:val="none" w:sz="0" w:space="0" w:color="auto"/>
            <w:bottom w:val="none" w:sz="0" w:space="0" w:color="auto"/>
            <w:right w:val="none" w:sz="0" w:space="0" w:color="auto"/>
          </w:divBdr>
        </w:div>
        <w:div w:id="126626368">
          <w:marLeft w:val="300"/>
          <w:marRight w:val="0"/>
          <w:marTop w:val="90"/>
          <w:marBottom w:val="300"/>
          <w:divBdr>
            <w:top w:val="none" w:sz="0" w:space="0" w:color="auto"/>
            <w:left w:val="none" w:sz="0" w:space="0" w:color="auto"/>
            <w:bottom w:val="none" w:sz="0" w:space="0" w:color="auto"/>
            <w:right w:val="none" w:sz="0" w:space="0" w:color="auto"/>
          </w:divBdr>
        </w:div>
        <w:div w:id="1895967415">
          <w:marLeft w:val="300"/>
          <w:marRight w:val="0"/>
          <w:marTop w:val="90"/>
          <w:marBottom w:val="300"/>
          <w:divBdr>
            <w:top w:val="none" w:sz="0" w:space="0" w:color="auto"/>
            <w:left w:val="none" w:sz="0" w:space="0" w:color="auto"/>
            <w:bottom w:val="none" w:sz="0" w:space="0" w:color="auto"/>
            <w:right w:val="none" w:sz="0" w:space="0" w:color="auto"/>
          </w:divBdr>
        </w:div>
        <w:div w:id="1442913412">
          <w:marLeft w:val="300"/>
          <w:marRight w:val="0"/>
          <w:marTop w:val="90"/>
          <w:marBottom w:val="300"/>
          <w:divBdr>
            <w:top w:val="none" w:sz="0" w:space="0" w:color="auto"/>
            <w:left w:val="none" w:sz="0" w:space="0" w:color="auto"/>
            <w:bottom w:val="none" w:sz="0" w:space="0" w:color="auto"/>
            <w:right w:val="none" w:sz="0" w:space="0" w:color="auto"/>
          </w:divBdr>
        </w:div>
        <w:div w:id="219901828">
          <w:marLeft w:val="300"/>
          <w:marRight w:val="0"/>
          <w:marTop w:val="90"/>
          <w:marBottom w:val="300"/>
          <w:divBdr>
            <w:top w:val="none" w:sz="0" w:space="0" w:color="auto"/>
            <w:left w:val="none" w:sz="0" w:space="0" w:color="auto"/>
            <w:bottom w:val="none" w:sz="0" w:space="0" w:color="auto"/>
            <w:right w:val="none" w:sz="0" w:space="0" w:color="auto"/>
          </w:divBdr>
        </w:div>
        <w:div w:id="1061900199">
          <w:marLeft w:val="300"/>
          <w:marRight w:val="0"/>
          <w:marTop w:val="90"/>
          <w:marBottom w:val="300"/>
          <w:divBdr>
            <w:top w:val="none" w:sz="0" w:space="0" w:color="auto"/>
            <w:left w:val="none" w:sz="0" w:space="0" w:color="auto"/>
            <w:bottom w:val="none" w:sz="0" w:space="0" w:color="auto"/>
            <w:right w:val="none" w:sz="0" w:space="0" w:color="auto"/>
          </w:divBdr>
        </w:div>
        <w:div w:id="1762678577">
          <w:marLeft w:val="300"/>
          <w:marRight w:val="0"/>
          <w:marTop w:val="90"/>
          <w:marBottom w:val="300"/>
          <w:divBdr>
            <w:top w:val="none" w:sz="0" w:space="0" w:color="auto"/>
            <w:left w:val="none" w:sz="0" w:space="0" w:color="auto"/>
            <w:bottom w:val="none" w:sz="0" w:space="0" w:color="auto"/>
            <w:right w:val="none" w:sz="0" w:space="0" w:color="auto"/>
          </w:divBdr>
        </w:div>
        <w:div w:id="93984664">
          <w:marLeft w:val="300"/>
          <w:marRight w:val="0"/>
          <w:marTop w:val="90"/>
          <w:marBottom w:val="300"/>
          <w:divBdr>
            <w:top w:val="none" w:sz="0" w:space="0" w:color="auto"/>
            <w:left w:val="none" w:sz="0" w:space="0" w:color="auto"/>
            <w:bottom w:val="none" w:sz="0" w:space="0" w:color="auto"/>
            <w:right w:val="none" w:sz="0" w:space="0" w:color="auto"/>
          </w:divBdr>
        </w:div>
        <w:div w:id="1013921274">
          <w:marLeft w:val="300"/>
          <w:marRight w:val="0"/>
          <w:marTop w:val="90"/>
          <w:marBottom w:val="300"/>
          <w:divBdr>
            <w:top w:val="none" w:sz="0" w:space="0" w:color="auto"/>
            <w:left w:val="none" w:sz="0" w:space="0" w:color="auto"/>
            <w:bottom w:val="none" w:sz="0" w:space="0" w:color="auto"/>
            <w:right w:val="none" w:sz="0" w:space="0" w:color="auto"/>
          </w:divBdr>
        </w:div>
        <w:div w:id="1290017322">
          <w:marLeft w:val="300"/>
          <w:marRight w:val="0"/>
          <w:marTop w:val="90"/>
          <w:marBottom w:val="300"/>
          <w:divBdr>
            <w:top w:val="none" w:sz="0" w:space="0" w:color="auto"/>
            <w:left w:val="none" w:sz="0" w:space="0" w:color="auto"/>
            <w:bottom w:val="none" w:sz="0" w:space="0" w:color="auto"/>
            <w:right w:val="none" w:sz="0" w:space="0" w:color="auto"/>
          </w:divBdr>
        </w:div>
        <w:div w:id="1613050462">
          <w:marLeft w:val="300"/>
          <w:marRight w:val="0"/>
          <w:marTop w:val="90"/>
          <w:marBottom w:val="300"/>
          <w:divBdr>
            <w:top w:val="none" w:sz="0" w:space="0" w:color="auto"/>
            <w:left w:val="none" w:sz="0" w:space="0" w:color="auto"/>
            <w:bottom w:val="none" w:sz="0" w:space="0" w:color="auto"/>
            <w:right w:val="none" w:sz="0" w:space="0" w:color="auto"/>
          </w:divBdr>
        </w:div>
        <w:div w:id="1315915146">
          <w:marLeft w:val="300"/>
          <w:marRight w:val="0"/>
          <w:marTop w:val="90"/>
          <w:marBottom w:val="300"/>
          <w:divBdr>
            <w:top w:val="none" w:sz="0" w:space="0" w:color="auto"/>
            <w:left w:val="none" w:sz="0" w:space="0" w:color="auto"/>
            <w:bottom w:val="none" w:sz="0" w:space="0" w:color="auto"/>
            <w:right w:val="none" w:sz="0" w:space="0" w:color="auto"/>
          </w:divBdr>
        </w:div>
        <w:div w:id="1534616061">
          <w:marLeft w:val="300"/>
          <w:marRight w:val="0"/>
          <w:marTop w:val="90"/>
          <w:marBottom w:val="300"/>
          <w:divBdr>
            <w:top w:val="none" w:sz="0" w:space="0" w:color="auto"/>
            <w:left w:val="none" w:sz="0" w:space="0" w:color="auto"/>
            <w:bottom w:val="none" w:sz="0" w:space="0" w:color="auto"/>
            <w:right w:val="none" w:sz="0" w:space="0" w:color="auto"/>
          </w:divBdr>
        </w:div>
        <w:div w:id="1055465915">
          <w:marLeft w:val="300"/>
          <w:marRight w:val="0"/>
          <w:marTop w:val="90"/>
          <w:marBottom w:val="300"/>
          <w:divBdr>
            <w:top w:val="none" w:sz="0" w:space="0" w:color="auto"/>
            <w:left w:val="none" w:sz="0" w:space="0" w:color="auto"/>
            <w:bottom w:val="none" w:sz="0" w:space="0" w:color="auto"/>
            <w:right w:val="none" w:sz="0" w:space="0" w:color="auto"/>
          </w:divBdr>
        </w:div>
        <w:div w:id="663164897">
          <w:marLeft w:val="300"/>
          <w:marRight w:val="0"/>
          <w:marTop w:val="90"/>
          <w:marBottom w:val="300"/>
          <w:divBdr>
            <w:top w:val="none" w:sz="0" w:space="0" w:color="auto"/>
            <w:left w:val="none" w:sz="0" w:space="0" w:color="auto"/>
            <w:bottom w:val="none" w:sz="0" w:space="0" w:color="auto"/>
            <w:right w:val="none" w:sz="0" w:space="0" w:color="auto"/>
          </w:divBdr>
        </w:div>
        <w:div w:id="353920944">
          <w:marLeft w:val="300"/>
          <w:marRight w:val="0"/>
          <w:marTop w:val="90"/>
          <w:marBottom w:val="300"/>
          <w:divBdr>
            <w:top w:val="none" w:sz="0" w:space="0" w:color="auto"/>
            <w:left w:val="none" w:sz="0" w:space="0" w:color="auto"/>
            <w:bottom w:val="none" w:sz="0" w:space="0" w:color="auto"/>
            <w:right w:val="none" w:sz="0" w:space="0" w:color="auto"/>
          </w:divBdr>
        </w:div>
        <w:div w:id="2115862001">
          <w:marLeft w:val="300"/>
          <w:marRight w:val="0"/>
          <w:marTop w:val="90"/>
          <w:marBottom w:val="300"/>
          <w:divBdr>
            <w:top w:val="none" w:sz="0" w:space="0" w:color="auto"/>
            <w:left w:val="none" w:sz="0" w:space="0" w:color="auto"/>
            <w:bottom w:val="none" w:sz="0" w:space="0" w:color="auto"/>
            <w:right w:val="none" w:sz="0" w:space="0" w:color="auto"/>
          </w:divBdr>
        </w:div>
        <w:div w:id="991911972">
          <w:marLeft w:val="300"/>
          <w:marRight w:val="0"/>
          <w:marTop w:val="90"/>
          <w:marBottom w:val="300"/>
          <w:divBdr>
            <w:top w:val="none" w:sz="0" w:space="0" w:color="auto"/>
            <w:left w:val="none" w:sz="0" w:space="0" w:color="auto"/>
            <w:bottom w:val="none" w:sz="0" w:space="0" w:color="auto"/>
            <w:right w:val="none" w:sz="0" w:space="0" w:color="auto"/>
          </w:divBdr>
        </w:div>
        <w:div w:id="1605579246">
          <w:marLeft w:val="300"/>
          <w:marRight w:val="0"/>
          <w:marTop w:val="90"/>
          <w:marBottom w:val="300"/>
          <w:divBdr>
            <w:top w:val="none" w:sz="0" w:space="0" w:color="auto"/>
            <w:left w:val="none" w:sz="0" w:space="0" w:color="auto"/>
            <w:bottom w:val="none" w:sz="0" w:space="0" w:color="auto"/>
            <w:right w:val="none" w:sz="0" w:space="0" w:color="auto"/>
          </w:divBdr>
        </w:div>
        <w:div w:id="426123900">
          <w:marLeft w:val="300"/>
          <w:marRight w:val="0"/>
          <w:marTop w:val="90"/>
          <w:marBottom w:val="300"/>
          <w:divBdr>
            <w:top w:val="none" w:sz="0" w:space="0" w:color="auto"/>
            <w:left w:val="none" w:sz="0" w:space="0" w:color="auto"/>
            <w:bottom w:val="none" w:sz="0" w:space="0" w:color="auto"/>
            <w:right w:val="none" w:sz="0" w:space="0" w:color="auto"/>
          </w:divBdr>
        </w:div>
        <w:div w:id="295836319">
          <w:marLeft w:val="300"/>
          <w:marRight w:val="0"/>
          <w:marTop w:val="90"/>
          <w:marBottom w:val="300"/>
          <w:divBdr>
            <w:top w:val="none" w:sz="0" w:space="0" w:color="auto"/>
            <w:left w:val="none" w:sz="0" w:space="0" w:color="auto"/>
            <w:bottom w:val="none" w:sz="0" w:space="0" w:color="auto"/>
            <w:right w:val="none" w:sz="0" w:space="0" w:color="auto"/>
          </w:divBdr>
        </w:div>
        <w:div w:id="1473404798">
          <w:marLeft w:val="300"/>
          <w:marRight w:val="0"/>
          <w:marTop w:val="90"/>
          <w:marBottom w:val="300"/>
          <w:divBdr>
            <w:top w:val="none" w:sz="0" w:space="0" w:color="auto"/>
            <w:left w:val="none" w:sz="0" w:space="0" w:color="auto"/>
            <w:bottom w:val="none" w:sz="0" w:space="0" w:color="auto"/>
            <w:right w:val="none" w:sz="0" w:space="0" w:color="auto"/>
          </w:divBdr>
        </w:div>
      </w:divsChild>
    </w:div>
    <w:div w:id="382481880">
      <w:bodyDiv w:val="1"/>
      <w:marLeft w:val="0"/>
      <w:marRight w:val="0"/>
      <w:marTop w:val="0"/>
      <w:marBottom w:val="0"/>
      <w:divBdr>
        <w:top w:val="none" w:sz="0" w:space="0" w:color="auto"/>
        <w:left w:val="none" w:sz="0" w:space="0" w:color="auto"/>
        <w:bottom w:val="none" w:sz="0" w:space="0" w:color="auto"/>
        <w:right w:val="none" w:sz="0" w:space="0" w:color="auto"/>
      </w:divBdr>
    </w:div>
    <w:div w:id="443815124">
      <w:bodyDiv w:val="1"/>
      <w:marLeft w:val="0"/>
      <w:marRight w:val="0"/>
      <w:marTop w:val="0"/>
      <w:marBottom w:val="0"/>
      <w:divBdr>
        <w:top w:val="none" w:sz="0" w:space="0" w:color="auto"/>
        <w:left w:val="none" w:sz="0" w:space="0" w:color="auto"/>
        <w:bottom w:val="none" w:sz="0" w:space="0" w:color="auto"/>
        <w:right w:val="none" w:sz="0" w:space="0" w:color="auto"/>
      </w:divBdr>
      <w:divsChild>
        <w:div w:id="826747230">
          <w:marLeft w:val="360"/>
          <w:marRight w:val="0"/>
          <w:marTop w:val="200"/>
          <w:marBottom w:val="0"/>
          <w:divBdr>
            <w:top w:val="none" w:sz="0" w:space="0" w:color="auto"/>
            <w:left w:val="none" w:sz="0" w:space="0" w:color="auto"/>
            <w:bottom w:val="none" w:sz="0" w:space="0" w:color="auto"/>
            <w:right w:val="none" w:sz="0" w:space="0" w:color="auto"/>
          </w:divBdr>
        </w:div>
        <w:div w:id="557976217">
          <w:marLeft w:val="360"/>
          <w:marRight w:val="0"/>
          <w:marTop w:val="200"/>
          <w:marBottom w:val="0"/>
          <w:divBdr>
            <w:top w:val="none" w:sz="0" w:space="0" w:color="auto"/>
            <w:left w:val="none" w:sz="0" w:space="0" w:color="auto"/>
            <w:bottom w:val="none" w:sz="0" w:space="0" w:color="auto"/>
            <w:right w:val="none" w:sz="0" w:space="0" w:color="auto"/>
          </w:divBdr>
        </w:div>
        <w:div w:id="1117481595">
          <w:marLeft w:val="360"/>
          <w:marRight w:val="0"/>
          <w:marTop w:val="200"/>
          <w:marBottom w:val="0"/>
          <w:divBdr>
            <w:top w:val="none" w:sz="0" w:space="0" w:color="auto"/>
            <w:left w:val="none" w:sz="0" w:space="0" w:color="auto"/>
            <w:bottom w:val="none" w:sz="0" w:space="0" w:color="auto"/>
            <w:right w:val="none" w:sz="0" w:space="0" w:color="auto"/>
          </w:divBdr>
        </w:div>
        <w:div w:id="1342588607">
          <w:marLeft w:val="360"/>
          <w:marRight w:val="0"/>
          <w:marTop w:val="200"/>
          <w:marBottom w:val="0"/>
          <w:divBdr>
            <w:top w:val="none" w:sz="0" w:space="0" w:color="auto"/>
            <w:left w:val="none" w:sz="0" w:space="0" w:color="auto"/>
            <w:bottom w:val="none" w:sz="0" w:space="0" w:color="auto"/>
            <w:right w:val="none" w:sz="0" w:space="0" w:color="auto"/>
          </w:divBdr>
        </w:div>
      </w:divsChild>
    </w:div>
    <w:div w:id="443958795">
      <w:bodyDiv w:val="1"/>
      <w:marLeft w:val="0"/>
      <w:marRight w:val="0"/>
      <w:marTop w:val="0"/>
      <w:marBottom w:val="0"/>
      <w:divBdr>
        <w:top w:val="none" w:sz="0" w:space="0" w:color="auto"/>
        <w:left w:val="none" w:sz="0" w:space="0" w:color="auto"/>
        <w:bottom w:val="none" w:sz="0" w:space="0" w:color="auto"/>
        <w:right w:val="none" w:sz="0" w:space="0" w:color="auto"/>
      </w:divBdr>
      <w:divsChild>
        <w:div w:id="1317882602">
          <w:marLeft w:val="360"/>
          <w:marRight w:val="0"/>
          <w:marTop w:val="200"/>
          <w:marBottom w:val="0"/>
          <w:divBdr>
            <w:top w:val="none" w:sz="0" w:space="0" w:color="auto"/>
            <w:left w:val="none" w:sz="0" w:space="0" w:color="auto"/>
            <w:bottom w:val="none" w:sz="0" w:space="0" w:color="auto"/>
            <w:right w:val="none" w:sz="0" w:space="0" w:color="auto"/>
          </w:divBdr>
        </w:div>
        <w:div w:id="18481213">
          <w:marLeft w:val="360"/>
          <w:marRight w:val="0"/>
          <w:marTop w:val="200"/>
          <w:marBottom w:val="0"/>
          <w:divBdr>
            <w:top w:val="none" w:sz="0" w:space="0" w:color="auto"/>
            <w:left w:val="none" w:sz="0" w:space="0" w:color="auto"/>
            <w:bottom w:val="none" w:sz="0" w:space="0" w:color="auto"/>
            <w:right w:val="none" w:sz="0" w:space="0" w:color="auto"/>
          </w:divBdr>
        </w:div>
      </w:divsChild>
    </w:div>
    <w:div w:id="491919650">
      <w:bodyDiv w:val="1"/>
      <w:marLeft w:val="0"/>
      <w:marRight w:val="0"/>
      <w:marTop w:val="0"/>
      <w:marBottom w:val="0"/>
      <w:divBdr>
        <w:top w:val="none" w:sz="0" w:space="0" w:color="auto"/>
        <w:left w:val="none" w:sz="0" w:space="0" w:color="auto"/>
        <w:bottom w:val="none" w:sz="0" w:space="0" w:color="auto"/>
        <w:right w:val="none" w:sz="0" w:space="0" w:color="auto"/>
      </w:divBdr>
      <w:divsChild>
        <w:div w:id="160314631">
          <w:marLeft w:val="360"/>
          <w:marRight w:val="0"/>
          <w:marTop w:val="200"/>
          <w:marBottom w:val="0"/>
          <w:divBdr>
            <w:top w:val="none" w:sz="0" w:space="0" w:color="auto"/>
            <w:left w:val="none" w:sz="0" w:space="0" w:color="auto"/>
            <w:bottom w:val="none" w:sz="0" w:space="0" w:color="auto"/>
            <w:right w:val="none" w:sz="0" w:space="0" w:color="auto"/>
          </w:divBdr>
        </w:div>
        <w:div w:id="841310446">
          <w:marLeft w:val="360"/>
          <w:marRight w:val="0"/>
          <w:marTop w:val="200"/>
          <w:marBottom w:val="0"/>
          <w:divBdr>
            <w:top w:val="none" w:sz="0" w:space="0" w:color="auto"/>
            <w:left w:val="none" w:sz="0" w:space="0" w:color="auto"/>
            <w:bottom w:val="none" w:sz="0" w:space="0" w:color="auto"/>
            <w:right w:val="none" w:sz="0" w:space="0" w:color="auto"/>
          </w:divBdr>
        </w:div>
      </w:divsChild>
    </w:div>
    <w:div w:id="575673137">
      <w:bodyDiv w:val="1"/>
      <w:marLeft w:val="0"/>
      <w:marRight w:val="0"/>
      <w:marTop w:val="0"/>
      <w:marBottom w:val="0"/>
      <w:divBdr>
        <w:top w:val="none" w:sz="0" w:space="0" w:color="auto"/>
        <w:left w:val="none" w:sz="0" w:space="0" w:color="auto"/>
        <w:bottom w:val="none" w:sz="0" w:space="0" w:color="auto"/>
        <w:right w:val="none" w:sz="0" w:space="0" w:color="auto"/>
      </w:divBdr>
    </w:div>
    <w:div w:id="580022895">
      <w:bodyDiv w:val="1"/>
      <w:marLeft w:val="0"/>
      <w:marRight w:val="0"/>
      <w:marTop w:val="0"/>
      <w:marBottom w:val="0"/>
      <w:divBdr>
        <w:top w:val="none" w:sz="0" w:space="0" w:color="auto"/>
        <w:left w:val="none" w:sz="0" w:space="0" w:color="auto"/>
        <w:bottom w:val="none" w:sz="0" w:space="0" w:color="auto"/>
        <w:right w:val="none" w:sz="0" w:space="0" w:color="auto"/>
      </w:divBdr>
      <w:divsChild>
        <w:div w:id="523399646">
          <w:marLeft w:val="806"/>
          <w:marRight w:val="0"/>
          <w:marTop w:val="200"/>
          <w:marBottom w:val="0"/>
          <w:divBdr>
            <w:top w:val="none" w:sz="0" w:space="0" w:color="auto"/>
            <w:left w:val="none" w:sz="0" w:space="0" w:color="auto"/>
            <w:bottom w:val="none" w:sz="0" w:space="0" w:color="auto"/>
            <w:right w:val="none" w:sz="0" w:space="0" w:color="auto"/>
          </w:divBdr>
        </w:div>
        <w:div w:id="1144421898">
          <w:marLeft w:val="806"/>
          <w:marRight w:val="0"/>
          <w:marTop w:val="200"/>
          <w:marBottom w:val="0"/>
          <w:divBdr>
            <w:top w:val="none" w:sz="0" w:space="0" w:color="auto"/>
            <w:left w:val="none" w:sz="0" w:space="0" w:color="auto"/>
            <w:bottom w:val="none" w:sz="0" w:space="0" w:color="auto"/>
            <w:right w:val="none" w:sz="0" w:space="0" w:color="auto"/>
          </w:divBdr>
        </w:div>
        <w:div w:id="1890804787">
          <w:marLeft w:val="806"/>
          <w:marRight w:val="0"/>
          <w:marTop w:val="200"/>
          <w:marBottom w:val="0"/>
          <w:divBdr>
            <w:top w:val="none" w:sz="0" w:space="0" w:color="auto"/>
            <w:left w:val="none" w:sz="0" w:space="0" w:color="auto"/>
            <w:bottom w:val="none" w:sz="0" w:space="0" w:color="auto"/>
            <w:right w:val="none" w:sz="0" w:space="0" w:color="auto"/>
          </w:divBdr>
        </w:div>
        <w:div w:id="1549684355">
          <w:marLeft w:val="806"/>
          <w:marRight w:val="0"/>
          <w:marTop w:val="200"/>
          <w:marBottom w:val="0"/>
          <w:divBdr>
            <w:top w:val="none" w:sz="0" w:space="0" w:color="auto"/>
            <w:left w:val="none" w:sz="0" w:space="0" w:color="auto"/>
            <w:bottom w:val="none" w:sz="0" w:space="0" w:color="auto"/>
            <w:right w:val="none" w:sz="0" w:space="0" w:color="auto"/>
          </w:divBdr>
        </w:div>
        <w:div w:id="2001958336">
          <w:marLeft w:val="806"/>
          <w:marRight w:val="0"/>
          <w:marTop w:val="200"/>
          <w:marBottom w:val="0"/>
          <w:divBdr>
            <w:top w:val="none" w:sz="0" w:space="0" w:color="auto"/>
            <w:left w:val="none" w:sz="0" w:space="0" w:color="auto"/>
            <w:bottom w:val="none" w:sz="0" w:space="0" w:color="auto"/>
            <w:right w:val="none" w:sz="0" w:space="0" w:color="auto"/>
          </w:divBdr>
        </w:div>
        <w:div w:id="1858421952">
          <w:marLeft w:val="806"/>
          <w:marRight w:val="0"/>
          <w:marTop w:val="200"/>
          <w:marBottom w:val="0"/>
          <w:divBdr>
            <w:top w:val="none" w:sz="0" w:space="0" w:color="auto"/>
            <w:left w:val="none" w:sz="0" w:space="0" w:color="auto"/>
            <w:bottom w:val="none" w:sz="0" w:space="0" w:color="auto"/>
            <w:right w:val="none" w:sz="0" w:space="0" w:color="auto"/>
          </w:divBdr>
        </w:div>
      </w:divsChild>
    </w:div>
    <w:div w:id="629557305">
      <w:bodyDiv w:val="1"/>
      <w:marLeft w:val="0"/>
      <w:marRight w:val="0"/>
      <w:marTop w:val="0"/>
      <w:marBottom w:val="0"/>
      <w:divBdr>
        <w:top w:val="none" w:sz="0" w:space="0" w:color="auto"/>
        <w:left w:val="none" w:sz="0" w:space="0" w:color="auto"/>
        <w:bottom w:val="none" w:sz="0" w:space="0" w:color="auto"/>
        <w:right w:val="none" w:sz="0" w:space="0" w:color="auto"/>
      </w:divBdr>
      <w:divsChild>
        <w:div w:id="1281375396">
          <w:marLeft w:val="360"/>
          <w:marRight w:val="0"/>
          <w:marTop w:val="200"/>
          <w:marBottom w:val="0"/>
          <w:divBdr>
            <w:top w:val="none" w:sz="0" w:space="0" w:color="auto"/>
            <w:left w:val="none" w:sz="0" w:space="0" w:color="auto"/>
            <w:bottom w:val="none" w:sz="0" w:space="0" w:color="auto"/>
            <w:right w:val="none" w:sz="0" w:space="0" w:color="auto"/>
          </w:divBdr>
        </w:div>
        <w:div w:id="1259363195">
          <w:marLeft w:val="360"/>
          <w:marRight w:val="0"/>
          <w:marTop w:val="200"/>
          <w:marBottom w:val="0"/>
          <w:divBdr>
            <w:top w:val="none" w:sz="0" w:space="0" w:color="auto"/>
            <w:left w:val="none" w:sz="0" w:space="0" w:color="auto"/>
            <w:bottom w:val="none" w:sz="0" w:space="0" w:color="auto"/>
            <w:right w:val="none" w:sz="0" w:space="0" w:color="auto"/>
          </w:divBdr>
        </w:div>
        <w:div w:id="1410230580">
          <w:marLeft w:val="360"/>
          <w:marRight w:val="0"/>
          <w:marTop w:val="200"/>
          <w:marBottom w:val="0"/>
          <w:divBdr>
            <w:top w:val="none" w:sz="0" w:space="0" w:color="auto"/>
            <w:left w:val="none" w:sz="0" w:space="0" w:color="auto"/>
            <w:bottom w:val="none" w:sz="0" w:space="0" w:color="auto"/>
            <w:right w:val="none" w:sz="0" w:space="0" w:color="auto"/>
          </w:divBdr>
        </w:div>
      </w:divsChild>
    </w:div>
    <w:div w:id="631181002">
      <w:bodyDiv w:val="1"/>
      <w:marLeft w:val="0"/>
      <w:marRight w:val="0"/>
      <w:marTop w:val="0"/>
      <w:marBottom w:val="0"/>
      <w:divBdr>
        <w:top w:val="none" w:sz="0" w:space="0" w:color="auto"/>
        <w:left w:val="none" w:sz="0" w:space="0" w:color="auto"/>
        <w:bottom w:val="none" w:sz="0" w:space="0" w:color="auto"/>
        <w:right w:val="none" w:sz="0" w:space="0" w:color="auto"/>
      </w:divBdr>
      <w:divsChild>
        <w:div w:id="2141067079">
          <w:marLeft w:val="300"/>
          <w:marRight w:val="0"/>
          <w:marTop w:val="90"/>
          <w:marBottom w:val="300"/>
          <w:divBdr>
            <w:top w:val="none" w:sz="0" w:space="0" w:color="auto"/>
            <w:left w:val="none" w:sz="0" w:space="0" w:color="auto"/>
            <w:bottom w:val="none" w:sz="0" w:space="0" w:color="auto"/>
            <w:right w:val="none" w:sz="0" w:space="0" w:color="auto"/>
          </w:divBdr>
        </w:div>
        <w:div w:id="158885747">
          <w:marLeft w:val="300"/>
          <w:marRight w:val="0"/>
          <w:marTop w:val="90"/>
          <w:marBottom w:val="300"/>
          <w:divBdr>
            <w:top w:val="none" w:sz="0" w:space="0" w:color="auto"/>
            <w:left w:val="none" w:sz="0" w:space="0" w:color="auto"/>
            <w:bottom w:val="none" w:sz="0" w:space="0" w:color="auto"/>
            <w:right w:val="none" w:sz="0" w:space="0" w:color="auto"/>
          </w:divBdr>
        </w:div>
        <w:div w:id="1074858032">
          <w:marLeft w:val="300"/>
          <w:marRight w:val="0"/>
          <w:marTop w:val="90"/>
          <w:marBottom w:val="300"/>
          <w:divBdr>
            <w:top w:val="none" w:sz="0" w:space="0" w:color="auto"/>
            <w:left w:val="none" w:sz="0" w:space="0" w:color="auto"/>
            <w:bottom w:val="none" w:sz="0" w:space="0" w:color="auto"/>
            <w:right w:val="none" w:sz="0" w:space="0" w:color="auto"/>
          </w:divBdr>
        </w:div>
        <w:div w:id="754325017">
          <w:marLeft w:val="300"/>
          <w:marRight w:val="0"/>
          <w:marTop w:val="90"/>
          <w:marBottom w:val="300"/>
          <w:divBdr>
            <w:top w:val="none" w:sz="0" w:space="0" w:color="auto"/>
            <w:left w:val="none" w:sz="0" w:space="0" w:color="auto"/>
            <w:bottom w:val="none" w:sz="0" w:space="0" w:color="auto"/>
            <w:right w:val="none" w:sz="0" w:space="0" w:color="auto"/>
          </w:divBdr>
        </w:div>
        <w:div w:id="1536850293">
          <w:marLeft w:val="300"/>
          <w:marRight w:val="0"/>
          <w:marTop w:val="90"/>
          <w:marBottom w:val="300"/>
          <w:divBdr>
            <w:top w:val="none" w:sz="0" w:space="0" w:color="auto"/>
            <w:left w:val="none" w:sz="0" w:space="0" w:color="auto"/>
            <w:bottom w:val="none" w:sz="0" w:space="0" w:color="auto"/>
            <w:right w:val="none" w:sz="0" w:space="0" w:color="auto"/>
          </w:divBdr>
        </w:div>
        <w:div w:id="414402524">
          <w:marLeft w:val="300"/>
          <w:marRight w:val="0"/>
          <w:marTop w:val="90"/>
          <w:marBottom w:val="300"/>
          <w:divBdr>
            <w:top w:val="none" w:sz="0" w:space="0" w:color="auto"/>
            <w:left w:val="none" w:sz="0" w:space="0" w:color="auto"/>
            <w:bottom w:val="none" w:sz="0" w:space="0" w:color="auto"/>
            <w:right w:val="none" w:sz="0" w:space="0" w:color="auto"/>
          </w:divBdr>
        </w:div>
        <w:div w:id="1403789873">
          <w:marLeft w:val="300"/>
          <w:marRight w:val="0"/>
          <w:marTop w:val="90"/>
          <w:marBottom w:val="300"/>
          <w:divBdr>
            <w:top w:val="none" w:sz="0" w:space="0" w:color="auto"/>
            <w:left w:val="none" w:sz="0" w:space="0" w:color="auto"/>
            <w:bottom w:val="none" w:sz="0" w:space="0" w:color="auto"/>
            <w:right w:val="none" w:sz="0" w:space="0" w:color="auto"/>
          </w:divBdr>
        </w:div>
        <w:div w:id="988942554">
          <w:marLeft w:val="300"/>
          <w:marRight w:val="0"/>
          <w:marTop w:val="90"/>
          <w:marBottom w:val="300"/>
          <w:divBdr>
            <w:top w:val="none" w:sz="0" w:space="0" w:color="auto"/>
            <w:left w:val="none" w:sz="0" w:space="0" w:color="auto"/>
            <w:bottom w:val="none" w:sz="0" w:space="0" w:color="auto"/>
            <w:right w:val="none" w:sz="0" w:space="0" w:color="auto"/>
          </w:divBdr>
        </w:div>
        <w:div w:id="61608300">
          <w:marLeft w:val="300"/>
          <w:marRight w:val="0"/>
          <w:marTop w:val="90"/>
          <w:marBottom w:val="300"/>
          <w:divBdr>
            <w:top w:val="none" w:sz="0" w:space="0" w:color="auto"/>
            <w:left w:val="none" w:sz="0" w:space="0" w:color="auto"/>
            <w:bottom w:val="none" w:sz="0" w:space="0" w:color="auto"/>
            <w:right w:val="none" w:sz="0" w:space="0" w:color="auto"/>
          </w:divBdr>
        </w:div>
        <w:div w:id="1824850877">
          <w:marLeft w:val="300"/>
          <w:marRight w:val="0"/>
          <w:marTop w:val="90"/>
          <w:marBottom w:val="300"/>
          <w:divBdr>
            <w:top w:val="none" w:sz="0" w:space="0" w:color="auto"/>
            <w:left w:val="none" w:sz="0" w:space="0" w:color="auto"/>
            <w:bottom w:val="none" w:sz="0" w:space="0" w:color="auto"/>
            <w:right w:val="none" w:sz="0" w:space="0" w:color="auto"/>
          </w:divBdr>
        </w:div>
        <w:div w:id="1651906101">
          <w:marLeft w:val="300"/>
          <w:marRight w:val="0"/>
          <w:marTop w:val="90"/>
          <w:marBottom w:val="300"/>
          <w:divBdr>
            <w:top w:val="none" w:sz="0" w:space="0" w:color="auto"/>
            <w:left w:val="none" w:sz="0" w:space="0" w:color="auto"/>
            <w:bottom w:val="none" w:sz="0" w:space="0" w:color="auto"/>
            <w:right w:val="none" w:sz="0" w:space="0" w:color="auto"/>
          </w:divBdr>
        </w:div>
        <w:div w:id="1919556430">
          <w:marLeft w:val="300"/>
          <w:marRight w:val="0"/>
          <w:marTop w:val="90"/>
          <w:marBottom w:val="300"/>
          <w:divBdr>
            <w:top w:val="none" w:sz="0" w:space="0" w:color="auto"/>
            <w:left w:val="none" w:sz="0" w:space="0" w:color="auto"/>
            <w:bottom w:val="none" w:sz="0" w:space="0" w:color="auto"/>
            <w:right w:val="none" w:sz="0" w:space="0" w:color="auto"/>
          </w:divBdr>
        </w:div>
        <w:div w:id="263850179">
          <w:marLeft w:val="300"/>
          <w:marRight w:val="0"/>
          <w:marTop w:val="90"/>
          <w:marBottom w:val="300"/>
          <w:divBdr>
            <w:top w:val="none" w:sz="0" w:space="0" w:color="auto"/>
            <w:left w:val="none" w:sz="0" w:space="0" w:color="auto"/>
            <w:bottom w:val="none" w:sz="0" w:space="0" w:color="auto"/>
            <w:right w:val="none" w:sz="0" w:space="0" w:color="auto"/>
          </w:divBdr>
        </w:div>
        <w:div w:id="768620741">
          <w:marLeft w:val="300"/>
          <w:marRight w:val="0"/>
          <w:marTop w:val="90"/>
          <w:marBottom w:val="300"/>
          <w:divBdr>
            <w:top w:val="none" w:sz="0" w:space="0" w:color="auto"/>
            <w:left w:val="none" w:sz="0" w:space="0" w:color="auto"/>
            <w:bottom w:val="none" w:sz="0" w:space="0" w:color="auto"/>
            <w:right w:val="none" w:sz="0" w:space="0" w:color="auto"/>
          </w:divBdr>
        </w:div>
        <w:div w:id="1842232248">
          <w:marLeft w:val="300"/>
          <w:marRight w:val="0"/>
          <w:marTop w:val="90"/>
          <w:marBottom w:val="300"/>
          <w:divBdr>
            <w:top w:val="none" w:sz="0" w:space="0" w:color="auto"/>
            <w:left w:val="none" w:sz="0" w:space="0" w:color="auto"/>
            <w:bottom w:val="none" w:sz="0" w:space="0" w:color="auto"/>
            <w:right w:val="none" w:sz="0" w:space="0" w:color="auto"/>
          </w:divBdr>
        </w:div>
        <w:div w:id="375928462">
          <w:marLeft w:val="300"/>
          <w:marRight w:val="0"/>
          <w:marTop w:val="90"/>
          <w:marBottom w:val="300"/>
          <w:divBdr>
            <w:top w:val="none" w:sz="0" w:space="0" w:color="auto"/>
            <w:left w:val="none" w:sz="0" w:space="0" w:color="auto"/>
            <w:bottom w:val="none" w:sz="0" w:space="0" w:color="auto"/>
            <w:right w:val="none" w:sz="0" w:space="0" w:color="auto"/>
          </w:divBdr>
        </w:div>
        <w:div w:id="103116605">
          <w:marLeft w:val="300"/>
          <w:marRight w:val="0"/>
          <w:marTop w:val="90"/>
          <w:marBottom w:val="300"/>
          <w:divBdr>
            <w:top w:val="none" w:sz="0" w:space="0" w:color="auto"/>
            <w:left w:val="none" w:sz="0" w:space="0" w:color="auto"/>
            <w:bottom w:val="none" w:sz="0" w:space="0" w:color="auto"/>
            <w:right w:val="none" w:sz="0" w:space="0" w:color="auto"/>
          </w:divBdr>
        </w:div>
      </w:divsChild>
    </w:div>
    <w:div w:id="655302520">
      <w:bodyDiv w:val="1"/>
      <w:marLeft w:val="0"/>
      <w:marRight w:val="0"/>
      <w:marTop w:val="0"/>
      <w:marBottom w:val="0"/>
      <w:divBdr>
        <w:top w:val="none" w:sz="0" w:space="0" w:color="auto"/>
        <w:left w:val="none" w:sz="0" w:space="0" w:color="auto"/>
        <w:bottom w:val="none" w:sz="0" w:space="0" w:color="auto"/>
        <w:right w:val="none" w:sz="0" w:space="0" w:color="auto"/>
      </w:divBdr>
      <w:divsChild>
        <w:div w:id="2146004559">
          <w:marLeft w:val="360"/>
          <w:marRight w:val="0"/>
          <w:marTop w:val="200"/>
          <w:marBottom w:val="0"/>
          <w:divBdr>
            <w:top w:val="none" w:sz="0" w:space="0" w:color="auto"/>
            <w:left w:val="none" w:sz="0" w:space="0" w:color="auto"/>
            <w:bottom w:val="none" w:sz="0" w:space="0" w:color="auto"/>
            <w:right w:val="none" w:sz="0" w:space="0" w:color="auto"/>
          </w:divBdr>
        </w:div>
        <w:div w:id="559822937">
          <w:marLeft w:val="360"/>
          <w:marRight w:val="0"/>
          <w:marTop w:val="200"/>
          <w:marBottom w:val="0"/>
          <w:divBdr>
            <w:top w:val="none" w:sz="0" w:space="0" w:color="auto"/>
            <w:left w:val="none" w:sz="0" w:space="0" w:color="auto"/>
            <w:bottom w:val="none" w:sz="0" w:space="0" w:color="auto"/>
            <w:right w:val="none" w:sz="0" w:space="0" w:color="auto"/>
          </w:divBdr>
        </w:div>
        <w:div w:id="1929146732">
          <w:marLeft w:val="360"/>
          <w:marRight w:val="0"/>
          <w:marTop w:val="200"/>
          <w:marBottom w:val="0"/>
          <w:divBdr>
            <w:top w:val="none" w:sz="0" w:space="0" w:color="auto"/>
            <w:left w:val="none" w:sz="0" w:space="0" w:color="auto"/>
            <w:bottom w:val="none" w:sz="0" w:space="0" w:color="auto"/>
            <w:right w:val="none" w:sz="0" w:space="0" w:color="auto"/>
          </w:divBdr>
        </w:div>
        <w:div w:id="1608930217">
          <w:marLeft w:val="360"/>
          <w:marRight w:val="0"/>
          <w:marTop w:val="200"/>
          <w:marBottom w:val="0"/>
          <w:divBdr>
            <w:top w:val="none" w:sz="0" w:space="0" w:color="auto"/>
            <w:left w:val="none" w:sz="0" w:space="0" w:color="auto"/>
            <w:bottom w:val="none" w:sz="0" w:space="0" w:color="auto"/>
            <w:right w:val="none" w:sz="0" w:space="0" w:color="auto"/>
          </w:divBdr>
        </w:div>
      </w:divsChild>
    </w:div>
    <w:div w:id="685986365">
      <w:bodyDiv w:val="1"/>
      <w:marLeft w:val="0"/>
      <w:marRight w:val="0"/>
      <w:marTop w:val="0"/>
      <w:marBottom w:val="0"/>
      <w:divBdr>
        <w:top w:val="none" w:sz="0" w:space="0" w:color="auto"/>
        <w:left w:val="none" w:sz="0" w:space="0" w:color="auto"/>
        <w:bottom w:val="none" w:sz="0" w:space="0" w:color="auto"/>
        <w:right w:val="none" w:sz="0" w:space="0" w:color="auto"/>
      </w:divBdr>
    </w:div>
    <w:div w:id="727726425">
      <w:bodyDiv w:val="1"/>
      <w:marLeft w:val="0"/>
      <w:marRight w:val="0"/>
      <w:marTop w:val="0"/>
      <w:marBottom w:val="0"/>
      <w:divBdr>
        <w:top w:val="none" w:sz="0" w:space="0" w:color="auto"/>
        <w:left w:val="none" w:sz="0" w:space="0" w:color="auto"/>
        <w:bottom w:val="none" w:sz="0" w:space="0" w:color="auto"/>
        <w:right w:val="none" w:sz="0" w:space="0" w:color="auto"/>
      </w:divBdr>
      <w:divsChild>
        <w:div w:id="1611861534">
          <w:marLeft w:val="360"/>
          <w:marRight w:val="0"/>
          <w:marTop w:val="200"/>
          <w:marBottom w:val="0"/>
          <w:divBdr>
            <w:top w:val="none" w:sz="0" w:space="0" w:color="auto"/>
            <w:left w:val="none" w:sz="0" w:space="0" w:color="auto"/>
            <w:bottom w:val="none" w:sz="0" w:space="0" w:color="auto"/>
            <w:right w:val="none" w:sz="0" w:space="0" w:color="auto"/>
          </w:divBdr>
        </w:div>
      </w:divsChild>
    </w:div>
    <w:div w:id="751973725">
      <w:bodyDiv w:val="1"/>
      <w:marLeft w:val="0"/>
      <w:marRight w:val="0"/>
      <w:marTop w:val="0"/>
      <w:marBottom w:val="0"/>
      <w:divBdr>
        <w:top w:val="none" w:sz="0" w:space="0" w:color="auto"/>
        <w:left w:val="none" w:sz="0" w:space="0" w:color="auto"/>
        <w:bottom w:val="none" w:sz="0" w:space="0" w:color="auto"/>
        <w:right w:val="none" w:sz="0" w:space="0" w:color="auto"/>
      </w:divBdr>
    </w:div>
    <w:div w:id="836922262">
      <w:bodyDiv w:val="1"/>
      <w:marLeft w:val="0"/>
      <w:marRight w:val="0"/>
      <w:marTop w:val="0"/>
      <w:marBottom w:val="0"/>
      <w:divBdr>
        <w:top w:val="none" w:sz="0" w:space="0" w:color="auto"/>
        <w:left w:val="none" w:sz="0" w:space="0" w:color="auto"/>
        <w:bottom w:val="none" w:sz="0" w:space="0" w:color="auto"/>
        <w:right w:val="none" w:sz="0" w:space="0" w:color="auto"/>
      </w:divBdr>
      <w:divsChild>
        <w:div w:id="304235962">
          <w:marLeft w:val="360"/>
          <w:marRight w:val="0"/>
          <w:marTop w:val="200"/>
          <w:marBottom w:val="0"/>
          <w:divBdr>
            <w:top w:val="none" w:sz="0" w:space="0" w:color="auto"/>
            <w:left w:val="none" w:sz="0" w:space="0" w:color="auto"/>
            <w:bottom w:val="none" w:sz="0" w:space="0" w:color="auto"/>
            <w:right w:val="none" w:sz="0" w:space="0" w:color="auto"/>
          </w:divBdr>
        </w:div>
        <w:div w:id="2143689997">
          <w:marLeft w:val="360"/>
          <w:marRight w:val="0"/>
          <w:marTop w:val="200"/>
          <w:marBottom w:val="0"/>
          <w:divBdr>
            <w:top w:val="none" w:sz="0" w:space="0" w:color="auto"/>
            <w:left w:val="none" w:sz="0" w:space="0" w:color="auto"/>
            <w:bottom w:val="none" w:sz="0" w:space="0" w:color="auto"/>
            <w:right w:val="none" w:sz="0" w:space="0" w:color="auto"/>
          </w:divBdr>
        </w:div>
        <w:div w:id="2016297743">
          <w:marLeft w:val="360"/>
          <w:marRight w:val="0"/>
          <w:marTop w:val="200"/>
          <w:marBottom w:val="0"/>
          <w:divBdr>
            <w:top w:val="none" w:sz="0" w:space="0" w:color="auto"/>
            <w:left w:val="none" w:sz="0" w:space="0" w:color="auto"/>
            <w:bottom w:val="none" w:sz="0" w:space="0" w:color="auto"/>
            <w:right w:val="none" w:sz="0" w:space="0" w:color="auto"/>
          </w:divBdr>
        </w:div>
        <w:div w:id="763915648">
          <w:marLeft w:val="360"/>
          <w:marRight w:val="0"/>
          <w:marTop w:val="200"/>
          <w:marBottom w:val="0"/>
          <w:divBdr>
            <w:top w:val="none" w:sz="0" w:space="0" w:color="auto"/>
            <w:left w:val="none" w:sz="0" w:space="0" w:color="auto"/>
            <w:bottom w:val="none" w:sz="0" w:space="0" w:color="auto"/>
            <w:right w:val="none" w:sz="0" w:space="0" w:color="auto"/>
          </w:divBdr>
        </w:div>
        <w:div w:id="1114599136">
          <w:marLeft w:val="360"/>
          <w:marRight w:val="0"/>
          <w:marTop w:val="200"/>
          <w:marBottom w:val="0"/>
          <w:divBdr>
            <w:top w:val="none" w:sz="0" w:space="0" w:color="auto"/>
            <w:left w:val="none" w:sz="0" w:space="0" w:color="auto"/>
            <w:bottom w:val="none" w:sz="0" w:space="0" w:color="auto"/>
            <w:right w:val="none" w:sz="0" w:space="0" w:color="auto"/>
          </w:divBdr>
        </w:div>
      </w:divsChild>
    </w:div>
    <w:div w:id="947349464">
      <w:bodyDiv w:val="1"/>
      <w:marLeft w:val="0"/>
      <w:marRight w:val="0"/>
      <w:marTop w:val="0"/>
      <w:marBottom w:val="0"/>
      <w:divBdr>
        <w:top w:val="none" w:sz="0" w:space="0" w:color="auto"/>
        <w:left w:val="none" w:sz="0" w:space="0" w:color="auto"/>
        <w:bottom w:val="none" w:sz="0" w:space="0" w:color="auto"/>
        <w:right w:val="none" w:sz="0" w:space="0" w:color="auto"/>
      </w:divBdr>
      <w:divsChild>
        <w:div w:id="426078643">
          <w:marLeft w:val="360"/>
          <w:marRight w:val="0"/>
          <w:marTop w:val="200"/>
          <w:marBottom w:val="0"/>
          <w:divBdr>
            <w:top w:val="none" w:sz="0" w:space="0" w:color="auto"/>
            <w:left w:val="none" w:sz="0" w:space="0" w:color="auto"/>
            <w:bottom w:val="none" w:sz="0" w:space="0" w:color="auto"/>
            <w:right w:val="none" w:sz="0" w:space="0" w:color="auto"/>
          </w:divBdr>
        </w:div>
        <w:div w:id="1934557584">
          <w:marLeft w:val="360"/>
          <w:marRight w:val="0"/>
          <w:marTop w:val="200"/>
          <w:marBottom w:val="0"/>
          <w:divBdr>
            <w:top w:val="none" w:sz="0" w:space="0" w:color="auto"/>
            <w:left w:val="none" w:sz="0" w:space="0" w:color="auto"/>
            <w:bottom w:val="none" w:sz="0" w:space="0" w:color="auto"/>
            <w:right w:val="none" w:sz="0" w:space="0" w:color="auto"/>
          </w:divBdr>
        </w:div>
        <w:div w:id="319623930">
          <w:marLeft w:val="360"/>
          <w:marRight w:val="0"/>
          <w:marTop w:val="200"/>
          <w:marBottom w:val="0"/>
          <w:divBdr>
            <w:top w:val="none" w:sz="0" w:space="0" w:color="auto"/>
            <w:left w:val="none" w:sz="0" w:space="0" w:color="auto"/>
            <w:bottom w:val="none" w:sz="0" w:space="0" w:color="auto"/>
            <w:right w:val="none" w:sz="0" w:space="0" w:color="auto"/>
          </w:divBdr>
        </w:div>
        <w:div w:id="156121080">
          <w:marLeft w:val="360"/>
          <w:marRight w:val="0"/>
          <w:marTop w:val="200"/>
          <w:marBottom w:val="0"/>
          <w:divBdr>
            <w:top w:val="none" w:sz="0" w:space="0" w:color="auto"/>
            <w:left w:val="none" w:sz="0" w:space="0" w:color="auto"/>
            <w:bottom w:val="none" w:sz="0" w:space="0" w:color="auto"/>
            <w:right w:val="none" w:sz="0" w:space="0" w:color="auto"/>
          </w:divBdr>
        </w:div>
      </w:divsChild>
    </w:div>
    <w:div w:id="993608745">
      <w:bodyDiv w:val="1"/>
      <w:marLeft w:val="0"/>
      <w:marRight w:val="0"/>
      <w:marTop w:val="0"/>
      <w:marBottom w:val="0"/>
      <w:divBdr>
        <w:top w:val="none" w:sz="0" w:space="0" w:color="auto"/>
        <w:left w:val="none" w:sz="0" w:space="0" w:color="auto"/>
        <w:bottom w:val="none" w:sz="0" w:space="0" w:color="auto"/>
        <w:right w:val="none" w:sz="0" w:space="0" w:color="auto"/>
      </w:divBdr>
      <w:divsChild>
        <w:div w:id="159583098">
          <w:marLeft w:val="360"/>
          <w:marRight w:val="0"/>
          <w:marTop w:val="200"/>
          <w:marBottom w:val="0"/>
          <w:divBdr>
            <w:top w:val="none" w:sz="0" w:space="0" w:color="auto"/>
            <w:left w:val="none" w:sz="0" w:space="0" w:color="auto"/>
            <w:bottom w:val="none" w:sz="0" w:space="0" w:color="auto"/>
            <w:right w:val="none" w:sz="0" w:space="0" w:color="auto"/>
          </w:divBdr>
        </w:div>
        <w:div w:id="585578569">
          <w:marLeft w:val="360"/>
          <w:marRight w:val="0"/>
          <w:marTop w:val="200"/>
          <w:marBottom w:val="0"/>
          <w:divBdr>
            <w:top w:val="none" w:sz="0" w:space="0" w:color="auto"/>
            <w:left w:val="none" w:sz="0" w:space="0" w:color="auto"/>
            <w:bottom w:val="none" w:sz="0" w:space="0" w:color="auto"/>
            <w:right w:val="none" w:sz="0" w:space="0" w:color="auto"/>
          </w:divBdr>
        </w:div>
        <w:div w:id="1398553825">
          <w:marLeft w:val="360"/>
          <w:marRight w:val="0"/>
          <w:marTop w:val="200"/>
          <w:marBottom w:val="0"/>
          <w:divBdr>
            <w:top w:val="none" w:sz="0" w:space="0" w:color="auto"/>
            <w:left w:val="none" w:sz="0" w:space="0" w:color="auto"/>
            <w:bottom w:val="none" w:sz="0" w:space="0" w:color="auto"/>
            <w:right w:val="none" w:sz="0" w:space="0" w:color="auto"/>
          </w:divBdr>
        </w:div>
        <w:div w:id="520322170">
          <w:marLeft w:val="360"/>
          <w:marRight w:val="0"/>
          <w:marTop w:val="200"/>
          <w:marBottom w:val="0"/>
          <w:divBdr>
            <w:top w:val="none" w:sz="0" w:space="0" w:color="auto"/>
            <w:left w:val="none" w:sz="0" w:space="0" w:color="auto"/>
            <w:bottom w:val="none" w:sz="0" w:space="0" w:color="auto"/>
            <w:right w:val="none" w:sz="0" w:space="0" w:color="auto"/>
          </w:divBdr>
        </w:div>
        <w:div w:id="336033948">
          <w:marLeft w:val="360"/>
          <w:marRight w:val="0"/>
          <w:marTop w:val="200"/>
          <w:marBottom w:val="0"/>
          <w:divBdr>
            <w:top w:val="none" w:sz="0" w:space="0" w:color="auto"/>
            <w:left w:val="none" w:sz="0" w:space="0" w:color="auto"/>
            <w:bottom w:val="none" w:sz="0" w:space="0" w:color="auto"/>
            <w:right w:val="none" w:sz="0" w:space="0" w:color="auto"/>
          </w:divBdr>
        </w:div>
        <w:div w:id="1865485298">
          <w:marLeft w:val="360"/>
          <w:marRight w:val="0"/>
          <w:marTop w:val="200"/>
          <w:marBottom w:val="0"/>
          <w:divBdr>
            <w:top w:val="none" w:sz="0" w:space="0" w:color="auto"/>
            <w:left w:val="none" w:sz="0" w:space="0" w:color="auto"/>
            <w:bottom w:val="none" w:sz="0" w:space="0" w:color="auto"/>
            <w:right w:val="none" w:sz="0" w:space="0" w:color="auto"/>
          </w:divBdr>
        </w:div>
        <w:div w:id="1541480441">
          <w:marLeft w:val="360"/>
          <w:marRight w:val="0"/>
          <w:marTop w:val="200"/>
          <w:marBottom w:val="0"/>
          <w:divBdr>
            <w:top w:val="none" w:sz="0" w:space="0" w:color="auto"/>
            <w:left w:val="none" w:sz="0" w:space="0" w:color="auto"/>
            <w:bottom w:val="none" w:sz="0" w:space="0" w:color="auto"/>
            <w:right w:val="none" w:sz="0" w:space="0" w:color="auto"/>
          </w:divBdr>
        </w:div>
        <w:div w:id="1121916190">
          <w:marLeft w:val="360"/>
          <w:marRight w:val="0"/>
          <w:marTop w:val="200"/>
          <w:marBottom w:val="0"/>
          <w:divBdr>
            <w:top w:val="none" w:sz="0" w:space="0" w:color="auto"/>
            <w:left w:val="none" w:sz="0" w:space="0" w:color="auto"/>
            <w:bottom w:val="none" w:sz="0" w:space="0" w:color="auto"/>
            <w:right w:val="none" w:sz="0" w:space="0" w:color="auto"/>
          </w:divBdr>
        </w:div>
      </w:divsChild>
    </w:div>
    <w:div w:id="1180120551">
      <w:bodyDiv w:val="1"/>
      <w:marLeft w:val="0"/>
      <w:marRight w:val="0"/>
      <w:marTop w:val="0"/>
      <w:marBottom w:val="0"/>
      <w:divBdr>
        <w:top w:val="none" w:sz="0" w:space="0" w:color="auto"/>
        <w:left w:val="none" w:sz="0" w:space="0" w:color="auto"/>
        <w:bottom w:val="none" w:sz="0" w:space="0" w:color="auto"/>
        <w:right w:val="none" w:sz="0" w:space="0" w:color="auto"/>
      </w:divBdr>
      <w:divsChild>
        <w:div w:id="1553079100">
          <w:marLeft w:val="360"/>
          <w:marRight w:val="0"/>
          <w:marTop w:val="200"/>
          <w:marBottom w:val="0"/>
          <w:divBdr>
            <w:top w:val="none" w:sz="0" w:space="0" w:color="auto"/>
            <w:left w:val="none" w:sz="0" w:space="0" w:color="auto"/>
            <w:bottom w:val="none" w:sz="0" w:space="0" w:color="auto"/>
            <w:right w:val="none" w:sz="0" w:space="0" w:color="auto"/>
          </w:divBdr>
        </w:div>
        <w:div w:id="175118330">
          <w:marLeft w:val="360"/>
          <w:marRight w:val="0"/>
          <w:marTop w:val="200"/>
          <w:marBottom w:val="0"/>
          <w:divBdr>
            <w:top w:val="none" w:sz="0" w:space="0" w:color="auto"/>
            <w:left w:val="none" w:sz="0" w:space="0" w:color="auto"/>
            <w:bottom w:val="none" w:sz="0" w:space="0" w:color="auto"/>
            <w:right w:val="none" w:sz="0" w:space="0" w:color="auto"/>
          </w:divBdr>
        </w:div>
        <w:div w:id="1822500358">
          <w:marLeft w:val="360"/>
          <w:marRight w:val="0"/>
          <w:marTop w:val="200"/>
          <w:marBottom w:val="0"/>
          <w:divBdr>
            <w:top w:val="none" w:sz="0" w:space="0" w:color="auto"/>
            <w:left w:val="none" w:sz="0" w:space="0" w:color="auto"/>
            <w:bottom w:val="none" w:sz="0" w:space="0" w:color="auto"/>
            <w:right w:val="none" w:sz="0" w:space="0" w:color="auto"/>
          </w:divBdr>
        </w:div>
      </w:divsChild>
    </w:div>
    <w:div w:id="1183739645">
      <w:bodyDiv w:val="1"/>
      <w:marLeft w:val="0"/>
      <w:marRight w:val="0"/>
      <w:marTop w:val="0"/>
      <w:marBottom w:val="0"/>
      <w:divBdr>
        <w:top w:val="none" w:sz="0" w:space="0" w:color="auto"/>
        <w:left w:val="none" w:sz="0" w:space="0" w:color="auto"/>
        <w:bottom w:val="none" w:sz="0" w:space="0" w:color="auto"/>
        <w:right w:val="none" w:sz="0" w:space="0" w:color="auto"/>
      </w:divBdr>
      <w:divsChild>
        <w:div w:id="464743309">
          <w:marLeft w:val="360"/>
          <w:marRight w:val="0"/>
          <w:marTop w:val="200"/>
          <w:marBottom w:val="0"/>
          <w:divBdr>
            <w:top w:val="none" w:sz="0" w:space="0" w:color="auto"/>
            <w:left w:val="none" w:sz="0" w:space="0" w:color="auto"/>
            <w:bottom w:val="none" w:sz="0" w:space="0" w:color="auto"/>
            <w:right w:val="none" w:sz="0" w:space="0" w:color="auto"/>
          </w:divBdr>
        </w:div>
        <w:div w:id="33385659">
          <w:marLeft w:val="360"/>
          <w:marRight w:val="0"/>
          <w:marTop w:val="200"/>
          <w:marBottom w:val="0"/>
          <w:divBdr>
            <w:top w:val="none" w:sz="0" w:space="0" w:color="auto"/>
            <w:left w:val="none" w:sz="0" w:space="0" w:color="auto"/>
            <w:bottom w:val="none" w:sz="0" w:space="0" w:color="auto"/>
            <w:right w:val="none" w:sz="0" w:space="0" w:color="auto"/>
          </w:divBdr>
        </w:div>
        <w:div w:id="68385944">
          <w:marLeft w:val="360"/>
          <w:marRight w:val="0"/>
          <w:marTop w:val="200"/>
          <w:marBottom w:val="0"/>
          <w:divBdr>
            <w:top w:val="none" w:sz="0" w:space="0" w:color="auto"/>
            <w:left w:val="none" w:sz="0" w:space="0" w:color="auto"/>
            <w:bottom w:val="none" w:sz="0" w:space="0" w:color="auto"/>
            <w:right w:val="none" w:sz="0" w:space="0" w:color="auto"/>
          </w:divBdr>
        </w:div>
        <w:div w:id="803085520">
          <w:marLeft w:val="360"/>
          <w:marRight w:val="0"/>
          <w:marTop w:val="200"/>
          <w:marBottom w:val="0"/>
          <w:divBdr>
            <w:top w:val="none" w:sz="0" w:space="0" w:color="auto"/>
            <w:left w:val="none" w:sz="0" w:space="0" w:color="auto"/>
            <w:bottom w:val="none" w:sz="0" w:space="0" w:color="auto"/>
            <w:right w:val="none" w:sz="0" w:space="0" w:color="auto"/>
          </w:divBdr>
        </w:div>
        <w:div w:id="1939368764">
          <w:marLeft w:val="360"/>
          <w:marRight w:val="0"/>
          <w:marTop w:val="200"/>
          <w:marBottom w:val="0"/>
          <w:divBdr>
            <w:top w:val="none" w:sz="0" w:space="0" w:color="auto"/>
            <w:left w:val="none" w:sz="0" w:space="0" w:color="auto"/>
            <w:bottom w:val="none" w:sz="0" w:space="0" w:color="auto"/>
            <w:right w:val="none" w:sz="0" w:space="0" w:color="auto"/>
          </w:divBdr>
        </w:div>
        <w:div w:id="163979341">
          <w:marLeft w:val="360"/>
          <w:marRight w:val="0"/>
          <w:marTop w:val="200"/>
          <w:marBottom w:val="0"/>
          <w:divBdr>
            <w:top w:val="none" w:sz="0" w:space="0" w:color="auto"/>
            <w:left w:val="none" w:sz="0" w:space="0" w:color="auto"/>
            <w:bottom w:val="none" w:sz="0" w:space="0" w:color="auto"/>
            <w:right w:val="none" w:sz="0" w:space="0" w:color="auto"/>
          </w:divBdr>
        </w:div>
      </w:divsChild>
    </w:div>
    <w:div w:id="1187527041">
      <w:bodyDiv w:val="1"/>
      <w:marLeft w:val="0"/>
      <w:marRight w:val="0"/>
      <w:marTop w:val="0"/>
      <w:marBottom w:val="0"/>
      <w:divBdr>
        <w:top w:val="none" w:sz="0" w:space="0" w:color="auto"/>
        <w:left w:val="none" w:sz="0" w:space="0" w:color="auto"/>
        <w:bottom w:val="none" w:sz="0" w:space="0" w:color="auto"/>
        <w:right w:val="none" w:sz="0" w:space="0" w:color="auto"/>
      </w:divBdr>
    </w:div>
    <w:div w:id="1286086412">
      <w:bodyDiv w:val="1"/>
      <w:marLeft w:val="0"/>
      <w:marRight w:val="0"/>
      <w:marTop w:val="0"/>
      <w:marBottom w:val="0"/>
      <w:divBdr>
        <w:top w:val="none" w:sz="0" w:space="0" w:color="auto"/>
        <w:left w:val="none" w:sz="0" w:space="0" w:color="auto"/>
        <w:bottom w:val="none" w:sz="0" w:space="0" w:color="auto"/>
        <w:right w:val="none" w:sz="0" w:space="0" w:color="auto"/>
      </w:divBdr>
      <w:divsChild>
        <w:div w:id="678040610">
          <w:marLeft w:val="360"/>
          <w:marRight w:val="0"/>
          <w:marTop w:val="200"/>
          <w:marBottom w:val="0"/>
          <w:divBdr>
            <w:top w:val="none" w:sz="0" w:space="0" w:color="auto"/>
            <w:left w:val="none" w:sz="0" w:space="0" w:color="auto"/>
            <w:bottom w:val="none" w:sz="0" w:space="0" w:color="auto"/>
            <w:right w:val="none" w:sz="0" w:space="0" w:color="auto"/>
          </w:divBdr>
        </w:div>
        <w:div w:id="1303538106">
          <w:marLeft w:val="446"/>
          <w:marRight w:val="0"/>
          <w:marTop w:val="200"/>
          <w:marBottom w:val="0"/>
          <w:divBdr>
            <w:top w:val="none" w:sz="0" w:space="0" w:color="auto"/>
            <w:left w:val="none" w:sz="0" w:space="0" w:color="auto"/>
            <w:bottom w:val="none" w:sz="0" w:space="0" w:color="auto"/>
            <w:right w:val="none" w:sz="0" w:space="0" w:color="auto"/>
          </w:divBdr>
        </w:div>
        <w:div w:id="965937852">
          <w:marLeft w:val="446"/>
          <w:marRight w:val="0"/>
          <w:marTop w:val="200"/>
          <w:marBottom w:val="0"/>
          <w:divBdr>
            <w:top w:val="none" w:sz="0" w:space="0" w:color="auto"/>
            <w:left w:val="none" w:sz="0" w:space="0" w:color="auto"/>
            <w:bottom w:val="none" w:sz="0" w:space="0" w:color="auto"/>
            <w:right w:val="none" w:sz="0" w:space="0" w:color="auto"/>
          </w:divBdr>
        </w:div>
      </w:divsChild>
    </w:div>
    <w:div w:id="1394893871">
      <w:bodyDiv w:val="1"/>
      <w:marLeft w:val="0"/>
      <w:marRight w:val="0"/>
      <w:marTop w:val="0"/>
      <w:marBottom w:val="0"/>
      <w:divBdr>
        <w:top w:val="none" w:sz="0" w:space="0" w:color="auto"/>
        <w:left w:val="none" w:sz="0" w:space="0" w:color="auto"/>
        <w:bottom w:val="none" w:sz="0" w:space="0" w:color="auto"/>
        <w:right w:val="none" w:sz="0" w:space="0" w:color="auto"/>
      </w:divBdr>
      <w:divsChild>
        <w:div w:id="1976829663">
          <w:marLeft w:val="360"/>
          <w:marRight w:val="0"/>
          <w:marTop w:val="200"/>
          <w:marBottom w:val="0"/>
          <w:divBdr>
            <w:top w:val="none" w:sz="0" w:space="0" w:color="auto"/>
            <w:left w:val="none" w:sz="0" w:space="0" w:color="auto"/>
            <w:bottom w:val="none" w:sz="0" w:space="0" w:color="auto"/>
            <w:right w:val="none" w:sz="0" w:space="0" w:color="auto"/>
          </w:divBdr>
        </w:div>
        <w:div w:id="763691330">
          <w:marLeft w:val="360"/>
          <w:marRight w:val="0"/>
          <w:marTop w:val="200"/>
          <w:marBottom w:val="0"/>
          <w:divBdr>
            <w:top w:val="none" w:sz="0" w:space="0" w:color="auto"/>
            <w:left w:val="none" w:sz="0" w:space="0" w:color="auto"/>
            <w:bottom w:val="none" w:sz="0" w:space="0" w:color="auto"/>
            <w:right w:val="none" w:sz="0" w:space="0" w:color="auto"/>
          </w:divBdr>
        </w:div>
      </w:divsChild>
    </w:div>
    <w:div w:id="1461995539">
      <w:bodyDiv w:val="1"/>
      <w:marLeft w:val="0"/>
      <w:marRight w:val="0"/>
      <w:marTop w:val="0"/>
      <w:marBottom w:val="0"/>
      <w:divBdr>
        <w:top w:val="none" w:sz="0" w:space="0" w:color="auto"/>
        <w:left w:val="none" w:sz="0" w:space="0" w:color="auto"/>
        <w:bottom w:val="none" w:sz="0" w:space="0" w:color="auto"/>
        <w:right w:val="none" w:sz="0" w:space="0" w:color="auto"/>
      </w:divBdr>
      <w:divsChild>
        <w:div w:id="114715223">
          <w:marLeft w:val="360"/>
          <w:marRight w:val="0"/>
          <w:marTop w:val="200"/>
          <w:marBottom w:val="0"/>
          <w:divBdr>
            <w:top w:val="none" w:sz="0" w:space="0" w:color="auto"/>
            <w:left w:val="none" w:sz="0" w:space="0" w:color="auto"/>
            <w:bottom w:val="none" w:sz="0" w:space="0" w:color="auto"/>
            <w:right w:val="none" w:sz="0" w:space="0" w:color="auto"/>
          </w:divBdr>
        </w:div>
        <w:div w:id="1816335860">
          <w:marLeft w:val="360"/>
          <w:marRight w:val="0"/>
          <w:marTop w:val="200"/>
          <w:marBottom w:val="0"/>
          <w:divBdr>
            <w:top w:val="none" w:sz="0" w:space="0" w:color="auto"/>
            <w:left w:val="none" w:sz="0" w:space="0" w:color="auto"/>
            <w:bottom w:val="none" w:sz="0" w:space="0" w:color="auto"/>
            <w:right w:val="none" w:sz="0" w:space="0" w:color="auto"/>
          </w:divBdr>
        </w:div>
      </w:divsChild>
    </w:div>
    <w:div w:id="1466584458">
      <w:bodyDiv w:val="1"/>
      <w:marLeft w:val="0"/>
      <w:marRight w:val="0"/>
      <w:marTop w:val="0"/>
      <w:marBottom w:val="0"/>
      <w:divBdr>
        <w:top w:val="none" w:sz="0" w:space="0" w:color="auto"/>
        <w:left w:val="none" w:sz="0" w:space="0" w:color="auto"/>
        <w:bottom w:val="none" w:sz="0" w:space="0" w:color="auto"/>
        <w:right w:val="none" w:sz="0" w:space="0" w:color="auto"/>
      </w:divBdr>
      <w:divsChild>
        <w:div w:id="1397165115">
          <w:marLeft w:val="360"/>
          <w:marRight w:val="0"/>
          <w:marTop w:val="200"/>
          <w:marBottom w:val="0"/>
          <w:divBdr>
            <w:top w:val="none" w:sz="0" w:space="0" w:color="auto"/>
            <w:left w:val="none" w:sz="0" w:space="0" w:color="auto"/>
            <w:bottom w:val="none" w:sz="0" w:space="0" w:color="auto"/>
            <w:right w:val="none" w:sz="0" w:space="0" w:color="auto"/>
          </w:divBdr>
        </w:div>
      </w:divsChild>
    </w:div>
    <w:div w:id="1471820400">
      <w:bodyDiv w:val="1"/>
      <w:marLeft w:val="0"/>
      <w:marRight w:val="0"/>
      <w:marTop w:val="0"/>
      <w:marBottom w:val="0"/>
      <w:divBdr>
        <w:top w:val="none" w:sz="0" w:space="0" w:color="auto"/>
        <w:left w:val="none" w:sz="0" w:space="0" w:color="auto"/>
        <w:bottom w:val="none" w:sz="0" w:space="0" w:color="auto"/>
        <w:right w:val="none" w:sz="0" w:space="0" w:color="auto"/>
      </w:divBdr>
      <w:divsChild>
        <w:div w:id="852645924">
          <w:marLeft w:val="446"/>
          <w:marRight w:val="0"/>
          <w:marTop w:val="0"/>
          <w:marBottom w:val="0"/>
          <w:divBdr>
            <w:top w:val="none" w:sz="0" w:space="0" w:color="auto"/>
            <w:left w:val="none" w:sz="0" w:space="0" w:color="auto"/>
            <w:bottom w:val="none" w:sz="0" w:space="0" w:color="auto"/>
            <w:right w:val="none" w:sz="0" w:space="0" w:color="auto"/>
          </w:divBdr>
        </w:div>
        <w:div w:id="1040396586">
          <w:marLeft w:val="547"/>
          <w:marRight w:val="0"/>
          <w:marTop w:val="0"/>
          <w:marBottom w:val="0"/>
          <w:divBdr>
            <w:top w:val="none" w:sz="0" w:space="0" w:color="auto"/>
            <w:left w:val="none" w:sz="0" w:space="0" w:color="auto"/>
            <w:bottom w:val="none" w:sz="0" w:space="0" w:color="auto"/>
            <w:right w:val="none" w:sz="0" w:space="0" w:color="auto"/>
          </w:divBdr>
        </w:div>
        <w:div w:id="953050762">
          <w:marLeft w:val="446"/>
          <w:marRight w:val="0"/>
          <w:marTop w:val="0"/>
          <w:marBottom w:val="0"/>
          <w:divBdr>
            <w:top w:val="none" w:sz="0" w:space="0" w:color="auto"/>
            <w:left w:val="none" w:sz="0" w:space="0" w:color="auto"/>
            <w:bottom w:val="none" w:sz="0" w:space="0" w:color="auto"/>
            <w:right w:val="none" w:sz="0" w:space="0" w:color="auto"/>
          </w:divBdr>
        </w:div>
      </w:divsChild>
    </w:div>
    <w:div w:id="1497309571">
      <w:bodyDiv w:val="1"/>
      <w:marLeft w:val="0"/>
      <w:marRight w:val="0"/>
      <w:marTop w:val="0"/>
      <w:marBottom w:val="0"/>
      <w:divBdr>
        <w:top w:val="none" w:sz="0" w:space="0" w:color="auto"/>
        <w:left w:val="none" w:sz="0" w:space="0" w:color="auto"/>
        <w:bottom w:val="none" w:sz="0" w:space="0" w:color="auto"/>
        <w:right w:val="none" w:sz="0" w:space="0" w:color="auto"/>
      </w:divBdr>
      <w:divsChild>
        <w:div w:id="1474717256">
          <w:marLeft w:val="360"/>
          <w:marRight w:val="0"/>
          <w:marTop w:val="200"/>
          <w:marBottom w:val="0"/>
          <w:divBdr>
            <w:top w:val="none" w:sz="0" w:space="0" w:color="auto"/>
            <w:left w:val="none" w:sz="0" w:space="0" w:color="auto"/>
            <w:bottom w:val="none" w:sz="0" w:space="0" w:color="auto"/>
            <w:right w:val="none" w:sz="0" w:space="0" w:color="auto"/>
          </w:divBdr>
        </w:div>
        <w:div w:id="1318143988">
          <w:marLeft w:val="360"/>
          <w:marRight w:val="0"/>
          <w:marTop w:val="200"/>
          <w:marBottom w:val="0"/>
          <w:divBdr>
            <w:top w:val="none" w:sz="0" w:space="0" w:color="auto"/>
            <w:left w:val="none" w:sz="0" w:space="0" w:color="auto"/>
            <w:bottom w:val="none" w:sz="0" w:space="0" w:color="auto"/>
            <w:right w:val="none" w:sz="0" w:space="0" w:color="auto"/>
          </w:divBdr>
        </w:div>
      </w:divsChild>
    </w:div>
    <w:div w:id="1579633993">
      <w:bodyDiv w:val="1"/>
      <w:marLeft w:val="0"/>
      <w:marRight w:val="0"/>
      <w:marTop w:val="0"/>
      <w:marBottom w:val="0"/>
      <w:divBdr>
        <w:top w:val="none" w:sz="0" w:space="0" w:color="auto"/>
        <w:left w:val="none" w:sz="0" w:space="0" w:color="auto"/>
        <w:bottom w:val="none" w:sz="0" w:space="0" w:color="auto"/>
        <w:right w:val="none" w:sz="0" w:space="0" w:color="auto"/>
      </w:divBdr>
    </w:div>
    <w:div w:id="1583369078">
      <w:bodyDiv w:val="1"/>
      <w:marLeft w:val="0"/>
      <w:marRight w:val="0"/>
      <w:marTop w:val="0"/>
      <w:marBottom w:val="0"/>
      <w:divBdr>
        <w:top w:val="none" w:sz="0" w:space="0" w:color="auto"/>
        <w:left w:val="none" w:sz="0" w:space="0" w:color="auto"/>
        <w:bottom w:val="none" w:sz="0" w:space="0" w:color="auto"/>
        <w:right w:val="none" w:sz="0" w:space="0" w:color="auto"/>
      </w:divBdr>
      <w:divsChild>
        <w:div w:id="1948153341">
          <w:marLeft w:val="547"/>
          <w:marRight w:val="0"/>
          <w:marTop w:val="0"/>
          <w:marBottom w:val="0"/>
          <w:divBdr>
            <w:top w:val="none" w:sz="0" w:space="0" w:color="auto"/>
            <w:left w:val="none" w:sz="0" w:space="0" w:color="auto"/>
            <w:bottom w:val="none" w:sz="0" w:space="0" w:color="auto"/>
            <w:right w:val="none" w:sz="0" w:space="0" w:color="auto"/>
          </w:divBdr>
        </w:div>
        <w:div w:id="271670017">
          <w:marLeft w:val="547"/>
          <w:marRight w:val="0"/>
          <w:marTop w:val="0"/>
          <w:marBottom w:val="0"/>
          <w:divBdr>
            <w:top w:val="none" w:sz="0" w:space="0" w:color="auto"/>
            <w:left w:val="none" w:sz="0" w:space="0" w:color="auto"/>
            <w:bottom w:val="none" w:sz="0" w:space="0" w:color="auto"/>
            <w:right w:val="none" w:sz="0" w:space="0" w:color="auto"/>
          </w:divBdr>
        </w:div>
      </w:divsChild>
    </w:div>
    <w:div w:id="1718551429">
      <w:bodyDiv w:val="1"/>
      <w:marLeft w:val="0"/>
      <w:marRight w:val="0"/>
      <w:marTop w:val="0"/>
      <w:marBottom w:val="0"/>
      <w:divBdr>
        <w:top w:val="none" w:sz="0" w:space="0" w:color="auto"/>
        <w:left w:val="none" w:sz="0" w:space="0" w:color="auto"/>
        <w:bottom w:val="none" w:sz="0" w:space="0" w:color="auto"/>
        <w:right w:val="none" w:sz="0" w:space="0" w:color="auto"/>
      </w:divBdr>
    </w:div>
    <w:div w:id="1754274674">
      <w:bodyDiv w:val="1"/>
      <w:marLeft w:val="0"/>
      <w:marRight w:val="0"/>
      <w:marTop w:val="0"/>
      <w:marBottom w:val="0"/>
      <w:divBdr>
        <w:top w:val="none" w:sz="0" w:space="0" w:color="auto"/>
        <w:left w:val="none" w:sz="0" w:space="0" w:color="auto"/>
        <w:bottom w:val="none" w:sz="0" w:space="0" w:color="auto"/>
        <w:right w:val="none" w:sz="0" w:space="0" w:color="auto"/>
      </w:divBdr>
      <w:divsChild>
        <w:div w:id="1841575317">
          <w:marLeft w:val="360"/>
          <w:marRight w:val="0"/>
          <w:marTop w:val="200"/>
          <w:marBottom w:val="0"/>
          <w:divBdr>
            <w:top w:val="none" w:sz="0" w:space="0" w:color="auto"/>
            <w:left w:val="none" w:sz="0" w:space="0" w:color="auto"/>
            <w:bottom w:val="none" w:sz="0" w:space="0" w:color="auto"/>
            <w:right w:val="none" w:sz="0" w:space="0" w:color="auto"/>
          </w:divBdr>
        </w:div>
        <w:div w:id="1650011920">
          <w:marLeft w:val="360"/>
          <w:marRight w:val="0"/>
          <w:marTop w:val="200"/>
          <w:marBottom w:val="0"/>
          <w:divBdr>
            <w:top w:val="none" w:sz="0" w:space="0" w:color="auto"/>
            <w:left w:val="none" w:sz="0" w:space="0" w:color="auto"/>
            <w:bottom w:val="none" w:sz="0" w:space="0" w:color="auto"/>
            <w:right w:val="none" w:sz="0" w:space="0" w:color="auto"/>
          </w:divBdr>
        </w:div>
        <w:div w:id="952832851">
          <w:marLeft w:val="360"/>
          <w:marRight w:val="0"/>
          <w:marTop w:val="200"/>
          <w:marBottom w:val="0"/>
          <w:divBdr>
            <w:top w:val="none" w:sz="0" w:space="0" w:color="auto"/>
            <w:left w:val="none" w:sz="0" w:space="0" w:color="auto"/>
            <w:bottom w:val="none" w:sz="0" w:space="0" w:color="auto"/>
            <w:right w:val="none" w:sz="0" w:space="0" w:color="auto"/>
          </w:divBdr>
        </w:div>
        <w:div w:id="447970092">
          <w:marLeft w:val="360"/>
          <w:marRight w:val="0"/>
          <w:marTop w:val="200"/>
          <w:marBottom w:val="0"/>
          <w:divBdr>
            <w:top w:val="none" w:sz="0" w:space="0" w:color="auto"/>
            <w:left w:val="none" w:sz="0" w:space="0" w:color="auto"/>
            <w:bottom w:val="none" w:sz="0" w:space="0" w:color="auto"/>
            <w:right w:val="none" w:sz="0" w:space="0" w:color="auto"/>
          </w:divBdr>
        </w:div>
      </w:divsChild>
    </w:div>
    <w:div w:id="1754400672">
      <w:bodyDiv w:val="1"/>
      <w:marLeft w:val="0"/>
      <w:marRight w:val="0"/>
      <w:marTop w:val="0"/>
      <w:marBottom w:val="0"/>
      <w:divBdr>
        <w:top w:val="none" w:sz="0" w:space="0" w:color="auto"/>
        <w:left w:val="none" w:sz="0" w:space="0" w:color="auto"/>
        <w:bottom w:val="none" w:sz="0" w:space="0" w:color="auto"/>
        <w:right w:val="none" w:sz="0" w:space="0" w:color="auto"/>
      </w:divBdr>
      <w:divsChild>
        <w:div w:id="1182934005">
          <w:marLeft w:val="806"/>
          <w:marRight w:val="0"/>
          <w:marTop w:val="200"/>
          <w:marBottom w:val="0"/>
          <w:divBdr>
            <w:top w:val="none" w:sz="0" w:space="0" w:color="auto"/>
            <w:left w:val="none" w:sz="0" w:space="0" w:color="auto"/>
            <w:bottom w:val="none" w:sz="0" w:space="0" w:color="auto"/>
            <w:right w:val="none" w:sz="0" w:space="0" w:color="auto"/>
          </w:divBdr>
        </w:div>
        <w:div w:id="770585351">
          <w:marLeft w:val="806"/>
          <w:marRight w:val="0"/>
          <w:marTop w:val="200"/>
          <w:marBottom w:val="0"/>
          <w:divBdr>
            <w:top w:val="none" w:sz="0" w:space="0" w:color="auto"/>
            <w:left w:val="none" w:sz="0" w:space="0" w:color="auto"/>
            <w:bottom w:val="none" w:sz="0" w:space="0" w:color="auto"/>
            <w:right w:val="none" w:sz="0" w:space="0" w:color="auto"/>
          </w:divBdr>
        </w:div>
        <w:div w:id="2065911699">
          <w:marLeft w:val="806"/>
          <w:marRight w:val="0"/>
          <w:marTop w:val="200"/>
          <w:marBottom w:val="0"/>
          <w:divBdr>
            <w:top w:val="none" w:sz="0" w:space="0" w:color="auto"/>
            <w:left w:val="none" w:sz="0" w:space="0" w:color="auto"/>
            <w:bottom w:val="none" w:sz="0" w:space="0" w:color="auto"/>
            <w:right w:val="none" w:sz="0" w:space="0" w:color="auto"/>
          </w:divBdr>
        </w:div>
      </w:divsChild>
    </w:div>
    <w:div w:id="1766681086">
      <w:bodyDiv w:val="1"/>
      <w:marLeft w:val="0"/>
      <w:marRight w:val="0"/>
      <w:marTop w:val="0"/>
      <w:marBottom w:val="0"/>
      <w:divBdr>
        <w:top w:val="none" w:sz="0" w:space="0" w:color="auto"/>
        <w:left w:val="none" w:sz="0" w:space="0" w:color="auto"/>
        <w:bottom w:val="none" w:sz="0" w:space="0" w:color="auto"/>
        <w:right w:val="none" w:sz="0" w:space="0" w:color="auto"/>
      </w:divBdr>
    </w:div>
    <w:div w:id="1831293490">
      <w:bodyDiv w:val="1"/>
      <w:marLeft w:val="0"/>
      <w:marRight w:val="0"/>
      <w:marTop w:val="0"/>
      <w:marBottom w:val="0"/>
      <w:divBdr>
        <w:top w:val="none" w:sz="0" w:space="0" w:color="auto"/>
        <w:left w:val="none" w:sz="0" w:space="0" w:color="auto"/>
        <w:bottom w:val="none" w:sz="0" w:space="0" w:color="auto"/>
        <w:right w:val="none" w:sz="0" w:space="0" w:color="auto"/>
      </w:divBdr>
      <w:divsChild>
        <w:div w:id="1662006402">
          <w:marLeft w:val="360"/>
          <w:marRight w:val="0"/>
          <w:marTop w:val="200"/>
          <w:marBottom w:val="0"/>
          <w:divBdr>
            <w:top w:val="none" w:sz="0" w:space="0" w:color="auto"/>
            <w:left w:val="none" w:sz="0" w:space="0" w:color="auto"/>
            <w:bottom w:val="none" w:sz="0" w:space="0" w:color="auto"/>
            <w:right w:val="none" w:sz="0" w:space="0" w:color="auto"/>
          </w:divBdr>
        </w:div>
        <w:div w:id="591478732">
          <w:marLeft w:val="360"/>
          <w:marRight w:val="0"/>
          <w:marTop w:val="200"/>
          <w:marBottom w:val="0"/>
          <w:divBdr>
            <w:top w:val="none" w:sz="0" w:space="0" w:color="auto"/>
            <w:left w:val="none" w:sz="0" w:space="0" w:color="auto"/>
            <w:bottom w:val="none" w:sz="0" w:space="0" w:color="auto"/>
            <w:right w:val="none" w:sz="0" w:space="0" w:color="auto"/>
          </w:divBdr>
        </w:div>
      </w:divsChild>
    </w:div>
    <w:div w:id="2014184014">
      <w:bodyDiv w:val="1"/>
      <w:marLeft w:val="0"/>
      <w:marRight w:val="0"/>
      <w:marTop w:val="0"/>
      <w:marBottom w:val="0"/>
      <w:divBdr>
        <w:top w:val="none" w:sz="0" w:space="0" w:color="auto"/>
        <w:left w:val="none" w:sz="0" w:space="0" w:color="auto"/>
        <w:bottom w:val="none" w:sz="0" w:space="0" w:color="auto"/>
        <w:right w:val="none" w:sz="0" w:space="0" w:color="auto"/>
      </w:divBdr>
    </w:div>
    <w:div w:id="2144735187">
      <w:bodyDiv w:val="1"/>
      <w:marLeft w:val="0"/>
      <w:marRight w:val="0"/>
      <w:marTop w:val="0"/>
      <w:marBottom w:val="0"/>
      <w:divBdr>
        <w:top w:val="none" w:sz="0" w:space="0" w:color="auto"/>
        <w:left w:val="none" w:sz="0" w:space="0" w:color="auto"/>
        <w:bottom w:val="none" w:sz="0" w:space="0" w:color="auto"/>
        <w:right w:val="none" w:sz="0" w:space="0" w:color="auto"/>
      </w:divBdr>
      <w:divsChild>
        <w:div w:id="317878087">
          <w:marLeft w:val="360"/>
          <w:marRight w:val="0"/>
          <w:marTop w:val="200"/>
          <w:marBottom w:val="0"/>
          <w:divBdr>
            <w:top w:val="none" w:sz="0" w:space="0" w:color="auto"/>
            <w:left w:val="none" w:sz="0" w:space="0" w:color="auto"/>
            <w:bottom w:val="none" w:sz="0" w:space="0" w:color="auto"/>
            <w:right w:val="none" w:sz="0" w:space="0" w:color="auto"/>
          </w:divBdr>
        </w:div>
        <w:div w:id="19573662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diagramData" Target="diagrams/data1.xml"/><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emf"/><Relationship Id="rId89" Type="http://schemas.openxmlformats.org/officeDocument/2006/relationships/image" Target="media/image79.emf"/><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emf"/><Relationship Id="rId40" Type="http://schemas.openxmlformats.org/officeDocument/2006/relationships/image" Target="media/image32.png"/><Relationship Id="rId45" Type="http://schemas.openxmlformats.org/officeDocument/2006/relationships/diagramColors" Target="diagrams/colors1.xml"/><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emf"/><Relationship Id="rId87" Type="http://schemas.openxmlformats.org/officeDocument/2006/relationships/image" Target="media/image77.emf"/><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emf"/><Relationship Id="rId90" Type="http://schemas.openxmlformats.org/officeDocument/2006/relationships/image" Target="media/image80.emf"/><Relationship Id="rId19" Type="http://schemas.openxmlformats.org/officeDocument/2006/relationships/image" Target="media/image1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diagramLayout" Target="diagrams/layout1.xm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emf"/><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emf"/><Relationship Id="rId80" Type="http://schemas.openxmlformats.org/officeDocument/2006/relationships/image" Target="media/image70.emf"/><Relationship Id="rId85" Type="http://schemas.openxmlformats.org/officeDocument/2006/relationships/image" Target="media/image75.emf"/><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microsoft.com/office/2007/relationships/diagramDrawing" Target="diagrams/drawing1.xml"/><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emf"/><Relationship Id="rId88" Type="http://schemas.openxmlformats.org/officeDocument/2006/relationships/image" Target="media/image78.emf"/><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diagramQuickStyle" Target="diagrams/quickStyle1.xm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emf"/><Relationship Id="rId78" Type="http://schemas.openxmlformats.org/officeDocument/2006/relationships/image" Target="media/image68.emf"/><Relationship Id="rId81" Type="http://schemas.openxmlformats.org/officeDocument/2006/relationships/image" Target="media/image71.emf"/><Relationship Id="rId86" Type="http://schemas.openxmlformats.org/officeDocument/2006/relationships/image" Target="media/image76.emf"/><Relationship Id="rId4" Type="http://schemas.openxmlformats.org/officeDocument/2006/relationships/styles" Target="styles.xml"/><Relationship Id="rId9" Type="http://schemas.openxmlformats.org/officeDocument/2006/relationships/image" Target="media/image1.png"/></Relationships>
</file>

<file path=word/diagrams/_rels/data1.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C90161-6E2F-41CE-8956-972081341C6E}" type="doc">
      <dgm:prSet loTypeId="urn:microsoft.com/office/officeart/2005/8/layout/hProcess10#1" loCatId="process" qsTypeId="urn:microsoft.com/office/officeart/2005/8/quickstyle/simple1" qsCatId="simple" csTypeId="urn:microsoft.com/office/officeart/2005/8/colors/accent1_1" csCatId="accent1" phldr="1"/>
      <dgm:spPr/>
      <dgm:t>
        <a:bodyPr/>
        <a:lstStyle/>
        <a:p>
          <a:endParaRPr lang="en-US"/>
        </a:p>
      </dgm:t>
    </dgm:pt>
    <dgm:pt modelId="{E46577BB-CEA4-4AF1-9318-D13941664FE6}">
      <dgm:prSet phldrT="[Text]" custT="1"/>
      <dgm:spPr/>
      <dgm:t>
        <a:bodyPr/>
        <a:lstStyle/>
        <a:p>
          <a:r>
            <a:rPr lang="en-US" sz="1100" dirty="0"/>
            <a:t>Build Grid and Geometrical Structures for transformer, windings and boundaries.</a:t>
          </a:r>
        </a:p>
      </dgm:t>
    </dgm:pt>
    <dgm:pt modelId="{9EE6572D-A336-4194-8237-4D2B3B8EB93F}" type="parTrans" cxnId="{35EB559E-9594-46B5-BEC9-D3071573423A}">
      <dgm:prSet/>
      <dgm:spPr/>
      <dgm:t>
        <a:bodyPr/>
        <a:lstStyle/>
        <a:p>
          <a:endParaRPr lang="en-US"/>
        </a:p>
      </dgm:t>
    </dgm:pt>
    <dgm:pt modelId="{22D62A13-11C4-4694-AA5C-AE4AD9993A37}" type="sibTrans" cxnId="{35EB559E-9594-46B5-BEC9-D3071573423A}">
      <dgm:prSet/>
      <dgm:spPr/>
      <dgm:t>
        <a:bodyPr/>
        <a:lstStyle/>
        <a:p>
          <a:endParaRPr lang="en-US"/>
        </a:p>
      </dgm:t>
    </dgm:pt>
    <dgm:pt modelId="{3B62F779-C8C4-4403-A321-BC49F982E4AB}">
      <dgm:prSet phldrT="[Text]" custT="1"/>
      <dgm:spPr/>
      <dgm:t>
        <a:bodyPr/>
        <a:lstStyle/>
        <a:p>
          <a:r>
            <a:rPr lang="en-US" sz="1000" dirty="0"/>
            <a:t>Set </a:t>
          </a:r>
          <a:r>
            <a:rPr lang="en-US" sz="1000" dirty="0">
              <a:latin typeface="Cambria Math" panose="02040503050406030204" pitchFamily="18" charset="0"/>
              <a:ea typeface="Cambria Math" panose="02040503050406030204" pitchFamily="18" charset="0"/>
            </a:rPr>
            <a:t>𝜀, 𝜇, 𝜎,</a:t>
          </a:r>
          <a:r>
            <a:rPr lang="en-US" sz="1000" dirty="0"/>
            <a:t> Material Inhomogeneity, Dispersion and Non-Linearity Model Parameters. </a:t>
          </a:r>
        </a:p>
      </dgm:t>
    </dgm:pt>
    <dgm:pt modelId="{B4FCB578-19E2-41EE-8660-AFE169495C01}" type="parTrans" cxnId="{257F950C-E9BC-49EC-8EBE-C3164199A048}">
      <dgm:prSet/>
      <dgm:spPr/>
      <dgm:t>
        <a:bodyPr/>
        <a:lstStyle/>
        <a:p>
          <a:endParaRPr lang="en-US"/>
        </a:p>
      </dgm:t>
    </dgm:pt>
    <dgm:pt modelId="{78D50FA3-D6C2-48F3-8D3E-753AA09ACF6F}" type="sibTrans" cxnId="{257F950C-E9BC-49EC-8EBE-C3164199A048}">
      <dgm:prSet/>
      <dgm:spPr/>
      <dgm:t>
        <a:bodyPr/>
        <a:lstStyle/>
        <a:p>
          <a:endParaRPr lang="en-US"/>
        </a:p>
      </dgm:t>
    </dgm:pt>
    <dgm:pt modelId="{7972CBEC-541E-4414-B55B-F7CCE4DF0F06}">
      <dgm:prSet phldrT="[Text]" custT="1"/>
      <dgm:spPr/>
      <dgm:t>
        <a:bodyPr/>
        <a:lstStyle/>
        <a:p>
          <a:r>
            <a:rPr lang="en-US" sz="1000" dirty="0"/>
            <a:t>Add volume current sources, set resolution and run Simulation for desired discrete steps.</a:t>
          </a:r>
        </a:p>
      </dgm:t>
    </dgm:pt>
    <dgm:pt modelId="{E58F12A8-020F-4E66-9F79-8D115F2D8881}" type="parTrans" cxnId="{D7518A30-BAD7-4D23-9745-E945FD3C1D90}">
      <dgm:prSet/>
      <dgm:spPr/>
      <dgm:t>
        <a:bodyPr/>
        <a:lstStyle/>
        <a:p>
          <a:endParaRPr lang="en-US"/>
        </a:p>
      </dgm:t>
    </dgm:pt>
    <dgm:pt modelId="{584CC7BB-0E88-4DA0-9B00-329BCA4F54CF}" type="sibTrans" cxnId="{D7518A30-BAD7-4D23-9745-E945FD3C1D90}">
      <dgm:prSet/>
      <dgm:spPr/>
      <dgm:t>
        <a:bodyPr/>
        <a:lstStyle/>
        <a:p>
          <a:endParaRPr lang="en-US"/>
        </a:p>
      </dgm:t>
    </dgm:pt>
    <dgm:pt modelId="{CA1A814B-CD73-4ABC-8A50-14BF1F4EEFA3}" type="pres">
      <dgm:prSet presAssocID="{EAC90161-6E2F-41CE-8956-972081341C6E}" presName="Name0" presStyleCnt="0">
        <dgm:presLayoutVars>
          <dgm:dir/>
          <dgm:resizeHandles val="exact"/>
        </dgm:presLayoutVars>
      </dgm:prSet>
      <dgm:spPr/>
    </dgm:pt>
    <dgm:pt modelId="{811EF07C-38A5-4CF6-A42F-624F61D73E02}" type="pres">
      <dgm:prSet presAssocID="{E46577BB-CEA4-4AF1-9318-D13941664FE6}" presName="composite" presStyleCnt="0"/>
      <dgm:spPr/>
    </dgm:pt>
    <dgm:pt modelId="{BAEA5892-5815-4FB6-8552-6609C18A3C74}" type="pres">
      <dgm:prSet presAssocID="{E46577BB-CEA4-4AF1-9318-D13941664FE6}" presName="imagSh" presStyleLbl="bgImgPlace1" presStyleIdx="0" presStyleCnt="3"/>
      <dgm:spPr>
        <a:blipFill rotWithShape="1">
          <a:blip xmlns:r="http://schemas.openxmlformats.org/officeDocument/2006/relationships" r:embed="rId1"/>
          <a:stretch>
            <a:fillRect/>
          </a:stretch>
        </a:blipFill>
      </dgm:spPr>
    </dgm:pt>
    <dgm:pt modelId="{391694FC-8E0A-4097-9DE2-524E393C6CCE}" type="pres">
      <dgm:prSet presAssocID="{E46577BB-CEA4-4AF1-9318-D13941664FE6}" presName="txNode" presStyleLbl="node1" presStyleIdx="0" presStyleCnt="3">
        <dgm:presLayoutVars>
          <dgm:bulletEnabled val="1"/>
        </dgm:presLayoutVars>
      </dgm:prSet>
      <dgm:spPr/>
    </dgm:pt>
    <dgm:pt modelId="{CBAF70CA-EC59-4394-BE21-3A85CFED56AF}" type="pres">
      <dgm:prSet presAssocID="{22D62A13-11C4-4694-AA5C-AE4AD9993A37}" presName="sibTrans" presStyleLbl="sibTrans2D1" presStyleIdx="0" presStyleCnt="2"/>
      <dgm:spPr/>
    </dgm:pt>
    <dgm:pt modelId="{A38777E0-2651-4C4C-83E1-883EFED2964A}" type="pres">
      <dgm:prSet presAssocID="{22D62A13-11C4-4694-AA5C-AE4AD9993A37}" presName="connTx" presStyleLbl="sibTrans2D1" presStyleIdx="0" presStyleCnt="2"/>
      <dgm:spPr/>
    </dgm:pt>
    <dgm:pt modelId="{C5F67F6E-BE9B-41FD-83FD-8A7F626163DC}" type="pres">
      <dgm:prSet presAssocID="{3B62F779-C8C4-4403-A321-BC49F982E4AB}" presName="composite" presStyleCnt="0"/>
      <dgm:spPr/>
    </dgm:pt>
    <dgm:pt modelId="{3BFF8D25-77DF-4B49-8500-DF1B850067C0}" type="pres">
      <dgm:prSet presAssocID="{3B62F779-C8C4-4403-A321-BC49F982E4AB}" presName="imagSh" presStyleLbl="bgImgPlace1" presStyleIdx="1" presStyleCnt="3"/>
      <dgm:spPr>
        <a:blipFill rotWithShape="1">
          <a:blip xmlns:r="http://schemas.openxmlformats.org/officeDocument/2006/relationships" r:embed="rId2"/>
          <a:stretch>
            <a:fillRect/>
          </a:stretch>
        </a:blipFill>
      </dgm:spPr>
    </dgm:pt>
    <dgm:pt modelId="{F144BABE-85A4-4349-B4AC-17F4EF0A35EC}" type="pres">
      <dgm:prSet presAssocID="{3B62F779-C8C4-4403-A321-BC49F982E4AB}" presName="txNode" presStyleLbl="node1" presStyleIdx="1" presStyleCnt="3">
        <dgm:presLayoutVars>
          <dgm:bulletEnabled val="1"/>
        </dgm:presLayoutVars>
      </dgm:prSet>
      <dgm:spPr/>
    </dgm:pt>
    <dgm:pt modelId="{4522EE6B-B06D-4A84-9E4C-FD875CD05B60}" type="pres">
      <dgm:prSet presAssocID="{78D50FA3-D6C2-48F3-8D3E-753AA09ACF6F}" presName="sibTrans" presStyleLbl="sibTrans2D1" presStyleIdx="1" presStyleCnt="2"/>
      <dgm:spPr/>
    </dgm:pt>
    <dgm:pt modelId="{9692A6D9-AE56-4BDF-A9B1-D4E67A21F93D}" type="pres">
      <dgm:prSet presAssocID="{78D50FA3-D6C2-48F3-8D3E-753AA09ACF6F}" presName="connTx" presStyleLbl="sibTrans2D1" presStyleIdx="1" presStyleCnt="2"/>
      <dgm:spPr/>
    </dgm:pt>
    <dgm:pt modelId="{B23379DC-716C-4C26-B461-2A7424FF9A97}" type="pres">
      <dgm:prSet presAssocID="{7972CBEC-541E-4414-B55B-F7CCE4DF0F06}" presName="composite" presStyleCnt="0"/>
      <dgm:spPr/>
    </dgm:pt>
    <dgm:pt modelId="{D409A809-F4A7-4B44-8C09-689152D3CE15}" type="pres">
      <dgm:prSet presAssocID="{7972CBEC-541E-4414-B55B-F7CCE4DF0F06}" presName="imagSh" presStyleLbl="bgImgPlace1" presStyleIdx="2" presStyleCnt="3"/>
      <dgm:spPr>
        <a:blipFill rotWithShape="1">
          <a:blip xmlns:r="http://schemas.openxmlformats.org/officeDocument/2006/relationships" r:embed="rId3"/>
          <a:stretch>
            <a:fillRect/>
          </a:stretch>
        </a:blipFill>
      </dgm:spPr>
    </dgm:pt>
    <dgm:pt modelId="{C63B5AEA-A435-41A5-A1ED-E2CD48DAF650}" type="pres">
      <dgm:prSet presAssocID="{7972CBEC-541E-4414-B55B-F7CCE4DF0F06}" presName="txNode" presStyleLbl="node1" presStyleIdx="2" presStyleCnt="3">
        <dgm:presLayoutVars>
          <dgm:bulletEnabled val="1"/>
        </dgm:presLayoutVars>
      </dgm:prSet>
      <dgm:spPr/>
    </dgm:pt>
  </dgm:ptLst>
  <dgm:cxnLst>
    <dgm:cxn modelId="{257F950C-E9BC-49EC-8EBE-C3164199A048}" srcId="{EAC90161-6E2F-41CE-8956-972081341C6E}" destId="{3B62F779-C8C4-4403-A321-BC49F982E4AB}" srcOrd="1" destOrd="0" parTransId="{B4FCB578-19E2-41EE-8660-AFE169495C01}" sibTransId="{78D50FA3-D6C2-48F3-8D3E-753AA09ACF6F}"/>
    <dgm:cxn modelId="{E1788613-C554-42E1-A177-6567F50A37C8}" type="presOf" srcId="{78D50FA3-D6C2-48F3-8D3E-753AA09ACF6F}" destId="{9692A6D9-AE56-4BDF-A9B1-D4E67A21F93D}" srcOrd="1" destOrd="0" presId="urn:microsoft.com/office/officeart/2005/8/layout/hProcess10#1"/>
    <dgm:cxn modelId="{3F64CF2B-D8AB-4D6A-A966-907D58A4748E}" type="presOf" srcId="{3B62F779-C8C4-4403-A321-BC49F982E4AB}" destId="{F144BABE-85A4-4349-B4AC-17F4EF0A35EC}" srcOrd="0" destOrd="0" presId="urn:microsoft.com/office/officeart/2005/8/layout/hProcess10#1"/>
    <dgm:cxn modelId="{D7518A30-BAD7-4D23-9745-E945FD3C1D90}" srcId="{EAC90161-6E2F-41CE-8956-972081341C6E}" destId="{7972CBEC-541E-4414-B55B-F7CCE4DF0F06}" srcOrd="2" destOrd="0" parTransId="{E58F12A8-020F-4E66-9F79-8D115F2D8881}" sibTransId="{584CC7BB-0E88-4DA0-9B00-329BCA4F54CF}"/>
    <dgm:cxn modelId="{424AE03E-DCEA-454D-83E4-E4BBEE7B72A9}" type="presOf" srcId="{22D62A13-11C4-4694-AA5C-AE4AD9993A37}" destId="{A38777E0-2651-4C4C-83E1-883EFED2964A}" srcOrd="1" destOrd="0" presId="urn:microsoft.com/office/officeart/2005/8/layout/hProcess10#1"/>
    <dgm:cxn modelId="{9EE50272-B16B-4731-A464-3364B806E001}" type="presOf" srcId="{E46577BB-CEA4-4AF1-9318-D13941664FE6}" destId="{391694FC-8E0A-4097-9DE2-524E393C6CCE}" srcOrd="0" destOrd="0" presId="urn:microsoft.com/office/officeart/2005/8/layout/hProcess10#1"/>
    <dgm:cxn modelId="{DF72D79D-212E-4AE9-8026-F52097E63C1C}" type="presOf" srcId="{EAC90161-6E2F-41CE-8956-972081341C6E}" destId="{CA1A814B-CD73-4ABC-8A50-14BF1F4EEFA3}" srcOrd="0" destOrd="0" presId="urn:microsoft.com/office/officeart/2005/8/layout/hProcess10#1"/>
    <dgm:cxn modelId="{35EB559E-9594-46B5-BEC9-D3071573423A}" srcId="{EAC90161-6E2F-41CE-8956-972081341C6E}" destId="{E46577BB-CEA4-4AF1-9318-D13941664FE6}" srcOrd="0" destOrd="0" parTransId="{9EE6572D-A336-4194-8237-4D2B3B8EB93F}" sibTransId="{22D62A13-11C4-4694-AA5C-AE4AD9993A37}"/>
    <dgm:cxn modelId="{11B58CAB-0234-4DDF-84B3-C0663BCA8268}" type="presOf" srcId="{22D62A13-11C4-4694-AA5C-AE4AD9993A37}" destId="{CBAF70CA-EC59-4394-BE21-3A85CFED56AF}" srcOrd="0" destOrd="0" presId="urn:microsoft.com/office/officeart/2005/8/layout/hProcess10#1"/>
    <dgm:cxn modelId="{647856AD-7054-46BC-96CA-0226938A577C}" type="presOf" srcId="{78D50FA3-D6C2-48F3-8D3E-753AA09ACF6F}" destId="{4522EE6B-B06D-4A84-9E4C-FD875CD05B60}" srcOrd="0" destOrd="0" presId="urn:microsoft.com/office/officeart/2005/8/layout/hProcess10#1"/>
    <dgm:cxn modelId="{4D3A5EC2-16F2-4DBB-98C8-6C1BF528D681}" type="presOf" srcId="{7972CBEC-541E-4414-B55B-F7CCE4DF0F06}" destId="{C63B5AEA-A435-41A5-A1ED-E2CD48DAF650}" srcOrd="0" destOrd="0" presId="urn:microsoft.com/office/officeart/2005/8/layout/hProcess10#1"/>
    <dgm:cxn modelId="{A1007F98-2AAD-4741-BDE6-699D9490E418}" type="presParOf" srcId="{CA1A814B-CD73-4ABC-8A50-14BF1F4EEFA3}" destId="{811EF07C-38A5-4CF6-A42F-624F61D73E02}" srcOrd="0" destOrd="0" presId="urn:microsoft.com/office/officeart/2005/8/layout/hProcess10#1"/>
    <dgm:cxn modelId="{C1E7228B-6BB7-4DF6-A759-449577CB8A6E}" type="presParOf" srcId="{811EF07C-38A5-4CF6-A42F-624F61D73E02}" destId="{BAEA5892-5815-4FB6-8552-6609C18A3C74}" srcOrd="0" destOrd="0" presId="urn:microsoft.com/office/officeart/2005/8/layout/hProcess10#1"/>
    <dgm:cxn modelId="{F7F5BAD8-5302-4D6C-BF66-7710A0310864}" type="presParOf" srcId="{811EF07C-38A5-4CF6-A42F-624F61D73E02}" destId="{391694FC-8E0A-4097-9DE2-524E393C6CCE}" srcOrd="1" destOrd="0" presId="urn:microsoft.com/office/officeart/2005/8/layout/hProcess10#1"/>
    <dgm:cxn modelId="{BA41741C-0371-4852-985D-E854F254585D}" type="presParOf" srcId="{CA1A814B-CD73-4ABC-8A50-14BF1F4EEFA3}" destId="{CBAF70CA-EC59-4394-BE21-3A85CFED56AF}" srcOrd="1" destOrd="0" presId="urn:microsoft.com/office/officeart/2005/8/layout/hProcess10#1"/>
    <dgm:cxn modelId="{B37EB51F-8648-4125-B07C-0BCBE41A82FE}" type="presParOf" srcId="{CBAF70CA-EC59-4394-BE21-3A85CFED56AF}" destId="{A38777E0-2651-4C4C-83E1-883EFED2964A}" srcOrd="0" destOrd="0" presId="urn:microsoft.com/office/officeart/2005/8/layout/hProcess10#1"/>
    <dgm:cxn modelId="{6078E3ED-35E0-4E9B-8ABB-CA55C24C1F7C}" type="presParOf" srcId="{CA1A814B-CD73-4ABC-8A50-14BF1F4EEFA3}" destId="{C5F67F6E-BE9B-41FD-83FD-8A7F626163DC}" srcOrd="2" destOrd="0" presId="urn:microsoft.com/office/officeart/2005/8/layout/hProcess10#1"/>
    <dgm:cxn modelId="{568016FA-FB01-4E34-ADB8-2A5662A2905B}" type="presParOf" srcId="{C5F67F6E-BE9B-41FD-83FD-8A7F626163DC}" destId="{3BFF8D25-77DF-4B49-8500-DF1B850067C0}" srcOrd="0" destOrd="0" presId="urn:microsoft.com/office/officeart/2005/8/layout/hProcess10#1"/>
    <dgm:cxn modelId="{1E1BB94C-39BE-487B-BF68-6A6A21F9DC94}" type="presParOf" srcId="{C5F67F6E-BE9B-41FD-83FD-8A7F626163DC}" destId="{F144BABE-85A4-4349-B4AC-17F4EF0A35EC}" srcOrd="1" destOrd="0" presId="urn:microsoft.com/office/officeart/2005/8/layout/hProcess10#1"/>
    <dgm:cxn modelId="{D01CBA18-403E-4C57-B27C-42047A7CA739}" type="presParOf" srcId="{CA1A814B-CD73-4ABC-8A50-14BF1F4EEFA3}" destId="{4522EE6B-B06D-4A84-9E4C-FD875CD05B60}" srcOrd="3" destOrd="0" presId="urn:microsoft.com/office/officeart/2005/8/layout/hProcess10#1"/>
    <dgm:cxn modelId="{187AD48C-68D8-41AC-BF93-2A5F381D16AD}" type="presParOf" srcId="{4522EE6B-B06D-4A84-9E4C-FD875CD05B60}" destId="{9692A6D9-AE56-4BDF-A9B1-D4E67A21F93D}" srcOrd="0" destOrd="0" presId="urn:microsoft.com/office/officeart/2005/8/layout/hProcess10#1"/>
    <dgm:cxn modelId="{096694C3-A4C4-4E68-8D87-E62A8411F664}" type="presParOf" srcId="{CA1A814B-CD73-4ABC-8A50-14BF1F4EEFA3}" destId="{B23379DC-716C-4C26-B461-2A7424FF9A97}" srcOrd="4" destOrd="0" presId="urn:microsoft.com/office/officeart/2005/8/layout/hProcess10#1"/>
    <dgm:cxn modelId="{DDDB3A8E-E347-4345-83C3-C351EAF48A32}" type="presParOf" srcId="{B23379DC-716C-4C26-B461-2A7424FF9A97}" destId="{D409A809-F4A7-4B44-8C09-689152D3CE15}" srcOrd="0" destOrd="0" presId="urn:microsoft.com/office/officeart/2005/8/layout/hProcess10#1"/>
    <dgm:cxn modelId="{8CB1C324-054B-42C6-BF49-013A5E2E74CB}" type="presParOf" srcId="{B23379DC-716C-4C26-B461-2A7424FF9A97}" destId="{C63B5AEA-A435-41A5-A1ED-E2CD48DAF650}" srcOrd="1" destOrd="0" presId="urn:microsoft.com/office/officeart/2005/8/layout/hProcess10#1"/>
  </dgm:cxnLst>
  <dgm:bg/>
  <dgm:whole>
    <a:ln>
      <a:solidFill>
        <a:schemeClr val="tx1"/>
      </a:solidFill>
    </a:ln>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EA5892-5815-4FB6-8552-6609C18A3C74}">
      <dsp:nvSpPr>
        <dsp:cNvPr id="0" name=""/>
        <dsp:cNvSpPr/>
      </dsp:nvSpPr>
      <dsp:spPr>
        <a:xfrm>
          <a:off x="2956" y="54106"/>
          <a:ext cx="1392682" cy="1392682"/>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1694FC-8E0A-4097-9DE2-524E393C6CCE}">
      <dsp:nvSpPr>
        <dsp:cNvPr id="0" name=""/>
        <dsp:cNvSpPr/>
      </dsp:nvSpPr>
      <dsp:spPr>
        <a:xfrm>
          <a:off x="229671" y="889715"/>
          <a:ext cx="1392682" cy="1392682"/>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Build Grid and Geometrical Structures for transformer, windings and boundaries.</a:t>
          </a:r>
        </a:p>
      </dsp:txBody>
      <dsp:txXfrm>
        <a:off x="270461" y="930505"/>
        <a:ext cx="1311102" cy="1311102"/>
      </dsp:txXfrm>
    </dsp:sp>
    <dsp:sp modelId="{CBAF70CA-EC59-4394-BE21-3A85CFED56AF}">
      <dsp:nvSpPr>
        <dsp:cNvPr id="0" name=""/>
        <dsp:cNvSpPr/>
      </dsp:nvSpPr>
      <dsp:spPr>
        <a:xfrm>
          <a:off x="1663900" y="583126"/>
          <a:ext cx="268261" cy="334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663900" y="650054"/>
        <a:ext cx="187783" cy="200786"/>
      </dsp:txXfrm>
    </dsp:sp>
    <dsp:sp modelId="{3BFF8D25-77DF-4B49-8500-DF1B850067C0}">
      <dsp:nvSpPr>
        <dsp:cNvPr id="0" name=""/>
        <dsp:cNvSpPr/>
      </dsp:nvSpPr>
      <dsp:spPr>
        <a:xfrm>
          <a:off x="2162100" y="54106"/>
          <a:ext cx="1392682" cy="1392682"/>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44BABE-85A4-4349-B4AC-17F4EF0A35EC}">
      <dsp:nvSpPr>
        <dsp:cNvPr id="0" name=""/>
        <dsp:cNvSpPr/>
      </dsp:nvSpPr>
      <dsp:spPr>
        <a:xfrm>
          <a:off x="2388816" y="889715"/>
          <a:ext cx="1392682" cy="1392682"/>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Set </a:t>
          </a:r>
          <a:r>
            <a:rPr lang="en-US" sz="1000" kern="1200" dirty="0">
              <a:latin typeface="Cambria Math" panose="02040503050406030204" pitchFamily="18" charset="0"/>
              <a:ea typeface="Cambria Math" panose="02040503050406030204" pitchFamily="18" charset="0"/>
            </a:rPr>
            <a:t>𝜀, 𝜇, 𝜎,</a:t>
          </a:r>
          <a:r>
            <a:rPr lang="en-US" sz="1000" kern="1200" dirty="0"/>
            <a:t> Material Inhomogeneity, Dispersion and Non-Linearity Model Parameters. </a:t>
          </a:r>
        </a:p>
      </dsp:txBody>
      <dsp:txXfrm>
        <a:off x="2429606" y="930505"/>
        <a:ext cx="1311102" cy="1311102"/>
      </dsp:txXfrm>
    </dsp:sp>
    <dsp:sp modelId="{4522EE6B-B06D-4A84-9E4C-FD875CD05B60}">
      <dsp:nvSpPr>
        <dsp:cNvPr id="0" name=""/>
        <dsp:cNvSpPr/>
      </dsp:nvSpPr>
      <dsp:spPr>
        <a:xfrm>
          <a:off x="3823045" y="583126"/>
          <a:ext cx="268261" cy="334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823045" y="650054"/>
        <a:ext cx="187783" cy="200786"/>
      </dsp:txXfrm>
    </dsp:sp>
    <dsp:sp modelId="{D409A809-F4A7-4B44-8C09-689152D3CE15}">
      <dsp:nvSpPr>
        <dsp:cNvPr id="0" name=""/>
        <dsp:cNvSpPr/>
      </dsp:nvSpPr>
      <dsp:spPr>
        <a:xfrm>
          <a:off x="4321245" y="54106"/>
          <a:ext cx="1392682" cy="1392682"/>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3B5AEA-A435-41A5-A1ED-E2CD48DAF650}">
      <dsp:nvSpPr>
        <dsp:cNvPr id="0" name=""/>
        <dsp:cNvSpPr/>
      </dsp:nvSpPr>
      <dsp:spPr>
        <a:xfrm>
          <a:off x="4547960" y="889715"/>
          <a:ext cx="1392682" cy="1392682"/>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Add volume current sources, set resolution and run Simulation for desired discrete steps.</a:t>
          </a:r>
        </a:p>
      </dsp:txBody>
      <dsp:txXfrm>
        <a:off x="4588750" y="930505"/>
        <a:ext cx="1311102" cy="131110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1">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UNIVERSITY OF ENGINEERING AND TECHNOLOGY LAHORE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534366-EBC5-438B-9D71-5352B1AA7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8271</TotalTime>
  <Pages>1</Pages>
  <Words>24062</Words>
  <Characters>137160</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Modeling AND SiMULATION OF MagNETIC TRANSMISSION LINES</vt:lpstr>
    </vt:vector>
  </TitlesOfParts>
  <Company>DEPARTMENT OF ELectrical Engineering</Company>
  <LinksUpToDate>false</LinksUpToDate>
  <CharactersWithSpaces>160901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AND SiMULATION OF MagNETIC TRANSMISSION LINES</dc:title>
  <dc:subject>Muhammad Shamaas</dc:subject>
  <dc:creator>Muhammad Amaar</dc:creator>
  <cp:keywords/>
  <dc:description/>
  <cp:lastModifiedBy>CET</cp:lastModifiedBy>
  <cp:revision>2717</cp:revision>
  <dcterms:created xsi:type="dcterms:W3CDTF">2020-01-10T17:19:00Z</dcterms:created>
  <dcterms:modified xsi:type="dcterms:W3CDTF">2021-02-26T06:42:00Z</dcterms:modified>
</cp:coreProperties>
</file>