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57175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719D85C1">
          <v:rect id="_x0000_i1025" style="width:0;height:1.5pt" o:hralign="center" o:hrstd="t" o:hr="t" fillcolor="#a0a0a0" stroked="f"/>
        </w:pict>
      </w:r>
    </w:p>
    <w:p w14:paraId="688E63E0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High-Level Architecture Diagram (MANDATORY)</w:t>
      </w:r>
    </w:p>
    <w:p w14:paraId="399A886E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>Gives everyone a 30-second understanding of the whole system.</w:t>
      </w:r>
    </w:p>
    <w:p w14:paraId="7870A7B1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must show:</w:t>
      </w:r>
    </w:p>
    <w:p w14:paraId="14DE394C" w14:textId="77777777" w:rsidR="00ED5831" w:rsidRPr="00ED5831" w:rsidRDefault="00ED5831" w:rsidP="00ED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API Gateway</w:t>
      </w:r>
    </w:p>
    <w:p w14:paraId="2C48E629" w14:textId="77777777" w:rsidR="00ED5831" w:rsidRPr="00ED5831" w:rsidRDefault="00ED5831" w:rsidP="00ED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Auth, Wallet, Payment, Transaction, KYC, Notification services</w:t>
      </w:r>
    </w:p>
    <w:p w14:paraId="03B28CAA" w14:textId="77777777" w:rsidR="00ED5831" w:rsidRPr="00ED5831" w:rsidRDefault="00ED5831" w:rsidP="00ED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PostgreSQL, MongoDB</w:t>
      </w:r>
    </w:p>
    <w:p w14:paraId="73CAFA18" w14:textId="77777777" w:rsidR="00ED5831" w:rsidRPr="00ED5831" w:rsidRDefault="00ED5831" w:rsidP="00ED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Message Broker (Kafka/RabbitMQ)</w:t>
      </w:r>
    </w:p>
    <w:p w14:paraId="4CE96E98" w14:textId="77777777" w:rsidR="00ED5831" w:rsidRPr="00ED5831" w:rsidRDefault="00ED5831" w:rsidP="00ED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External Systems (Payment Gateway, Email/SMS)</w:t>
      </w:r>
    </w:p>
    <w:p w14:paraId="32448B12" w14:textId="77777777" w:rsidR="00ED5831" w:rsidRPr="00ED5831" w:rsidRDefault="00ED5831" w:rsidP="00ED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Cloud (AWS EC2, RDS, S3)</w:t>
      </w:r>
    </w:p>
    <w:p w14:paraId="0A9800D1" w14:textId="77777777" w:rsidR="00ED5831" w:rsidRPr="00ED5831" w:rsidRDefault="00ED5831" w:rsidP="00ED5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Client apps (Web, Admin Panel)</w:t>
      </w:r>
    </w:p>
    <w:p w14:paraId="04640C26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  <w:bookmarkStart w:id="0" w:name="_GoBack"/>
      <w:bookmarkEnd w:id="0"/>
    </w:p>
    <w:p w14:paraId="0D32C674" w14:textId="77777777" w:rsidR="00ED5831" w:rsidRPr="00ED5831" w:rsidRDefault="00ED5831" w:rsidP="00ED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Sprint 0 planning</w:t>
      </w:r>
    </w:p>
    <w:p w14:paraId="6FF40FE7" w14:textId="77777777" w:rsidR="00ED5831" w:rsidRPr="00ED5831" w:rsidRDefault="00ED5831" w:rsidP="00ED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Stakeholder presentations</w:t>
      </w:r>
    </w:p>
    <w:p w14:paraId="011300DD" w14:textId="77777777" w:rsidR="00ED5831" w:rsidRPr="00ED5831" w:rsidRDefault="00ED5831" w:rsidP="00ED5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New developer onboarding</w:t>
      </w:r>
    </w:p>
    <w:p w14:paraId="5114E025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43212AA9">
          <v:rect id="_x0000_i1026" style="width:0;height:1.5pt" o:hralign="center" o:hrstd="t" o:hr="t" fillcolor="#a0a0a0" stroked="f"/>
        </w:pict>
      </w:r>
    </w:p>
    <w:p w14:paraId="28E7DEAF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C4 Model – Context Diagram (Level 1)</w:t>
      </w:r>
    </w:p>
    <w:p w14:paraId="6256AC73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 xml:space="preserve">Explains how </w:t>
      </w:r>
      <w:proofErr w:type="spellStart"/>
      <w:r w:rsidRPr="00ED5831">
        <w:rPr>
          <w:rFonts w:ascii="Times New Roman" w:eastAsia="Times New Roman" w:hAnsi="Times New Roman" w:cs="Times New Roman"/>
          <w:sz w:val="24"/>
          <w:szCs w:val="24"/>
        </w:rPr>
        <w:t>FinEdge</w:t>
      </w:r>
      <w:proofErr w:type="spellEnd"/>
      <w:r w:rsidRPr="00ED5831">
        <w:rPr>
          <w:rFonts w:ascii="Times New Roman" w:eastAsia="Times New Roman" w:hAnsi="Times New Roman" w:cs="Times New Roman"/>
          <w:sz w:val="24"/>
          <w:szCs w:val="24"/>
        </w:rPr>
        <w:t xml:space="preserve"> fits into the </w:t>
      </w: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fintech ecosystem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29F8E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must show:</w:t>
      </w:r>
    </w:p>
    <w:p w14:paraId="754FD403" w14:textId="77777777" w:rsidR="00ED5831" w:rsidRPr="00ED5831" w:rsidRDefault="00ED5831" w:rsidP="00ED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End Users</w:t>
      </w:r>
    </w:p>
    <w:p w14:paraId="12857798" w14:textId="77777777" w:rsidR="00ED5831" w:rsidRPr="00ED5831" w:rsidRDefault="00ED5831" w:rsidP="00ED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Merchants</w:t>
      </w:r>
    </w:p>
    <w:p w14:paraId="2549C97A" w14:textId="77777777" w:rsidR="00ED5831" w:rsidRPr="00ED5831" w:rsidRDefault="00ED5831" w:rsidP="00ED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Admins</w:t>
      </w:r>
    </w:p>
    <w:p w14:paraId="1AC31D32" w14:textId="77777777" w:rsidR="00ED5831" w:rsidRPr="00ED5831" w:rsidRDefault="00ED5831" w:rsidP="00ED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External Payment Gateway</w:t>
      </w:r>
    </w:p>
    <w:p w14:paraId="4A43D2C4" w14:textId="77777777" w:rsidR="00ED5831" w:rsidRPr="00ED5831" w:rsidRDefault="00ED5831" w:rsidP="00ED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KYC Provider</w:t>
      </w:r>
    </w:p>
    <w:p w14:paraId="26F98D9C" w14:textId="77777777" w:rsidR="00ED5831" w:rsidRPr="00ED5831" w:rsidRDefault="00ED5831" w:rsidP="00ED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Email/SMS Provider</w:t>
      </w:r>
    </w:p>
    <w:p w14:paraId="4EBA5C6F" w14:textId="77777777" w:rsidR="00ED5831" w:rsidRPr="00ED5831" w:rsidRDefault="00ED5831" w:rsidP="00ED5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831">
        <w:rPr>
          <w:rFonts w:ascii="Times New Roman" w:eastAsia="Times New Roman" w:hAnsi="Times New Roman" w:cs="Times New Roman"/>
          <w:sz w:val="24"/>
          <w:szCs w:val="24"/>
        </w:rPr>
        <w:t>FinEdge</w:t>
      </w:r>
      <w:proofErr w:type="spellEnd"/>
      <w:r w:rsidRPr="00ED5831">
        <w:rPr>
          <w:rFonts w:ascii="Times New Roman" w:eastAsia="Times New Roman" w:hAnsi="Times New Roman" w:cs="Times New Roman"/>
          <w:sz w:val="24"/>
          <w:szCs w:val="24"/>
        </w:rPr>
        <w:t xml:space="preserve"> System (single box)</w:t>
      </w:r>
    </w:p>
    <w:p w14:paraId="5E78E218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</w:p>
    <w:p w14:paraId="5E868F67" w14:textId="77777777" w:rsidR="00ED5831" w:rsidRPr="00ED5831" w:rsidRDefault="00ED5831" w:rsidP="00ED5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Requirement validation</w:t>
      </w:r>
    </w:p>
    <w:p w14:paraId="6B3856B4" w14:textId="77777777" w:rsidR="00ED5831" w:rsidRPr="00ED5831" w:rsidRDefault="00ED5831" w:rsidP="00ED5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Product owner discussions</w:t>
      </w:r>
    </w:p>
    <w:p w14:paraId="6B6333FE" w14:textId="77777777" w:rsidR="00ED5831" w:rsidRPr="00ED5831" w:rsidRDefault="00ED5831" w:rsidP="00ED5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Compliance justification</w:t>
      </w:r>
    </w:p>
    <w:p w14:paraId="57CE9A2C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6E5E73">
          <v:rect id="_x0000_i1027" style="width:0;height:1.5pt" o:hralign="center" o:hrstd="t" o:hr="t" fillcolor="#a0a0a0" stroked="f"/>
        </w:pict>
      </w:r>
    </w:p>
    <w:p w14:paraId="2BFD706A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C4 Model – Container Diagram (Level 2)</w:t>
      </w:r>
    </w:p>
    <w:p w14:paraId="34CE5199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>Explains how your system is internally broken into services.</w:t>
      </w:r>
    </w:p>
    <w:p w14:paraId="6A1D322C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must show:</w:t>
      </w:r>
    </w:p>
    <w:p w14:paraId="7D1AA8C8" w14:textId="77777777" w:rsidR="00ED5831" w:rsidRPr="00ED5831" w:rsidRDefault="00ED5831" w:rsidP="00ED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Each microservice</w:t>
      </w:r>
    </w:p>
    <w:p w14:paraId="02CA08F4" w14:textId="77777777" w:rsidR="00ED5831" w:rsidRPr="00ED5831" w:rsidRDefault="00ED5831" w:rsidP="00ED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API Gateway</w:t>
      </w:r>
    </w:p>
    <w:p w14:paraId="1BC63BB4" w14:textId="77777777" w:rsidR="00ED5831" w:rsidRPr="00ED5831" w:rsidRDefault="00ED5831" w:rsidP="00ED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14:paraId="1EED31AD" w14:textId="77777777" w:rsidR="00ED5831" w:rsidRPr="00ED5831" w:rsidRDefault="00ED5831" w:rsidP="00ED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Message Broker</w:t>
      </w:r>
    </w:p>
    <w:p w14:paraId="0C9776B1" w14:textId="77777777" w:rsidR="00ED5831" w:rsidRPr="00ED5831" w:rsidRDefault="00ED5831" w:rsidP="00ED5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 xml:space="preserve">Which protocol each uses (HTTP, AMQP, </w:t>
      </w:r>
      <w:proofErr w:type="gramStart"/>
      <w:r w:rsidRPr="00ED5831">
        <w:rPr>
          <w:rFonts w:ascii="Times New Roman" w:eastAsia="Times New Roman" w:hAnsi="Times New Roman" w:cs="Times New Roman"/>
          <w:sz w:val="24"/>
          <w:szCs w:val="24"/>
        </w:rPr>
        <w:t>JDBC)</w:t>
      </w:r>
      <w:proofErr w:type="gramEnd"/>
    </w:p>
    <w:p w14:paraId="29B12AA9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</w:p>
    <w:p w14:paraId="0CBE5E61" w14:textId="77777777" w:rsidR="00ED5831" w:rsidRPr="00ED5831" w:rsidRDefault="00ED5831" w:rsidP="00ED5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Sprint backlog creation</w:t>
      </w:r>
    </w:p>
    <w:p w14:paraId="7E375F90" w14:textId="77777777" w:rsidR="00ED5831" w:rsidRPr="00ED5831" w:rsidRDefault="00ED5831" w:rsidP="00ED5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Service ownership assignment</w:t>
      </w:r>
    </w:p>
    <w:p w14:paraId="2D5A1D96" w14:textId="77777777" w:rsidR="00ED5831" w:rsidRPr="00ED5831" w:rsidRDefault="00ED5831" w:rsidP="00ED5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Team boundaries</w:t>
      </w:r>
    </w:p>
    <w:p w14:paraId="752DCA26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272A3F71">
          <v:rect id="_x0000_i1028" style="width:0;height:1.5pt" o:hralign="center" o:hrstd="t" o:hr="t" fillcolor="#a0a0a0" stroked="f"/>
        </w:pict>
      </w:r>
    </w:p>
    <w:p w14:paraId="78B0F8A8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Sequence Diagrams (CRITICAL FOR FINTECH)</w:t>
      </w:r>
    </w:p>
    <w:p w14:paraId="384031C1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5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1822C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831">
        <w:rPr>
          <w:rFonts w:ascii="Times New Roman" w:eastAsia="Times New Roman" w:hAnsi="Times New Roman" w:cs="Times New Roman"/>
          <w:b/>
          <w:bCs/>
          <w:sz w:val="27"/>
          <w:szCs w:val="27"/>
        </w:rPr>
        <w:t>a) User Registration &amp; Login</w:t>
      </w:r>
    </w:p>
    <w:p w14:paraId="47AB8948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1ABE6AF2" w14:textId="77777777" w:rsidR="00ED5831" w:rsidRPr="00ED5831" w:rsidRDefault="00ED5831" w:rsidP="00ED5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User → API Gateway → Auth Service → DB</w:t>
      </w:r>
    </w:p>
    <w:p w14:paraId="16198CF3" w14:textId="77777777" w:rsidR="00ED5831" w:rsidRPr="00ED5831" w:rsidRDefault="00ED5831" w:rsidP="00ED5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Token issuance</w:t>
      </w:r>
    </w:p>
    <w:p w14:paraId="6D41013E" w14:textId="77777777" w:rsidR="00ED5831" w:rsidRPr="00ED5831" w:rsidRDefault="00ED5831" w:rsidP="00ED5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14:paraId="71D9A5DA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831">
        <w:rPr>
          <w:rFonts w:ascii="Times New Roman" w:eastAsia="Times New Roman" w:hAnsi="Times New Roman" w:cs="Times New Roman"/>
          <w:b/>
          <w:bCs/>
          <w:sz w:val="27"/>
          <w:szCs w:val="27"/>
        </w:rPr>
        <w:t>b) Wallet Credit (Top-Up)</w:t>
      </w:r>
    </w:p>
    <w:p w14:paraId="45BC7FA0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6B78F876" w14:textId="77777777" w:rsidR="00ED5831" w:rsidRPr="00ED5831" w:rsidRDefault="00ED5831" w:rsidP="00ED5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Client → Wallet Service</w:t>
      </w:r>
    </w:p>
    <w:p w14:paraId="1AE0B0D2" w14:textId="77777777" w:rsidR="00ED5831" w:rsidRPr="00ED5831" w:rsidRDefault="00ED5831" w:rsidP="00ED5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38EC15C5" w14:textId="77777777" w:rsidR="00ED5831" w:rsidRPr="00ED5831" w:rsidRDefault="00ED5831" w:rsidP="00ED5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Ledger update</w:t>
      </w:r>
    </w:p>
    <w:p w14:paraId="540C0A38" w14:textId="77777777" w:rsidR="00ED5831" w:rsidRPr="00ED5831" w:rsidRDefault="00ED5831" w:rsidP="00ED5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6CF0F682" w14:textId="77777777" w:rsidR="00ED5831" w:rsidRPr="00ED5831" w:rsidRDefault="00ED5831" w:rsidP="00ED5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Async transaction log</w:t>
      </w:r>
    </w:p>
    <w:p w14:paraId="732DD634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8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c) P2P Payment</w:t>
      </w:r>
    </w:p>
    <w:p w14:paraId="407F8832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7798B104" w14:textId="77777777" w:rsidR="00ED5831" w:rsidRPr="00ED5831" w:rsidRDefault="00ED5831" w:rsidP="00ED5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User A → Payment Service</w:t>
      </w:r>
    </w:p>
    <w:p w14:paraId="37CBD1E7" w14:textId="77777777" w:rsidR="00ED5831" w:rsidRPr="00ED5831" w:rsidRDefault="00ED5831" w:rsidP="00ED5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Balance check</w:t>
      </w:r>
    </w:p>
    <w:p w14:paraId="214050AE" w14:textId="77777777" w:rsidR="00ED5831" w:rsidRPr="00ED5831" w:rsidRDefault="00ED5831" w:rsidP="00ED5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Debit Wallet A</w:t>
      </w:r>
    </w:p>
    <w:p w14:paraId="3B63DACF" w14:textId="77777777" w:rsidR="00ED5831" w:rsidRPr="00ED5831" w:rsidRDefault="00ED5831" w:rsidP="00ED5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Credit Wallet B</w:t>
      </w:r>
    </w:p>
    <w:p w14:paraId="00CE0880" w14:textId="77777777" w:rsidR="00ED5831" w:rsidRPr="00ED5831" w:rsidRDefault="00ED5831" w:rsidP="00ED5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Transaction log</w:t>
      </w:r>
    </w:p>
    <w:p w14:paraId="7B28CD0B" w14:textId="77777777" w:rsidR="00ED5831" w:rsidRPr="00ED5831" w:rsidRDefault="00ED5831" w:rsidP="00ED5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Fraud check</w:t>
      </w:r>
    </w:p>
    <w:p w14:paraId="674F2830" w14:textId="77777777" w:rsidR="00ED5831" w:rsidRPr="00ED5831" w:rsidRDefault="00ED5831" w:rsidP="00ED5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62C5B54B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831">
        <w:rPr>
          <w:rFonts w:ascii="Times New Roman" w:eastAsia="Times New Roman" w:hAnsi="Times New Roman" w:cs="Times New Roman"/>
          <w:b/>
          <w:bCs/>
          <w:sz w:val="27"/>
          <w:szCs w:val="27"/>
        </w:rPr>
        <w:t>d) KYC Verification</w:t>
      </w:r>
    </w:p>
    <w:p w14:paraId="55C8E1C0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168964FC" w14:textId="77777777" w:rsidR="00ED5831" w:rsidRPr="00ED5831" w:rsidRDefault="00ED5831" w:rsidP="00ED5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User → KYC Service</w:t>
      </w:r>
    </w:p>
    <w:p w14:paraId="2FF3D00B" w14:textId="77777777" w:rsidR="00ED5831" w:rsidRPr="00ED5831" w:rsidRDefault="00ED5831" w:rsidP="00ED5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Document upload → S3</w:t>
      </w:r>
    </w:p>
    <w:p w14:paraId="37810E30" w14:textId="77777777" w:rsidR="00ED5831" w:rsidRPr="00ED5831" w:rsidRDefault="00ED5831" w:rsidP="00ED5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Risk scoring</w:t>
      </w:r>
    </w:p>
    <w:p w14:paraId="6D0A1942" w14:textId="77777777" w:rsidR="00ED5831" w:rsidRPr="00ED5831" w:rsidRDefault="00ED5831" w:rsidP="00ED5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Admin review</w:t>
      </w:r>
    </w:p>
    <w:p w14:paraId="3777E04E" w14:textId="77777777" w:rsidR="00ED5831" w:rsidRPr="00ED5831" w:rsidRDefault="00ED5831" w:rsidP="00ED5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Status update</w:t>
      </w:r>
    </w:p>
    <w:p w14:paraId="0CE4D666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5831">
        <w:rPr>
          <w:rFonts w:ascii="Times New Roman" w:eastAsia="Times New Roman" w:hAnsi="Times New Roman" w:cs="Times New Roman"/>
          <w:b/>
          <w:bCs/>
          <w:sz w:val="27"/>
          <w:szCs w:val="27"/>
        </w:rPr>
        <w:t>e) Payment Gateway Callback</w:t>
      </w:r>
    </w:p>
    <w:p w14:paraId="4201B429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56697012" w14:textId="77777777" w:rsidR="00ED5831" w:rsidRPr="00ED5831" w:rsidRDefault="00ED5831" w:rsidP="00ED5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Gateway → Payment Service webhook</w:t>
      </w:r>
    </w:p>
    <w:p w14:paraId="25FD40F3" w14:textId="77777777" w:rsidR="00ED5831" w:rsidRPr="00ED5831" w:rsidRDefault="00ED5831" w:rsidP="00ED5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Idempotency</w:t>
      </w:r>
    </w:p>
    <w:p w14:paraId="7FB17F05" w14:textId="77777777" w:rsidR="00ED5831" w:rsidRPr="00ED5831" w:rsidRDefault="00ED5831" w:rsidP="00ED5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Status update</w:t>
      </w:r>
    </w:p>
    <w:p w14:paraId="5762CD5D" w14:textId="77777777" w:rsidR="00ED5831" w:rsidRPr="00ED5831" w:rsidRDefault="00ED5831" w:rsidP="00ED58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046D4E04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</w:p>
    <w:p w14:paraId="7056B223" w14:textId="77777777" w:rsidR="00ED5831" w:rsidRPr="00ED5831" w:rsidRDefault="00ED5831" w:rsidP="00ED58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Story implementation</w:t>
      </w:r>
    </w:p>
    <w:p w14:paraId="48FCDBE1" w14:textId="77777777" w:rsidR="00ED5831" w:rsidRPr="00ED5831" w:rsidRDefault="00ED5831" w:rsidP="00ED58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QA test case writing</w:t>
      </w:r>
    </w:p>
    <w:p w14:paraId="278C279F" w14:textId="77777777" w:rsidR="00ED5831" w:rsidRPr="00ED5831" w:rsidRDefault="00ED5831" w:rsidP="00ED58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API contract agreement</w:t>
      </w:r>
    </w:p>
    <w:p w14:paraId="46D8D348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1AD0877A">
          <v:rect id="_x0000_i1029" style="width:0;height:1.5pt" o:hralign="center" o:hrstd="t" o:hr="t" fillcolor="#a0a0a0" stroked="f"/>
        </w:pict>
      </w:r>
    </w:p>
    <w:p w14:paraId="072E46CE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Flow Diagram (DFD)</w:t>
      </w:r>
    </w:p>
    <w:p w14:paraId="155EF18E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 xml:space="preserve">Shows how </w:t>
      </w: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money &amp; sensitive data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t xml:space="preserve"> move.</w:t>
      </w:r>
    </w:p>
    <w:p w14:paraId="76658835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must show:</w:t>
      </w:r>
    </w:p>
    <w:p w14:paraId="30275F3A" w14:textId="77777777" w:rsidR="00ED5831" w:rsidRPr="00ED5831" w:rsidRDefault="00ED5831" w:rsidP="00ED58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lastRenderedPageBreak/>
        <w:t>User credentials</w:t>
      </w:r>
    </w:p>
    <w:p w14:paraId="717D0537" w14:textId="77777777" w:rsidR="00ED5831" w:rsidRPr="00ED5831" w:rsidRDefault="00ED5831" w:rsidP="00ED58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Wallet balances</w:t>
      </w:r>
    </w:p>
    <w:p w14:paraId="643E0451" w14:textId="77777777" w:rsidR="00ED5831" w:rsidRPr="00ED5831" w:rsidRDefault="00ED5831" w:rsidP="00ED58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Transaction data</w:t>
      </w:r>
    </w:p>
    <w:p w14:paraId="3A3882A6" w14:textId="77777777" w:rsidR="00ED5831" w:rsidRPr="00ED5831" w:rsidRDefault="00ED5831" w:rsidP="00ED58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KYC documents</w:t>
      </w:r>
    </w:p>
    <w:p w14:paraId="24F8F160" w14:textId="77777777" w:rsidR="00ED5831" w:rsidRPr="00ED5831" w:rsidRDefault="00ED5831" w:rsidP="00ED58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7D50A5E5" w14:textId="77777777" w:rsidR="00ED5831" w:rsidRPr="00ED5831" w:rsidRDefault="00ED5831" w:rsidP="00ED58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Encryption boundaries</w:t>
      </w:r>
    </w:p>
    <w:p w14:paraId="19F940F9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</w:p>
    <w:p w14:paraId="0A3E50D3" w14:textId="77777777" w:rsidR="00ED5831" w:rsidRPr="00ED5831" w:rsidRDefault="00ED5831" w:rsidP="00ED5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Security reviews</w:t>
      </w:r>
    </w:p>
    <w:p w14:paraId="13AF6341" w14:textId="77777777" w:rsidR="00ED5831" w:rsidRPr="00ED5831" w:rsidRDefault="00ED5831" w:rsidP="00ED5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Compliance discussions</w:t>
      </w:r>
    </w:p>
    <w:p w14:paraId="4A7F7BB8" w14:textId="77777777" w:rsidR="00ED5831" w:rsidRPr="00ED5831" w:rsidRDefault="00ED5831" w:rsidP="00ED58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Threat modeling</w:t>
      </w:r>
    </w:p>
    <w:p w14:paraId="17BA2A26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4CEA1A5A">
          <v:rect id="_x0000_i1030" style="width:0;height:1.5pt" o:hralign="center" o:hrstd="t" o:hr="t" fillcolor="#a0a0a0" stroked="f"/>
        </w:pict>
      </w:r>
    </w:p>
    <w:p w14:paraId="5BEFA149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ER Diagram (MANDATORY)</w:t>
      </w:r>
    </w:p>
    <w:p w14:paraId="130B512D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>Prevents schema chaos.</w:t>
      </w:r>
    </w:p>
    <w:p w14:paraId="3435F527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must show:</w:t>
      </w:r>
    </w:p>
    <w:p w14:paraId="150AAFCA" w14:textId="77777777" w:rsidR="00ED5831" w:rsidRPr="00ED5831" w:rsidRDefault="00ED5831" w:rsidP="00ED58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PostgreSQL tables</w:t>
      </w:r>
    </w:p>
    <w:p w14:paraId="56068AF5" w14:textId="77777777" w:rsidR="00ED5831" w:rsidRPr="00ED5831" w:rsidRDefault="00ED5831" w:rsidP="00ED583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540DCA25" w14:textId="77777777" w:rsidR="00ED5831" w:rsidRPr="00ED5831" w:rsidRDefault="00ED5831" w:rsidP="00ED583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wallets</w:t>
      </w:r>
    </w:p>
    <w:p w14:paraId="3010D1EC" w14:textId="77777777" w:rsidR="00ED5831" w:rsidRPr="00ED5831" w:rsidRDefault="00ED5831" w:rsidP="00ED583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14:paraId="10521478" w14:textId="77777777" w:rsidR="00ED5831" w:rsidRPr="00ED5831" w:rsidRDefault="00ED5831" w:rsidP="00ED583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37E7E8E1" w14:textId="77777777" w:rsidR="00ED5831" w:rsidRPr="00ED5831" w:rsidRDefault="00ED5831" w:rsidP="00ED583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831">
        <w:rPr>
          <w:rFonts w:ascii="Times New Roman" w:eastAsia="Times New Roman" w:hAnsi="Times New Roman" w:cs="Times New Roman"/>
          <w:sz w:val="24"/>
          <w:szCs w:val="24"/>
        </w:rPr>
        <w:t>kyc_profiles</w:t>
      </w:r>
      <w:proofErr w:type="spellEnd"/>
    </w:p>
    <w:p w14:paraId="56DDDCCC" w14:textId="77777777" w:rsidR="00ED5831" w:rsidRPr="00ED5831" w:rsidRDefault="00ED5831" w:rsidP="00ED583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5831">
        <w:rPr>
          <w:rFonts w:ascii="Times New Roman" w:eastAsia="Times New Roman" w:hAnsi="Times New Roman" w:cs="Times New Roman"/>
          <w:sz w:val="24"/>
          <w:szCs w:val="24"/>
        </w:rPr>
        <w:t>audit_logs</w:t>
      </w:r>
      <w:proofErr w:type="spellEnd"/>
    </w:p>
    <w:p w14:paraId="186C6EE1" w14:textId="77777777" w:rsidR="00ED5831" w:rsidRPr="00ED5831" w:rsidRDefault="00ED5831" w:rsidP="00ED58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Foreign keys</w:t>
      </w:r>
    </w:p>
    <w:p w14:paraId="12E66F61" w14:textId="77777777" w:rsidR="00ED5831" w:rsidRPr="00ED5831" w:rsidRDefault="00ED5831" w:rsidP="00ED58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Indexes</w:t>
      </w:r>
    </w:p>
    <w:p w14:paraId="2D4B9436" w14:textId="77777777" w:rsidR="00ED5831" w:rsidRPr="00ED5831" w:rsidRDefault="00ED5831" w:rsidP="00ED58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Unique constraints</w:t>
      </w:r>
    </w:p>
    <w:p w14:paraId="4781A965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</w:p>
    <w:p w14:paraId="544C4FFF" w14:textId="77777777" w:rsidR="00ED5831" w:rsidRPr="00ED5831" w:rsidRDefault="00ED5831" w:rsidP="00ED58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Sprint DB migration planning</w:t>
      </w:r>
    </w:p>
    <w:p w14:paraId="0EA5CE58" w14:textId="77777777" w:rsidR="00ED5831" w:rsidRPr="00ED5831" w:rsidRDefault="00ED5831" w:rsidP="00ED58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Backend/frontend contract</w:t>
      </w:r>
    </w:p>
    <w:p w14:paraId="09E9BE3E" w14:textId="77777777" w:rsidR="00ED5831" w:rsidRPr="00ED5831" w:rsidRDefault="00ED5831" w:rsidP="00ED58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Query optimization</w:t>
      </w:r>
    </w:p>
    <w:p w14:paraId="673413CF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4C01D007">
          <v:rect id="_x0000_i1031" style="width:0;height:1.5pt" o:hralign="center" o:hrstd="t" o:hr="t" fillcolor="#a0a0a0" stroked="f"/>
        </w:pict>
      </w:r>
    </w:p>
    <w:p w14:paraId="53E8CA62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Contract Diagram (Swagger-first view)</w:t>
      </w:r>
    </w:p>
    <w:p w14:paraId="24A8F7CE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>Avoids frontend/backend mismatch.</w:t>
      </w:r>
    </w:p>
    <w:p w14:paraId="01376A63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must show:</w:t>
      </w:r>
    </w:p>
    <w:p w14:paraId="45F9158E" w14:textId="77777777" w:rsidR="00ED5831" w:rsidRPr="00ED5831" w:rsidRDefault="00ED5831" w:rsidP="00ED5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Endpoint groups by service</w:t>
      </w:r>
    </w:p>
    <w:p w14:paraId="7FBCCE43" w14:textId="77777777" w:rsidR="00ED5831" w:rsidRPr="00ED5831" w:rsidRDefault="00ED5831" w:rsidP="00ED5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Request/response schemas</w:t>
      </w:r>
    </w:p>
    <w:p w14:paraId="0941D84E" w14:textId="77777777" w:rsidR="00ED5831" w:rsidRPr="00ED5831" w:rsidRDefault="00ED5831" w:rsidP="00ED5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Error codes</w:t>
      </w:r>
    </w:p>
    <w:p w14:paraId="3E13D478" w14:textId="77777777" w:rsidR="00ED5831" w:rsidRPr="00ED5831" w:rsidRDefault="00ED5831" w:rsidP="00ED5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Auth requirements</w:t>
      </w:r>
    </w:p>
    <w:p w14:paraId="19CAD8E9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</w:p>
    <w:p w14:paraId="15F029E7" w14:textId="77777777" w:rsidR="00ED5831" w:rsidRPr="00ED5831" w:rsidRDefault="00ED5831" w:rsidP="00ED5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Parallel frontend + backend development</w:t>
      </w:r>
    </w:p>
    <w:p w14:paraId="398452CB" w14:textId="77777777" w:rsidR="00ED5831" w:rsidRPr="00ED5831" w:rsidRDefault="00ED5831" w:rsidP="00ED5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QA automation</w:t>
      </w:r>
    </w:p>
    <w:p w14:paraId="2469015A" w14:textId="77777777" w:rsidR="00ED5831" w:rsidRPr="00ED5831" w:rsidRDefault="00ED5831" w:rsidP="00ED5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Client demos</w:t>
      </w:r>
    </w:p>
    <w:p w14:paraId="6B6597BC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7C967481">
          <v:rect id="_x0000_i1032" style="width:0;height:1.5pt" o:hralign="center" o:hrstd="t" o:hr="t" fillcolor="#a0a0a0" stroked="f"/>
        </w:pict>
      </w:r>
    </w:p>
    <w:p w14:paraId="337AF06C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 Architecture Diagram</w:t>
      </w:r>
    </w:p>
    <w:p w14:paraId="0E663315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>Proves cloud &amp; DevOps maturity.</w:t>
      </w:r>
    </w:p>
    <w:p w14:paraId="01C269ED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must show:</w:t>
      </w:r>
    </w:p>
    <w:p w14:paraId="1A664C8B" w14:textId="77777777" w:rsidR="00ED5831" w:rsidRPr="00ED5831" w:rsidRDefault="00ED5831" w:rsidP="00ED5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EC2 instances</w:t>
      </w:r>
    </w:p>
    <w:p w14:paraId="619320C0" w14:textId="77777777" w:rsidR="00ED5831" w:rsidRPr="00ED5831" w:rsidRDefault="00ED5831" w:rsidP="00ED5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Load balancer</w:t>
      </w:r>
    </w:p>
    <w:p w14:paraId="645C55B1" w14:textId="77777777" w:rsidR="00ED5831" w:rsidRPr="00ED5831" w:rsidRDefault="00ED5831" w:rsidP="00ED5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RDS</w:t>
      </w:r>
    </w:p>
    <w:p w14:paraId="45504F60" w14:textId="77777777" w:rsidR="00ED5831" w:rsidRPr="00ED5831" w:rsidRDefault="00ED5831" w:rsidP="00ED5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S3</w:t>
      </w:r>
    </w:p>
    <w:p w14:paraId="3501FB2E" w14:textId="77777777" w:rsidR="00ED5831" w:rsidRPr="00ED5831" w:rsidRDefault="00ED5831" w:rsidP="00ED5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Security groups</w:t>
      </w:r>
    </w:p>
    <w:p w14:paraId="280DDD5E" w14:textId="77777777" w:rsidR="00ED5831" w:rsidRPr="00ED5831" w:rsidRDefault="00ED5831" w:rsidP="00ED5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CI/CD pipeline</w:t>
      </w:r>
    </w:p>
    <w:p w14:paraId="36F227D4" w14:textId="77777777" w:rsidR="00ED5831" w:rsidRPr="00ED5831" w:rsidRDefault="00ED5831" w:rsidP="00ED5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Docker images</w:t>
      </w:r>
    </w:p>
    <w:p w14:paraId="02EED134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</w:p>
    <w:p w14:paraId="1EDC5B8F" w14:textId="77777777" w:rsidR="00ED5831" w:rsidRPr="00ED5831" w:rsidRDefault="00ED5831" w:rsidP="00ED5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DevOps sprint</w:t>
      </w:r>
    </w:p>
    <w:p w14:paraId="06B1421D" w14:textId="77777777" w:rsidR="00ED5831" w:rsidRPr="00ED5831" w:rsidRDefault="00ED5831" w:rsidP="00ED5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Production readiness review</w:t>
      </w:r>
    </w:p>
    <w:p w14:paraId="59420FC0" w14:textId="77777777" w:rsidR="00ED5831" w:rsidRPr="00ED5831" w:rsidRDefault="00ED5831" w:rsidP="00ED5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Cost optimization</w:t>
      </w:r>
    </w:p>
    <w:p w14:paraId="566321F3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33008282">
          <v:rect id="_x0000_i1033" style="width:0;height:1.5pt" o:hralign="center" o:hrstd="t" o:hr="t" fillcolor="#a0a0a0" stroked="f"/>
        </w:pict>
      </w:r>
    </w:p>
    <w:p w14:paraId="341A4204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Architecture Diagram (FINTECH MUST-HAVE)</w:t>
      </w:r>
    </w:p>
    <w:p w14:paraId="6E636C04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>Shows how you protect money &amp; data.</w:t>
      </w:r>
    </w:p>
    <w:p w14:paraId="7733CA1D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must show:</w:t>
      </w:r>
    </w:p>
    <w:p w14:paraId="18DDB3B2" w14:textId="77777777" w:rsidR="00ED5831" w:rsidRPr="00ED5831" w:rsidRDefault="00ED5831" w:rsidP="00ED5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lastRenderedPageBreak/>
        <w:t>JWT issuance</w:t>
      </w:r>
    </w:p>
    <w:p w14:paraId="0C438291" w14:textId="77777777" w:rsidR="00ED5831" w:rsidRPr="00ED5831" w:rsidRDefault="00ED5831" w:rsidP="00ED5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OAuth2 flow</w:t>
      </w:r>
    </w:p>
    <w:p w14:paraId="14F4B26B" w14:textId="77777777" w:rsidR="00ED5831" w:rsidRPr="00ED5831" w:rsidRDefault="00ED5831" w:rsidP="00ED5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Encryption points</w:t>
      </w:r>
    </w:p>
    <w:p w14:paraId="0A6D8020" w14:textId="77777777" w:rsidR="00ED5831" w:rsidRPr="00ED5831" w:rsidRDefault="00ED5831" w:rsidP="00ED5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25D90985" w14:textId="77777777" w:rsidR="00ED5831" w:rsidRPr="00ED5831" w:rsidRDefault="00ED5831" w:rsidP="00ED5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WAF</w:t>
      </w:r>
    </w:p>
    <w:p w14:paraId="124EE825" w14:textId="77777777" w:rsidR="00ED5831" w:rsidRPr="00ED5831" w:rsidRDefault="00ED5831" w:rsidP="00ED5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14:paraId="782C8916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</w:p>
    <w:p w14:paraId="5F94134A" w14:textId="77777777" w:rsidR="00ED5831" w:rsidRPr="00ED5831" w:rsidRDefault="00ED5831" w:rsidP="00ED5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Security sprint</w:t>
      </w:r>
    </w:p>
    <w:p w14:paraId="4EB4F94A" w14:textId="77777777" w:rsidR="00ED5831" w:rsidRPr="00ED5831" w:rsidRDefault="00ED5831" w:rsidP="00ED5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Compliance audit</w:t>
      </w:r>
    </w:p>
    <w:p w14:paraId="0FCC6BF2" w14:textId="77777777" w:rsidR="00ED5831" w:rsidRPr="00ED5831" w:rsidRDefault="00ED5831" w:rsidP="00ED5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Pen-test preparation</w:t>
      </w:r>
    </w:p>
    <w:p w14:paraId="3055D125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359B82A1">
          <v:rect id="_x0000_i1034" style="width:0;height:1.5pt" o:hralign="center" o:hrstd="t" o:hr="t" fillcolor="#a0a0a0" stroked="f"/>
        </w:pict>
      </w:r>
    </w:p>
    <w:p w14:paraId="6745550D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>10️</w:t>
      </w:r>
      <w:r w:rsidRPr="00ED583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Agile Process Flow Diagram</w:t>
      </w:r>
    </w:p>
    <w:p w14:paraId="69DCC10A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>Shows how work moves.</w:t>
      </w:r>
    </w:p>
    <w:p w14:paraId="54E69D5C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What it must show:</w:t>
      </w:r>
    </w:p>
    <w:p w14:paraId="2E2FAE83" w14:textId="77777777" w:rsidR="00ED5831" w:rsidRPr="00ED5831" w:rsidRDefault="00ED5831" w:rsidP="00ED5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14:paraId="76469421" w14:textId="77777777" w:rsidR="00ED5831" w:rsidRPr="00ED5831" w:rsidRDefault="00ED5831" w:rsidP="00ED5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Sprint</w:t>
      </w:r>
    </w:p>
    <w:p w14:paraId="0CADAD34" w14:textId="77777777" w:rsidR="00ED5831" w:rsidRPr="00ED5831" w:rsidRDefault="00ED5831" w:rsidP="00ED5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14:paraId="7DDA5710" w14:textId="77777777" w:rsidR="00ED5831" w:rsidRPr="00ED5831" w:rsidRDefault="00ED5831" w:rsidP="00ED5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Code Review</w:t>
      </w:r>
    </w:p>
    <w:p w14:paraId="3C4B0357" w14:textId="77777777" w:rsidR="00ED5831" w:rsidRPr="00ED5831" w:rsidRDefault="00ED5831" w:rsidP="00ED5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QA</w:t>
      </w:r>
    </w:p>
    <w:p w14:paraId="24CBE445" w14:textId="77777777" w:rsidR="00ED5831" w:rsidRPr="00ED5831" w:rsidRDefault="00ED5831" w:rsidP="00ED5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CI/CD</w:t>
      </w:r>
    </w:p>
    <w:p w14:paraId="3D00DF5E" w14:textId="77777777" w:rsidR="00ED5831" w:rsidRPr="00ED5831" w:rsidRDefault="00ED5831" w:rsidP="00ED5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Release</w:t>
      </w:r>
    </w:p>
    <w:p w14:paraId="6585EABE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Used in Agile for:</w:t>
      </w:r>
    </w:p>
    <w:p w14:paraId="5D8B73CE" w14:textId="77777777" w:rsidR="00ED5831" w:rsidRPr="00ED5831" w:rsidRDefault="00ED5831" w:rsidP="00ED58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Team alignment</w:t>
      </w:r>
    </w:p>
    <w:p w14:paraId="49E69E8C" w14:textId="77777777" w:rsidR="00ED5831" w:rsidRPr="00ED5831" w:rsidRDefault="00ED5831" w:rsidP="00ED58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Management reporting</w:t>
      </w:r>
    </w:p>
    <w:p w14:paraId="2F5D2C3D" w14:textId="77777777" w:rsidR="00ED5831" w:rsidRPr="00ED5831" w:rsidRDefault="00ED5831" w:rsidP="00ED58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Interview storytelling</w:t>
      </w:r>
    </w:p>
    <w:p w14:paraId="2476EFA9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29EF2651">
          <v:rect id="_x0000_i1035" style="width:0;height:1.5pt" o:hralign="center" o:hrstd="t" o:hr="t" fillcolor="#a0a0a0" stroked="f"/>
        </w:pict>
      </w:r>
    </w:p>
    <w:p w14:paraId="01D4F586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MINIMUM SET (If You’re Short on Time)</w:t>
      </w:r>
    </w:p>
    <w:p w14:paraId="61DBC1F6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 xml:space="preserve">If you only build </w:t>
      </w: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7 diagrams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t>, make these:</w:t>
      </w:r>
    </w:p>
    <w:p w14:paraId="46ACE19F" w14:textId="77777777" w:rsidR="00ED5831" w:rsidRPr="00ED5831" w:rsidRDefault="00ED5831" w:rsidP="00ED5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High-Level Architecture</w:t>
      </w:r>
    </w:p>
    <w:p w14:paraId="715866C7" w14:textId="77777777" w:rsidR="00ED5831" w:rsidRPr="00ED5831" w:rsidRDefault="00ED5831" w:rsidP="00ED5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Container Diagram (C4 Level 2)</w:t>
      </w:r>
    </w:p>
    <w:p w14:paraId="676BCE36" w14:textId="77777777" w:rsidR="00ED5831" w:rsidRPr="00ED5831" w:rsidRDefault="00ED5831" w:rsidP="00ED5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ER Diagram</w:t>
      </w:r>
    </w:p>
    <w:p w14:paraId="2DD2D971" w14:textId="77777777" w:rsidR="00ED5831" w:rsidRPr="00ED5831" w:rsidRDefault="00ED5831" w:rsidP="00ED5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lastRenderedPageBreak/>
        <w:t>P2P Payment Sequence</w:t>
      </w:r>
    </w:p>
    <w:p w14:paraId="0CEC8624" w14:textId="77777777" w:rsidR="00ED5831" w:rsidRPr="00ED5831" w:rsidRDefault="00ED5831" w:rsidP="00ED5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KYC Flow Sequence</w:t>
      </w:r>
    </w:p>
    <w:p w14:paraId="68E2CE7E" w14:textId="77777777" w:rsidR="00ED5831" w:rsidRPr="00ED5831" w:rsidRDefault="00ED5831" w:rsidP="00ED5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Deployment Architecture</w:t>
      </w:r>
    </w:p>
    <w:p w14:paraId="6018B98C" w14:textId="77777777" w:rsidR="00ED5831" w:rsidRPr="00ED5831" w:rsidRDefault="00ED5831" w:rsidP="00ED5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Security Architecture</w:t>
      </w:r>
    </w:p>
    <w:p w14:paraId="2F9320C7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569DC45F">
          <v:rect id="_x0000_i1036" style="width:0;height:1.5pt" o:hralign="center" o:hrstd="t" o:hr="t" fillcolor="#a0a0a0" stroked="f"/>
        </w:pict>
      </w:r>
    </w:p>
    <w:p w14:paraId="3A5D41DE" w14:textId="77777777" w:rsidR="00ED5831" w:rsidRPr="00ED5831" w:rsidRDefault="00ED5831" w:rsidP="00ED5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831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D58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This Helps You Get the Job</w:t>
      </w:r>
    </w:p>
    <w:p w14:paraId="26B4B7BE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When you show these diagrams in an interview:</w:t>
      </w:r>
    </w:p>
    <w:p w14:paraId="7DF9C28B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You don’t look like a junior trying Spring Boot.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br/>
        <w:t xml:space="preserve">You look like a </w:t>
      </w: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fintech system designer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A95C7C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You can literally say:</w:t>
      </w:r>
    </w:p>
    <w:p w14:paraId="094DE2FB" w14:textId="77777777" w:rsidR="00ED5831" w:rsidRPr="00ED5831" w:rsidRDefault="00ED5831" w:rsidP="00ED58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>“We designed the system using C4 architecture, created full sequence flows for payments and KYC, modeled our ER schema, and validated security using threat modeling diagrams.”</w:t>
      </w:r>
    </w:p>
    <w:p w14:paraId="0C097A3F" w14:textId="77777777" w:rsidR="00ED5831" w:rsidRPr="00ED5831" w:rsidRDefault="00ED5831" w:rsidP="00ED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t xml:space="preserve">That single sentence </w:t>
      </w:r>
      <w:r w:rsidRPr="00ED5831">
        <w:rPr>
          <w:rFonts w:ascii="Times New Roman" w:eastAsia="Times New Roman" w:hAnsi="Times New Roman" w:cs="Times New Roman"/>
          <w:b/>
          <w:bCs/>
          <w:sz w:val="24"/>
          <w:szCs w:val="24"/>
        </w:rPr>
        <w:t>destroys rejection risk</w:t>
      </w:r>
      <w:r w:rsidRPr="00ED5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38C2A" w14:textId="77777777" w:rsidR="00ED5831" w:rsidRPr="00ED5831" w:rsidRDefault="00ED5831" w:rsidP="00ED5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831">
        <w:rPr>
          <w:rFonts w:ascii="Times New Roman" w:eastAsia="Times New Roman" w:hAnsi="Times New Roman" w:cs="Times New Roman"/>
          <w:sz w:val="24"/>
          <w:szCs w:val="24"/>
        </w:rPr>
        <w:pict w14:anchorId="7D834D45">
          <v:rect id="_x0000_i1037" style="width:0;height:1.5pt" o:hralign="center" o:hrstd="t" o:hr="t" fillcolor="#a0a0a0" stroked="f"/>
        </w:pict>
      </w:r>
    </w:p>
    <w:p w14:paraId="0514E2E6" w14:textId="77777777" w:rsidR="00AF137B" w:rsidRDefault="00D40376"/>
    <w:sectPr w:rsidR="00AF1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A65AB"/>
    <w:multiLevelType w:val="multilevel"/>
    <w:tmpl w:val="16CE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F23E2"/>
    <w:multiLevelType w:val="multilevel"/>
    <w:tmpl w:val="90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6F6A"/>
    <w:multiLevelType w:val="multilevel"/>
    <w:tmpl w:val="24B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4452"/>
    <w:multiLevelType w:val="multilevel"/>
    <w:tmpl w:val="7E6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30486"/>
    <w:multiLevelType w:val="multilevel"/>
    <w:tmpl w:val="4E1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E131D"/>
    <w:multiLevelType w:val="multilevel"/>
    <w:tmpl w:val="FDD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510CB"/>
    <w:multiLevelType w:val="multilevel"/>
    <w:tmpl w:val="BA1C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D78B8"/>
    <w:multiLevelType w:val="multilevel"/>
    <w:tmpl w:val="134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42857"/>
    <w:multiLevelType w:val="multilevel"/>
    <w:tmpl w:val="7F4C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62328"/>
    <w:multiLevelType w:val="multilevel"/>
    <w:tmpl w:val="D020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82608"/>
    <w:multiLevelType w:val="multilevel"/>
    <w:tmpl w:val="681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75BCF"/>
    <w:multiLevelType w:val="multilevel"/>
    <w:tmpl w:val="D6E2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71701"/>
    <w:multiLevelType w:val="multilevel"/>
    <w:tmpl w:val="77A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C727F"/>
    <w:multiLevelType w:val="multilevel"/>
    <w:tmpl w:val="6D9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55B28"/>
    <w:multiLevelType w:val="multilevel"/>
    <w:tmpl w:val="8D1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C7955"/>
    <w:multiLevelType w:val="multilevel"/>
    <w:tmpl w:val="0020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94020"/>
    <w:multiLevelType w:val="multilevel"/>
    <w:tmpl w:val="AEC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654A7"/>
    <w:multiLevelType w:val="multilevel"/>
    <w:tmpl w:val="BE2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65811"/>
    <w:multiLevelType w:val="multilevel"/>
    <w:tmpl w:val="B86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778CC"/>
    <w:multiLevelType w:val="multilevel"/>
    <w:tmpl w:val="15B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E4F6E"/>
    <w:multiLevelType w:val="multilevel"/>
    <w:tmpl w:val="EC96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E2BA2"/>
    <w:multiLevelType w:val="multilevel"/>
    <w:tmpl w:val="445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04590"/>
    <w:multiLevelType w:val="multilevel"/>
    <w:tmpl w:val="B3A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E6B2F"/>
    <w:multiLevelType w:val="multilevel"/>
    <w:tmpl w:val="721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956B6"/>
    <w:multiLevelType w:val="multilevel"/>
    <w:tmpl w:val="94E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541D5"/>
    <w:multiLevelType w:val="multilevel"/>
    <w:tmpl w:val="7F4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22"/>
  </w:num>
  <w:num w:numId="4">
    <w:abstractNumId w:val="21"/>
  </w:num>
  <w:num w:numId="5">
    <w:abstractNumId w:val="6"/>
  </w:num>
  <w:num w:numId="6">
    <w:abstractNumId w:val="11"/>
  </w:num>
  <w:num w:numId="7">
    <w:abstractNumId w:val="23"/>
  </w:num>
  <w:num w:numId="8">
    <w:abstractNumId w:val="25"/>
  </w:num>
  <w:num w:numId="9">
    <w:abstractNumId w:val="13"/>
  </w:num>
  <w:num w:numId="10">
    <w:abstractNumId w:val="24"/>
  </w:num>
  <w:num w:numId="11">
    <w:abstractNumId w:val="7"/>
  </w:num>
  <w:num w:numId="12">
    <w:abstractNumId w:val="2"/>
  </w:num>
  <w:num w:numId="13">
    <w:abstractNumId w:val="4"/>
  </w:num>
  <w:num w:numId="14">
    <w:abstractNumId w:val="5"/>
  </w:num>
  <w:num w:numId="15">
    <w:abstractNumId w:val="10"/>
  </w:num>
  <w:num w:numId="16">
    <w:abstractNumId w:val="20"/>
  </w:num>
  <w:num w:numId="17">
    <w:abstractNumId w:val="12"/>
  </w:num>
  <w:num w:numId="18">
    <w:abstractNumId w:val="8"/>
  </w:num>
  <w:num w:numId="19">
    <w:abstractNumId w:val="17"/>
  </w:num>
  <w:num w:numId="20">
    <w:abstractNumId w:val="16"/>
  </w:num>
  <w:num w:numId="21">
    <w:abstractNumId w:val="1"/>
  </w:num>
  <w:num w:numId="22">
    <w:abstractNumId w:val="19"/>
  </w:num>
  <w:num w:numId="23">
    <w:abstractNumId w:val="9"/>
  </w:num>
  <w:num w:numId="24">
    <w:abstractNumId w:val="3"/>
  </w:num>
  <w:num w:numId="25">
    <w:abstractNumId w:val="0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8C"/>
    <w:rsid w:val="00275FBB"/>
    <w:rsid w:val="003547B3"/>
    <w:rsid w:val="0051038C"/>
    <w:rsid w:val="00770BD0"/>
    <w:rsid w:val="00D40376"/>
    <w:rsid w:val="00ED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E20A"/>
  <w15:chartTrackingRefBased/>
  <w15:docId w15:val="{BE88488E-8CCD-4E0B-99D6-5F377797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5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5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58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58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5831"/>
    <w:rPr>
      <w:b/>
      <w:bCs/>
    </w:rPr>
  </w:style>
  <w:style w:type="character" w:styleId="Emphasis">
    <w:name w:val="Emphasis"/>
    <w:basedOn w:val="DefaultParagraphFont"/>
    <w:uiPriority w:val="20"/>
    <w:qFormat/>
    <w:rsid w:val="00ED58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25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8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Janjua</dc:creator>
  <cp:keywords/>
  <dc:description/>
  <cp:lastModifiedBy>Shaheer Janjua</cp:lastModifiedBy>
  <cp:revision>3</cp:revision>
  <dcterms:created xsi:type="dcterms:W3CDTF">2026-01-20T20:46:00Z</dcterms:created>
  <dcterms:modified xsi:type="dcterms:W3CDTF">2026-01-20T23:04:00Z</dcterms:modified>
</cp:coreProperties>
</file>