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9795" w14:textId="34722B7B" w:rsidR="005F1925" w:rsidRPr="005F1925" w:rsidRDefault="005F1925" w:rsidP="005F1925">
      <w:pPr>
        <w:tabs>
          <w:tab w:val="left" w:pos="971"/>
          <w:tab w:val="center" w:pos="4680"/>
        </w:tabs>
        <w:spacing w:after="0" w:line="360" w:lineRule="auto"/>
        <w:jc w:val="center"/>
        <w:rPr>
          <w:rFonts w:eastAsia="Calibri" w:cstheme="minorHAnsi"/>
          <w:b/>
          <w:bCs/>
          <w:sz w:val="32"/>
          <w:szCs w:val="32"/>
          <w:u w:val="single"/>
        </w:rPr>
      </w:pPr>
      <w:r w:rsidRPr="005F1925">
        <w:rPr>
          <w:rFonts w:eastAsia="Calibri" w:cstheme="minorHAnsi"/>
          <w:b/>
          <w:bCs/>
          <w:sz w:val="32"/>
          <w:szCs w:val="32"/>
        </w:rPr>
        <w:t>Title:</w:t>
      </w:r>
      <w:r w:rsidRPr="005F1925">
        <w:rPr>
          <w:rFonts w:eastAsia="Calibri" w:cstheme="minorHAnsi"/>
          <w:b/>
          <w:bCs/>
          <w:sz w:val="32"/>
          <w:szCs w:val="32"/>
          <w:u w:val="single"/>
        </w:rPr>
        <w:t xml:space="preserve"> </w:t>
      </w:r>
      <w:r w:rsidR="00D3474D">
        <w:rPr>
          <w:rFonts w:eastAsia="Calibri" w:cstheme="minorHAnsi"/>
          <w:b/>
          <w:bCs/>
          <w:sz w:val="32"/>
          <w:szCs w:val="32"/>
          <w:u w:val="single"/>
        </w:rPr>
        <w:t>INVESTIGANZA</w:t>
      </w:r>
    </w:p>
    <w:p w14:paraId="044F382D" w14:textId="77777777" w:rsidR="005F1925" w:rsidRPr="005F1925" w:rsidRDefault="005F1925" w:rsidP="005F1925">
      <w:pPr>
        <w:spacing w:after="0" w:line="360" w:lineRule="auto"/>
        <w:jc w:val="center"/>
        <w:rPr>
          <w:rFonts w:eastAsiaTheme="majorEastAsia" w:cstheme="minorHAnsi"/>
          <w:b/>
          <w:bCs/>
          <w:sz w:val="24"/>
          <w:szCs w:val="24"/>
          <w:lang w:bidi="ur-PK"/>
        </w:rPr>
      </w:pPr>
      <w:r w:rsidRPr="005F1925">
        <w:rPr>
          <w:rFonts w:eastAsiaTheme="majorEastAsia" w:cstheme="minorHAnsi"/>
          <w:b/>
          <w:bCs/>
          <w:sz w:val="24"/>
          <w:szCs w:val="24"/>
          <w:lang w:bidi="ur-PK"/>
        </w:rPr>
        <w:t>By</w:t>
      </w:r>
    </w:p>
    <w:p w14:paraId="6E2AD25D" w14:textId="4F1DAEAC" w:rsidR="005F1925" w:rsidRPr="005F1925" w:rsidRDefault="005F1925" w:rsidP="005F19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630"/>
        <w:rPr>
          <w:rFonts w:eastAsiaTheme="majorEastAsia" w:cstheme="minorHAnsi"/>
          <w:sz w:val="24"/>
          <w:szCs w:val="24"/>
          <w:lang w:bidi="ur-PK"/>
        </w:rPr>
      </w:pPr>
      <w:r w:rsidRPr="005F1925">
        <w:rPr>
          <w:rFonts w:eastAsia="Calibri" w:cstheme="minorHAnsi"/>
          <w:b/>
          <w:bCs/>
          <w:sz w:val="24"/>
          <w:szCs w:val="24"/>
        </w:rPr>
        <w:t>Student Name and Email:</w:t>
      </w:r>
      <w:r w:rsidRPr="005F1925">
        <w:rPr>
          <w:rFonts w:eastAsia="Calibri" w:cstheme="minorHAnsi"/>
          <w:sz w:val="24"/>
          <w:szCs w:val="24"/>
        </w:rPr>
        <w:t xml:space="preserve"> </w:t>
      </w:r>
      <w:r w:rsidR="00343EBB">
        <w:rPr>
          <w:rFonts w:eastAsia="Calibri" w:cstheme="minorHAnsi"/>
          <w:sz w:val="24"/>
          <w:szCs w:val="24"/>
        </w:rPr>
        <w:t xml:space="preserve">Muhammad Subhan Raza </w:t>
      </w:r>
      <w:r w:rsidRPr="005F1925">
        <w:rPr>
          <w:rFonts w:eastAsiaTheme="majorEastAsia" w:cstheme="minorHAnsi"/>
          <w:sz w:val="24"/>
          <w:szCs w:val="24"/>
          <w:lang w:bidi="ur-PK"/>
        </w:rPr>
        <w:t>(</w:t>
      </w:r>
      <w:r w:rsidRPr="005F1925">
        <w:rPr>
          <w:rFonts w:eastAsia="Calibri" w:cstheme="minorHAnsi"/>
          <w:sz w:val="24"/>
          <w:szCs w:val="24"/>
        </w:rPr>
        <w:t>SP1</w:t>
      </w:r>
      <w:r w:rsidR="00343EBB">
        <w:rPr>
          <w:rFonts w:eastAsia="Calibri" w:cstheme="minorHAnsi"/>
          <w:sz w:val="24"/>
          <w:szCs w:val="24"/>
        </w:rPr>
        <w:t>9BSSE0026</w:t>
      </w:r>
      <w:r w:rsidRPr="005F1925">
        <w:rPr>
          <w:rFonts w:eastAsiaTheme="majorEastAsia" w:cstheme="minorHAnsi"/>
          <w:sz w:val="24"/>
          <w:szCs w:val="24"/>
          <w:lang w:bidi="ur-PK"/>
        </w:rPr>
        <w:t>@MAJU.EDU.PK)</w:t>
      </w:r>
    </w:p>
    <w:p w14:paraId="7BD52694" w14:textId="3784010D" w:rsidR="005F1925" w:rsidRPr="005F1925" w:rsidRDefault="005F1925" w:rsidP="005F19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630"/>
        <w:rPr>
          <w:rFonts w:eastAsiaTheme="majorEastAsia" w:cstheme="minorHAnsi"/>
          <w:sz w:val="24"/>
          <w:szCs w:val="24"/>
          <w:lang w:bidi="ur-PK"/>
        </w:rPr>
      </w:pPr>
      <w:r w:rsidRPr="005F1925">
        <w:rPr>
          <w:rFonts w:eastAsia="Calibri" w:cstheme="minorHAnsi"/>
          <w:b/>
          <w:bCs/>
          <w:sz w:val="24"/>
          <w:szCs w:val="24"/>
        </w:rPr>
        <w:t>Student Name and Email:</w:t>
      </w:r>
      <w:r w:rsidRPr="005F1925">
        <w:rPr>
          <w:rFonts w:eastAsia="Calibri" w:cstheme="minorHAnsi"/>
          <w:sz w:val="24"/>
          <w:szCs w:val="24"/>
        </w:rPr>
        <w:t xml:space="preserve"> </w:t>
      </w:r>
      <w:r w:rsidR="00B84A45">
        <w:rPr>
          <w:rFonts w:eastAsia="Calibri" w:cstheme="minorHAnsi"/>
          <w:sz w:val="24"/>
          <w:szCs w:val="24"/>
        </w:rPr>
        <w:t>Sonia</w:t>
      </w:r>
      <w:r w:rsidRPr="005F1925">
        <w:rPr>
          <w:rFonts w:eastAsia="Calibri" w:cstheme="minorHAnsi"/>
          <w:sz w:val="24"/>
          <w:szCs w:val="24"/>
        </w:rPr>
        <w:t xml:space="preserve"> </w:t>
      </w:r>
      <w:r w:rsidRPr="005F1925">
        <w:rPr>
          <w:rFonts w:eastAsiaTheme="majorEastAsia" w:cstheme="minorHAnsi"/>
          <w:sz w:val="24"/>
          <w:szCs w:val="24"/>
          <w:lang w:bidi="ur-PK"/>
        </w:rPr>
        <w:t>(</w:t>
      </w:r>
      <w:r w:rsidRPr="005F1925">
        <w:rPr>
          <w:rFonts w:eastAsia="Calibri" w:cstheme="minorHAnsi"/>
          <w:sz w:val="24"/>
          <w:szCs w:val="24"/>
        </w:rPr>
        <w:t>SP1</w:t>
      </w:r>
      <w:r w:rsidR="00343EBB">
        <w:rPr>
          <w:rFonts w:eastAsia="Calibri" w:cstheme="minorHAnsi"/>
          <w:sz w:val="24"/>
          <w:szCs w:val="24"/>
        </w:rPr>
        <w:t>9BSCS0022</w:t>
      </w:r>
      <w:r w:rsidRPr="005F1925">
        <w:rPr>
          <w:rFonts w:eastAsiaTheme="majorEastAsia" w:cstheme="minorHAnsi"/>
          <w:sz w:val="24"/>
          <w:szCs w:val="24"/>
          <w:lang w:bidi="ur-PK"/>
        </w:rPr>
        <w:t>@MAJU.EDU.PK)</w:t>
      </w:r>
    </w:p>
    <w:p w14:paraId="3B35F214" w14:textId="5B90C3C4" w:rsidR="005F1925" w:rsidRPr="005F1925" w:rsidRDefault="005F1925" w:rsidP="005F19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630"/>
        <w:rPr>
          <w:rFonts w:eastAsia="Calibri" w:cstheme="minorHAnsi"/>
          <w:sz w:val="24"/>
          <w:szCs w:val="24"/>
          <w:highlight w:val="white"/>
        </w:rPr>
      </w:pPr>
      <w:r w:rsidRPr="005F1925">
        <w:rPr>
          <w:rFonts w:eastAsia="Calibri" w:cstheme="minorHAnsi"/>
          <w:b/>
          <w:bCs/>
          <w:sz w:val="24"/>
          <w:szCs w:val="24"/>
        </w:rPr>
        <w:t>Student Name and Email:</w:t>
      </w:r>
      <w:r w:rsidRPr="005F1925">
        <w:rPr>
          <w:rFonts w:eastAsia="Calibri" w:cstheme="minorHAnsi"/>
          <w:sz w:val="24"/>
          <w:szCs w:val="24"/>
        </w:rPr>
        <w:t xml:space="preserve"> </w:t>
      </w:r>
      <w:r w:rsidR="00B84A45">
        <w:rPr>
          <w:rFonts w:eastAsia="Calibri" w:cstheme="minorHAnsi"/>
          <w:sz w:val="24"/>
          <w:szCs w:val="24"/>
        </w:rPr>
        <w:t>Sana</w:t>
      </w:r>
      <w:r w:rsidRPr="005F1925">
        <w:rPr>
          <w:rFonts w:eastAsia="Calibri" w:cstheme="minorHAnsi"/>
          <w:sz w:val="24"/>
          <w:szCs w:val="24"/>
        </w:rPr>
        <w:t xml:space="preserve"> </w:t>
      </w:r>
      <w:r w:rsidRPr="005F1925">
        <w:rPr>
          <w:rFonts w:eastAsiaTheme="majorEastAsia" w:cstheme="minorHAnsi"/>
          <w:sz w:val="24"/>
          <w:szCs w:val="24"/>
          <w:lang w:bidi="ur-PK"/>
        </w:rPr>
        <w:t>(</w:t>
      </w:r>
      <w:r w:rsidRPr="005F1925">
        <w:rPr>
          <w:rFonts w:eastAsia="Calibri" w:cstheme="minorHAnsi"/>
          <w:sz w:val="24"/>
          <w:szCs w:val="24"/>
        </w:rPr>
        <w:t>SP1</w:t>
      </w:r>
      <w:r w:rsidR="00B84A45">
        <w:rPr>
          <w:rFonts w:eastAsia="Calibri" w:cstheme="minorHAnsi"/>
          <w:sz w:val="24"/>
          <w:szCs w:val="24"/>
        </w:rPr>
        <w:t>9</w:t>
      </w:r>
      <w:r w:rsidRPr="005F1925">
        <w:rPr>
          <w:rFonts w:eastAsia="Calibri" w:cstheme="minorHAnsi"/>
          <w:sz w:val="24"/>
          <w:szCs w:val="24"/>
        </w:rPr>
        <w:t>BSSE00</w:t>
      </w:r>
      <w:r w:rsidR="00AF1902">
        <w:rPr>
          <w:rFonts w:eastAsia="Calibri" w:cstheme="minorHAnsi"/>
          <w:sz w:val="24"/>
          <w:szCs w:val="24"/>
        </w:rPr>
        <w:t>59</w:t>
      </w:r>
      <w:r w:rsidRPr="005F1925">
        <w:rPr>
          <w:rFonts w:eastAsiaTheme="majorEastAsia" w:cstheme="minorHAnsi"/>
          <w:sz w:val="24"/>
          <w:szCs w:val="24"/>
          <w:lang w:bidi="ur-PK"/>
        </w:rPr>
        <w:t>@MAJU.EDU.PK)</w:t>
      </w:r>
    </w:p>
    <w:p w14:paraId="1F94BBEA" w14:textId="77777777" w:rsidR="005F1925" w:rsidRPr="005F1925" w:rsidRDefault="005F1925" w:rsidP="005F1925">
      <w:pPr>
        <w:pStyle w:val="BlockText"/>
        <w:spacing w:before="0" w:after="0" w:line="276" w:lineRule="auto"/>
        <w:ind w:left="0"/>
        <w:jc w:val="left"/>
        <w:rPr>
          <w:rFonts w:ascii="Calibri" w:hAnsi="Calibri" w:cs="Calibri"/>
          <w:b/>
          <w:sz w:val="24"/>
        </w:rPr>
      </w:pPr>
    </w:p>
    <w:p w14:paraId="27F9C0E6" w14:textId="4B16B64C" w:rsidR="005F1925" w:rsidRPr="005F1925" w:rsidRDefault="005F1925" w:rsidP="005F1925">
      <w:pPr>
        <w:pStyle w:val="BlockText"/>
        <w:spacing w:before="0" w:after="0" w:line="276" w:lineRule="auto"/>
        <w:rPr>
          <w:rFonts w:ascii="Calibri" w:hAnsi="Calibri" w:cs="Calibri"/>
          <w:b/>
          <w:sz w:val="24"/>
        </w:rPr>
      </w:pPr>
      <w:r w:rsidRPr="005F1925">
        <w:rPr>
          <w:rFonts w:ascii="Calibri" w:hAnsi="Calibri" w:cs="Calibri"/>
          <w:b/>
          <w:sz w:val="24"/>
        </w:rPr>
        <w:t xml:space="preserve">Supervisor </w:t>
      </w:r>
    </w:p>
    <w:p w14:paraId="3369F692" w14:textId="5D40E639" w:rsidR="005F1925" w:rsidRPr="005F1925" w:rsidRDefault="00DE7825" w:rsidP="005F1925">
      <w:pPr>
        <w:pStyle w:val="BlockText"/>
        <w:spacing w:before="0" w:after="0" w:line="276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Cs/>
          <w:sz w:val="24"/>
        </w:rPr>
        <w:t xml:space="preserve">Miss </w:t>
      </w:r>
      <w:proofErr w:type="spellStart"/>
      <w:r>
        <w:rPr>
          <w:rFonts w:ascii="Calibri" w:hAnsi="Calibri" w:cs="Calibri"/>
          <w:bCs/>
          <w:sz w:val="24"/>
        </w:rPr>
        <w:t>Muntaha</w:t>
      </w:r>
      <w:proofErr w:type="spellEnd"/>
      <w:r>
        <w:rPr>
          <w:rFonts w:ascii="Calibri" w:hAnsi="Calibri" w:cs="Calibri"/>
          <w:bCs/>
          <w:sz w:val="24"/>
        </w:rPr>
        <w:t xml:space="preserve"> Mehboob</w:t>
      </w:r>
      <w:r w:rsidR="005F1925" w:rsidRPr="005F1925">
        <w:rPr>
          <w:rFonts w:ascii="Calibri" w:hAnsi="Calibri" w:cs="Calibri"/>
          <w:bCs/>
          <w:sz w:val="24"/>
        </w:rPr>
        <w:t xml:space="preserve">, </w:t>
      </w:r>
      <w:r w:rsidR="00C56358">
        <w:rPr>
          <w:rFonts w:ascii="Calibri" w:hAnsi="Calibri" w:cs="Calibri"/>
          <w:bCs/>
          <w:sz w:val="24"/>
        </w:rPr>
        <w:t>Lecturer</w:t>
      </w:r>
    </w:p>
    <w:p w14:paraId="03250FAA" w14:textId="2FB93CF2" w:rsidR="005F1925" w:rsidRPr="005F1925" w:rsidRDefault="005F1925" w:rsidP="005F1925">
      <w:pPr>
        <w:spacing w:after="0"/>
        <w:jc w:val="center"/>
        <w:rPr>
          <w:rFonts w:cstheme="minorHAnsi"/>
          <w:bCs/>
          <w:sz w:val="24"/>
          <w:szCs w:val="24"/>
        </w:rPr>
      </w:pPr>
      <w:r w:rsidRPr="005F1925">
        <w:rPr>
          <w:rFonts w:cstheme="minorHAnsi"/>
          <w:bCs/>
          <w:sz w:val="24"/>
          <w:szCs w:val="24"/>
        </w:rPr>
        <w:t>(</w:t>
      </w:r>
      <w:hyperlink r:id="rId5" w:history="1">
        <w:r w:rsidR="00DE7825" w:rsidRPr="00863213">
          <w:rPr>
            <w:rStyle w:val="Hyperlink"/>
            <w:rFonts w:cstheme="minorHAnsi"/>
            <w:bCs/>
            <w:sz w:val="24"/>
            <w:szCs w:val="24"/>
          </w:rPr>
          <w:t>muntaha.mehboob@jinnah.edu</w:t>
        </w:r>
      </w:hyperlink>
      <w:r w:rsidRPr="005F1925">
        <w:rPr>
          <w:rFonts w:cstheme="minorHAnsi"/>
          <w:bCs/>
          <w:sz w:val="24"/>
          <w:szCs w:val="24"/>
        </w:rPr>
        <w:t>)</w:t>
      </w:r>
    </w:p>
    <w:p w14:paraId="0FEDB3CA" w14:textId="590F445F" w:rsidR="005F1925" w:rsidRPr="005F1925" w:rsidRDefault="005F1925" w:rsidP="005F1925">
      <w:pPr>
        <w:spacing w:after="0"/>
        <w:jc w:val="center"/>
        <w:rPr>
          <w:rFonts w:cstheme="minorHAnsi"/>
          <w:bCs/>
          <w:sz w:val="24"/>
          <w:szCs w:val="24"/>
        </w:rPr>
      </w:pPr>
    </w:p>
    <w:p w14:paraId="39BEDEA8" w14:textId="1CF8C80A" w:rsidR="005F1925" w:rsidRPr="005F1925" w:rsidRDefault="005F1925" w:rsidP="005F1925">
      <w:pPr>
        <w:spacing w:after="0"/>
        <w:jc w:val="center"/>
        <w:rPr>
          <w:rFonts w:cstheme="minorHAnsi"/>
          <w:bCs/>
          <w:sz w:val="24"/>
          <w:szCs w:val="24"/>
        </w:rPr>
      </w:pPr>
      <w:r w:rsidRPr="005F1925">
        <w:rPr>
          <w:rFonts w:cstheme="minorHAnsi"/>
          <w:b/>
          <w:sz w:val="24"/>
          <w:szCs w:val="24"/>
        </w:rPr>
        <w:t>Target Sector/Industry Name:</w:t>
      </w:r>
      <w:r w:rsidRPr="005F1925">
        <w:rPr>
          <w:rFonts w:cstheme="minorHAnsi"/>
          <w:bCs/>
          <w:sz w:val="24"/>
          <w:szCs w:val="24"/>
        </w:rPr>
        <w:t xml:space="preserve"> </w:t>
      </w:r>
      <w:r w:rsidR="00825491">
        <w:rPr>
          <w:rFonts w:cstheme="minorHAnsi"/>
          <w:bCs/>
          <w:sz w:val="24"/>
          <w:szCs w:val="24"/>
        </w:rPr>
        <w:t>Business and Finance</w:t>
      </w:r>
    </w:p>
    <w:p w14:paraId="3FD6B151" w14:textId="77777777" w:rsidR="005F1925" w:rsidRPr="005F1925" w:rsidRDefault="005F1925" w:rsidP="005F192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A5D51FD" w14:textId="77777777" w:rsidR="005F1925" w:rsidRPr="005F1925" w:rsidRDefault="005F1925" w:rsidP="005F1925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5F1925">
        <w:rPr>
          <w:rFonts w:cstheme="minorHAnsi"/>
          <w:b/>
          <w:bCs/>
          <w:sz w:val="24"/>
          <w:szCs w:val="24"/>
        </w:rPr>
        <w:t>ABSTRACT</w:t>
      </w:r>
    </w:p>
    <w:p w14:paraId="0D95B3D3" w14:textId="2D152ABC" w:rsidR="0019520C" w:rsidRDefault="0096193F" w:rsidP="005F1925">
      <w:pPr>
        <w:spacing w:after="0"/>
        <w:jc w:val="both"/>
        <w:rPr>
          <w:rFonts w:eastAsia="Calibri" w:cstheme="minorHAnsi"/>
          <w:sz w:val="24"/>
          <w:szCs w:val="24"/>
        </w:rPr>
      </w:pPr>
      <w:proofErr w:type="spellStart"/>
      <w:r>
        <w:rPr>
          <w:rFonts w:eastAsia="Calibri" w:cstheme="minorHAnsi"/>
          <w:sz w:val="24"/>
          <w:szCs w:val="24"/>
        </w:rPr>
        <w:t>Investiganza</w:t>
      </w:r>
      <w:proofErr w:type="spellEnd"/>
      <w:r>
        <w:rPr>
          <w:rFonts w:eastAsia="Calibri" w:cstheme="minorHAnsi"/>
          <w:sz w:val="24"/>
          <w:szCs w:val="24"/>
        </w:rPr>
        <w:t xml:space="preserve"> is a </w:t>
      </w:r>
      <w:r w:rsidR="00920AC3">
        <w:rPr>
          <w:rFonts w:eastAsia="Calibri" w:cstheme="minorHAnsi"/>
          <w:sz w:val="24"/>
          <w:szCs w:val="24"/>
        </w:rPr>
        <w:t>web-based</w:t>
      </w:r>
      <w:r>
        <w:rPr>
          <w:rFonts w:eastAsia="Calibri" w:cstheme="minorHAnsi"/>
          <w:sz w:val="24"/>
          <w:szCs w:val="24"/>
        </w:rPr>
        <w:t xml:space="preserve"> system</w:t>
      </w:r>
      <w:r w:rsidR="006F59AD">
        <w:rPr>
          <w:rFonts w:eastAsia="Calibri" w:cstheme="minorHAnsi"/>
          <w:sz w:val="24"/>
          <w:szCs w:val="24"/>
        </w:rPr>
        <w:t xml:space="preserve"> </w:t>
      </w:r>
      <w:r w:rsidR="00AF220C">
        <w:rPr>
          <w:rFonts w:eastAsia="Calibri" w:cstheme="minorHAnsi"/>
          <w:sz w:val="24"/>
          <w:szCs w:val="24"/>
        </w:rPr>
        <w:t>which facilitates as the mediator between the Finance Seeker and the Financer.</w:t>
      </w:r>
      <w:r w:rsidR="00920AC3">
        <w:rPr>
          <w:rFonts w:eastAsia="Calibri" w:cstheme="minorHAnsi"/>
          <w:sz w:val="24"/>
          <w:szCs w:val="24"/>
        </w:rPr>
        <w:t xml:space="preserve"> It </w:t>
      </w:r>
      <w:r w:rsidR="00806CEB">
        <w:rPr>
          <w:rFonts w:eastAsia="Calibri" w:cstheme="minorHAnsi"/>
          <w:sz w:val="24"/>
          <w:szCs w:val="24"/>
        </w:rPr>
        <w:t xml:space="preserve">is a platform where Finance Seeker register their account and post their business idea along with </w:t>
      </w:r>
      <w:r w:rsidR="00D7060A">
        <w:rPr>
          <w:rFonts w:eastAsia="Calibri" w:cstheme="minorHAnsi"/>
          <w:sz w:val="24"/>
          <w:szCs w:val="24"/>
        </w:rPr>
        <w:t xml:space="preserve">the actual requirement </w:t>
      </w:r>
      <w:r w:rsidR="000B2ACE">
        <w:rPr>
          <w:rFonts w:eastAsia="Calibri" w:cstheme="minorHAnsi"/>
          <w:sz w:val="24"/>
          <w:szCs w:val="24"/>
        </w:rPr>
        <w:t>of finance they need</w:t>
      </w:r>
      <w:r w:rsidR="005C07C2">
        <w:rPr>
          <w:rFonts w:eastAsia="Calibri" w:cstheme="minorHAnsi"/>
          <w:sz w:val="24"/>
          <w:szCs w:val="24"/>
        </w:rPr>
        <w:t xml:space="preserve"> for their startups or extension of their existing business</w:t>
      </w:r>
      <w:r w:rsidR="000B2ACE">
        <w:rPr>
          <w:rFonts w:eastAsia="Calibri" w:cstheme="minorHAnsi"/>
          <w:sz w:val="24"/>
          <w:szCs w:val="24"/>
        </w:rPr>
        <w:t xml:space="preserve">. In same fashion, </w:t>
      </w:r>
      <w:r w:rsidR="00121AA2">
        <w:rPr>
          <w:rFonts w:eastAsia="Calibri" w:cstheme="minorHAnsi"/>
          <w:sz w:val="24"/>
          <w:szCs w:val="24"/>
        </w:rPr>
        <w:t>the Financer</w:t>
      </w:r>
      <w:r w:rsidR="00C45C2F">
        <w:rPr>
          <w:rFonts w:eastAsia="Calibri" w:cstheme="minorHAnsi"/>
          <w:sz w:val="24"/>
          <w:szCs w:val="24"/>
        </w:rPr>
        <w:t>s</w:t>
      </w:r>
      <w:r w:rsidR="00121AA2">
        <w:rPr>
          <w:rFonts w:eastAsia="Calibri" w:cstheme="minorHAnsi"/>
          <w:sz w:val="24"/>
          <w:szCs w:val="24"/>
        </w:rPr>
        <w:t xml:space="preserve"> create their account and they start bid on any </w:t>
      </w:r>
      <w:r w:rsidR="00F7670A">
        <w:rPr>
          <w:rFonts w:eastAsia="Calibri" w:cstheme="minorHAnsi"/>
          <w:sz w:val="24"/>
          <w:szCs w:val="24"/>
        </w:rPr>
        <w:t>business</w:t>
      </w:r>
      <w:r w:rsidR="00FA0246">
        <w:rPr>
          <w:rFonts w:eastAsia="Calibri" w:cstheme="minorHAnsi"/>
          <w:sz w:val="24"/>
          <w:szCs w:val="24"/>
        </w:rPr>
        <w:t xml:space="preserve"> finance</w:t>
      </w:r>
      <w:r w:rsidR="00F7670A">
        <w:rPr>
          <w:rFonts w:eastAsia="Calibri" w:cstheme="minorHAnsi"/>
          <w:sz w:val="24"/>
          <w:szCs w:val="24"/>
        </w:rPr>
        <w:t xml:space="preserve"> </w:t>
      </w:r>
      <w:r w:rsidR="00FA0246">
        <w:rPr>
          <w:rFonts w:eastAsia="Calibri" w:cstheme="minorHAnsi"/>
          <w:sz w:val="24"/>
          <w:szCs w:val="24"/>
        </w:rPr>
        <w:t>request they like.</w:t>
      </w:r>
      <w:r w:rsidR="00264EBB">
        <w:rPr>
          <w:rFonts w:eastAsia="Calibri" w:cstheme="minorHAnsi"/>
          <w:sz w:val="24"/>
          <w:szCs w:val="24"/>
        </w:rPr>
        <w:t xml:space="preserve"> </w:t>
      </w:r>
      <w:r w:rsidR="00C45C2F">
        <w:rPr>
          <w:rFonts w:eastAsia="Calibri" w:cstheme="minorHAnsi"/>
          <w:sz w:val="24"/>
          <w:szCs w:val="24"/>
        </w:rPr>
        <w:t>Finance Seeker</w:t>
      </w:r>
      <w:r w:rsidR="00AD62EC">
        <w:rPr>
          <w:rFonts w:eastAsia="Calibri" w:cstheme="minorHAnsi"/>
          <w:sz w:val="24"/>
          <w:szCs w:val="24"/>
        </w:rPr>
        <w:t xml:space="preserve"> is open to accept any proposal sent by Financers. </w:t>
      </w:r>
      <w:r w:rsidR="005949F6">
        <w:rPr>
          <w:rFonts w:eastAsia="Calibri" w:cstheme="minorHAnsi"/>
          <w:sz w:val="24"/>
          <w:szCs w:val="24"/>
        </w:rPr>
        <w:t xml:space="preserve">Further, the Financers can </w:t>
      </w:r>
      <w:r w:rsidR="001748E2">
        <w:rPr>
          <w:rFonts w:eastAsia="Calibri" w:cstheme="minorHAnsi"/>
          <w:sz w:val="24"/>
          <w:szCs w:val="24"/>
        </w:rPr>
        <w:t>enjoy their pro</w:t>
      </w:r>
      <w:r w:rsidR="00B9533F">
        <w:rPr>
          <w:rFonts w:eastAsia="Calibri" w:cstheme="minorHAnsi"/>
          <w:sz w:val="24"/>
          <w:szCs w:val="24"/>
        </w:rPr>
        <w:t xml:space="preserve">fit share </w:t>
      </w:r>
      <w:r w:rsidR="00256491">
        <w:rPr>
          <w:rFonts w:eastAsia="Calibri" w:cstheme="minorHAnsi"/>
          <w:sz w:val="24"/>
          <w:szCs w:val="24"/>
        </w:rPr>
        <w:t xml:space="preserve">according </w:t>
      </w:r>
      <w:r w:rsidR="00232965">
        <w:rPr>
          <w:rFonts w:eastAsia="Calibri" w:cstheme="minorHAnsi"/>
          <w:sz w:val="24"/>
          <w:szCs w:val="24"/>
        </w:rPr>
        <w:t xml:space="preserve">to the proposal they sent to the Finance Seeker. </w:t>
      </w:r>
      <w:r w:rsidR="0008215A">
        <w:rPr>
          <w:rFonts w:eastAsia="Calibri" w:cstheme="minorHAnsi"/>
          <w:sz w:val="24"/>
          <w:szCs w:val="24"/>
        </w:rPr>
        <w:t xml:space="preserve">The objective of the system is </w:t>
      </w:r>
      <w:r w:rsidR="00E142C7">
        <w:rPr>
          <w:rFonts w:eastAsia="Calibri" w:cstheme="minorHAnsi"/>
          <w:sz w:val="24"/>
          <w:szCs w:val="24"/>
        </w:rPr>
        <w:t>reducing</w:t>
      </w:r>
      <w:r w:rsidR="0008215A">
        <w:rPr>
          <w:rFonts w:eastAsia="Calibri" w:cstheme="minorHAnsi"/>
          <w:sz w:val="24"/>
          <w:szCs w:val="24"/>
        </w:rPr>
        <w:t xml:space="preserve"> the </w:t>
      </w:r>
      <w:r w:rsidR="00347D78">
        <w:rPr>
          <w:rFonts w:eastAsia="Calibri" w:cstheme="minorHAnsi"/>
          <w:sz w:val="24"/>
          <w:szCs w:val="24"/>
        </w:rPr>
        <w:t xml:space="preserve">effort of finding the </w:t>
      </w:r>
      <w:r w:rsidR="00692FA3">
        <w:rPr>
          <w:rFonts w:eastAsia="Calibri" w:cstheme="minorHAnsi"/>
          <w:sz w:val="24"/>
          <w:szCs w:val="24"/>
        </w:rPr>
        <w:t xml:space="preserve">potential financers </w:t>
      </w:r>
      <w:r w:rsidR="00E336C6">
        <w:rPr>
          <w:rFonts w:eastAsia="Calibri" w:cstheme="minorHAnsi"/>
          <w:sz w:val="24"/>
          <w:szCs w:val="24"/>
        </w:rPr>
        <w:t>for the business. For the</w:t>
      </w:r>
      <w:r w:rsidR="00DF293D">
        <w:rPr>
          <w:rFonts w:eastAsia="Calibri" w:cstheme="minorHAnsi"/>
          <w:sz w:val="24"/>
          <w:szCs w:val="24"/>
        </w:rPr>
        <w:t xml:space="preserve"> </w:t>
      </w:r>
      <w:r w:rsidR="00B93FC9">
        <w:rPr>
          <w:rFonts w:eastAsia="Calibri" w:cstheme="minorHAnsi"/>
          <w:sz w:val="24"/>
          <w:szCs w:val="24"/>
        </w:rPr>
        <w:t>Financers</w:t>
      </w:r>
      <w:r w:rsidR="00A348FB">
        <w:rPr>
          <w:rFonts w:eastAsia="Calibri" w:cstheme="minorHAnsi"/>
          <w:sz w:val="24"/>
          <w:szCs w:val="24"/>
        </w:rPr>
        <w:t xml:space="preserve">, the platform provides the opportunity to invest and earn profit. </w:t>
      </w:r>
      <w:r w:rsidR="002B5C47">
        <w:rPr>
          <w:rFonts w:eastAsia="Calibri" w:cstheme="minorHAnsi"/>
          <w:sz w:val="24"/>
          <w:szCs w:val="24"/>
        </w:rPr>
        <w:t>The platform not only saves the time of finding Financers but it also</w:t>
      </w:r>
      <w:r w:rsidR="002C0BA1">
        <w:rPr>
          <w:rFonts w:eastAsia="Calibri" w:cstheme="minorHAnsi"/>
          <w:sz w:val="24"/>
          <w:szCs w:val="24"/>
        </w:rPr>
        <w:t xml:space="preserve"> makes you reach the right person for business</w:t>
      </w:r>
      <w:r w:rsidR="007C29AE">
        <w:rPr>
          <w:rFonts w:eastAsia="Calibri" w:cstheme="minorHAnsi"/>
          <w:sz w:val="24"/>
          <w:szCs w:val="24"/>
        </w:rPr>
        <w:t xml:space="preserve"> investment</w:t>
      </w:r>
      <w:r w:rsidR="002C0BA1">
        <w:rPr>
          <w:rFonts w:eastAsia="Calibri" w:cstheme="minorHAnsi"/>
          <w:sz w:val="24"/>
          <w:szCs w:val="24"/>
        </w:rPr>
        <w:t>.</w:t>
      </w:r>
    </w:p>
    <w:p w14:paraId="201535A2" w14:textId="77777777" w:rsidR="00A25373" w:rsidRPr="005F1925" w:rsidRDefault="00A25373" w:rsidP="005F1925">
      <w:pPr>
        <w:spacing w:after="0"/>
        <w:jc w:val="both"/>
        <w:rPr>
          <w:rFonts w:eastAsia="Calibri" w:cstheme="minorHAnsi"/>
          <w:sz w:val="24"/>
          <w:szCs w:val="24"/>
        </w:rPr>
      </w:pPr>
    </w:p>
    <w:p w14:paraId="176B234D" w14:textId="416E5F7E" w:rsidR="005F1925" w:rsidRPr="005F1925" w:rsidRDefault="005F1925" w:rsidP="005F1925">
      <w:pPr>
        <w:spacing w:after="0"/>
        <w:jc w:val="both"/>
        <w:rPr>
          <w:rFonts w:eastAsia="Roboto" w:cstheme="minorHAnsi"/>
          <w:i/>
          <w:iCs/>
          <w:sz w:val="24"/>
          <w:szCs w:val="24"/>
        </w:rPr>
      </w:pPr>
      <w:r w:rsidRPr="005F1925">
        <w:rPr>
          <w:rFonts w:cstheme="minorHAnsi"/>
          <w:b/>
          <w:bCs/>
          <w:i/>
          <w:sz w:val="24"/>
          <w:szCs w:val="24"/>
        </w:rPr>
        <w:t>Keywords:</w:t>
      </w:r>
      <w:r w:rsidRPr="005F1925">
        <w:rPr>
          <w:rFonts w:cstheme="minorHAnsi"/>
          <w:i/>
          <w:iCs/>
          <w:sz w:val="24"/>
          <w:szCs w:val="24"/>
        </w:rPr>
        <w:t xml:space="preserve"> </w:t>
      </w:r>
      <w:r w:rsidR="003B40B5">
        <w:t>New Business Start-up, Business makers and investment, achieving Business goals</w:t>
      </w:r>
    </w:p>
    <w:p w14:paraId="107AB1DC" w14:textId="37137F8F" w:rsidR="009071EF" w:rsidRPr="005F1925" w:rsidRDefault="009071EF" w:rsidP="000453E7">
      <w:pPr>
        <w:rPr>
          <w:sz w:val="24"/>
          <w:szCs w:val="24"/>
        </w:rPr>
      </w:pPr>
    </w:p>
    <w:sectPr w:rsidR="009071EF" w:rsidRPr="005F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C2A60"/>
    <w:multiLevelType w:val="hybridMultilevel"/>
    <w:tmpl w:val="A8D0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7347D"/>
    <w:multiLevelType w:val="hybridMultilevel"/>
    <w:tmpl w:val="B894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201709">
    <w:abstractNumId w:val="1"/>
  </w:num>
  <w:num w:numId="2" w16cid:durableId="1869022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EF"/>
    <w:rsid w:val="000453E7"/>
    <w:rsid w:val="00061940"/>
    <w:rsid w:val="0008215A"/>
    <w:rsid w:val="000954B4"/>
    <w:rsid w:val="00097C23"/>
    <w:rsid w:val="000B2ACE"/>
    <w:rsid w:val="00121AA2"/>
    <w:rsid w:val="001748E2"/>
    <w:rsid w:val="00176849"/>
    <w:rsid w:val="0019520C"/>
    <w:rsid w:val="00232965"/>
    <w:rsid w:val="00256491"/>
    <w:rsid w:val="00264EBB"/>
    <w:rsid w:val="002B5C47"/>
    <w:rsid w:val="002C0BA1"/>
    <w:rsid w:val="002C2A1A"/>
    <w:rsid w:val="003258C3"/>
    <w:rsid w:val="00343EBB"/>
    <w:rsid w:val="00347D78"/>
    <w:rsid w:val="003B40B5"/>
    <w:rsid w:val="003D725B"/>
    <w:rsid w:val="00593BF3"/>
    <w:rsid w:val="005949F6"/>
    <w:rsid w:val="005C07C2"/>
    <w:rsid w:val="005F1925"/>
    <w:rsid w:val="006205A2"/>
    <w:rsid w:val="00627948"/>
    <w:rsid w:val="00667E68"/>
    <w:rsid w:val="00692FA3"/>
    <w:rsid w:val="006E6768"/>
    <w:rsid w:val="006F59AD"/>
    <w:rsid w:val="007C29AE"/>
    <w:rsid w:val="00806CEB"/>
    <w:rsid w:val="00825491"/>
    <w:rsid w:val="00831490"/>
    <w:rsid w:val="009071EF"/>
    <w:rsid w:val="00920AC3"/>
    <w:rsid w:val="0096193F"/>
    <w:rsid w:val="00A25373"/>
    <w:rsid w:val="00A348FB"/>
    <w:rsid w:val="00AA3D9D"/>
    <w:rsid w:val="00AD62EC"/>
    <w:rsid w:val="00AF1902"/>
    <w:rsid w:val="00AF220C"/>
    <w:rsid w:val="00B84A45"/>
    <w:rsid w:val="00B93FC9"/>
    <w:rsid w:val="00B9533F"/>
    <w:rsid w:val="00C45C2F"/>
    <w:rsid w:val="00C56358"/>
    <w:rsid w:val="00C851C0"/>
    <w:rsid w:val="00D3474D"/>
    <w:rsid w:val="00D7060A"/>
    <w:rsid w:val="00DE7825"/>
    <w:rsid w:val="00DF293D"/>
    <w:rsid w:val="00E142C7"/>
    <w:rsid w:val="00E336C6"/>
    <w:rsid w:val="00F7670A"/>
    <w:rsid w:val="00FA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3E76"/>
  <w15:chartTrackingRefBased/>
  <w15:docId w15:val="{D8D8E1EF-F217-48BE-A54A-3ADE346D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92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E68"/>
    <w:pPr>
      <w:spacing w:after="160" w:line="259" w:lineRule="auto"/>
      <w:ind w:left="720"/>
      <w:contextualSpacing/>
    </w:pPr>
    <w:rPr>
      <w:rFonts w:eastAsiaTheme="minorHAnsi"/>
    </w:rPr>
  </w:style>
  <w:style w:type="paragraph" w:styleId="BlockText">
    <w:name w:val="Block Text"/>
    <w:basedOn w:val="Normal"/>
    <w:unhideWhenUsed/>
    <w:rsid w:val="005F1925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character" w:styleId="CommentReference">
    <w:name w:val="annotation reference"/>
    <w:basedOn w:val="DefaultParagraphFont"/>
    <w:uiPriority w:val="99"/>
    <w:semiHidden/>
    <w:unhideWhenUsed/>
    <w:rsid w:val="005F19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9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925"/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1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ntaha.mehboob@jinna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Romesa Aqeel</dc:creator>
  <cp:keywords/>
  <dc:description/>
  <cp:lastModifiedBy>Administrator</cp:lastModifiedBy>
  <cp:revision>76</cp:revision>
  <dcterms:created xsi:type="dcterms:W3CDTF">2022-03-09T08:42:00Z</dcterms:created>
  <dcterms:modified xsi:type="dcterms:W3CDTF">2023-01-09T13:18:00Z</dcterms:modified>
</cp:coreProperties>
</file>