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F3E7E" w14:textId="57361A6E" w:rsidR="00846D9A" w:rsidRDefault="00846D9A"/>
    <w:p w14:paraId="51A0D79C" w14:textId="227C59DC" w:rsidR="00AA320E" w:rsidRDefault="00AA320E"/>
    <w:p w14:paraId="17900CC3" w14:textId="0C466564" w:rsidR="00AA320E" w:rsidRDefault="00AA320E"/>
    <w:p w14:paraId="03AC6AEC" w14:textId="088E9F0D" w:rsidR="00AA320E" w:rsidRDefault="00AA320E"/>
    <w:p w14:paraId="62787BDB" w14:textId="43345AFF" w:rsidR="00AA320E" w:rsidRDefault="00AA320E"/>
    <w:p w14:paraId="726823FE" w14:textId="2BE5E257" w:rsidR="00E558DE" w:rsidRPr="00196B4A" w:rsidRDefault="00E558DE" w:rsidP="00196B4A">
      <w:pPr>
        <w:jc w:val="center"/>
        <w:rPr>
          <w:sz w:val="44"/>
          <w:szCs w:val="44"/>
        </w:rPr>
      </w:pPr>
    </w:p>
    <w:p w14:paraId="2D28E851" w14:textId="34FE705E" w:rsidR="00E558DE" w:rsidRPr="00196B4A" w:rsidRDefault="00E558DE" w:rsidP="00196B4A">
      <w:pPr>
        <w:jc w:val="center"/>
        <w:rPr>
          <w:sz w:val="44"/>
          <w:szCs w:val="44"/>
        </w:rPr>
      </w:pPr>
      <w:r w:rsidRPr="00196B4A">
        <w:rPr>
          <w:sz w:val="44"/>
          <w:szCs w:val="44"/>
        </w:rPr>
        <w:t>ID: SP19-BSCS-0016</w:t>
      </w:r>
    </w:p>
    <w:p w14:paraId="2029A216" w14:textId="4DA96C66" w:rsidR="00E558DE" w:rsidRPr="00196B4A" w:rsidRDefault="00E558DE" w:rsidP="00196B4A">
      <w:pPr>
        <w:jc w:val="center"/>
        <w:rPr>
          <w:sz w:val="44"/>
          <w:szCs w:val="44"/>
        </w:rPr>
      </w:pPr>
      <w:r w:rsidRPr="00196B4A">
        <w:rPr>
          <w:sz w:val="44"/>
          <w:szCs w:val="44"/>
        </w:rPr>
        <w:t xml:space="preserve">Name: Muhammad </w:t>
      </w:r>
      <w:proofErr w:type="spellStart"/>
      <w:r w:rsidRPr="00196B4A">
        <w:rPr>
          <w:sz w:val="44"/>
          <w:szCs w:val="44"/>
        </w:rPr>
        <w:t>Arham</w:t>
      </w:r>
      <w:proofErr w:type="spellEnd"/>
      <w:r w:rsidRPr="00196B4A">
        <w:rPr>
          <w:sz w:val="44"/>
          <w:szCs w:val="44"/>
        </w:rPr>
        <w:t xml:space="preserve"> Khan</w:t>
      </w:r>
    </w:p>
    <w:p w14:paraId="77B0767E" w14:textId="0DAD0F0A" w:rsidR="00E558DE" w:rsidRPr="00196B4A" w:rsidRDefault="00196B4A" w:rsidP="00196B4A">
      <w:pPr>
        <w:jc w:val="center"/>
        <w:rPr>
          <w:sz w:val="44"/>
          <w:szCs w:val="44"/>
        </w:rPr>
      </w:pPr>
      <w:r w:rsidRPr="00196B4A">
        <w:rPr>
          <w:sz w:val="44"/>
          <w:szCs w:val="44"/>
        </w:rPr>
        <w:t>Subject: Professional Issues in Computing</w:t>
      </w:r>
    </w:p>
    <w:p w14:paraId="4326A223" w14:textId="0EA95ABA" w:rsidR="00196B4A" w:rsidRPr="00196B4A" w:rsidRDefault="00196B4A" w:rsidP="00196B4A">
      <w:pPr>
        <w:jc w:val="center"/>
        <w:rPr>
          <w:sz w:val="44"/>
          <w:szCs w:val="44"/>
        </w:rPr>
      </w:pPr>
      <w:r w:rsidRPr="00196B4A">
        <w:rPr>
          <w:sz w:val="44"/>
          <w:szCs w:val="44"/>
        </w:rPr>
        <w:t>Section: AM</w:t>
      </w:r>
    </w:p>
    <w:p w14:paraId="6361682B" w14:textId="2AE63029" w:rsidR="00E558DE" w:rsidRDefault="00E558DE"/>
    <w:p w14:paraId="5BD25601" w14:textId="2F3A5EA6" w:rsidR="00E558DE" w:rsidRDefault="00E558DE"/>
    <w:p w14:paraId="6D4DCA90" w14:textId="5C60E25C" w:rsidR="00E558DE" w:rsidRDefault="00E558DE"/>
    <w:p w14:paraId="0BD8BA91" w14:textId="147A09AC" w:rsidR="00E558DE" w:rsidRDefault="00E558DE"/>
    <w:p w14:paraId="28D1B96B" w14:textId="10C2FE9D" w:rsidR="00E558DE" w:rsidRDefault="00E558DE"/>
    <w:p w14:paraId="23AE7E1E" w14:textId="7828F766" w:rsidR="00E558DE" w:rsidRDefault="00E558DE"/>
    <w:p w14:paraId="56A7EE3A" w14:textId="036B0FC0" w:rsidR="00E558DE" w:rsidRDefault="00E558DE"/>
    <w:p w14:paraId="3D47E2B6" w14:textId="09D12F2C" w:rsidR="00E558DE" w:rsidRDefault="00E558DE"/>
    <w:p w14:paraId="390B504D" w14:textId="02145EFC" w:rsidR="00E558DE" w:rsidRDefault="00E558DE"/>
    <w:p w14:paraId="628CA82F" w14:textId="491D0D96" w:rsidR="00E558DE" w:rsidRDefault="00E558DE"/>
    <w:p w14:paraId="7A9EFD4B" w14:textId="4068233A" w:rsidR="00E558DE" w:rsidRDefault="00E558DE"/>
    <w:p w14:paraId="761C4102" w14:textId="34F6DADF" w:rsidR="00E558DE" w:rsidRDefault="00E558DE"/>
    <w:p w14:paraId="7D375B46" w14:textId="4FB58A75" w:rsidR="00E558DE" w:rsidRDefault="00E558DE"/>
    <w:p w14:paraId="7325F5D7" w14:textId="77777777" w:rsidR="00E558DE" w:rsidRDefault="00E558DE"/>
    <w:p w14:paraId="71473136" w14:textId="5337E0EC" w:rsidR="00AA320E" w:rsidRPr="00E558DE" w:rsidRDefault="00AA320E">
      <w:pPr>
        <w:rPr>
          <w:sz w:val="24"/>
          <w:szCs w:val="24"/>
        </w:rPr>
      </w:pPr>
    </w:p>
    <w:p w14:paraId="21BCA4C3" w14:textId="47C56C9B" w:rsidR="00AA320E" w:rsidRPr="00E558DE" w:rsidRDefault="00E558DE">
      <w:pPr>
        <w:rPr>
          <w:b/>
          <w:bCs/>
          <w:sz w:val="24"/>
          <w:szCs w:val="24"/>
        </w:rPr>
      </w:pPr>
      <w:r w:rsidRPr="00E558DE">
        <w:rPr>
          <w:b/>
          <w:bCs/>
          <w:sz w:val="24"/>
          <w:szCs w:val="24"/>
        </w:rPr>
        <w:lastRenderedPageBreak/>
        <w:t xml:space="preserve">Q- </w:t>
      </w:r>
      <w:r w:rsidR="00AA320E" w:rsidRPr="00E558DE">
        <w:rPr>
          <w:b/>
          <w:bCs/>
          <w:sz w:val="24"/>
          <w:szCs w:val="24"/>
        </w:rPr>
        <w:t>Define Risk and Risk Management.</w:t>
      </w:r>
    </w:p>
    <w:p w14:paraId="3AABDC7A" w14:textId="6E76F34D" w:rsidR="00AA320E" w:rsidRPr="00E558DE" w:rsidRDefault="00AA320E">
      <w:pPr>
        <w:rPr>
          <w:b/>
          <w:bCs/>
          <w:sz w:val="32"/>
          <w:szCs w:val="32"/>
          <w:u w:val="single"/>
        </w:rPr>
      </w:pPr>
      <w:r w:rsidRPr="00E558DE">
        <w:rPr>
          <w:b/>
          <w:bCs/>
          <w:sz w:val="32"/>
          <w:szCs w:val="32"/>
          <w:u w:val="single"/>
        </w:rPr>
        <w:t>Risk</w:t>
      </w:r>
    </w:p>
    <w:p w14:paraId="2879E736" w14:textId="509C341C" w:rsidR="00AA320E" w:rsidRPr="00E558DE" w:rsidRDefault="00AA320E">
      <w:pPr>
        <w:rPr>
          <w:sz w:val="24"/>
          <w:szCs w:val="24"/>
        </w:rPr>
      </w:pPr>
      <w:r w:rsidRPr="00E558DE">
        <w:rPr>
          <w:sz w:val="24"/>
          <w:szCs w:val="24"/>
        </w:rPr>
        <w:t xml:space="preserve">Risk is anything that proves to be huddle in the way of achieving any target. Most importantly, it is something that is uncertain and anytime can occur. For example, </w:t>
      </w:r>
      <w:proofErr w:type="gramStart"/>
      <w:r w:rsidRPr="00E558DE">
        <w:rPr>
          <w:sz w:val="24"/>
          <w:szCs w:val="24"/>
        </w:rPr>
        <w:t>If</w:t>
      </w:r>
      <w:proofErr w:type="gramEnd"/>
      <w:r w:rsidRPr="00E558DE">
        <w:rPr>
          <w:sz w:val="24"/>
          <w:szCs w:val="24"/>
        </w:rPr>
        <w:t xml:space="preserve"> a company sets a goal to achieve any target it is more likely that it can face some uncertain and undesirable things which (if not managed) will let completely down.  </w:t>
      </w:r>
    </w:p>
    <w:p w14:paraId="28AE00A2" w14:textId="7E72E53D" w:rsidR="00AA320E" w:rsidRPr="00E558DE" w:rsidRDefault="00AA320E">
      <w:pPr>
        <w:rPr>
          <w:sz w:val="24"/>
          <w:szCs w:val="24"/>
        </w:rPr>
      </w:pPr>
      <w:r w:rsidRPr="00E558DE">
        <w:rPr>
          <w:sz w:val="24"/>
          <w:szCs w:val="24"/>
        </w:rPr>
        <w:t>For an organization risk can be of type.</w:t>
      </w:r>
    </w:p>
    <w:p w14:paraId="685F537F" w14:textId="1A433BC1" w:rsidR="00AA320E" w:rsidRPr="00E558DE" w:rsidRDefault="00AA320E" w:rsidP="00AA320E">
      <w:pPr>
        <w:pStyle w:val="ListParagraph"/>
        <w:numPr>
          <w:ilvl w:val="0"/>
          <w:numId w:val="1"/>
        </w:numPr>
        <w:rPr>
          <w:sz w:val="24"/>
          <w:szCs w:val="24"/>
        </w:rPr>
      </w:pPr>
      <w:r w:rsidRPr="00E558DE">
        <w:rPr>
          <w:sz w:val="24"/>
          <w:szCs w:val="24"/>
        </w:rPr>
        <w:t>Financial Risk</w:t>
      </w:r>
    </w:p>
    <w:p w14:paraId="205829F1" w14:textId="5E1EE51A" w:rsidR="00AA320E" w:rsidRPr="00E558DE" w:rsidRDefault="00AA320E" w:rsidP="00AA320E">
      <w:pPr>
        <w:pStyle w:val="ListParagraph"/>
        <w:numPr>
          <w:ilvl w:val="0"/>
          <w:numId w:val="1"/>
        </w:numPr>
        <w:rPr>
          <w:sz w:val="24"/>
          <w:szCs w:val="24"/>
        </w:rPr>
      </w:pPr>
      <w:r w:rsidRPr="00E558DE">
        <w:rPr>
          <w:sz w:val="24"/>
          <w:szCs w:val="24"/>
        </w:rPr>
        <w:t>Operational Risk</w:t>
      </w:r>
    </w:p>
    <w:p w14:paraId="624808EF" w14:textId="734C7B6E" w:rsidR="00AA320E" w:rsidRPr="00E558DE" w:rsidRDefault="00AA320E" w:rsidP="00AA320E">
      <w:pPr>
        <w:pStyle w:val="ListParagraph"/>
        <w:numPr>
          <w:ilvl w:val="0"/>
          <w:numId w:val="1"/>
        </w:numPr>
        <w:rPr>
          <w:sz w:val="24"/>
          <w:szCs w:val="24"/>
        </w:rPr>
      </w:pPr>
      <w:r w:rsidRPr="00E558DE">
        <w:rPr>
          <w:sz w:val="24"/>
          <w:szCs w:val="24"/>
        </w:rPr>
        <w:t>Legal Risk</w:t>
      </w:r>
    </w:p>
    <w:p w14:paraId="58281ECD" w14:textId="7AFEBD21" w:rsidR="00AA320E" w:rsidRPr="00E558DE" w:rsidRDefault="00AA320E" w:rsidP="00AA320E">
      <w:pPr>
        <w:pStyle w:val="ListParagraph"/>
        <w:numPr>
          <w:ilvl w:val="0"/>
          <w:numId w:val="1"/>
        </w:numPr>
        <w:rPr>
          <w:sz w:val="24"/>
          <w:szCs w:val="24"/>
        </w:rPr>
      </w:pPr>
      <w:r w:rsidRPr="00E558DE">
        <w:rPr>
          <w:sz w:val="24"/>
          <w:szCs w:val="24"/>
        </w:rPr>
        <w:t>Political Risk</w:t>
      </w:r>
    </w:p>
    <w:p w14:paraId="19AA99FF" w14:textId="566CF8CF" w:rsidR="00AA320E" w:rsidRPr="00E558DE" w:rsidRDefault="00AA320E" w:rsidP="00AA320E">
      <w:pPr>
        <w:pStyle w:val="ListParagraph"/>
        <w:rPr>
          <w:sz w:val="24"/>
          <w:szCs w:val="24"/>
        </w:rPr>
      </w:pPr>
      <w:r w:rsidRPr="00E558DE">
        <w:rPr>
          <w:sz w:val="24"/>
          <w:szCs w:val="24"/>
        </w:rPr>
        <w:t>Etc.</w:t>
      </w:r>
    </w:p>
    <w:p w14:paraId="31AAB150" w14:textId="0FFD49EF" w:rsidR="00AA320E" w:rsidRPr="00E558DE" w:rsidRDefault="00AA320E" w:rsidP="00AA320E">
      <w:pPr>
        <w:rPr>
          <w:b/>
          <w:bCs/>
          <w:sz w:val="32"/>
          <w:szCs w:val="32"/>
          <w:u w:val="single"/>
        </w:rPr>
      </w:pPr>
      <w:r w:rsidRPr="00E558DE">
        <w:rPr>
          <w:b/>
          <w:bCs/>
          <w:sz w:val="32"/>
          <w:szCs w:val="32"/>
          <w:u w:val="single"/>
        </w:rPr>
        <w:t>Risk Management</w:t>
      </w:r>
    </w:p>
    <w:p w14:paraId="6A047D62" w14:textId="7BE447E7" w:rsidR="00E558DE" w:rsidRPr="00E558DE" w:rsidRDefault="00AA320E">
      <w:pPr>
        <w:rPr>
          <w:sz w:val="24"/>
          <w:szCs w:val="24"/>
        </w:rPr>
      </w:pPr>
      <w:r w:rsidRPr="00E558DE">
        <w:rPr>
          <w:sz w:val="24"/>
          <w:szCs w:val="24"/>
        </w:rPr>
        <w:t xml:space="preserve">Risk Management is a kind of process for any organization or individual to identify and know the risk that is going to happen in far future or near future. </w:t>
      </w:r>
      <w:r w:rsidR="00E558DE" w:rsidRPr="00E558DE">
        <w:rPr>
          <w:sz w:val="24"/>
          <w:szCs w:val="24"/>
        </w:rPr>
        <w:t>Risk management for an organization is really very important to prevent any loss or minimize the loss. After all, Risk Management is the part of organizational obligations.</w:t>
      </w:r>
    </w:p>
    <w:p w14:paraId="7FA761B3" w14:textId="77777777" w:rsidR="00E558DE" w:rsidRPr="00E558DE" w:rsidRDefault="00E558DE">
      <w:pPr>
        <w:rPr>
          <w:sz w:val="24"/>
          <w:szCs w:val="24"/>
        </w:rPr>
      </w:pPr>
    </w:p>
    <w:p w14:paraId="5E61563C" w14:textId="535C08BC" w:rsidR="00AA320E" w:rsidRPr="00E558DE" w:rsidRDefault="00E558DE">
      <w:pPr>
        <w:rPr>
          <w:b/>
          <w:bCs/>
          <w:sz w:val="24"/>
          <w:szCs w:val="24"/>
        </w:rPr>
      </w:pPr>
      <w:r w:rsidRPr="00E558DE">
        <w:rPr>
          <w:b/>
          <w:bCs/>
          <w:sz w:val="24"/>
          <w:szCs w:val="24"/>
        </w:rPr>
        <w:t>Q- How can we minimize the risk</w:t>
      </w:r>
      <w:r w:rsidR="00AA320E" w:rsidRPr="00E558DE">
        <w:rPr>
          <w:b/>
          <w:bCs/>
          <w:sz w:val="24"/>
          <w:szCs w:val="24"/>
        </w:rPr>
        <w:t xml:space="preserve"> </w:t>
      </w:r>
    </w:p>
    <w:p w14:paraId="0CC8061E" w14:textId="6DF3F2B1" w:rsidR="00E558DE" w:rsidRPr="00E558DE" w:rsidRDefault="00E558DE">
      <w:pPr>
        <w:rPr>
          <w:sz w:val="24"/>
          <w:szCs w:val="24"/>
        </w:rPr>
      </w:pPr>
      <w:r w:rsidRPr="00E558DE">
        <w:rPr>
          <w:sz w:val="24"/>
          <w:szCs w:val="24"/>
        </w:rPr>
        <w:t>Risk can be minimized by having a proper plan and strategy to run an organization. It is better to predict the risk as early as possible because if the risk is not properly managed, the probability of failure will be quit high.</w:t>
      </w:r>
    </w:p>
    <w:p w14:paraId="42B261D1" w14:textId="24A5ABC7" w:rsidR="00E558DE" w:rsidRPr="00E558DE" w:rsidRDefault="00E558DE">
      <w:pPr>
        <w:rPr>
          <w:b/>
          <w:bCs/>
          <w:sz w:val="24"/>
          <w:szCs w:val="24"/>
        </w:rPr>
      </w:pPr>
      <w:r w:rsidRPr="00E558DE">
        <w:rPr>
          <w:b/>
          <w:bCs/>
          <w:sz w:val="24"/>
          <w:szCs w:val="24"/>
        </w:rPr>
        <w:t>For Example</w:t>
      </w:r>
    </w:p>
    <w:p w14:paraId="02BBA5AC" w14:textId="619E8FA6" w:rsidR="00E558DE" w:rsidRPr="00E558DE" w:rsidRDefault="00E558DE">
      <w:pPr>
        <w:rPr>
          <w:sz w:val="24"/>
          <w:szCs w:val="24"/>
        </w:rPr>
      </w:pPr>
      <w:r w:rsidRPr="00E558DE">
        <w:rPr>
          <w:sz w:val="24"/>
          <w:szCs w:val="24"/>
        </w:rPr>
        <w:t>When Nokia signed the agreement with Microsoft, Nokia did not identify the risk and most importantly when they began to see the failure of their phones, they did not manage the risk and did not make a plan either. Hence, the result was miserable failure in the world of smartphones and definitely it cost them a lot.</w:t>
      </w:r>
    </w:p>
    <w:p w14:paraId="54D88B8F" w14:textId="4D634A3B" w:rsidR="00E558DE" w:rsidRPr="00E558DE" w:rsidRDefault="00E558DE">
      <w:pPr>
        <w:rPr>
          <w:b/>
          <w:bCs/>
          <w:sz w:val="24"/>
          <w:szCs w:val="24"/>
        </w:rPr>
      </w:pPr>
      <w:r w:rsidRPr="00E558DE">
        <w:rPr>
          <w:b/>
          <w:bCs/>
          <w:sz w:val="24"/>
          <w:szCs w:val="24"/>
        </w:rPr>
        <w:t xml:space="preserve">The earlier the risk is managed, the lesser the loss is. </w:t>
      </w:r>
    </w:p>
    <w:p w14:paraId="2CBFBA5E" w14:textId="77777777" w:rsidR="00E558DE" w:rsidRPr="00E558DE" w:rsidRDefault="00E558DE">
      <w:pPr>
        <w:rPr>
          <w:b/>
          <w:bCs/>
        </w:rPr>
      </w:pPr>
    </w:p>
    <w:sectPr w:rsidR="00E558DE" w:rsidRPr="00E55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82615"/>
    <w:multiLevelType w:val="hybridMultilevel"/>
    <w:tmpl w:val="9822FA7A"/>
    <w:lvl w:ilvl="0" w:tplc="0D747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5303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20E"/>
    <w:rsid w:val="000D4994"/>
    <w:rsid w:val="00196B4A"/>
    <w:rsid w:val="006A4252"/>
    <w:rsid w:val="00846D9A"/>
    <w:rsid w:val="00AA320E"/>
    <w:rsid w:val="00E55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87742"/>
  <w15:chartTrackingRefBased/>
  <w15:docId w15:val="{4CF756C5-1EC9-4883-901C-582C6909F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2022-12-31T17:46:00Z</dcterms:created>
  <dcterms:modified xsi:type="dcterms:W3CDTF">2022-12-31T18:07:00Z</dcterms:modified>
</cp:coreProperties>
</file>