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CD912" w14:textId="77777777" w:rsidR="00830EDD" w:rsidRPr="00830EDD" w:rsidRDefault="00830EDD" w:rsidP="00830E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30EDD">
        <w:rPr>
          <w:rFonts w:ascii="Segoe UI" w:eastAsia="Times New Roman" w:hAnsi="Segoe UI" w:cs="Segoe UI"/>
          <w:sz w:val="21"/>
          <w:szCs w:val="21"/>
        </w:rPr>
        <w:fldChar w:fldCharType="begin"/>
      </w:r>
      <w:r w:rsidRPr="00830EDD">
        <w:rPr>
          <w:rFonts w:ascii="Segoe UI" w:eastAsia="Times New Roman" w:hAnsi="Segoe UI" w:cs="Segoe UI"/>
          <w:sz w:val="21"/>
          <w:szCs w:val="21"/>
        </w:rPr>
        <w:instrText xml:space="preserve"> HYPERLINK "https://teachingagile.com/sdlc/testing" \o "https://teachingagile.com/sdlc/testing" \t "_blank" </w:instrText>
      </w:r>
      <w:r w:rsidRPr="00830EDD">
        <w:rPr>
          <w:rFonts w:ascii="Segoe UI" w:eastAsia="Times New Roman" w:hAnsi="Segoe UI" w:cs="Segoe UI"/>
          <w:sz w:val="21"/>
          <w:szCs w:val="21"/>
        </w:rPr>
        <w:fldChar w:fldCharType="separate"/>
      </w:r>
      <w:r w:rsidRPr="00830EDD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Testing Phase in SDLC: Ensuring Quality and Reliability (teachingagile.com)</w:t>
      </w:r>
      <w:r w:rsidRPr="00830EDD">
        <w:rPr>
          <w:rFonts w:ascii="Segoe UI" w:eastAsia="Times New Roman" w:hAnsi="Segoe UI" w:cs="Segoe UI"/>
          <w:sz w:val="21"/>
          <w:szCs w:val="21"/>
        </w:rPr>
        <w:fldChar w:fldCharType="end"/>
      </w:r>
    </w:p>
    <w:p w14:paraId="20B0772F" w14:textId="77777777" w:rsidR="00830EDD" w:rsidRPr="00830EDD" w:rsidRDefault="00830EDD" w:rsidP="00830ED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30EDD">
        <w:rPr>
          <w:rFonts w:ascii="Segoe UI" w:eastAsia="Times New Roman" w:hAnsi="Segoe UI" w:cs="Segoe UI"/>
          <w:sz w:val="21"/>
          <w:szCs w:val="21"/>
        </w:rPr>
        <w:t>Testing Phase in SDLC: Ensuring Quality and Reliability</w:t>
      </w:r>
    </w:p>
    <w:p w14:paraId="2CD9126D" w14:textId="77777777" w:rsidR="00830EDD" w:rsidRPr="00830EDD" w:rsidRDefault="00830EDD" w:rsidP="00830ED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30EDD">
        <w:rPr>
          <w:rFonts w:ascii="Segoe UI" w:eastAsia="Times New Roman" w:hAnsi="Segoe UI" w:cs="Segoe UI"/>
          <w:sz w:val="21"/>
          <w:szCs w:val="21"/>
        </w:rPr>
        <w:t>Explore the critical role of the testing phase in SDLC, including types of testing like unit, integration, system and acceptance testing.</w:t>
      </w:r>
    </w:p>
    <w:p w14:paraId="4298A4ED" w14:textId="616BB6FF" w:rsidR="0056212E" w:rsidRDefault="00830EDD" w:rsidP="00830EDD">
      <w:pPr>
        <w:rPr>
          <w:rFonts w:ascii="Segoe UI" w:eastAsia="Times New Roman" w:hAnsi="Segoe UI" w:cs="Segoe UI"/>
          <w:sz w:val="21"/>
          <w:szCs w:val="21"/>
        </w:rPr>
      </w:pPr>
      <w:r w:rsidRPr="00830EDD">
        <w:rPr>
          <w:rFonts w:ascii="Segoe UI" w:eastAsia="Times New Roman" w:hAnsi="Segoe UI" w:cs="Segoe UI"/>
          <w:sz w:val="21"/>
          <w:szCs w:val="21"/>
        </w:rPr>
        <w:t> </w:t>
      </w:r>
    </w:p>
    <w:p w14:paraId="6C7FB9D4" w14:textId="77777777" w:rsidR="00830EDD" w:rsidRPr="00830EDD" w:rsidRDefault="00830EDD" w:rsidP="0083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tooltip="https://www.geeksforgeeks.org/software-testing-life-cycle-stlc/" w:history="1">
        <w:r w:rsidRPr="00830E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Software Testing Life Cycle (STLC) - </w:t>
        </w:r>
        <w:proofErr w:type="spellStart"/>
        <w:r w:rsidRPr="00830E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GeeksforGeeks</w:t>
        </w:r>
        <w:proofErr w:type="spellEnd"/>
      </w:hyperlink>
    </w:p>
    <w:p w14:paraId="7B08F964" w14:textId="77777777" w:rsidR="00830EDD" w:rsidRPr="00830EDD" w:rsidRDefault="00830EDD" w:rsidP="0083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EDD">
        <w:rPr>
          <w:rFonts w:ascii="Times New Roman" w:eastAsia="Times New Roman" w:hAnsi="Times New Roman" w:cs="Times New Roman"/>
          <w:sz w:val="24"/>
          <w:szCs w:val="24"/>
        </w:rPr>
        <w:t>Identify which phase of testing you are performing right now</w:t>
      </w:r>
    </w:p>
    <w:p w14:paraId="22546971" w14:textId="77777777" w:rsidR="00830EDD" w:rsidRPr="00830EDD" w:rsidRDefault="00830EDD" w:rsidP="00830EDD">
      <w:pPr>
        <w:spacing w:before="100" w:beforeAutospacing="1" w:after="100" w:afterAutospacing="1" w:line="240" w:lineRule="auto"/>
        <w:rPr>
          <w:rFonts w:ascii="var(--fontfamilybase)" w:eastAsia="Times New Roman" w:hAnsi="var(--fontfamilybase)" w:cs="Times New Roman"/>
          <w:sz w:val="21"/>
          <w:szCs w:val="21"/>
        </w:rPr>
      </w:pPr>
      <w:r w:rsidRPr="00830EDD">
        <w:rPr>
          <w:rFonts w:ascii="var(--fontfamilybase)" w:eastAsia="Times New Roman" w:hAnsi="var(--fontfamilybase)" w:cs="Times New Roman"/>
          <w:sz w:val="21"/>
          <w:szCs w:val="21"/>
        </w:rPr>
        <w:t>Software Testing Life Cycle (STLC)</w:t>
      </w:r>
    </w:p>
    <w:p w14:paraId="1B5DCE1F" w14:textId="77777777" w:rsidR="00830EDD" w:rsidRPr="00830EDD" w:rsidRDefault="00830EDD" w:rsidP="00830EDD">
      <w:pPr>
        <w:spacing w:before="100" w:beforeAutospacing="1" w:after="100" w:afterAutospacing="1" w:line="240" w:lineRule="atLeast"/>
        <w:rPr>
          <w:rFonts w:ascii="var(--fontfamilybase)" w:eastAsia="Times New Roman" w:hAnsi="var(--fontfamilybase)" w:cs="Times New Roman"/>
          <w:sz w:val="18"/>
          <w:szCs w:val="18"/>
        </w:rPr>
      </w:pPr>
      <w:proofErr w:type="spellStart"/>
      <w:r w:rsidRPr="00830EDD">
        <w:rPr>
          <w:rFonts w:ascii="var(--fontfamilybase)" w:eastAsia="Times New Roman" w:hAnsi="var(--fontfamilybase)" w:cs="Times New Roman"/>
          <w:sz w:val="18"/>
          <w:szCs w:val="18"/>
        </w:rPr>
        <w:t>GeeksforGeeks</w:t>
      </w:r>
      <w:proofErr w:type="spellEnd"/>
    </w:p>
    <w:p w14:paraId="78B94C55" w14:textId="77777777" w:rsidR="00830EDD" w:rsidRPr="00830EDD" w:rsidRDefault="00830EDD" w:rsidP="00830EDD">
      <w:pPr>
        <w:spacing w:before="100" w:beforeAutospacing="1" w:after="100" w:afterAutospacing="1" w:line="240" w:lineRule="auto"/>
        <w:rPr>
          <w:rFonts w:ascii="var(--fontfamilybase)" w:eastAsia="Times New Roman" w:hAnsi="var(--fontfamilybase)" w:cs="Times New Roman"/>
          <w:sz w:val="18"/>
          <w:szCs w:val="18"/>
        </w:rPr>
      </w:pPr>
      <w:r w:rsidRPr="00830EDD">
        <w:rPr>
          <w:rFonts w:ascii="var(--fontfamilybase)" w:eastAsia="Times New Roman" w:hAnsi="var(--fontfamilybase)" w:cs="Times New Roman"/>
          <w:sz w:val="18"/>
          <w:szCs w:val="18"/>
        </w:rPr>
        <w:t>The Software Testing Life Cycle (STLC) is a systematic approach to testing a software application to ensure that it meets the requirements and is free of defects. It is a process that follows a series of steps or phases, and each phase has specific objectives and deliverables. The STLC is</w:t>
      </w:r>
    </w:p>
    <w:p w14:paraId="7C584C12" w14:textId="2CBCFDBA" w:rsidR="00830EDD" w:rsidRDefault="00830EDD" w:rsidP="00830EDD">
      <w:pPr>
        <w:rPr>
          <w:rFonts w:ascii="Times New Roman" w:eastAsia="Times New Roman" w:hAnsi="Times New Roman" w:cs="Times New Roman"/>
          <w:sz w:val="24"/>
          <w:szCs w:val="24"/>
        </w:rPr>
      </w:pPr>
      <w:r w:rsidRPr="00830EDD">
        <w:rPr>
          <w:noProof/>
        </w:rPr>
        <w:drawing>
          <wp:inline distT="0" distB="0" distL="0" distR="0" wp14:anchorId="4C9ADF92" wp14:editId="07F0FC1E">
            <wp:extent cx="948690" cy="94869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830EDD">
        <w:rPr>
          <w:rFonts w:ascii="Times New Roman" w:eastAsia="Times New Roman" w:hAnsi="Times New Roman" w:cs="Times New Roman"/>
          <w:sz w:val="24"/>
          <w:szCs w:val="24"/>
        </w:rPr>
        <w:t>GeeksforGeeks</w:t>
      </w:r>
      <w:proofErr w:type="spellEnd"/>
    </w:p>
    <w:p w14:paraId="695E91C6" w14:textId="6C0B4486" w:rsidR="00830EDD" w:rsidRDefault="00830EDD" w:rsidP="00830E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50C298" w14:textId="4045E2B6" w:rsidR="00830EDD" w:rsidRDefault="00830EDD" w:rsidP="00830E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810AEF" w14:textId="77777777" w:rsidR="00830EDD" w:rsidRPr="00830EDD" w:rsidRDefault="00830EDD" w:rsidP="00830E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hyperlink r:id="rId6" w:tgtFrame="_blank" w:tooltip="https://www.indeed.com/career-advice/career-development/phases-of-testing" w:history="1">
        <w:r w:rsidRPr="00830EDD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5 Phases of Testing in Software (Plus Testing Life Cycle) | Indeed.com</w:t>
        </w:r>
      </w:hyperlink>
    </w:p>
    <w:p w14:paraId="408D452C" w14:textId="77777777" w:rsidR="00830EDD" w:rsidRPr="00830EDD" w:rsidRDefault="00830EDD" w:rsidP="00830ED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30EDD">
        <w:rPr>
          <w:rFonts w:ascii="Segoe UI" w:eastAsia="Times New Roman" w:hAnsi="Segoe UI" w:cs="Segoe UI"/>
          <w:sz w:val="21"/>
          <w:szCs w:val="21"/>
        </w:rPr>
        <w:t>5 Phases of Testing in Software (Plus Testing Life Cycle)</w:t>
      </w:r>
    </w:p>
    <w:p w14:paraId="06A3745E" w14:textId="77777777" w:rsidR="00830EDD" w:rsidRPr="00830EDD" w:rsidRDefault="00830EDD" w:rsidP="00830ED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30EDD">
        <w:rPr>
          <w:rFonts w:ascii="Segoe UI" w:eastAsia="Times New Roman" w:hAnsi="Segoe UI" w:cs="Segoe UI"/>
          <w:sz w:val="21"/>
          <w:szCs w:val="21"/>
        </w:rPr>
        <w:t>Discover the importance of the software testing life cycle, review how it benefits software developers and learn the different phases for testing new software.</w:t>
      </w:r>
    </w:p>
    <w:p w14:paraId="54174160" w14:textId="5B2336A4" w:rsidR="00830EDD" w:rsidRDefault="00830EDD" w:rsidP="00830EDD">
      <w:pPr>
        <w:rPr>
          <w:rFonts w:ascii="Segoe UI" w:eastAsia="Times New Roman" w:hAnsi="Segoe UI" w:cs="Segoe UI"/>
          <w:sz w:val="21"/>
          <w:szCs w:val="21"/>
        </w:rPr>
      </w:pPr>
      <w:r w:rsidRPr="00830EDD">
        <w:rPr>
          <w:rFonts w:ascii="Segoe UI" w:eastAsia="Times New Roman" w:hAnsi="Segoe UI" w:cs="Segoe UI"/>
          <w:sz w:val="21"/>
          <w:szCs w:val="21"/>
        </w:rPr>
        <w:t> </w:t>
      </w:r>
    </w:p>
    <w:p w14:paraId="70F42A96" w14:textId="6212A3BE" w:rsidR="00830EDD" w:rsidRDefault="00830EDD" w:rsidP="00830EDD">
      <w:pPr>
        <w:rPr>
          <w:rFonts w:ascii="Segoe UI" w:eastAsia="Times New Roman" w:hAnsi="Segoe UI" w:cs="Segoe UI"/>
          <w:sz w:val="21"/>
          <w:szCs w:val="21"/>
        </w:rPr>
      </w:pPr>
    </w:p>
    <w:p w14:paraId="23CA98BF" w14:textId="77777777" w:rsidR="00830EDD" w:rsidRPr="00830EDD" w:rsidRDefault="00830EDD" w:rsidP="00830E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hyperlink r:id="rId7" w:tgtFrame="_blank" w:tooltip="https://testrigor.com/blog/software-testing-life-cycle/" w:history="1">
        <w:r w:rsidRPr="00830EDD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 xml:space="preserve">What Is the Software Testing Life Cycle? A Complete Guide - </w:t>
        </w:r>
        <w:proofErr w:type="spellStart"/>
        <w:r w:rsidRPr="00830EDD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testRigor</w:t>
        </w:r>
        <w:proofErr w:type="spellEnd"/>
      </w:hyperlink>
    </w:p>
    <w:p w14:paraId="2E52A64A" w14:textId="77777777" w:rsidR="00830EDD" w:rsidRPr="00830EDD" w:rsidRDefault="00830EDD" w:rsidP="00830ED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30EDD">
        <w:rPr>
          <w:rFonts w:ascii="Segoe UI" w:eastAsia="Times New Roman" w:hAnsi="Segoe UI" w:cs="Segoe UI"/>
          <w:sz w:val="21"/>
          <w:szCs w:val="21"/>
        </w:rPr>
        <w:t xml:space="preserve">What Is the Software Testing Life Cycle? A Complete Guide - </w:t>
      </w:r>
      <w:proofErr w:type="spellStart"/>
      <w:r w:rsidRPr="00830EDD">
        <w:rPr>
          <w:rFonts w:ascii="Segoe UI" w:eastAsia="Times New Roman" w:hAnsi="Segoe UI" w:cs="Segoe UI"/>
          <w:sz w:val="21"/>
          <w:szCs w:val="21"/>
        </w:rPr>
        <w:t>testRigor</w:t>
      </w:r>
      <w:proofErr w:type="spellEnd"/>
    </w:p>
    <w:p w14:paraId="33C222A0" w14:textId="77777777" w:rsidR="00830EDD" w:rsidRPr="00830EDD" w:rsidRDefault="00830EDD" w:rsidP="00830ED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30EDD">
        <w:rPr>
          <w:rFonts w:ascii="Segoe UI" w:eastAsia="Times New Roman" w:hAnsi="Segoe UI" w:cs="Segoe UI"/>
          <w:sz w:val="21"/>
          <w:szCs w:val="21"/>
        </w:rPr>
        <w:t>Discover the crucial phases of the software testing life cycle and how it ensures quality software development. Learn more about STLC today!</w:t>
      </w:r>
    </w:p>
    <w:p w14:paraId="0020958E" w14:textId="41884421" w:rsidR="00830EDD" w:rsidRDefault="00830EDD" w:rsidP="00830EDD">
      <w:pPr>
        <w:rPr>
          <w:rFonts w:ascii="Segoe UI" w:eastAsia="Times New Roman" w:hAnsi="Segoe UI" w:cs="Segoe UI"/>
          <w:sz w:val="21"/>
          <w:szCs w:val="21"/>
        </w:rPr>
      </w:pPr>
      <w:r w:rsidRPr="00830EDD">
        <w:rPr>
          <w:rFonts w:ascii="Segoe UI" w:eastAsia="Times New Roman" w:hAnsi="Segoe UI" w:cs="Segoe UI"/>
          <w:sz w:val="21"/>
          <w:szCs w:val="21"/>
        </w:rPr>
        <w:t> </w:t>
      </w:r>
    </w:p>
    <w:p w14:paraId="23AA812E" w14:textId="5F2A775C" w:rsidR="00830EDD" w:rsidRDefault="00830EDD" w:rsidP="00830EDD">
      <w:pPr>
        <w:rPr>
          <w:rFonts w:ascii="Segoe UI" w:eastAsia="Times New Roman" w:hAnsi="Segoe UI" w:cs="Segoe UI"/>
          <w:sz w:val="21"/>
          <w:szCs w:val="21"/>
        </w:rPr>
      </w:pPr>
    </w:p>
    <w:p w14:paraId="7E1D83A0" w14:textId="77777777" w:rsidR="00830EDD" w:rsidRPr="00830EDD" w:rsidRDefault="00830EDD" w:rsidP="00830E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hyperlink r:id="rId8" w:tgtFrame="_blank" w:tooltip="https://testsigma.com/blog/user-stories-in-testing/" w:history="1">
        <w:r w:rsidRPr="00830EDD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 xml:space="preserve">User Stories </w:t>
        </w:r>
        <w:proofErr w:type="gramStart"/>
        <w:r w:rsidRPr="00830EDD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In</w:t>
        </w:r>
        <w:proofErr w:type="gramEnd"/>
        <w:r w:rsidRPr="00830EDD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 xml:space="preserve"> Testing: How To Convert it Into Test Cases? (testsigma.com)</w:t>
        </w:r>
      </w:hyperlink>
    </w:p>
    <w:p w14:paraId="4D4F9B84" w14:textId="77777777" w:rsidR="00830EDD" w:rsidRPr="00830EDD" w:rsidRDefault="00830EDD" w:rsidP="00830E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30EDD">
        <w:rPr>
          <w:rFonts w:ascii="Segoe UI" w:eastAsia="Times New Roman" w:hAnsi="Segoe UI" w:cs="Segoe UI"/>
          <w:sz w:val="21"/>
          <w:szCs w:val="21"/>
        </w:rPr>
        <w:t> </w:t>
      </w:r>
    </w:p>
    <w:p w14:paraId="020E03AE" w14:textId="77777777" w:rsidR="00830EDD" w:rsidRPr="00830EDD" w:rsidRDefault="00830EDD" w:rsidP="00830ED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30EDD">
        <w:rPr>
          <w:rFonts w:ascii="Segoe UI" w:eastAsia="Times New Roman" w:hAnsi="Segoe UI" w:cs="Segoe UI"/>
          <w:sz w:val="21"/>
          <w:szCs w:val="21"/>
        </w:rPr>
        <w:t xml:space="preserve">User Stories </w:t>
      </w:r>
      <w:proofErr w:type="gramStart"/>
      <w:r w:rsidRPr="00830EDD">
        <w:rPr>
          <w:rFonts w:ascii="Segoe UI" w:eastAsia="Times New Roman" w:hAnsi="Segoe UI" w:cs="Segoe UI"/>
          <w:sz w:val="21"/>
          <w:szCs w:val="21"/>
        </w:rPr>
        <w:t>In</w:t>
      </w:r>
      <w:proofErr w:type="gramEnd"/>
      <w:r w:rsidRPr="00830EDD">
        <w:rPr>
          <w:rFonts w:ascii="Segoe UI" w:eastAsia="Times New Roman" w:hAnsi="Segoe UI" w:cs="Segoe UI"/>
          <w:sz w:val="21"/>
          <w:szCs w:val="21"/>
        </w:rPr>
        <w:t xml:space="preserve"> Testing: How To Convert it Into Test Cases?</w:t>
      </w:r>
    </w:p>
    <w:p w14:paraId="6EAFCCD3" w14:textId="77777777" w:rsidR="00830EDD" w:rsidRPr="00830EDD" w:rsidRDefault="00830EDD" w:rsidP="00830ED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30EDD">
        <w:rPr>
          <w:rFonts w:ascii="Segoe UI" w:eastAsia="Times New Roman" w:hAnsi="Segoe UI" w:cs="Segoe UI"/>
          <w:sz w:val="21"/>
          <w:szCs w:val="21"/>
        </w:rPr>
        <w:t>Turn user stories into test cases! Our guide will show you how to streamline your testing process and ensure meeting users' needs.</w:t>
      </w:r>
    </w:p>
    <w:p w14:paraId="7B31E05B" w14:textId="7F0191A9" w:rsidR="00830EDD" w:rsidRDefault="00830EDD" w:rsidP="00830EDD">
      <w:pPr>
        <w:rPr>
          <w:rFonts w:ascii="Segoe UI" w:eastAsia="Times New Roman" w:hAnsi="Segoe UI" w:cs="Segoe UI"/>
          <w:sz w:val="21"/>
          <w:szCs w:val="21"/>
        </w:rPr>
      </w:pPr>
      <w:r w:rsidRPr="00830EDD">
        <w:rPr>
          <w:rFonts w:ascii="Segoe UI" w:eastAsia="Times New Roman" w:hAnsi="Segoe UI" w:cs="Segoe UI"/>
          <w:sz w:val="21"/>
          <w:szCs w:val="21"/>
        </w:rPr>
        <w:t> </w:t>
      </w:r>
    </w:p>
    <w:p w14:paraId="7A3E0AB5" w14:textId="392DCDF2" w:rsidR="00830EDD" w:rsidRDefault="00830EDD" w:rsidP="00830EDD">
      <w:pPr>
        <w:rPr>
          <w:rFonts w:ascii="Segoe UI" w:eastAsia="Times New Roman" w:hAnsi="Segoe UI" w:cs="Segoe UI"/>
          <w:sz w:val="21"/>
          <w:szCs w:val="21"/>
        </w:rPr>
      </w:pPr>
    </w:p>
    <w:p w14:paraId="2B0394F0" w14:textId="77777777" w:rsidR="00830EDD" w:rsidRPr="00830EDD" w:rsidRDefault="00830EDD" w:rsidP="00830E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hyperlink r:id="rId9" w:tgtFrame="_blank" w:tooltip="https://www.pluralsight.com/resources/blog/guides/refine-user-stories-and-acceptance-criteria-with-agile" w:history="1">
        <w:r w:rsidRPr="00830EDD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Refine User Stories and Acceptance Criteria with Agile (pluralsight.com)</w:t>
        </w:r>
      </w:hyperlink>
    </w:p>
    <w:p w14:paraId="43759374" w14:textId="77777777" w:rsidR="00830EDD" w:rsidRPr="00830EDD" w:rsidRDefault="00830EDD" w:rsidP="00830ED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30EDD">
        <w:rPr>
          <w:rFonts w:ascii="Segoe UI" w:eastAsia="Times New Roman" w:hAnsi="Segoe UI" w:cs="Segoe UI"/>
          <w:sz w:val="21"/>
          <w:szCs w:val="21"/>
        </w:rPr>
        <w:t>Refine User Stories and Acceptance Criteria with Agile</w:t>
      </w:r>
    </w:p>
    <w:p w14:paraId="2D42910F" w14:textId="639F0AAA" w:rsidR="00830EDD" w:rsidRDefault="00830EDD" w:rsidP="00830EDD">
      <w:pPr>
        <w:rPr>
          <w:rFonts w:ascii="Segoe UI" w:eastAsia="Times New Roman" w:hAnsi="Segoe UI" w:cs="Segoe UI"/>
          <w:sz w:val="21"/>
          <w:szCs w:val="21"/>
        </w:rPr>
      </w:pPr>
      <w:r w:rsidRPr="00830EDD">
        <w:rPr>
          <w:rFonts w:ascii="Segoe UI" w:eastAsia="Times New Roman" w:hAnsi="Segoe UI" w:cs="Segoe UI"/>
          <w:sz w:val="21"/>
          <w:szCs w:val="21"/>
        </w:rPr>
        <w:t> </w:t>
      </w:r>
    </w:p>
    <w:p w14:paraId="6769087A" w14:textId="77777777" w:rsidR="00830EDD" w:rsidRDefault="00830EDD" w:rsidP="00830EDD"/>
    <w:sectPr w:rsidR="00830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familybas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DD"/>
    <w:rsid w:val="0056212E"/>
    <w:rsid w:val="00830EDD"/>
    <w:rsid w:val="00CF5F7A"/>
    <w:rsid w:val="00DA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9718"/>
  <w15:chartTrackingRefBased/>
  <w15:docId w15:val="{9ACFC1C7-D65C-47C8-8056-A6D9B90F4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830EDD"/>
  </w:style>
  <w:style w:type="paragraph" w:styleId="NormalWeb">
    <w:name w:val="Normal (Web)"/>
    <w:basedOn w:val="Normal"/>
    <w:uiPriority w:val="99"/>
    <w:semiHidden/>
    <w:unhideWhenUsed/>
    <w:rsid w:val="00830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30EDD"/>
    <w:rPr>
      <w:color w:val="0000FF"/>
      <w:u w:val="single"/>
    </w:rPr>
  </w:style>
  <w:style w:type="character" w:customStyle="1" w:styleId="fui-styledtext">
    <w:name w:val="fui-styledtext"/>
    <w:basedOn w:val="DefaultParagraphFont"/>
    <w:rsid w:val="00830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7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sigma.com/blog/user-stories-in-test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strigor.com/blog/software-testing-life-cyc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deed.com/career-advice/career-development/phases-of-testi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geeksforgeeks.org/software-testing-life-cycle-stlc/" TargetMode="External"/><Relationship Id="rId9" Type="http://schemas.openxmlformats.org/officeDocument/2006/relationships/hyperlink" Target="https://www.pluralsight.com/resources/blog/guides/refine-user-stories-and-acceptance-criteria-with-ag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Suleman Tasleem</dc:creator>
  <cp:keywords/>
  <dc:description/>
  <cp:lastModifiedBy>Suleman Tasleem</cp:lastModifiedBy>
  <cp:revision>1</cp:revision>
  <dcterms:created xsi:type="dcterms:W3CDTF">2024-11-08T11:25:00Z</dcterms:created>
  <dcterms:modified xsi:type="dcterms:W3CDTF">2024-11-08T11:28:00Z</dcterms:modified>
</cp:coreProperties>
</file>