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91BF" w14:textId="77777777" w:rsidR="00334150" w:rsidRPr="00334150" w:rsidRDefault="00334150" w:rsidP="003341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34150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334150">
        <w:rPr>
          <w:rFonts w:ascii="Segoe UI" w:eastAsia="Times New Roman" w:hAnsi="Segoe UI" w:cs="Segoe UI"/>
          <w:sz w:val="21"/>
          <w:szCs w:val="21"/>
        </w:rPr>
        <w:instrText xml:space="preserve"> HYPERLINK "https://youtube.com/playlist?list=PLj5VKaW115t0LT-7DICjHkGuxdTEqFI91&amp;si=GXCNCe9KO8Y3f7tR" \o "https://youtube.com/playlist?list=plj5vkaw115t0lt-7dicjhkguxdteqfi91&amp;si=gxcnce9ko8y3f7tr" \t "_blank" </w:instrText>
      </w:r>
      <w:r w:rsidRPr="00334150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334150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https://youtube.com/playlist?list=PLj5VKaW115t0LT-7DICjHkGuxdTEqFI91&amp;si=GXCNCe9KO8Y3f7tR</w:t>
      </w:r>
      <w:r w:rsidRPr="00334150"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2E8431D8" w14:textId="77777777" w:rsidR="00334150" w:rsidRPr="00334150" w:rsidRDefault="00334150" w:rsidP="003341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34150">
        <w:rPr>
          <w:rFonts w:ascii="Segoe UI" w:eastAsia="Times New Roman" w:hAnsi="Segoe UI" w:cs="Segoe UI"/>
          <w:sz w:val="21"/>
          <w:szCs w:val="21"/>
        </w:rPr>
        <w:t>ISTQB FOUNDATION LEVEL 4.0 (2024) - YouTube</w:t>
      </w:r>
    </w:p>
    <w:p w14:paraId="2078F3B4" w14:textId="77777777" w:rsidR="00334150" w:rsidRPr="00334150" w:rsidRDefault="00334150" w:rsidP="0033415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34150">
        <w:rPr>
          <w:rFonts w:ascii="Segoe UI" w:eastAsia="Times New Roman" w:hAnsi="Segoe UI" w:cs="Segoe UI"/>
          <w:sz w:val="21"/>
          <w:szCs w:val="21"/>
        </w:rPr>
        <w:t xml:space="preserve">ISTQB Foundation level Exam tutorials based on new revised syllabus version 4.0 This playlist consists of an end-to-end discussion of ISTQB Foundation </w:t>
      </w:r>
      <w:proofErr w:type="spellStart"/>
      <w:r w:rsidRPr="00334150">
        <w:rPr>
          <w:rFonts w:ascii="Segoe UI" w:eastAsia="Times New Roman" w:hAnsi="Segoe UI" w:cs="Segoe UI"/>
          <w:sz w:val="21"/>
          <w:szCs w:val="21"/>
        </w:rPr>
        <w:t>syllab</w:t>
      </w:r>
      <w:proofErr w:type="spellEnd"/>
      <w:r w:rsidRPr="00334150">
        <w:rPr>
          <w:rFonts w:ascii="Segoe UI" w:eastAsia="Times New Roman" w:hAnsi="Segoe UI" w:cs="Segoe UI"/>
          <w:sz w:val="21"/>
          <w:szCs w:val="21"/>
        </w:rPr>
        <w:t>...</w:t>
      </w:r>
    </w:p>
    <w:p w14:paraId="071F926C" w14:textId="5B29F7C3" w:rsidR="00334150" w:rsidRDefault="00334150" w:rsidP="00334150">
      <w:r w:rsidRPr="00334150">
        <w:rPr>
          <w:rFonts w:ascii="Segoe UI" w:eastAsia="Times New Roman" w:hAnsi="Segoe UI" w:cs="Segoe UI"/>
          <w:sz w:val="21"/>
          <w:szCs w:val="21"/>
        </w:rPr>
        <w:t> </w:t>
      </w:r>
    </w:p>
    <w:sectPr w:rsidR="0033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50"/>
    <w:rsid w:val="00334150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7367"/>
  <w15:chartTrackingRefBased/>
  <w15:docId w15:val="{B590EEBF-4CB1-4EA8-8718-21DC30FF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34150"/>
  </w:style>
  <w:style w:type="paragraph" w:styleId="NormalWeb">
    <w:name w:val="Normal (Web)"/>
    <w:basedOn w:val="Normal"/>
    <w:uiPriority w:val="99"/>
    <w:semiHidden/>
    <w:unhideWhenUsed/>
    <w:rsid w:val="0033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4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2024-10-18T12:44:00Z</dcterms:created>
  <dcterms:modified xsi:type="dcterms:W3CDTF">2024-10-18T12:46:00Z</dcterms:modified>
</cp:coreProperties>
</file>