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Application Development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Muhammad Umar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Roll no: BCSF20A012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Ans no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Non-Generic Collections: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Non-generic collections, such as ArrayList, Hashtable, and SortedList, can store objects of any data type because they store elements as objects (type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 When you retrieve objects from these collections, you need to cast them back to their original data types, which can lead to runtime errors if not done correctly.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Advantages of Non-Generic Collections: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Flexibility: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Non-generic collections can store heterogeneous data types in the same collection.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Simplicity: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They are easier to use when you don't need type safety or when dealing with different types of objects.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Flexibility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Non-generic collections can store heterogeneous data types because they treat everything as an object.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Type Casting: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When retrieving elements, you need to explicitly cast them back to their original types, which can lead to runtime errors if done incorrectly.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ArrayList nonGenericList = new ArrayList();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nonGenericList.Add("umer");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nonGenericList.Add(25);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nonGenericList.Add(true);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Generic Collections: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Generic collections, introduced in, are type-safe collections because they allow you to specify the type of elements they can contain at compile time.It use in data structures.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Type Safety: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generic collections, the type of data being stored is known at compile time. This prevents type-related errors during runtime.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Performance: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Generic collections avoid the overhead of boxing and unboxing (the process of converting value types to reference types and vice versa), resulting in better performance.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Reusability: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Generics promote the creation of reusable classes, methods, and algorithms because they can work with multiple data types.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Compile-Time Checking: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Any mismatch in data types is caught by the compiler, ensuring code correctness.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List&lt;string&gt; names = new List&lt;string&gt;();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names.Add("umer");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names.Add("yasir");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names.Add("ali");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Ans no 2: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Dynamic Form Entries: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Form Design entries based on user needs, where the number and type of entries are not known in advance, a List&lt;T&gt; is suitable.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Definition:</w:t>
        <w:br/>
        <w:t xml:space="preserve">A List&lt;T&gt; is a dynamic collection in C# that can grow or shrink in size dynamically. It is suitable for scenarios where we need to store a variable number of elements of a specific type.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List&lt;string&gt; userEntries = new List&lt;string&gt;();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userEntries.Add("Name: umer");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userEntries.Add("Age: 22");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userEntries.Add("Email: bcsf20a012@pucit.edu");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... we can add more entries as needed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Form with Fixed Entries: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forms where the number and types of entries are fixed and do not change, we can use a collection that matches the fixed structure of our form. we might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or a collection of custom objects.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Here's why it's suitable: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Predictability: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When form entries are fixed, using arrays or a predefined collection structure provides clarity and predictability.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Type Safety: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know exactly what types of data to expect, which leads to type safety in our code.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Validation: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Fixed form structures make it easier to define validation rules and constraints.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