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B955" w14:textId="77777777" w:rsidR="00811C1F" w:rsidRPr="007C4251" w:rsidRDefault="00811C1F" w:rsidP="00183B40">
      <w:pPr>
        <w:pStyle w:val="Title"/>
        <w:rPr>
          <w:rFonts w:asciiTheme="majorBidi" w:hAnsiTheme="majorBidi" w:cstheme="majorBidi"/>
          <w:sz w:val="24"/>
          <w:szCs w:val="24"/>
        </w:rPr>
      </w:pPr>
      <w:r w:rsidRPr="007C4251">
        <w:rPr>
          <w:rFonts w:asciiTheme="majorBidi" w:hAnsiTheme="majorBidi" w:cstheme="majorBidi"/>
          <w:sz w:val="24"/>
          <w:szCs w:val="24"/>
        </w:rPr>
        <w:t>National University of Computer and Emerging Sciences</w:t>
      </w:r>
    </w:p>
    <w:p w14:paraId="1F62D589" w14:textId="77777777" w:rsidR="00811C1F" w:rsidRPr="007C4251" w:rsidRDefault="00811C1F" w:rsidP="00183B40">
      <w:pPr>
        <w:pStyle w:val="Subtitle"/>
        <w:rPr>
          <w:rFonts w:asciiTheme="majorBidi" w:hAnsiTheme="majorBidi" w:cstheme="majorBidi"/>
          <w:i w:val="0"/>
          <w:sz w:val="24"/>
          <w:szCs w:val="24"/>
        </w:rPr>
      </w:pPr>
    </w:p>
    <w:p w14:paraId="2DA6B293" w14:textId="77777777" w:rsidR="007435AE" w:rsidRPr="007C4251" w:rsidRDefault="007435AE" w:rsidP="007435AE">
      <w:pPr>
        <w:pStyle w:val="BodyText"/>
        <w:rPr>
          <w:rFonts w:asciiTheme="majorBidi" w:hAnsiTheme="majorBidi" w:cstheme="majorBidi"/>
          <w:szCs w:val="24"/>
        </w:rPr>
      </w:pPr>
    </w:p>
    <w:p w14:paraId="6F1D8804" w14:textId="77777777" w:rsidR="00811C1F" w:rsidRPr="007C4251" w:rsidRDefault="00811C1F" w:rsidP="00183B40">
      <w:pPr>
        <w:jc w:val="center"/>
        <w:rPr>
          <w:rFonts w:asciiTheme="majorBidi" w:hAnsiTheme="majorBidi" w:cstheme="majorBidi"/>
        </w:rPr>
      </w:pPr>
    </w:p>
    <w:p w14:paraId="5AF800C1"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noProof/>
          <w:lang w:eastAsia="en-US" w:bidi="ar-SA"/>
        </w:rPr>
        <w:drawing>
          <wp:inline distT="0" distB="0" distL="0" distR="0" wp14:anchorId="78B81985" wp14:editId="49B7FFEC">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7741DD54" w14:textId="77777777" w:rsidR="00811C1F" w:rsidRPr="007C4251" w:rsidRDefault="00811C1F" w:rsidP="00183B40">
      <w:pPr>
        <w:jc w:val="center"/>
        <w:rPr>
          <w:rFonts w:asciiTheme="majorBidi" w:hAnsiTheme="majorBidi" w:cstheme="majorBidi"/>
        </w:rPr>
      </w:pPr>
    </w:p>
    <w:p w14:paraId="34D4CAF7" w14:textId="77777777" w:rsidR="007435AE" w:rsidRPr="007C4251" w:rsidRDefault="007435AE" w:rsidP="00183B40">
      <w:pPr>
        <w:jc w:val="center"/>
        <w:rPr>
          <w:rFonts w:asciiTheme="majorBidi" w:hAnsiTheme="majorBidi" w:cstheme="majorBidi"/>
        </w:rPr>
      </w:pPr>
    </w:p>
    <w:p w14:paraId="627B2B7D" w14:textId="77777777" w:rsidR="00FF57A2" w:rsidRPr="007C4251" w:rsidRDefault="00FF57A2" w:rsidP="00183B40">
      <w:pPr>
        <w:jc w:val="center"/>
        <w:rPr>
          <w:rFonts w:asciiTheme="majorBidi" w:hAnsiTheme="majorBidi" w:cstheme="majorBidi"/>
        </w:rPr>
      </w:pPr>
    </w:p>
    <w:p w14:paraId="2A40385F" w14:textId="77777777" w:rsidR="007435AE" w:rsidRPr="007C4251" w:rsidRDefault="007435AE" w:rsidP="00183B40">
      <w:pPr>
        <w:jc w:val="center"/>
        <w:rPr>
          <w:rFonts w:asciiTheme="majorBidi" w:hAnsiTheme="majorBidi" w:cstheme="majorBidi"/>
        </w:rPr>
      </w:pPr>
    </w:p>
    <w:p w14:paraId="7CBF65CE" w14:textId="77777777" w:rsidR="00811C1F" w:rsidRPr="007C4251" w:rsidRDefault="00811C1F" w:rsidP="00183B40">
      <w:pPr>
        <w:jc w:val="center"/>
        <w:rPr>
          <w:rFonts w:asciiTheme="majorBidi" w:hAnsiTheme="majorBidi" w:cstheme="majorBidi"/>
        </w:rPr>
      </w:pPr>
    </w:p>
    <w:p w14:paraId="55B1931C" w14:textId="692076DB" w:rsidR="00862DE7" w:rsidRPr="007C4251" w:rsidRDefault="00145A97" w:rsidP="00862DE7">
      <w:pPr>
        <w:pStyle w:val="Title"/>
        <w:rPr>
          <w:rFonts w:asciiTheme="majorBidi" w:hAnsiTheme="majorBidi" w:cstheme="majorBidi"/>
          <w:sz w:val="24"/>
          <w:szCs w:val="24"/>
        </w:rPr>
      </w:pPr>
      <w:r>
        <w:rPr>
          <w:rFonts w:asciiTheme="majorBidi" w:hAnsiTheme="majorBidi" w:cstheme="majorBidi"/>
          <w:sz w:val="24"/>
          <w:szCs w:val="24"/>
        </w:rPr>
        <w:t>Lab Manual 07</w:t>
      </w:r>
    </w:p>
    <w:p w14:paraId="18657C01" w14:textId="77777777" w:rsidR="00811C1F" w:rsidRPr="007C4251" w:rsidRDefault="00355ACF" w:rsidP="00862DE7">
      <w:pPr>
        <w:pStyle w:val="Title"/>
        <w:rPr>
          <w:rFonts w:asciiTheme="majorBidi" w:hAnsiTheme="majorBidi" w:cstheme="majorBidi"/>
          <w:sz w:val="24"/>
          <w:szCs w:val="24"/>
        </w:rPr>
      </w:pPr>
      <w:r w:rsidRPr="007C4251">
        <w:rPr>
          <w:rFonts w:asciiTheme="majorBidi" w:hAnsiTheme="majorBidi" w:cstheme="majorBidi"/>
          <w:sz w:val="24"/>
          <w:szCs w:val="24"/>
        </w:rPr>
        <w:t>Object Oriented Programming</w:t>
      </w:r>
    </w:p>
    <w:p w14:paraId="0852FC3F" w14:textId="77777777" w:rsidR="007435AE" w:rsidRPr="007C4251" w:rsidRDefault="007435AE" w:rsidP="007435AE">
      <w:pPr>
        <w:pStyle w:val="Subtitle"/>
        <w:rPr>
          <w:rFonts w:asciiTheme="majorBidi" w:hAnsiTheme="majorBidi" w:cstheme="majorBidi"/>
          <w:i w:val="0"/>
          <w:sz w:val="24"/>
          <w:szCs w:val="24"/>
        </w:rPr>
      </w:pPr>
    </w:p>
    <w:p w14:paraId="72A3B41B" w14:textId="77777777" w:rsidR="007435AE" w:rsidRPr="007C4251" w:rsidRDefault="007435AE" w:rsidP="007435AE">
      <w:pPr>
        <w:pStyle w:val="BodyText"/>
        <w:rPr>
          <w:rFonts w:asciiTheme="majorBidi" w:hAnsiTheme="majorBidi" w:cstheme="majorBidi"/>
          <w:szCs w:val="24"/>
        </w:rPr>
      </w:pPr>
    </w:p>
    <w:p w14:paraId="0D416AFE" w14:textId="77777777" w:rsidR="00811C1F" w:rsidRPr="007C4251" w:rsidRDefault="00811C1F" w:rsidP="00183B40">
      <w:pPr>
        <w:jc w:val="center"/>
        <w:rPr>
          <w:rFonts w:asciiTheme="majorBidi" w:hAnsiTheme="majorBidi" w:cstheme="majorBidi"/>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7C4251" w14:paraId="5176C613" w14:textId="77777777" w:rsidTr="00AF0B4C">
        <w:tc>
          <w:tcPr>
            <w:tcW w:w="3587" w:type="dxa"/>
            <w:tcBorders>
              <w:top w:val="single" w:sz="1" w:space="0" w:color="000000"/>
              <w:left w:val="single" w:sz="1" w:space="0" w:color="000000"/>
              <w:bottom w:val="single" w:sz="1" w:space="0" w:color="000000"/>
            </w:tcBorders>
            <w:shd w:val="clear" w:color="auto" w:fill="auto"/>
          </w:tcPr>
          <w:p w14:paraId="21B25D6E"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2B6FF8E" w14:textId="7EE5DD22" w:rsidR="00811C1F" w:rsidRPr="007C4251" w:rsidRDefault="00145A97" w:rsidP="00003DB4">
            <w:pPr>
              <w:pStyle w:val="TableContents"/>
              <w:snapToGrid w:val="0"/>
              <w:jc w:val="center"/>
              <w:rPr>
                <w:rFonts w:asciiTheme="majorBidi" w:hAnsiTheme="majorBidi" w:cstheme="majorBidi"/>
              </w:rPr>
            </w:pPr>
            <w:r>
              <w:rPr>
                <w:rFonts w:asciiTheme="majorBidi" w:hAnsiTheme="majorBidi" w:cstheme="majorBidi"/>
              </w:rPr>
              <w:t>Mr. Waqas Manzoor</w:t>
            </w:r>
          </w:p>
        </w:tc>
      </w:tr>
      <w:tr w:rsidR="00811C1F" w:rsidRPr="007C4251" w14:paraId="015A1E32" w14:textId="77777777" w:rsidTr="00AF0B4C">
        <w:tc>
          <w:tcPr>
            <w:tcW w:w="3587" w:type="dxa"/>
            <w:tcBorders>
              <w:left w:val="single" w:sz="1" w:space="0" w:color="000000"/>
              <w:bottom w:val="single" w:sz="1" w:space="0" w:color="000000"/>
            </w:tcBorders>
            <w:shd w:val="clear" w:color="auto" w:fill="auto"/>
          </w:tcPr>
          <w:p w14:paraId="5499986C" w14:textId="77777777" w:rsidR="00811C1F" w:rsidRPr="007C4251" w:rsidRDefault="00DB2A3A" w:rsidP="00183B40">
            <w:pPr>
              <w:pStyle w:val="TableContents"/>
              <w:snapToGrid w:val="0"/>
              <w:jc w:val="center"/>
              <w:rPr>
                <w:rFonts w:asciiTheme="majorBidi" w:hAnsiTheme="majorBidi" w:cstheme="majorBidi"/>
              </w:rPr>
            </w:pPr>
            <w:r w:rsidRPr="007C4251">
              <w:rPr>
                <w:rFonts w:asciiTheme="majorBidi" w:hAnsiTheme="majorBidi" w:cstheme="majorBidi"/>
              </w:rPr>
              <w:t>Lab Instructor</w:t>
            </w:r>
            <w:r w:rsidR="007911CD" w:rsidRPr="007C4251">
              <w:rPr>
                <w:rFonts w:asciiTheme="majorBidi" w:hAnsiTheme="majorBidi" w:cstheme="majorBidi"/>
              </w:rPr>
              <w:t xml:space="preserve"> (s)</w:t>
            </w:r>
          </w:p>
        </w:tc>
        <w:tc>
          <w:tcPr>
            <w:tcW w:w="3307" w:type="dxa"/>
            <w:tcBorders>
              <w:left w:val="single" w:sz="1" w:space="0" w:color="000000"/>
              <w:bottom w:val="single" w:sz="1" w:space="0" w:color="000000"/>
              <w:right w:val="single" w:sz="1" w:space="0" w:color="000000"/>
            </w:tcBorders>
            <w:shd w:val="clear" w:color="auto" w:fill="auto"/>
          </w:tcPr>
          <w:p w14:paraId="2379590D" w14:textId="44BD9E77" w:rsidR="00F6300B" w:rsidRPr="007C4251" w:rsidRDefault="009C7592" w:rsidP="00145A97">
            <w:pPr>
              <w:pStyle w:val="TableContents"/>
              <w:snapToGrid w:val="0"/>
              <w:jc w:val="center"/>
              <w:rPr>
                <w:rFonts w:asciiTheme="majorBidi" w:hAnsiTheme="majorBidi" w:cstheme="majorBidi"/>
              </w:rPr>
            </w:pPr>
            <w:r>
              <w:rPr>
                <w:rFonts w:asciiTheme="majorBidi" w:hAnsiTheme="majorBidi" w:cstheme="majorBidi"/>
              </w:rPr>
              <w:t>Mr. Dilawar Shabbir</w:t>
            </w:r>
          </w:p>
        </w:tc>
      </w:tr>
      <w:tr w:rsidR="00811C1F" w:rsidRPr="007C4251" w14:paraId="1C6E55D4" w14:textId="77777777" w:rsidTr="00AF0B4C">
        <w:tc>
          <w:tcPr>
            <w:tcW w:w="3587" w:type="dxa"/>
            <w:tcBorders>
              <w:left w:val="single" w:sz="1" w:space="0" w:color="000000"/>
              <w:bottom w:val="single" w:sz="1" w:space="0" w:color="000000"/>
            </w:tcBorders>
            <w:shd w:val="clear" w:color="auto" w:fill="auto"/>
          </w:tcPr>
          <w:p w14:paraId="794508CD"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Section</w:t>
            </w:r>
          </w:p>
        </w:tc>
        <w:tc>
          <w:tcPr>
            <w:tcW w:w="3307" w:type="dxa"/>
            <w:tcBorders>
              <w:left w:val="single" w:sz="1" w:space="0" w:color="000000"/>
              <w:bottom w:val="single" w:sz="1" w:space="0" w:color="000000"/>
              <w:right w:val="single" w:sz="1" w:space="0" w:color="000000"/>
            </w:tcBorders>
            <w:shd w:val="clear" w:color="auto" w:fill="auto"/>
          </w:tcPr>
          <w:p w14:paraId="686F99DB" w14:textId="5C06B897" w:rsidR="00811C1F" w:rsidRPr="007C4251" w:rsidRDefault="00343C73" w:rsidP="00183B40">
            <w:pPr>
              <w:pStyle w:val="TableContents"/>
              <w:snapToGrid w:val="0"/>
              <w:jc w:val="center"/>
              <w:rPr>
                <w:rFonts w:asciiTheme="majorBidi" w:hAnsiTheme="majorBidi" w:cstheme="majorBidi"/>
              </w:rPr>
            </w:pPr>
            <w:r>
              <w:rPr>
                <w:rFonts w:asciiTheme="majorBidi" w:hAnsiTheme="majorBidi" w:cstheme="majorBidi"/>
              </w:rPr>
              <w:t>BSE-2</w:t>
            </w:r>
            <w:r w:rsidR="009C7592">
              <w:rPr>
                <w:rFonts w:asciiTheme="majorBidi" w:hAnsiTheme="majorBidi" w:cstheme="majorBidi"/>
              </w:rPr>
              <w:t>C</w:t>
            </w:r>
          </w:p>
        </w:tc>
      </w:tr>
      <w:tr w:rsidR="00811C1F" w:rsidRPr="007C4251" w14:paraId="11F7C796" w14:textId="77777777" w:rsidTr="00AF0B4C">
        <w:tc>
          <w:tcPr>
            <w:tcW w:w="3587" w:type="dxa"/>
            <w:tcBorders>
              <w:left w:val="single" w:sz="1" w:space="0" w:color="000000"/>
              <w:bottom w:val="single" w:sz="1" w:space="0" w:color="000000"/>
            </w:tcBorders>
            <w:shd w:val="clear" w:color="auto" w:fill="auto"/>
          </w:tcPr>
          <w:p w14:paraId="4FDF75BD" w14:textId="77777777" w:rsidR="00811C1F" w:rsidRPr="007C4251" w:rsidRDefault="00811C1F" w:rsidP="00183B40">
            <w:pPr>
              <w:pStyle w:val="TableContents"/>
              <w:snapToGrid w:val="0"/>
              <w:jc w:val="center"/>
              <w:rPr>
                <w:rFonts w:asciiTheme="majorBidi" w:hAnsiTheme="majorBidi" w:cstheme="majorBidi"/>
              </w:rPr>
            </w:pPr>
            <w:r w:rsidRPr="007C4251">
              <w:rPr>
                <w:rFonts w:asciiTheme="majorBidi" w:hAnsiTheme="majorBidi" w:cstheme="majorBidi"/>
              </w:rPr>
              <w:t>Semester</w:t>
            </w:r>
          </w:p>
        </w:tc>
        <w:tc>
          <w:tcPr>
            <w:tcW w:w="3307" w:type="dxa"/>
            <w:tcBorders>
              <w:left w:val="single" w:sz="1" w:space="0" w:color="000000"/>
              <w:bottom w:val="single" w:sz="1" w:space="0" w:color="000000"/>
              <w:right w:val="single" w:sz="1" w:space="0" w:color="000000"/>
            </w:tcBorders>
            <w:shd w:val="clear" w:color="auto" w:fill="auto"/>
          </w:tcPr>
          <w:p w14:paraId="4AB4B7B0" w14:textId="77777777" w:rsidR="00811C1F" w:rsidRPr="007C4251" w:rsidRDefault="00914D4C" w:rsidP="00183B40">
            <w:pPr>
              <w:pStyle w:val="TableContents"/>
              <w:snapToGrid w:val="0"/>
              <w:jc w:val="center"/>
              <w:rPr>
                <w:rFonts w:asciiTheme="majorBidi" w:hAnsiTheme="majorBidi" w:cstheme="majorBidi"/>
              </w:rPr>
            </w:pPr>
            <w:r w:rsidRPr="007C4251">
              <w:rPr>
                <w:rFonts w:asciiTheme="majorBidi" w:hAnsiTheme="majorBidi" w:cstheme="majorBidi"/>
              </w:rPr>
              <w:t>Spring 2022</w:t>
            </w:r>
          </w:p>
        </w:tc>
      </w:tr>
    </w:tbl>
    <w:p w14:paraId="69B08780" w14:textId="77777777" w:rsidR="00811C1F" w:rsidRPr="007C4251" w:rsidRDefault="00AF0B4C" w:rsidP="00183B40">
      <w:pPr>
        <w:jc w:val="center"/>
        <w:rPr>
          <w:rFonts w:asciiTheme="majorBidi" w:hAnsiTheme="majorBidi" w:cstheme="majorBidi"/>
        </w:rPr>
      </w:pPr>
      <w:r w:rsidRPr="007C4251">
        <w:rPr>
          <w:rFonts w:asciiTheme="majorBidi" w:hAnsiTheme="majorBidi" w:cstheme="majorBidi"/>
        </w:rPr>
        <w:br w:type="textWrapping" w:clear="all"/>
      </w:r>
    </w:p>
    <w:p w14:paraId="344B3AAD" w14:textId="77777777" w:rsidR="00811C1F" w:rsidRPr="007C4251" w:rsidRDefault="00811C1F" w:rsidP="00183B40">
      <w:pPr>
        <w:jc w:val="center"/>
        <w:rPr>
          <w:rFonts w:asciiTheme="majorBidi" w:hAnsiTheme="majorBidi" w:cstheme="majorBidi"/>
        </w:rPr>
      </w:pPr>
    </w:p>
    <w:p w14:paraId="4516DE62" w14:textId="77777777" w:rsidR="007435AE" w:rsidRPr="007C4251" w:rsidRDefault="007435AE" w:rsidP="00183B40">
      <w:pPr>
        <w:jc w:val="center"/>
        <w:rPr>
          <w:rFonts w:asciiTheme="majorBidi" w:hAnsiTheme="majorBidi" w:cstheme="majorBidi"/>
        </w:rPr>
      </w:pPr>
    </w:p>
    <w:p w14:paraId="195E1FC9" w14:textId="77777777" w:rsidR="007435AE" w:rsidRPr="007C4251" w:rsidRDefault="007435AE" w:rsidP="00183B40">
      <w:pPr>
        <w:jc w:val="center"/>
        <w:rPr>
          <w:rFonts w:asciiTheme="majorBidi" w:hAnsiTheme="majorBidi" w:cstheme="majorBidi"/>
        </w:rPr>
      </w:pPr>
    </w:p>
    <w:p w14:paraId="4AF60EC0" w14:textId="77777777" w:rsidR="007435AE" w:rsidRPr="007C4251" w:rsidRDefault="007435AE" w:rsidP="00183B40">
      <w:pPr>
        <w:jc w:val="center"/>
        <w:rPr>
          <w:rFonts w:asciiTheme="majorBidi" w:hAnsiTheme="majorBidi" w:cstheme="majorBidi"/>
        </w:rPr>
      </w:pPr>
    </w:p>
    <w:p w14:paraId="5CA0C672" w14:textId="77777777" w:rsidR="00811C1F" w:rsidRPr="007C4251" w:rsidRDefault="00811C1F" w:rsidP="00183B40">
      <w:pPr>
        <w:jc w:val="center"/>
        <w:rPr>
          <w:rFonts w:asciiTheme="majorBidi" w:hAnsiTheme="majorBidi" w:cstheme="majorBidi"/>
        </w:rPr>
      </w:pPr>
    </w:p>
    <w:p w14:paraId="1EE9F66E"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rPr>
        <w:t>Department of Computer Science</w:t>
      </w:r>
    </w:p>
    <w:p w14:paraId="109FACD6" w14:textId="77777777" w:rsidR="00811C1F" w:rsidRPr="007C4251" w:rsidRDefault="00811C1F" w:rsidP="00183B40">
      <w:pPr>
        <w:jc w:val="center"/>
        <w:rPr>
          <w:rFonts w:asciiTheme="majorBidi" w:hAnsiTheme="majorBidi" w:cstheme="majorBidi"/>
        </w:rPr>
      </w:pPr>
      <w:r w:rsidRPr="007C4251">
        <w:rPr>
          <w:rFonts w:asciiTheme="majorBidi" w:hAnsiTheme="majorBidi" w:cstheme="majorBidi"/>
        </w:rPr>
        <w:t>FAST-NU, Lahore, Pakistan</w:t>
      </w:r>
    </w:p>
    <w:p w14:paraId="526F4C66" w14:textId="3B98DF8F" w:rsidR="00343C73" w:rsidRDefault="00343C73" w:rsidP="004766F4">
      <w:pPr>
        <w:pStyle w:val="Heading2"/>
        <w:numPr>
          <w:ilvl w:val="0"/>
          <w:numId w:val="0"/>
        </w:numPr>
        <w:jc w:val="both"/>
        <w:rPr>
          <w:rFonts w:asciiTheme="majorBidi" w:hAnsiTheme="majorBidi"/>
          <w:color w:val="auto"/>
          <w:sz w:val="24"/>
          <w:szCs w:val="24"/>
        </w:rPr>
      </w:pPr>
      <w:bookmarkStart w:id="0" w:name="_Toc347663493"/>
      <w:bookmarkStart w:id="1" w:name="_Toc379397258"/>
    </w:p>
    <w:p w14:paraId="72C53E92" w14:textId="77777777" w:rsidR="004766F4" w:rsidRPr="004766F4" w:rsidRDefault="004766F4" w:rsidP="004766F4">
      <w:pPr>
        <w:rPr>
          <w:lang w:eastAsia="en-US" w:bidi="ar-SA"/>
        </w:rPr>
      </w:pPr>
    </w:p>
    <w:p w14:paraId="12D2D381" w14:textId="77777777" w:rsidR="00343C73" w:rsidRDefault="00343C73" w:rsidP="006E67AC">
      <w:pPr>
        <w:pStyle w:val="Heading2"/>
        <w:numPr>
          <w:ilvl w:val="0"/>
          <w:numId w:val="0"/>
        </w:numPr>
        <w:ind w:left="576" w:hanging="576"/>
        <w:jc w:val="both"/>
        <w:rPr>
          <w:rFonts w:asciiTheme="majorBidi" w:hAnsiTheme="majorBidi"/>
          <w:color w:val="auto"/>
          <w:sz w:val="24"/>
          <w:szCs w:val="24"/>
        </w:rPr>
      </w:pPr>
    </w:p>
    <w:p w14:paraId="625599FF" w14:textId="77777777" w:rsidR="001252BC" w:rsidRPr="007C4251" w:rsidRDefault="001252BC" w:rsidP="004766F4">
      <w:pPr>
        <w:pStyle w:val="Heading2"/>
        <w:numPr>
          <w:ilvl w:val="0"/>
          <w:numId w:val="0"/>
        </w:numPr>
        <w:jc w:val="both"/>
        <w:rPr>
          <w:rFonts w:asciiTheme="majorBidi" w:hAnsiTheme="majorBidi"/>
          <w:color w:val="auto"/>
          <w:sz w:val="24"/>
          <w:szCs w:val="24"/>
        </w:rPr>
      </w:pPr>
      <w:r w:rsidRPr="007C4251">
        <w:rPr>
          <w:rFonts w:asciiTheme="majorBidi" w:hAnsiTheme="majorBidi"/>
          <w:color w:val="auto"/>
          <w:sz w:val="24"/>
          <w:szCs w:val="24"/>
        </w:rPr>
        <w:t>Objectives</w:t>
      </w:r>
      <w:bookmarkEnd w:id="0"/>
      <w:bookmarkEnd w:id="1"/>
    </w:p>
    <w:p w14:paraId="0901C3C0" w14:textId="77777777" w:rsidR="001252BC" w:rsidRPr="007C4251" w:rsidRDefault="001252BC" w:rsidP="008F5BDB">
      <w:pPr>
        <w:jc w:val="both"/>
        <w:rPr>
          <w:rFonts w:asciiTheme="majorBidi" w:hAnsiTheme="majorBidi" w:cstheme="majorBidi"/>
        </w:rPr>
      </w:pPr>
      <w:r w:rsidRPr="007C4251">
        <w:rPr>
          <w:rFonts w:asciiTheme="majorBidi" w:hAnsiTheme="majorBidi" w:cstheme="majorBidi"/>
        </w:rPr>
        <w:t>After performing this lab, students shall be able to:</w:t>
      </w:r>
    </w:p>
    <w:p w14:paraId="23BF56BF" w14:textId="77777777" w:rsidR="00A41208" w:rsidRPr="007C4251" w:rsidRDefault="006A6483"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Stream insertion and extraction operator</w:t>
      </w:r>
    </w:p>
    <w:p w14:paraId="7E6FA77D" w14:textId="77777777" w:rsidR="00A41208" w:rsidRPr="007C4251" w:rsidRDefault="00DC4818"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Relational operators</w:t>
      </w:r>
    </w:p>
    <w:p w14:paraId="1C7958E7" w14:textId="77777777" w:rsidR="00611215" w:rsidRPr="007C4251" w:rsidRDefault="00E3391A" w:rsidP="008F5BDB">
      <w:pPr>
        <w:pStyle w:val="ListParagraph"/>
        <w:widowControl/>
        <w:numPr>
          <w:ilvl w:val="0"/>
          <w:numId w:val="10"/>
        </w:numPr>
        <w:shd w:val="clear" w:color="auto" w:fill="FFFFFF"/>
        <w:suppressAutoHyphens w:val="0"/>
        <w:jc w:val="both"/>
        <w:rPr>
          <w:rFonts w:asciiTheme="majorBidi" w:eastAsia="Times New Roman" w:hAnsiTheme="majorBidi" w:cstheme="majorBidi"/>
          <w:kern w:val="0"/>
          <w:szCs w:val="24"/>
          <w:lang w:eastAsia="en-US" w:bidi="ar-SA"/>
        </w:rPr>
      </w:pPr>
      <w:r w:rsidRPr="007C4251">
        <w:rPr>
          <w:rFonts w:asciiTheme="majorBidi" w:eastAsia="Times New Roman" w:hAnsiTheme="majorBidi" w:cstheme="majorBidi"/>
          <w:kern w:val="0"/>
          <w:szCs w:val="24"/>
          <w:lang w:eastAsia="en-US" w:bidi="ar-SA"/>
        </w:rPr>
        <w:t>Dynamically allocate and deallocate memory</w:t>
      </w:r>
    </w:p>
    <w:p w14:paraId="76545E5F" w14:textId="77777777" w:rsidR="001911BE" w:rsidRPr="007C4251" w:rsidRDefault="001911BE" w:rsidP="007C4251">
      <w:pPr>
        <w:pStyle w:val="ListParagraph"/>
        <w:widowControl/>
        <w:shd w:val="clear" w:color="auto" w:fill="FFFFFF"/>
        <w:suppressAutoHyphens w:val="0"/>
        <w:ind w:left="360"/>
        <w:jc w:val="both"/>
        <w:rPr>
          <w:rFonts w:asciiTheme="majorBidi" w:eastAsia="Times New Roman" w:hAnsiTheme="majorBidi" w:cstheme="majorBidi"/>
          <w:kern w:val="0"/>
          <w:szCs w:val="24"/>
          <w:lang w:eastAsia="en-US" w:bidi="ar-SA"/>
        </w:rPr>
      </w:pPr>
    </w:p>
    <w:p w14:paraId="1DB55528" w14:textId="77777777" w:rsidR="00E3391A" w:rsidRPr="007C4251" w:rsidRDefault="00E3391A" w:rsidP="00CF71F5">
      <w:pPr>
        <w:widowControl/>
        <w:shd w:val="clear" w:color="auto" w:fill="FFFFFF"/>
        <w:suppressAutoHyphens w:val="0"/>
        <w:jc w:val="both"/>
        <w:rPr>
          <w:rFonts w:asciiTheme="majorBidi" w:eastAsia="Times New Roman" w:hAnsiTheme="majorBidi" w:cstheme="majorBidi"/>
          <w:kern w:val="0"/>
          <w:lang w:eastAsia="en-US" w:bidi="ar-SA"/>
        </w:rPr>
      </w:pPr>
    </w:p>
    <w:p w14:paraId="50908FB6" w14:textId="77777777" w:rsidR="00644855" w:rsidRPr="007C4251" w:rsidRDefault="00644855" w:rsidP="008F5BDB">
      <w:pPr>
        <w:widowControl/>
        <w:shd w:val="clear" w:color="auto" w:fill="FFFFFF"/>
        <w:suppressAutoHyphens w:val="0"/>
        <w:jc w:val="both"/>
        <w:rPr>
          <w:rFonts w:asciiTheme="majorBidi" w:eastAsia="Times New Roman" w:hAnsiTheme="majorBidi" w:cstheme="majorBidi"/>
          <w:kern w:val="0"/>
          <w:lang w:eastAsia="en-US" w:bidi="ar-SA"/>
        </w:rPr>
      </w:pPr>
    </w:p>
    <w:p w14:paraId="54E60B16" w14:textId="77777777" w:rsidR="001911BE" w:rsidRPr="007C4251" w:rsidRDefault="001911BE" w:rsidP="001911BE">
      <w:pPr>
        <w:jc w:val="both"/>
        <w:rPr>
          <w:rFonts w:asciiTheme="majorBidi" w:hAnsiTheme="majorBidi" w:cstheme="majorBidi"/>
          <w:b/>
          <w:color w:val="FF0000"/>
        </w:rPr>
      </w:pPr>
      <w:r w:rsidRPr="007C4251">
        <w:rPr>
          <w:rFonts w:asciiTheme="majorBidi" w:hAnsiTheme="majorBidi" w:cstheme="majorBidi"/>
          <w:b/>
          <w:color w:val="FF0000"/>
        </w:rPr>
        <w:t>Instructions</w:t>
      </w:r>
    </w:p>
    <w:p w14:paraId="18444042" w14:textId="77777777" w:rsidR="001911BE" w:rsidRPr="007C4251" w:rsidRDefault="001911BE" w:rsidP="001911BE">
      <w:pPr>
        <w:pStyle w:val="ListParagraph"/>
        <w:numPr>
          <w:ilvl w:val="0"/>
          <w:numId w:val="25"/>
        </w:numPr>
        <w:jc w:val="both"/>
        <w:rPr>
          <w:rFonts w:asciiTheme="majorBidi" w:hAnsiTheme="majorBidi" w:cstheme="majorBidi"/>
          <w:szCs w:val="24"/>
        </w:rPr>
      </w:pPr>
      <w:r w:rsidRPr="007C4251">
        <w:rPr>
          <w:rFonts w:asciiTheme="majorBidi" w:hAnsiTheme="majorBidi" w:cstheme="majorBidi"/>
          <w:szCs w:val="24"/>
        </w:rPr>
        <w:t>Make sure memory is deallocated properly</w:t>
      </w:r>
    </w:p>
    <w:p w14:paraId="0D61E1B9" w14:textId="77777777" w:rsidR="001911BE" w:rsidRPr="007C4251" w:rsidRDefault="001911BE" w:rsidP="001911BE">
      <w:pPr>
        <w:pStyle w:val="ListParagraph"/>
        <w:numPr>
          <w:ilvl w:val="0"/>
          <w:numId w:val="25"/>
        </w:numPr>
        <w:jc w:val="both"/>
        <w:rPr>
          <w:rFonts w:asciiTheme="majorBidi" w:hAnsiTheme="majorBidi" w:cstheme="majorBidi"/>
          <w:b/>
          <w:szCs w:val="24"/>
        </w:rPr>
      </w:pPr>
      <w:r w:rsidRPr="007C4251">
        <w:rPr>
          <w:rFonts w:asciiTheme="majorBidi" w:hAnsiTheme="majorBidi" w:cstheme="majorBidi"/>
          <w:szCs w:val="24"/>
        </w:rPr>
        <w:t>implement the functions outside the class</w:t>
      </w:r>
    </w:p>
    <w:p w14:paraId="7F1D1D17" w14:textId="77777777" w:rsidR="001911BE" w:rsidRPr="007C4251" w:rsidRDefault="001911BE" w:rsidP="001911BE">
      <w:pPr>
        <w:pStyle w:val="ListParagraph"/>
        <w:numPr>
          <w:ilvl w:val="0"/>
          <w:numId w:val="25"/>
        </w:numPr>
        <w:jc w:val="both"/>
        <w:rPr>
          <w:rFonts w:asciiTheme="majorBidi" w:hAnsiTheme="majorBidi" w:cstheme="majorBidi"/>
          <w:b/>
          <w:szCs w:val="24"/>
        </w:rPr>
      </w:pPr>
      <w:r w:rsidRPr="007C4251">
        <w:rPr>
          <w:rFonts w:asciiTheme="majorBidi" w:hAnsiTheme="majorBidi" w:cstheme="majorBidi"/>
          <w:szCs w:val="24"/>
        </w:rPr>
        <w:t>Make appropriate functions if you need them.</w:t>
      </w:r>
    </w:p>
    <w:p w14:paraId="1AF205FA" w14:textId="77777777" w:rsidR="001911BE" w:rsidRPr="007C4251" w:rsidRDefault="001911BE" w:rsidP="008F5BDB">
      <w:pPr>
        <w:widowControl/>
        <w:shd w:val="clear" w:color="auto" w:fill="FFFFFF"/>
        <w:suppressAutoHyphens w:val="0"/>
        <w:jc w:val="both"/>
        <w:rPr>
          <w:rFonts w:asciiTheme="majorBidi" w:eastAsia="Times New Roman" w:hAnsiTheme="majorBidi" w:cstheme="majorBidi"/>
          <w:kern w:val="0"/>
          <w:lang w:eastAsia="en-US" w:bidi="ar-SA"/>
        </w:rPr>
      </w:pPr>
    </w:p>
    <w:p w14:paraId="51DBFCCB" w14:textId="77777777" w:rsidR="007D2A2A" w:rsidRPr="007C4251" w:rsidRDefault="007D2A2A" w:rsidP="007C4251">
      <w:pPr>
        <w:widowControl/>
        <w:shd w:val="clear" w:color="auto" w:fill="FFFFFF"/>
        <w:suppressAutoHyphens w:val="0"/>
        <w:jc w:val="both"/>
        <w:rPr>
          <w:rFonts w:asciiTheme="majorBidi" w:eastAsia="Times New Roman" w:hAnsiTheme="majorBidi" w:cstheme="majorBidi"/>
          <w:color w:val="000000" w:themeColor="text1"/>
          <w:kern w:val="0"/>
          <w:lang w:eastAsia="en-US" w:bidi="ar-SA"/>
        </w:rPr>
      </w:pPr>
    </w:p>
    <w:p w14:paraId="7F7DE1B1" w14:textId="77777777" w:rsidR="00914D4C" w:rsidRPr="007C4251" w:rsidRDefault="00CF71F5"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01:</w:t>
      </w:r>
    </w:p>
    <w:p w14:paraId="1B483D5D" w14:textId="77777777" w:rsidR="00CF71F5" w:rsidRPr="008E4BD0" w:rsidRDefault="00DC4818" w:rsidP="008E4BD0">
      <w:pPr>
        <w:tabs>
          <w:tab w:val="left" w:pos="643"/>
          <w:tab w:val="left" w:pos="7087"/>
        </w:tabs>
        <w:suppressAutoHyphens w:val="0"/>
        <w:autoSpaceDE w:val="0"/>
        <w:autoSpaceDN w:val="0"/>
        <w:jc w:val="both"/>
        <w:rPr>
          <w:rFonts w:asciiTheme="majorBidi" w:eastAsiaTheme="minorHAnsi" w:hAnsiTheme="majorBidi" w:cstheme="majorBidi"/>
          <w:color w:val="000000" w:themeColor="text1"/>
          <w:lang w:bidi="ar-SA"/>
        </w:rPr>
      </w:pPr>
      <w:r w:rsidRPr="008E4BD0">
        <w:rPr>
          <w:rFonts w:asciiTheme="majorBidi" w:hAnsiTheme="majorBidi" w:cstheme="majorBidi"/>
          <w:color w:val="000000" w:themeColor="text1"/>
          <w:spacing w:val="2"/>
          <w:shd w:val="clear" w:color="auto" w:fill="FFFFFF"/>
        </w:rPr>
        <w:t>Given </w:t>
      </w:r>
      <w:r w:rsidRPr="008E4BD0">
        <w:rPr>
          <w:rStyle w:val="Strong"/>
          <w:rFonts w:asciiTheme="majorBidi" w:hAnsiTheme="majorBidi" w:cstheme="majorBidi"/>
          <w:color w:val="000000" w:themeColor="text1"/>
          <w:spacing w:val="2"/>
          <w:bdr w:val="none" w:sz="0" w:space="0" w:color="auto" w:frame="1"/>
          <w:shd w:val="clear" w:color="auto" w:fill="FFFFFF"/>
        </w:rPr>
        <w:t>N</w:t>
      </w:r>
      <w:r w:rsidRPr="008E4BD0">
        <w:rPr>
          <w:rFonts w:asciiTheme="majorBidi" w:hAnsiTheme="majorBidi" w:cstheme="majorBidi"/>
          <w:color w:val="000000" w:themeColor="text1"/>
          <w:spacing w:val="2"/>
          <w:shd w:val="clear" w:color="auto" w:fill="FFFFFF"/>
        </w:rPr>
        <w:t> triangles along with the length of their three sides as </w:t>
      </w:r>
      <w:r w:rsidRPr="008E4BD0">
        <w:rPr>
          <w:rStyle w:val="Strong"/>
          <w:rFonts w:asciiTheme="majorBidi" w:hAnsiTheme="majorBidi" w:cstheme="majorBidi"/>
          <w:color w:val="000000" w:themeColor="text1"/>
          <w:spacing w:val="2"/>
          <w:bdr w:val="none" w:sz="0" w:space="0" w:color="auto" w:frame="1"/>
          <w:shd w:val="clear" w:color="auto" w:fill="FFFFFF"/>
        </w:rPr>
        <w:t>a, b and c</w:t>
      </w:r>
      <w:r w:rsidRPr="008E4BD0">
        <w:rPr>
          <w:rFonts w:asciiTheme="majorBidi" w:hAnsiTheme="majorBidi" w:cstheme="majorBidi"/>
          <w:color w:val="000000" w:themeColor="text1"/>
          <w:spacing w:val="2"/>
          <w:shd w:val="clear" w:color="auto" w:fill="FFFFFF"/>
        </w:rPr>
        <w:t>. The task is to count the number of unique triangles out of these </w:t>
      </w:r>
      <w:r w:rsidRPr="008E4BD0">
        <w:rPr>
          <w:rStyle w:val="Strong"/>
          <w:rFonts w:asciiTheme="majorBidi" w:hAnsiTheme="majorBidi" w:cstheme="majorBidi"/>
          <w:color w:val="000000" w:themeColor="text1"/>
          <w:spacing w:val="2"/>
          <w:bdr w:val="none" w:sz="0" w:space="0" w:color="auto" w:frame="1"/>
          <w:shd w:val="clear" w:color="auto" w:fill="FFFFFF"/>
        </w:rPr>
        <w:t>N</w:t>
      </w:r>
      <w:r w:rsidRPr="008E4BD0">
        <w:rPr>
          <w:rFonts w:asciiTheme="majorBidi" w:hAnsiTheme="majorBidi" w:cstheme="majorBidi"/>
          <w:color w:val="000000" w:themeColor="text1"/>
          <w:spacing w:val="2"/>
          <w:shd w:val="clear" w:color="auto" w:fill="FFFFFF"/>
        </w:rPr>
        <w:t> given triangles. Two triangles are different from one another if they have at least one of the sides different.</w:t>
      </w:r>
    </w:p>
    <w:p w14:paraId="3D66C837" w14:textId="77777777" w:rsidR="00003DB4" w:rsidRPr="007C4251" w:rsidRDefault="00003DB4" w:rsidP="007C4251">
      <w:pPr>
        <w:jc w:val="both"/>
        <w:rPr>
          <w:rFonts w:asciiTheme="majorBidi" w:hAnsiTheme="majorBidi" w:cstheme="majorBidi"/>
          <w:b/>
          <w:color w:val="000000" w:themeColor="text1"/>
        </w:rPr>
      </w:pPr>
    </w:p>
    <w:p w14:paraId="2B1BBEFF" w14:textId="77777777" w:rsidR="00197A05" w:rsidRPr="007C4251" w:rsidRDefault="00003DB4"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Example input and output:</w:t>
      </w:r>
    </w:p>
    <w:p w14:paraId="627B0E62" w14:textId="77777777" w:rsidR="00DC4818" w:rsidRPr="00DC4818" w:rsidRDefault="00DC4818" w:rsidP="007C4251">
      <w:pPr>
        <w:widowControl/>
        <w:suppressAutoHyphens w:val="0"/>
        <w:jc w:val="both"/>
        <w:textAlignment w:val="baseline"/>
        <w:rPr>
          <w:rFonts w:asciiTheme="majorBidi" w:eastAsia="Times New Roman" w:hAnsiTheme="majorBidi" w:cstheme="majorBidi"/>
          <w:i/>
          <w:iCs/>
          <w:color w:val="000000" w:themeColor="text1"/>
          <w:spacing w:val="2"/>
          <w:kern w:val="0"/>
          <w:lang w:eastAsia="en-US" w:bidi="ar-SA"/>
        </w:rPr>
      </w:pP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Input:</w:t>
      </w:r>
      <w:r w:rsidRPr="00DC4818">
        <w:rPr>
          <w:rFonts w:asciiTheme="majorBidi" w:eastAsia="Times New Roman" w:hAnsiTheme="majorBidi" w:cstheme="majorBidi"/>
          <w:i/>
          <w:iCs/>
          <w:color w:val="000000" w:themeColor="text1"/>
          <w:spacing w:val="2"/>
          <w:kern w:val="0"/>
          <w:lang w:eastAsia="en-US" w:bidi="ar-SA"/>
        </w:rPr>
        <w:t> arr[] = {{3, 1, 2}, {2, 1, 4}, {4, 5, 6}, {6, 5, 4}, {4, 5, 6}, {5, 4, 6}};</w:t>
      </w:r>
      <w:r w:rsidRPr="00DC4818">
        <w:rPr>
          <w:rFonts w:asciiTheme="majorBidi" w:eastAsia="Times New Roman" w:hAnsiTheme="majorBidi" w:cstheme="majorBidi"/>
          <w:i/>
          <w:iCs/>
          <w:color w:val="000000" w:themeColor="text1"/>
          <w:spacing w:val="2"/>
          <w:kern w:val="0"/>
          <w:lang w:eastAsia="en-US" w:bidi="ar-SA"/>
        </w:rPr>
        <w:br/>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Output:</w:t>
      </w:r>
      <w:r w:rsidRPr="00DC4818">
        <w:rPr>
          <w:rFonts w:asciiTheme="majorBidi" w:eastAsia="Times New Roman" w:hAnsiTheme="majorBidi" w:cstheme="majorBidi"/>
          <w:i/>
          <w:iCs/>
          <w:color w:val="000000" w:themeColor="text1"/>
          <w:spacing w:val="2"/>
          <w:kern w:val="0"/>
          <w:lang w:eastAsia="en-US" w:bidi="ar-SA"/>
        </w:rPr>
        <w:t> 3</w:t>
      </w:r>
    </w:p>
    <w:p w14:paraId="25E3A5F6" w14:textId="77777777" w:rsidR="00DC4818" w:rsidRPr="00DC4818" w:rsidRDefault="00DC4818" w:rsidP="007C4251">
      <w:pPr>
        <w:widowControl/>
        <w:suppressAutoHyphens w:val="0"/>
        <w:jc w:val="both"/>
        <w:textAlignment w:val="baseline"/>
        <w:rPr>
          <w:rFonts w:asciiTheme="majorBidi" w:eastAsia="Times New Roman" w:hAnsiTheme="majorBidi" w:cstheme="majorBidi"/>
          <w:i/>
          <w:iCs/>
          <w:color w:val="000000" w:themeColor="text1"/>
          <w:spacing w:val="2"/>
          <w:kern w:val="0"/>
          <w:lang w:eastAsia="en-US" w:bidi="ar-SA"/>
        </w:rPr>
      </w:pP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Input:</w:t>
      </w:r>
      <w:r w:rsidRPr="00DC4818">
        <w:rPr>
          <w:rFonts w:asciiTheme="majorBidi" w:eastAsia="Times New Roman" w:hAnsiTheme="majorBidi" w:cstheme="majorBidi"/>
          <w:i/>
          <w:iCs/>
          <w:color w:val="000000" w:themeColor="text1"/>
          <w:spacing w:val="2"/>
          <w:kern w:val="0"/>
          <w:lang w:eastAsia="en-US" w:bidi="ar-SA"/>
        </w:rPr>
        <w:t> arr[] = {{4, 5, 6}, {6, 5, 4}, {1, 2, 2}, {8, 9, 12}};</w:t>
      </w:r>
      <w:r w:rsidRPr="00DC4818">
        <w:rPr>
          <w:rFonts w:asciiTheme="majorBidi" w:eastAsia="Times New Roman" w:hAnsiTheme="majorBidi" w:cstheme="majorBidi"/>
          <w:i/>
          <w:iCs/>
          <w:color w:val="000000" w:themeColor="text1"/>
          <w:spacing w:val="2"/>
          <w:kern w:val="0"/>
          <w:lang w:eastAsia="en-US" w:bidi="ar-SA"/>
        </w:rPr>
        <w:br/>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007C4251"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w:t>
      </w:r>
      <w:r w:rsidRPr="007C4251">
        <w:rPr>
          <w:rFonts w:asciiTheme="majorBidi" w:eastAsia="Times New Roman" w:hAnsiTheme="majorBidi" w:cstheme="majorBidi"/>
          <w:b/>
          <w:bCs/>
          <w:i/>
          <w:iCs/>
          <w:color w:val="000000" w:themeColor="text1"/>
          <w:spacing w:val="2"/>
          <w:kern w:val="0"/>
          <w:bdr w:val="none" w:sz="0" w:space="0" w:color="auto" w:frame="1"/>
          <w:lang w:eastAsia="en-US" w:bidi="ar-SA"/>
        </w:rPr>
        <w:t xml:space="preserve"> Output:</w:t>
      </w:r>
      <w:r w:rsidRPr="00DC4818">
        <w:rPr>
          <w:rFonts w:asciiTheme="majorBidi" w:eastAsia="Times New Roman" w:hAnsiTheme="majorBidi" w:cstheme="majorBidi"/>
          <w:i/>
          <w:iCs/>
          <w:color w:val="000000" w:themeColor="text1"/>
          <w:spacing w:val="2"/>
          <w:kern w:val="0"/>
          <w:lang w:eastAsia="en-US" w:bidi="ar-SA"/>
        </w:rPr>
        <w:t> 3</w:t>
      </w:r>
    </w:p>
    <w:p w14:paraId="29629879" w14:textId="77777777" w:rsidR="00DC4818" w:rsidRPr="007C4251" w:rsidRDefault="00DC4818" w:rsidP="007C4251">
      <w:pPr>
        <w:jc w:val="both"/>
        <w:rPr>
          <w:rFonts w:asciiTheme="majorBidi" w:hAnsiTheme="majorBidi" w:cstheme="majorBidi"/>
          <w:b/>
          <w:color w:val="000000" w:themeColor="text1"/>
        </w:rPr>
      </w:pPr>
    </w:p>
    <w:p w14:paraId="46802616" w14:textId="77777777" w:rsidR="00DC4818" w:rsidRPr="007C4251" w:rsidRDefault="00DC4818"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NOTE:</w:t>
      </w:r>
    </w:p>
    <w:p w14:paraId="3D41E273" w14:textId="77777777" w:rsidR="00197A05" w:rsidRPr="007C4251" w:rsidRDefault="008E4BD0" w:rsidP="007C4251">
      <w:pPr>
        <w:jc w:val="both"/>
        <w:rPr>
          <w:rFonts w:asciiTheme="majorBidi" w:hAnsiTheme="majorBidi" w:cstheme="majorBidi"/>
          <w:b/>
          <w:color w:val="000000" w:themeColor="text1"/>
        </w:rPr>
      </w:pPr>
      <w:r>
        <w:rPr>
          <w:rFonts w:asciiTheme="majorBidi" w:hAnsiTheme="majorBidi" w:cstheme="majorBidi"/>
          <w:b/>
          <w:color w:val="000000" w:themeColor="text1"/>
        </w:rPr>
        <w:t xml:space="preserve"> </w:t>
      </w:r>
      <w:r w:rsidR="00DC4818" w:rsidRPr="007C4251">
        <w:rPr>
          <w:rFonts w:asciiTheme="majorBidi" w:hAnsiTheme="majorBidi" w:cstheme="majorBidi"/>
          <w:bCs/>
          <w:color w:val="000000" w:themeColor="text1"/>
        </w:rPr>
        <w:t>Use</w:t>
      </w:r>
      <w:r w:rsidR="00DC4818" w:rsidRPr="007C4251">
        <w:rPr>
          <w:rFonts w:asciiTheme="majorBidi" w:hAnsiTheme="majorBidi" w:cstheme="majorBidi"/>
          <w:bCs/>
          <w:color w:val="000000" w:themeColor="text1"/>
          <w:spacing w:val="2"/>
          <w:shd w:val="clear" w:color="auto" w:fill="FFFFFF"/>
        </w:rPr>
        <w:t xml:space="preserve"> </w:t>
      </w:r>
      <w:r w:rsidR="00DC4818" w:rsidRPr="007C4251">
        <w:rPr>
          <w:rFonts w:asciiTheme="majorBidi" w:hAnsiTheme="majorBidi" w:cstheme="majorBidi"/>
          <w:color w:val="000000" w:themeColor="text1"/>
          <w:spacing w:val="2"/>
          <w:shd w:val="clear" w:color="auto" w:fill="FFFFFF"/>
        </w:rPr>
        <w:t>the </w:t>
      </w:r>
      <w:hyperlink r:id="rId7" w:history="1">
        <w:r w:rsidR="00DC4818" w:rsidRPr="007C4251">
          <w:rPr>
            <w:rStyle w:val="Hyperlink"/>
            <w:rFonts w:asciiTheme="majorBidi" w:hAnsiTheme="majorBidi" w:cstheme="majorBidi"/>
            <w:color w:val="000000" w:themeColor="text1"/>
            <w:spacing w:val="2"/>
            <w:u w:val="none"/>
            <w:bdr w:val="none" w:sz="0" w:space="0" w:color="auto" w:frame="1"/>
            <w:shd w:val="clear" w:color="auto" w:fill="FFFFFF"/>
          </w:rPr>
          <w:t>operator overloading</w:t>
        </w:r>
      </w:hyperlink>
      <w:r w:rsidR="00DC4818" w:rsidRPr="007C4251">
        <w:rPr>
          <w:rFonts w:asciiTheme="majorBidi" w:hAnsiTheme="majorBidi" w:cstheme="majorBidi"/>
          <w:color w:val="000000" w:themeColor="text1"/>
          <w:spacing w:val="2"/>
          <w:shd w:val="clear" w:color="auto" w:fill="FFFFFF"/>
        </w:rPr>
        <w:t xml:space="preserve"> based approach to </w:t>
      </w:r>
      <w:r>
        <w:rPr>
          <w:rFonts w:asciiTheme="majorBidi" w:hAnsiTheme="majorBidi" w:cstheme="majorBidi"/>
          <w:color w:val="000000" w:themeColor="text1"/>
          <w:spacing w:val="2"/>
          <w:shd w:val="clear" w:color="auto" w:fill="FFFFFF"/>
        </w:rPr>
        <w:t xml:space="preserve">solve this problem where we are </w:t>
      </w:r>
      <w:r w:rsidR="00DC4818" w:rsidRPr="007C4251">
        <w:rPr>
          <w:rFonts w:asciiTheme="majorBidi" w:hAnsiTheme="majorBidi" w:cstheme="majorBidi"/>
          <w:color w:val="000000" w:themeColor="text1"/>
          <w:spacing w:val="2"/>
          <w:shd w:val="clear" w:color="auto" w:fill="FFFFFF"/>
        </w:rPr>
        <w:t>going to overload the relational operator </w:t>
      </w:r>
      <w:r w:rsidR="00DC4818" w:rsidRPr="007C4251">
        <w:rPr>
          <w:rStyle w:val="Strong"/>
          <w:rFonts w:asciiTheme="majorBidi" w:hAnsiTheme="majorBidi" w:cstheme="majorBidi"/>
          <w:color w:val="000000" w:themeColor="text1"/>
          <w:spacing w:val="2"/>
          <w:bdr w:val="none" w:sz="0" w:space="0" w:color="auto" w:frame="1"/>
          <w:shd w:val="clear" w:color="auto" w:fill="FFFFFF"/>
        </w:rPr>
        <w:t>(==) </w:t>
      </w:r>
      <w:r w:rsidR="00DC4818" w:rsidRPr="007C4251">
        <w:rPr>
          <w:rFonts w:asciiTheme="majorBidi" w:hAnsiTheme="majorBidi" w:cstheme="majorBidi"/>
          <w:color w:val="000000" w:themeColor="text1"/>
          <w:spacing w:val="2"/>
          <w:shd w:val="clear" w:color="auto" w:fill="FFFFFF"/>
        </w:rPr>
        <w:t>of our class.</w:t>
      </w:r>
    </w:p>
    <w:p w14:paraId="2399220E" w14:textId="77777777" w:rsidR="00197A05" w:rsidRPr="007C4251" w:rsidRDefault="00197A05" w:rsidP="007C4251">
      <w:pPr>
        <w:jc w:val="both"/>
        <w:rPr>
          <w:rFonts w:asciiTheme="majorBidi" w:hAnsiTheme="majorBidi" w:cstheme="majorBidi"/>
          <w:b/>
          <w:color w:val="000000" w:themeColor="text1"/>
        </w:rPr>
      </w:pPr>
    </w:p>
    <w:p w14:paraId="065BB7B9" w14:textId="77777777" w:rsidR="00CF71F5" w:rsidRPr="007C4251" w:rsidRDefault="00CF71F5"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02:</w:t>
      </w:r>
    </w:p>
    <w:p w14:paraId="07A3E4FD" w14:textId="77777777" w:rsidR="00003DB4" w:rsidRPr="007C4251" w:rsidRDefault="00DC4818"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Given two matrix </w:t>
      </w:r>
      <w:r w:rsidRPr="007C4251">
        <w:rPr>
          <w:rStyle w:val="Strong"/>
          <w:rFonts w:asciiTheme="majorBidi" w:hAnsiTheme="majorBidi" w:cstheme="majorBidi"/>
          <w:color w:val="000000" w:themeColor="text1"/>
          <w:spacing w:val="2"/>
          <w:bdr w:val="none" w:sz="0" w:space="0" w:color="auto" w:frame="1"/>
          <w:shd w:val="clear" w:color="auto" w:fill="FFFFFF"/>
        </w:rPr>
        <w:t>mat1[][]</w:t>
      </w:r>
      <w:r w:rsidRPr="007C4251">
        <w:rPr>
          <w:rFonts w:asciiTheme="majorBidi" w:hAnsiTheme="majorBidi" w:cstheme="majorBidi"/>
          <w:color w:val="000000" w:themeColor="text1"/>
          <w:spacing w:val="2"/>
          <w:shd w:val="clear" w:color="auto" w:fill="FFFFFF"/>
        </w:rPr>
        <w:t> and </w:t>
      </w:r>
      <w:r w:rsidRPr="007C4251">
        <w:rPr>
          <w:rStyle w:val="Strong"/>
          <w:rFonts w:asciiTheme="majorBidi" w:hAnsiTheme="majorBidi" w:cstheme="majorBidi"/>
          <w:color w:val="000000" w:themeColor="text1"/>
          <w:spacing w:val="2"/>
          <w:bdr w:val="none" w:sz="0" w:space="0" w:color="auto" w:frame="1"/>
          <w:shd w:val="clear" w:color="auto" w:fill="FFFFFF"/>
        </w:rPr>
        <w:t>mat2[][]</w:t>
      </w:r>
      <w:r w:rsidRPr="007C4251">
        <w:rPr>
          <w:rFonts w:asciiTheme="majorBidi" w:hAnsiTheme="majorBidi" w:cstheme="majorBidi"/>
          <w:color w:val="000000" w:themeColor="text1"/>
          <w:spacing w:val="2"/>
          <w:shd w:val="clear" w:color="auto" w:fill="FFFFFF"/>
        </w:rPr>
        <w:t> of NxN dimensions, the task is to perform </w:t>
      </w:r>
      <w:hyperlink r:id="rId8" w:history="1">
        <w:r w:rsidRPr="007C4251">
          <w:rPr>
            <w:rStyle w:val="Hyperlink"/>
            <w:rFonts w:asciiTheme="majorBidi" w:hAnsiTheme="majorBidi" w:cstheme="majorBidi"/>
            <w:color w:val="000000" w:themeColor="text1"/>
            <w:spacing w:val="2"/>
            <w:u w:val="none"/>
            <w:bdr w:val="none" w:sz="0" w:space="0" w:color="auto" w:frame="1"/>
            <w:shd w:val="clear" w:color="auto" w:fill="FFFFFF"/>
          </w:rPr>
          <w:t>Matrix Operations</w:t>
        </w:r>
      </w:hyperlink>
      <w:r w:rsidRPr="007C4251">
        <w:rPr>
          <w:rFonts w:asciiTheme="majorBidi" w:hAnsiTheme="majorBidi" w:cstheme="majorBidi"/>
          <w:color w:val="000000" w:themeColor="text1"/>
          <w:spacing w:val="2"/>
          <w:shd w:val="clear" w:color="auto" w:fill="FFFFFF"/>
        </w:rPr>
        <w:t> using </w:t>
      </w:r>
      <w:hyperlink r:id="rId9" w:history="1">
        <w:r w:rsidRPr="007C4251">
          <w:rPr>
            <w:rStyle w:val="Hyperlink"/>
            <w:rFonts w:asciiTheme="majorBidi" w:hAnsiTheme="majorBidi" w:cstheme="majorBidi"/>
            <w:color w:val="000000" w:themeColor="text1"/>
            <w:spacing w:val="2"/>
            <w:u w:val="none"/>
            <w:bdr w:val="none" w:sz="0" w:space="0" w:color="auto" w:frame="1"/>
            <w:shd w:val="clear" w:color="auto" w:fill="FFFFFF"/>
          </w:rPr>
          <w:t>Operator Overloading</w:t>
        </w:r>
      </w:hyperlink>
      <w:r w:rsidRPr="007C4251">
        <w:rPr>
          <w:rFonts w:asciiTheme="majorBidi" w:hAnsiTheme="majorBidi" w:cstheme="majorBidi"/>
          <w:color w:val="000000" w:themeColor="text1"/>
          <w:spacing w:val="2"/>
          <w:shd w:val="clear" w:color="auto" w:fill="FFFFFF"/>
        </w:rPr>
        <w:t>.</w:t>
      </w:r>
    </w:p>
    <w:p w14:paraId="35947AE7" w14:textId="77777777" w:rsidR="00DC4818" w:rsidRPr="008E4BD0" w:rsidRDefault="00DC4818" w:rsidP="007C4251">
      <w:pPr>
        <w:jc w:val="both"/>
        <w:rPr>
          <w:rFonts w:asciiTheme="majorBidi" w:hAnsiTheme="majorBidi" w:cstheme="majorBidi"/>
          <w:b/>
          <w:bCs/>
          <w:color w:val="000000" w:themeColor="text1"/>
          <w:spacing w:val="2"/>
          <w:shd w:val="clear" w:color="auto" w:fill="FFFFFF"/>
        </w:rPr>
      </w:pPr>
      <w:r w:rsidRPr="008E4BD0">
        <w:rPr>
          <w:rFonts w:asciiTheme="majorBidi" w:hAnsiTheme="majorBidi" w:cstheme="majorBidi"/>
          <w:b/>
          <w:bCs/>
          <w:color w:val="000000" w:themeColor="text1"/>
          <w:spacing w:val="2"/>
          <w:shd w:val="clear" w:color="auto" w:fill="FFFFFF"/>
        </w:rPr>
        <w:t>Example:</w:t>
      </w:r>
    </w:p>
    <w:p w14:paraId="1C3BC437" w14:textId="77777777" w:rsidR="008E4BD0" w:rsidRDefault="007C4251" w:rsidP="008E4BD0">
      <w:pPr>
        <w:jc w:val="center"/>
        <w:rPr>
          <w:rFonts w:asciiTheme="majorBidi" w:hAnsiTheme="majorBidi" w:cstheme="majorBidi"/>
          <w:color w:val="000000" w:themeColor="text1"/>
        </w:rPr>
      </w:pPr>
      <w:r w:rsidRPr="007C4251">
        <w:rPr>
          <w:rFonts w:asciiTheme="majorBidi" w:hAnsiTheme="majorBidi" w:cstheme="majorBidi"/>
          <w:noProof/>
          <w:color w:val="000000" w:themeColor="text1"/>
          <w:lang w:eastAsia="en-US" w:bidi="ar-SA"/>
        </w:rPr>
        <w:lastRenderedPageBreak/>
        <w:drawing>
          <wp:inline distT="0" distB="0" distL="0" distR="0" wp14:anchorId="32E1DD46" wp14:editId="1DF2866C">
            <wp:extent cx="4810125" cy="3086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2212" cy="3088312"/>
                    </a:xfrm>
                    <a:prstGeom prst="rect">
                      <a:avLst/>
                    </a:prstGeom>
                  </pic:spPr>
                </pic:pic>
              </a:graphicData>
            </a:graphic>
          </wp:inline>
        </w:drawing>
      </w:r>
    </w:p>
    <w:p w14:paraId="3B6512BF" w14:textId="77777777" w:rsidR="00E15902" w:rsidRDefault="00E15902" w:rsidP="008E4BD0">
      <w:pPr>
        <w:rPr>
          <w:rFonts w:asciiTheme="majorBidi" w:hAnsiTheme="majorBidi" w:cstheme="majorBidi"/>
          <w:b/>
          <w:color w:val="000000" w:themeColor="text1"/>
        </w:rPr>
      </w:pPr>
    </w:p>
    <w:p w14:paraId="2F8D05B3" w14:textId="77777777" w:rsidR="00E15902" w:rsidRPr="00E15902" w:rsidRDefault="00E15902" w:rsidP="008E4BD0">
      <w:pPr>
        <w:rPr>
          <w:rFonts w:asciiTheme="majorBidi" w:hAnsiTheme="majorBidi" w:cstheme="majorBidi"/>
          <w:color w:val="000000" w:themeColor="text1"/>
        </w:rPr>
      </w:pPr>
    </w:p>
    <w:p w14:paraId="3BE332B8" w14:textId="77777777" w:rsidR="00CF71F5" w:rsidRPr="008E4BD0" w:rsidRDefault="00CF71F5" w:rsidP="008E4BD0">
      <w:pPr>
        <w:rPr>
          <w:rFonts w:asciiTheme="majorBidi" w:hAnsiTheme="majorBidi" w:cstheme="majorBidi"/>
          <w:color w:val="000000" w:themeColor="text1"/>
        </w:rPr>
      </w:pPr>
      <w:r w:rsidRPr="007C4251">
        <w:rPr>
          <w:rFonts w:asciiTheme="majorBidi" w:hAnsiTheme="majorBidi" w:cstheme="majorBidi"/>
          <w:b/>
          <w:color w:val="000000" w:themeColor="text1"/>
        </w:rPr>
        <w:t>Task 03:</w:t>
      </w:r>
    </w:p>
    <w:p w14:paraId="161D944A" w14:textId="77777777" w:rsidR="007C4251" w:rsidRPr="007C4251" w:rsidRDefault="007C4251" w:rsidP="007C4251">
      <w:pPr>
        <w:jc w:val="both"/>
        <w:rPr>
          <w:rFonts w:asciiTheme="majorBidi" w:hAnsiTheme="majorBidi" w:cstheme="majorBidi"/>
          <w:color w:val="000000" w:themeColor="text1"/>
        </w:rPr>
      </w:pPr>
      <w:r w:rsidRPr="007C4251">
        <w:rPr>
          <w:rFonts w:asciiTheme="majorBidi" w:hAnsiTheme="majorBidi" w:cstheme="majorBidi"/>
          <w:color w:val="000000" w:themeColor="text1"/>
        </w:rPr>
        <w:t>A decimal number is composed of an integral part and a fractional part. The number appearing before the decimal point is the integral part while the number appearing after the decimal point is called the fractional part. For example if our number is 1.2 then 1 is the integral part while 2 is the fractional part. Using this concept develop the following class. Your task is to overload the prefix and postfix increment operators for a class called roundoff. The roundoff class has a floating point data member called number. Overload the operators as follows</w:t>
      </w:r>
    </w:p>
    <w:p w14:paraId="07CE8D63" w14:textId="77777777" w:rsidR="007C4251" w:rsidRPr="008E4BD0" w:rsidRDefault="007C4251" w:rsidP="008E4BD0">
      <w:pPr>
        <w:pStyle w:val="ListParagraph"/>
        <w:numPr>
          <w:ilvl w:val="0"/>
          <w:numId w:val="28"/>
        </w:numPr>
        <w:jc w:val="both"/>
        <w:rPr>
          <w:rFonts w:asciiTheme="majorBidi" w:hAnsiTheme="majorBidi" w:cstheme="majorBidi"/>
          <w:color w:val="000000" w:themeColor="text1"/>
        </w:rPr>
      </w:pPr>
      <w:r w:rsidRPr="008E4BD0">
        <w:rPr>
          <w:rFonts w:asciiTheme="majorBidi" w:hAnsiTheme="majorBidi" w:cstheme="majorBidi"/>
          <w:color w:val="000000" w:themeColor="text1"/>
        </w:rPr>
        <w:t>Overload the stream insertion and extraction operators to input/ output the data.</w:t>
      </w:r>
    </w:p>
    <w:p w14:paraId="1A12D2C7" w14:textId="77777777" w:rsidR="007C4251" w:rsidRPr="008E4BD0" w:rsidRDefault="007C4251" w:rsidP="008E4BD0">
      <w:pPr>
        <w:pStyle w:val="ListParagraph"/>
        <w:numPr>
          <w:ilvl w:val="0"/>
          <w:numId w:val="28"/>
        </w:numPr>
        <w:jc w:val="both"/>
        <w:rPr>
          <w:rFonts w:asciiTheme="majorBidi" w:hAnsiTheme="majorBidi" w:cstheme="majorBidi"/>
          <w:color w:val="000000" w:themeColor="text1"/>
        </w:rPr>
      </w:pPr>
      <w:r w:rsidRPr="008E4BD0">
        <w:rPr>
          <w:rFonts w:asciiTheme="majorBidi" w:hAnsiTheme="majorBidi" w:cstheme="majorBidi"/>
          <w:color w:val="000000" w:themeColor="text1"/>
        </w:rPr>
        <w:t xml:space="preserve">Prefix increment – When this operator is called there will be an increment in the integer part of the number. For example if our original number is 3.5 then after prefix increment the result will be 4.5 </w:t>
      </w:r>
    </w:p>
    <w:p w14:paraId="5F2CDE87" w14:textId="77777777" w:rsidR="006D240D" w:rsidRPr="008E4BD0" w:rsidRDefault="007C4251" w:rsidP="008E4BD0">
      <w:pPr>
        <w:pStyle w:val="ListParagraph"/>
        <w:numPr>
          <w:ilvl w:val="0"/>
          <w:numId w:val="28"/>
        </w:numPr>
        <w:jc w:val="both"/>
        <w:rPr>
          <w:rFonts w:asciiTheme="majorBidi" w:hAnsiTheme="majorBidi" w:cstheme="majorBidi"/>
          <w:b/>
          <w:color w:val="000000" w:themeColor="text1"/>
        </w:rPr>
      </w:pPr>
      <w:r w:rsidRPr="008E4BD0">
        <w:rPr>
          <w:rFonts w:asciiTheme="majorBidi" w:hAnsiTheme="majorBidi" w:cstheme="majorBidi"/>
          <w:color w:val="000000" w:themeColor="text1"/>
        </w:rPr>
        <w:t>Postfix increment - When this operator is called there will be an increment in the fractional part of the number. For example if our original number is 3.5 then after postfix increment the result will be 3.6.</w:t>
      </w:r>
    </w:p>
    <w:p w14:paraId="5761D0C3" w14:textId="77777777" w:rsidR="006D240D" w:rsidRPr="007C4251" w:rsidRDefault="006D240D" w:rsidP="007C4251">
      <w:pPr>
        <w:jc w:val="both"/>
        <w:rPr>
          <w:rFonts w:asciiTheme="majorBidi" w:hAnsiTheme="majorBidi" w:cstheme="majorBidi"/>
          <w:b/>
          <w:color w:val="000000" w:themeColor="text1"/>
        </w:rPr>
      </w:pPr>
    </w:p>
    <w:p w14:paraId="3977EA65" w14:textId="77777777" w:rsidR="006D240D" w:rsidRPr="007C4251" w:rsidRDefault="006D240D" w:rsidP="007C4251">
      <w:pPr>
        <w:jc w:val="both"/>
        <w:rPr>
          <w:rFonts w:asciiTheme="majorBidi" w:hAnsiTheme="majorBidi" w:cstheme="majorBidi"/>
          <w:b/>
          <w:color w:val="000000" w:themeColor="text1"/>
        </w:rPr>
      </w:pPr>
      <w:r w:rsidRPr="007C4251">
        <w:rPr>
          <w:rFonts w:asciiTheme="majorBidi" w:hAnsiTheme="majorBidi" w:cstheme="majorBidi"/>
          <w:b/>
          <w:color w:val="000000" w:themeColor="text1"/>
        </w:rPr>
        <w:t>Task 04:</w:t>
      </w:r>
    </w:p>
    <w:p w14:paraId="4867ED39" w14:textId="77777777" w:rsidR="00D4490B" w:rsidRPr="007C4251" w:rsidRDefault="007C4251"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Given two strings, how to check if the two strings are equal or not, using Operator Overloading.</w:t>
      </w:r>
    </w:p>
    <w:p w14:paraId="560476F4" w14:textId="77777777" w:rsidR="007C4251" w:rsidRPr="007C4251" w:rsidRDefault="007C4251" w:rsidP="007C4251">
      <w:pPr>
        <w:jc w:val="both"/>
        <w:rPr>
          <w:rFonts w:asciiTheme="majorBidi" w:hAnsiTheme="majorBidi" w:cstheme="majorBidi"/>
          <w:color w:val="000000" w:themeColor="text1"/>
          <w:spacing w:val="2"/>
          <w:shd w:val="clear" w:color="auto" w:fill="FFFFFF"/>
        </w:rPr>
      </w:pPr>
      <w:r w:rsidRPr="007C4251">
        <w:rPr>
          <w:rFonts w:asciiTheme="majorBidi" w:hAnsiTheme="majorBidi" w:cstheme="majorBidi"/>
          <w:color w:val="000000" w:themeColor="text1"/>
          <w:spacing w:val="2"/>
          <w:shd w:val="clear" w:color="auto" w:fill="FFFFFF"/>
        </w:rPr>
        <w:t>Example:</w:t>
      </w:r>
    </w:p>
    <w:p w14:paraId="045440EA" w14:textId="77777777" w:rsidR="007C4251" w:rsidRPr="007C4251" w:rsidRDefault="007C4251" w:rsidP="008E4BD0">
      <w:pPr>
        <w:jc w:val="center"/>
        <w:rPr>
          <w:rFonts w:asciiTheme="majorBidi" w:hAnsiTheme="majorBidi" w:cstheme="majorBidi"/>
          <w:spacing w:val="2"/>
          <w:shd w:val="clear" w:color="auto" w:fill="FFFFFF"/>
        </w:rPr>
      </w:pPr>
      <w:r w:rsidRPr="007C4251">
        <w:rPr>
          <w:rFonts w:asciiTheme="majorBidi" w:hAnsiTheme="majorBidi" w:cstheme="majorBidi"/>
          <w:noProof/>
          <w:lang w:eastAsia="en-US" w:bidi="ar-SA"/>
        </w:rPr>
        <w:lastRenderedPageBreak/>
        <w:drawing>
          <wp:inline distT="0" distB="0" distL="0" distR="0" wp14:anchorId="7C1B955A" wp14:editId="493D9FC5">
            <wp:extent cx="26193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552575"/>
                    </a:xfrm>
                    <a:prstGeom prst="rect">
                      <a:avLst/>
                    </a:prstGeom>
                  </pic:spPr>
                </pic:pic>
              </a:graphicData>
            </a:graphic>
          </wp:inline>
        </w:drawing>
      </w:r>
    </w:p>
    <w:p w14:paraId="6E817D7D" w14:textId="77777777" w:rsidR="00914D4C" w:rsidRPr="007C4251" w:rsidRDefault="00914D4C" w:rsidP="00671511">
      <w:pPr>
        <w:jc w:val="center"/>
        <w:rPr>
          <w:rFonts w:asciiTheme="majorBidi" w:hAnsiTheme="majorBidi" w:cstheme="majorBidi"/>
          <w:b/>
        </w:rPr>
      </w:pPr>
      <w:r w:rsidRPr="007C4251">
        <w:rPr>
          <w:rFonts w:asciiTheme="majorBidi" w:hAnsiTheme="majorBidi" w:cstheme="majorBidi"/>
          <w:b/>
        </w:rPr>
        <w:t>END</w:t>
      </w:r>
    </w:p>
    <w:sectPr w:rsidR="00914D4C" w:rsidRPr="007C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7F1899"/>
    <w:multiLevelType w:val="hybridMultilevel"/>
    <w:tmpl w:val="91C4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97931"/>
    <w:multiLevelType w:val="hybridMultilevel"/>
    <w:tmpl w:val="5544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83050"/>
    <w:multiLevelType w:val="hybridMultilevel"/>
    <w:tmpl w:val="379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3F7DBC"/>
    <w:multiLevelType w:val="hybridMultilevel"/>
    <w:tmpl w:val="B7E4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14481"/>
    <w:multiLevelType w:val="hybridMultilevel"/>
    <w:tmpl w:val="ABA08A98"/>
    <w:lvl w:ilvl="0" w:tplc="78C24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62AE0"/>
    <w:multiLevelType w:val="hybridMultilevel"/>
    <w:tmpl w:val="1E2AA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02255504">
    <w:abstractNumId w:val="23"/>
  </w:num>
  <w:num w:numId="2" w16cid:durableId="62340829">
    <w:abstractNumId w:val="7"/>
  </w:num>
  <w:num w:numId="3" w16cid:durableId="1813909882">
    <w:abstractNumId w:val="12"/>
  </w:num>
  <w:num w:numId="4" w16cid:durableId="1966931975">
    <w:abstractNumId w:val="15"/>
  </w:num>
  <w:num w:numId="5" w16cid:durableId="1736120716">
    <w:abstractNumId w:val="4"/>
  </w:num>
  <w:num w:numId="6" w16cid:durableId="448472543">
    <w:abstractNumId w:val="8"/>
  </w:num>
  <w:num w:numId="7" w16cid:durableId="871266739">
    <w:abstractNumId w:val="25"/>
  </w:num>
  <w:num w:numId="8" w16cid:durableId="1899895893">
    <w:abstractNumId w:val="1"/>
  </w:num>
  <w:num w:numId="9" w16cid:durableId="976687887">
    <w:abstractNumId w:val="21"/>
  </w:num>
  <w:num w:numId="10" w16cid:durableId="789058624">
    <w:abstractNumId w:val="26"/>
  </w:num>
  <w:num w:numId="11" w16cid:durableId="333802454">
    <w:abstractNumId w:val="9"/>
  </w:num>
  <w:num w:numId="12" w16cid:durableId="1032683303">
    <w:abstractNumId w:val="17"/>
  </w:num>
  <w:num w:numId="13" w16cid:durableId="352851092">
    <w:abstractNumId w:val="20"/>
  </w:num>
  <w:num w:numId="14" w16cid:durableId="1876235408">
    <w:abstractNumId w:val="27"/>
  </w:num>
  <w:num w:numId="15" w16cid:durableId="2120876971">
    <w:abstractNumId w:val="18"/>
  </w:num>
  <w:num w:numId="16" w16cid:durableId="1512602230">
    <w:abstractNumId w:val="11"/>
  </w:num>
  <w:num w:numId="17" w16cid:durableId="1023286124">
    <w:abstractNumId w:val="14"/>
  </w:num>
  <w:num w:numId="18" w16cid:durableId="1003360152">
    <w:abstractNumId w:val="3"/>
  </w:num>
  <w:num w:numId="19" w16cid:durableId="1852453807">
    <w:abstractNumId w:val="6"/>
  </w:num>
  <w:num w:numId="20" w16cid:durableId="1902865278">
    <w:abstractNumId w:val="0"/>
  </w:num>
  <w:num w:numId="21" w16cid:durableId="1728725081">
    <w:abstractNumId w:val="22"/>
  </w:num>
  <w:num w:numId="22" w16cid:durableId="1098332571">
    <w:abstractNumId w:val="19"/>
  </w:num>
  <w:num w:numId="23" w16cid:durableId="22631788">
    <w:abstractNumId w:val="2"/>
  </w:num>
  <w:num w:numId="24" w16cid:durableId="482698342">
    <w:abstractNumId w:val="16"/>
  </w:num>
  <w:num w:numId="25" w16cid:durableId="824709028">
    <w:abstractNumId w:val="5"/>
  </w:num>
  <w:num w:numId="26" w16cid:durableId="1420447685">
    <w:abstractNumId w:val="10"/>
  </w:num>
  <w:num w:numId="27" w16cid:durableId="1297179968">
    <w:abstractNumId w:val="24"/>
  </w:num>
  <w:num w:numId="28" w16cid:durableId="753280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C1F"/>
    <w:rsid w:val="00003990"/>
    <w:rsid w:val="00003DB4"/>
    <w:rsid w:val="00005811"/>
    <w:rsid w:val="00010632"/>
    <w:rsid w:val="0004330B"/>
    <w:rsid w:val="0004415D"/>
    <w:rsid w:val="00050E51"/>
    <w:rsid w:val="000576DA"/>
    <w:rsid w:val="000668EF"/>
    <w:rsid w:val="000B35E3"/>
    <w:rsid w:val="000B4D61"/>
    <w:rsid w:val="000B6EC6"/>
    <w:rsid w:val="000C1007"/>
    <w:rsid w:val="000C3280"/>
    <w:rsid w:val="000C38FE"/>
    <w:rsid w:val="000C3B89"/>
    <w:rsid w:val="000C5A08"/>
    <w:rsid w:val="000D3D32"/>
    <w:rsid w:val="000F0FF6"/>
    <w:rsid w:val="00103C6C"/>
    <w:rsid w:val="00112C94"/>
    <w:rsid w:val="00112CA2"/>
    <w:rsid w:val="001219F2"/>
    <w:rsid w:val="001252BC"/>
    <w:rsid w:val="00126B6F"/>
    <w:rsid w:val="001411F1"/>
    <w:rsid w:val="00142FDA"/>
    <w:rsid w:val="00145A97"/>
    <w:rsid w:val="001465FF"/>
    <w:rsid w:val="00156A01"/>
    <w:rsid w:val="00170B54"/>
    <w:rsid w:val="00183B40"/>
    <w:rsid w:val="001911BE"/>
    <w:rsid w:val="00197A05"/>
    <w:rsid w:val="001A033C"/>
    <w:rsid w:val="001B0B4F"/>
    <w:rsid w:val="001D06BF"/>
    <w:rsid w:val="0021615E"/>
    <w:rsid w:val="00237758"/>
    <w:rsid w:val="0024670E"/>
    <w:rsid w:val="00254CEB"/>
    <w:rsid w:val="002561D4"/>
    <w:rsid w:val="0026131F"/>
    <w:rsid w:val="002674B7"/>
    <w:rsid w:val="002A49B7"/>
    <w:rsid w:val="002D1ECF"/>
    <w:rsid w:val="002D666D"/>
    <w:rsid w:val="002E2DAE"/>
    <w:rsid w:val="002E484F"/>
    <w:rsid w:val="00320D82"/>
    <w:rsid w:val="00330FCA"/>
    <w:rsid w:val="00332480"/>
    <w:rsid w:val="00343C73"/>
    <w:rsid w:val="00351DD3"/>
    <w:rsid w:val="00355ACF"/>
    <w:rsid w:val="003624CE"/>
    <w:rsid w:val="00382C62"/>
    <w:rsid w:val="003871BA"/>
    <w:rsid w:val="00392CDF"/>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66F4"/>
    <w:rsid w:val="00477FF6"/>
    <w:rsid w:val="00496AF8"/>
    <w:rsid w:val="00497B78"/>
    <w:rsid w:val="004B06E2"/>
    <w:rsid w:val="004C5A31"/>
    <w:rsid w:val="004C617C"/>
    <w:rsid w:val="004E1189"/>
    <w:rsid w:val="004F6778"/>
    <w:rsid w:val="0050223D"/>
    <w:rsid w:val="005207E2"/>
    <w:rsid w:val="00533FE6"/>
    <w:rsid w:val="00535E15"/>
    <w:rsid w:val="00547380"/>
    <w:rsid w:val="00547DE4"/>
    <w:rsid w:val="00563534"/>
    <w:rsid w:val="00566EDC"/>
    <w:rsid w:val="005817A7"/>
    <w:rsid w:val="005B3EE4"/>
    <w:rsid w:val="005E0776"/>
    <w:rsid w:val="005F329F"/>
    <w:rsid w:val="005F71E3"/>
    <w:rsid w:val="00601BA7"/>
    <w:rsid w:val="00611215"/>
    <w:rsid w:val="00616043"/>
    <w:rsid w:val="0062411C"/>
    <w:rsid w:val="00644855"/>
    <w:rsid w:val="006515B9"/>
    <w:rsid w:val="00655A35"/>
    <w:rsid w:val="00671511"/>
    <w:rsid w:val="006A6483"/>
    <w:rsid w:val="006D181E"/>
    <w:rsid w:val="006D240D"/>
    <w:rsid w:val="006E0EB9"/>
    <w:rsid w:val="006E67AC"/>
    <w:rsid w:val="006F72F9"/>
    <w:rsid w:val="00703B66"/>
    <w:rsid w:val="00715A09"/>
    <w:rsid w:val="00722CF2"/>
    <w:rsid w:val="00724F89"/>
    <w:rsid w:val="00734DE1"/>
    <w:rsid w:val="00741146"/>
    <w:rsid w:val="007435AE"/>
    <w:rsid w:val="0074523A"/>
    <w:rsid w:val="00752111"/>
    <w:rsid w:val="00763651"/>
    <w:rsid w:val="00764A68"/>
    <w:rsid w:val="00766507"/>
    <w:rsid w:val="00774545"/>
    <w:rsid w:val="00776A17"/>
    <w:rsid w:val="007911CD"/>
    <w:rsid w:val="007B53A5"/>
    <w:rsid w:val="007C4251"/>
    <w:rsid w:val="007D1AD3"/>
    <w:rsid w:val="007D2A2A"/>
    <w:rsid w:val="007F1A82"/>
    <w:rsid w:val="007F2B32"/>
    <w:rsid w:val="00811C1F"/>
    <w:rsid w:val="00820FDD"/>
    <w:rsid w:val="00827FBE"/>
    <w:rsid w:val="0083478D"/>
    <w:rsid w:val="00862DE7"/>
    <w:rsid w:val="0086339E"/>
    <w:rsid w:val="008A1042"/>
    <w:rsid w:val="008A6FC4"/>
    <w:rsid w:val="008C3947"/>
    <w:rsid w:val="008D08C4"/>
    <w:rsid w:val="008D0D07"/>
    <w:rsid w:val="008D0FEF"/>
    <w:rsid w:val="008D4B22"/>
    <w:rsid w:val="008D5C47"/>
    <w:rsid w:val="008E4BD0"/>
    <w:rsid w:val="008E71E7"/>
    <w:rsid w:val="008F3C90"/>
    <w:rsid w:val="008F5BDB"/>
    <w:rsid w:val="00905E80"/>
    <w:rsid w:val="00910AFD"/>
    <w:rsid w:val="00914B77"/>
    <w:rsid w:val="00914D4C"/>
    <w:rsid w:val="00933802"/>
    <w:rsid w:val="00946C07"/>
    <w:rsid w:val="00971BA4"/>
    <w:rsid w:val="00977681"/>
    <w:rsid w:val="009A70A8"/>
    <w:rsid w:val="009C4170"/>
    <w:rsid w:val="009C7592"/>
    <w:rsid w:val="009E17C1"/>
    <w:rsid w:val="009E5FEB"/>
    <w:rsid w:val="009E6246"/>
    <w:rsid w:val="009E6CD4"/>
    <w:rsid w:val="009E7D8F"/>
    <w:rsid w:val="009F502C"/>
    <w:rsid w:val="00A124DB"/>
    <w:rsid w:val="00A1558C"/>
    <w:rsid w:val="00A15CB5"/>
    <w:rsid w:val="00A235DE"/>
    <w:rsid w:val="00A27B12"/>
    <w:rsid w:val="00A27FED"/>
    <w:rsid w:val="00A41208"/>
    <w:rsid w:val="00A446E8"/>
    <w:rsid w:val="00A50174"/>
    <w:rsid w:val="00A529EA"/>
    <w:rsid w:val="00A57AB0"/>
    <w:rsid w:val="00A83DF7"/>
    <w:rsid w:val="00A96827"/>
    <w:rsid w:val="00AA1F49"/>
    <w:rsid w:val="00AA43F0"/>
    <w:rsid w:val="00AC1A43"/>
    <w:rsid w:val="00AC7B77"/>
    <w:rsid w:val="00AD77C9"/>
    <w:rsid w:val="00AE4523"/>
    <w:rsid w:val="00AF0B4C"/>
    <w:rsid w:val="00B0465C"/>
    <w:rsid w:val="00B65F43"/>
    <w:rsid w:val="00B71C17"/>
    <w:rsid w:val="00B74BEB"/>
    <w:rsid w:val="00B96E5C"/>
    <w:rsid w:val="00BA29B3"/>
    <w:rsid w:val="00BC17DE"/>
    <w:rsid w:val="00BC4EAB"/>
    <w:rsid w:val="00BC7B7E"/>
    <w:rsid w:val="00BD18BE"/>
    <w:rsid w:val="00BF446E"/>
    <w:rsid w:val="00BF7445"/>
    <w:rsid w:val="00C0786B"/>
    <w:rsid w:val="00C153D2"/>
    <w:rsid w:val="00C231E6"/>
    <w:rsid w:val="00C32975"/>
    <w:rsid w:val="00C912E1"/>
    <w:rsid w:val="00CC7DCA"/>
    <w:rsid w:val="00CD46C5"/>
    <w:rsid w:val="00CF1F44"/>
    <w:rsid w:val="00CF71F5"/>
    <w:rsid w:val="00D049CD"/>
    <w:rsid w:val="00D162EF"/>
    <w:rsid w:val="00D17D62"/>
    <w:rsid w:val="00D342B4"/>
    <w:rsid w:val="00D34F82"/>
    <w:rsid w:val="00D3545F"/>
    <w:rsid w:val="00D35989"/>
    <w:rsid w:val="00D4490B"/>
    <w:rsid w:val="00D603B6"/>
    <w:rsid w:val="00D625A7"/>
    <w:rsid w:val="00D707EA"/>
    <w:rsid w:val="00D8418E"/>
    <w:rsid w:val="00D90A08"/>
    <w:rsid w:val="00D92415"/>
    <w:rsid w:val="00D93D83"/>
    <w:rsid w:val="00DA0993"/>
    <w:rsid w:val="00DB2A3A"/>
    <w:rsid w:val="00DB39D9"/>
    <w:rsid w:val="00DC4818"/>
    <w:rsid w:val="00DD38BC"/>
    <w:rsid w:val="00DF4BB5"/>
    <w:rsid w:val="00E13AEC"/>
    <w:rsid w:val="00E14BDA"/>
    <w:rsid w:val="00E15902"/>
    <w:rsid w:val="00E23268"/>
    <w:rsid w:val="00E3391A"/>
    <w:rsid w:val="00E5356C"/>
    <w:rsid w:val="00E661E5"/>
    <w:rsid w:val="00E73CF0"/>
    <w:rsid w:val="00E7461B"/>
    <w:rsid w:val="00E81DF5"/>
    <w:rsid w:val="00EB2D62"/>
    <w:rsid w:val="00EC46E2"/>
    <w:rsid w:val="00EE3A66"/>
    <w:rsid w:val="00EE59A4"/>
    <w:rsid w:val="00EF680F"/>
    <w:rsid w:val="00F05599"/>
    <w:rsid w:val="00F11933"/>
    <w:rsid w:val="00F2035E"/>
    <w:rsid w:val="00F32AC1"/>
    <w:rsid w:val="00F34C3E"/>
    <w:rsid w:val="00F5483A"/>
    <w:rsid w:val="00F6300B"/>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BB9"/>
  <w15:docId w15:val="{2FED99A5-1962-4132-B719-BB958322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601BA7"/>
    <w:rPr>
      <w:color w:val="0000FF"/>
      <w:u w:val="single"/>
    </w:rPr>
  </w:style>
  <w:style w:type="character" w:styleId="Strong">
    <w:name w:val="Strong"/>
    <w:basedOn w:val="DefaultParagraphFont"/>
    <w:uiPriority w:val="22"/>
    <w:qFormat/>
    <w:rsid w:val="00601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63681">
      <w:bodyDiv w:val="1"/>
      <w:marLeft w:val="0"/>
      <w:marRight w:val="0"/>
      <w:marTop w:val="0"/>
      <w:marBottom w:val="0"/>
      <w:divBdr>
        <w:top w:val="none" w:sz="0" w:space="0" w:color="auto"/>
        <w:left w:val="none" w:sz="0" w:space="0" w:color="auto"/>
        <w:bottom w:val="none" w:sz="0" w:space="0" w:color="auto"/>
        <w:right w:val="none" w:sz="0" w:space="0" w:color="auto"/>
      </w:divBdr>
    </w:div>
    <w:div w:id="1438328322">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operation-matr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operator-overloading-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operator-overload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B05DC-BE99-4E3E-9133-387FB7C4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Dilawar Shabbir</cp:lastModifiedBy>
  <cp:revision>11</cp:revision>
  <cp:lastPrinted>2022-03-27T10:27:00Z</cp:lastPrinted>
  <dcterms:created xsi:type="dcterms:W3CDTF">2022-04-19T15:46:00Z</dcterms:created>
  <dcterms:modified xsi:type="dcterms:W3CDTF">2022-04-23T04:14:00Z</dcterms:modified>
</cp:coreProperties>
</file>