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B230C" w14:textId="34E6A3D7" w:rsidR="0080531D" w:rsidRDefault="007208AB" w:rsidP="007208AB">
      <w:pPr>
        <w:pStyle w:val="Heading1"/>
      </w:pPr>
      <w:r>
        <w:t>Question 4</w:t>
      </w:r>
    </w:p>
    <w:p w14:paraId="0F284AE5" w14:textId="277613EB" w:rsidR="007208AB" w:rsidRDefault="007208AB" w:rsidP="007208AB">
      <w:pPr>
        <w:pStyle w:val="Heading2"/>
      </w:pPr>
      <w:r>
        <w:t xml:space="preserve">Code </w:t>
      </w:r>
    </w:p>
    <w:p w14:paraId="074B38A3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6BC87D55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57D27F5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D72A212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Q03 and Q04</w:t>
      </w:r>
    </w:p>
    <w:p w14:paraId="21C04BA1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x=-pi:0.01*pi:pi;</w:t>
      </w:r>
    </w:p>
    <w:p w14:paraId="69223714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y1=sin(x);</w:t>
      </w:r>
    </w:p>
    <w:p w14:paraId="60A7E111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722B1C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plot(x,y1,</w:t>
      </w:r>
      <w:r>
        <w:rPr>
          <w:rFonts w:ascii="Courier New" w:hAnsi="Courier New" w:cs="Courier New"/>
          <w:color w:val="A020F0"/>
          <w:sz w:val="20"/>
          <w:szCs w:val="20"/>
        </w:rPr>
        <w:t>'--r'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EC9428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'Figures y1,y2 and y3'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FCAB35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 in radians'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40E0A7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'sin(x)/sin(2x)/sin(3x)'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F73CB0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y2=sin(2*x);</w:t>
      </w:r>
    </w:p>
    <w:p w14:paraId="49DFF37E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8D1486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plot(x,y2,</w:t>
      </w:r>
      <w:r>
        <w:rPr>
          <w:rFonts w:ascii="Courier New" w:hAnsi="Courier New" w:cs="Courier New"/>
          <w:color w:val="A020F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5913CC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y3=sin(3*x);</w:t>
      </w:r>
    </w:p>
    <w:p w14:paraId="3E595F03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9ED122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plot(x,y3,</w:t>
      </w:r>
      <w:r>
        <w:rPr>
          <w:rFonts w:ascii="Courier New" w:hAnsi="Courier New" w:cs="Courier New"/>
          <w:color w:val="A020F0"/>
          <w:sz w:val="20"/>
          <w:szCs w:val="20"/>
        </w:rPr>
        <w:t>':g'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C9AD10" w14:textId="77777777" w:rsidR="00216ACA" w:rsidRDefault="00216ACA" w:rsidP="00216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E6E70C" w14:textId="77777777" w:rsidR="00D943C2" w:rsidRPr="00D943C2" w:rsidRDefault="00D943C2" w:rsidP="00D943C2"/>
    <w:p w14:paraId="61586742" w14:textId="5BF07958" w:rsidR="007208AB" w:rsidRDefault="007208AB" w:rsidP="007208AB">
      <w:pPr>
        <w:pStyle w:val="Heading2"/>
      </w:pPr>
      <w:r>
        <w:t xml:space="preserve">Plot </w:t>
      </w:r>
    </w:p>
    <w:p w14:paraId="336C0973" w14:textId="484914D1" w:rsidR="007208AB" w:rsidRDefault="007208AB" w:rsidP="007208AB">
      <w:pPr>
        <w:jc w:val="center"/>
      </w:pPr>
      <w:r>
        <w:rPr>
          <w:noProof/>
        </w:rPr>
        <w:drawing>
          <wp:inline distT="0" distB="0" distL="0" distR="0" wp14:anchorId="7930A99C" wp14:editId="5AE7AF65">
            <wp:extent cx="50006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C097" w14:textId="5D3682D9" w:rsidR="007208AB" w:rsidRDefault="007208AB" w:rsidP="007208AB">
      <w:pPr>
        <w:pStyle w:val="Heading1"/>
      </w:pPr>
      <w:r>
        <w:lastRenderedPageBreak/>
        <w:t>Question 11</w:t>
      </w:r>
    </w:p>
    <w:p w14:paraId="767B60D4" w14:textId="0F0CA1AB" w:rsidR="007208AB" w:rsidRDefault="007208AB" w:rsidP="007208AB">
      <w:pPr>
        <w:pStyle w:val="Heading2"/>
      </w:pPr>
      <w:r>
        <w:t xml:space="preserve">Code </w:t>
      </w:r>
    </w:p>
    <w:p w14:paraId="71339482" w14:textId="77777777" w:rsidR="00385181" w:rsidRDefault="00385181" w:rsidP="00385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62D533BD" w14:textId="77777777" w:rsidR="00385181" w:rsidRDefault="00385181" w:rsidP="00385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82EC4E2" w14:textId="77777777" w:rsidR="00385181" w:rsidRDefault="00385181" w:rsidP="00385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2543E92C" w14:textId="77777777" w:rsidR="00385181" w:rsidRDefault="00385181" w:rsidP="00385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i0=2;</w:t>
      </w:r>
    </w:p>
    <w:p w14:paraId="3954F302" w14:textId="77777777" w:rsidR="00385181" w:rsidRDefault="00385181" w:rsidP="00385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i=[2.0024 2.0047 2.007 2.0094 2.0128 2.0183 2.0308 2.0500 2.075];</w:t>
      </w:r>
    </w:p>
    <w:p w14:paraId="0AFB6C25" w14:textId="77777777" w:rsidR="00385181" w:rsidRDefault="00385181" w:rsidP="00385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f=[200 4000 6000 7500 8000 8500 9000 9500 10000];</w:t>
      </w:r>
    </w:p>
    <w:p w14:paraId="6A7087CD" w14:textId="77777777" w:rsidR="00385181" w:rsidRDefault="00385181" w:rsidP="00385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d=0.505;</w:t>
      </w:r>
    </w:p>
    <w:p w14:paraId="7A16C4CC" w14:textId="77777777" w:rsidR="00385181" w:rsidRDefault="00385181" w:rsidP="00385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r=d/2;</w:t>
      </w:r>
    </w:p>
    <w:p w14:paraId="5688B394" w14:textId="77777777" w:rsidR="00385181" w:rsidRDefault="00385181" w:rsidP="00385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area=pi*r^2;</w:t>
      </w:r>
    </w:p>
    <w:p w14:paraId="555E1D24" w14:textId="77777777" w:rsidR="00385181" w:rsidRDefault="00385181" w:rsidP="00385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stress=f./area;</w:t>
      </w:r>
    </w:p>
    <w:p w14:paraId="1690C8E5" w14:textId="77777777" w:rsidR="00385181" w:rsidRDefault="00385181" w:rsidP="00385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strain=(i-i0)/i0;</w:t>
      </w:r>
    </w:p>
    <w:p w14:paraId="4B77B25C" w14:textId="77777777" w:rsidR="00385181" w:rsidRDefault="00385181" w:rsidP="00385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0263F7" w14:textId="77777777" w:rsidR="00385181" w:rsidRDefault="00385181" w:rsidP="003851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plot(strain,stress,</w:t>
      </w:r>
      <w:r>
        <w:rPr>
          <w:rFonts w:ascii="Courier New" w:hAnsi="Courier New" w:cs="Courier New"/>
          <w:color w:val="A020F0"/>
          <w:sz w:val="20"/>
          <w:szCs w:val="20"/>
        </w:rPr>
        <w:t>'-ok'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A2E3A0" w14:textId="77777777" w:rsidR="00385181" w:rsidRPr="00385181" w:rsidRDefault="00385181" w:rsidP="00385181"/>
    <w:p w14:paraId="763EAE82" w14:textId="77777777" w:rsidR="007208AB" w:rsidRDefault="007208AB" w:rsidP="007208AB">
      <w:pPr>
        <w:pStyle w:val="Heading2"/>
      </w:pPr>
      <w:r>
        <w:t xml:space="preserve">Plot </w:t>
      </w:r>
    </w:p>
    <w:p w14:paraId="36B06FB1" w14:textId="10D9165F" w:rsidR="007208AB" w:rsidRDefault="00206389" w:rsidP="007208AB">
      <w:pPr>
        <w:jc w:val="center"/>
      </w:pPr>
      <w:r>
        <w:rPr>
          <w:noProof/>
        </w:rPr>
        <w:drawing>
          <wp:inline distT="0" distB="0" distL="0" distR="0" wp14:anchorId="733C0344" wp14:editId="60562FDA">
            <wp:extent cx="48006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5899" w14:textId="5A05E57F" w:rsidR="007208AB" w:rsidRDefault="007208AB" w:rsidP="007208AB">
      <w:pPr>
        <w:pStyle w:val="Heading1"/>
      </w:pPr>
      <w:r>
        <w:t>Question 21</w:t>
      </w:r>
    </w:p>
    <w:p w14:paraId="086DC545" w14:textId="76C2B08E" w:rsidR="007208AB" w:rsidRDefault="007208AB" w:rsidP="007208AB">
      <w:pPr>
        <w:pStyle w:val="Heading2"/>
      </w:pPr>
      <w:r>
        <w:t xml:space="preserve">Code </w:t>
      </w:r>
    </w:p>
    <w:p w14:paraId="2C9BA0FF" w14:textId="77777777" w:rsidR="00CA6A7E" w:rsidRDefault="00CA6A7E" w:rsidP="00CA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697C1CC4" w14:textId="77777777" w:rsidR="00CA6A7E" w:rsidRDefault="00CA6A7E" w:rsidP="00CA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9688C01" w14:textId="77777777" w:rsidR="00CA6A7E" w:rsidRDefault="00CA6A7E" w:rsidP="00CA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CFE56C" w14:textId="77777777" w:rsidR="00CA6A7E" w:rsidRDefault="00CA6A7E" w:rsidP="00CA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G=[68 83 61 70 75 82 57 5 76 85 62 71 96 78 76 68 72 75 83 93];</w:t>
      </w:r>
    </w:p>
    <w:p w14:paraId="34A118A8" w14:textId="77777777" w:rsidR="00CA6A7E" w:rsidRDefault="00CA6A7E" w:rsidP="00CA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H=sort(G);</w:t>
      </w:r>
    </w:p>
    <w:p w14:paraId="233BB641" w14:textId="77777777" w:rsidR="00CA6A7E" w:rsidRDefault="00CA6A7E" w:rsidP="00CA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subplot(311)</w:t>
      </w:r>
    </w:p>
    <w:p w14:paraId="44CBB18E" w14:textId="77777777" w:rsidR="00CA6A7E" w:rsidRDefault="00CA6A7E" w:rsidP="00CA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bar(H)</w:t>
      </w:r>
    </w:p>
    <w:p w14:paraId="55677B89" w14:textId="77777777" w:rsidR="00CA6A7E" w:rsidRDefault="00CA6A7E" w:rsidP="00CA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'Bar graph of the scores'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FB26A2" w14:textId="77777777" w:rsidR="00CA6A7E" w:rsidRDefault="00CA6A7E" w:rsidP="00CA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subplot(312)</w:t>
      </w:r>
    </w:p>
    <w:p w14:paraId="27061C53" w14:textId="77777777" w:rsidR="00CA6A7E" w:rsidRDefault="00CA6A7E" w:rsidP="00CA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histogram(H)</w:t>
      </w:r>
    </w:p>
    <w:p w14:paraId="30795F37" w14:textId="77777777" w:rsidR="00CA6A7E" w:rsidRDefault="00CA6A7E" w:rsidP="00CA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'Histogram of the scores'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468A43" w14:textId="77777777" w:rsidR="00CA6A7E" w:rsidRDefault="00CA6A7E" w:rsidP="00CA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edges=[0 60 70 80 90 100];</w:t>
      </w:r>
    </w:p>
    <w:p w14:paraId="1C32F88B" w14:textId="77777777" w:rsidR="00CA6A7E" w:rsidRDefault="00CA6A7E" w:rsidP="00CA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subplot(313)</w:t>
      </w:r>
    </w:p>
    <w:p w14:paraId="6A75BBEB" w14:textId="77777777" w:rsidR="00CA6A7E" w:rsidRDefault="00CA6A7E" w:rsidP="00CA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histogram(edges,H)</w:t>
      </w:r>
    </w:p>
    <w:p w14:paraId="41B714E4" w14:textId="77777777" w:rsidR="00CA6A7E" w:rsidRDefault="00CA6A7E" w:rsidP="00CA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'edges apply on scores'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A94599" w14:textId="77777777" w:rsidR="00CA6A7E" w:rsidRDefault="00CA6A7E" w:rsidP="00CA6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FC2223" w14:textId="77777777" w:rsidR="001D659D" w:rsidRPr="001D659D" w:rsidRDefault="001D659D" w:rsidP="001D659D"/>
    <w:p w14:paraId="763599E4" w14:textId="1D4B1827" w:rsidR="007208AB" w:rsidRDefault="007208AB" w:rsidP="007208AB">
      <w:pPr>
        <w:pStyle w:val="Heading2"/>
      </w:pPr>
      <w:r>
        <w:t xml:space="preserve">Plot </w:t>
      </w:r>
    </w:p>
    <w:p w14:paraId="64EA4A9C" w14:textId="615DCFF3" w:rsidR="00F800E2" w:rsidRPr="00F800E2" w:rsidRDefault="00F800E2" w:rsidP="00F800E2">
      <w:pPr>
        <w:jc w:val="center"/>
      </w:pPr>
      <w:bookmarkStart w:id="0" w:name="_GoBack"/>
      <w:r>
        <w:rPr>
          <w:noProof/>
        </w:rPr>
        <w:drawing>
          <wp:inline distT="0" distB="0" distL="0" distR="0" wp14:anchorId="66FF922A" wp14:editId="75973CE1">
            <wp:extent cx="4857750" cy="3781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5DB804" w14:textId="05BB03F1" w:rsidR="007208AB" w:rsidRDefault="007208AB" w:rsidP="007208AB">
      <w:pPr>
        <w:pStyle w:val="Heading1"/>
      </w:pPr>
      <w:r>
        <w:t>Question 31</w:t>
      </w:r>
    </w:p>
    <w:p w14:paraId="0369326C" w14:textId="1F98DB0A" w:rsidR="007208AB" w:rsidRDefault="007208AB" w:rsidP="007208AB">
      <w:pPr>
        <w:pStyle w:val="Heading2"/>
      </w:pPr>
      <w:r>
        <w:t xml:space="preserve">Code </w:t>
      </w:r>
    </w:p>
    <w:p w14:paraId="62A80C15" w14:textId="77777777" w:rsidR="002A15BF" w:rsidRDefault="002A15BF" w:rsidP="002A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63E46462" w14:textId="77777777" w:rsidR="002A15BF" w:rsidRDefault="002A15BF" w:rsidP="002A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BEBECE0" w14:textId="77777777" w:rsidR="002A15BF" w:rsidRDefault="002A15BF" w:rsidP="002A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EB2F15" w14:textId="77777777" w:rsidR="002A15BF" w:rsidRDefault="002A15BF" w:rsidP="002A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</w:t>
      </w:r>
    </w:p>
    <w:p w14:paraId="3D7A0D13" w14:textId="77777777" w:rsidR="002A15BF" w:rsidRDefault="002A15BF" w:rsidP="002A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x=-5:0.5:5;</w:t>
      </w:r>
    </w:p>
    <w:p w14:paraId="0E546095" w14:textId="77777777" w:rsidR="002A15BF" w:rsidRDefault="002A15BF" w:rsidP="002A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y=x;</w:t>
      </w:r>
    </w:p>
    <w:p w14:paraId="5609DCF7" w14:textId="77777777" w:rsidR="002A15BF" w:rsidRDefault="002A15BF" w:rsidP="002A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[X,Y]=meshgrid(x,y);</w:t>
      </w:r>
    </w:p>
    <w:p w14:paraId="536EC958" w14:textId="77777777" w:rsidR="002A15BF" w:rsidRDefault="002A15BF" w:rsidP="002A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t1=sqrt(X.^2 + Y.^2);</w:t>
      </w:r>
    </w:p>
    <w:p w14:paraId="5C2F1819" w14:textId="77777777" w:rsidR="002A15BF" w:rsidRDefault="002A15BF" w:rsidP="002A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Z1=sin(t1);</w:t>
      </w:r>
    </w:p>
    <w:p w14:paraId="15BC5CD6" w14:textId="77777777" w:rsidR="002A15BF" w:rsidRDefault="002A15BF" w:rsidP="002A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Z=mesh(Z1);</w:t>
      </w:r>
    </w:p>
    <w:p w14:paraId="76424AD7" w14:textId="77777777" w:rsidR="002A15BF" w:rsidRDefault="002A15BF" w:rsidP="002A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b</w:t>
      </w:r>
    </w:p>
    <w:p w14:paraId="683E16C9" w14:textId="77777777" w:rsidR="002A15BF" w:rsidRDefault="002A15BF" w:rsidP="002A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</w:p>
    <w:p w14:paraId="30FD0073" w14:textId="77777777" w:rsidR="002A15BF" w:rsidRDefault="002A15BF" w:rsidP="002A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surf(Z1);</w:t>
      </w:r>
    </w:p>
    <w:p w14:paraId="75071709" w14:textId="77777777" w:rsidR="002A15BF" w:rsidRDefault="002A15BF" w:rsidP="002A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surf(X,Y,Z1)</w:t>
      </w:r>
    </w:p>
    <w:p w14:paraId="4617C209" w14:textId="77777777" w:rsidR="00E34FA8" w:rsidRPr="00E34FA8" w:rsidRDefault="00E34FA8" w:rsidP="00E34FA8"/>
    <w:p w14:paraId="75BFF8DA" w14:textId="2138B8F6" w:rsidR="007208AB" w:rsidRDefault="007208AB" w:rsidP="007208AB">
      <w:pPr>
        <w:pStyle w:val="Heading2"/>
      </w:pPr>
      <w:r>
        <w:t xml:space="preserve">Plot </w:t>
      </w:r>
    </w:p>
    <w:p w14:paraId="181C7CC7" w14:textId="05F06B70" w:rsidR="00717A3C" w:rsidRDefault="00717A3C" w:rsidP="00717A3C">
      <w:pPr>
        <w:jc w:val="center"/>
      </w:pPr>
      <w:r>
        <w:rPr>
          <w:noProof/>
        </w:rPr>
        <w:drawing>
          <wp:inline distT="0" distB="0" distL="0" distR="0" wp14:anchorId="7F4A0AB1" wp14:editId="568913F9">
            <wp:extent cx="499110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656D" w14:textId="1F828D00" w:rsidR="006B495F" w:rsidRPr="00717A3C" w:rsidRDefault="006B495F" w:rsidP="00717A3C">
      <w:pPr>
        <w:jc w:val="center"/>
      </w:pPr>
      <w:r>
        <w:rPr>
          <w:noProof/>
        </w:rPr>
        <w:lastRenderedPageBreak/>
        <w:drawing>
          <wp:inline distT="0" distB="0" distL="0" distR="0" wp14:anchorId="6E67F983" wp14:editId="25DBFF7E">
            <wp:extent cx="4981575" cy="3629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59E9" w14:textId="77777777" w:rsidR="007208AB" w:rsidRDefault="007208AB"/>
    <w:sectPr w:rsidR="0072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2A"/>
    <w:rsid w:val="00091AFB"/>
    <w:rsid w:val="001D659D"/>
    <w:rsid w:val="00206389"/>
    <w:rsid w:val="00216ACA"/>
    <w:rsid w:val="002A15BF"/>
    <w:rsid w:val="00385181"/>
    <w:rsid w:val="006B495F"/>
    <w:rsid w:val="00717A3C"/>
    <w:rsid w:val="007208AB"/>
    <w:rsid w:val="0080531D"/>
    <w:rsid w:val="00CA6A7E"/>
    <w:rsid w:val="00D943C2"/>
    <w:rsid w:val="00E34FA8"/>
    <w:rsid w:val="00EB2D2A"/>
    <w:rsid w:val="00F8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57F1"/>
  <w15:chartTrackingRefBased/>
  <w15:docId w15:val="{FFB25D9E-48D9-4501-BBB4-D94811C0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0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9</cp:revision>
  <dcterms:created xsi:type="dcterms:W3CDTF">2020-03-03T14:58:00Z</dcterms:created>
  <dcterms:modified xsi:type="dcterms:W3CDTF">2020-03-03T18:43:00Z</dcterms:modified>
</cp:coreProperties>
</file>