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D90F" w14:textId="4BD67D88" w:rsidR="00D53BC3" w:rsidRPr="00D53BC3" w:rsidRDefault="00D53BC3" w:rsidP="00D53BC3">
      <w:pPr>
        <w:rPr>
          <w:b/>
          <w:bCs/>
          <w:sz w:val="36"/>
          <w:szCs w:val="36"/>
        </w:rPr>
      </w:pPr>
      <w:r w:rsidRPr="00D53BC3">
        <w:rPr>
          <w:b/>
          <w:bCs/>
          <w:sz w:val="36"/>
          <w:szCs w:val="36"/>
        </w:rPr>
        <w:t>Explore Open Zeppelin</w:t>
      </w:r>
    </w:p>
    <w:p w14:paraId="55BE41AC" w14:textId="33069AAE" w:rsidR="00D53BC3" w:rsidRPr="00D53BC3" w:rsidRDefault="00D53BC3" w:rsidP="00D53BC3">
      <w:pPr>
        <w:rPr>
          <w:b/>
          <w:bCs/>
          <w:sz w:val="28"/>
          <w:szCs w:val="28"/>
        </w:rPr>
      </w:pPr>
      <w:r w:rsidRPr="00D53BC3">
        <w:rPr>
          <w:b/>
          <w:bCs/>
          <w:sz w:val="28"/>
          <w:szCs w:val="28"/>
        </w:rPr>
        <w:t xml:space="preserve">ERC20 </w:t>
      </w:r>
      <w:proofErr w:type="spellStart"/>
      <w:r w:rsidRPr="00D53BC3">
        <w:rPr>
          <w:b/>
          <w:bCs/>
          <w:sz w:val="28"/>
          <w:szCs w:val="28"/>
        </w:rPr>
        <w:t>OpenZeppelin</w:t>
      </w:r>
      <w:proofErr w:type="spellEnd"/>
    </w:p>
    <w:p w14:paraId="7EEA5333" w14:textId="77777777" w:rsidR="00D53BC3" w:rsidRPr="00D53BC3" w:rsidRDefault="00D53BC3" w:rsidP="00D53BC3">
      <w:r w:rsidRPr="00D53BC3">
        <w:t>Welcome back! As mentioned in the closing of our last lesson, we could absolutely continue with manually building out a smart contract comprised of all the required functions to be compatible with the ERC20 standard, but wouldn't it be more convenient to use pre-deployed, audited, and ready-to-go contracts?</w:t>
      </w:r>
    </w:p>
    <w:p w14:paraId="7E86C50F" w14:textId="77777777" w:rsidR="00D53BC3" w:rsidRPr="00D53BC3" w:rsidRDefault="00D53BC3" w:rsidP="00D53BC3">
      <w:r w:rsidRPr="00D53BC3">
        <w:t xml:space="preserve">In this section, I'll guide you on using the </w:t>
      </w:r>
      <w:proofErr w:type="spellStart"/>
      <w:r w:rsidRPr="00D53BC3">
        <w:t>OpenZeppelin</w:t>
      </w:r>
      <w:proofErr w:type="spellEnd"/>
      <w:r w:rsidRPr="00D53BC3">
        <w:t xml:space="preserve"> Library to achieve this.</w:t>
      </w:r>
    </w:p>
    <w:p w14:paraId="1342C245" w14:textId="77777777" w:rsidR="00D53BC3" w:rsidRPr="00D53BC3" w:rsidRDefault="00D53BC3" w:rsidP="00D53BC3">
      <w:r w:rsidRPr="00D53BC3">
        <w:rPr>
          <w:rFonts w:ascii="Segoe UI Emoji" w:hAnsi="Segoe UI Emoji" w:cs="Segoe UI Emoji"/>
        </w:rPr>
        <w:t>❗</w:t>
      </w:r>
      <w:r w:rsidRPr="00D53BC3">
        <w:t xml:space="preserve"> </w:t>
      </w:r>
      <w:r w:rsidRPr="00D53BC3">
        <w:rPr>
          <w:b/>
          <w:bCs/>
        </w:rPr>
        <w:t>NOTE</w:t>
      </w:r>
      <w:r w:rsidRPr="00D53BC3">
        <w:t xml:space="preserve"> </w:t>
      </w:r>
      <w:proofErr w:type="spellStart"/>
      <w:r w:rsidRPr="00D53BC3">
        <w:t>OpenZeppelin</w:t>
      </w:r>
      <w:proofErr w:type="spellEnd"/>
      <w:r w:rsidRPr="00D53BC3">
        <w:t xml:space="preserve"> is renowned for its Smart Contract framework, offering a vast repository of audited contracts readily integrable into your codebase.</w:t>
      </w:r>
    </w:p>
    <w:p w14:paraId="03238140" w14:textId="77777777" w:rsidR="00D53BC3" w:rsidRPr="00D53BC3" w:rsidRDefault="00D53BC3" w:rsidP="00D53BC3">
      <w:r w:rsidRPr="00D53BC3">
        <w:t xml:space="preserve">Access </w:t>
      </w:r>
      <w:hyperlink r:id="rId4" w:history="1">
        <w:proofErr w:type="spellStart"/>
        <w:r w:rsidRPr="00D53BC3">
          <w:rPr>
            <w:rStyle w:val="Hyperlink"/>
          </w:rPr>
          <w:t>OpenZeppelin's</w:t>
        </w:r>
        <w:proofErr w:type="spellEnd"/>
        <w:r w:rsidRPr="00D53BC3">
          <w:rPr>
            <w:rStyle w:val="Hyperlink"/>
          </w:rPr>
          <w:t xml:space="preserve"> documentation</w:t>
        </w:r>
      </w:hyperlink>
      <w:r w:rsidRPr="00D53BC3">
        <w:t xml:space="preserve"> via their official website. By navigating to </w:t>
      </w:r>
      <w:hyperlink r:id="rId5" w:history="1">
        <w:r w:rsidRPr="00D53BC3">
          <w:rPr>
            <w:rStyle w:val="Hyperlink"/>
          </w:rPr>
          <w:t>Products -&gt; Contracts Library</w:t>
        </w:r>
      </w:hyperlink>
      <w:r w:rsidRPr="00D53BC3">
        <w:t>, you can discover a vast array of ready-to-use contracts.</w:t>
      </w:r>
    </w:p>
    <w:p w14:paraId="04221FDD" w14:textId="6B50FCC9" w:rsidR="00D53BC3" w:rsidRDefault="00D53BC3" w:rsidP="00D53BC3">
      <w:r w:rsidRPr="00D53BC3">
        <w:t xml:space="preserve">Additionally, </w:t>
      </w:r>
      <w:proofErr w:type="spellStart"/>
      <w:r w:rsidRPr="00D53BC3">
        <w:t>OpenZeppelin</w:t>
      </w:r>
      <w:proofErr w:type="spellEnd"/>
      <w:r w:rsidRPr="00D53BC3">
        <w:t xml:space="preserve"> offers a contract wizard, streamlining the contract creation process — perfect for tokens, governances, or custom contracts.</w:t>
      </w:r>
      <w:r>
        <w:t xml:space="preserve"> </w:t>
      </w:r>
      <w:hyperlink r:id="rId6" w:history="1">
        <w:r w:rsidRPr="005263C1">
          <w:rPr>
            <w:rStyle w:val="Hyperlink"/>
          </w:rPr>
          <w:t>https://wizard.openzeppelin.com/#erc20</w:t>
        </w:r>
      </w:hyperlink>
    </w:p>
    <w:p w14:paraId="403B50FD" w14:textId="77777777" w:rsidR="00D53BC3" w:rsidRPr="00D53BC3" w:rsidRDefault="00D53BC3" w:rsidP="00D53BC3">
      <w:r w:rsidRPr="00D53BC3">
        <w:t xml:space="preserve">Let's leverage </w:t>
      </w:r>
      <w:proofErr w:type="spellStart"/>
      <w:r w:rsidRPr="00D53BC3">
        <w:t>OpenZeppelin</w:t>
      </w:r>
      <w:proofErr w:type="spellEnd"/>
      <w:r w:rsidRPr="00D53BC3">
        <w:t xml:space="preserve"> to create a new ERC20 Token. Create a new file within </w:t>
      </w:r>
      <w:proofErr w:type="spellStart"/>
      <w:r w:rsidRPr="00D53BC3">
        <w:t>src</w:t>
      </w:r>
      <w:proofErr w:type="spellEnd"/>
      <w:r w:rsidRPr="00D53BC3">
        <w:t xml:space="preserve"> named </w:t>
      </w:r>
      <w:proofErr w:type="spellStart"/>
      <w:r w:rsidRPr="00D53BC3">
        <w:t>OurToken.sol</w:t>
      </w:r>
      <w:proofErr w:type="spellEnd"/>
      <w:r w:rsidRPr="00D53BC3">
        <w:t xml:space="preserve">. Once that's done, let's install the </w:t>
      </w:r>
      <w:proofErr w:type="spellStart"/>
      <w:r w:rsidRPr="00D53BC3">
        <w:t>OpenZeppelin</w:t>
      </w:r>
      <w:proofErr w:type="spellEnd"/>
      <w:r w:rsidRPr="00D53BC3">
        <w:t xml:space="preserve"> library into our contract.</w:t>
      </w:r>
    </w:p>
    <w:p w14:paraId="71EB7DA9" w14:textId="74764EEA" w:rsidR="00D53BC3" w:rsidRDefault="00D53BC3">
      <w:r w:rsidRPr="00D53BC3">
        <w:t xml:space="preserve">forge install </w:t>
      </w:r>
      <w:proofErr w:type="spellStart"/>
      <w:r w:rsidRPr="00D53BC3">
        <w:t>OpenZeppelin</w:t>
      </w:r>
      <w:proofErr w:type="spellEnd"/>
      <w:r w:rsidRPr="00D53BC3">
        <w:t>/</w:t>
      </w:r>
      <w:proofErr w:type="spellStart"/>
      <w:r w:rsidRPr="00D53BC3">
        <w:t>openzeppelin</w:t>
      </w:r>
      <w:proofErr w:type="spellEnd"/>
      <w:r w:rsidRPr="00D53BC3">
        <w:t>-contracts --no-commit</w:t>
      </w:r>
    </w:p>
    <w:p w14:paraId="17008629" w14:textId="606F9A4E" w:rsidR="00D53BC3" w:rsidRDefault="00D53BC3">
      <w:r w:rsidRPr="00D53BC3">
        <w:t xml:space="preserve">Once installed you'll see the ERC20 contract from </w:t>
      </w:r>
      <w:proofErr w:type="spellStart"/>
      <w:r w:rsidRPr="00D53BC3">
        <w:t>OpenZeppelin</w:t>
      </w:r>
      <w:proofErr w:type="spellEnd"/>
      <w:r w:rsidRPr="00D53BC3">
        <w:t xml:space="preserve"> within `lib/</w:t>
      </w:r>
      <w:proofErr w:type="spellStart"/>
      <w:r w:rsidRPr="00D53BC3">
        <w:t>openzeppelin</w:t>
      </w:r>
      <w:proofErr w:type="spellEnd"/>
      <w:r w:rsidRPr="00D53BC3">
        <w:t xml:space="preserve">-contracts/token/ERC20/ERC20.sol`. Let's add a remapping in our </w:t>
      </w:r>
      <w:proofErr w:type="spellStart"/>
      <w:proofErr w:type="gramStart"/>
      <w:r w:rsidRPr="00D53BC3">
        <w:t>foundry.toml</w:t>
      </w:r>
      <w:proofErr w:type="spellEnd"/>
      <w:proofErr w:type="gramEnd"/>
      <w:r w:rsidRPr="00D53BC3">
        <w:t xml:space="preserve"> to make importing a little easier on </w:t>
      </w:r>
      <w:proofErr w:type="spellStart"/>
      <w:proofErr w:type="gramStart"/>
      <w:r w:rsidRPr="00D53BC3">
        <w:t>us.Within</w:t>
      </w:r>
      <w:proofErr w:type="spellEnd"/>
      <w:proofErr w:type="gramEnd"/>
      <w:r w:rsidRPr="00D53BC3">
        <w:t xml:space="preserve"> </w:t>
      </w:r>
      <w:proofErr w:type="spellStart"/>
      <w:proofErr w:type="gramStart"/>
      <w:r w:rsidRPr="00D53BC3">
        <w:t>foundry.toml</w:t>
      </w:r>
      <w:proofErr w:type="spellEnd"/>
      <w:proofErr w:type="gramEnd"/>
      <w:r w:rsidRPr="00D53BC3">
        <w:t xml:space="preserve"> add the line:</w:t>
      </w:r>
    </w:p>
    <w:p w14:paraId="488FEB0A" w14:textId="41E709BF" w:rsidR="00D53BC3" w:rsidRDefault="00D53BC3">
      <w:proofErr w:type="spellStart"/>
      <w:r w:rsidRPr="00D53BC3">
        <w:t>remappings</w:t>
      </w:r>
      <w:proofErr w:type="spellEnd"/>
      <w:r w:rsidRPr="00D53BC3">
        <w:t xml:space="preserve"> = ["@</w:t>
      </w:r>
      <w:proofErr w:type="spellStart"/>
      <w:r w:rsidRPr="00D53BC3">
        <w:t>openzeppelin</w:t>
      </w:r>
      <w:proofErr w:type="spellEnd"/>
      <w:r w:rsidRPr="00D53BC3">
        <w:t>=lib/</w:t>
      </w:r>
      <w:proofErr w:type="spellStart"/>
      <w:r w:rsidRPr="00D53BC3">
        <w:t>openzeppelin</w:t>
      </w:r>
      <w:proofErr w:type="spellEnd"/>
      <w:r w:rsidRPr="00D53BC3">
        <w:t>-contracts"]</w:t>
      </w:r>
    </w:p>
    <w:p w14:paraId="3C6F8C8D" w14:textId="77777777" w:rsidR="00D53BC3" w:rsidRPr="00D53BC3" w:rsidRDefault="00D53BC3" w:rsidP="00D53BC3">
      <w:r w:rsidRPr="00D53BC3">
        <w:t xml:space="preserve">We can now import and inherit this contract into </w:t>
      </w:r>
      <w:proofErr w:type="spellStart"/>
      <w:r w:rsidRPr="00D53BC3">
        <w:t>OurToken.sol</w:t>
      </w:r>
      <w:proofErr w:type="spellEnd"/>
      <w:r w:rsidRPr="00D53BC3">
        <w:t>!</w:t>
      </w:r>
    </w:p>
    <w:p w14:paraId="67519DE6" w14:textId="77777777" w:rsidR="00D53BC3" w:rsidRDefault="00D53BC3" w:rsidP="00D53BC3">
      <w:r>
        <w:t>// SPDX-License-Identifier: MIT</w:t>
      </w:r>
    </w:p>
    <w:p w14:paraId="06B3EAD2" w14:textId="6E46BA63" w:rsidR="00D53BC3" w:rsidRDefault="00D53BC3" w:rsidP="00D53BC3">
      <w:r>
        <w:t>pragma solidity ^0.8.18;</w:t>
      </w:r>
    </w:p>
    <w:p w14:paraId="363AA2C3" w14:textId="2A69610D" w:rsidR="00D53BC3" w:rsidRDefault="00D53BC3" w:rsidP="00D53BC3">
      <w:r>
        <w:t>import "@</w:t>
      </w:r>
      <w:proofErr w:type="spellStart"/>
      <w:r>
        <w:t>openzeppelin</w:t>
      </w:r>
      <w:proofErr w:type="spellEnd"/>
      <w:r>
        <w:t>/contracts/token/ERC20/ERC20.sol";</w:t>
      </w:r>
    </w:p>
    <w:p w14:paraId="0282EFC1" w14:textId="77777777" w:rsidR="00D53BC3" w:rsidRDefault="00D53BC3" w:rsidP="00D53BC3">
      <w:r>
        <w:t xml:space="preserve">contract </w:t>
      </w:r>
      <w:proofErr w:type="spellStart"/>
      <w:r>
        <w:t>OurToken</w:t>
      </w:r>
      <w:proofErr w:type="spellEnd"/>
      <w:r>
        <w:t xml:space="preserve"> is ERC20 {</w:t>
      </w:r>
    </w:p>
    <w:p w14:paraId="74347B94" w14:textId="77777777" w:rsidR="00D53BC3" w:rsidRDefault="00D53BC3" w:rsidP="00D53BC3">
      <w:r>
        <w:t xml:space="preserve">    //constructor goes here</w:t>
      </w:r>
    </w:p>
    <w:p w14:paraId="33DA5A49" w14:textId="77777777" w:rsidR="00D53BC3" w:rsidRDefault="00D53BC3" w:rsidP="00D53BC3">
      <w:r>
        <w:t>}</w:t>
      </w:r>
    </w:p>
    <w:p w14:paraId="68C85409" w14:textId="1102CF60" w:rsidR="00D53BC3" w:rsidRPr="00D53BC3" w:rsidRDefault="00D53BC3" w:rsidP="00D53BC3">
      <w:r w:rsidRPr="00D53BC3">
        <w:lastRenderedPageBreak/>
        <w:t xml:space="preserve">By importing the </w:t>
      </w:r>
      <w:proofErr w:type="spellStart"/>
      <w:r w:rsidRPr="00D53BC3">
        <w:t>OpenZeppelin</w:t>
      </w:r>
      <w:proofErr w:type="spellEnd"/>
      <w:r w:rsidRPr="00D53BC3">
        <w:t xml:space="preserve"> implementation of ERC20 this way, we inherit all the functionality of the ERC20 standard with much less work and a level of confidence that the code has been testing and verified.</w:t>
      </w:r>
    </w:p>
    <w:p w14:paraId="684CB9E1" w14:textId="77777777" w:rsidR="00D53BC3" w:rsidRPr="00D53BC3" w:rsidRDefault="00D53BC3" w:rsidP="00D53BC3">
      <w:r w:rsidRPr="00D53BC3">
        <w:rPr>
          <w:rFonts w:ascii="Segoe UI Emoji" w:hAnsi="Segoe UI Emoji" w:cs="Segoe UI Emoji"/>
        </w:rPr>
        <w:t>❗</w:t>
      </w:r>
      <w:r w:rsidRPr="00D53BC3">
        <w:t xml:space="preserve"> </w:t>
      </w:r>
      <w:r w:rsidRPr="00D53BC3">
        <w:rPr>
          <w:b/>
          <w:bCs/>
        </w:rPr>
        <w:t>PROTIP</w:t>
      </w:r>
      <w:r w:rsidRPr="00D53BC3">
        <w:t xml:space="preserve"> If you're looking for an alternative library full of trusted contracts, I recommend looking at the </w:t>
      </w:r>
      <w:hyperlink r:id="rId7" w:history="1">
        <w:proofErr w:type="spellStart"/>
        <w:r w:rsidRPr="00D53BC3">
          <w:rPr>
            <w:rStyle w:val="Hyperlink"/>
            <w:b/>
            <w:bCs/>
          </w:rPr>
          <w:t>Solmate</w:t>
        </w:r>
        <w:proofErr w:type="spellEnd"/>
        <w:r w:rsidRPr="00D53BC3">
          <w:rPr>
            <w:rStyle w:val="Hyperlink"/>
            <w:b/>
            <w:bCs/>
          </w:rPr>
          <w:t xml:space="preserve"> Repo</w:t>
        </w:r>
      </w:hyperlink>
      <w:r w:rsidRPr="00D53BC3">
        <w:t xml:space="preserve"> by Transmissions11.</w:t>
      </w:r>
    </w:p>
    <w:p w14:paraId="6283DA0F" w14:textId="77777777" w:rsidR="00D53BC3" w:rsidRPr="00D53BC3" w:rsidRDefault="00D53BC3" w:rsidP="00D53BC3">
      <w:r w:rsidRPr="00D53BC3">
        <w:t xml:space="preserve">Now, we should recall that when inheriting from a contract with a constructor, our contract must fulfill the requirements of that constructor. We'll need to define details like a name and symbol for </w:t>
      </w:r>
      <w:proofErr w:type="spellStart"/>
      <w:r w:rsidRPr="00D53BC3">
        <w:t>OurToken</w:t>
      </w:r>
      <w:proofErr w:type="spellEnd"/>
      <w:r w:rsidRPr="00D53BC3">
        <w:t>.</w:t>
      </w:r>
    </w:p>
    <w:p w14:paraId="58EB0225" w14:textId="77777777" w:rsidR="00D53BC3" w:rsidRDefault="00D53BC3" w:rsidP="00D53BC3">
      <w:r>
        <w:t>// SPDX-License-Identifier: MIT</w:t>
      </w:r>
    </w:p>
    <w:p w14:paraId="7F380B7B" w14:textId="77A6D3BF" w:rsidR="00D53BC3" w:rsidRDefault="00D53BC3" w:rsidP="00D53BC3">
      <w:r>
        <w:t>pragma solidity ^0.8.18;</w:t>
      </w:r>
    </w:p>
    <w:p w14:paraId="1A0478A8" w14:textId="5616428B" w:rsidR="00D53BC3" w:rsidRDefault="00D53BC3" w:rsidP="00D53BC3">
      <w:r>
        <w:t>import "@</w:t>
      </w:r>
      <w:proofErr w:type="spellStart"/>
      <w:r>
        <w:t>openzeppelin</w:t>
      </w:r>
      <w:proofErr w:type="spellEnd"/>
      <w:r>
        <w:t>/contracts/token/ERC20/ERC20.sol";</w:t>
      </w:r>
    </w:p>
    <w:p w14:paraId="38958DB6" w14:textId="77777777" w:rsidR="00D53BC3" w:rsidRDefault="00D53BC3" w:rsidP="00D53BC3">
      <w:r>
        <w:t xml:space="preserve">contract </w:t>
      </w:r>
      <w:proofErr w:type="spellStart"/>
      <w:r>
        <w:t>OurToken</w:t>
      </w:r>
      <w:proofErr w:type="spellEnd"/>
      <w:r>
        <w:t xml:space="preserve"> is ERC20 {</w:t>
      </w:r>
    </w:p>
    <w:p w14:paraId="5C6A604C" w14:textId="77777777" w:rsidR="00D53BC3" w:rsidRDefault="00D53BC3" w:rsidP="00D53BC3">
      <w:r>
        <w:t xml:space="preserve">    </w:t>
      </w:r>
      <w:proofErr w:type="gramStart"/>
      <w:r>
        <w:t>constructor(</w:t>
      </w:r>
      <w:proofErr w:type="gramEnd"/>
      <w:r>
        <w:t xml:space="preserve">uint256 </w:t>
      </w:r>
      <w:proofErr w:type="spellStart"/>
      <w:r>
        <w:t>initialSupply</w:t>
      </w:r>
      <w:proofErr w:type="spellEnd"/>
      <w:r>
        <w:t>) ERC20("</w:t>
      </w:r>
      <w:proofErr w:type="spellStart"/>
      <w:r>
        <w:t>OurToken</w:t>
      </w:r>
      <w:proofErr w:type="spellEnd"/>
      <w:r>
        <w:t>", "OT") {</w:t>
      </w:r>
    </w:p>
    <w:p w14:paraId="77FD3400" w14:textId="77777777" w:rsidR="00D53BC3" w:rsidRDefault="00D53BC3" w:rsidP="00D53BC3">
      <w:r>
        <w:t xml:space="preserve">        _</w:t>
      </w:r>
      <w:proofErr w:type="gramStart"/>
      <w:r>
        <w:t>mint(</w:t>
      </w:r>
      <w:proofErr w:type="spellStart"/>
      <w:r>
        <w:t>msg.sender</w:t>
      </w:r>
      <w:proofErr w:type="spellEnd"/>
      <w:proofErr w:type="gramEnd"/>
      <w:r>
        <w:t xml:space="preserve">, </w:t>
      </w:r>
      <w:proofErr w:type="spellStart"/>
      <w:r>
        <w:t>initialSupply</w:t>
      </w:r>
      <w:proofErr w:type="spellEnd"/>
      <w:r>
        <w:t>);</w:t>
      </w:r>
    </w:p>
    <w:p w14:paraId="47C0CF86" w14:textId="77777777" w:rsidR="00D53BC3" w:rsidRDefault="00D53BC3" w:rsidP="00D53BC3">
      <w:r>
        <w:t xml:space="preserve">    }</w:t>
      </w:r>
    </w:p>
    <w:p w14:paraId="1772CA06" w14:textId="4AE61455" w:rsidR="00D53BC3" w:rsidRDefault="00D53BC3" w:rsidP="00D53BC3">
      <w:r>
        <w:t>}</w:t>
      </w:r>
    </w:p>
    <w:p w14:paraId="7C5B5FC0" w14:textId="77777777" w:rsidR="00D53BC3" w:rsidRPr="00D53BC3" w:rsidRDefault="00D53BC3" w:rsidP="00D53BC3">
      <w:r w:rsidRPr="00D53BC3">
        <w:t xml:space="preserve">For the purposes of simple examples like this, I like to mint the </w:t>
      </w:r>
      <w:proofErr w:type="spellStart"/>
      <w:r w:rsidRPr="00D53BC3">
        <w:t>initialSupply</w:t>
      </w:r>
      <w:proofErr w:type="spellEnd"/>
      <w:r w:rsidRPr="00D53BC3">
        <w:t xml:space="preserve"> to the deployer/</w:t>
      </w:r>
      <w:proofErr w:type="spellStart"/>
      <w:r w:rsidRPr="00D53BC3">
        <w:t>msg.sender</w:t>
      </w:r>
      <w:proofErr w:type="spellEnd"/>
      <w:r w:rsidRPr="00D53BC3">
        <w:t>, which I've demonstrated above.</w:t>
      </w:r>
    </w:p>
    <w:p w14:paraId="587537B8" w14:textId="77777777" w:rsidR="00D53BC3" w:rsidRPr="00D53BC3" w:rsidRDefault="00D53BC3" w:rsidP="00D53BC3">
      <w:r w:rsidRPr="00D53BC3">
        <w:t xml:space="preserve">As </w:t>
      </w:r>
      <w:proofErr w:type="gramStart"/>
      <w:r w:rsidRPr="00D53BC3">
        <w:t>always</w:t>
      </w:r>
      <w:proofErr w:type="gramEnd"/>
      <w:r w:rsidRPr="00D53BC3">
        <w:t xml:space="preserve"> we can perform a sanity check to assure things are working as expected by running forge build.</w:t>
      </w:r>
    </w:p>
    <w:p w14:paraId="1E45E351" w14:textId="77777777" w:rsidR="00D53BC3" w:rsidRPr="00D53BC3" w:rsidRDefault="00D53BC3" w:rsidP="00D53BC3">
      <w:r w:rsidRPr="00D53BC3">
        <w:t>Nailed it.</w:t>
      </w:r>
    </w:p>
    <w:p w14:paraId="7A2E5072" w14:textId="77777777" w:rsidR="00D53BC3" w:rsidRPr="00D53BC3" w:rsidRDefault="00D53BC3" w:rsidP="00D53BC3">
      <w:r w:rsidRPr="00D53BC3">
        <w:t>See you in the next lesson where we'll look into how to deploy this bad Larry.</w:t>
      </w:r>
    </w:p>
    <w:p w14:paraId="3A40FE35" w14:textId="77777777" w:rsidR="00D53BC3" w:rsidRDefault="00D53BC3" w:rsidP="00D53BC3"/>
    <w:sectPr w:rsidR="00D5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C3"/>
    <w:rsid w:val="00463351"/>
    <w:rsid w:val="00D5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C818"/>
  <w15:chartTrackingRefBased/>
  <w15:docId w15:val="{15E022B8-29AA-4B0C-8AB7-CC5C3E36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B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ransmissions11/solm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zard.openzeppelin.com/#erc20" TargetMode="External"/><Relationship Id="rId5" Type="http://schemas.openxmlformats.org/officeDocument/2006/relationships/hyperlink" Target="https://www.openzeppelin.com/contracts" TargetMode="External"/><Relationship Id="rId4" Type="http://schemas.openxmlformats.org/officeDocument/2006/relationships/hyperlink" Target="https://docs.openzeppelin.com/contracts/5.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2025-05-26T19:45:00Z</dcterms:created>
  <dcterms:modified xsi:type="dcterms:W3CDTF">2025-05-26T19:57:00Z</dcterms:modified>
</cp:coreProperties>
</file>