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58A36" w14:textId="77777777" w:rsidR="000C0420" w:rsidRPr="000C0420" w:rsidRDefault="000C0420" w:rsidP="000C0420">
      <w:pPr>
        <w:rPr>
          <w:b/>
          <w:bCs/>
          <w:sz w:val="36"/>
          <w:szCs w:val="36"/>
        </w:rPr>
      </w:pPr>
      <w:r w:rsidRPr="000C0420">
        <w:rPr>
          <w:b/>
          <w:bCs/>
          <w:sz w:val="36"/>
          <w:szCs w:val="36"/>
        </w:rPr>
        <w:t>The CEI method - Checks, Effects, Interactions</w:t>
      </w:r>
    </w:p>
    <w:p w14:paraId="1FC444C2" w14:textId="77777777" w:rsidR="000C0420" w:rsidRPr="000C0420" w:rsidRDefault="000C0420" w:rsidP="000C0420">
      <w:pPr>
        <w:rPr>
          <w:b/>
          <w:bCs/>
          <w:sz w:val="28"/>
          <w:szCs w:val="28"/>
        </w:rPr>
      </w:pPr>
      <w:r w:rsidRPr="000C0420">
        <w:rPr>
          <w:b/>
          <w:bCs/>
          <w:sz w:val="28"/>
          <w:szCs w:val="28"/>
        </w:rPr>
        <w:t>The Checks-Effects-Interactions (CEI) Pattern</w:t>
      </w:r>
    </w:p>
    <w:p w14:paraId="478E9693" w14:textId="77777777" w:rsidR="000C0420" w:rsidRPr="000C0420" w:rsidRDefault="000C0420" w:rsidP="000C0420">
      <w:r w:rsidRPr="000C0420">
        <w:t>A very important thing to note. When developing this contract Patrick is using a style called Checks-Effects-Interactions or CEI.</w:t>
      </w:r>
    </w:p>
    <w:p w14:paraId="443365E9" w14:textId="77777777" w:rsidR="000C0420" w:rsidRPr="000C0420" w:rsidRDefault="000C0420" w:rsidP="000C0420">
      <w:r w:rsidRPr="000C0420">
        <w:t>The Checks-Effects-Interactions pattern is a crucial best practice in Solidity development aimed at enhancing the security of smart contracts, especially against reentrancy attacks. This pattern structures the code within a function into three distinct phases:</w:t>
      </w:r>
    </w:p>
    <w:p w14:paraId="02D973B0" w14:textId="77777777" w:rsidR="000C0420" w:rsidRPr="000C0420" w:rsidRDefault="000C0420" w:rsidP="000C0420">
      <w:pPr>
        <w:numPr>
          <w:ilvl w:val="0"/>
          <w:numId w:val="1"/>
        </w:numPr>
      </w:pPr>
      <w:r w:rsidRPr="000C0420">
        <w:t>Checks: Validate inputs and conditions to ensure the function can execute safely. This includes checking permissions, input validity, and contract state prerequisites.</w:t>
      </w:r>
    </w:p>
    <w:p w14:paraId="6B37EAD2" w14:textId="77777777" w:rsidR="000C0420" w:rsidRPr="000C0420" w:rsidRDefault="000C0420" w:rsidP="000C0420">
      <w:pPr>
        <w:numPr>
          <w:ilvl w:val="0"/>
          <w:numId w:val="1"/>
        </w:numPr>
      </w:pPr>
      <w:r w:rsidRPr="000C0420">
        <w:t>Effects: Modify the state of our contract based on the validated inputs. This phase ensures that all internal state changes occur before any external interactions.</w:t>
      </w:r>
    </w:p>
    <w:p w14:paraId="5B3869DC" w14:textId="77777777" w:rsidR="000C0420" w:rsidRPr="000C0420" w:rsidRDefault="000C0420" w:rsidP="000C0420">
      <w:pPr>
        <w:numPr>
          <w:ilvl w:val="0"/>
          <w:numId w:val="1"/>
        </w:numPr>
      </w:pPr>
      <w:r w:rsidRPr="000C0420">
        <w:t>Interactions: Perform external calls to other contracts or accounts. This is the last step to prevent reentrancy attacks, where an external call could potentially call back into the original function before it completes, leading to unexpected behavior. (More about reentrancy attacks on a later date)</w:t>
      </w:r>
    </w:p>
    <w:p w14:paraId="1E41F929" w14:textId="77777777" w:rsidR="000C0420" w:rsidRPr="000C0420" w:rsidRDefault="000C0420" w:rsidP="000C0420">
      <w:r w:rsidRPr="000C0420">
        <w:t>Another important reason for using CEI in your smart contract is gas efficiency. Let's go through a small example:</w:t>
      </w:r>
    </w:p>
    <w:p w14:paraId="2BBD2166" w14:textId="77777777" w:rsidR="000C0420" w:rsidRDefault="000C0420" w:rsidP="000C0420">
      <w:r>
        <w:t xml:space="preserve">function </w:t>
      </w:r>
      <w:proofErr w:type="spellStart"/>
      <w:r>
        <w:t>coolFunction</w:t>
      </w:r>
      <w:proofErr w:type="spellEnd"/>
      <w:r>
        <w:t>() public {</w:t>
      </w:r>
    </w:p>
    <w:p w14:paraId="11B718B4" w14:textId="77777777" w:rsidR="000C0420" w:rsidRDefault="000C0420" w:rsidP="000C0420">
      <w:r>
        <w:t xml:space="preserve">    </w:t>
      </w:r>
      <w:proofErr w:type="spellStart"/>
      <w:r>
        <w:t>sendA</w:t>
      </w:r>
      <w:proofErr w:type="spellEnd"/>
      <w:r>
        <w:t>();</w:t>
      </w:r>
    </w:p>
    <w:p w14:paraId="383B7248" w14:textId="77777777" w:rsidR="000C0420" w:rsidRDefault="000C0420" w:rsidP="000C0420">
      <w:r>
        <w:t xml:space="preserve">    </w:t>
      </w:r>
      <w:proofErr w:type="spellStart"/>
      <w:r>
        <w:t>callB</w:t>
      </w:r>
      <w:proofErr w:type="spellEnd"/>
      <w:r>
        <w:t>();</w:t>
      </w:r>
    </w:p>
    <w:p w14:paraId="5B9BF32B" w14:textId="77777777" w:rsidR="000C0420" w:rsidRDefault="000C0420" w:rsidP="000C0420">
      <w:r>
        <w:t xml:space="preserve">    </w:t>
      </w:r>
      <w:proofErr w:type="spellStart"/>
      <w:r>
        <w:t>checkX</w:t>
      </w:r>
      <w:proofErr w:type="spellEnd"/>
      <w:r>
        <w:t>();</w:t>
      </w:r>
    </w:p>
    <w:p w14:paraId="08CCAF9C" w14:textId="77777777" w:rsidR="000C0420" w:rsidRDefault="000C0420" w:rsidP="000C0420">
      <w:r>
        <w:t xml:space="preserve">    </w:t>
      </w:r>
      <w:proofErr w:type="spellStart"/>
      <w:r>
        <w:t>checkY</w:t>
      </w:r>
      <w:proofErr w:type="spellEnd"/>
      <w:r>
        <w:t>();</w:t>
      </w:r>
    </w:p>
    <w:p w14:paraId="6B9D90FD" w14:textId="4A6C9DA6" w:rsidR="000C0420" w:rsidRDefault="000C0420" w:rsidP="000C0420">
      <w:r>
        <w:t xml:space="preserve">    </w:t>
      </w:r>
      <w:proofErr w:type="spellStart"/>
      <w:r>
        <w:t>updateM</w:t>
      </w:r>
      <w:proofErr w:type="spellEnd"/>
      <w:r>
        <w:t>();</w:t>
      </w:r>
    </w:p>
    <w:p w14:paraId="71D6217F" w14:textId="16D026C9" w:rsidR="005C5B56" w:rsidRDefault="000C0420" w:rsidP="000C0420">
      <w:r>
        <w:t>}</w:t>
      </w:r>
    </w:p>
    <w:p w14:paraId="6C7CA132" w14:textId="77777777" w:rsidR="000C0420" w:rsidRPr="000C0420" w:rsidRDefault="000C0420" w:rsidP="000C0420">
      <w:r w:rsidRPr="000C0420">
        <w:t xml:space="preserve">In the function above what happens if </w:t>
      </w:r>
      <w:proofErr w:type="spellStart"/>
      <w:r w:rsidRPr="000C0420">
        <w:t>checkX</w:t>
      </w:r>
      <w:proofErr w:type="spellEnd"/>
      <w:r w:rsidRPr="000C0420">
        <w:t xml:space="preserve">() fails? The EVM goes through a function from top to bottom. That means it will execute </w:t>
      </w:r>
      <w:proofErr w:type="spellStart"/>
      <w:r w:rsidRPr="000C0420">
        <w:t>sendA</w:t>
      </w:r>
      <w:proofErr w:type="spellEnd"/>
      <w:r w:rsidRPr="000C0420">
        <w:t xml:space="preserve">() then </w:t>
      </w:r>
      <w:proofErr w:type="spellStart"/>
      <w:r w:rsidRPr="000C0420">
        <w:t>callB</w:t>
      </w:r>
      <w:proofErr w:type="spellEnd"/>
      <w:r w:rsidRPr="000C0420">
        <w:t xml:space="preserve">() then attempt </w:t>
      </w:r>
      <w:proofErr w:type="spellStart"/>
      <w:r w:rsidRPr="000C0420">
        <w:t>checkX</w:t>
      </w:r>
      <w:proofErr w:type="spellEnd"/>
      <w:r w:rsidRPr="000C0420">
        <w:t>() which will fail, and then all the things need to be reverted. Every single operation costs gas, we pay for everything, and we just performed 2 operations, to revert at the 3rd. From this perspective isn't the following more logical?</w:t>
      </w:r>
    </w:p>
    <w:p w14:paraId="6BDB3317" w14:textId="77777777" w:rsidR="000C0420" w:rsidRDefault="000C0420" w:rsidP="000C0420">
      <w:r>
        <w:t xml:space="preserve">function </w:t>
      </w:r>
      <w:proofErr w:type="spellStart"/>
      <w:r>
        <w:t>coolFunction</w:t>
      </w:r>
      <w:proofErr w:type="spellEnd"/>
      <w:r>
        <w:t>() public {</w:t>
      </w:r>
    </w:p>
    <w:p w14:paraId="5343E5C7" w14:textId="77777777" w:rsidR="000C0420" w:rsidRDefault="000C0420" w:rsidP="000C0420">
      <w:r>
        <w:t xml:space="preserve">    // Checks</w:t>
      </w:r>
    </w:p>
    <w:p w14:paraId="6ED2D6D6" w14:textId="77777777" w:rsidR="000C0420" w:rsidRDefault="000C0420" w:rsidP="000C0420">
      <w:r>
        <w:t xml:space="preserve">    </w:t>
      </w:r>
      <w:proofErr w:type="spellStart"/>
      <w:r>
        <w:t>checkX</w:t>
      </w:r>
      <w:proofErr w:type="spellEnd"/>
      <w:r>
        <w:t>();</w:t>
      </w:r>
    </w:p>
    <w:p w14:paraId="7188385A" w14:textId="77777777" w:rsidR="00E03E07" w:rsidRDefault="000C0420" w:rsidP="000C0420">
      <w:r>
        <w:t xml:space="preserve">    </w:t>
      </w:r>
      <w:proofErr w:type="spellStart"/>
      <w:r>
        <w:t>checkY</w:t>
      </w:r>
      <w:proofErr w:type="spellEnd"/>
      <w:r>
        <w:t>();</w:t>
      </w:r>
    </w:p>
    <w:p w14:paraId="030F8BFA" w14:textId="67768413" w:rsidR="000C0420" w:rsidRDefault="00E03E07" w:rsidP="000C0420">
      <w:r>
        <w:lastRenderedPageBreak/>
        <w:t xml:space="preserve">   </w:t>
      </w:r>
      <w:r w:rsidR="000C0420">
        <w:t xml:space="preserve">  </w:t>
      </w:r>
      <w:r w:rsidR="000C0420">
        <w:t>// Effects</w:t>
      </w:r>
    </w:p>
    <w:p w14:paraId="0679AE65" w14:textId="77777777" w:rsidR="000C0420" w:rsidRDefault="000C0420" w:rsidP="000C0420">
      <w:r>
        <w:t xml:space="preserve">    </w:t>
      </w:r>
      <w:proofErr w:type="spellStart"/>
      <w:r>
        <w:t>updateStateM</w:t>
      </w:r>
      <w:proofErr w:type="spellEnd"/>
      <w:r>
        <w:t>();</w:t>
      </w:r>
    </w:p>
    <w:p w14:paraId="0524117E" w14:textId="77777777" w:rsidR="000C0420" w:rsidRDefault="000C0420" w:rsidP="000C0420"/>
    <w:p w14:paraId="53BFCD1B" w14:textId="77777777" w:rsidR="000C0420" w:rsidRDefault="000C0420" w:rsidP="000C0420">
      <w:r>
        <w:t xml:space="preserve">    // Interactions</w:t>
      </w:r>
    </w:p>
    <w:p w14:paraId="002C5431" w14:textId="77777777" w:rsidR="000C0420" w:rsidRDefault="000C0420" w:rsidP="000C0420">
      <w:r>
        <w:t xml:space="preserve">    </w:t>
      </w:r>
      <w:proofErr w:type="spellStart"/>
      <w:r>
        <w:t>sendA</w:t>
      </w:r>
      <w:proofErr w:type="spellEnd"/>
      <w:r>
        <w:t>();</w:t>
      </w:r>
    </w:p>
    <w:p w14:paraId="713E4635" w14:textId="22F6FD0F" w:rsidR="000C0420" w:rsidRDefault="000C0420" w:rsidP="000C0420">
      <w:r>
        <w:t xml:space="preserve">    </w:t>
      </w:r>
      <w:proofErr w:type="spellStart"/>
      <w:r>
        <w:t>callB</w:t>
      </w:r>
      <w:proofErr w:type="spellEnd"/>
      <w:r>
        <w:t>();</w:t>
      </w:r>
    </w:p>
    <w:p w14:paraId="52E99BBE" w14:textId="7D186226" w:rsidR="000C0420" w:rsidRDefault="000C0420" w:rsidP="000C0420">
      <w:r>
        <w:t>}</w:t>
      </w:r>
    </w:p>
    <w:p w14:paraId="48761B3D" w14:textId="77777777" w:rsidR="000C0420" w:rsidRPr="000C0420" w:rsidRDefault="000C0420" w:rsidP="000C0420">
      <w:r w:rsidRPr="000C0420">
        <w:t>First, we do the checks, if something goes bad we revert, but we don't spend that much gas. Then, if checks pass, we do effects, and all internal state changes are performed, these usually can't fail, or if they fail they spend an amount of gas that we can control. Lastly, we perform the interactions, here we send the tokens or ETH or perform external calls to other contracts. We wouldn't want these to happen in the absence of the checks or the state update so it's more logical to put them last.</w:t>
      </w:r>
    </w:p>
    <w:p w14:paraId="37488462" w14:textId="77777777" w:rsidR="000C0420" w:rsidRDefault="000C0420" w:rsidP="000C0420"/>
    <w:sectPr w:rsidR="000C0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31F94"/>
    <w:multiLevelType w:val="multilevel"/>
    <w:tmpl w:val="437E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0358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420"/>
    <w:rsid w:val="000C0420"/>
    <w:rsid w:val="00130753"/>
    <w:rsid w:val="002F6AFB"/>
    <w:rsid w:val="00541288"/>
    <w:rsid w:val="005C5B56"/>
    <w:rsid w:val="00AC6044"/>
    <w:rsid w:val="00E03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81BD9"/>
  <w15:chartTrackingRefBased/>
  <w15:docId w15:val="{FBCA4674-48D3-492D-919E-D1F838E42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4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C04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04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04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04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04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04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04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04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4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C04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04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04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04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04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04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04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0420"/>
    <w:rPr>
      <w:rFonts w:eastAsiaTheme="majorEastAsia" w:cstheme="majorBidi"/>
      <w:color w:val="272727" w:themeColor="text1" w:themeTint="D8"/>
    </w:rPr>
  </w:style>
  <w:style w:type="paragraph" w:styleId="Title">
    <w:name w:val="Title"/>
    <w:basedOn w:val="Normal"/>
    <w:next w:val="Normal"/>
    <w:link w:val="TitleChar"/>
    <w:uiPriority w:val="10"/>
    <w:qFormat/>
    <w:rsid w:val="000C04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4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4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04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0420"/>
    <w:pPr>
      <w:spacing w:before="160"/>
      <w:jc w:val="center"/>
    </w:pPr>
    <w:rPr>
      <w:i/>
      <w:iCs/>
      <w:color w:val="404040" w:themeColor="text1" w:themeTint="BF"/>
    </w:rPr>
  </w:style>
  <w:style w:type="character" w:customStyle="1" w:styleId="QuoteChar">
    <w:name w:val="Quote Char"/>
    <w:basedOn w:val="DefaultParagraphFont"/>
    <w:link w:val="Quote"/>
    <w:uiPriority w:val="29"/>
    <w:rsid w:val="000C0420"/>
    <w:rPr>
      <w:i/>
      <w:iCs/>
      <w:color w:val="404040" w:themeColor="text1" w:themeTint="BF"/>
    </w:rPr>
  </w:style>
  <w:style w:type="paragraph" w:styleId="ListParagraph">
    <w:name w:val="List Paragraph"/>
    <w:basedOn w:val="Normal"/>
    <w:uiPriority w:val="34"/>
    <w:qFormat/>
    <w:rsid w:val="000C0420"/>
    <w:pPr>
      <w:ind w:left="720"/>
      <w:contextualSpacing/>
    </w:pPr>
  </w:style>
  <w:style w:type="character" w:styleId="IntenseEmphasis">
    <w:name w:val="Intense Emphasis"/>
    <w:basedOn w:val="DefaultParagraphFont"/>
    <w:uiPriority w:val="21"/>
    <w:qFormat/>
    <w:rsid w:val="000C0420"/>
    <w:rPr>
      <w:i/>
      <w:iCs/>
      <w:color w:val="2F5496" w:themeColor="accent1" w:themeShade="BF"/>
    </w:rPr>
  </w:style>
  <w:style w:type="paragraph" w:styleId="IntenseQuote">
    <w:name w:val="Intense Quote"/>
    <w:basedOn w:val="Normal"/>
    <w:next w:val="Normal"/>
    <w:link w:val="IntenseQuoteChar"/>
    <w:uiPriority w:val="30"/>
    <w:qFormat/>
    <w:rsid w:val="000C04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0420"/>
    <w:rPr>
      <w:i/>
      <w:iCs/>
      <w:color w:val="2F5496" w:themeColor="accent1" w:themeShade="BF"/>
    </w:rPr>
  </w:style>
  <w:style w:type="character" w:styleId="IntenseReference">
    <w:name w:val="Intense Reference"/>
    <w:basedOn w:val="DefaultParagraphFont"/>
    <w:uiPriority w:val="32"/>
    <w:qFormat/>
    <w:rsid w:val="000C042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693">
      <w:bodyDiv w:val="1"/>
      <w:marLeft w:val="0"/>
      <w:marRight w:val="0"/>
      <w:marTop w:val="0"/>
      <w:marBottom w:val="0"/>
      <w:divBdr>
        <w:top w:val="none" w:sz="0" w:space="0" w:color="auto"/>
        <w:left w:val="none" w:sz="0" w:space="0" w:color="auto"/>
        <w:bottom w:val="none" w:sz="0" w:space="0" w:color="auto"/>
        <w:right w:val="none" w:sz="0" w:space="0" w:color="auto"/>
      </w:divBdr>
    </w:div>
    <w:div w:id="70470188">
      <w:bodyDiv w:val="1"/>
      <w:marLeft w:val="0"/>
      <w:marRight w:val="0"/>
      <w:marTop w:val="0"/>
      <w:marBottom w:val="0"/>
      <w:divBdr>
        <w:top w:val="none" w:sz="0" w:space="0" w:color="auto"/>
        <w:left w:val="none" w:sz="0" w:space="0" w:color="auto"/>
        <w:bottom w:val="none" w:sz="0" w:space="0" w:color="auto"/>
        <w:right w:val="none" w:sz="0" w:space="0" w:color="auto"/>
      </w:divBdr>
    </w:div>
    <w:div w:id="105849956">
      <w:bodyDiv w:val="1"/>
      <w:marLeft w:val="0"/>
      <w:marRight w:val="0"/>
      <w:marTop w:val="0"/>
      <w:marBottom w:val="0"/>
      <w:divBdr>
        <w:top w:val="none" w:sz="0" w:space="0" w:color="auto"/>
        <w:left w:val="none" w:sz="0" w:space="0" w:color="auto"/>
        <w:bottom w:val="none" w:sz="0" w:space="0" w:color="auto"/>
        <w:right w:val="none" w:sz="0" w:space="0" w:color="auto"/>
      </w:divBdr>
    </w:div>
    <w:div w:id="294720432">
      <w:bodyDiv w:val="1"/>
      <w:marLeft w:val="0"/>
      <w:marRight w:val="0"/>
      <w:marTop w:val="0"/>
      <w:marBottom w:val="0"/>
      <w:divBdr>
        <w:top w:val="none" w:sz="0" w:space="0" w:color="auto"/>
        <w:left w:val="none" w:sz="0" w:space="0" w:color="auto"/>
        <w:bottom w:val="none" w:sz="0" w:space="0" w:color="auto"/>
        <w:right w:val="none" w:sz="0" w:space="0" w:color="auto"/>
      </w:divBdr>
    </w:div>
    <w:div w:id="390079967">
      <w:bodyDiv w:val="1"/>
      <w:marLeft w:val="0"/>
      <w:marRight w:val="0"/>
      <w:marTop w:val="0"/>
      <w:marBottom w:val="0"/>
      <w:divBdr>
        <w:top w:val="none" w:sz="0" w:space="0" w:color="auto"/>
        <w:left w:val="none" w:sz="0" w:space="0" w:color="auto"/>
        <w:bottom w:val="none" w:sz="0" w:space="0" w:color="auto"/>
        <w:right w:val="none" w:sz="0" w:space="0" w:color="auto"/>
      </w:divBdr>
    </w:div>
    <w:div w:id="535626685">
      <w:bodyDiv w:val="1"/>
      <w:marLeft w:val="0"/>
      <w:marRight w:val="0"/>
      <w:marTop w:val="0"/>
      <w:marBottom w:val="0"/>
      <w:divBdr>
        <w:top w:val="none" w:sz="0" w:space="0" w:color="auto"/>
        <w:left w:val="none" w:sz="0" w:space="0" w:color="auto"/>
        <w:bottom w:val="none" w:sz="0" w:space="0" w:color="auto"/>
        <w:right w:val="none" w:sz="0" w:space="0" w:color="auto"/>
      </w:divBdr>
    </w:div>
    <w:div w:id="814184601">
      <w:bodyDiv w:val="1"/>
      <w:marLeft w:val="0"/>
      <w:marRight w:val="0"/>
      <w:marTop w:val="0"/>
      <w:marBottom w:val="0"/>
      <w:divBdr>
        <w:top w:val="none" w:sz="0" w:space="0" w:color="auto"/>
        <w:left w:val="none" w:sz="0" w:space="0" w:color="auto"/>
        <w:bottom w:val="none" w:sz="0" w:space="0" w:color="auto"/>
        <w:right w:val="none" w:sz="0" w:space="0" w:color="auto"/>
      </w:divBdr>
    </w:div>
    <w:div w:id="170609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38CF9-8876-4326-A56D-E6B79F522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2025-01-31T16:36:00Z</dcterms:created>
  <dcterms:modified xsi:type="dcterms:W3CDTF">2025-01-31T16:42:00Z</dcterms:modified>
</cp:coreProperties>
</file>