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3711" w14:textId="77777777" w:rsidR="00732F37" w:rsidRPr="00732F37" w:rsidRDefault="00732F37" w:rsidP="00732F37">
      <w:pPr>
        <w:rPr>
          <w:b/>
          <w:bCs/>
          <w:sz w:val="36"/>
          <w:szCs w:val="36"/>
        </w:rPr>
      </w:pPr>
      <w:proofErr w:type="spellStart"/>
      <w:r w:rsidRPr="00732F37">
        <w:rPr>
          <w:b/>
          <w:bCs/>
          <w:sz w:val="36"/>
          <w:szCs w:val="36"/>
        </w:rPr>
        <w:t>Mid section</w:t>
      </w:r>
      <w:proofErr w:type="spellEnd"/>
      <w:r w:rsidRPr="00732F37">
        <w:rPr>
          <w:b/>
          <w:bCs/>
          <w:sz w:val="36"/>
          <w:szCs w:val="36"/>
        </w:rPr>
        <w:t xml:space="preserve"> recap</w:t>
      </w:r>
    </w:p>
    <w:p w14:paraId="0FE8A31A" w14:textId="77777777" w:rsidR="00732F37" w:rsidRPr="00732F37" w:rsidRDefault="00732F37" w:rsidP="00732F37">
      <w:pPr>
        <w:rPr>
          <w:b/>
          <w:bCs/>
          <w:sz w:val="28"/>
          <w:szCs w:val="28"/>
        </w:rPr>
      </w:pPr>
      <w:r w:rsidRPr="00732F37">
        <w:rPr>
          <w:b/>
          <w:bCs/>
          <w:sz w:val="28"/>
          <w:szCs w:val="28"/>
        </w:rPr>
        <w:t>Quick recap</w:t>
      </w:r>
    </w:p>
    <w:p w14:paraId="6AC5D803" w14:textId="77777777" w:rsidR="00732F37" w:rsidRPr="00732F37" w:rsidRDefault="00732F37" w:rsidP="00732F37">
      <w:pPr>
        <w:rPr>
          <w:sz w:val="24"/>
          <w:szCs w:val="24"/>
        </w:rPr>
      </w:pPr>
      <w:r w:rsidRPr="00732F37">
        <w:rPr>
          <w:sz w:val="24"/>
          <w:szCs w:val="24"/>
        </w:rPr>
        <w:t>Congratulations, we wrote a bunch of great code!</w:t>
      </w:r>
    </w:p>
    <w:p w14:paraId="42FCD470" w14:textId="77777777" w:rsidR="00732F37" w:rsidRPr="00732F37" w:rsidRDefault="00732F37" w:rsidP="00732F37">
      <w:pPr>
        <w:rPr>
          <w:sz w:val="24"/>
          <w:szCs w:val="24"/>
        </w:rPr>
      </w:pPr>
      <w:r w:rsidRPr="00732F37">
        <w:rPr>
          <w:sz w:val="24"/>
          <w:szCs w:val="24"/>
        </w:rPr>
        <w:t>What did we do?</w:t>
      </w:r>
    </w:p>
    <w:p w14:paraId="786EB582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 xml:space="preserve">We implemented </w:t>
      </w:r>
      <w:proofErr w:type="spellStart"/>
      <w:r w:rsidRPr="00732F37">
        <w:rPr>
          <w:sz w:val="24"/>
          <w:szCs w:val="24"/>
        </w:rPr>
        <w:t>Chainlink</w:t>
      </w:r>
      <w:proofErr w:type="spellEnd"/>
      <w:r w:rsidRPr="00732F37">
        <w:rPr>
          <w:sz w:val="24"/>
          <w:szCs w:val="24"/>
        </w:rPr>
        <w:t xml:space="preserve"> VRF to get a random number</w:t>
      </w:r>
    </w:p>
    <w:p w14:paraId="4A3640D9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 xml:space="preserve">We defined a couple of variables that we need both for Raffle operation and for </w:t>
      </w:r>
      <w:proofErr w:type="spellStart"/>
      <w:r w:rsidRPr="00732F37">
        <w:rPr>
          <w:sz w:val="24"/>
          <w:szCs w:val="24"/>
        </w:rPr>
        <w:t>Chainlink</w:t>
      </w:r>
      <w:proofErr w:type="spellEnd"/>
      <w:r w:rsidRPr="00732F37">
        <w:rPr>
          <w:sz w:val="24"/>
          <w:szCs w:val="24"/>
        </w:rPr>
        <w:t xml:space="preserve"> VRF interaction</w:t>
      </w:r>
    </w:p>
    <w:p w14:paraId="1E62B228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>We have a not-so-small constructor</w:t>
      </w:r>
    </w:p>
    <w:p w14:paraId="4B595C88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>We created a method for the willing participants to enter the Raffle</w:t>
      </w:r>
    </w:p>
    <w:p w14:paraId="3E3FA97E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 xml:space="preserve">Then made the necessary integrations with </w:t>
      </w:r>
      <w:proofErr w:type="spellStart"/>
      <w:r w:rsidRPr="00732F37">
        <w:rPr>
          <w:sz w:val="24"/>
          <w:szCs w:val="24"/>
        </w:rPr>
        <w:t>Chainlink</w:t>
      </w:r>
      <w:proofErr w:type="spellEnd"/>
      <w:r w:rsidRPr="00732F37">
        <w:rPr>
          <w:sz w:val="24"/>
          <w:szCs w:val="24"/>
        </w:rPr>
        <w:t xml:space="preserve"> Automation to automatically draw a winner when the time is right.</w:t>
      </w:r>
    </w:p>
    <w:p w14:paraId="2B5629AE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 xml:space="preserve">When the time is right and after the </w:t>
      </w:r>
      <w:proofErr w:type="spellStart"/>
      <w:r w:rsidRPr="00732F37">
        <w:rPr>
          <w:sz w:val="24"/>
          <w:szCs w:val="24"/>
        </w:rPr>
        <w:t>Chainlink</w:t>
      </w:r>
      <w:proofErr w:type="spellEnd"/>
      <w:r w:rsidRPr="00732F37">
        <w:rPr>
          <w:sz w:val="24"/>
          <w:szCs w:val="24"/>
        </w:rPr>
        <w:t xml:space="preserve"> nodes perform the call then </w:t>
      </w:r>
      <w:proofErr w:type="spellStart"/>
      <w:r w:rsidRPr="00732F37">
        <w:rPr>
          <w:sz w:val="24"/>
          <w:szCs w:val="24"/>
        </w:rPr>
        <w:t>Chainlink</w:t>
      </w:r>
      <w:proofErr w:type="spellEnd"/>
      <w:r w:rsidRPr="00732F37">
        <w:rPr>
          <w:sz w:val="24"/>
          <w:szCs w:val="24"/>
        </w:rPr>
        <w:t xml:space="preserve"> VRF will provide the requested randomness inside </w:t>
      </w:r>
      <w:proofErr w:type="spellStart"/>
      <w:r w:rsidRPr="00732F37">
        <w:rPr>
          <w:sz w:val="24"/>
          <w:szCs w:val="24"/>
        </w:rPr>
        <w:t>fulfillRandomWords</w:t>
      </w:r>
      <w:proofErr w:type="spellEnd"/>
    </w:p>
    <w:p w14:paraId="2389C910" w14:textId="77777777" w:rsidR="00732F37" w:rsidRPr="00732F37" w:rsidRDefault="00732F37" w:rsidP="00732F37">
      <w:pPr>
        <w:numPr>
          <w:ilvl w:val="0"/>
          <w:numId w:val="1"/>
        </w:numPr>
        <w:rPr>
          <w:sz w:val="24"/>
          <w:szCs w:val="24"/>
        </w:rPr>
      </w:pPr>
      <w:r w:rsidRPr="00732F37">
        <w:rPr>
          <w:sz w:val="24"/>
          <w:szCs w:val="24"/>
        </w:rPr>
        <w:t>The randomness is used to find out who won, the prize is sent, raffle is reset.</w:t>
      </w:r>
    </w:p>
    <w:p w14:paraId="77F31DE9" w14:textId="77777777" w:rsidR="00732F37" w:rsidRPr="00732F37" w:rsidRDefault="00732F37" w:rsidP="00732F37">
      <w:pPr>
        <w:rPr>
          <w:sz w:val="24"/>
          <w:szCs w:val="24"/>
        </w:rPr>
      </w:pPr>
      <w:r w:rsidRPr="00732F37">
        <w:rPr>
          <w:sz w:val="24"/>
          <w:szCs w:val="24"/>
        </w:rPr>
        <w:t xml:space="preserve">And that's all! Take a break, take a walk and come back for more fun activities. Next, we'll have deploying, testing and many </w:t>
      </w:r>
      <w:proofErr w:type="spellStart"/>
      <w:r w:rsidRPr="00732F37">
        <w:rPr>
          <w:sz w:val="24"/>
          <w:szCs w:val="24"/>
        </w:rPr>
        <w:t>refactorings</w:t>
      </w:r>
      <w:proofErr w:type="spellEnd"/>
      <w:r w:rsidRPr="00732F37">
        <w:rPr>
          <w:sz w:val="24"/>
          <w:szCs w:val="24"/>
        </w:rPr>
        <w:t>!</w:t>
      </w:r>
    </w:p>
    <w:p w14:paraId="78D41D1D" w14:textId="77777777" w:rsidR="005C5B56" w:rsidRPr="00732F37" w:rsidRDefault="005C5B56">
      <w:pPr>
        <w:rPr>
          <w:sz w:val="24"/>
          <w:szCs w:val="24"/>
        </w:rPr>
      </w:pPr>
    </w:p>
    <w:sectPr w:rsidR="005C5B56" w:rsidRPr="0073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B66F8"/>
    <w:multiLevelType w:val="multilevel"/>
    <w:tmpl w:val="04E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37"/>
    <w:rsid w:val="00130753"/>
    <w:rsid w:val="00541288"/>
    <w:rsid w:val="005C5B56"/>
    <w:rsid w:val="006F1B17"/>
    <w:rsid w:val="007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D6E"/>
  <w15:chartTrackingRefBased/>
  <w15:docId w15:val="{D77150FC-F4E2-4ADE-BE68-A25AE61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2025-01-31T18:41:00Z</dcterms:created>
  <dcterms:modified xsi:type="dcterms:W3CDTF">2025-01-31T18:42:00Z</dcterms:modified>
</cp:coreProperties>
</file>