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31CC" w14:textId="77777777" w:rsidR="00DC7378" w:rsidRPr="00DC7378" w:rsidRDefault="00DC7378" w:rsidP="00DC7378">
      <w:pPr>
        <w:rPr>
          <w:b/>
          <w:bCs/>
          <w:sz w:val="36"/>
          <w:szCs w:val="36"/>
        </w:rPr>
      </w:pPr>
      <w:r w:rsidRPr="00DC7378">
        <w:rPr>
          <w:b/>
          <w:bCs/>
          <w:sz w:val="36"/>
          <w:szCs w:val="36"/>
        </w:rPr>
        <w:t>Setup the tests</w:t>
      </w:r>
    </w:p>
    <w:p w14:paraId="64A0BC11" w14:textId="77777777" w:rsidR="00DC7378" w:rsidRPr="00DC7378" w:rsidRDefault="00DC7378" w:rsidP="00DC7378">
      <w:pPr>
        <w:rPr>
          <w:b/>
          <w:bCs/>
          <w:sz w:val="28"/>
          <w:szCs w:val="28"/>
        </w:rPr>
      </w:pPr>
      <w:r w:rsidRPr="00DC7378">
        <w:rPr>
          <w:b/>
          <w:bCs/>
          <w:sz w:val="28"/>
          <w:szCs w:val="28"/>
        </w:rPr>
        <w:t>Continuing our testing journey</w:t>
      </w:r>
    </w:p>
    <w:p w14:paraId="055BCC2B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Let's jump straight into testing! But where do we start?</w:t>
      </w:r>
    </w:p>
    <w:p w14:paraId="2DB447FE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Easy! Let's call forge coverage:</w:t>
      </w:r>
    </w:p>
    <w:p w14:paraId="7167F40B" w14:textId="77777777" w:rsidR="00DC7378" w:rsidRPr="00DC7378" w:rsidRDefault="00DC7378" w:rsidP="00DC7378">
      <w:pPr>
        <w:rPr>
          <w:sz w:val="24"/>
          <w:szCs w:val="24"/>
        </w:rPr>
      </w:pPr>
      <w:proofErr w:type="spellStart"/>
      <w:r w:rsidRPr="00DC7378">
        <w:rPr>
          <w:sz w:val="24"/>
          <w:szCs w:val="24"/>
        </w:rPr>
        <w:t>Analysing</w:t>
      </w:r>
      <w:proofErr w:type="spellEnd"/>
      <w:r w:rsidRPr="00DC7378">
        <w:rPr>
          <w:sz w:val="24"/>
          <w:szCs w:val="24"/>
        </w:rPr>
        <w:t xml:space="preserve"> contracts...</w:t>
      </w:r>
    </w:p>
    <w:p w14:paraId="3C0A409C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Running tests...</w:t>
      </w:r>
    </w:p>
    <w:p w14:paraId="705D68D3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| File                      | % Lines       | % Statements   | % Branches    | % </w:t>
      </w:r>
      <w:proofErr w:type="spellStart"/>
      <w:r w:rsidRPr="00DC7378">
        <w:rPr>
          <w:sz w:val="24"/>
          <w:szCs w:val="24"/>
        </w:rPr>
        <w:t>Funcs</w:t>
      </w:r>
      <w:proofErr w:type="spellEnd"/>
      <w:r w:rsidRPr="00DC7378">
        <w:rPr>
          <w:sz w:val="24"/>
          <w:szCs w:val="24"/>
        </w:rPr>
        <w:t xml:space="preserve">       |</w:t>
      </w:r>
    </w:p>
    <w:p w14:paraId="4A8B63C8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| ------------------------- | ------------- | -------------- | ------------- | ------------- |</w:t>
      </w:r>
    </w:p>
    <w:p w14:paraId="607FD6AE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| script/</w:t>
      </w:r>
      <w:proofErr w:type="spellStart"/>
      <w:r w:rsidRPr="00DC7378">
        <w:rPr>
          <w:sz w:val="24"/>
          <w:szCs w:val="24"/>
        </w:rPr>
        <w:t>DeployRaffle.s.sol</w:t>
      </w:r>
      <w:proofErr w:type="spellEnd"/>
      <w:r w:rsidRPr="00DC7378">
        <w:rPr>
          <w:sz w:val="24"/>
          <w:szCs w:val="24"/>
        </w:rPr>
        <w:t xml:space="preserve"> | 100.00% (7/7) | 100.00% (9/9</w:t>
      </w:r>
      <w:proofErr w:type="gramStart"/>
      <w:r w:rsidRPr="00DC7378">
        <w:rPr>
          <w:sz w:val="24"/>
          <w:szCs w:val="24"/>
        </w:rPr>
        <w:t>)  |</w:t>
      </w:r>
      <w:proofErr w:type="gramEnd"/>
      <w:r w:rsidRPr="00DC7378">
        <w:rPr>
          <w:sz w:val="24"/>
          <w:szCs w:val="24"/>
        </w:rPr>
        <w:t xml:space="preserve"> 100.00% (0/0) | 100.00% (1/1) |</w:t>
      </w:r>
    </w:p>
    <w:p w14:paraId="235BC80D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| script/</w:t>
      </w:r>
      <w:proofErr w:type="spellStart"/>
      <w:r w:rsidRPr="00DC7378">
        <w:rPr>
          <w:sz w:val="24"/>
          <w:szCs w:val="24"/>
        </w:rPr>
        <w:t>HelperConfig.s.sol</w:t>
      </w:r>
      <w:proofErr w:type="spellEnd"/>
      <w:r w:rsidRPr="00DC7378">
        <w:rPr>
          <w:sz w:val="24"/>
          <w:szCs w:val="24"/>
        </w:rPr>
        <w:t xml:space="preserve"> | 0.00% (0/9)   | 0.00% (0/13)   | 0.00% (0/2)   | 0.00% (0/2)   |</w:t>
      </w:r>
    </w:p>
    <w:p w14:paraId="13165159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| </w:t>
      </w:r>
      <w:proofErr w:type="spellStart"/>
      <w:r w:rsidRPr="00DC7378">
        <w:rPr>
          <w:sz w:val="24"/>
          <w:szCs w:val="24"/>
        </w:rPr>
        <w:t>src</w:t>
      </w:r>
      <w:proofErr w:type="spellEnd"/>
      <w:r w:rsidRPr="00DC7378">
        <w:rPr>
          <w:sz w:val="24"/>
          <w:szCs w:val="24"/>
        </w:rPr>
        <w:t>/</w:t>
      </w:r>
      <w:proofErr w:type="spellStart"/>
      <w:r w:rsidRPr="00DC7378">
        <w:rPr>
          <w:sz w:val="24"/>
          <w:szCs w:val="24"/>
        </w:rPr>
        <w:t>Raffle.sol</w:t>
      </w:r>
      <w:proofErr w:type="spellEnd"/>
      <w:r w:rsidRPr="00DC7378">
        <w:rPr>
          <w:sz w:val="24"/>
          <w:szCs w:val="24"/>
        </w:rPr>
        <w:t xml:space="preserve">            | 2.94% (1/34</w:t>
      </w:r>
      <w:proofErr w:type="gramStart"/>
      <w:r w:rsidRPr="00DC7378">
        <w:rPr>
          <w:sz w:val="24"/>
          <w:szCs w:val="24"/>
        </w:rPr>
        <w:t>)  |</w:t>
      </w:r>
      <w:proofErr w:type="gramEnd"/>
      <w:r w:rsidRPr="00DC7378">
        <w:rPr>
          <w:sz w:val="24"/>
          <w:szCs w:val="24"/>
        </w:rPr>
        <w:t xml:space="preserve"> 2.33% (1/43)   | 0.00% (0/8)   | 7.69% (1/13)  |</w:t>
      </w:r>
    </w:p>
    <w:p w14:paraId="5A3B86C4" w14:textId="77777777" w:rsidR="00DC7378" w:rsidRPr="00DC7378" w:rsidRDefault="00DC7378" w:rsidP="00DC7378">
      <w:pPr>
        <w:rPr>
          <w:sz w:val="24"/>
          <w:szCs w:val="24"/>
        </w:rPr>
      </w:pPr>
    </w:p>
    <w:p w14:paraId="6EF9D5B4" w14:textId="38ADF953" w:rsidR="005C5B56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| Total                     | 16.00% (8/50) | 15.38% (10/65) | 0.00% (0/10</w:t>
      </w:r>
      <w:proofErr w:type="gramStart"/>
      <w:r w:rsidRPr="00DC7378">
        <w:rPr>
          <w:sz w:val="24"/>
          <w:szCs w:val="24"/>
        </w:rPr>
        <w:t>)  |</w:t>
      </w:r>
      <w:proofErr w:type="gramEnd"/>
      <w:r w:rsidRPr="00DC7378">
        <w:rPr>
          <w:sz w:val="24"/>
          <w:szCs w:val="24"/>
        </w:rPr>
        <w:t xml:space="preserve"> 12.50% (2/16) |</w:t>
      </w:r>
    </w:p>
    <w:p w14:paraId="2EA54CBA" w14:textId="77777777" w:rsidR="00DC7378" w:rsidRPr="00DC7378" w:rsidRDefault="00DC7378" w:rsidP="00DC7378">
      <w:pPr>
        <w:rPr>
          <w:sz w:val="24"/>
          <w:szCs w:val="24"/>
        </w:rPr>
      </w:pPr>
    </w:p>
    <w:p w14:paraId="5EFE1DDD" w14:textId="31EEBBBF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These numbers are weak! Let's improve them!</w:t>
      </w:r>
    </w:p>
    <w:p w14:paraId="55CC9FFE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Open the </w:t>
      </w:r>
      <w:proofErr w:type="spellStart"/>
      <w:r w:rsidRPr="00DC7378">
        <w:rPr>
          <w:sz w:val="24"/>
          <w:szCs w:val="24"/>
        </w:rPr>
        <w:t>RaffleTest.t.sol</w:t>
      </w:r>
      <w:proofErr w:type="spellEnd"/>
      <w:r w:rsidRPr="00DC7378">
        <w:rPr>
          <w:sz w:val="24"/>
          <w:szCs w:val="24"/>
        </w:rPr>
        <w:t xml:space="preserve"> inside the test/unit folder.</w:t>
      </w:r>
    </w:p>
    <w:p w14:paraId="2622C504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In my opinion, when one needs to decide where to start testing there are two sensible approaches one could take:</w:t>
      </w:r>
    </w:p>
    <w:p w14:paraId="1EECF9F4" w14:textId="77777777" w:rsidR="00DC7378" w:rsidRPr="00DC7378" w:rsidRDefault="00DC7378" w:rsidP="00DC7378">
      <w:pPr>
        <w:numPr>
          <w:ilvl w:val="0"/>
          <w:numId w:val="1"/>
        </w:numPr>
        <w:rPr>
          <w:sz w:val="24"/>
          <w:szCs w:val="24"/>
        </w:rPr>
      </w:pPr>
      <w:r w:rsidRPr="00DC7378">
        <w:rPr>
          <w:sz w:val="24"/>
          <w:szCs w:val="24"/>
        </w:rPr>
        <w:t>Easy to Complex - start with view functions, then with smaller functions and advance to the more complex functions;</w:t>
      </w:r>
    </w:p>
    <w:p w14:paraId="043DD4C5" w14:textId="77777777" w:rsidR="00DC7378" w:rsidRPr="00DC7378" w:rsidRDefault="00DC7378" w:rsidP="00DC7378">
      <w:pPr>
        <w:numPr>
          <w:ilvl w:val="0"/>
          <w:numId w:val="1"/>
        </w:numPr>
        <w:rPr>
          <w:sz w:val="24"/>
          <w:szCs w:val="24"/>
        </w:rPr>
      </w:pPr>
      <w:r w:rsidRPr="00DC7378">
        <w:rPr>
          <w:sz w:val="24"/>
          <w:szCs w:val="24"/>
        </w:rPr>
        <w:t>From the main entry point(s) to the periphery - what is the main functionality that the external user needs to call in order to interact with your contract;</w:t>
      </w:r>
    </w:p>
    <w:p w14:paraId="531835D9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Patrick chose number 2. </w:t>
      </w:r>
      <w:proofErr w:type="gramStart"/>
      <w:r w:rsidRPr="00DC7378">
        <w:rPr>
          <w:sz w:val="24"/>
          <w:szCs w:val="24"/>
        </w:rPr>
        <w:t>So</w:t>
      </w:r>
      <w:proofErr w:type="gramEnd"/>
      <w:r w:rsidRPr="00DC7378">
        <w:rPr>
          <w:sz w:val="24"/>
          <w:szCs w:val="24"/>
        </w:rPr>
        <w:t xml:space="preserve"> what is the main entry point of our Raffle contract? The </w:t>
      </w:r>
      <w:proofErr w:type="spellStart"/>
      <w:r w:rsidRPr="00DC7378">
        <w:rPr>
          <w:sz w:val="24"/>
          <w:szCs w:val="24"/>
        </w:rPr>
        <w:t>enterRaffle</w:t>
      </w:r>
      <w:proofErr w:type="spellEnd"/>
      <w:r w:rsidRPr="00DC7378">
        <w:rPr>
          <w:sz w:val="24"/>
          <w:szCs w:val="24"/>
        </w:rPr>
        <w:t xml:space="preserve"> function.</w:t>
      </w:r>
    </w:p>
    <w:p w14:paraId="62D6AD15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Let's look closely at it:</w:t>
      </w:r>
    </w:p>
    <w:p w14:paraId="204C3E4C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function </w:t>
      </w:r>
      <w:proofErr w:type="spellStart"/>
      <w:proofErr w:type="gramStart"/>
      <w:r w:rsidRPr="00DC7378">
        <w:rPr>
          <w:sz w:val="24"/>
          <w:szCs w:val="24"/>
        </w:rPr>
        <w:t>enterRaffle</w:t>
      </w:r>
      <w:proofErr w:type="spellEnd"/>
      <w:r w:rsidRPr="00DC7378">
        <w:rPr>
          <w:sz w:val="24"/>
          <w:szCs w:val="24"/>
        </w:rPr>
        <w:t>(</w:t>
      </w:r>
      <w:proofErr w:type="gramEnd"/>
      <w:r w:rsidRPr="00DC7378">
        <w:rPr>
          <w:sz w:val="24"/>
          <w:szCs w:val="24"/>
        </w:rPr>
        <w:t>) external payable {</w:t>
      </w:r>
    </w:p>
    <w:p w14:paraId="27FEBAD5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gramStart"/>
      <w:r w:rsidRPr="00DC7378">
        <w:rPr>
          <w:sz w:val="24"/>
          <w:szCs w:val="24"/>
        </w:rPr>
        <w:t>if(</w:t>
      </w:r>
      <w:proofErr w:type="spellStart"/>
      <w:proofErr w:type="gramEnd"/>
      <w:r w:rsidRPr="00DC7378">
        <w:rPr>
          <w:sz w:val="24"/>
          <w:szCs w:val="24"/>
        </w:rPr>
        <w:t>msg.value</w:t>
      </w:r>
      <w:proofErr w:type="spellEnd"/>
      <w:r w:rsidRPr="00DC7378">
        <w:rPr>
          <w:sz w:val="24"/>
          <w:szCs w:val="24"/>
        </w:rPr>
        <w:t xml:space="preserve"> &lt; </w:t>
      </w:r>
      <w:proofErr w:type="spellStart"/>
      <w:r w:rsidRPr="00DC7378">
        <w:rPr>
          <w:sz w:val="24"/>
          <w:szCs w:val="24"/>
        </w:rPr>
        <w:t>i_entranceFee</w:t>
      </w:r>
      <w:proofErr w:type="spellEnd"/>
      <w:r w:rsidRPr="00DC7378">
        <w:rPr>
          <w:sz w:val="24"/>
          <w:szCs w:val="24"/>
        </w:rPr>
        <w:t>) revert Raffle__</w:t>
      </w:r>
      <w:proofErr w:type="spellStart"/>
      <w:r w:rsidRPr="00DC7378">
        <w:rPr>
          <w:sz w:val="24"/>
          <w:szCs w:val="24"/>
        </w:rPr>
        <w:t>NotEnoughEthSent</w:t>
      </w:r>
      <w:proofErr w:type="spellEnd"/>
      <w:r w:rsidRPr="00DC7378">
        <w:rPr>
          <w:sz w:val="24"/>
          <w:szCs w:val="24"/>
        </w:rPr>
        <w:t>();</w:t>
      </w:r>
    </w:p>
    <w:p w14:paraId="5B5357BD" w14:textId="0E4286F6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if (</w:t>
      </w:r>
      <w:proofErr w:type="spellStart"/>
      <w:r w:rsidRPr="00DC7378">
        <w:rPr>
          <w:sz w:val="24"/>
          <w:szCs w:val="24"/>
        </w:rPr>
        <w:t>s_</w:t>
      </w:r>
      <w:proofErr w:type="gramStart"/>
      <w:r w:rsidRPr="00DC7378">
        <w:rPr>
          <w:sz w:val="24"/>
          <w:szCs w:val="24"/>
        </w:rPr>
        <w:t>raffleState</w:t>
      </w:r>
      <w:proofErr w:type="spellEnd"/>
      <w:r w:rsidRPr="00DC7378">
        <w:rPr>
          <w:sz w:val="24"/>
          <w:szCs w:val="24"/>
        </w:rPr>
        <w:t xml:space="preserve"> !</w:t>
      </w:r>
      <w:proofErr w:type="gramEnd"/>
      <w:r w:rsidRPr="00DC7378">
        <w:rPr>
          <w:sz w:val="24"/>
          <w:szCs w:val="24"/>
        </w:rPr>
        <w:t xml:space="preserve">= </w:t>
      </w:r>
      <w:proofErr w:type="spellStart"/>
      <w:r w:rsidRPr="00DC7378">
        <w:rPr>
          <w:sz w:val="24"/>
          <w:szCs w:val="24"/>
        </w:rPr>
        <w:t>RaffleState.OPEN</w:t>
      </w:r>
      <w:proofErr w:type="spellEnd"/>
      <w:r w:rsidRPr="00DC7378">
        <w:rPr>
          <w:sz w:val="24"/>
          <w:szCs w:val="24"/>
        </w:rPr>
        <w:t>) revert Raffle__</w:t>
      </w:r>
      <w:proofErr w:type="spellStart"/>
      <w:r w:rsidRPr="00DC7378">
        <w:rPr>
          <w:sz w:val="24"/>
          <w:szCs w:val="24"/>
        </w:rPr>
        <w:t>RaffleNotOpen</w:t>
      </w:r>
      <w:proofErr w:type="spellEnd"/>
      <w:r w:rsidRPr="00DC7378">
        <w:rPr>
          <w:sz w:val="24"/>
          <w:szCs w:val="24"/>
        </w:rPr>
        <w:t>();</w:t>
      </w:r>
    </w:p>
    <w:p w14:paraId="2759DDAE" w14:textId="38836580" w:rsidR="00DC7378" w:rsidRPr="00DC7378" w:rsidRDefault="00DC7378" w:rsidP="00DC7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 w:rsidRPr="00DC7378">
        <w:rPr>
          <w:sz w:val="24"/>
          <w:szCs w:val="24"/>
        </w:rPr>
        <w:t>s_</w:t>
      </w:r>
      <w:proofErr w:type="gramStart"/>
      <w:r w:rsidRPr="00DC7378">
        <w:rPr>
          <w:sz w:val="24"/>
          <w:szCs w:val="24"/>
        </w:rPr>
        <w:t>players.push</w:t>
      </w:r>
      <w:proofErr w:type="spellEnd"/>
      <w:proofErr w:type="gramEnd"/>
      <w:r w:rsidRPr="00DC7378">
        <w:rPr>
          <w:sz w:val="24"/>
          <w:szCs w:val="24"/>
        </w:rPr>
        <w:t>(payable(</w:t>
      </w:r>
      <w:proofErr w:type="spellStart"/>
      <w:r w:rsidRPr="00DC7378">
        <w:rPr>
          <w:sz w:val="24"/>
          <w:szCs w:val="24"/>
        </w:rPr>
        <w:t>msg.sender</w:t>
      </w:r>
      <w:proofErr w:type="spellEnd"/>
      <w:r w:rsidRPr="00DC7378">
        <w:rPr>
          <w:sz w:val="24"/>
          <w:szCs w:val="24"/>
        </w:rPr>
        <w:t>));</w:t>
      </w:r>
    </w:p>
    <w:p w14:paraId="5D862002" w14:textId="39DDB36C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emit </w:t>
      </w:r>
      <w:proofErr w:type="spellStart"/>
      <w:r w:rsidRPr="00DC7378">
        <w:rPr>
          <w:sz w:val="24"/>
          <w:szCs w:val="24"/>
        </w:rPr>
        <w:t>EnteredRaffle</w:t>
      </w:r>
      <w:proofErr w:type="spellEnd"/>
      <w:r w:rsidRPr="00DC7378">
        <w:rPr>
          <w:sz w:val="24"/>
          <w:szCs w:val="24"/>
        </w:rPr>
        <w:t>(</w:t>
      </w:r>
      <w:proofErr w:type="spellStart"/>
      <w:proofErr w:type="gramStart"/>
      <w:r w:rsidRPr="00DC7378">
        <w:rPr>
          <w:sz w:val="24"/>
          <w:szCs w:val="24"/>
        </w:rPr>
        <w:t>msg.sender</w:t>
      </w:r>
      <w:proofErr w:type="spellEnd"/>
      <w:proofErr w:type="gramEnd"/>
      <w:r w:rsidRPr="00DC7378">
        <w:rPr>
          <w:sz w:val="24"/>
          <w:szCs w:val="24"/>
        </w:rPr>
        <w:t>);</w:t>
      </w:r>
    </w:p>
    <w:p w14:paraId="61FA668A" w14:textId="7D86DD1E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}</w:t>
      </w:r>
    </w:p>
    <w:p w14:paraId="3C9849EA" w14:textId="77777777" w:rsidR="00DC7378" w:rsidRPr="00DC7378" w:rsidRDefault="00DC7378" w:rsidP="00DC7378">
      <w:pPr>
        <w:numPr>
          <w:ilvl w:val="0"/>
          <w:numId w:val="2"/>
        </w:numPr>
        <w:rPr>
          <w:sz w:val="24"/>
          <w:szCs w:val="24"/>
        </w:rPr>
      </w:pPr>
      <w:r w:rsidRPr="00DC7378">
        <w:rPr>
          <w:sz w:val="24"/>
          <w:szCs w:val="24"/>
        </w:rPr>
        <w:t xml:space="preserve">We check if the </w:t>
      </w:r>
      <w:proofErr w:type="spellStart"/>
      <w:r w:rsidRPr="00DC7378">
        <w:rPr>
          <w:sz w:val="24"/>
          <w:szCs w:val="24"/>
        </w:rPr>
        <w:t>msg.value</w:t>
      </w:r>
      <w:proofErr w:type="spellEnd"/>
      <w:r w:rsidRPr="00DC7378">
        <w:rPr>
          <w:sz w:val="24"/>
          <w:szCs w:val="24"/>
        </w:rPr>
        <w:t xml:space="preserve"> is high enough;</w:t>
      </w:r>
    </w:p>
    <w:p w14:paraId="39587AC9" w14:textId="77777777" w:rsidR="00DC7378" w:rsidRPr="00DC7378" w:rsidRDefault="00DC7378" w:rsidP="00DC7378">
      <w:pPr>
        <w:numPr>
          <w:ilvl w:val="0"/>
          <w:numId w:val="2"/>
        </w:numPr>
        <w:rPr>
          <w:sz w:val="24"/>
          <w:szCs w:val="24"/>
        </w:rPr>
      </w:pPr>
      <w:r w:rsidRPr="00DC7378">
        <w:rPr>
          <w:sz w:val="24"/>
          <w:szCs w:val="24"/>
        </w:rPr>
        <w:t xml:space="preserve">We check if the </w:t>
      </w:r>
      <w:proofErr w:type="spellStart"/>
      <w:r w:rsidRPr="00DC7378">
        <w:rPr>
          <w:sz w:val="24"/>
          <w:szCs w:val="24"/>
        </w:rPr>
        <w:t>RaffleState</w:t>
      </w:r>
      <w:proofErr w:type="spellEnd"/>
      <w:r w:rsidRPr="00DC7378">
        <w:rPr>
          <w:sz w:val="24"/>
          <w:szCs w:val="24"/>
        </w:rPr>
        <w:t xml:space="preserve"> is OPEN;</w:t>
      </w:r>
    </w:p>
    <w:p w14:paraId="126B56A0" w14:textId="77777777" w:rsidR="00DC7378" w:rsidRPr="00DC7378" w:rsidRDefault="00DC7378" w:rsidP="00DC7378">
      <w:pPr>
        <w:numPr>
          <w:ilvl w:val="0"/>
          <w:numId w:val="2"/>
        </w:numPr>
        <w:rPr>
          <w:sz w:val="24"/>
          <w:szCs w:val="24"/>
        </w:rPr>
      </w:pPr>
      <w:r w:rsidRPr="00DC7378">
        <w:rPr>
          <w:sz w:val="24"/>
          <w:szCs w:val="24"/>
        </w:rPr>
        <w:t xml:space="preserve">If all of the above are true then the </w:t>
      </w:r>
      <w:proofErr w:type="spellStart"/>
      <w:proofErr w:type="gramStart"/>
      <w:r w:rsidRPr="00DC7378">
        <w:rPr>
          <w:sz w:val="24"/>
          <w:szCs w:val="24"/>
        </w:rPr>
        <w:t>msg.sender</w:t>
      </w:r>
      <w:proofErr w:type="spellEnd"/>
      <w:proofErr w:type="gramEnd"/>
      <w:r w:rsidRPr="00DC7378">
        <w:rPr>
          <w:sz w:val="24"/>
          <w:szCs w:val="24"/>
        </w:rPr>
        <w:t xml:space="preserve"> should be pushed in the </w:t>
      </w:r>
      <w:proofErr w:type="spellStart"/>
      <w:r w:rsidRPr="00DC7378">
        <w:rPr>
          <w:sz w:val="24"/>
          <w:szCs w:val="24"/>
        </w:rPr>
        <w:t>s_players</w:t>
      </w:r>
      <w:proofErr w:type="spellEnd"/>
      <w:r w:rsidRPr="00DC7378">
        <w:rPr>
          <w:sz w:val="24"/>
          <w:szCs w:val="24"/>
        </w:rPr>
        <w:t xml:space="preserve"> array;</w:t>
      </w:r>
    </w:p>
    <w:p w14:paraId="3AE6F74A" w14:textId="77777777" w:rsidR="00DC7378" w:rsidRPr="00DC7378" w:rsidRDefault="00DC7378" w:rsidP="00DC7378">
      <w:pPr>
        <w:numPr>
          <w:ilvl w:val="0"/>
          <w:numId w:val="2"/>
        </w:numPr>
        <w:rPr>
          <w:sz w:val="24"/>
          <w:szCs w:val="24"/>
        </w:rPr>
      </w:pPr>
      <w:r w:rsidRPr="00DC7378">
        <w:rPr>
          <w:sz w:val="24"/>
          <w:szCs w:val="24"/>
        </w:rPr>
        <w:t xml:space="preserve">Our function emits the </w:t>
      </w:r>
      <w:proofErr w:type="spellStart"/>
      <w:r w:rsidRPr="00DC7378">
        <w:rPr>
          <w:sz w:val="24"/>
          <w:szCs w:val="24"/>
        </w:rPr>
        <w:t>EnteredRaffle</w:t>
      </w:r>
      <w:proofErr w:type="spellEnd"/>
      <w:r w:rsidRPr="00DC7378">
        <w:rPr>
          <w:sz w:val="24"/>
          <w:szCs w:val="24"/>
        </w:rPr>
        <w:t xml:space="preserve"> event.</w:t>
      </w:r>
    </w:p>
    <w:p w14:paraId="49A9B071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Let's test point 1:</w:t>
      </w:r>
    </w:p>
    <w:p w14:paraId="36A60ED7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function </w:t>
      </w:r>
      <w:proofErr w:type="spellStart"/>
      <w:proofErr w:type="gramStart"/>
      <w:r w:rsidRPr="00DC7378">
        <w:rPr>
          <w:sz w:val="24"/>
          <w:szCs w:val="24"/>
        </w:rPr>
        <w:t>testRaffleRevertsWHenYouDontPayEnough</w:t>
      </w:r>
      <w:proofErr w:type="spellEnd"/>
      <w:r w:rsidRPr="00DC7378">
        <w:rPr>
          <w:sz w:val="24"/>
          <w:szCs w:val="24"/>
        </w:rPr>
        <w:t>(</w:t>
      </w:r>
      <w:proofErr w:type="gramEnd"/>
      <w:r w:rsidRPr="00DC7378">
        <w:rPr>
          <w:sz w:val="24"/>
          <w:szCs w:val="24"/>
        </w:rPr>
        <w:t>) public {</w:t>
      </w:r>
    </w:p>
    <w:p w14:paraId="1B942360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// Arrange</w:t>
      </w:r>
    </w:p>
    <w:p w14:paraId="1D1DE87A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spellStart"/>
      <w:proofErr w:type="gramStart"/>
      <w:r w:rsidRPr="00DC7378">
        <w:rPr>
          <w:sz w:val="24"/>
          <w:szCs w:val="24"/>
        </w:rPr>
        <w:t>vm.prank</w:t>
      </w:r>
      <w:proofErr w:type="spellEnd"/>
      <w:proofErr w:type="gramEnd"/>
      <w:r w:rsidRPr="00DC7378">
        <w:rPr>
          <w:sz w:val="24"/>
          <w:szCs w:val="24"/>
        </w:rPr>
        <w:t>(PLAYER);</w:t>
      </w:r>
    </w:p>
    <w:p w14:paraId="1F6C588E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// Act / Assert</w:t>
      </w:r>
    </w:p>
    <w:p w14:paraId="1A8DF6F6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spellStart"/>
      <w:proofErr w:type="gramStart"/>
      <w:r w:rsidRPr="00DC7378">
        <w:rPr>
          <w:sz w:val="24"/>
          <w:szCs w:val="24"/>
        </w:rPr>
        <w:t>vm.expectRevert</w:t>
      </w:r>
      <w:proofErr w:type="spellEnd"/>
      <w:proofErr w:type="gramEnd"/>
      <w:r w:rsidRPr="00DC7378">
        <w:rPr>
          <w:sz w:val="24"/>
          <w:szCs w:val="24"/>
        </w:rPr>
        <w:t>(Raffle.Raffle__</w:t>
      </w:r>
      <w:proofErr w:type="spellStart"/>
      <w:r w:rsidRPr="00DC7378">
        <w:rPr>
          <w:sz w:val="24"/>
          <w:szCs w:val="24"/>
        </w:rPr>
        <w:t>NotEnoughEthSent.selector</w:t>
      </w:r>
      <w:proofErr w:type="spellEnd"/>
      <w:r w:rsidRPr="00DC7378">
        <w:rPr>
          <w:sz w:val="24"/>
          <w:szCs w:val="24"/>
        </w:rPr>
        <w:t>);</w:t>
      </w:r>
    </w:p>
    <w:p w14:paraId="0AF8B6C1" w14:textId="2DAEEDF3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spellStart"/>
      <w:proofErr w:type="gramStart"/>
      <w:r w:rsidRPr="00DC7378">
        <w:rPr>
          <w:sz w:val="24"/>
          <w:szCs w:val="24"/>
        </w:rPr>
        <w:t>raffle.enterRaffle</w:t>
      </w:r>
      <w:proofErr w:type="spellEnd"/>
      <w:proofErr w:type="gramEnd"/>
      <w:r w:rsidRPr="00DC7378">
        <w:rPr>
          <w:sz w:val="24"/>
          <w:szCs w:val="24"/>
        </w:rPr>
        <w:t>();</w:t>
      </w:r>
    </w:p>
    <w:p w14:paraId="6D4400D4" w14:textId="0287C576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}</w:t>
      </w:r>
    </w:p>
    <w:p w14:paraId="2680F622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We call </w:t>
      </w:r>
      <w:proofErr w:type="spellStart"/>
      <w:proofErr w:type="gramStart"/>
      <w:r w:rsidRPr="00DC7378">
        <w:rPr>
          <w:sz w:val="24"/>
          <w:szCs w:val="24"/>
        </w:rPr>
        <w:t>vm.prank</w:t>
      </w:r>
      <w:proofErr w:type="spellEnd"/>
      <w:proofErr w:type="gramEnd"/>
      <w:r w:rsidRPr="00DC7378">
        <w:rPr>
          <w:sz w:val="24"/>
          <w:szCs w:val="24"/>
        </w:rPr>
        <w:t xml:space="preserve">(PLAYER) to configure the fact that the next transaction will be called by the PLAYER. </w:t>
      </w:r>
      <w:hyperlink r:id="rId5" w:anchor="prank" w:history="1">
        <w:r w:rsidRPr="00DC7378">
          <w:rPr>
            <w:rStyle w:val="Hyperlink"/>
            <w:sz w:val="24"/>
            <w:szCs w:val="24"/>
          </w:rPr>
          <w:t>Refresher</w:t>
        </w:r>
      </w:hyperlink>
    </w:p>
    <w:p w14:paraId="3C6F49D2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After that we use the </w:t>
      </w:r>
      <w:proofErr w:type="spellStart"/>
      <w:r w:rsidRPr="00DC7378">
        <w:rPr>
          <w:sz w:val="24"/>
          <w:szCs w:val="24"/>
        </w:rPr>
        <w:t>vm.expectRevert</w:t>
      </w:r>
      <w:proofErr w:type="spellEnd"/>
      <w:r w:rsidRPr="00DC7378">
        <w:rPr>
          <w:sz w:val="24"/>
          <w:szCs w:val="24"/>
        </w:rPr>
        <w:t xml:space="preserve"> </w:t>
      </w:r>
      <w:hyperlink r:id="rId6" w:anchor="expectrevert" w:history="1">
        <w:proofErr w:type="spellStart"/>
        <w:r w:rsidRPr="00DC7378">
          <w:rPr>
            <w:rStyle w:val="Hyperlink"/>
            <w:sz w:val="24"/>
            <w:szCs w:val="24"/>
          </w:rPr>
          <w:t>cheatcode</w:t>
        </w:r>
        <w:proofErr w:type="spellEnd"/>
      </w:hyperlink>
      <w:r w:rsidRPr="00DC7378">
        <w:rPr>
          <w:sz w:val="24"/>
          <w:szCs w:val="24"/>
        </w:rPr>
        <w:t xml:space="preserve"> to test if the next call will revert. We also have the option to specify the error message. You can do that by calling the </w:t>
      </w:r>
      <w:proofErr w:type="spellStart"/>
      <w:r w:rsidRPr="00DC7378">
        <w:rPr>
          <w:sz w:val="24"/>
          <w:szCs w:val="24"/>
        </w:rPr>
        <w:t>errorName.selector</w:t>
      </w:r>
      <w:proofErr w:type="spellEnd"/>
      <w:r w:rsidRPr="00DC7378">
        <w:rPr>
          <w:sz w:val="24"/>
          <w:szCs w:val="24"/>
        </w:rPr>
        <w:t xml:space="preserve"> as input of the </w:t>
      </w:r>
      <w:proofErr w:type="spellStart"/>
      <w:proofErr w:type="gramStart"/>
      <w:r w:rsidRPr="00DC7378">
        <w:rPr>
          <w:sz w:val="24"/>
          <w:szCs w:val="24"/>
        </w:rPr>
        <w:t>vm.expectRevert</w:t>
      </w:r>
      <w:proofErr w:type="spellEnd"/>
      <w:proofErr w:type="gramEnd"/>
      <w:r w:rsidRPr="00DC7378">
        <w:rPr>
          <w:sz w:val="24"/>
          <w:szCs w:val="24"/>
        </w:rPr>
        <w:t xml:space="preserve"> </w:t>
      </w:r>
      <w:proofErr w:type="spellStart"/>
      <w:r w:rsidRPr="00DC7378">
        <w:rPr>
          <w:sz w:val="24"/>
          <w:szCs w:val="24"/>
        </w:rPr>
        <w:t>cheatcode</w:t>
      </w:r>
      <w:proofErr w:type="spellEnd"/>
      <w:r w:rsidRPr="00DC7378">
        <w:rPr>
          <w:sz w:val="24"/>
          <w:szCs w:val="24"/>
        </w:rPr>
        <w:t xml:space="preserve">. Following that we call the </w:t>
      </w:r>
      <w:proofErr w:type="spellStart"/>
      <w:r w:rsidRPr="00DC7378">
        <w:rPr>
          <w:sz w:val="24"/>
          <w:szCs w:val="24"/>
        </w:rPr>
        <w:t>enterRaffle</w:t>
      </w:r>
      <w:proofErr w:type="spellEnd"/>
      <w:r w:rsidRPr="00DC7378">
        <w:rPr>
          <w:sz w:val="24"/>
          <w:szCs w:val="24"/>
        </w:rPr>
        <w:t xml:space="preserve"> without specifying the value of the transaction.</w:t>
      </w:r>
    </w:p>
    <w:p w14:paraId="146FE478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Run the test using forge test --mt </w:t>
      </w:r>
      <w:proofErr w:type="spellStart"/>
      <w:r w:rsidRPr="00DC7378">
        <w:rPr>
          <w:sz w:val="24"/>
          <w:szCs w:val="24"/>
        </w:rPr>
        <w:t>testRaffleRevertsWHenYouDontPayEnough</w:t>
      </w:r>
      <w:proofErr w:type="spellEnd"/>
      <w:r w:rsidRPr="00DC7378">
        <w:rPr>
          <w:sz w:val="24"/>
          <w:szCs w:val="24"/>
        </w:rPr>
        <w:t>.</w:t>
      </w:r>
    </w:p>
    <w:p w14:paraId="4D28A770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Ran 1 test for </w:t>
      </w:r>
      <w:proofErr w:type="gramStart"/>
      <w:r w:rsidRPr="00DC7378">
        <w:rPr>
          <w:sz w:val="24"/>
          <w:szCs w:val="24"/>
        </w:rPr>
        <w:t>test/unit/</w:t>
      </w:r>
      <w:proofErr w:type="spellStart"/>
      <w:r w:rsidRPr="00DC7378">
        <w:rPr>
          <w:sz w:val="24"/>
          <w:szCs w:val="24"/>
        </w:rPr>
        <w:t>RaffleTest.t.sol:RaffleTest</w:t>
      </w:r>
      <w:proofErr w:type="spellEnd"/>
      <w:proofErr w:type="gramEnd"/>
    </w:p>
    <w:p w14:paraId="0B5DCEC5" w14:textId="1E2CEDD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[PASS] </w:t>
      </w:r>
      <w:proofErr w:type="spellStart"/>
      <w:proofErr w:type="gramStart"/>
      <w:r w:rsidRPr="00DC7378">
        <w:rPr>
          <w:sz w:val="24"/>
          <w:szCs w:val="24"/>
        </w:rPr>
        <w:t>testRaffleRevertsWHenYouDontPayEnough</w:t>
      </w:r>
      <w:proofErr w:type="spellEnd"/>
      <w:r w:rsidRPr="00DC7378">
        <w:rPr>
          <w:sz w:val="24"/>
          <w:szCs w:val="24"/>
        </w:rPr>
        <w:t>(</w:t>
      </w:r>
      <w:proofErr w:type="gramEnd"/>
      <w:r w:rsidRPr="00DC7378">
        <w:rPr>
          <w:sz w:val="24"/>
          <w:szCs w:val="24"/>
        </w:rPr>
        <w:t>) (gas: 10865)</w:t>
      </w:r>
    </w:p>
    <w:p w14:paraId="596C820F" w14:textId="77777777" w:rsidR="00DC7378" w:rsidRDefault="00DC7378" w:rsidP="00DC7378">
      <w:pPr>
        <w:rPr>
          <w:sz w:val="24"/>
          <w:szCs w:val="24"/>
        </w:rPr>
      </w:pPr>
    </w:p>
    <w:p w14:paraId="67960715" w14:textId="3CAD24E0" w:rsid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Suite result: ok. 1 passed; 0 failed; 0 skipped; finished in 1.99ms (161.70µs CPU time)</w:t>
      </w:r>
    </w:p>
    <w:p w14:paraId="1B8D7E24" w14:textId="77777777" w:rsidR="00DC7378" w:rsidRPr="00DC7378" w:rsidRDefault="00DC7378" w:rsidP="00DC7378">
      <w:pPr>
        <w:rPr>
          <w:sz w:val="24"/>
          <w:szCs w:val="24"/>
        </w:rPr>
      </w:pPr>
    </w:p>
    <w:p w14:paraId="0C7C729D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We will skip point 2 for now, let's go straight to point 3:</w:t>
      </w:r>
    </w:p>
    <w:p w14:paraId="1D459B39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lastRenderedPageBreak/>
        <w:t xml:space="preserve">But before being able to test if a player is properly recorded in the </w:t>
      </w:r>
      <w:proofErr w:type="spellStart"/>
      <w:r w:rsidRPr="00DC7378">
        <w:rPr>
          <w:sz w:val="24"/>
          <w:szCs w:val="24"/>
        </w:rPr>
        <w:t>s_players</w:t>
      </w:r>
      <w:proofErr w:type="spellEnd"/>
      <w:r w:rsidRPr="00DC7378">
        <w:rPr>
          <w:sz w:val="24"/>
          <w:szCs w:val="24"/>
        </w:rPr>
        <w:t xml:space="preserve"> array we first need a view function to access the players in the </w:t>
      </w:r>
      <w:proofErr w:type="spellStart"/>
      <w:r w:rsidRPr="00DC7378">
        <w:rPr>
          <w:sz w:val="24"/>
          <w:szCs w:val="24"/>
        </w:rPr>
        <w:t>s_players</w:t>
      </w:r>
      <w:proofErr w:type="spellEnd"/>
      <w:r w:rsidRPr="00DC7378">
        <w:rPr>
          <w:sz w:val="24"/>
          <w:szCs w:val="24"/>
        </w:rPr>
        <w:t>:</w:t>
      </w:r>
    </w:p>
    <w:p w14:paraId="7780C888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function </w:t>
      </w:r>
      <w:proofErr w:type="spellStart"/>
      <w:proofErr w:type="gramStart"/>
      <w:r w:rsidRPr="00DC7378">
        <w:rPr>
          <w:sz w:val="24"/>
          <w:szCs w:val="24"/>
        </w:rPr>
        <w:t>getPlayer</w:t>
      </w:r>
      <w:proofErr w:type="spellEnd"/>
      <w:r w:rsidRPr="00DC7378">
        <w:rPr>
          <w:sz w:val="24"/>
          <w:szCs w:val="24"/>
        </w:rPr>
        <w:t>(</w:t>
      </w:r>
      <w:proofErr w:type="gramEnd"/>
      <w:r w:rsidRPr="00DC7378">
        <w:rPr>
          <w:sz w:val="24"/>
          <w:szCs w:val="24"/>
        </w:rPr>
        <w:t>uint256 index) public view returns (address) {</w:t>
      </w:r>
    </w:p>
    <w:p w14:paraId="069B4399" w14:textId="0E2B4A4A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return </w:t>
      </w:r>
      <w:proofErr w:type="spellStart"/>
      <w:r w:rsidRPr="00DC7378">
        <w:rPr>
          <w:sz w:val="24"/>
          <w:szCs w:val="24"/>
        </w:rPr>
        <w:t>s_players</w:t>
      </w:r>
      <w:proofErr w:type="spellEnd"/>
      <w:r w:rsidRPr="00DC7378">
        <w:rPr>
          <w:sz w:val="24"/>
          <w:szCs w:val="24"/>
        </w:rPr>
        <w:t>[index];</w:t>
      </w:r>
    </w:p>
    <w:p w14:paraId="221ABF9F" w14:textId="0D7CF763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}</w:t>
      </w:r>
    </w:p>
    <w:p w14:paraId="2203AD6D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Now that we have all the tools we need:</w:t>
      </w:r>
    </w:p>
    <w:p w14:paraId="128C9157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function </w:t>
      </w:r>
      <w:proofErr w:type="spellStart"/>
      <w:proofErr w:type="gramStart"/>
      <w:r w:rsidRPr="00DC7378">
        <w:rPr>
          <w:sz w:val="24"/>
          <w:szCs w:val="24"/>
        </w:rPr>
        <w:t>testRaffleRecordsPlayerWhenTheyEnter</w:t>
      </w:r>
      <w:proofErr w:type="spellEnd"/>
      <w:r w:rsidRPr="00DC7378">
        <w:rPr>
          <w:sz w:val="24"/>
          <w:szCs w:val="24"/>
        </w:rPr>
        <w:t>(</w:t>
      </w:r>
      <w:proofErr w:type="gramEnd"/>
      <w:r w:rsidRPr="00DC7378">
        <w:rPr>
          <w:sz w:val="24"/>
          <w:szCs w:val="24"/>
        </w:rPr>
        <w:t>) public {</w:t>
      </w:r>
    </w:p>
    <w:p w14:paraId="35B07911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// Arrange</w:t>
      </w:r>
    </w:p>
    <w:p w14:paraId="4E215F6F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spellStart"/>
      <w:proofErr w:type="gramStart"/>
      <w:r w:rsidRPr="00DC7378">
        <w:rPr>
          <w:sz w:val="24"/>
          <w:szCs w:val="24"/>
        </w:rPr>
        <w:t>vm.prank</w:t>
      </w:r>
      <w:proofErr w:type="spellEnd"/>
      <w:proofErr w:type="gramEnd"/>
      <w:r w:rsidRPr="00DC7378">
        <w:rPr>
          <w:sz w:val="24"/>
          <w:szCs w:val="24"/>
        </w:rPr>
        <w:t>(PLAYER);</w:t>
      </w:r>
    </w:p>
    <w:p w14:paraId="7157127E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// Act</w:t>
      </w:r>
    </w:p>
    <w:p w14:paraId="346D5E91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spellStart"/>
      <w:proofErr w:type="gramStart"/>
      <w:r w:rsidRPr="00DC7378">
        <w:rPr>
          <w:sz w:val="24"/>
          <w:szCs w:val="24"/>
        </w:rPr>
        <w:t>raffle.enterRaffle</w:t>
      </w:r>
      <w:proofErr w:type="spellEnd"/>
      <w:proofErr w:type="gramEnd"/>
      <w:r w:rsidRPr="00DC7378">
        <w:rPr>
          <w:sz w:val="24"/>
          <w:szCs w:val="24"/>
        </w:rPr>
        <w:t xml:space="preserve">{value: </w:t>
      </w:r>
      <w:proofErr w:type="spellStart"/>
      <w:r w:rsidRPr="00DC7378">
        <w:rPr>
          <w:sz w:val="24"/>
          <w:szCs w:val="24"/>
        </w:rPr>
        <w:t>entranceFee</w:t>
      </w:r>
      <w:proofErr w:type="spellEnd"/>
      <w:r w:rsidRPr="00DC7378">
        <w:rPr>
          <w:sz w:val="24"/>
          <w:szCs w:val="24"/>
        </w:rPr>
        <w:t>}();</w:t>
      </w:r>
    </w:p>
    <w:p w14:paraId="62D19EA4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// Assert</w:t>
      </w:r>
    </w:p>
    <w:p w14:paraId="1EBFDBBD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address </w:t>
      </w:r>
      <w:proofErr w:type="spellStart"/>
      <w:r w:rsidRPr="00DC7378">
        <w:rPr>
          <w:sz w:val="24"/>
          <w:szCs w:val="24"/>
        </w:rPr>
        <w:t>playerRecorded</w:t>
      </w:r>
      <w:proofErr w:type="spellEnd"/>
      <w:r w:rsidRPr="00DC7378">
        <w:rPr>
          <w:sz w:val="24"/>
          <w:szCs w:val="24"/>
        </w:rPr>
        <w:t xml:space="preserve"> = </w:t>
      </w:r>
      <w:proofErr w:type="spellStart"/>
      <w:proofErr w:type="gramStart"/>
      <w:r w:rsidRPr="00DC7378">
        <w:rPr>
          <w:sz w:val="24"/>
          <w:szCs w:val="24"/>
        </w:rPr>
        <w:t>raffle.getPlayer</w:t>
      </w:r>
      <w:proofErr w:type="spellEnd"/>
      <w:proofErr w:type="gramEnd"/>
      <w:r w:rsidRPr="00DC7378">
        <w:rPr>
          <w:sz w:val="24"/>
          <w:szCs w:val="24"/>
        </w:rPr>
        <w:t>(0);</w:t>
      </w:r>
    </w:p>
    <w:p w14:paraId="3DE474C0" w14:textId="739D5802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    </w:t>
      </w:r>
      <w:proofErr w:type="gramStart"/>
      <w:r w:rsidRPr="00DC7378">
        <w:rPr>
          <w:sz w:val="24"/>
          <w:szCs w:val="24"/>
        </w:rPr>
        <w:t>assert(</w:t>
      </w:r>
      <w:proofErr w:type="spellStart"/>
      <w:proofErr w:type="gramEnd"/>
      <w:r w:rsidRPr="00DC7378">
        <w:rPr>
          <w:sz w:val="24"/>
          <w:szCs w:val="24"/>
        </w:rPr>
        <w:t>playerRecorded</w:t>
      </w:r>
      <w:proofErr w:type="spellEnd"/>
      <w:r w:rsidRPr="00DC7378">
        <w:rPr>
          <w:sz w:val="24"/>
          <w:szCs w:val="24"/>
        </w:rPr>
        <w:t xml:space="preserve"> == PLAYER);</w:t>
      </w:r>
    </w:p>
    <w:p w14:paraId="4617FA11" w14:textId="005FBB34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}</w:t>
      </w:r>
    </w:p>
    <w:p w14:paraId="4997F34E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We start by pranking the PLAYER, then properly calling the </w:t>
      </w:r>
      <w:proofErr w:type="spellStart"/>
      <w:r w:rsidRPr="00DC7378">
        <w:rPr>
          <w:sz w:val="24"/>
          <w:szCs w:val="24"/>
        </w:rPr>
        <w:t>enterRaffle</w:t>
      </w:r>
      <w:proofErr w:type="spellEnd"/>
      <w:r w:rsidRPr="00DC7378">
        <w:rPr>
          <w:sz w:val="24"/>
          <w:szCs w:val="24"/>
        </w:rPr>
        <w:t xml:space="preserve"> function specifying the correct value. We call the new </w:t>
      </w:r>
      <w:proofErr w:type="spellStart"/>
      <w:r w:rsidRPr="00DC7378">
        <w:rPr>
          <w:sz w:val="24"/>
          <w:szCs w:val="24"/>
        </w:rPr>
        <w:t>getPLayer</w:t>
      </w:r>
      <w:proofErr w:type="spellEnd"/>
      <w:r w:rsidRPr="00DC7378">
        <w:rPr>
          <w:sz w:val="24"/>
          <w:szCs w:val="24"/>
        </w:rPr>
        <w:t xml:space="preserve"> function to copy the player recorded at index 0 in memory. Then we compare that value to the PLAYER address to ensure they match.</w:t>
      </w:r>
    </w:p>
    <w:p w14:paraId="655DC1D0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 xml:space="preserve">Test it with the following command: forge test --mt </w:t>
      </w:r>
      <w:proofErr w:type="spellStart"/>
      <w:r w:rsidRPr="00DC7378">
        <w:rPr>
          <w:sz w:val="24"/>
          <w:szCs w:val="24"/>
        </w:rPr>
        <w:t>testRaffleRecordsPlayerWhenTheyEnter</w:t>
      </w:r>
      <w:proofErr w:type="spellEnd"/>
      <w:r w:rsidRPr="00DC7378">
        <w:rPr>
          <w:sz w:val="24"/>
          <w:szCs w:val="24"/>
        </w:rPr>
        <w:t>.</w:t>
      </w:r>
    </w:p>
    <w:p w14:paraId="58E13788" w14:textId="77777777" w:rsidR="00DC7378" w:rsidRPr="00DC7378" w:rsidRDefault="00DC7378" w:rsidP="00DC7378">
      <w:pPr>
        <w:rPr>
          <w:sz w:val="24"/>
          <w:szCs w:val="24"/>
        </w:rPr>
      </w:pPr>
      <w:r w:rsidRPr="00DC7378">
        <w:rPr>
          <w:sz w:val="24"/>
          <w:szCs w:val="24"/>
        </w:rPr>
        <w:t>Amazing work! Let's continue in the next lesson! We are going to learn how to test events in Foundry.</w:t>
      </w:r>
    </w:p>
    <w:p w14:paraId="00EBFD4E" w14:textId="77777777" w:rsidR="00DC7378" w:rsidRPr="00DC7378" w:rsidRDefault="00DC7378" w:rsidP="00DC7378">
      <w:pPr>
        <w:rPr>
          <w:sz w:val="24"/>
          <w:szCs w:val="24"/>
        </w:rPr>
      </w:pPr>
    </w:p>
    <w:sectPr w:rsidR="00DC7378" w:rsidRPr="00DC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82050"/>
    <w:multiLevelType w:val="multilevel"/>
    <w:tmpl w:val="C21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C507F"/>
    <w:multiLevelType w:val="multilevel"/>
    <w:tmpl w:val="9FEA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3924">
    <w:abstractNumId w:val="1"/>
  </w:num>
  <w:num w:numId="2" w16cid:durableId="14404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8"/>
    <w:rsid w:val="00130753"/>
    <w:rsid w:val="00541288"/>
    <w:rsid w:val="0058478E"/>
    <w:rsid w:val="005C5B56"/>
    <w:rsid w:val="00D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A0E6"/>
  <w15:chartTrackingRefBased/>
  <w15:docId w15:val="{C48FBB56-C7C6-4435-8FCC-2E913987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7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3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etfoundry.sh/cheatcodes/expect-revert?highlight=expectRevert" TargetMode="External"/><Relationship Id="rId5" Type="http://schemas.openxmlformats.org/officeDocument/2006/relationships/hyperlink" Target="https://book.getfoundry.sh/cheatcodes/prank?highlight=p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2025-02-06T18:01:00Z</dcterms:created>
  <dcterms:modified xsi:type="dcterms:W3CDTF">2025-02-06T18:06:00Z</dcterms:modified>
</cp:coreProperties>
</file>