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1B9A" w14:textId="77777777" w:rsidR="006D122E" w:rsidRPr="006D122E" w:rsidRDefault="006D122E" w:rsidP="006D122E">
      <w:pPr>
        <w:rPr>
          <w:b/>
          <w:bCs/>
          <w:sz w:val="36"/>
          <w:szCs w:val="36"/>
        </w:rPr>
      </w:pPr>
      <w:r w:rsidRPr="006D122E">
        <w:rPr>
          <w:b/>
          <w:bCs/>
          <w:sz w:val="36"/>
          <w:szCs w:val="36"/>
        </w:rPr>
        <w:t>Testing events</w:t>
      </w:r>
    </w:p>
    <w:p w14:paraId="2AF31196" w14:textId="77777777" w:rsidR="006D122E" w:rsidRPr="006D122E" w:rsidRDefault="006D122E" w:rsidP="006D122E">
      <w:pPr>
        <w:rPr>
          <w:b/>
          <w:bCs/>
          <w:sz w:val="28"/>
          <w:szCs w:val="28"/>
        </w:rPr>
      </w:pPr>
      <w:r w:rsidRPr="006D122E">
        <w:rPr>
          <w:b/>
          <w:bCs/>
          <w:sz w:val="28"/>
          <w:szCs w:val="28"/>
        </w:rPr>
        <w:t>Testing events</w:t>
      </w:r>
    </w:p>
    <w:p w14:paraId="49F677BD" w14:textId="77777777" w:rsidR="006D122E" w:rsidRPr="006D122E" w:rsidRDefault="006D122E" w:rsidP="006D122E">
      <w:pPr>
        <w:rPr>
          <w:sz w:val="24"/>
          <w:szCs w:val="24"/>
        </w:rPr>
      </w:pPr>
      <w:r w:rsidRPr="006D122E">
        <w:rPr>
          <w:sz w:val="24"/>
          <w:szCs w:val="24"/>
        </w:rPr>
        <w:t>Picking up from where we left in the previous lesson. The only point left is:</w:t>
      </w:r>
    </w:p>
    <w:p w14:paraId="0F5C7C1C" w14:textId="77777777" w:rsidR="006D122E" w:rsidRPr="006D122E" w:rsidRDefault="006D122E" w:rsidP="006D122E">
      <w:pPr>
        <w:rPr>
          <w:sz w:val="24"/>
          <w:szCs w:val="24"/>
        </w:rPr>
      </w:pPr>
      <w:r w:rsidRPr="006D122E">
        <w:rPr>
          <w:sz w:val="24"/>
          <w:szCs w:val="24"/>
        </w:rPr>
        <w:t>4. Our function emits the `</w:t>
      </w:r>
      <w:proofErr w:type="spellStart"/>
      <w:r w:rsidRPr="006D122E">
        <w:rPr>
          <w:sz w:val="24"/>
          <w:szCs w:val="24"/>
        </w:rPr>
        <w:t>EnteredRaffle</w:t>
      </w:r>
      <w:proofErr w:type="spellEnd"/>
      <w:r w:rsidRPr="006D122E">
        <w:rPr>
          <w:sz w:val="24"/>
          <w:szCs w:val="24"/>
        </w:rPr>
        <w:t>` event.</w:t>
      </w:r>
    </w:p>
    <w:p w14:paraId="6A11E79B" w14:textId="77777777" w:rsidR="006D122E" w:rsidRPr="006D122E" w:rsidRDefault="006D122E" w:rsidP="006D122E">
      <w:pPr>
        <w:rPr>
          <w:sz w:val="24"/>
          <w:szCs w:val="24"/>
        </w:rPr>
      </w:pPr>
      <w:r w:rsidRPr="006D122E">
        <w:rPr>
          <w:sz w:val="24"/>
          <w:szCs w:val="24"/>
        </w:rPr>
        <w:t xml:space="preserve">Before jumping into the test writing we need to look a bit into the </w:t>
      </w:r>
      <w:proofErr w:type="spellStart"/>
      <w:r w:rsidRPr="006D122E">
        <w:rPr>
          <w:sz w:val="24"/>
          <w:szCs w:val="24"/>
        </w:rPr>
        <w:t>cheatcode</w:t>
      </w:r>
      <w:proofErr w:type="spellEnd"/>
      <w:r w:rsidRPr="006D122E">
        <w:rPr>
          <w:sz w:val="24"/>
          <w:szCs w:val="24"/>
        </w:rPr>
        <w:t xml:space="preserve"> that we can use in Foundry to test events: </w:t>
      </w:r>
      <w:hyperlink r:id="rId5" w:anchor="expectemit" w:history="1">
        <w:proofErr w:type="spellStart"/>
        <w:r w:rsidRPr="006D122E">
          <w:rPr>
            <w:rStyle w:val="Hyperlink"/>
            <w:sz w:val="24"/>
            <w:szCs w:val="24"/>
          </w:rPr>
          <w:t>expectEmit</w:t>
        </w:r>
        <w:proofErr w:type="spellEnd"/>
      </w:hyperlink>
      <w:r w:rsidRPr="006D122E">
        <w:rPr>
          <w:sz w:val="24"/>
          <w:szCs w:val="24"/>
        </w:rPr>
        <w:t>.</w:t>
      </w:r>
    </w:p>
    <w:p w14:paraId="4BEF104E" w14:textId="77777777" w:rsidR="006D122E" w:rsidRPr="006D122E" w:rsidRDefault="006D122E" w:rsidP="006D122E">
      <w:pPr>
        <w:rPr>
          <w:sz w:val="24"/>
          <w:szCs w:val="24"/>
        </w:rPr>
      </w:pPr>
      <w:r w:rsidRPr="006D122E">
        <w:rPr>
          <w:sz w:val="24"/>
          <w:szCs w:val="24"/>
        </w:rPr>
        <w:t>The first step is to declare the event inside your test contract.</w:t>
      </w:r>
    </w:p>
    <w:p w14:paraId="2D5168DD" w14:textId="77777777" w:rsidR="006D122E" w:rsidRPr="006D122E" w:rsidRDefault="006D122E" w:rsidP="006D122E">
      <w:pPr>
        <w:rPr>
          <w:sz w:val="24"/>
          <w:szCs w:val="24"/>
        </w:rPr>
      </w:pPr>
      <w:r w:rsidRPr="006D122E">
        <w:rPr>
          <w:sz w:val="24"/>
          <w:szCs w:val="24"/>
        </w:rPr>
        <w:t xml:space="preserve">So, inside </w:t>
      </w:r>
      <w:proofErr w:type="spellStart"/>
      <w:r w:rsidRPr="006D122E">
        <w:rPr>
          <w:sz w:val="24"/>
          <w:szCs w:val="24"/>
        </w:rPr>
        <w:t>RaffleTest.t.sol</w:t>
      </w:r>
      <w:proofErr w:type="spellEnd"/>
      <w:r w:rsidRPr="006D122E">
        <w:rPr>
          <w:sz w:val="24"/>
          <w:szCs w:val="24"/>
        </w:rPr>
        <w:t xml:space="preserve"> declare the following event:</w:t>
      </w:r>
    </w:p>
    <w:p w14:paraId="2730A8AC" w14:textId="77777777" w:rsidR="006D122E" w:rsidRPr="006D122E" w:rsidRDefault="006D122E" w:rsidP="006D122E">
      <w:pPr>
        <w:rPr>
          <w:sz w:val="24"/>
          <w:szCs w:val="24"/>
        </w:rPr>
      </w:pPr>
      <w:r w:rsidRPr="006D122E">
        <w:rPr>
          <w:sz w:val="24"/>
          <w:szCs w:val="24"/>
        </w:rPr>
        <w:t xml:space="preserve">event </w:t>
      </w:r>
      <w:proofErr w:type="spellStart"/>
      <w:proofErr w:type="gramStart"/>
      <w:r w:rsidRPr="006D122E">
        <w:rPr>
          <w:sz w:val="24"/>
          <w:szCs w:val="24"/>
        </w:rPr>
        <w:t>EnteredRaffle</w:t>
      </w:r>
      <w:proofErr w:type="spellEnd"/>
      <w:r w:rsidRPr="006D122E">
        <w:rPr>
          <w:sz w:val="24"/>
          <w:szCs w:val="24"/>
        </w:rPr>
        <w:t>(</w:t>
      </w:r>
      <w:proofErr w:type="gramEnd"/>
      <w:r w:rsidRPr="006D122E">
        <w:rPr>
          <w:sz w:val="24"/>
          <w:szCs w:val="24"/>
        </w:rPr>
        <w:t>address indexed player);</w:t>
      </w:r>
    </w:p>
    <w:p w14:paraId="10C3A5C7" w14:textId="77777777" w:rsidR="006D122E" w:rsidRPr="006D122E" w:rsidRDefault="006D122E" w:rsidP="006D122E">
      <w:pPr>
        <w:rPr>
          <w:sz w:val="24"/>
          <w:szCs w:val="24"/>
        </w:rPr>
      </w:pPr>
      <w:r w:rsidRPr="006D122E">
        <w:rPr>
          <w:sz w:val="24"/>
          <w:szCs w:val="24"/>
        </w:rPr>
        <w:t>Then we proceed to the test:</w:t>
      </w:r>
    </w:p>
    <w:p w14:paraId="4CEA9D9A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function </w:t>
      </w:r>
      <w:proofErr w:type="spellStart"/>
      <w:proofErr w:type="gramStart"/>
      <w:r w:rsidRPr="004D79BD">
        <w:rPr>
          <w:sz w:val="24"/>
          <w:szCs w:val="24"/>
        </w:rPr>
        <w:t>testEmitsEventOnEntrance</w:t>
      </w:r>
      <w:proofErr w:type="spellEnd"/>
      <w:r w:rsidRPr="004D79BD">
        <w:rPr>
          <w:sz w:val="24"/>
          <w:szCs w:val="24"/>
        </w:rPr>
        <w:t>(</w:t>
      </w:r>
      <w:proofErr w:type="gramEnd"/>
      <w:r w:rsidRPr="004D79BD">
        <w:rPr>
          <w:sz w:val="24"/>
          <w:szCs w:val="24"/>
        </w:rPr>
        <w:t>) public {</w:t>
      </w:r>
    </w:p>
    <w:p w14:paraId="5FACE95F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  // Arrange</w:t>
      </w:r>
    </w:p>
    <w:p w14:paraId="0781C5D8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  </w:t>
      </w:r>
      <w:proofErr w:type="spellStart"/>
      <w:proofErr w:type="gramStart"/>
      <w:r w:rsidRPr="004D79BD">
        <w:rPr>
          <w:sz w:val="24"/>
          <w:szCs w:val="24"/>
        </w:rPr>
        <w:t>vm.prank</w:t>
      </w:r>
      <w:proofErr w:type="spellEnd"/>
      <w:proofErr w:type="gramEnd"/>
      <w:r w:rsidRPr="004D79BD">
        <w:rPr>
          <w:sz w:val="24"/>
          <w:szCs w:val="24"/>
        </w:rPr>
        <w:t>(PLAYER);</w:t>
      </w:r>
    </w:p>
    <w:p w14:paraId="188FAB44" w14:textId="77777777" w:rsidR="006D122E" w:rsidRPr="004D79BD" w:rsidRDefault="006D122E" w:rsidP="006D122E">
      <w:pPr>
        <w:rPr>
          <w:sz w:val="24"/>
          <w:szCs w:val="24"/>
        </w:rPr>
      </w:pPr>
    </w:p>
    <w:p w14:paraId="5AAA013B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  // Act / Assert</w:t>
      </w:r>
    </w:p>
    <w:p w14:paraId="46FE10BF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  </w:t>
      </w:r>
      <w:proofErr w:type="spellStart"/>
      <w:proofErr w:type="gramStart"/>
      <w:r w:rsidRPr="004D79BD">
        <w:rPr>
          <w:sz w:val="24"/>
          <w:szCs w:val="24"/>
        </w:rPr>
        <w:t>vm.expectEmit</w:t>
      </w:r>
      <w:proofErr w:type="spellEnd"/>
      <w:proofErr w:type="gramEnd"/>
      <w:r w:rsidRPr="004D79BD">
        <w:rPr>
          <w:sz w:val="24"/>
          <w:szCs w:val="24"/>
        </w:rPr>
        <w:t>(true, false, false, false, address(raffle));</w:t>
      </w:r>
    </w:p>
    <w:p w14:paraId="1BD540D6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  emit </w:t>
      </w:r>
      <w:proofErr w:type="spellStart"/>
      <w:proofErr w:type="gramStart"/>
      <w:r w:rsidRPr="004D79BD">
        <w:rPr>
          <w:sz w:val="24"/>
          <w:szCs w:val="24"/>
        </w:rPr>
        <w:t>EnteredRaffle</w:t>
      </w:r>
      <w:proofErr w:type="spellEnd"/>
      <w:r w:rsidRPr="004D79BD">
        <w:rPr>
          <w:sz w:val="24"/>
          <w:szCs w:val="24"/>
        </w:rPr>
        <w:t>(</w:t>
      </w:r>
      <w:proofErr w:type="gramEnd"/>
      <w:r w:rsidRPr="004D79BD">
        <w:rPr>
          <w:sz w:val="24"/>
          <w:szCs w:val="24"/>
        </w:rPr>
        <w:t>PLAYER);</w:t>
      </w:r>
    </w:p>
    <w:p w14:paraId="2CD289A9" w14:textId="77CD33B8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  </w:t>
      </w:r>
      <w:proofErr w:type="spellStart"/>
      <w:proofErr w:type="gramStart"/>
      <w:r w:rsidRPr="004D79BD">
        <w:rPr>
          <w:sz w:val="24"/>
          <w:szCs w:val="24"/>
        </w:rPr>
        <w:t>raffle.enterRaffle</w:t>
      </w:r>
      <w:proofErr w:type="spellEnd"/>
      <w:proofErr w:type="gramEnd"/>
      <w:r w:rsidRPr="004D79BD">
        <w:rPr>
          <w:sz w:val="24"/>
          <w:szCs w:val="24"/>
        </w:rPr>
        <w:t xml:space="preserve">{value: </w:t>
      </w:r>
      <w:proofErr w:type="spellStart"/>
      <w:r w:rsidRPr="004D79BD">
        <w:rPr>
          <w:sz w:val="24"/>
          <w:szCs w:val="24"/>
        </w:rPr>
        <w:t>entranceFee</w:t>
      </w:r>
      <w:proofErr w:type="spellEnd"/>
      <w:r w:rsidRPr="004D79BD">
        <w:rPr>
          <w:sz w:val="24"/>
          <w:szCs w:val="24"/>
        </w:rPr>
        <w:t>}();</w:t>
      </w:r>
    </w:p>
    <w:p w14:paraId="0B49C2B5" w14:textId="23F7E306" w:rsidR="005C5B56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>}</w:t>
      </w:r>
    </w:p>
    <w:p w14:paraId="3236DF37" w14:textId="77777777" w:rsidR="006D122E" w:rsidRPr="006D122E" w:rsidRDefault="006D122E" w:rsidP="006D122E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6D122E">
        <w:rPr>
          <w:sz w:val="24"/>
          <w:szCs w:val="24"/>
        </w:rPr>
        <w:t>We prank the PLAYER</w:t>
      </w:r>
    </w:p>
    <w:p w14:paraId="7E1E1845" w14:textId="77777777" w:rsidR="006D122E" w:rsidRPr="006D122E" w:rsidRDefault="006D122E" w:rsidP="006D122E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6D122E">
        <w:rPr>
          <w:sz w:val="24"/>
          <w:szCs w:val="24"/>
        </w:rPr>
        <w:t xml:space="preserve">We call the </w:t>
      </w:r>
      <w:proofErr w:type="spellStart"/>
      <w:r w:rsidRPr="006D122E">
        <w:rPr>
          <w:sz w:val="24"/>
          <w:szCs w:val="24"/>
        </w:rPr>
        <w:t>expectEmit</w:t>
      </w:r>
      <w:proofErr w:type="spellEnd"/>
      <w:r w:rsidRPr="006D122E">
        <w:rPr>
          <w:sz w:val="24"/>
          <w:szCs w:val="24"/>
        </w:rPr>
        <w:t xml:space="preserve"> </w:t>
      </w:r>
      <w:proofErr w:type="spellStart"/>
      <w:r w:rsidRPr="006D122E">
        <w:rPr>
          <w:sz w:val="24"/>
          <w:szCs w:val="24"/>
        </w:rPr>
        <w:t>cheatcode</w:t>
      </w:r>
      <w:proofErr w:type="spellEnd"/>
      <w:r w:rsidRPr="006D122E">
        <w:rPr>
          <w:sz w:val="24"/>
          <w:szCs w:val="24"/>
        </w:rPr>
        <w:t xml:space="preserve"> - </w:t>
      </w:r>
      <w:proofErr w:type="spellStart"/>
      <w:proofErr w:type="gramStart"/>
      <w:r w:rsidRPr="006D122E">
        <w:rPr>
          <w:sz w:val="24"/>
          <w:szCs w:val="24"/>
        </w:rPr>
        <w:t>vm.expectEmit</w:t>
      </w:r>
      <w:proofErr w:type="spellEnd"/>
      <w:proofErr w:type="gramEnd"/>
      <w:r w:rsidRPr="006D122E">
        <w:rPr>
          <w:sz w:val="24"/>
          <w:szCs w:val="24"/>
        </w:rPr>
        <w:t xml:space="preserve">(true, false, false, false, address(raffle)); I know this looks a bit weird. But let's look at what </w:t>
      </w:r>
      <w:proofErr w:type="spellStart"/>
      <w:r w:rsidRPr="006D122E">
        <w:rPr>
          <w:sz w:val="24"/>
          <w:szCs w:val="24"/>
        </w:rPr>
        <w:t>expectEmit</w:t>
      </w:r>
      <w:proofErr w:type="spellEnd"/>
      <w:r w:rsidRPr="006D122E">
        <w:rPr>
          <w:sz w:val="24"/>
          <w:szCs w:val="24"/>
        </w:rPr>
        <w:t xml:space="preserve"> expects:</w:t>
      </w:r>
    </w:p>
    <w:p w14:paraId="3962B571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function </w:t>
      </w:r>
      <w:proofErr w:type="spellStart"/>
      <w:proofErr w:type="gramStart"/>
      <w:r w:rsidRPr="004D79BD">
        <w:rPr>
          <w:sz w:val="24"/>
          <w:szCs w:val="24"/>
        </w:rPr>
        <w:t>expectEmit</w:t>
      </w:r>
      <w:proofErr w:type="spellEnd"/>
      <w:r w:rsidRPr="004D79BD">
        <w:rPr>
          <w:sz w:val="24"/>
          <w:szCs w:val="24"/>
        </w:rPr>
        <w:t>(</w:t>
      </w:r>
      <w:proofErr w:type="gramEnd"/>
    </w:p>
    <w:p w14:paraId="1AD78B9E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bool checkTopic1,</w:t>
      </w:r>
    </w:p>
    <w:p w14:paraId="5A13DE86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bool checkTopic2,</w:t>
      </w:r>
    </w:p>
    <w:p w14:paraId="474CA860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bool checkTopic3,</w:t>
      </w:r>
    </w:p>
    <w:p w14:paraId="62E441B7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bool </w:t>
      </w:r>
      <w:proofErr w:type="spellStart"/>
      <w:r w:rsidRPr="004D79BD">
        <w:rPr>
          <w:sz w:val="24"/>
          <w:szCs w:val="24"/>
        </w:rPr>
        <w:t>checkData</w:t>
      </w:r>
      <w:proofErr w:type="spellEnd"/>
      <w:r w:rsidRPr="004D79BD">
        <w:rPr>
          <w:sz w:val="24"/>
          <w:szCs w:val="24"/>
        </w:rPr>
        <w:t>,</w:t>
      </w:r>
    </w:p>
    <w:p w14:paraId="1E520FEF" w14:textId="43BCCB89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lastRenderedPageBreak/>
        <w:t xml:space="preserve">  address emitter</w:t>
      </w:r>
    </w:p>
    <w:p w14:paraId="19343DC3" w14:textId="4D3A0310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) </w:t>
      </w:r>
      <w:proofErr w:type="gramStart"/>
      <w:r w:rsidRPr="004D79BD">
        <w:rPr>
          <w:sz w:val="24"/>
          <w:szCs w:val="24"/>
        </w:rPr>
        <w:t>external</w:t>
      </w:r>
      <w:proofErr w:type="gramEnd"/>
      <w:r w:rsidRPr="004D79BD">
        <w:rPr>
          <w:sz w:val="24"/>
          <w:szCs w:val="24"/>
        </w:rPr>
        <w:t>;</w:t>
      </w:r>
    </w:p>
    <w:p w14:paraId="4E09980F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function </w:t>
      </w:r>
      <w:proofErr w:type="spellStart"/>
      <w:proofErr w:type="gramStart"/>
      <w:r w:rsidRPr="004D79BD">
        <w:rPr>
          <w:sz w:val="24"/>
          <w:szCs w:val="24"/>
        </w:rPr>
        <w:t>expectEmit</w:t>
      </w:r>
      <w:proofErr w:type="spellEnd"/>
      <w:r w:rsidRPr="004D79BD">
        <w:rPr>
          <w:sz w:val="24"/>
          <w:szCs w:val="24"/>
        </w:rPr>
        <w:t>(</w:t>
      </w:r>
      <w:proofErr w:type="gramEnd"/>
    </w:p>
    <w:p w14:paraId="611B50C3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bool checkTopic1,</w:t>
      </w:r>
    </w:p>
    <w:p w14:paraId="6FF63675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bool checkTopic2,</w:t>
      </w:r>
    </w:p>
    <w:p w14:paraId="53941CBD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bool checkTopic3,</w:t>
      </w:r>
    </w:p>
    <w:p w14:paraId="741F70C6" w14:textId="77777777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bool </w:t>
      </w:r>
      <w:proofErr w:type="spellStart"/>
      <w:r w:rsidRPr="004D79BD">
        <w:rPr>
          <w:sz w:val="24"/>
          <w:szCs w:val="24"/>
        </w:rPr>
        <w:t>checkData</w:t>
      </w:r>
      <w:proofErr w:type="spellEnd"/>
      <w:r w:rsidRPr="004D79BD">
        <w:rPr>
          <w:sz w:val="24"/>
          <w:szCs w:val="24"/>
        </w:rPr>
        <w:t>,</w:t>
      </w:r>
    </w:p>
    <w:p w14:paraId="3F658E19" w14:textId="67693D55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  address emitter</w:t>
      </w:r>
    </w:p>
    <w:p w14:paraId="25EBF1DA" w14:textId="20AA9B7D" w:rsidR="006D122E" w:rsidRPr="004D79BD" w:rsidRDefault="006D122E" w:rsidP="006D122E">
      <w:pPr>
        <w:rPr>
          <w:sz w:val="24"/>
          <w:szCs w:val="24"/>
        </w:rPr>
      </w:pPr>
      <w:r w:rsidRPr="004D79BD">
        <w:rPr>
          <w:sz w:val="24"/>
          <w:szCs w:val="24"/>
        </w:rPr>
        <w:t xml:space="preserve">) </w:t>
      </w:r>
      <w:proofErr w:type="gramStart"/>
      <w:r w:rsidRPr="004D79BD">
        <w:rPr>
          <w:sz w:val="24"/>
          <w:szCs w:val="24"/>
        </w:rPr>
        <w:t>external</w:t>
      </w:r>
      <w:proofErr w:type="gramEnd"/>
      <w:r w:rsidRPr="004D79BD">
        <w:rPr>
          <w:sz w:val="24"/>
          <w:szCs w:val="24"/>
        </w:rPr>
        <w:t>;</w:t>
      </w:r>
      <w:r w:rsidRPr="004D79BD">
        <w:rPr>
          <w:sz w:val="24"/>
          <w:szCs w:val="24"/>
        </w:rPr>
        <w:tab/>
      </w:r>
      <w:r w:rsidRPr="004D79BD">
        <w:rPr>
          <w:sz w:val="24"/>
          <w:szCs w:val="24"/>
        </w:rPr>
        <w:tab/>
      </w:r>
    </w:p>
    <w:p w14:paraId="2FE4234B" w14:textId="77777777" w:rsidR="006D122E" w:rsidRPr="006D122E" w:rsidRDefault="006D122E" w:rsidP="006D122E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6D122E">
        <w:rPr>
          <w:sz w:val="24"/>
          <w:szCs w:val="24"/>
        </w:rPr>
        <w:t xml:space="preserve">The </w:t>
      </w:r>
      <w:proofErr w:type="spellStart"/>
      <w:r w:rsidRPr="006D122E">
        <w:rPr>
          <w:sz w:val="24"/>
          <w:szCs w:val="24"/>
        </w:rPr>
        <w:t>checkTopic</w:t>
      </w:r>
      <w:proofErr w:type="spellEnd"/>
      <w:r w:rsidRPr="006D122E">
        <w:rPr>
          <w:sz w:val="24"/>
          <w:szCs w:val="24"/>
        </w:rPr>
        <w:t xml:space="preserve"> 1-3 corresponds to the indexed parameters we are using inside our event. The </w:t>
      </w:r>
      <w:proofErr w:type="spellStart"/>
      <w:r w:rsidRPr="006D122E">
        <w:rPr>
          <w:sz w:val="24"/>
          <w:szCs w:val="24"/>
        </w:rPr>
        <w:t>checkData</w:t>
      </w:r>
      <w:proofErr w:type="spellEnd"/>
      <w:r w:rsidRPr="006D122E">
        <w:rPr>
          <w:sz w:val="24"/>
          <w:szCs w:val="24"/>
        </w:rPr>
        <w:t xml:space="preserve"> corresponds to any unindexed parameters inside the event, and, finally, the </w:t>
      </w:r>
      <w:proofErr w:type="spellStart"/>
      <w:r w:rsidRPr="006D122E">
        <w:rPr>
          <w:sz w:val="24"/>
          <w:szCs w:val="24"/>
        </w:rPr>
        <w:t>expectEmit</w:t>
      </w:r>
      <w:proofErr w:type="spellEnd"/>
      <w:r w:rsidRPr="006D122E">
        <w:rPr>
          <w:sz w:val="24"/>
          <w:szCs w:val="24"/>
        </w:rPr>
        <w:t xml:space="preserve"> expects the address that emitted the event. It looks like this </w:t>
      </w:r>
      <w:proofErr w:type="spellStart"/>
      <w:proofErr w:type="gramStart"/>
      <w:r w:rsidRPr="006D122E">
        <w:rPr>
          <w:sz w:val="24"/>
          <w:szCs w:val="24"/>
        </w:rPr>
        <w:t>vm.expectEmit</w:t>
      </w:r>
      <w:proofErr w:type="spellEnd"/>
      <w:proofErr w:type="gramEnd"/>
      <w:r w:rsidRPr="006D122E">
        <w:rPr>
          <w:sz w:val="24"/>
          <w:szCs w:val="24"/>
        </w:rPr>
        <w:t>(true, false, false, false, address(raffle)); because we only have one indexed parameter inside the event.</w:t>
      </w:r>
    </w:p>
    <w:p w14:paraId="5E2AC1CC" w14:textId="77777777" w:rsidR="006D122E" w:rsidRPr="006D122E" w:rsidRDefault="006D122E" w:rsidP="006D122E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6D122E">
        <w:rPr>
          <w:sz w:val="24"/>
          <w:szCs w:val="24"/>
        </w:rPr>
        <w:t>We need to manually emit the event we expect to be emitted. That's why we declared it earlier;</w:t>
      </w:r>
    </w:p>
    <w:p w14:paraId="295988E0" w14:textId="77777777" w:rsidR="006D122E" w:rsidRPr="006D122E" w:rsidRDefault="006D122E" w:rsidP="006D122E">
      <w:pPr>
        <w:numPr>
          <w:ilvl w:val="0"/>
          <w:numId w:val="2"/>
        </w:numPr>
        <w:tabs>
          <w:tab w:val="clear" w:pos="360"/>
          <w:tab w:val="num" w:pos="720"/>
        </w:tabs>
        <w:rPr>
          <w:sz w:val="24"/>
          <w:szCs w:val="24"/>
        </w:rPr>
      </w:pPr>
      <w:r w:rsidRPr="006D122E">
        <w:rPr>
          <w:sz w:val="24"/>
          <w:szCs w:val="24"/>
        </w:rPr>
        <w:t>We make the function call that should emit the event.</w:t>
      </w:r>
    </w:p>
    <w:p w14:paraId="6AE4C414" w14:textId="77777777" w:rsidR="006D122E" w:rsidRPr="006D122E" w:rsidRDefault="006D122E" w:rsidP="006D122E">
      <w:pPr>
        <w:rPr>
          <w:sz w:val="24"/>
          <w:szCs w:val="24"/>
        </w:rPr>
      </w:pPr>
      <w:r w:rsidRPr="006D122E">
        <w:rPr>
          <w:sz w:val="24"/>
          <w:szCs w:val="24"/>
        </w:rPr>
        <w:t xml:space="preserve">Run the test using the following command: forge test --mt </w:t>
      </w:r>
      <w:proofErr w:type="spellStart"/>
      <w:r w:rsidRPr="006D122E">
        <w:rPr>
          <w:sz w:val="24"/>
          <w:szCs w:val="24"/>
        </w:rPr>
        <w:t>testEmitsEventOnEntrance</w:t>
      </w:r>
      <w:proofErr w:type="spellEnd"/>
    </w:p>
    <w:p w14:paraId="654310C6" w14:textId="77777777" w:rsidR="006D122E" w:rsidRPr="006D122E" w:rsidRDefault="006D122E" w:rsidP="006D122E">
      <w:pPr>
        <w:rPr>
          <w:sz w:val="24"/>
          <w:szCs w:val="24"/>
        </w:rPr>
      </w:pPr>
      <w:r w:rsidRPr="006D122E">
        <w:rPr>
          <w:sz w:val="24"/>
          <w:szCs w:val="24"/>
        </w:rPr>
        <w:t>Everything passes, amazing!</w:t>
      </w:r>
    </w:p>
    <w:p w14:paraId="6416282C" w14:textId="77777777" w:rsidR="006D122E" w:rsidRPr="004D79BD" w:rsidRDefault="006D122E" w:rsidP="006D122E">
      <w:pPr>
        <w:rPr>
          <w:sz w:val="24"/>
          <w:szCs w:val="24"/>
        </w:rPr>
      </w:pPr>
    </w:p>
    <w:sectPr w:rsidR="006D122E" w:rsidRPr="004D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F686B"/>
    <w:multiLevelType w:val="multilevel"/>
    <w:tmpl w:val="5BE4D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1547B"/>
    <w:multiLevelType w:val="multilevel"/>
    <w:tmpl w:val="7D083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3103948">
    <w:abstractNumId w:val="1"/>
  </w:num>
  <w:num w:numId="2" w16cid:durableId="143347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2E"/>
    <w:rsid w:val="00130753"/>
    <w:rsid w:val="004D79BD"/>
    <w:rsid w:val="00541288"/>
    <w:rsid w:val="005C5B56"/>
    <w:rsid w:val="006D122E"/>
    <w:rsid w:val="00E3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7DF7"/>
  <w15:chartTrackingRefBased/>
  <w15:docId w15:val="{5D2595E2-3E3F-4D9E-9ED0-2B54D6D4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2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1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getfoundry.sh/cheatcodes/expect-emit?highlight=expec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2025-02-06T18:56:00Z</dcterms:created>
  <dcterms:modified xsi:type="dcterms:W3CDTF">2025-02-06T19:48:00Z</dcterms:modified>
</cp:coreProperties>
</file>