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2E4AD" w14:textId="77777777" w:rsidR="00BB35F1" w:rsidRPr="00BB35F1" w:rsidRDefault="00BB35F1" w:rsidP="00BB35F1">
      <w:pPr>
        <w:rPr>
          <w:b/>
          <w:bCs/>
          <w:sz w:val="36"/>
          <w:szCs w:val="36"/>
        </w:rPr>
      </w:pPr>
      <w:r w:rsidRPr="00BB35F1">
        <w:rPr>
          <w:b/>
          <w:bCs/>
          <w:sz w:val="36"/>
          <w:szCs w:val="36"/>
        </w:rPr>
        <w:t xml:space="preserve">Testing and refactoring the </w:t>
      </w:r>
      <w:proofErr w:type="spellStart"/>
      <w:r w:rsidRPr="00BB35F1">
        <w:rPr>
          <w:b/>
          <w:bCs/>
          <w:sz w:val="36"/>
          <w:szCs w:val="36"/>
        </w:rPr>
        <w:t>performUpkeep</w:t>
      </w:r>
      <w:proofErr w:type="spellEnd"/>
    </w:p>
    <w:p w14:paraId="618EA14F" w14:textId="77777777" w:rsidR="00BB35F1" w:rsidRPr="00BB35F1" w:rsidRDefault="00BB35F1" w:rsidP="00BB35F1">
      <w:pPr>
        <w:rPr>
          <w:b/>
          <w:bCs/>
          <w:sz w:val="28"/>
          <w:szCs w:val="28"/>
        </w:rPr>
      </w:pPr>
      <w:r w:rsidRPr="00BB35F1">
        <w:rPr>
          <w:b/>
          <w:bCs/>
          <w:sz w:val="28"/>
          <w:szCs w:val="28"/>
        </w:rPr>
        <w:t xml:space="preserve">Testing and refactoring the </w:t>
      </w:r>
      <w:proofErr w:type="spellStart"/>
      <w:r w:rsidRPr="00BB35F1">
        <w:rPr>
          <w:b/>
          <w:bCs/>
          <w:sz w:val="28"/>
          <w:szCs w:val="28"/>
        </w:rPr>
        <w:t>performUpkeep</w:t>
      </w:r>
      <w:proofErr w:type="spellEnd"/>
    </w:p>
    <w:p w14:paraId="37CF4CDC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Let's give some love to </w:t>
      </w:r>
      <w:proofErr w:type="spellStart"/>
      <w:r w:rsidRPr="00BB35F1">
        <w:rPr>
          <w:sz w:val="24"/>
          <w:szCs w:val="24"/>
        </w:rPr>
        <w:t>performUpkeep</w:t>
      </w:r>
      <w:proofErr w:type="spellEnd"/>
      <w:r w:rsidRPr="00BB35F1">
        <w:rPr>
          <w:sz w:val="24"/>
          <w:szCs w:val="24"/>
        </w:rPr>
        <w:t>, starting with some tests.</w:t>
      </w:r>
    </w:p>
    <w:p w14:paraId="26C462C0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Starting light, open the </w:t>
      </w:r>
      <w:proofErr w:type="spellStart"/>
      <w:r w:rsidRPr="00BB35F1">
        <w:rPr>
          <w:sz w:val="24"/>
          <w:szCs w:val="24"/>
        </w:rPr>
        <w:t>RaffleTest.t.sol</w:t>
      </w:r>
      <w:proofErr w:type="spellEnd"/>
      <w:r w:rsidRPr="00BB35F1">
        <w:rPr>
          <w:sz w:val="24"/>
          <w:szCs w:val="24"/>
        </w:rPr>
        <w:t xml:space="preserve"> and paste the following:</w:t>
      </w:r>
    </w:p>
    <w:p w14:paraId="26B2A935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function </w:t>
      </w:r>
      <w:proofErr w:type="spellStart"/>
      <w:proofErr w:type="gramStart"/>
      <w:r w:rsidRPr="00BB35F1">
        <w:rPr>
          <w:sz w:val="24"/>
          <w:szCs w:val="24"/>
        </w:rPr>
        <w:t>testPerformUpkeepCanOnlyRunIfCheckUpkeepIsTrue</w:t>
      </w:r>
      <w:proofErr w:type="spellEnd"/>
      <w:r w:rsidRPr="00BB35F1">
        <w:rPr>
          <w:sz w:val="24"/>
          <w:szCs w:val="24"/>
        </w:rPr>
        <w:t>(</w:t>
      </w:r>
      <w:proofErr w:type="gramEnd"/>
      <w:r w:rsidRPr="00BB35F1">
        <w:rPr>
          <w:sz w:val="24"/>
          <w:szCs w:val="24"/>
        </w:rPr>
        <w:t>) public {</w:t>
      </w:r>
    </w:p>
    <w:p w14:paraId="2F121BF0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// Arrange</w:t>
      </w:r>
    </w:p>
    <w:p w14:paraId="64C69D2D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</w:t>
      </w:r>
      <w:proofErr w:type="spellStart"/>
      <w:proofErr w:type="gramStart"/>
      <w:r w:rsidRPr="00BB35F1">
        <w:rPr>
          <w:sz w:val="24"/>
          <w:szCs w:val="24"/>
        </w:rPr>
        <w:t>vm.prank</w:t>
      </w:r>
      <w:proofErr w:type="spellEnd"/>
      <w:proofErr w:type="gramEnd"/>
      <w:r w:rsidRPr="00BB35F1">
        <w:rPr>
          <w:sz w:val="24"/>
          <w:szCs w:val="24"/>
        </w:rPr>
        <w:t>(PLAYER);</w:t>
      </w:r>
    </w:p>
    <w:p w14:paraId="3288C321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</w:t>
      </w:r>
      <w:proofErr w:type="spellStart"/>
      <w:proofErr w:type="gramStart"/>
      <w:r w:rsidRPr="00BB35F1">
        <w:rPr>
          <w:sz w:val="24"/>
          <w:szCs w:val="24"/>
        </w:rPr>
        <w:t>raffle.enterRaffle</w:t>
      </w:r>
      <w:proofErr w:type="spellEnd"/>
      <w:proofErr w:type="gramEnd"/>
      <w:r w:rsidRPr="00BB35F1">
        <w:rPr>
          <w:sz w:val="24"/>
          <w:szCs w:val="24"/>
        </w:rPr>
        <w:t xml:space="preserve">{value: </w:t>
      </w:r>
      <w:proofErr w:type="spellStart"/>
      <w:r w:rsidRPr="00BB35F1">
        <w:rPr>
          <w:sz w:val="24"/>
          <w:szCs w:val="24"/>
        </w:rPr>
        <w:t>entranceFee</w:t>
      </w:r>
      <w:proofErr w:type="spellEnd"/>
      <w:r w:rsidRPr="00BB35F1">
        <w:rPr>
          <w:sz w:val="24"/>
          <w:szCs w:val="24"/>
        </w:rPr>
        <w:t>}();</w:t>
      </w:r>
    </w:p>
    <w:p w14:paraId="43B2A586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</w:t>
      </w:r>
      <w:proofErr w:type="spellStart"/>
      <w:proofErr w:type="gramStart"/>
      <w:r w:rsidRPr="00BB35F1">
        <w:rPr>
          <w:sz w:val="24"/>
          <w:szCs w:val="24"/>
        </w:rPr>
        <w:t>vm.warp</w:t>
      </w:r>
      <w:proofErr w:type="spellEnd"/>
      <w:proofErr w:type="gramEnd"/>
      <w:r w:rsidRPr="00BB35F1">
        <w:rPr>
          <w:sz w:val="24"/>
          <w:szCs w:val="24"/>
        </w:rPr>
        <w:t>(</w:t>
      </w:r>
      <w:proofErr w:type="spellStart"/>
      <w:r w:rsidRPr="00BB35F1">
        <w:rPr>
          <w:sz w:val="24"/>
          <w:szCs w:val="24"/>
        </w:rPr>
        <w:t>block.timestamp</w:t>
      </w:r>
      <w:proofErr w:type="spellEnd"/>
      <w:r w:rsidRPr="00BB35F1">
        <w:rPr>
          <w:sz w:val="24"/>
          <w:szCs w:val="24"/>
        </w:rPr>
        <w:t xml:space="preserve"> + interval + 1);</w:t>
      </w:r>
    </w:p>
    <w:p w14:paraId="3784EC08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</w:t>
      </w:r>
      <w:proofErr w:type="spellStart"/>
      <w:proofErr w:type="gramStart"/>
      <w:r w:rsidRPr="00BB35F1">
        <w:rPr>
          <w:sz w:val="24"/>
          <w:szCs w:val="24"/>
        </w:rPr>
        <w:t>vm.roll</w:t>
      </w:r>
      <w:proofErr w:type="spellEnd"/>
      <w:proofErr w:type="gramEnd"/>
      <w:r w:rsidRPr="00BB35F1">
        <w:rPr>
          <w:sz w:val="24"/>
          <w:szCs w:val="24"/>
        </w:rPr>
        <w:t>(</w:t>
      </w:r>
      <w:proofErr w:type="spellStart"/>
      <w:r w:rsidRPr="00BB35F1">
        <w:rPr>
          <w:sz w:val="24"/>
          <w:szCs w:val="24"/>
        </w:rPr>
        <w:t>block.number</w:t>
      </w:r>
      <w:proofErr w:type="spellEnd"/>
      <w:r w:rsidRPr="00BB35F1">
        <w:rPr>
          <w:sz w:val="24"/>
          <w:szCs w:val="24"/>
        </w:rPr>
        <w:t xml:space="preserve"> + 1);</w:t>
      </w:r>
    </w:p>
    <w:p w14:paraId="015FCD65" w14:textId="77777777" w:rsidR="00BB35F1" w:rsidRPr="00BB35F1" w:rsidRDefault="00BB35F1" w:rsidP="00BB35F1">
      <w:pPr>
        <w:rPr>
          <w:sz w:val="24"/>
          <w:szCs w:val="24"/>
        </w:rPr>
      </w:pPr>
    </w:p>
    <w:p w14:paraId="5357510A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// Act / Assert</w:t>
      </w:r>
    </w:p>
    <w:p w14:paraId="57CCD30F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// It </w:t>
      </w:r>
      <w:proofErr w:type="spellStart"/>
      <w:r w:rsidRPr="00BB35F1">
        <w:rPr>
          <w:sz w:val="24"/>
          <w:szCs w:val="24"/>
        </w:rPr>
        <w:t>doesnt</w:t>
      </w:r>
      <w:proofErr w:type="spellEnd"/>
      <w:r w:rsidRPr="00BB35F1">
        <w:rPr>
          <w:sz w:val="24"/>
          <w:szCs w:val="24"/>
        </w:rPr>
        <w:t xml:space="preserve"> revert</w:t>
      </w:r>
    </w:p>
    <w:p w14:paraId="455800B9" w14:textId="68264B7F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</w:t>
      </w:r>
      <w:proofErr w:type="spellStart"/>
      <w:proofErr w:type="gramStart"/>
      <w:r w:rsidRPr="00BB35F1">
        <w:rPr>
          <w:sz w:val="24"/>
          <w:szCs w:val="24"/>
        </w:rPr>
        <w:t>raffle.performUpkeep</w:t>
      </w:r>
      <w:proofErr w:type="spellEnd"/>
      <w:proofErr w:type="gramEnd"/>
      <w:r w:rsidRPr="00BB35F1">
        <w:rPr>
          <w:sz w:val="24"/>
          <w:szCs w:val="24"/>
        </w:rPr>
        <w:t>("");</w:t>
      </w:r>
    </w:p>
    <w:p w14:paraId="6B0DC342" w14:textId="5C208F4C" w:rsidR="005C5B56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>}</w:t>
      </w:r>
    </w:p>
    <w:p w14:paraId="0E053DA8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We prank the PLAYER address, then use it to call </w:t>
      </w:r>
      <w:proofErr w:type="spellStart"/>
      <w:r w:rsidRPr="00BB35F1">
        <w:rPr>
          <w:sz w:val="24"/>
          <w:szCs w:val="24"/>
        </w:rPr>
        <w:t>enterRaffle</w:t>
      </w:r>
      <w:proofErr w:type="spellEnd"/>
      <w:r w:rsidRPr="00BB35F1">
        <w:rPr>
          <w:sz w:val="24"/>
          <w:szCs w:val="24"/>
        </w:rPr>
        <w:t xml:space="preserve"> with the correct </w:t>
      </w:r>
      <w:proofErr w:type="spellStart"/>
      <w:r w:rsidRPr="00BB35F1">
        <w:rPr>
          <w:sz w:val="24"/>
          <w:szCs w:val="24"/>
        </w:rPr>
        <w:t>entranceFee</w:t>
      </w:r>
      <w:proofErr w:type="spellEnd"/>
      <w:r w:rsidRPr="00BB35F1">
        <w:rPr>
          <w:sz w:val="24"/>
          <w:szCs w:val="24"/>
        </w:rPr>
        <w:t xml:space="preserve">. We use the warp and roll to set </w:t>
      </w:r>
      <w:proofErr w:type="spellStart"/>
      <w:proofErr w:type="gramStart"/>
      <w:r w:rsidRPr="00BB35F1">
        <w:rPr>
          <w:sz w:val="24"/>
          <w:szCs w:val="24"/>
        </w:rPr>
        <w:t>block.timestamp</w:t>
      </w:r>
      <w:proofErr w:type="spellEnd"/>
      <w:proofErr w:type="gramEnd"/>
      <w:r w:rsidRPr="00BB35F1">
        <w:rPr>
          <w:sz w:val="24"/>
          <w:szCs w:val="24"/>
        </w:rPr>
        <w:t xml:space="preserve"> into the future. Lastly, we call </w:t>
      </w:r>
      <w:proofErr w:type="spellStart"/>
      <w:r w:rsidRPr="00BB35F1">
        <w:rPr>
          <w:sz w:val="24"/>
          <w:szCs w:val="24"/>
        </w:rPr>
        <w:t>performUpkeep</w:t>
      </w:r>
      <w:proofErr w:type="spellEnd"/>
      <w:r w:rsidRPr="00BB35F1">
        <w:rPr>
          <w:sz w:val="24"/>
          <w:szCs w:val="24"/>
        </w:rPr>
        <w:t>.</w:t>
      </w:r>
    </w:p>
    <w:p w14:paraId="7A1B0ADA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As you've figured out, we are not running any asserts here. But that is ok because if </w:t>
      </w:r>
      <w:proofErr w:type="spellStart"/>
      <w:r w:rsidRPr="00BB35F1">
        <w:rPr>
          <w:sz w:val="24"/>
          <w:szCs w:val="24"/>
        </w:rPr>
        <w:t>performUpkeep</w:t>
      </w:r>
      <w:proofErr w:type="spellEnd"/>
      <w:r w:rsidRPr="00BB35F1">
        <w:rPr>
          <w:sz w:val="24"/>
          <w:szCs w:val="24"/>
        </w:rPr>
        <w:t xml:space="preserve"> had a reason to fail, then it would have reverted and our forge test would have caught it.</w:t>
      </w:r>
    </w:p>
    <w:p w14:paraId="7A7C4F91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Run the test using: forge test --mt </w:t>
      </w:r>
      <w:proofErr w:type="spellStart"/>
      <w:r w:rsidRPr="00BB35F1">
        <w:rPr>
          <w:sz w:val="24"/>
          <w:szCs w:val="24"/>
        </w:rPr>
        <w:t>testPerformUpkeepCanOnlyRunIfCheckUpkeepIsTrue</w:t>
      </w:r>
      <w:proofErr w:type="spellEnd"/>
    </w:p>
    <w:p w14:paraId="0E056FFB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>It passes, amazing!</w:t>
      </w:r>
    </w:p>
    <w:p w14:paraId="01A59EDE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Keep going! Let's test if </w:t>
      </w:r>
      <w:proofErr w:type="spellStart"/>
      <w:r w:rsidRPr="00BB35F1">
        <w:rPr>
          <w:sz w:val="24"/>
          <w:szCs w:val="24"/>
        </w:rPr>
        <w:t>performUpkeep</w:t>
      </w:r>
      <w:proofErr w:type="spellEnd"/>
      <w:r w:rsidRPr="00BB35F1">
        <w:rPr>
          <w:sz w:val="24"/>
          <w:szCs w:val="24"/>
        </w:rPr>
        <w:t xml:space="preserve"> reverts in case </w:t>
      </w:r>
      <w:proofErr w:type="spellStart"/>
      <w:r w:rsidRPr="00BB35F1">
        <w:rPr>
          <w:sz w:val="24"/>
          <w:szCs w:val="24"/>
        </w:rPr>
        <w:t>checkUpkeep</w:t>
      </w:r>
      <w:proofErr w:type="spellEnd"/>
      <w:r w:rsidRPr="00BB35F1">
        <w:rPr>
          <w:sz w:val="24"/>
          <w:szCs w:val="24"/>
        </w:rPr>
        <w:t xml:space="preserve"> is false:</w:t>
      </w:r>
    </w:p>
    <w:p w14:paraId="485E2145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function </w:t>
      </w:r>
      <w:proofErr w:type="spellStart"/>
      <w:proofErr w:type="gramStart"/>
      <w:r w:rsidRPr="00BB35F1">
        <w:rPr>
          <w:sz w:val="24"/>
          <w:szCs w:val="24"/>
        </w:rPr>
        <w:t>testPerformUpkeepRevertsIfCheckUpkeepIsFalse</w:t>
      </w:r>
      <w:proofErr w:type="spellEnd"/>
      <w:r w:rsidRPr="00BB35F1">
        <w:rPr>
          <w:sz w:val="24"/>
          <w:szCs w:val="24"/>
        </w:rPr>
        <w:t>(</w:t>
      </w:r>
      <w:proofErr w:type="gramEnd"/>
      <w:r w:rsidRPr="00BB35F1">
        <w:rPr>
          <w:sz w:val="24"/>
          <w:szCs w:val="24"/>
        </w:rPr>
        <w:t>) public {</w:t>
      </w:r>
    </w:p>
    <w:p w14:paraId="5E2F1DDF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// Arrange</w:t>
      </w:r>
    </w:p>
    <w:p w14:paraId="5099CAA1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uint256 </w:t>
      </w:r>
      <w:proofErr w:type="spellStart"/>
      <w:r w:rsidRPr="00BB35F1">
        <w:rPr>
          <w:sz w:val="24"/>
          <w:szCs w:val="24"/>
        </w:rPr>
        <w:t>currentBalance</w:t>
      </w:r>
      <w:proofErr w:type="spellEnd"/>
      <w:r w:rsidRPr="00BB35F1">
        <w:rPr>
          <w:sz w:val="24"/>
          <w:szCs w:val="24"/>
        </w:rPr>
        <w:t xml:space="preserve"> = 0;</w:t>
      </w:r>
    </w:p>
    <w:p w14:paraId="36FF5B6E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uint256 </w:t>
      </w:r>
      <w:proofErr w:type="spellStart"/>
      <w:r w:rsidRPr="00BB35F1">
        <w:rPr>
          <w:sz w:val="24"/>
          <w:szCs w:val="24"/>
        </w:rPr>
        <w:t>numPlayers</w:t>
      </w:r>
      <w:proofErr w:type="spellEnd"/>
      <w:r w:rsidRPr="00BB35F1">
        <w:rPr>
          <w:sz w:val="24"/>
          <w:szCs w:val="24"/>
        </w:rPr>
        <w:t xml:space="preserve"> = 0;</w:t>
      </w:r>
    </w:p>
    <w:p w14:paraId="7D6355BC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</w:t>
      </w:r>
      <w:proofErr w:type="spellStart"/>
      <w:r w:rsidRPr="00BB35F1">
        <w:rPr>
          <w:sz w:val="24"/>
          <w:szCs w:val="24"/>
        </w:rPr>
        <w:t>Raffle.RaffleState</w:t>
      </w:r>
      <w:proofErr w:type="spellEnd"/>
      <w:r w:rsidRPr="00BB35F1">
        <w:rPr>
          <w:sz w:val="24"/>
          <w:szCs w:val="24"/>
        </w:rPr>
        <w:t xml:space="preserve"> </w:t>
      </w:r>
      <w:proofErr w:type="spellStart"/>
      <w:r w:rsidRPr="00BB35F1">
        <w:rPr>
          <w:sz w:val="24"/>
          <w:szCs w:val="24"/>
        </w:rPr>
        <w:t>rState</w:t>
      </w:r>
      <w:proofErr w:type="spellEnd"/>
      <w:r w:rsidRPr="00BB35F1">
        <w:rPr>
          <w:sz w:val="24"/>
          <w:szCs w:val="24"/>
        </w:rPr>
        <w:t xml:space="preserve"> = </w:t>
      </w:r>
      <w:proofErr w:type="spellStart"/>
      <w:proofErr w:type="gramStart"/>
      <w:r w:rsidRPr="00BB35F1">
        <w:rPr>
          <w:sz w:val="24"/>
          <w:szCs w:val="24"/>
        </w:rPr>
        <w:t>raffle.getRaffleState</w:t>
      </w:r>
      <w:proofErr w:type="spellEnd"/>
      <w:proofErr w:type="gramEnd"/>
      <w:r w:rsidRPr="00BB35F1">
        <w:rPr>
          <w:sz w:val="24"/>
          <w:szCs w:val="24"/>
        </w:rPr>
        <w:t>();</w:t>
      </w:r>
    </w:p>
    <w:p w14:paraId="66DD1823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lastRenderedPageBreak/>
        <w:t xml:space="preserve">    // Act / Assert</w:t>
      </w:r>
    </w:p>
    <w:p w14:paraId="4AF3E6E2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</w:t>
      </w:r>
      <w:proofErr w:type="spellStart"/>
      <w:proofErr w:type="gramStart"/>
      <w:r w:rsidRPr="00BB35F1">
        <w:rPr>
          <w:sz w:val="24"/>
          <w:szCs w:val="24"/>
        </w:rPr>
        <w:t>vm.expectRevert</w:t>
      </w:r>
      <w:proofErr w:type="spellEnd"/>
      <w:proofErr w:type="gramEnd"/>
      <w:r w:rsidRPr="00BB35F1">
        <w:rPr>
          <w:sz w:val="24"/>
          <w:szCs w:val="24"/>
        </w:rPr>
        <w:t>(</w:t>
      </w:r>
    </w:p>
    <w:p w14:paraId="09ED42B9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    </w:t>
      </w:r>
      <w:proofErr w:type="spellStart"/>
      <w:proofErr w:type="gramStart"/>
      <w:r w:rsidRPr="00BB35F1">
        <w:rPr>
          <w:sz w:val="24"/>
          <w:szCs w:val="24"/>
        </w:rPr>
        <w:t>abi.encodeWithSelector</w:t>
      </w:r>
      <w:proofErr w:type="spellEnd"/>
      <w:proofErr w:type="gramEnd"/>
      <w:r w:rsidRPr="00BB35F1">
        <w:rPr>
          <w:sz w:val="24"/>
          <w:szCs w:val="24"/>
        </w:rPr>
        <w:t>(</w:t>
      </w:r>
    </w:p>
    <w:p w14:paraId="6E2565C8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        Raffle.Raffle__</w:t>
      </w:r>
      <w:proofErr w:type="spellStart"/>
      <w:r w:rsidRPr="00BB35F1">
        <w:rPr>
          <w:sz w:val="24"/>
          <w:szCs w:val="24"/>
        </w:rPr>
        <w:t>UpkeepNotNeeded.selector</w:t>
      </w:r>
      <w:proofErr w:type="spellEnd"/>
      <w:r w:rsidRPr="00BB35F1">
        <w:rPr>
          <w:sz w:val="24"/>
          <w:szCs w:val="24"/>
        </w:rPr>
        <w:t>,</w:t>
      </w:r>
    </w:p>
    <w:p w14:paraId="2BBE9ACD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        </w:t>
      </w:r>
      <w:proofErr w:type="spellStart"/>
      <w:r w:rsidRPr="00BB35F1">
        <w:rPr>
          <w:sz w:val="24"/>
          <w:szCs w:val="24"/>
        </w:rPr>
        <w:t>currentBalance</w:t>
      </w:r>
      <w:proofErr w:type="spellEnd"/>
      <w:r w:rsidRPr="00BB35F1">
        <w:rPr>
          <w:sz w:val="24"/>
          <w:szCs w:val="24"/>
        </w:rPr>
        <w:t>,</w:t>
      </w:r>
    </w:p>
    <w:p w14:paraId="4A4568BD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        </w:t>
      </w:r>
      <w:proofErr w:type="spellStart"/>
      <w:r w:rsidRPr="00BB35F1">
        <w:rPr>
          <w:sz w:val="24"/>
          <w:szCs w:val="24"/>
        </w:rPr>
        <w:t>numPlayers</w:t>
      </w:r>
      <w:proofErr w:type="spellEnd"/>
      <w:r w:rsidRPr="00BB35F1">
        <w:rPr>
          <w:sz w:val="24"/>
          <w:szCs w:val="24"/>
        </w:rPr>
        <w:t>,</w:t>
      </w:r>
    </w:p>
    <w:p w14:paraId="63CFF253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        </w:t>
      </w:r>
      <w:proofErr w:type="spellStart"/>
      <w:r w:rsidRPr="00BB35F1">
        <w:rPr>
          <w:sz w:val="24"/>
          <w:szCs w:val="24"/>
        </w:rPr>
        <w:t>rState</w:t>
      </w:r>
      <w:proofErr w:type="spellEnd"/>
    </w:p>
    <w:p w14:paraId="3B9047EC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    )</w:t>
      </w:r>
    </w:p>
    <w:p w14:paraId="2924068C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);</w:t>
      </w:r>
    </w:p>
    <w:p w14:paraId="5842057F" w14:textId="76F02443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</w:t>
      </w:r>
      <w:proofErr w:type="spellStart"/>
      <w:proofErr w:type="gramStart"/>
      <w:r w:rsidRPr="00BB35F1">
        <w:rPr>
          <w:sz w:val="24"/>
          <w:szCs w:val="24"/>
        </w:rPr>
        <w:t>raffle.performUpkeep</w:t>
      </w:r>
      <w:proofErr w:type="spellEnd"/>
      <w:proofErr w:type="gramEnd"/>
      <w:r w:rsidRPr="00BB35F1">
        <w:rPr>
          <w:sz w:val="24"/>
          <w:szCs w:val="24"/>
        </w:rPr>
        <w:t>("");</w:t>
      </w:r>
    </w:p>
    <w:p w14:paraId="33ADD0B3" w14:textId="77D9BB3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>}</w:t>
      </w:r>
    </w:p>
    <w:p w14:paraId="456BA71B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This can be understood easier if we start from the end. We want to call </w:t>
      </w:r>
      <w:proofErr w:type="spellStart"/>
      <w:r w:rsidRPr="00BB35F1">
        <w:rPr>
          <w:sz w:val="24"/>
          <w:szCs w:val="24"/>
        </w:rPr>
        <w:t>performUpkeep</w:t>
      </w:r>
      <w:proofErr w:type="spellEnd"/>
      <w:r w:rsidRPr="00BB35F1">
        <w:rPr>
          <w:sz w:val="24"/>
          <w:szCs w:val="24"/>
        </w:rPr>
        <w:t xml:space="preserve"> and we expect it to revert. For that, we use the </w:t>
      </w:r>
      <w:proofErr w:type="spellStart"/>
      <w:proofErr w:type="gramStart"/>
      <w:r w:rsidRPr="00BB35F1">
        <w:rPr>
          <w:sz w:val="24"/>
          <w:szCs w:val="24"/>
        </w:rPr>
        <w:t>vm.expectRevert</w:t>
      </w:r>
      <w:proofErr w:type="spellEnd"/>
      <w:proofErr w:type="gramEnd"/>
      <w:r w:rsidRPr="00BB35F1">
        <w:rPr>
          <w:sz w:val="24"/>
          <w:szCs w:val="24"/>
        </w:rPr>
        <w:t xml:space="preserve"> to indicate that we expect the next call to revert. If we access </w:t>
      </w:r>
      <w:hyperlink r:id="rId4" w:history="1">
        <w:r w:rsidRPr="00BB35F1">
          <w:rPr>
            <w:rStyle w:val="Hyperlink"/>
            <w:sz w:val="24"/>
            <w:szCs w:val="24"/>
          </w:rPr>
          <w:t>this link</w:t>
        </w:r>
      </w:hyperlink>
      <w:r w:rsidRPr="00BB35F1">
        <w:rPr>
          <w:sz w:val="24"/>
          <w:szCs w:val="24"/>
        </w:rPr>
        <w:t xml:space="preserve"> we can see that in case we use a custom error with parameters we can specify them as follows:</w:t>
      </w:r>
    </w:p>
    <w:p w14:paraId="4E8EC3CB" w14:textId="77777777" w:rsidR="00BB35F1" w:rsidRPr="00BB35F1" w:rsidRDefault="00BB35F1" w:rsidP="00BB35F1">
      <w:pPr>
        <w:rPr>
          <w:sz w:val="24"/>
          <w:szCs w:val="24"/>
        </w:rPr>
      </w:pPr>
      <w:proofErr w:type="spellStart"/>
      <w:proofErr w:type="gramStart"/>
      <w:r w:rsidRPr="00BB35F1">
        <w:rPr>
          <w:sz w:val="24"/>
          <w:szCs w:val="24"/>
        </w:rPr>
        <w:t>vm.expectRevert</w:t>
      </w:r>
      <w:proofErr w:type="spellEnd"/>
      <w:proofErr w:type="gramEnd"/>
      <w:r w:rsidRPr="00BB35F1">
        <w:rPr>
          <w:sz w:val="24"/>
          <w:szCs w:val="24"/>
        </w:rPr>
        <w:t>(</w:t>
      </w:r>
    </w:p>
    <w:p w14:paraId="79BC9A6A" w14:textId="7897093D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</w:t>
      </w:r>
      <w:proofErr w:type="spellStart"/>
      <w:proofErr w:type="gramStart"/>
      <w:r w:rsidRPr="00BB35F1">
        <w:rPr>
          <w:sz w:val="24"/>
          <w:szCs w:val="24"/>
        </w:rPr>
        <w:t>abi.encodeWithSelector</w:t>
      </w:r>
      <w:proofErr w:type="spellEnd"/>
      <w:proofErr w:type="gramEnd"/>
      <w:r w:rsidRPr="00BB35F1">
        <w:rPr>
          <w:sz w:val="24"/>
          <w:szCs w:val="24"/>
        </w:rPr>
        <w:t>(</w:t>
      </w:r>
      <w:proofErr w:type="spellStart"/>
      <w:r w:rsidRPr="00BB35F1">
        <w:rPr>
          <w:sz w:val="24"/>
          <w:szCs w:val="24"/>
        </w:rPr>
        <w:t>CustomError.selector</w:t>
      </w:r>
      <w:proofErr w:type="spellEnd"/>
      <w:r w:rsidRPr="00BB35F1">
        <w:rPr>
          <w:sz w:val="24"/>
          <w:szCs w:val="24"/>
        </w:rPr>
        <w:t>, 1, 2)</w:t>
      </w:r>
    </w:p>
    <w:p w14:paraId="681980DC" w14:textId="537CDF80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>);</w:t>
      </w:r>
    </w:p>
    <w:p w14:paraId="0D9A6B5A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>In our case the custom error has 3 parameters:</w:t>
      </w:r>
    </w:p>
    <w:p w14:paraId="2C632D21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>error Raffle__</w:t>
      </w:r>
      <w:proofErr w:type="spellStart"/>
      <w:proofErr w:type="gramStart"/>
      <w:r w:rsidRPr="00BB35F1">
        <w:rPr>
          <w:sz w:val="24"/>
          <w:szCs w:val="24"/>
        </w:rPr>
        <w:t>UpkeepNotNeeded</w:t>
      </w:r>
      <w:proofErr w:type="spellEnd"/>
      <w:r w:rsidRPr="00BB35F1">
        <w:rPr>
          <w:sz w:val="24"/>
          <w:szCs w:val="24"/>
        </w:rPr>
        <w:t>(</w:t>
      </w:r>
      <w:proofErr w:type="gramEnd"/>
    </w:p>
    <w:p w14:paraId="73C71338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uint256 </w:t>
      </w:r>
      <w:proofErr w:type="spellStart"/>
      <w:r w:rsidRPr="00BB35F1">
        <w:rPr>
          <w:sz w:val="24"/>
          <w:szCs w:val="24"/>
        </w:rPr>
        <w:t>currentBalance</w:t>
      </w:r>
      <w:proofErr w:type="spellEnd"/>
      <w:r w:rsidRPr="00BB35F1">
        <w:rPr>
          <w:sz w:val="24"/>
          <w:szCs w:val="24"/>
        </w:rPr>
        <w:t>,</w:t>
      </w:r>
    </w:p>
    <w:p w14:paraId="37393495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uint256 </w:t>
      </w:r>
      <w:proofErr w:type="spellStart"/>
      <w:r w:rsidRPr="00BB35F1">
        <w:rPr>
          <w:sz w:val="24"/>
          <w:szCs w:val="24"/>
        </w:rPr>
        <w:t>numPlayers</w:t>
      </w:r>
      <w:proofErr w:type="spellEnd"/>
      <w:r w:rsidRPr="00BB35F1">
        <w:rPr>
          <w:sz w:val="24"/>
          <w:szCs w:val="24"/>
        </w:rPr>
        <w:t>,</w:t>
      </w:r>
    </w:p>
    <w:p w14:paraId="10C1C21E" w14:textId="7060EDB3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    uint256 </w:t>
      </w:r>
      <w:proofErr w:type="spellStart"/>
      <w:r w:rsidRPr="00BB35F1">
        <w:rPr>
          <w:sz w:val="24"/>
          <w:szCs w:val="24"/>
        </w:rPr>
        <w:t>raffleState</w:t>
      </w:r>
      <w:proofErr w:type="spellEnd"/>
    </w:p>
    <w:p w14:paraId="21011A65" w14:textId="7440AE05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>);</w:t>
      </w:r>
    </w:p>
    <w:p w14:paraId="51039EB7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>First parameter: Raffle.Raffle__</w:t>
      </w:r>
      <w:proofErr w:type="spellStart"/>
      <w:r w:rsidRPr="00BB35F1">
        <w:rPr>
          <w:sz w:val="24"/>
          <w:szCs w:val="24"/>
        </w:rPr>
        <w:t>UpkeepNotNeeded.selector</w:t>
      </w:r>
      <w:proofErr w:type="spellEnd"/>
      <w:r w:rsidRPr="00BB35F1">
        <w:rPr>
          <w:sz w:val="24"/>
          <w:szCs w:val="24"/>
        </w:rPr>
        <w:t xml:space="preserve">; Second parameter: </w:t>
      </w:r>
      <w:proofErr w:type="spellStart"/>
      <w:r w:rsidRPr="00BB35F1">
        <w:rPr>
          <w:sz w:val="24"/>
          <w:szCs w:val="24"/>
        </w:rPr>
        <w:t>currentBalance</w:t>
      </w:r>
      <w:proofErr w:type="spellEnd"/>
      <w:r w:rsidRPr="00BB35F1">
        <w:rPr>
          <w:sz w:val="24"/>
          <w:szCs w:val="24"/>
        </w:rPr>
        <w:t xml:space="preserve">; Third parameter: </w:t>
      </w:r>
      <w:proofErr w:type="spellStart"/>
      <w:r w:rsidRPr="00BB35F1">
        <w:rPr>
          <w:sz w:val="24"/>
          <w:szCs w:val="24"/>
        </w:rPr>
        <w:t>numPlayers</w:t>
      </w:r>
      <w:proofErr w:type="spellEnd"/>
      <w:r w:rsidRPr="00BB35F1">
        <w:rPr>
          <w:sz w:val="24"/>
          <w:szCs w:val="24"/>
        </w:rPr>
        <w:t xml:space="preserve">; Fourth parameter: </w:t>
      </w:r>
      <w:proofErr w:type="spellStart"/>
      <w:r w:rsidRPr="00BB35F1">
        <w:rPr>
          <w:sz w:val="24"/>
          <w:szCs w:val="24"/>
        </w:rPr>
        <w:t>raffleState</w:t>
      </w:r>
      <w:proofErr w:type="spellEnd"/>
      <w:r w:rsidRPr="00BB35F1">
        <w:rPr>
          <w:sz w:val="24"/>
          <w:szCs w:val="24"/>
        </w:rPr>
        <w:t>;</w:t>
      </w:r>
    </w:p>
    <w:p w14:paraId="12ECAD4C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Out of all of them, the only one available is the first. We define a </w:t>
      </w:r>
      <w:proofErr w:type="spellStart"/>
      <w:r w:rsidRPr="00BB35F1">
        <w:rPr>
          <w:sz w:val="24"/>
          <w:szCs w:val="24"/>
        </w:rPr>
        <w:t>currentBalance</w:t>
      </w:r>
      <w:proofErr w:type="spellEnd"/>
      <w:r w:rsidRPr="00BB35F1">
        <w:rPr>
          <w:sz w:val="24"/>
          <w:szCs w:val="24"/>
        </w:rPr>
        <w:t xml:space="preserve"> and </w:t>
      </w:r>
      <w:proofErr w:type="spellStart"/>
      <w:r w:rsidRPr="00BB35F1">
        <w:rPr>
          <w:sz w:val="24"/>
          <w:szCs w:val="24"/>
        </w:rPr>
        <w:t>numPlayers</w:t>
      </w:r>
      <w:proofErr w:type="spellEnd"/>
      <w:r w:rsidRPr="00BB35F1">
        <w:rPr>
          <w:sz w:val="24"/>
          <w:szCs w:val="24"/>
        </w:rPr>
        <w:t xml:space="preserve"> and assign them both 0. To get the </w:t>
      </w:r>
      <w:proofErr w:type="spellStart"/>
      <w:r w:rsidRPr="00BB35F1">
        <w:rPr>
          <w:sz w:val="24"/>
          <w:szCs w:val="24"/>
        </w:rPr>
        <w:t>raffleState</w:t>
      </w:r>
      <w:proofErr w:type="spellEnd"/>
      <w:r w:rsidRPr="00BB35F1">
        <w:rPr>
          <w:sz w:val="24"/>
          <w:szCs w:val="24"/>
        </w:rPr>
        <w:t xml:space="preserve"> we can use the </w:t>
      </w:r>
      <w:proofErr w:type="spellStart"/>
      <w:r w:rsidRPr="00BB35F1">
        <w:rPr>
          <w:sz w:val="24"/>
          <w:szCs w:val="24"/>
        </w:rPr>
        <w:t>getRaffleState</w:t>
      </w:r>
      <w:proofErr w:type="spellEnd"/>
      <w:r w:rsidRPr="00BB35F1">
        <w:rPr>
          <w:sz w:val="24"/>
          <w:szCs w:val="24"/>
        </w:rPr>
        <w:t xml:space="preserve"> view function.</w:t>
      </w:r>
    </w:p>
    <w:p w14:paraId="1CC0F5C8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lastRenderedPageBreak/>
        <w:t xml:space="preserve">Run the test using: forge test --mt </w:t>
      </w:r>
      <w:proofErr w:type="spellStart"/>
      <w:r w:rsidRPr="00BB35F1">
        <w:rPr>
          <w:sz w:val="24"/>
          <w:szCs w:val="24"/>
        </w:rPr>
        <w:t>testPerformUpkeepRevertsIfCheckUpkeepIsFalse</w:t>
      </w:r>
      <w:proofErr w:type="spellEnd"/>
    </w:p>
    <w:p w14:paraId="31A1C3D6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>Everything passes, great!</w:t>
      </w:r>
    </w:p>
    <w:p w14:paraId="25E2BBD7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 xml:space="preserve">I know some concepts haven't been explained. I'm referring to </w:t>
      </w:r>
      <w:proofErr w:type="spellStart"/>
      <w:r w:rsidRPr="00BB35F1">
        <w:rPr>
          <w:sz w:val="24"/>
          <w:szCs w:val="24"/>
        </w:rPr>
        <w:t>encodeWithSelector</w:t>
      </w:r>
      <w:proofErr w:type="spellEnd"/>
      <w:r w:rsidRPr="00BB35F1">
        <w:rPr>
          <w:sz w:val="24"/>
          <w:szCs w:val="24"/>
        </w:rPr>
        <w:t xml:space="preserve"> and the general concept of function selectors. These will be introduced in the next sections.</w:t>
      </w:r>
    </w:p>
    <w:p w14:paraId="064CEB72" w14:textId="77777777" w:rsidR="00BB35F1" w:rsidRPr="00BB35F1" w:rsidRDefault="00BB35F1" w:rsidP="00BB35F1">
      <w:pPr>
        <w:rPr>
          <w:sz w:val="24"/>
          <w:szCs w:val="24"/>
        </w:rPr>
      </w:pPr>
      <w:r w:rsidRPr="00BB35F1">
        <w:rPr>
          <w:sz w:val="24"/>
          <w:szCs w:val="24"/>
        </w:rPr>
        <w:t>Great work! Now let's further explore events.</w:t>
      </w:r>
    </w:p>
    <w:p w14:paraId="7DCA7E02" w14:textId="77777777" w:rsidR="00BB35F1" w:rsidRPr="00BB35F1" w:rsidRDefault="00BB35F1" w:rsidP="00BB35F1">
      <w:pPr>
        <w:rPr>
          <w:sz w:val="24"/>
          <w:szCs w:val="24"/>
        </w:rPr>
      </w:pPr>
    </w:p>
    <w:sectPr w:rsidR="00BB35F1" w:rsidRPr="00BB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F1"/>
    <w:rsid w:val="00130753"/>
    <w:rsid w:val="00541288"/>
    <w:rsid w:val="005C5B56"/>
    <w:rsid w:val="009C1624"/>
    <w:rsid w:val="00BB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EA2B"/>
  <w15:chartTrackingRefBased/>
  <w15:docId w15:val="{E6C3C91B-BD68-4D9F-A804-224649D0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3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5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3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.getfoundry.sh/cheatcodes/expect-rev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2025-02-23T10:36:00Z</dcterms:created>
  <dcterms:modified xsi:type="dcterms:W3CDTF">2025-02-23T10:40:00Z</dcterms:modified>
</cp:coreProperties>
</file>