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1940A" w14:textId="77777777" w:rsidR="00A90505" w:rsidRPr="00A90505" w:rsidRDefault="00A90505" w:rsidP="00A90505">
      <w:pPr>
        <w:rPr>
          <w:b/>
          <w:bCs/>
          <w:sz w:val="36"/>
          <w:szCs w:val="36"/>
        </w:rPr>
      </w:pPr>
      <w:r w:rsidRPr="00A90505">
        <w:rPr>
          <w:b/>
          <w:bCs/>
          <w:sz w:val="36"/>
          <w:szCs w:val="36"/>
        </w:rPr>
        <w:t>Next.js Setup</w:t>
      </w:r>
    </w:p>
    <w:p w14:paraId="268F1316" w14:textId="77777777" w:rsidR="00A90505" w:rsidRPr="00A90505" w:rsidRDefault="00A90505" w:rsidP="00A90505">
      <w:pPr>
        <w:rPr>
          <w:b/>
          <w:bCs/>
          <w:sz w:val="28"/>
          <w:szCs w:val="28"/>
        </w:rPr>
      </w:pPr>
      <w:r w:rsidRPr="00A90505">
        <w:rPr>
          <w:b/>
          <w:bCs/>
          <w:sz w:val="28"/>
          <w:szCs w:val="28"/>
        </w:rPr>
        <w:t>Setting Up Your Next.js/React Development Environment</w:t>
      </w:r>
    </w:p>
    <w:p w14:paraId="59DBEA83" w14:textId="77777777" w:rsidR="00A90505" w:rsidRPr="00A90505" w:rsidRDefault="00A90505" w:rsidP="00A90505">
      <w:r w:rsidRPr="00A90505">
        <w:t>This lesson walks you through the initial setup of a foundational Next.js application using React, TypeScript, and Tailwind CSS. We'll use </w:t>
      </w:r>
      <w:proofErr w:type="spellStart"/>
      <w:r w:rsidRPr="00A90505">
        <w:t>pnpm</w:t>
      </w:r>
      <w:proofErr w:type="spellEnd"/>
      <w:r w:rsidRPr="00A90505">
        <w:t> as our package manager. The goal is to create a clean starting point,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 which will serve as the basis for subsequent development.</w:t>
      </w:r>
    </w:p>
    <w:p w14:paraId="64C09448" w14:textId="77777777" w:rsidR="00A90505" w:rsidRPr="00A90505" w:rsidRDefault="00A90505" w:rsidP="00A90505">
      <w:r w:rsidRPr="00A90505">
        <w:t xml:space="preserve">While we use Next.js (a popular React framework) and </w:t>
      </w:r>
      <w:proofErr w:type="gramStart"/>
      <w:r w:rsidRPr="00A90505">
        <w:t>React</w:t>
      </w:r>
      <w:proofErr w:type="gramEnd"/>
      <w:r w:rsidRPr="00A90505">
        <w:t xml:space="preserve"> itself, this guide focuses purely on the setup process. The broader focus remains on blockchain technology. The JavaScript ecosystem, particularly frameworks like React and Next.js, evolves rapidly, and extensive learning resources already exist. We encourage you to leverage official documentation (like </w:t>
      </w:r>
      <w:proofErr w:type="spellStart"/>
      <w:r w:rsidRPr="00A90505">
        <w:t>react.dev</w:t>
      </w:r>
      <w:proofErr w:type="spellEnd"/>
      <w:r w:rsidRPr="00A90505">
        <w:t> and nextjs.org) and AI tools (like ChatGPT or DeepSeek) if you encounter specific framework concepts that are unclear. Pause this lesson and consult those resources as needed. Our aim here is to establish the project structure efficiently.</w:t>
      </w:r>
    </w:p>
    <w:p w14:paraId="4B056F30" w14:textId="77777777" w:rsidR="00A90505" w:rsidRPr="00A90505" w:rsidRDefault="00A90505" w:rsidP="00A90505">
      <w:r w:rsidRPr="00A90505">
        <w:rPr>
          <w:b/>
          <w:bCs/>
        </w:rPr>
        <w:t>Prerequisites:</w:t>
      </w:r>
    </w:p>
    <w:p w14:paraId="2A8766E5" w14:textId="77777777" w:rsidR="00A90505" w:rsidRPr="00A90505" w:rsidRDefault="00A90505" w:rsidP="00A90505">
      <w:pPr>
        <w:numPr>
          <w:ilvl w:val="0"/>
          <w:numId w:val="1"/>
        </w:numPr>
      </w:pPr>
      <w:r w:rsidRPr="00A90505">
        <w:t>Ensure you have </w:t>
      </w:r>
      <w:proofErr w:type="spellStart"/>
      <w:r w:rsidRPr="00A90505">
        <w:t>pnpm</w:t>
      </w:r>
      <w:proofErr w:type="spellEnd"/>
      <w:r w:rsidRPr="00A90505">
        <w:t> installed on your system.</w:t>
      </w:r>
    </w:p>
    <w:p w14:paraId="27832C98" w14:textId="77777777" w:rsidR="00A90505" w:rsidRPr="00A90505" w:rsidRDefault="00A90505" w:rsidP="00A90505">
      <w:r w:rsidRPr="00A90505">
        <w:rPr>
          <w:b/>
          <w:bCs/>
        </w:rPr>
        <w:t>1. Initiating the Project</w:t>
      </w:r>
    </w:p>
    <w:p w14:paraId="6E528F0B" w14:textId="77777777" w:rsidR="00A90505" w:rsidRPr="00A90505" w:rsidRDefault="00A90505" w:rsidP="00A90505">
      <w:r w:rsidRPr="00A90505">
        <w:t>First, open your terminal within your preferred code editor (like VS Code) in the directory where you want to create your project. Run the following command to start the Next.js application creation process:</w:t>
      </w:r>
    </w:p>
    <w:p w14:paraId="7046924D" w14:textId="77777777" w:rsidR="00A90505" w:rsidRPr="00A90505" w:rsidRDefault="00A90505" w:rsidP="00A90505">
      <w:proofErr w:type="spellStart"/>
      <w:r w:rsidRPr="00A90505">
        <w:t>pnpm</w:t>
      </w:r>
      <w:proofErr w:type="spellEnd"/>
      <w:r w:rsidRPr="00A90505">
        <w:t xml:space="preserve"> create </w:t>
      </w:r>
      <w:proofErr w:type="spellStart"/>
      <w:r w:rsidRPr="00A90505">
        <w:t>next-app@latest</w:t>
      </w:r>
      <w:proofErr w:type="spellEnd"/>
    </w:p>
    <w:p w14:paraId="5E67972C" w14:textId="77777777" w:rsidR="00A90505" w:rsidRPr="00A90505" w:rsidRDefault="00A90505" w:rsidP="00A90505">
      <w:r w:rsidRPr="00A90505">
        <w:rPr>
          <w:b/>
          <w:bCs/>
        </w:rPr>
        <w:t>2. Configuration Choices</w:t>
      </w:r>
    </w:p>
    <w:p w14:paraId="471F4EEC" w14:textId="77777777" w:rsidR="00A90505" w:rsidRPr="00A90505" w:rsidRDefault="00A90505" w:rsidP="00A90505">
      <w:r w:rsidRPr="00A90505">
        <w:t>The create-next-app command-line interface (CLI) will prompt you for several configuration options. Use the following settings:</w:t>
      </w:r>
    </w:p>
    <w:p w14:paraId="172388B5" w14:textId="77777777" w:rsidR="00A90505" w:rsidRPr="00A90505" w:rsidRDefault="00A90505" w:rsidP="00A90505">
      <w:pPr>
        <w:numPr>
          <w:ilvl w:val="0"/>
          <w:numId w:val="2"/>
        </w:numPr>
      </w:pPr>
      <w:r w:rsidRPr="00A90505">
        <w:rPr>
          <w:b/>
          <w:bCs/>
        </w:rPr>
        <w:t>What is your project named?</w:t>
      </w:r>
      <w:r w:rsidRPr="00A90505">
        <w:t>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w:t>
      </w:r>
    </w:p>
    <w:p w14:paraId="49403A7B" w14:textId="77777777" w:rsidR="00A90505" w:rsidRPr="00A90505" w:rsidRDefault="00A90505" w:rsidP="00A90505">
      <w:pPr>
        <w:numPr>
          <w:ilvl w:val="0"/>
          <w:numId w:val="2"/>
        </w:numPr>
      </w:pPr>
      <w:r w:rsidRPr="00A90505">
        <w:rPr>
          <w:b/>
          <w:bCs/>
        </w:rPr>
        <w:t>Would you like to use TypeScript?</w:t>
      </w:r>
      <w:r w:rsidRPr="00A90505">
        <w:t> Yes (Provides type safety, beneficial for larger projects)</w:t>
      </w:r>
    </w:p>
    <w:p w14:paraId="40105966" w14:textId="77777777" w:rsidR="00A90505" w:rsidRPr="00A90505" w:rsidRDefault="00A90505" w:rsidP="00A90505">
      <w:pPr>
        <w:numPr>
          <w:ilvl w:val="0"/>
          <w:numId w:val="2"/>
        </w:numPr>
      </w:pPr>
      <w:r w:rsidRPr="00A90505">
        <w:rPr>
          <w:b/>
          <w:bCs/>
        </w:rPr>
        <w:t xml:space="preserve">Would you like to use </w:t>
      </w:r>
      <w:proofErr w:type="spellStart"/>
      <w:r w:rsidRPr="00A90505">
        <w:rPr>
          <w:b/>
          <w:bCs/>
        </w:rPr>
        <w:t>ESLint</w:t>
      </w:r>
      <w:proofErr w:type="spellEnd"/>
      <w:r w:rsidRPr="00A90505">
        <w:rPr>
          <w:b/>
          <w:bCs/>
        </w:rPr>
        <w:t>?</w:t>
      </w:r>
      <w:r w:rsidRPr="00A90505">
        <w:t> No (Skipped for simplicity in this initial setup)</w:t>
      </w:r>
    </w:p>
    <w:p w14:paraId="4E427A4A" w14:textId="77777777" w:rsidR="00A90505" w:rsidRPr="00A90505" w:rsidRDefault="00A90505" w:rsidP="00A90505">
      <w:pPr>
        <w:numPr>
          <w:ilvl w:val="0"/>
          <w:numId w:val="2"/>
        </w:numPr>
      </w:pPr>
      <w:r w:rsidRPr="00A90505">
        <w:rPr>
          <w:b/>
          <w:bCs/>
        </w:rPr>
        <w:t>Would you like to use Tailwind CSS?</w:t>
      </w:r>
      <w:r w:rsidRPr="00A90505">
        <w:t> Yes (A utility-first CSS framework for easier styling)</w:t>
      </w:r>
    </w:p>
    <w:p w14:paraId="675A59B9" w14:textId="77777777" w:rsidR="00A90505" w:rsidRPr="00A90505" w:rsidRDefault="00A90505" w:rsidP="00A90505">
      <w:pPr>
        <w:numPr>
          <w:ilvl w:val="0"/>
          <w:numId w:val="2"/>
        </w:numPr>
      </w:pPr>
      <w:r w:rsidRPr="00A90505">
        <w:rPr>
          <w:b/>
          <w:bCs/>
        </w:rPr>
        <w:t>Would you like to use </w:t>
      </w:r>
      <w:proofErr w:type="spellStart"/>
      <w:r w:rsidRPr="00A90505">
        <w:t>src</w:t>
      </w:r>
      <w:proofErr w:type="spellEnd"/>
      <w:r w:rsidRPr="00A90505">
        <w:t>/</w:t>
      </w:r>
      <w:r w:rsidRPr="00A90505">
        <w:rPr>
          <w:b/>
          <w:bCs/>
        </w:rPr>
        <w:t> directory?</w:t>
      </w:r>
      <w:r w:rsidRPr="00A90505">
        <w:t> Yes (A common convention for organizing source code)</w:t>
      </w:r>
    </w:p>
    <w:p w14:paraId="1030FD2E" w14:textId="77777777" w:rsidR="00A90505" w:rsidRPr="00A90505" w:rsidRDefault="00A90505" w:rsidP="00A90505">
      <w:pPr>
        <w:numPr>
          <w:ilvl w:val="0"/>
          <w:numId w:val="2"/>
        </w:numPr>
      </w:pPr>
      <w:r w:rsidRPr="00A90505">
        <w:rPr>
          <w:b/>
          <w:bCs/>
        </w:rPr>
        <w:lastRenderedPageBreak/>
        <w:t>Would you like to use App Router? (recommended)</w:t>
      </w:r>
      <w:r w:rsidRPr="00A90505">
        <w:t> Yes (The modern, recommended routing system in Next.js)</w:t>
      </w:r>
    </w:p>
    <w:p w14:paraId="426D8190" w14:textId="77777777" w:rsidR="00A90505" w:rsidRPr="00A90505" w:rsidRDefault="00A90505" w:rsidP="00A90505">
      <w:pPr>
        <w:numPr>
          <w:ilvl w:val="0"/>
          <w:numId w:val="2"/>
        </w:numPr>
      </w:pPr>
      <w:r w:rsidRPr="00A90505">
        <w:rPr>
          <w:b/>
          <w:bCs/>
        </w:rPr>
        <w:t xml:space="preserve">Would you like to use </w:t>
      </w:r>
      <w:proofErr w:type="spellStart"/>
      <w:r w:rsidRPr="00A90505">
        <w:rPr>
          <w:b/>
          <w:bCs/>
        </w:rPr>
        <w:t>Turbopack</w:t>
      </w:r>
      <w:proofErr w:type="spellEnd"/>
      <w:r w:rsidRPr="00A90505">
        <w:rPr>
          <w:b/>
          <w:bCs/>
        </w:rPr>
        <w:t xml:space="preserve"> for builds? (alpha)</w:t>
      </w:r>
      <w:r w:rsidRPr="00A90505">
        <w:t> Yes (A faster Rust-based bundler for development speed)</w:t>
      </w:r>
    </w:p>
    <w:p w14:paraId="7E103F76" w14:textId="77777777" w:rsidR="00A90505" w:rsidRPr="00A90505" w:rsidRDefault="00A90505" w:rsidP="00A90505">
      <w:pPr>
        <w:numPr>
          <w:ilvl w:val="0"/>
          <w:numId w:val="2"/>
        </w:numPr>
      </w:pPr>
      <w:r w:rsidRPr="00A90505">
        <w:rPr>
          <w:b/>
          <w:bCs/>
        </w:rPr>
        <w:t>Would you like to customize the default import alias (</w:t>
      </w:r>
      <w:r w:rsidRPr="00A90505">
        <w:t>@/*</w:t>
      </w:r>
      <w:r w:rsidRPr="00A90505">
        <w:rPr>
          <w:b/>
          <w:bCs/>
        </w:rPr>
        <w:t>)?</w:t>
      </w:r>
      <w:r w:rsidRPr="00A90505">
        <w:t> Yes (Press Enter to accept the default @/* alias)</w:t>
      </w:r>
    </w:p>
    <w:p w14:paraId="505F7D04" w14:textId="77777777" w:rsidR="00A90505" w:rsidRPr="00A90505" w:rsidRDefault="00A90505" w:rsidP="00A90505">
      <w:r w:rsidRPr="00A90505">
        <w:t>The CLI will now install the necessary dependencies (react, react-</w:t>
      </w:r>
      <w:proofErr w:type="spellStart"/>
      <w:r w:rsidRPr="00A90505">
        <w:t>dom</w:t>
      </w:r>
      <w:proofErr w:type="spellEnd"/>
      <w:r w:rsidRPr="00A90505">
        <w:t>, next) and development dependencies (typescript, @types/react, @types/node, tailwindcss, postcss, autoprefixer).</w:t>
      </w:r>
    </w:p>
    <w:p w14:paraId="7A4BD2B3" w14:textId="77777777" w:rsidR="00A90505" w:rsidRPr="00A90505" w:rsidRDefault="00A90505" w:rsidP="00A90505">
      <w:r w:rsidRPr="00A90505">
        <w:rPr>
          <w:b/>
          <w:bCs/>
        </w:rPr>
        <w:t>3. Correcting Folder Structure (If Necessary)</w:t>
      </w:r>
    </w:p>
    <w:p w14:paraId="49DF0B79" w14:textId="77777777" w:rsidR="00A90505" w:rsidRPr="00A90505" w:rsidRDefault="00A90505" w:rsidP="00A90505">
      <w:r w:rsidRPr="00A90505">
        <w:t>Sometimes, create-next-app might create the project folder </w:t>
      </w:r>
      <w:r w:rsidRPr="00A90505">
        <w:rPr>
          <w:i/>
          <w:iCs/>
        </w:rPr>
        <w:t>inside</w:t>
      </w:r>
      <w:r w:rsidRPr="00A90505">
        <w:t> your current directory, resulting in a nested structure (e.g., your-folder/</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 If this happens:</w:t>
      </w:r>
    </w:p>
    <w:p w14:paraId="0CC7F0E9" w14:textId="77777777" w:rsidR="00A90505" w:rsidRPr="00A90505" w:rsidRDefault="00A90505" w:rsidP="00A90505">
      <w:pPr>
        <w:numPr>
          <w:ilvl w:val="0"/>
          <w:numId w:val="3"/>
        </w:numPr>
      </w:pPr>
      <w:r w:rsidRPr="00A90505">
        <w:t>Use your file explorer (within VS Code or your operating system) to move all files and folders from the </w:t>
      </w:r>
      <w:r w:rsidRPr="00A90505">
        <w:rPr>
          <w:i/>
          <w:iCs/>
        </w:rPr>
        <w:t>inner</w:t>
      </w:r>
      <w:r w:rsidRPr="00A90505">
        <w:t>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 directory up one level into the </w:t>
      </w:r>
      <w:r w:rsidRPr="00A90505">
        <w:rPr>
          <w:i/>
          <w:iCs/>
        </w:rPr>
        <w:t>outer</w:t>
      </w:r>
      <w:r w:rsidRPr="00A90505">
        <w:t>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 directory.</w:t>
      </w:r>
    </w:p>
    <w:p w14:paraId="6D71C6DA" w14:textId="77777777" w:rsidR="00A90505" w:rsidRPr="00A90505" w:rsidRDefault="00A90505" w:rsidP="00A90505">
      <w:pPr>
        <w:numPr>
          <w:ilvl w:val="0"/>
          <w:numId w:val="3"/>
        </w:numPr>
      </w:pPr>
      <w:r w:rsidRPr="00A90505">
        <w:t>Delete the now-empty inner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 folder.</w:t>
      </w:r>
    </w:p>
    <w:p w14:paraId="40E6797A" w14:textId="77777777" w:rsidR="00A90505" w:rsidRPr="00A90505" w:rsidRDefault="00A90505" w:rsidP="00A90505">
      <w:r w:rsidRPr="00A90505">
        <w:t>Ensure your project root contains files like </w:t>
      </w:r>
      <w:proofErr w:type="spellStart"/>
      <w:proofErr w:type="gramStart"/>
      <w:r w:rsidRPr="00A90505">
        <w:t>package.json</w:t>
      </w:r>
      <w:proofErr w:type="spellEnd"/>
      <w:proofErr w:type="gramEnd"/>
      <w:r w:rsidRPr="00A90505">
        <w:t>, </w:t>
      </w:r>
      <w:proofErr w:type="spellStart"/>
      <w:r w:rsidRPr="00A90505">
        <w:t>next.config.ts</w:t>
      </w:r>
      <w:proofErr w:type="spellEnd"/>
      <w:r w:rsidRPr="00A90505">
        <w:t>, and the </w:t>
      </w:r>
      <w:proofErr w:type="spellStart"/>
      <w:r w:rsidRPr="00A90505">
        <w:t>src</w:t>
      </w:r>
      <w:proofErr w:type="spellEnd"/>
      <w:r w:rsidRPr="00A90505">
        <w:t> directory directly.</w:t>
      </w:r>
    </w:p>
    <w:p w14:paraId="64CF26E4" w14:textId="77777777" w:rsidR="00A90505" w:rsidRPr="00A90505" w:rsidRDefault="00A90505" w:rsidP="00A90505">
      <w:r w:rsidRPr="00A90505">
        <w:rPr>
          <w:b/>
          <w:bCs/>
        </w:rPr>
        <w:t>4. Understanding Key Files and Concepts</w:t>
      </w:r>
    </w:p>
    <w:p w14:paraId="7A13F668" w14:textId="77777777" w:rsidR="00A90505" w:rsidRPr="00A90505" w:rsidRDefault="00A90505" w:rsidP="00A90505">
      <w:r w:rsidRPr="00A90505">
        <w:t>Let's briefly review some important files and concepts generated:</w:t>
      </w:r>
    </w:p>
    <w:p w14:paraId="6AE0DE1A" w14:textId="77777777" w:rsidR="00A90505" w:rsidRPr="00A90505" w:rsidRDefault="00A90505" w:rsidP="00A90505">
      <w:pPr>
        <w:numPr>
          <w:ilvl w:val="0"/>
          <w:numId w:val="4"/>
        </w:numPr>
      </w:pPr>
      <w:proofErr w:type="spellStart"/>
      <w:proofErr w:type="gramStart"/>
      <w:r w:rsidRPr="00A90505">
        <w:t>package.json</w:t>
      </w:r>
      <w:proofErr w:type="spellEnd"/>
      <w:proofErr w:type="gramEnd"/>
      <w:r w:rsidRPr="00A90505">
        <w:rPr>
          <w:b/>
          <w:bCs/>
        </w:rPr>
        <w:t>:</w:t>
      </w:r>
      <w:r w:rsidRPr="00A90505">
        <w:t> Defines project metadata, scripts (like dev, build), and lists dependencies (react, next) and dev dependencies (typescript, </w:t>
      </w:r>
      <w:proofErr w:type="spellStart"/>
      <w:r w:rsidRPr="00A90505">
        <w:t>tailwindcss</w:t>
      </w:r>
      <w:proofErr w:type="spellEnd"/>
      <w:r w:rsidRPr="00A90505">
        <w:t>).</w:t>
      </w:r>
    </w:p>
    <w:p w14:paraId="4FB5820E" w14:textId="77777777" w:rsidR="00A90505" w:rsidRPr="00A90505" w:rsidRDefault="00A90505" w:rsidP="00A90505">
      <w:pPr>
        <w:ind w:left="720"/>
      </w:pPr>
      <w:r w:rsidRPr="00A90505">
        <w:t>// Example relevant sections (versions may differ)</w:t>
      </w:r>
    </w:p>
    <w:p w14:paraId="014B419C" w14:textId="77777777" w:rsidR="00A90505" w:rsidRPr="00A90505" w:rsidRDefault="00A90505" w:rsidP="00A90505">
      <w:pPr>
        <w:ind w:left="720"/>
      </w:pPr>
      <w:r w:rsidRPr="00A90505">
        <w:t>{</w:t>
      </w:r>
    </w:p>
    <w:p w14:paraId="3F20AE13" w14:textId="77777777" w:rsidR="00A90505" w:rsidRPr="00A90505" w:rsidRDefault="00A90505" w:rsidP="00A90505">
      <w:pPr>
        <w:ind w:left="720"/>
      </w:pPr>
      <w:r w:rsidRPr="00A90505">
        <w:t xml:space="preserve">  "name": "</w:t>
      </w:r>
      <w:proofErr w:type="spellStart"/>
      <w:r w:rsidRPr="00A90505">
        <w:t>ts</w:t>
      </w:r>
      <w:proofErr w:type="spellEnd"/>
      <w:r w:rsidRPr="00A90505">
        <w:t>-</w:t>
      </w:r>
      <w:proofErr w:type="spellStart"/>
      <w:r w:rsidRPr="00A90505">
        <w:t>tsender</w:t>
      </w:r>
      <w:proofErr w:type="spellEnd"/>
      <w:r w:rsidRPr="00A90505">
        <w:t>-</w:t>
      </w:r>
      <w:proofErr w:type="spellStart"/>
      <w:r w:rsidRPr="00A90505">
        <w:t>ui</w:t>
      </w:r>
      <w:proofErr w:type="spellEnd"/>
      <w:r w:rsidRPr="00A90505">
        <w:t>-cu",</w:t>
      </w:r>
    </w:p>
    <w:p w14:paraId="63C2F5C7" w14:textId="77777777" w:rsidR="00A90505" w:rsidRPr="00A90505" w:rsidRDefault="00A90505" w:rsidP="00A90505">
      <w:pPr>
        <w:ind w:left="720"/>
      </w:pPr>
      <w:r w:rsidRPr="00A90505">
        <w:t xml:space="preserve">  "scripts": {</w:t>
      </w:r>
    </w:p>
    <w:p w14:paraId="495BC7A8" w14:textId="77777777" w:rsidR="00A90505" w:rsidRPr="00A90505" w:rsidRDefault="00A90505" w:rsidP="00A90505">
      <w:pPr>
        <w:ind w:left="720"/>
      </w:pPr>
      <w:r w:rsidRPr="00A90505">
        <w:t xml:space="preserve">    "dev": "next dev --</w:t>
      </w:r>
      <w:proofErr w:type="spellStart"/>
      <w:r w:rsidRPr="00A90505">
        <w:t>turbopack</w:t>
      </w:r>
      <w:proofErr w:type="spellEnd"/>
      <w:r w:rsidRPr="00A90505">
        <w:t>",</w:t>
      </w:r>
    </w:p>
    <w:p w14:paraId="6107553E" w14:textId="77777777" w:rsidR="00A90505" w:rsidRPr="00A90505" w:rsidRDefault="00A90505" w:rsidP="00A90505">
      <w:pPr>
        <w:ind w:left="720"/>
      </w:pPr>
      <w:r w:rsidRPr="00A90505">
        <w:t xml:space="preserve">    // ... other scripts</w:t>
      </w:r>
    </w:p>
    <w:p w14:paraId="715E03DC" w14:textId="77777777" w:rsidR="00A90505" w:rsidRPr="00A90505" w:rsidRDefault="00A90505" w:rsidP="00A90505">
      <w:pPr>
        <w:ind w:left="720"/>
      </w:pPr>
      <w:r w:rsidRPr="00A90505">
        <w:t xml:space="preserve">  },</w:t>
      </w:r>
    </w:p>
    <w:p w14:paraId="3EC7150B" w14:textId="77777777" w:rsidR="00A90505" w:rsidRPr="00A90505" w:rsidRDefault="00A90505" w:rsidP="00A90505">
      <w:pPr>
        <w:ind w:left="720"/>
      </w:pPr>
      <w:r w:rsidRPr="00A90505">
        <w:lastRenderedPageBreak/>
        <w:t xml:space="preserve">  "dependencies": {</w:t>
      </w:r>
    </w:p>
    <w:p w14:paraId="767F263A" w14:textId="77777777" w:rsidR="00A90505" w:rsidRPr="00A90505" w:rsidRDefault="00A90505" w:rsidP="00A90505">
      <w:pPr>
        <w:ind w:left="720"/>
      </w:pPr>
      <w:r w:rsidRPr="00A90505">
        <w:t xml:space="preserve">    "react": "...",</w:t>
      </w:r>
    </w:p>
    <w:p w14:paraId="06EA7A1B" w14:textId="77777777" w:rsidR="00A90505" w:rsidRPr="00A90505" w:rsidRDefault="00A90505" w:rsidP="00A90505">
      <w:pPr>
        <w:ind w:left="720"/>
      </w:pPr>
      <w:r w:rsidRPr="00A90505">
        <w:t xml:space="preserve">    "</w:t>
      </w:r>
      <w:proofErr w:type="gramStart"/>
      <w:r w:rsidRPr="00A90505">
        <w:t>react</w:t>
      </w:r>
      <w:proofErr w:type="gramEnd"/>
      <w:r w:rsidRPr="00A90505">
        <w:t>-</w:t>
      </w:r>
      <w:proofErr w:type="spellStart"/>
      <w:r w:rsidRPr="00A90505">
        <w:t>dom</w:t>
      </w:r>
      <w:proofErr w:type="spellEnd"/>
      <w:r w:rsidRPr="00A90505">
        <w:t>": "...",</w:t>
      </w:r>
    </w:p>
    <w:p w14:paraId="6C5B1B2C" w14:textId="77777777" w:rsidR="00A90505" w:rsidRPr="00A90505" w:rsidRDefault="00A90505" w:rsidP="00A90505">
      <w:pPr>
        <w:ind w:left="720"/>
      </w:pPr>
      <w:r w:rsidRPr="00A90505">
        <w:t xml:space="preserve">    "next": "..."</w:t>
      </w:r>
    </w:p>
    <w:p w14:paraId="7E2E5E1E" w14:textId="77777777" w:rsidR="00A90505" w:rsidRPr="00A90505" w:rsidRDefault="00A90505" w:rsidP="00A90505">
      <w:pPr>
        <w:ind w:left="720"/>
      </w:pPr>
      <w:r w:rsidRPr="00A90505">
        <w:t xml:space="preserve">  },</w:t>
      </w:r>
    </w:p>
    <w:p w14:paraId="53DD9DE8" w14:textId="77777777" w:rsidR="00A90505" w:rsidRPr="00A90505" w:rsidRDefault="00A90505" w:rsidP="00A90505">
      <w:pPr>
        <w:ind w:left="720"/>
      </w:pPr>
      <w:r w:rsidRPr="00A90505">
        <w:t xml:space="preserve">  "</w:t>
      </w:r>
      <w:proofErr w:type="spellStart"/>
      <w:r w:rsidRPr="00A90505">
        <w:t>devDependencies</w:t>
      </w:r>
      <w:proofErr w:type="spellEnd"/>
      <w:r w:rsidRPr="00A90505">
        <w:t>": {</w:t>
      </w:r>
    </w:p>
    <w:p w14:paraId="77FFB49B" w14:textId="77777777" w:rsidR="00A90505" w:rsidRPr="00A90505" w:rsidRDefault="00A90505" w:rsidP="00A90505">
      <w:pPr>
        <w:ind w:left="720"/>
      </w:pPr>
      <w:r w:rsidRPr="00A90505">
        <w:t xml:space="preserve">    "typescript": "...",</w:t>
      </w:r>
    </w:p>
    <w:p w14:paraId="27C08AA8" w14:textId="77777777" w:rsidR="00A90505" w:rsidRPr="00A90505" w:rsidRDefault="00A90505" w:rsidP="00A90505">
      <w:pPr>
        <w:ind w:left="720"/>
      </w:pPr>
      <w:r w:rsidRPr="00A90505">
        <w:t xml:space="preserve">    "</w:t>
      </w:r>
      <w:proofErr w:type="spellStart"/>
      <w:r w:rsidRPr="00A90505">
        <w:t>tailwindcss</w:t>
      </w:r>
      <w:proofErr w:type="spellEnd"/>
      <w:r w:rsidRPr="00A90505">
        <w:t>": "...",</w:t>
      </w:r>
    </w:p>
    <w:p w14:paraId="20941BAF" w14:textId="77777777" w:rsidR="00A90505" w:rsidRPr="00A90505" w:rsidRDefault="00A90505" w:rsidP="00A90505">
      <w:pPr>
        <w:ind w:left="720"/>
      </w:pPr>
      <w:r w:rsidRPr="00A90505">
        <w:t xml:space="preserve">    // ... other dev dependencies</w:t>
      </w:r>
    </w:p>
    <w:p w14:paraId="6CF6DB71" w14:textId="77777777" w:rsidR="00A90505" w:rsidRPr="00A90505" w:rsidRDefault="00A90505" w:rsidP="00A90505">
      <w:pPr>
        <w:ind w:left="720"/>
      </w:pPr>
      <w:r w:rsidRPr="00A90505">
        <w:t xml:space="preserve">  }</w:t>
      </w:r>
    </w:p>
    <w:p w14:paraId="554D7A35" w14:textId="77777777" w:rsidR="00A90505" w:rsidRPr="00A90505" w:rsidRDefault="00A90505" w:rsidP="00A90505">
      <w:pPr>
        <w:ind w:left="720"/>
      </w:pPr>
      <w:r w:rsidRPr="00A90505">
        <w:t>}</w:t>
      </w:r>
    </w:p>
    <w:p w14:paraId="18561C59" w14:textId="77777777" w:rsidR="00A90505" w:rsidRPr="00A90505" w:rsidRDefault="00A90505" w:rsidP="00A90505">
      <w:pPr>
        <w:numPr>
          <w:ilvl w:val="0"/>
          <w:numId w:val="4"/>
        </w:numPr>
      </w:pPr>
      <w:proofErr w:type="spellStart"/>
      <w:r w:rsidRPr="00A90505">
        <w:t>pnpm-</w:t>
      </w:r>
      <w:proofErr w:type="gramStart"/>
      <w:r w:rsidRPr="00A90505">
        <w:t>lock.yaml</w:t>
      </w:r>
      <w:proofErr w:type="spellEnd"/>
      <w:proofErr w:type="gramEnd"/>
      <w:r w:rsidRPr="00A90505">
        <w:rPr>
          <w:b/>
          <w:bCs/>
        </w:rPr>
        <w:t>:</w:t>
      </w:r>
      <w:r w:rsidRPr="00A90505">
        <w:t> Locks dependency versions for consistent installations across environments.</w:t>
      </w:r>
    </w:p>
    <w:p w14:paraId="3A8A34AF" w14:textId="77777777" w:rsidR="00A90505" w:rsidRPr="00A90505" w:rsidRDefault="00A90505" w:rsidP="00A90505">
      <w:pPr>
        <w:numPr>
          <w:ilvl w:val="0"/>
          <w:numId w:val="4"/>
        </w:numPr>
      </w:pPr>
      <w:proofErr w:type="spellStart"/>
      <w:proofErr w:type="gramStart"/>
      <w:r w:rsidRPr="00A90505">
        <w:t>tsconfig.json</w:t>
      </w:r>
      <w:proofErr w:type="spellEnd"/>
      <w:proofErr w:type="gramEnd"/>
      <w:r w:rsidRPr="00A90505">
        <w:rPr>
          <w:b/>
          <w:bCs/>
        </w:rPr>
        <w:t>:</w:t>
      </w:r>
      <w:r w:rsidRPr="00A90505">
        <w:t> Configures the TypeScript compiler.</w:t>
      </w:r>
    </w:p>
    <w:p w14:paraId="6313F9CF" w14:textId="77777777" w:rsidR="00A90505" w:rsidRPr="00A90505" w:rsidRDefault="00A90505" w:rsidP="00A90505">
      <w:pPr>
        <w:numPr>
          <w:ilvl w:val="0"/>
          <w:numId w:val="4"/>
        </w:numPr>
      </w:pPr>
      <w:proofErr w:type="spellStart"/>
      <w:r w:rsidRPr="00A90505">
        <w:t>next.config.ts</w:t>
      </w:r>
      <w:proofErr w:type="spellEnd"/>
      <w:r w:rsidRPr="00A90505">
        <w:rPr>
          <w:b/>
          <w:bCs/>
        </w:rPr>
        <w:t>:</w:t>
      </w:r>
      <w:r w:rsidRPr="00A90505">
        <w:t> Configures Next.js specific settings.</w:t>
      </w:r>
    </w:p>
    <w:p w14:paraId="10636B0B" w14:textId="77777777" w:rsidR="00A90505" w:rsidRPr="00A90505" w:rsidRDefault="00A90505" w:rsidP="00A90505">
      <w:pPr>
        <w:numPr>
          <w:ilvl w:val="0"/>
          <w:numId w:val="4"/>
        </w:numPr>
      </w:pPr>
      <w:proofErr w:type="spellStart"/>
      <w:r w:rsidRPr="00A90505">
        <w:t>tailwind.config.ts</w:t>
      </w:r>
      <w:proofErr w:type="spellEnd"/>
      <w:r w:rsidRPr="00A90505">
        <w:rPr>
          <w:b/>
          <w:bCs/>
        </w:rPr>
        <w:t> &amp; </w:t>
      </w:r>
      <w:proofErr w:type="spellStart"/>
      <w:r w:rsidRPr="00A90505">
        <w:t>postcss.config.mjs</w:t>
      </w:r>
      <w:proofErr w:type="spellEnd"/>
      <w:r w:rsidRPr="00A90505">
        <w:rPr>
          <w:b/>
          <w:bCs/>
        </w:rPr>
        <w:t>:</w:t>
      </w:r>
      <w:r w:rsidRPr="00A90505">
        <w:t> Configuration files for Tailwind CSS.</w:t>
      </w:r>
    </w:p>
    <w:p w14:paraId="510E4D9A" w14:textId="77777777" w:rsidR="00A90505" w:rsidRPr="00A90505" w:rsidRDefault="00A90505" w:rsidP="00A90505">
      <w:pPr>
        <w:numPr>
          <w:ilvl w:val="0"/>
          <w:numId w:val="4"/>
        </w:numPr>
      </w:pPr>
      <w:proofErr w:type="spellStart"/>
      <w:r w:rsidRPr="00A90505">
        <w:t>src</w:t>
      </w:r>
      <w:proofErr w:type="spellEnd"/>
      <w:r w:rsidRPr="00A90505">
        <w:t>/</w:t>
      </w:r>
      <w:r w:rsidRPr="00A90505">
        <w:rPr>
          <w:b/>
          <w:bCs/>
        </w:rPr>
        <w:t> Directory:</w:t>
      </w:r>
      <w:r w:rsidRPr="00A90505">
        <w:t> Contains your application's source code.</w:t>
      </w:r>
    </w:p>
    <w:p w14:paraId="2CC3E729" w14:textId="77777777" w:rsidR="00A90505" w:rsidRPr="00A90505" w:rsidRDefault="00A90505" w:rsidP="00A90505">
      <w:pPr>
        <w:numPr>
          <w:ilvl w:val="0"/>
          <w:numId w:val="4"/>
        </w:numPr>
      </w:pPr>
      <w:proofErr w:type="spellStart"/>
      <w:r w:rsidRPr="00A90505">
        <w:t>src</w:t>
      </w:r>
      <w:proofErr w:type="spellEnd"/>
      <w:r w:rsidRPr="00A90505">
        <w:t>/app/</w:t>
      </w:r>
      <w:r w:rsidRPr="00A90505">
        <w:rPr>
          <w:b/>
          <w:bCs/>
        </w:rPr>
        <w:t> Directory:</w:t>
      </w:r>
      <w:r w:rsidRPr="00A90505">
        <w:t> Core of the Next.js App Router. Folders define routes.</w:t>
      </w:r>
    </w:p>
    <w:p w14:paraId="7287DE0B" w14:textId="77777777" w:rsidR="00A90505" w:rsidRPr="00A90505" w:rsidRDefault="00A90505" w:rsidP="00A90505">
      <w:pPr>
        <w:numPr>
          <w:ilvl w:val="0"/>
          <w:numId w:val="4"/>
        </w:numPr>
      </w:pPr>
      <w:proofErr w:type="spellStart"/>
      <w:r w:rsidRPr="00A90505">
        <w:t>src</w:t>
      </w:r>
      <w:proofErr w:type="spellEnd"/>
      <w:r w:rsidRPr="00A90505">
        <w:t>/app/</w:t>
      </w:r>
      <w:proofErr w:type="spellStart"/>
      <w:r w:rsidRPr="00A90505">
        <w:t>layout.tsx</w:t>
      </w:r>
      <w:proofErr w:type="spellEnd"/>
      <w:r w:rsidRPr="00A90505">
        <w:rPr>
          <w:b/>
          <w:bCs/>
        </w:rPr>
        <w:t>:</w:t>
      </w:r>
      <w:r w:rsidRPr="00A90505">
        <w:t xml:space="preserve"> Defines the root layout component wrapping all pages. Contains &lt;html&gt; and &lt;body&gt; tags. </w:t>
      </w:r>
      <w:proofErr w:type="gramStart"/>
      <w:r w:rsidRPr="00A90505">
        <w:t>Uses .</w:t>
      </w:r>
      <w:proofErr w:type="spellStart"/>
      <w:r w:rsidRPr="00A90505">
        <w:t>tsx</w:t>
      </w:r>
      <w:proofErr w:type="spellEnd"/>
      <w:proofErr w:type="gramEnd"/>
      <w:r w:rsidRPr="00A90505">
        <w:t> because it includes JSX (HTML-like syntax in TypeScript/JavaScript) for the React component structure.</w:t>
      </w:r>
    </w:p>
    <w:p w14:paraId="615E3724" w14:textId="77777777" w:rsidR="00A90505" w:rsidRPr="00A90505" w:rsidRDefault="00A90505" w:rsidP="00A90505">
      <w:pPr>
        <w:numPr>
          <w:ilvl w:val="0"/>
          <w:numId w:val="4"/>
        </w:numPr>
      </w:pPr>
      <w:proofErr w:type="spellStart"/>
      <w:r w:rsidRPr="00A90505">
        <w:t>src</w:t>
      </w:r>
      <w:proofErr w:type="spellEnd"/>
      <w:r w:rsidRPr="00A90505">
        <w:t>/app/</w:t>
      </w:r>
      <w:proofErr w:type="spellStart"/>
      <w:r w:rsidRPr="00A90505">
        <w:t>page.tsx</w:t>
      </w:r>
      <w:proofErr w:type="spellEnd"/>
      <w:r w:rsidRPr="00A90505">
        <w:rPr>
          <w:b/>
          <w:bCs/>
        </w:rPr>
        <w:t>:</w:t>
      </w:r>
      <w:r w:rsidRPr="00A90505">
        <w:t xml:space="preserve"> Defines the React component for the application's root route (/). This is your homepage. Also </w:t>
      </w:r>
      <w:proofErr w:type="gramStart"/>
      <w:r w:rsidRPr="00A90505">
        <w:t>uses .</w:t>
      </w:r>
      <w:proofErr w:type="spellStart"/>
      <w:r w:rsidRPr="00A90505">
        <w:t>tsx</w:t>
      </w:r>
      <w:proofErr w:type="spellEnd"/>
      <w:proofErr w:type="gramEnd"/>
      <w:r w:rsidRPr="00A90505">
        <w:t>.</w:t>
      </w:r>
    </w:p>
    <w:p w14:paraId="767656B0" w14:textId="77777777" w:rsidR="00A90505" w:rsidRPr="00A90505" w:rsidRDefault="00A90505" w:rsidP="00A90505">
      <w:pPr>
        <w:numPr>
          <w:ilvl w:val="0"/>
          <w:numId w:val="4"/>
        </w:numPr>
      </w:pPr>
      <w:proofErr w:type="spellStart"/>
      <w:r w:rsidRPr="00A90505">
        <w:t>src</w:t>
      </w:r>
      <w:proofErr w:type="spellEnd"/>
      <w:r w:rsidRPr="00A90505">
        <w:t>/app/globals.css</w:t>
      </w:r>
      <w:r w:rsidRPr="00A90505">
        <w:rPr>
          <w:b/>
          <w:bCs/>
        </w:rPr>
        <w:t>:</w:t>
      </w:r>
      <w:r w:rsidRPr="00A90505">
        <w:t> Contains global styles and Tailwind CSS directives.</w:t>
      </w:r>
    </w:p>
    <w:p w14:paraId="34E88C62" w14:textId="77777777" w:rsidR="00A90505" w:rsidRPr="00A90505" w:rsidRDefault="00A90505" w:rsidP="00A90505">
      <w:pPr>
        <w:numPr>
          <w:ilvl w:val="0"/>
          <w:numId w:val="4"/>
        </w:numPr>
      </w:pPr>
      <w:r w:rsidRPr="00A90505">
        <w:rPr>
          <w:b/>
          <w:bCs/>
        </w:rPr>
        <w:t>TypeScript (</w:t>
      </w:r>
      <w:r w:rsidRPr="00A90505">
        <w:t>.</w:t>
      </w:r>
      <w:proofErr w:type="spellStart"/>
      <w:r w:rsidRPr="00A90505">
        <w:t>ts</w:t>
      </w:r>
      <w:proofErr w:type="spellEnd"/>
      <w:proofErr w:type="gramStart"/>
      <w:r w:rsidRPr="00A90505">
        <w:rPr>
          <w:b/>
          <w:bCs/>
        </w:rPr>
        <w:t>, </w:t>
      </w:r>
      <w:r w:rsidRPr="00A90505">
        <w:t>.</w:t>
      </w:r>
      <w:proofErr w:type="spellStart"/>
      <w:r w:rsidRPr="00A90505">
        <w:t>tsx</w:t>
      </w:r>
      <w:proofErr w:type="spellEnd"/>
      <w:proofErr w:type="gramEnd"/>
      <w:r w:rsidRPr="00A90505">
        <w:rPr>
          <w:b/>
          <w:bCs/>
        </w:rPr>
        <w:t>):</w:t>
      </w:r>
      <w:r w:rsidRPr="00A90505">
        <w:t> .</w:t>
      </w:r>
      <w:proofErr w:type="spellStart"/>
      <w:r w:rsidRPr="00A90505">
        <w:t>ts</w:t>
      </w:r>
      <w:proofErr w:type="spellEnd"/>
      <w:r w:rsidRPr="00A90505">
        <w:t> files contain standard TypeScript code. .</w:t>
      </w:r>
      <w:proofErr w:type="spellStart"/>
      <w:r w:rsidRPr="00A90505">
        <w:t>tsx</w:t>
      </w:r>
      <w:proofErr w:type="spellEnd"/>
      <w:r w:rsidRPr="00A90505">
        <w:t> files are TypeScript files that can also contain JSX, used for defining React components.</w:t>
      </w:r>
    </w:p>
    <w:p w14:paraId="585E5B8D" w14:textId="77777777" w:rsidR="00A90505" w:rsidRPr="00A90505" w:rsidRDefault="00A90505" w:rsidP="00A90505">
      <w:pPr>
        <w:numPr>
          <w:ilvl w:val="0"/>
          <w:numId w:val="4"/>
        </w:numPr>
      </w:pPr>
      <w:r w:rsidRPr="00A90505">
        <w:rPr>
          <w:b/>
          <w:bCs/>
        </w:rPr>
        <w:t>React Components:</w:t>
      </w:r>
      <w:r w:rsidRPr="00A90505">
        <w:t> Reusable UI pieces written as functions returning JSX (e.g., Home in </w:t>
      </w:r>
      <w:proofErr w:type="spellStart"/>
      <w:r w:rsidRPr="00A90505">
        <w:t>page.tsx</w:t>
      </w:r>
      <w:proofErr w:type="spellEnd"/>
      <w:r w:rsidRPr="00A90505">
        <w:t>, </w:t>
      </w:r>
      <w:proofErr w:type="spellStart"/>
      <w:r w:rsidRPr="00A90505">
        <w:t>RootLayout</w:t>
      </w:r>
      <w:proofErr w:type="spellEnd"/>
      <w:r w:rsidRPr="00A90505">
        <w:t> in </w:t>
      </w:r>
      <w:proofErr w:type="spellStart"/>
      <w:r w:rsidRPr="00A90505">
        <w:t>layout.tsx</w:t>
      </w:r>
      <w:proofErr w:type="spellEnd"/>
      <w:r w:rsidRPr="00A90505">
        <w:t>).</w:t>
      </w:r>
    </w:p>
    <w:p w14:paraId="36EB02CB" w14:textId="77777777" w:rsidR="00A90505" w:rsidRPr="00A90505" w:rsidRDefault="00A90505" w:rsidP="00A90505">
      <w:r w:rsidRPr="00A90505">
        <w:rPr>
          <w:b/>
          <w:bCs/>
        </w:rPr>
        <w:lastRenderedPageBreak/>
        <w:t>5. Running the Development Server</w:t>
      </w:r>
    </w:p>
    <w:p w14:paraId="70D70607" w14:textId="77777777" w:rsidR="00A90505" w:rsidRPr="00A90505" w:rsidRDefault="00A90505" w:rsidP="00A90505">
      <w:r w:rsidRPr="00A90505">
        <w:t>To see your application in action, run the development script defined in </w:t>
      </w:r>
      <w:proofErr w:type="spellStart"/>
      <w:proofErr w:type="gramStart"/>
      <w:r w:rsidRPr="00A90505">
        <w:t>package.json</w:t>
      </w:r>
      <w:proofErr w:type="spellEnd"/>
      <w:proofErr w:type="gramEnd"/>
      <w:r w:rsidRPr="00A90505">
        <w:t>:</w:t>
      </w:r>
    </w:p>
    <w:p w14:paraId="040F240C" w14:textId="77777777" w:rsidR="00A90505" w:rsidRPr="00A90505" w:rsidRDefault="00A90505" w:rsidP="00A90505">
      <w:proofErr w:type="spellStart"/>
      <w:r w:rsidRPr="00A90505">
        <w:t>pnpm</w:t>
      </w:r>
      <w:proofErr w:type="spellEnd"/>
      <w:r w:rsidRPr="00A90505">
        <w:t xml:space="preserve"> run dev</w:t>
      </w:r>
    </w:p>
    <w:p w14:paraId="53E68A3E" w14:textId="77777777" w:rsidR="00A90505" w:rsidRPr="00A90505" w:rsidRDefault="00A90505" w:rsidP="00A90505">
      <w:r w:rsidRPr="00A90505">
        <w:t xml:space="preserve">This command starts a local development server (usually at http://localhost:3000) with hot reloading enabled. Open this URL in your web browser. You should see the default Next.js starter page. Hot reloading means that when you save changes to your code files, the browser will automatically update without a </w:t>
      </w:r>
      <w:proofErr w:type="gramStart"/>
      <w:r w:rsidRPr="00A90505">
        <w:t>full page</w:t>
      </w:r>
      <w:proofErr w:type="gramEnd"/>
      <w:r w:rsidRPr="00A90505">
        <w:t xml:space="preserve"> refresh.</w:t>
      </w:r>
    </w:p>
    <w:p w14:paraId="4E525AF8" w14:textId="77777777" w:rsidR="00A90505" w:rsidRPr="00A90505" w:rsidRDefault="00A90505" w:rsidP="00A90505">
      <w:r w:rsidRPr="00A90505">
        <w:rPr>
          <w:b/>
          <w:bCs/>
        </w:rPr>
        <w:t>6. Simplifying the Boilerplate Code</w:t>
      </w:r>
    </w:p>
    <w:p w14:paraId="4878ABE4" w14:textId="77777777" w:rsidR="00A90505" w:rsidRPr="00A90505" w:rsidRDefault="00A90505" w:rsidP="00A90505">
      <w:r w:rsidRPr="00A90505">
        <w:t>The default Next.js starter page contains a lot of example content. Let's simplify </w:t>
      </w:r>
      <w:proofErr w:type="spellStart"/>
      <w:r w:rsidRPr="00A90505">
        <w:t>page.tsx</w:t>
      </w:r>
      <w:proofErr w:type="spellEnd"/>
      <w:r w:rsidRPr="00A90505">
        <w:t> and </w:t>
      </w:r>
      <w:proofErr w:type="spellStart"/>
      <w:r w:rsidRPr="00A90505">
        <w:t>layout.tsx</w:t>
      </w:r>
      <w:proofErr w:type="spellEnd"/>
      <w:r w:rsidRPr="00A90505">
        <w:t> to a bare minimum.</w:t>
      </w:r>
    </w:p>
    <w:p w14:paraId="586734D3" w14:textId="77777777" w:rsidR="00A90505" w:rsidRPr="00A90505" w:rsidRDefault="00A90505" w:rsidP="00A90505">
      <w:pPr>
        <w:ind w:left="720"/>
      </w:pPr>
      <w:r w:rsidRPr="00A90505">
        <w:rPr>
          <w:b/>
          <w:bCs/>
        </w:rPr>
        <w:t>a) Simplify </w:t>
      </w:r>
      <w:proofErr w:type="spellStart"/>
      <w:r w:rsidRPr="00A90505">
        <w:t>src</w:t>
      </w:r>
      <w:proofErr w:type="spellEnd"/>
      <w:r w:rsidRPr="00A90505">
        <w:t>/app/</w:t>
      </w:r>
      <w:proofErr w:type="spellStart"/>
      <w:r w:rsidRPr="00A90505">
        <w:t>page.tsx</w:t>
      </w:r>
      <w:proofErr w:type="spellEnd"/>
      <w:r w:rsidRPr="00A90505">
        <w:rPr>
          <w:b/>
          <w:bCs/>
        </w:rPr>
        <w:t>:</w:t>
      </w:r>
    </w:p>
    <w:p w14:paraId="0A626B2E" w14:textId="77777777" w:rsidR="00A90505" w:rsidRPr="00A90505" w:rsidRDefault="00A90505" w:rsidP="00A90505">
      <w:pPr>
        <w:ind w:left="720"/>
      </w:pPr>
      <w:r w:rsidRPr="00A90505">
        <w:t>Open </w:t>
      </w:r>
      <w:proofErr w:type="spellStart"/>
      <w:r w:rsidRPr="00A90505">
        <w:t>src</w:t>
      </w:r>
      <w:proofErr w:type="spellEnd"/>
      <w:r w:rsidRPr="00A90505">
        <w:t>/app/</w:t>
      </w:r>
      <w:proofErr w:type="spellStart"/>
      <w:r w:rsidRPr="00A90505">
        <w:t>page.tsx</w:t>
      </w:r>
      <w:proofErr w:type="spellEnd"/>
      <w:r w:rsidRPr="00A90505">
        <w:t>. Remove the import Image... line and replace the entire content within the return (...) statement of the </w:t>
      </w:r>
      <w:proofErr w:type="gramStart"/>
      <w:r w:rsidRPr="00A90505">
        <w:t>Home</w:t>
      </w:r>
      <w:proofErr w:type="gramEnd"/>
      <w:r w:rsidRPr="00A90505">
        <w:t> component with a simple div.</w:t>
      </w:r>
    </w:p>
    <w:p w14:paraId="7CB68618" w14:textId="77777777" w:rsidR="00A90505" w:rsidRPr="00A90505" w:rsidRDefault="00A90505" w:rsidP="00A90505">
      <w:pPr>
        <w:numPr>
          <w:ilvl w:val="0"/>
          <w:numId w:val="5"/>
        </w:numPr>
        <w:tabs>
          <w:tab w:val="clear" w:pos="720"/>
          <w:tab w:val="num" w:pos="1440"/>
        </w:tabs>
        <w:ind w:left="1440"/>
      </w:pPr>
      <w:r w:rsidRPr="00A90505">
        <w:rPr>
          <w:b/>
          <w:bCs/>
        </w:rPr>
        <w:t>Final Code (</w:t>
      </w:r>
      <w:proofErr w:type="spellStart"/>
      <w:r w:rsidRPr="00A90505">
        <w:t>src</w:t>
      </w:r>
      <w:proofErr w:type="spellEnd"/>
      <w:r w:rsidRPr="00A90505">
        <w:t>/app/</w:t>
      </w:r>
      <w:proofErr w:type="spellStart"/>
      <w:r w:rsidRPr="00A90505">
        <w:t>page.tsx</w:t>
      </w:r>
      <w:proofErr w:type="spellEnd"/>
      <w:r w:rsidRPr="00A90505">
        <w:rPr>
          <w:b/>
          <w:bCs/>
        </w:rPr>
        <w:t>):</w:t>
      </w:r>
    </w:p>
    <w:p w14:paraId="01434461" w14:textId="77777777" w:rsidR="00A90505" w:rsidRPr="00A90505" w:rsidRDefault="00A90505" w:rsidP="00A90505">
      <w:pPr>
        <w:ind w:left="720"/>
      </w:pPr>
      <w:r w:rsidRPr="00A90505">
        <w:t xml:space="preserve">export default function </w:t>
      </w:r>
      <w:proofErr w:type="gramStart"/>
      <w:r w:rsidRPr="00A90505">
        <w:t>Home(</w:t>
      </w:r>
      <w:proofErr w:type="gramEnd"/>
      <w:r w:rsidRPr="00A90505">
        <w:t>) {</w:t>
      </w:r>
    </w:p>
    <w:p w14:paraId="0CA2E1E2" w14:textId="77777777" w:rsidR="00A90505" w:rsidRPr="00A90505" w:rsidRDefault="00A90505" w:rsidP="00A90505">
      <w:pPr>
        <w:ind w:left="720"/>
      </w:pPr>
      <w:r w:rsidRPr="00A90505">
        <w:t xml:space="preserve">  return (</w:t>
      </w:r>
    </w:p>
    <w:p w14:paraId="5FC047C2" w14:textId="77777777" w:rsidR="00A90505" w:rsidRPr="00A90505" w:rsidRDefault="00A90505" w:rsidP="00A90505">
      <w:pPr>
        <w:ind w:left="720"/>
      </w:pPr>
      <w:r w:rsidRPr="00A90505">
        <w:t xml:space="preserve">    &lt;div&gt;</w:t>
      </w:r>
    </w:p>
    <w:p w14:paraId="6E8DCCB5" w14:textId="77777777" w:rsidR="00A90505" w:rsidRPr="00A90505" w:rsidRDefault="00A90505" w:rsidP="00A90505">
      <w:pPr>
        <w:ind w:left="720"/>
      </w:pPr>
      <w:r w:rsidRPr="00A90505">
        <w:t xml:space="preserve">      Hi</w:t>
      </w:r>
    </w:p>
    <w:p w14:paraId="50F31B36" w14:textId="77777777" w:rsidR="00A90505" w:rsidRPr="00A90505" w:rsidRDefault="00A90505" w:rsidP="00A90505">
      <w:pPr>
        <w:ind w:left="720"/>
      </w:pPr>
      <w:r w:rsidRPr="00A90505">
        <w:t xml:space="preserve">    &lt;/div&gt;</w:t>
      </w:r>
    </w:p>
    <w:p w14:paraId="1967D058" w14:textId="77777777" w:rsidR="00A90505" w:rsidRPr="00A90505" w:rsidRDefault="00A90505" w:rsidP="00A90505">
      <w:pPr>
        <w:ind w:left="720"/>
      </w:pPr>
      <w:r w:rsidRPr="00A90505">
        <w:t xml:space="preserve">  );</w:t>
      </w:r>
    </w:p>
    <w:p w14:paraId="3EB07EC2" w14:textId="77777777" w:rsidR="00A90505" w:rsidRPr="00A90505" w:rsidRDefault="00A90505" w:rsidP="00A90505">
      <w:pPr>
        <w:ind w:left="720"/>
      </w:pPr>
      <w:r w:rsidRPr="00A90505">
        <w:t>}</w:t>
      </w:r>
    </w:p>
    <w:p w14:paraId="13FBBA90" w14:textId="77777777" w:rsidR="00A90505" w:rsidRPr="00A90505" w:rsidRDefault="00A90505" w:rsidP="00A90505">
      <w:pPr>
        <w:ind w:left="720"/>
      </w:pPr>
      <w:r w:rsidRPr="00A90505">
        <w:rPr>
          <w:b/>
          <w:bCs/>
        </w:rPr>
        <w:t>b) Simplify </w:t>
      </w:r>
      <w:proofErr w:type="spellStart"/>
      <w:r w:rsidRPr="00A90505">
        <w:t>src</w:t>
      </w:r>
      <w:proofErr w:type="spellEnd"/>
      <w:r w:rsidRPr="00A90505">
        <w:t>/app/</w:t>
      </w:r>
      <w:proofErr w:type="spellStart"/>
      <w:r w:rsidRPr="00A90505">
        <w:t>layout.tsx</w:t>
      </w:r>
      <w:proofErr w:type="spellEnd"/>
      <w:r w:rsidRPr="00A90505">
        <w:rPr>
          <w:b/>
          <w:bCs/>
        </w:rPr>
        <w:t>:</w:t>
      </w:r>
    </w:p>
    <w:p w14:paraId="3B30D0DF" w14:textId="77777777" w:rsidR="00A90505" w:rsidRPr="00A90505" w:rsidRDefault="00A90505" w:rsidP="00A90505">
      <w:pPr>
        <w:ind w:left="720"/>
      </w:pPr>
      <w:r w:rsidRPr="00A90505">
        <w:t>Open </w:t>
      </w:r>
      <w:proofErr w:type="spellStart"/>
      <w:r w:rsidRPr="00A90505">
        <w:t>src</w:t>
      </w:r>
      <w:proofErr w:type="spellEnd"/>
      <w:r w:rsidRPr="00A90505">
        <w:t>/app/</w:t>
      </w:r>
      <w:proofErr w:type="spellStart"/>
      <w:r w:rsidRPr="00A90505">
        <w:t>layout.tsx</w:t>
      </w:r>
      <w:proofErr w:type="spellEnd"/>
      <w:r w:rsidRPr="00A90505">
        <w:t>. Make the following changes:</w:t>
      </w:r>
    </w:p>
    <w:p w14:paraId="5AC9DB71" w14:textId="77777777" w:rsidR="00A90505" w:rsidRPr="00A90505" w:rsidRDefault="00A90505" w:rsidP="00A90505">
      <w:pPr>
        <w:numPr>
          <w:ilvl w:val="0"/>
          <w:numId w:val="6"/>
        </w:numPr>
        <w:tabs>
          <w:tab w:val="clear" w:pos="720"/>
          <w:tab w:val="num" w:pos="1440"/>
        </w:tabs>
        <w:ind w:left="1440"/>
      </w:pPr>
      <w:r w:rsidRPr="00A90505">
        <w:t xml:space="preserve">Remove the font imports (e.g., import </w:t>
      </w:r>
      <w:proofErr w:type="gramStart"/>
      <w:r w:rsidRPr="00A90505">
        <w:t xml:space="preserve">{ </w:t>
      </w:r>
      <w:proofErr w:type="spellStart"/>
      <w:r w:rsidRPr="00A90505">
        <w:t>GeistSans</w:t>
      </w:r>
      <w:proofErr w:type="spellEnd"/>
      <w:r w:rsidRPr="00A90505">
        <w:t xml:space="preserve"> }...</w:t>
      </w:r>
      <w:proofErr w:type="gramEnd"/>
      <w:r w:rsidRPr="00A90505">
        <w:t>).</w:t>
      </w:r>
    </w:p>
    <w:p w14:paraId="0CF4757D" w14:textId="77777777" w:rsidR="00A90505" w:rsidRPr="00A90505" w:rsidRDefault="00A90505" w:rsidP="00A90505">
      <w:pPr>
        <w:numPr>
          <w:ilvl w:val="0"/>
          <w:numId w:val="6"/>
        </w:numPr>
        <w:tabs>
          <w:tab w:val="clear" w:pos="720"/>
          <w:tab w:val="num" w:pos="1440"/>
        </w:tabs>
        <w:ind w:left="1440"/>
      </w:pPr>
      <w:r w:rsidRPr="00A90505">
        <w:t>Remove the const definitions for these fonts if present.</w:t>
      </w:r>
    </w:p>
    <w:p w14:paraId="194C046B" w14:textId="77777777" w:rsidR="00A90505" w:rsidRPr="00A90505" w:rsidRDefault="00A90505" w:rsidP="00A90505">
      <w:pPr>
        <w:numPr>
          <w:ilvl w:val="0"/>
          <w:numId w:val="6"/>
        </w:numPr>
        <w:tabs>
          <w:tab w:val="clear" w:pos="720"/>
          <w:tab w:val="num" w:pos="1440"/>
        </w:tabs>
        <w:ind w:left="1440"/>
      </w:pPr>
      <w:r w:rsidRPr="00A90505">
        <w:t>Update the metadata object: change title to "</w:t>
      </w:r>
      <w:proofErr w:type="spellStart"/>
      <w:r w:rsidRPr="00A90505">
        <w:t>TSender</w:t>
      </w:r>
      <w:proofErr w:type="spellEnd"/>
      <w:r w:rsidRPr="00A90505">
        <w:t>" and description to "A simple and fast email sender".</w:t>
      </w:r>
    </w:p>
    <w:p w14:paraId="145245B4" w14:textId="77777777" w:rsidR="00A90505" w:rsidRPr="00A90505" w:rsidRDefault="00A90505" w:rsidP="00A90505">
      <w:pPr>
        <w:numPr>
          <w:ilvl w:val="0"/>
          <w:numId w:val="6"/>
        </w:numPr>
        <w:tabs>
          <w:tab w:val="clear" w:pos="720"/>
          <w:tab w:val="num" w:pos="1440"/>
        </w:tabs>
        <w:ind w:left="1440"/>
      </w:pPr>
      <w:r w:rsidRPr="00A90505">
        <w:t>Remove the </w:t>
      </w:r>
      <w:proofErr w:type="spellStart"/>
      <w:r w:rsidRPr="00A90505">
        <w:t>className</w:t>
      </w:r>
      <w:proofErr w:type="spellEnd"/>
      <w:r w:rsidRPr="00A90505">
        <w:t> prop from the &lt;body&gt; tag.</w:t>
      </w:r>
    </w:p>
    <w:p w14:paraId="3348D326" w14:textId="77777777" w:rsidR="00A90505" w:rsidRPr="00A90505" w:rsidRDefault="00A90505" w:rsidP="00A90505">
      <w:pPr>
        <w:numPr>
          <w:ilvl w:val="0"/>
          <w:numId w:val="7"/>
        </w:numPr>
        <w:tabs>
          <w:tab w:val="num" w:pos="720"/>
        </w:tabs>
      </w:pPr>
      <w:r w:rsidRPr="00A90505">
        <w:rPr>
          <w:b/>
          <w:bCs/>
        </w:rPr>
        <w:lastRenderedPageBreak/>
        <w:t>Final Code (</w:t>
      </w:r>
      <w:proofErr w:type="spellStart"/>
      <w:r w:rsidRPr="00A90505">
        <w:t>src</w:t>
      </w:r>
      <w:proofErr w:type="spellEnd"/>
      <w:r w:rsidRPr="00A90505">
        <w:t>/app/</w:t>
      </w:r>
      <w:proofErr w:type="spellStart"/>
      <w:r w:rsidRPr="00A90505">
        <w:t>layout.tsx</w:t>
      </w:r>
      <w:proofErr w:type="spellEnd"/>
      <w:r w:rsidRPr="00A90505">
        <w:rPr>
          <w:b/>
          <w:bCs/>
        </w:rPr>
        <w:t>):</w:t>
      </w:r>
    </w:p>
    <w:p w14:paraId="0BD91A98" w14:textId="77777777" w:rsidR="00A90505" w:rsidRPr="00A90505" w:rsidRDefault="00A90505" w:rsidP="00A90505">
      <w:pPr>
        <w:ind w:left="1440"/>
      </w:pPr>
      <w:r w:rsidRPr="00A90505">
        <w:t xml:space="preserve">import type </w:t>
      </w:r>
      <w:proofErr w:type="gramStart"/>
      <w:r w:rsidRPr="00A90505">
        <w:t>{ Metadata</w:t>
      </w:r>
      <w:proofErr w:type="gramEnd"/>
      <w:r w:rsidRPr="00A90505">
        <w:t xml:space="preserve"> } from "next";</w:t>
      </w:r>
    </w:p>
    <w:p w14:paraId="22DDFF21" w14:textId="77777777" w:rsidR="00A90505" w:rsidRPr="00A90505" w:rsidRDefault="00A90505" w:rsidP="00A90505">
      <w:pPr>
        <w:ind w:left="1440"/>
      </w:pPr>
      <w:r w:rsidRPr="00A90505">
        <w:t>import "./globals.css";</w:t>
      </w:r>
    </w:p>
    <w:p w14:paraId="39915A86" w14:textId="77777777" w:rsidR="00A90505" w:rsidRPr="00A90505" w:rsidRDefault="00A90505" w:rsidP="00A90505">
      <w:pPr>
        <w:ind w:left="1440"/>
      </w:pPr>
      <w:r w:rsidRPr="00A90505">
        <w:t>​</w:t>
      </w:r>
    </w:p>
    <w:p w14:paraId="184A8FBD" w14:textId="77777777" w:rsidR="00A90505" w:rsidRPr="00A90505" w:rsidRDefault="00A90505" w:rsidP="00A90505">
      <w:pPr>
        <w:ind w:left="1440"/>
      </w:pPr>
      <w:r w:rsidRPr="00A90505">
        <w:t>export const metadata: Metadata = {</w:t>
      </w:r>
    </w:p>
    <w:p w14:paraId="7F78FCF4" w14:textId="77777777" w:rsidR="00A90505" w:rsidRPr="00A90505" w:rsidRDefault="00A90505" w:rsidP="00A90505">
      <w:pPr>
        <w:ind w:left="1440"/>
      </w:pPr>
      <w:r w:rsidRPr="00A90505">
        <w:t xml:space="preserve">  title: "</w:t>
      </w:r>
      <w:proofErr w:type="spellStart"/>
      <w:r w:rsidRPr="00A90505">
        <w:t>TSender</w:t>
      </w:r>
      <w:proofErr w:type="spellEnd"/>
      <w:r w:rsidRPr="00A90505">
        <w:t>",</w:t>
      </w:r>
    </w:p>
    <w:p w14:paraId="5F8D1ECA" w14:textId="77777777" w:rsidR="00A90505" w:rsidRPr="00A90505" w:rsidRDefault="00A90505" w:rsidP="00A90505">
      <w:pPr>
        <w:ind w:left="1440"/>
      </w:pPr>
      <w:r w:rsidRPr="00A90505">
        <w:t xml:space="preserve">  description: "A simple and fast email sender",</w:t>
      </w:r>
    </w:p>
    <w:p w14:paraId="43E318DA" w14:textId="77777777" w:rsidR="00A90505" w:rsidRPr="00A90505" w:rsidRDefault="00A90505" w:rsidP="00A90505">
      <w:pPr>
        <w:ind w:left="1440"/>
      </w:pPr>
      <w:r w:rsidRPr="00A90505">
        <w:t>};</w:t>
      </w:r>
    </w:p>
    <w:p w14:paraId="7A3D4B7E" w14:textId="77777777" w:rsidR="00A90505" w:rsidRPr="00A90505" w:rsidRDefault="00A90505" w:rsidP="00A90505">
      <w:pPr>
        <w:ind w:left="1440"/>
      </w:pPr>
      <w:r w:rsidRPr="00A90505">
        <w:t>​</w:t>
      </w:r>
    </w:p>
    <w:p w14:paraId="1C861AFC" w14:textId="77777777" w:rsidR="00A90505" w:rsidRPr="00A90505" w:rsidRDefault="00A90505" w:rsidP="00A90505">
      <w:pPr>
        <w:ind w:left="1440"/>
      </w:pPr>
      <w:r w:rsidRPr="00A90505">
        <w:t xml:space="preserve">export default function </w:t>
      </w:r>
      <w:proofErr w:type="spellStart"/>
      <w:proofErr w:type="gramStart"/>
      <w:r w:rsidRPr="00A90505">
        <w:t>RootLayout</w:t>
      </w:r>
      <w:proofErr w:type="spellEnd"/>
      <w:r w:rsidRPr="00A90505">
        <w:t>(</w:t>
      </w:r>
      <w:proofErr w:type="gramEnd"/>
      <w:r w:rsidRPr="00A90505">
        <w:t>{</w:t>
      </w:r>
    </w:p>
    <w:p w14:paraId="5FC5F2E9" w14:textId="77777777" w:rsidR="00A90505" w:rsidRPr="00A90505" w:rsidRDefault="00A90505" w:rsidP="00A90505">
      <w:pPr>
        <w:ind w:left="1440"/>
      </w:pPr>
      <w:r w:rsidRPr="00A90505">
        <w:t xml:space="preserve">  children,</w:t>
      </w:r>
    </w:p>
    <w:p w14:paraId="4804CBC8" w14:textId="77777777" w:rsidR="00A90505" w:rsidRPr="00A90505" w:rsidRDefault="00A90505" w:rsidP="00A90505">
      <w:pPr>
        <w:ind w:left="1440"/>
      </w:pPr>
      <w:r w:rsidRPr="00A90505">
        <w:t xml:space="preserve">}: </w:t>
      </w:r>
      <w:proofErr w:type="spellStart"/>
      <w:r w:rsidRPr="00A90505">
        <w:t>Readonly</w:t>
      </w:r>
      <w:proofErr w:type="spellEnd"/>
      <w:proofErr w:type="gramStart"/>
      <w:r w:rsidRPr="00A90505">
        <w:t>&lt;{</w:t>
      </w:r>
      <w:proofErr w:type="gramEnd"/>
    </w:p>
    <w:p w14:paraId="7B0A8A26" w14:textId="77777777" w:rsidR="00A90505" w:rsidRPr="00A90505" w:rsidRDefault="00A90505" w:rsidP="00A90505">
      <w:pPr>
        <w:ind w:left="1440"/>
      </w:pPr>
      <w:r w:rsidRPr="00A90505">
        <w:t xml:space="preserve">  children: </w:t>
      </w:r>
      <w:proofErr w:type="spellStart"/>
      <w:r w:rsidRPr="00A90505">
        <w:t>React.ReactNode</w:t>
      </w:r>
      <w:proofErr w:type="spellEnd"/>
      <w:r w:rsidRPr="00A90505">
        <w:t>;</w:t>
      </w:r>
    </w:p>
    <w:p w14:paraId="5E62D37B" w14:textId="77777777" w:rsidR="00A90505" w:rsidRPr="00A90505" w:rsidRDefault="00A90505" w:rsidP="00A90505">
      <w:pPr>
        <w:ind w:left="1440"/>
      </w:pPr>
      <w:r w:rsidRPr="00A90505">
        <w:t>}&gt;) {</w:t>
      </w:r>
    </w:p>
    <w:p w14:paraId="1058034F" w14:textId="77777777" w:rsidR="00A90505" w:rsidRPr="00A90505" w:rsidRDefault="00A90505" w:rsidP="00A90505">
      <w:pPr>
        <w:ind w:left="1440"/>
      </w:pPr>
      <w:r w:rsidRPr="00A90505">
        <w:t xml:space="preserve">  return (</w:t>
      </w:r>
    </w:p>
    <w:p w14:paraId="1B839736" w14:textId="77777777" w:rsidR="00A90505" w:rsidRPr="00A90505" w:rsidRDefault="00A90505" w:rsidP="00A90505">
      <w:pPr>
        <w:ind w:left="1440"/>
      </w:pPr>
      <w:r w:rsidRPr="00A90505">
        <w:t xml:space="preserve">    &lt;html lang="</w:t>
      </w:r>
      <w:proofErr w:type="spellStart"/>
      <w:r w:rsidRPr="00A90505">
        <w:t>en</w:t>
      </w:r>
      <w:proofErr w:type="spellEnd"/>
      <w:r w:rsidRPr="00A90505">
        <w:t>"&gt;</w:t>
      </w:r>
    </w:p>
    <w:p w14:paraId="224CBE39" w14:textId="77777777" w:rsidR="00A90505" w:rsidRPr="00A90505" w:rsidRDefault="00A90505" w:rsidP="00A90505">
      <w:pPr>
        <w:ind w:left="1440"/>
      </w:pPr>
      <w:r w:rsidRPr="00A90505">
        <w:t xml:space="preserve">      &lt;body&gt;{children}&lt;/body&gt;</w:t>
      </w:r>
    </w:p>
    <w:p w14:paraId="752A4EBF" w14:textId="77777777" w:rsidR="00A90505" w:rsidRPr="00A90505" w:rsidRDefault="00A90505" w:rsidP="00A90505">
      <w:pPr>
        <w:ind w:left="1440"/>
      </w:pPr>
      <w:r w:rsidRPr="00A90505">
        <w:t xml:space="preserve">    &lt;/html&gt;</w:t>
      </w:r>
    </w:p>
    <w:p w14:paraId="731BDE82" w14:textId="77777777" w:rsidR="00A90505" w:rsidRPr="00A90505" w:rsidRDefault="00A90505" w:rsidP="00A90505">
      <w:pPr>
        <w:ind w:left="1440"/>
      </w:pPr>
      <w:r w:rsidRPr="00A90505">
        <w:t xml:space="preserve">  );</w:t>
      </w:r>
    </w:p>
    <w:p w14:paraId="0F341B70" w14:textId="77777777" w:rsidR="00A90505" w:rsidRPr="00A90505" w:rsidRDefault="00A90505" w:rsidP="00A90505">
      <w:pPr>
        <w:ind w:left="1440"/>
      </w:pPr>
      <w:r w:rsidRPr="00A90505">
        <w:t>}</w:t>
      </w:r>
    </w:p>
    <w:p w14:paraId="5D0D550D" w14:textId="77777777" w:rsidR="00A90505" w:rsidRPr="00A90505" w:rsidRDefault="00A90505" w:rsidP="00A90505">
      <w:r w:rsidRPr="00A90505">
        <w:t>Save both files. Your browser window showing localhost:3000 should automatically update (due to hot reloading) and now display only the word "Hi".</w:t>
      </w:r>
    </w:p>
    <w:p w14:paraId="6384CADB" w14:textId="77777777" w:rsidR="00A90505" w:rsidRPr="00A90505" w:rsidRDefault="00A90505" w:rsidP="00A90505">
      <w:r w:rsidRPr="00A90505">
        <w:t>You have now successfully set up a minimal Next.js/React project with TypeScript and Tailwind CSS using </w:t>
      </w:r>
      <w:proofErr w:type="spellStart"/>
      <w:r w:rsidRPr="00A90505">
        <w:t>pnpm</w:t>
      </w:r>
      <w:proofErr w:type="spellEnd"/>
      <w:r w:rsidRPr="00A90505">
        <w:t>. This provides a clean foundation for building the user interface components required for the subsequent steps of the project. Remember to consult external resources and AI tools for deeper dives into React or Next.js specifics as needed.</w:t>
      </w:r>
    </w:p>
    <w:p w14:paraId="388271F7" w14:textId="77777777" w:rsidR="00A90505" w:rsidRDefault="00A90505"/>
    <w:sectPr w:rsidR="00A90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0A8A"/>
    <w:multiLevelType w:val="multilevel"/>
    <w:tmpl w:val="F1DA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B02940"/>
    <w:multiLevelType w:val="multilevel"/>
    <w:tmpl w:val="56F2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855A3"/>
    <w:multiLevelType w:val="multilevel"/>
    <w:tmpl w:val="3ADA4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051C2A"/>
    <w:multiLevelType w:val="multilevel"/>
    <w:tmpl w:val="7FCC5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5D472924"/>
    <w:multiLevelType w:val="multilevel"/>
    <w:tmpl w:val="EECA7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DE6C9F"/>
    <w:multiLevelType w:val="multilevel"/>
    <w:tmpl w:val="B274A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F60498"/>
    <w:multiLevelType w:val="multilevel"/>
    <w:tmpl w:val="D6D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79115">
    <w:abstractNumId w:val="1"/>
  </w:num>
  <w:num w:numId="2" w16cid:durableId="742872078">
    <w:abstractNumId w:val="0"/>
  </w:num>
  <w:num w:numId="3" w16cid:durableId="2016566714">
    <w:abstractNumId w:val="4"/>
  </w:num>
  <w:num w:numId="4" w16cid:durableId="1514996885">
    <w:abstractNumId w:val="5"/>
  </w:num>
  <w:num w:numId="5" w16cid:durableId="772016636">
    <w:abstractNumId w:val="6"/>
  </w:num>
  <w:num w:numId="6" w16cid:durableId="602802037">
    <w:abstractNumId w:val="2"/>
  </w:num>
  <w:num w:numId="7" w16cid:durableId="2046370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05"/>
    <w:rsid w:val="00A90505"/>
    <w:rsid w:val="00EA6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ED407"/>
  <w15:chartTrackingRefBased/>
  <w15:docId w15:val="{8C7B557C-C1D5-46FB-B41F-FC5E2FF43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0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050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050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050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050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05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0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05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050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050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050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05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05"/>
    <w:rPr>
      <w:rFonts w:eastAsiaTheme="majorEastAsia" w:cstheme="majorBidi"/>
      <w:color w:val="272727" w:themeColor="text1" w:themeTint="D8"/>
    </w:rPr>
  </w:style>
  <w:style w:type="paragraph" w:styleId="Title">
    <w:name w:val="Title"/>
    <w:basedOn w:val="Normal"/>
    <w:next w:val="Normal"/>
    <w:link w:val="TitleChar"/>
    <w:uiPriority w:val="10"/>
    <w:qFormat/>
    <w:rsid w:val="00A905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05"/>
    <w:pPr>
      <w:spacing w:before="160"/>
      <w:jc w:val="center"/>
    </w:pPr>
    <w:rPr>
      <w:i/>
      <w:iCs/>
      <w:color w:val="404040" w:themeColor="text1" w:themeTint="BF"/>
    </w:rPr>
  </w:style>
  <w:style w:type="character" w:customStyle="1" w:styleId="QuoteChar">
    <w:name w:val="Quote Char"/>
    <w:basedOn w:val="DefaultParagraphFont"/>
    <w:link w:val="Quote"/>
    <w:uiPriority w:val="29"/>
    <w:rsid w:val="00A90505"/>
    <w:rPr>
      <w:i/>
      <w:iCs/>
      <w:color w:val="404040" w:themeColor="text1" w:themeTint="BF"/>
    </w:rPr>
  </w:style>
  <w:style w:type="paragraph" w:styleId="ListParagraph">
    <w:name w:val="List Paragraph"/>
    <w:basedOn w:val="Normal"/>
    <w:uiPriority w:val="34"/>
    <w:qFormat/>
    <w:rsid w:val="00A90505"/>
    <w:pPr>
      <w:ind w:left="720"/>
      <w:contextualSpacing/>
    </w:pPr>
  </w:style>
  <w:style w:type="character" w:styleId="IntenseEmphasis">
    <w:name w:val="Intense Emphasis"/>
    <w:basedOn w:val="DefaultParagraphFont"/>
    <w:uiPriority w:val="21"/>
    <w:qFormat/>
    <w:rsid w:val="00A90505"/>
    <w:rPr>
      <w:i/>
      <w:iCs/>
      <w:color w:val="2F5496" w:themeColor="accent1" w:themeShade="BF"/>
    </w:rPr>
  </w:style>
  <w:style w:type="paragraph" w:styleId="IntenseQuote">
    <w:name w:val="Intense Quote"/>
    <w:basedOn w:val="Normal"/>
    <w:next w:val="Normal"/>
    <w:link w:val="IntenseQuoteChar"/>
    <w:uiPriority w:val="30"/>
    <w:qFormat/>
    <w:rsid w:val="00A9050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0505"/>
    <w:rPr>
      <w:i/>
      <w:iCs/>
      <w:color w:val="2F5496" w:themeColor="accent1" w:themeShade="BF"/>
    </w:rPr>
  </w:style>
  <w:style w:type="character" w:styleId="IntenseReference">
    <w:name w:val="Intense Reference"/>
    <w:basedOn w:val="DefaultParagraphFont"/>
    <w:uiPriority w:val="32"/>
    <w:qFormat/>
    <w:rsid w:val="00A9050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1021</Words>
  <Characters>5820</Characters>
  <Application>Microsoft Office Word</Application>
  <DocSecurity>0</DocSecurity>
  <Lines>48</Lines>
  <Paragraphs>13</Paragraphs>
  <ScaleCrop>false</ScaleCrop>
  <Company/>
  <LinksUpToDate>false</LinksUpToDate>
  <CharactersWithSpaces>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2025-08-21T20:03:00Z</dcterms:created>
  <dcterms:modified xsi:type="dcterms:W3CDTF">2025-08-21T20:07:00Z</dcterms:modified>
</cp:coreProperties>
</file>