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4B6DA" w14:textId="77777777" w:rsidR="001B01BA" w:rsidRDefault="00FA3FE1">
      <w:pPr>
        <w:rPr>
          <w:b/>
          <w:bCs/>
          <w:sz w:val="36"/>
          <w:szCs w:val="36"/>
        </w:rPr>
      </w:pPr>
      <w:r w:rsidRPr="00FA3FE1">
        <w:rPr>
          <w:b/>
          <w:bCs/>
          <w:sz w:val="36"/>
          <w:szCs w:val="36"/>
        </w:rPr>
        <w:t>Implementing the Re</w:t>
      </w:r>
      <w:r w:rsidR="007B188E">
        <w:rPr>
          <w:b/>
          <w:bCs/>
          <w:sz w:val="36"/>
          <w:szCs w:val="36"/>
        </w:rPr>
        <w:t>c</w:t>
      </w:r>
      <w:r w:rsidRPr="00FA3FE1">
        <w:rPr>
          <w:b/>
          <w:bCs/>
          <w:sz w:val="36"/>
          <w:szCs w:val="36"/>
        </w:rPr>
        <w:t>eive Fallback</w:t>
      </w:r>
    </w:p>
    <w:p w14:paraId="158B152E" w14:textId="7CFBD46C" w:rsidR="00FA3FE1" w:rsidRDefault="00FA3FE1">
      <w:pPr>
        <w:rPr>
          <w:b/>
          <w:bCs/>
          <w:sz w:val="28"/>
          <w:szCs w:val="28"/>
        </w:rPr>
      </w:pPr>
      <w:r w:rsidRPr="00FA3FE1">
        <w:rPr>
          <w:b/>
          <w:bCs/>
          <w:sz w:val="36"/>
          <w:szCs w:val="36"/>
        </w:rPr>
        <w:t xml:space="preserve"> </w:t>
      </w:r>
      <w:r w:rsidR="00DA78AF" w:rsidRPr="00DA78AF">
        <w:rPr>
          <w:b/>
          <w:bCs/>
          <w:sz w:val="28"/>
          <w:szCs w:val="28"/>
        </w:rPr>
        <w:t>Introduction:</w:t>
      </w:r>
    </w:p>
    <w:p w14:paraId="028A85E4" w14:textId="3440629D" w:rsidR="00DA78AF" w:rsidRPr="000020B4" w:rsidRDefault="00A54F19">
      <w:r w:rsidRPr="000020B4">
        <w:t>In Solidity, if Ether is sent to a contract without a `receive` or `fallback` function, the transaction will be rejected, and the Ether will not be transferred. In this lesson, we’ll explore how to handle this scenario effectively.</w:t>
      </w:r>
    </w:p>
    <w:p w14:paraId="08F9C728" w14:textId="2DE323DA" w:rsidR="00A54F19" w:rsidRDefault="006A0DA3">
      <w:pPr>
        <w:rPr>
          <w:b/>
          <w:bCs/>
          <w:sz w:val="28"/>
          <w:szCs w:val="28"/>
        </w:rPr>
      </w:pPr>
      <w:r w:rsidRPr="006A0DA3">
        <w:rPr>
          <w:b/>
          <w:bCs/>
          <w:sz w:val="28"/>
          <w:szCs w:val="28"/>
        </w:rPr>
        <w:t>Receive and fallback functions:</w:t>
      </w:r>
    </w:p>
    <w:p w14:paraId="11B3D4BF" w14:textId="793D835C" w:rsidR="006A0DA3" w:rsidRDefault="0005277C">
      <w:pPr>
        <w:rPr>
          <w:b/>
          <w:bCs/>
          <w:sz w:val="28"/>
          <w:szCs w:val="28"/>
        </w:rPr>
      </w:pPr>
      <w:r w:rsidRPr="0005277C">
        <w:t>`receive` and `fallback` are special functions triggered when users send Ether directly to the contract or call non-existent functions. These functions do not return anything and must be declared `external`</w:t>
      </w:r>
      <w:r w:rsidR="000020B4">
        <w:rPr>
          <w:b/>
          <w:bCs/>
          <w:sz w:val="28"/>
          <w:szCs w:val="28"/>
        </w:rPr>
        <w:t>.</w:t>
      </w:r>
    </w:p>
    <w:p w14:paraId="4334C8D7" w14:textId="71677E1B" w:rsidR="000020B4" w:rsidRPr="00401BE1" w:rsidRDefault="00915918">
      <w:r w:rsidRPr="00401BE1">
        <w:t>To illustrate, let’s create a simple contract:</w:t>
      </w:r>
    </w:p>
    <w:p w14:paraId="3FB29DD1" w14:textId="77777777" w:rsidR="00795190" w:rsidRPr="00795190" w:rsidRDefault="00795190">
      <w:r w:rsidRPr="00795190">
        <w:t>//SPDX-License-Identifier: MIT</w:t>
      </w:r>
    </w:p>
    <w:p w14:paraId="0EE03C4E" w14:textId="1AEA30FB" w:rsidR="00795190" w:rsidRPr="00795190" w:rsidRDefault="00795190">
      <w:r w:rsidRPr="00795190">
        <w:t>Pragma solidity ^0.8.7;</w:t>
      </w:r>
    </w:p>
    <w:p w14:paraId="4B7645FD" w14:textId="5ADBA79E" w:rsidR="00795190" w:rsidRPr="00795190" w:rsidRDefault="00795190">
      <w:r w:rsidRPr="00795190">
        <w:t xml:space="preserve">Contract </w:t>
      </w:r>
      <w:proofErr w:type="spellStart"/>
      <w:r w:rsidRPr="00795190">
        <w:t>FallbackExample</w:t>
      </w:r>
      <w:proofErr w:type="spellEnd"/>
      <w:r w:rsidRPr="00795190">
        <w:t xml:space="preserve"> {</w:t>
      </w:r>
    </w:p>
    <w:p w14:paraId="148716D3" w14:textId="2CF750AF" w:rsidR="00795190" w:rsidRPr="00795190" w:rsidRDefault="00795190">
      <w:r w:rsidRPr="00795190">
        <w:t xml:space="preserve">    Uint256 public result;</w:t>
      </w:r>
    </w:p>
    <w:p w14:paraId="1D8366AF" w14:textId="02A3C416" w:rsidR="00795190" w:rsidRPr="00795190" w:rsidRDefault="00795190">
      <w:r w:rsidRPr="00795190">
        <w:t xml:space="preserve">    </w:t>
      </w:r>
      <w:proofErr w:type="gramStart"/>
      <w:r w:rsidRPr="00795190">
        <w:t>Receive(</w:t>
      </w:r>
      <w:proofErr w:type="gramEnd"/>
      <w:r w:rsidRPr="00795190">
        <w:t>) external payable {</w:t>
      </w:r>
    </w:p>
    <w:p w14:paraId="55070CBB" w14:textId="060B9488" w:rsidR="00795190" w:rsidRPr="00795190" w:rsidRDefault="00795190">
      <w:r w:rsidRPr="00795190">
        <w:t xml:space="preserve">        Result = 1;</w:t>
      </w:r>
    </w:p>
    <w:p w14:paraId="7844E146" w14:textId="66F054EF" w:rsidR="00795190" w:rsidRPr="00795190" w:rsidRDefault="00795190">
      <w:r w:rsidRPr="00795190">
        <w:t xml:space="preserve">    }</w:t>
      </w:r>
    </w:p>
    <w:p w14:paraId="05833AB6" w14:textId="1563D4D7" w:rsidR="00795190" w:rsidRPr="00795190" w:rsidRDefault="00795190">
      <w:r w:rsidRPr="00795190">
        <w:t xml:space="preserve">    </w:t>
      </w:r>
      <w:proofErr w:type="gramStart"/>
      <w:r w:rsidRPr="00795190">
        <w:t>Fallback(</w:t>
      </w:r>
      <w:proofErr w:type="gramEnd"/>
      <w:r w:rsidRPr="00795190">
        <w:t>) external payable {</w:t>
      </w:r>
    </w:p>
    <w:p w14:paraId="16700A66" w14:textId="4F4D6389" w:rsidR="00795190" w:rsidRPr="00795190" w:rsidRDefault="00795190">
      <w:r w:rsidRPr="00795190">
        <w:t xml:space="preserve">        Result = 2;</w:t>
      </w:r>
    </w:p>
    <w:p w14:paraId="634B99F5" w14:textId="77777777" w:rsidR="00795190" w:rsidRPr="00795190" w:rsidRDefault="00795190">
      <w:r w:rsidRPr="00795190">
        <w:t xml:space="preserve">    }</w:t>
      </w:r>
    </w:p>
    <w:p w14:paraId="665E40F7" w14:textId="77777777" w:rsidR="00795190" w:rsidRDefault="00795190">
      <w:r w:rsidRPr="00795190">
        <w:t>}</w:t>
      </w:r>
    </w:p>
    <w:p w14:paraId="2AA9175D" w14:textId="4F55C5B0" w:rsidR="001E2F53" w:rsidRDefault="001E2F53">
      <w:r>
        <w:t xml:space="preserve">In this contract, `result` is initialized to zero. When Ether is sent to the contract, the `receive` function is triggered, setting `result` to one. If a transaction includes data but the specified function does not exist, the `fallback` function will be triggered, setting `result` to two. For a comprehensive explanation, refer to </w:t>
      </w:r>
      <w:proofErr w:type="spellStart"/>
      <w:r>
        <w:t>SolidityByExample</w:t>
      </w:r>
      <w:proofErr w:type="spellEnd"/>
      <w:r w:rsidR="00613CA5">
        <w:t xml:space="preserve"> </w:t>
      </w:r>
      <w:r>
        <w:t>(</w:t>
      </w:r>
      <w:hyperlink r:id="rId4" w:history="1">
        <w:r w:rsidRPr="00993545">
          <w:rPr>
            <w:rStyle w:val="Hyperlink"/>
          </w:rPr>
          <w:t>https://solidity-by-example.org/fallback/</w:t>
        </w:r>
      </w:hyperlink>
      <w:r>
        <w:t>).</w:t>
      </w:r>
    </w:p>
    <w:p w14:paraId="3A889C0B" w14:textId="77777777" w:rsidR="006F47FE" w:rsidRDefault="006F47FE"/>
    <w:p w14:paraId="499CEF38" w14:textId="77777777" w:rsidR="006F47FE" w:rsidRDefault="006F47FE"/>
    <w:p w14:paraId="535D3941" w14:textId="25D7246B" w:rsidR="000D0EC7" w:rsidRDefault="000D0EC7">
      <w:r>
        <w:lastRenderedPageBreak/>
        <w:t>// Ether is sent to contract</w:t>
      </w:r>
    </w:p>
    <w:p w14:paraId="3A6A5EF6" w14:textId="77777777" w:rsidR="000D0EC7" w:rsidRDefault="000D0EC7">
      <w:r>
        <w:t xml:space="preserve">//      is </w:t>
      </w:r>
      <w:proofErr w:type="spellStart"/>
      <w:r>
        <w:t>msg.data</w:t>
      </w:r>
      <w:proofErr w:type="spellEnd"/>
      <w:r>
        <w:t xml:space="preserve"> empty?</w:t>
      </w:r>
    </w:p>
    <w:p w14:paraId="1DC9CFDF" w14:textId="77777777" w:rsidR="000D0EC7" w:rsidRDefault="000D0EC7">
      <w:r>
        <w:t>//          /   \</w:t>
      </w:r>
    </w:p>
    <w:p w14:paraId="623862F2" w14:textId="77777777" w:rsidR="000D0EC7" w:rsidRDefault="000D0EC7">
      <w:r>
        <w:t xml:space="preserve">//         </w:t>
      </w:r>
      <w:proofErr w:type="gramStart"/>
      <w:r>
        <w:t>yes  no</w:t>
      </w:r>
      <w:proofErr w:type="gramEnd"/>
    </w:p>
    <w:p w14:paraId="2838BBF3" w14:textId="77777777" w:rsidR="000D0EC7" w:rsidRDefault="000D0EC7">
      <w:r>
        <w:t>//         /     \</w:t>
      </w:r>
    </w:p>
    <w:p w14:paraId="238F318C" w14:textId="5C39A301" w:rsidR="000D0EC7" w:rsidRDefault="000D0EC7">
      <w:r>
        <w:t xml:space="preserve">//    </w:t>
      </w:r>
      <w:proofErr w:type="gramStart"/>
      <w:r>
        <w:t>receive(</w:t>
      </w:r>
      <w:proofErr w:type="gramEnd"/>
      <w:r>
        <w:t xml:space="preserve">)?  </w:t>
      </w:r>
      <w:proofErr w:type="gramStart"/>
      <w:r>
        <w:t>Fallback(</w:t>
      </w:r>
      <w:proofErr w:type="gramEnd"/>
      <w:r>
        <w:t>)</w:t>
      </w:r>
    </w:p>
    <w:p w14:paraId="476C7A49" w14:textId="77777777" w:rsidR="000D0EC7" w:rsidRDefault="000D0EC7">
      <w:r>
        <w:t>//     /   \</w:t>
      </w:r>
    </w:p>
    <w:p w14:paraId="279C25BA" w14:textId="77777777" w:rsidR="000D0EC7" w:rsidRDefault="000D0EC7">
      <w:r>
        <w:t>//   yes   no</w:t>
      </w:r>
    </w:p>
    <w:p w14:paraId="2C6016EE" w14:textId="77777777" w:rsidR="000D0EC7" w:rsidRDefault="000D0EC7">
      <w:r>
        <w:t>//  /        \</w:t>
      </w:r>
    </w:p>
    <w:p w14:paraId="7D5C7170" w14:textId="77777777" w:rsidR="000D0EC7" w:rsidRDefault="000D0EC7">
      <w:r>
        <w:t>//</w:t>
      </w:r>
      <w:proofErr w:type="gramStart"/>
      <w:r>
        <w:t>receive(</w:t>
      </w:r>
      <w:proofErr w:type="gramEnd"/>
      <w:r>
        <w:t>)  fallback()</w:t>
      </w:r>
    </w:p>
    <w:p w14:paraId="1097A24F" w14:textId="7561955D" w:rsidR="001E79DA" w:rsidRPr="00E72290" w:rsidRDefault="00E72290">
      <w:pPr>
        <w:rPr>
          <w:b/>
          <w:bCs/>
          <w:sz w:val="28"/>
          <w:szCs w:val="28"/>
        </w:rPr>
      </w:pPr>
      <w:r w:rsidRPr="00E72290">
        <w:rPr>
          <w:b/>
          <w:bCs/>
          <w:sz w:val="28"/>
          <w:szCs w:val="28"/>
        </w:rPr>
        <w:t xml:space="preserve">Sending Ether to </w:t>
      </w:r>
      <w:proofErr w:type="spellStart"/>
      <w:r w:rsidRPr="00E72290">
        <w:rPr>
          <w:b/>
          <w:bCs/>
          <w:sz w:val="28"/>
          <w:szCs w:val="28"/>
        </w:rPr>
        <w:t>fundMe</w:t>
      </w:r>
      <w:proofErr w:type="spellEnd"/>
      <w:r w:rsidRPr="00E72290">
        <w:rPr>
          <w:b/>
          <w:bCs/>
          <w:sz w:val="28"/>
          <w:szCs w:val="28"/>
        </w:rPr>
        <w:t>:</w:t>
      </w:r>
    </w:p>
    <w:p w14:paraId="63FDE9F3" w14:textId="3FFC956C" w:rsidR="001E2F53" w:rsidRDefault="0007087F">
      <w:r>
        <w:t>When a user sends Ether directly to the `</w:t>
      </w:r>
      <w:proofErr w:type="spellStart"/>
      <w:r>
        <w:t>fundMe</w:t>
      </w:r>
      <w:proofErr w:type="spellEnd"/>
      <w:r>
        <w:t>` contract without calling the `fund` function, the `receive` function can be used to redirect the transaction to the `fund` function:</w:t>
      </w:r>
    </w:p>
    <w:p w14:paraId="125EFD1F" w14:textId="0E9D87FD" w:rsidR="00FB54E7" w:rsidRDefault="00FB54E7">
      <w:proofErr w:type="gramStart"/>
      <w:r>
        <w:t>Receive(</w:t>
      </w:r>
      <w:proofErr w:type="gramEnd"/>
      <w:r>
        <w:t>) external payable {</w:t>
      </w:r>
    </w:p>
    <w:p w14:paraId="61213BD1" w14:textId="7F716C45" w:rsidR="00FB54E7" w:rsidRDefault="00FB54E7">
      <w:r>
        <w:t xml:space="preserve">    </w:t>
      </w:r>
      <w:proofErr w:type="gramStart"/>
      <w:r>
        <w:t>Fund(</w:t>
      </w:r>
      <w:proofErr w:type="gramEnd"/>
      <w:r>
        <w:t>);</w:t>
      </w:r>
    </w:p>
    <w:p w14:paraId="5BC205E8" w14:textId="6F10BE34" w:rsidR="00FB54E7" w:rsidRDefault="00FB54E7">
      <w:r>
        <w:t>}</w:t>
      </w:r>
    </w:p>
    <w:p w14:paraId="3D696C46" w14:textId="4B6502E1" w:rsidR="00FB54E7" w:rsidRDefault="00FB54E7">
      <w:proofErr w:type="gramStart"/>
      <w:r>
        <w:t>Fallback(</w:t>
      </w:r>
      <w:proofErr w:type="gramEnd"/>
      <w:r>
        <w:t>) external payable {</w:t>
      </w:r>
    </w:p>
    <w:p w14:paraId="106B8EDA" w14:textId="29D1C21E" w:rsidR="00FB54E7" w:rsidRDefault="00FB54E7">
      <w:r>
        <w:t xml:space="preserve">    </w:t>
      </w:r>
      <w:proofErr w:type="gramStart"/>
      <w:r>
        <w:t>Fund(</w:t>
      </w:r>
      <w:proofErr w:type="gramEnd"/>
      <w:r>
        <w:t>);</w:t>
      </w:r>
    </w:p>
    <w:p w14:paraId="0953F75F" w14:textId="77777777" w:rsidR="00FB54E7" w:rsidRDefault="00FB54E7">
      <w:r>
        <w:t>}</w:t>
      </w:r>
    </w:p>
    <w:p w14:paraId="3128F572" w14:textId="34929539" w:rsidR="00D534FA" w:rsidRDefault="00D534FA">
      <w:r>
        <w:t xml:space="preserve">To test this functionality, send some </w:t>
      </w:r>
      <w:proofErr w:type="spellStart"/>
      <w:r>
        <w:t>Sepolia</w:t>
      </w:r>
      <w:proofErr w:type="spellEnd"/>
      <w:r>
        <w:t xml:space="preserve"> Ether to the `</w:t>
      </w:r>
      <w:proofErr w:type="spellStart"/>
      <w:r>
        <w:t>fundMe</w:t>
      </w:r>
      <w:proofErr w:type="spellEnd"/>
      <w:r>
        <w:t>` contract using MetaMask. This does not directly call the `fund` function, but the `receive` function will trigger it. After confirming the transaction, you can check the `funders` array to see that it has been updated, reflecting the successful invocation of the `fund` function by the `receive` function.</w:t>
      </w:r>
    </w:p>
    <w:p w14:paraId="0B5CDA9A" w14:textId="672EA281" w:rsidR="00D534FA" w:rsidRDefault="00D534FA">
      <w:r>
        <w:t>This approach ensures that all transactions are processed as intended. Although directly calling the `fund` function costs less gas, this method ensures the user’s contribution is properly acknowledged and credited.</w:t>
      </w:r>
    </w:p>
    <w:p w14:paraId="46F43342" w14:textId="4A151370" w:rsidR="00D534FA" w:rsidRPr="006D45BA" w:rsidRDefault="006D45BA">
      <w:pPr>
        <w:rPr>
          <w:b/>
          <w:bCs/>
          <w:sz w:val="28"/>
          <w:szCs w:val="28"/>
        </w:rPr>
      </w:pPr>
      <w:r w:rsidRPr="006D45BA">
        <w:rPr>
          <w:b/>
          <w:bCs/>
          <w:sz w:val="28"/>
          <w:szCs w:val="28"/>
        </w:rPr>
        <w:lastRenderedPageBreak/>
        <w:t>Conclusion:</w:t>
      </w:r>
    </w:p>
    <w:p w14:paraId="10EB7921" w14:textId="79C1A53E" w:rsidR="00D534FA" w:rsidRDefault="00BC16F4">
      <w:r>
        <w:t>By implementing `receive` and `fallback` functions, contracts can handle direct Ether transfers and non-existent function calls effectively, ensuring that transactions are processed as intended and users’ contributions are properly tracked.</w:t>
      </w:r>
    </w:p>
    <w:p w14:paraId="68D1C614" w14:textId="77777777" w:rsidR="00BC16F4" w:rsidRDefault="00BC16F4"/>
    <w:p w14:paraId="57098A3A" w14:textId="77777777" w:rsidR="0007087F" w:rsidRDefault="0007087F"/>
    <w:p w14:paraId="4B5DA7E9" w14:textId="77777777" w:rsidR="00795190" w:rsidRPr="00795190" w:rsidRDefault="00795190"/>
    <w:p w14:paraId="61241571" w14:textId="77777777" w:rsidR="0005277C" w:rsidRPr="00795190" w:rsidRDefault="0005277C"/>
    <w:p w14:paraId="226E16F7" w14:textId="77777777" w:rsidR="00A54F19" w:rsidRPr="00795190" w:rsidRDefault="00A54F19"/>
    <w:sectPr w:rsidR="00A54F19" w:rsidRPr="0079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1"/>
    <w:rsid w:val="000020B4"/>
    <w:rsid w:val="0005277C"/>
    <w:rsid w:val="0007087F"/>
    <w:rsid w:val="000D0EC7"/>
    <w:rsid w:val="001B01BA"/>
    <w:rsid w:val="001E2F53"/>
    <w:rsid w:val="001E79DA"/>
    <w:rsid w:val="003B6B0A"/>
    <w:rsid w:val="00401BE1"/>
    <w:rsid w:val="00613CA5"/>
    <w:rsid w:val="006A0DA3"/>
    <w:rsid w:val="006D45BA"/>
    <w:rsid w:val="006F47FE"/>
    <w:rsid w:val="00795190"/>
    <w:rsid w:val="007B188E"/>
    <w:rsid w:val="00915918"/>
    <w:rsid w:val="00A54F19"/>
    <w:rsid w:val="00AB16B9"/>
    <w:rsid w:val="00BC16F4"/>
    <w:rsid w:val="00D534FA"/>
    <w:rsid w:val="00DA78AF"/>
    <w:rsid w:val="00E72290"/>
    <w:rsid w:val="00FA3FE1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6B9"/>
  <w15:chartTrackingRefBased/>
  <w15:docId w15:val="{687FD254-A502-9C42-BD15-CD40DFE7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2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idity-by-example.org/fall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23</cp:revision>
  <dcterms:created xsi:type="dcterms:W3CDTF">2024-11-26T16:26:00Z</dcterms:created>
  <dcterms:modified xsi:type="dcterms:W3CDTF">2024-11-26T16:51:00Z</dcterms:modified>
</cp:coreProperties>
</file>