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5694B" w14:textId="26ABC586" w:rsidR="00DC7C1D" w:rsidRDefault="00DC7C1D">
      <w:pPr>
        <w:rPr>
          <w:b/>
          <w:bCs/>
          <w:sz w:val="36"/>
          <w:szCs w:val="36"/>
        </w:rPr>
      </w:pPr>
      <w:r w:rsidRPr="00527B1C">
        <w:rPr>
          <w:b/>
          <w:bCs/>
          <w:sz w:val="36"/>
          <w:szCs w:val="36"/>
        </w:rPr>
        <w:t xml:space="preserve">Getting real world price data from </w:t>
      </w:r>
      <w:proofErr w:type="spellStart"/>
      <w:r w:rsidRPr="00527B1C">
        <w:rPr>
          <w:b/>
          <w:bCs/>
          <w:sz w:val="36"/>
          <w:szCs w:val="36"/>
        </w:rPr>
        <w:t>Chainlink</w:t>
      </w:r>
      <w:proofErr w:type="spellEnd"/>
      <w:r w:rsidRPr="00527B1C">
        <w:rPr>
          <w:b/>
          <w:bCs/>
          <w:sz w:val="36"/>
          <w:szCs w:val="36"/>
        </w:rPr>
        <w:t xml:space="preserve"> </w:t>
      </w:r>
    </w:p>
    <w:p w14:paraId="1A77E004" w14:textId="7D0F58B2" w:rsidR="00527B1C" w:rsidRDefault="00960398">
      <w:pPr>
        <w:rPr>
          <w:b/>
          <w:bCs/>
          <w:sz w:val="28"/>
          <w:szCs w:val="28"/>
        </w:rPr>
      </w:pPr>
      <w:r w:rsidRPr="00AC41D6">
        <w:rPr>
          <w:b/>
          <w:bCs/>
          <w:sz w:val="28"/>
          <w:szCs w:val="28"/>
        </w:rPr>
        <w:t>Introduction</w:t>
      </w:r>
      <w:r w:rsidR="00AC41D6" w:rsidRPr="00AC41D6">
        <w:rPr>
          <w:b/>
          <w:bCs/>
          <w:sz w:val="28"/>
          <w:szCs w:val="28"/>
        </w:rPr>
        <w:t>:</w:t>
      </w:r>
    </w:p>
    <w:p w14:paraId="059FF2CE" w14:textId="4541A445" w:rsidR="00AC41D6" w:rsidRDefault="00E54888">
      <w:r w:rsidRPr="00E54888">
        <w:t>The `AggregatorV3Interface` provides a streamlined ABI for interacting with the Data Feed contract. In this lesson, we’ll explore how to retrieve pricing information from it.</w:t>
      </w:r>
    </w:p>
    <w:p w14:paraId="319FDBC8" w14:textId="58D57F3E" w:rsidR="00E54888" w:rsidRDefault="00541D07">
      <w:pPr>
        <w:rPr>
          <w:b/>
          <w:bCs/>
          <w:sz w:val="28"/>
          <w:szCs w:val="28"/>
        </w:rPr>
      </w:pPr>
      <w:r w:rsidRPr="00541D07">
        <w:rPr>
          <w:b/>
          <w:bCs/>
          <w:sz w:val="28"/>
          <w:szCs w:val="28"/>
        </w:rPr>
        <w:t>Creating a New Contract Instance:</w:t>
      </w:r>
    </w:p>
    <w:p w14:paraId="5EFD9D1F" w14:textId="4CD89935" w:rsidR="00541D07" w:rsidRDefault="00027237">
      <w:r w:rsidRPr="00027237">
        <w:t>The `AggregatorV3Interface` includes the `</w:t>
      </w:r>
      <w:proofErr w:type="spellStart"/>
      <w:r w:rsidRPr="00027237">
        <w:t>latestRoundData</w:t>
      </w:r>
      <w:proofErr w:type="spellEnd"/>
      <w:r w:rsidRPr="00027237">
        <w:t>` function, which retrieves the latest cryptocurrency price from the specified contract. We’ll start by declaring a new variable, `</w:t>
      </w:r>
      <w:proofErr w:type="spellStart"/>
      <w:r w:rsidRPr="00027237">
        <w:t>priceFeed</w:t>
      </w:r>
      <w:proofErr w:type="spellEnd"/>
      <w:r w:rsidRPr="00027237">
        <w:t xml:space="preserve">`, of type `AggregatorV3Interface`. This interface requires the address of the Data Feed contract deployed on the </w:t>
      </w:r>
      <w:proofErr w:type="spellStart"/>
      <w:r w:rsidRPr="00027237">
        <w:t>Sepolia</w:t>
      </w:r>
      <w:proofErr w:type="spellEnd"/>
      <w:r w:rsidRPr="00027237">
        <w:t xml:space="preserve"> Network.</w:t>
      </w:r>
    </w:p>
    <w:p w14:paraId="27F89C17" w14:textId="64BE2D12" w:rsidR="00027237" w:rsidRDefault="003D054F">
      <w:r>
        <w:t xml:space="preserve">AggregatorV3Interface </w:t>
      </w:r>
      <w:proofErr w:type="spellStart"/>
      <w:r>
        <w:t>priceFeed</w:t>
      </w:r>
      <w:proofErr w:type="spellEnd"/>
      <w:r>
        <w:t xml:space="preserve"> = </w:t>
      </w:r>
      <w:r w:rsidR="00777D17">
        <w:t>AggregatorV3Interface(0x1b44F3514812d835EB1BDB0acB33d3fA3351Ee43);</w:t>
      </w:r>
    </w:p>
    <w:p w14:paraId="52B73688" w14:textId="617993ED" w:rsidR="003D054F" w:rsidRDefault="00346942">
      <w:pPr>
        <w:rPr>
          <w:b/>
          <w:bCs/>
          <w:sz w:val="28"/>
          <w:szCs w:val="28"/>
        </w:rPr>
      </w:pPr>
      <w:r w:rsidRPr="00CF3EDD">
        <w:rPr>
          <w:b/>
          <w:bCs/>
          <w:sz w:val="28"/>
          <w:szCs w:val="28"/>
        </w:rPr>
        <w:t>The `</w:t>
      </w:r>
      <w:proofErr w:type="spellStart"/>
      <w:r w:rsidRPr="00CF3EDD">
        <w:rPr>
          <w:b/>
          <w:bCs/>
          <w:sz w:val="28"/>
          <w:szCs w:val="28"/>
        </w:rPr>
        <w:t>latestRoundData</w:t>
      </w:r>
      <w:proofErr w:type="spellEnd"/>
      <w:r w:rsidRPr="00CF3EDD">
        <w:rPr>
          <w:b/>
          <w:bCs/>
          <w:sz w:val="28"/>
          <w:szCs w:val="28"/>
        </w:rPr>
        <w:t>` Function</w:t>
      </w:r>
      <w:r w:rsidR="00CF3EDD" w:rsidRPr="00CF3EDD">
        <w:rPr>
          <w:b/>
          <w:bCs/>
          <w:sz w:val="28"/>
          <w:szCs w:val="28"/>
        </w:rPr>
        <w:t>:</w:t>
      </w:r>
    </w:p>
    <w:p w14:paraId="2546266A" w14:textId="5729C5B8" w:rsidR="00CF3EDD" w:rsidRDefault="00BA1A05">
      <w:r w:rsidRPr="004E7144">
        <w:t>We can call the `</w:t>
      </w:r>
      <w:proofErr w:type="spellStart"/>
      <w:r w:rsidRPr="004E7144">
        <w:t>latestRoundData</w:t>
      </w:r>
      <w:proofErr w:type="spellEnd"/>
      <w:r w:rsidRPr="004E7144">
        <w:t>()` function on this interface to obtain several values, including the latest price.</w:t>
      </w:r>
    </w:p>
    <w:p w14:paraId="119E4922" w14:textId="7F415FCD" w:rsidR="004E7144" w:rsidRDefault="00A10545">
      <w:r>
        <w:t xml:space="preserve">Function </w:t>
      </w:r>
      <w:proofErr w:type="spellStart"/>
      <w:r>
        <w:t>latestRoundData</w:t>
      </w:r>
      <w:proofErr w:type="spellEnd"/>
      <w:r>
        <w:t xml:space="preserve">() external view returns (uint80 </w:t>
      </w:r>
      <w:proofErr w:type="spellStart"/>
      <w:r>
        <w:t>roundId</w:t>
      </w:r>
      <w:proofErr w:type="spellEnd"/>
      <w:r>
        <w:t xml:space="preserve">, int256 answer, uint256 </w:t>
      </w:r>
      <w:proofErr w:type="spellStart"/>
      <w:r>
        <w:t>startedAt</w:t>
      </w:r>
      <w:proofErr w:type="spellEnd"/>
      <w:r>
        <w:t xml:space="preserve">, uint256 </w:t>
      </w:r>
      <w:proofErr w:type="spellStart"/>
      <w:r>
        <w:t>updatedAt</w:t>
      </w:r>
      <w:proofErr w:type="spellEnd"/>
      <w:r>
        <w:t xml:space="preserve">, uint80 </w:t>
      </w:r>
      <w:proofErr w:type="spellStart"/>
      <w:r>
        <w:t>answeredInRound</w:t>
      </w:r>
      <w:proofErr w:type="spellEnd"/>
      <w:r>
        <w:t>);</w:t>
      </w:r>
    </w:p>
    <w:p w14:paraId="354438A7" w14:textId="4CD5EA6B" w:rsidR="00A206A0" w:rsidRDefault="00645053">
      <w:r>
        <w:t>For now, we’ll focus on the `answer` value and ignore the other returned values by using commas as placeholders for the unneeded variables.</w:t>
      </w:r>
    </w:p>
    <w:p w14:paraId="0FC22758" w14:textId="63E510EF" w:rsidR="00EB5274" w:rsidRDefault="00EB5274">
      <w:r>
        <w:t xml:space="preserve">Function </w:t>
      </w:r>
      <w:proofErr w:type="spellStart"/>
      <w:r>
        <w:t>getLatestPrice</w:t>
      </w:r>
      <w:proofErr w:type="spellEnd"/>
      <w:r>
        <w:t>() public view returns (int) {</w:t>
      </w:r>
    </w:p>
    <w:p w14:paraId="266C1D82" w14:textId="77777777" w:rsidR="00EB5274" w:rsidRDefault="00EB5274">
      <w:r>
        <w:t xml:space="preserve">    (,int price,,,) = </w:t>
      </w:r>
      <w:proofErr w:type="spellStart"/>
      <w:r>
        <w:t>priceFeed.latestRoundData</w:t>
      </w:r>
      <w:proofErr w:type="spellEnd"/>
      <w:r>
        <w:t>();</w:t>
      </w:r>
    </w:p>
    <w:p w14:paraId="1CB4C318" w14:textId="34A1F06D" w:rsidR="00EB5274" w:rsidRDefault="00EB5274">
      <w:r>
        <w:t xml:space="preserve">    Return price;</w:t>
      </w:r>
    </w:p>
    <w:p w14:paraId="5DAD3267" w14:textId="77777777" w:rsidR="00EB5274" w:rsidRDefault="00EB5274">
      <w:r>
        <w:t>}</w:t>
      </w:r>
    </w:p>
    <w:p w14:paraId="38C2777C" w14:textId="4F251654" w:rsidR="00EB5274" w:rsidRDefault="00761960">
      <w:r>
        <w:t>Our `</w:t>
      </w:r>
      <w:proofErr w:type="spellStart"/>
      <w:r>
        <w:t>getLatestPrice</w:t>
      </w:r>
      <w:proofErr w:type="spellEnd"/>
      <w:r>
        <w:t>()` function now retrieves the latest ETH price in USD from the `</w:t>
      </w:r>
      <w:proofErr w:type="spellStart"/>
      <w:r>
        <w:t>latestRoundData</w:t>
      </w:r>
      <w:proofErr w:type="spellEnd"/>
      <w:r>
        <w:t xml:space="preserve">()` function of the Data Feed contract. The returned price is an `int256` </w:t>
      </w:r>
      <w:proofErr w:type="spellStart"/>
      <w:r>
        <w:t>w”th</w:t>
      </w:r>
      <w:proofErr w:type="spellEnd"/>
      <w:r>
        <w:t xml:space="preserve"> a precision of 1e8, as indicated by the `decimals` function.</w:t>
      </w:r>
    </w:p>
    <w:p w14:paraId="2CA74474" w14:textId="67CED8BA" w:rsidR="00761960" w:rsidRPr="003905EF" w:rsidRDefault="00021FB2">
      <w:pPr>
        <w:rPr>
          <w:b/>
          <w:bCs/>
          <w:sz w:val="28"/>
          <w:szCs w:val="28"/>
        </w:rPr>
      </w:pPr>
      <w:r w:rsidRPr="003905EF">
        <w:rPr>
          <w:b/>
          <w:bCs/>
          <w:sz w:val="28"/>
          <w:szCs w:val="28"/>
        </w:rPr>
        <w:t>Decimals</w:t>
      </w:r>
      <w:r w:rsidR="003905EF" w:rsidRPr="003905EF">
        <w:rPr>
          <w:b/>
          <w:bCs/>
          <w:sz w:val="28"/>
          <w:szCs w:val="28"/>
        </w:rPr>
        <w:t>:</w:t>
      </w:r>
    </w:p>
    <w:p w14:paraId="764372F1" w14:textId="6CE3D27D" w:rsidR="00C1780E" w:rsidRPr="00C1780E" w:rsidRDefault="00C1780E" w:rsidP="00C1780E">
      <w:pPr>
        <w:pStyle w:val="ListParagraph"/>
        <w:numPr>
          <w:ilvl w:val="0"/>
          <w:numId w:val="1"/>
        </w:numPr>
      </w:pPr>
      <w:r w:rsidRPr="00C1780E">
        <w:t>`</w:t>
      </w:r>
      <w:proofErr w:type="spellStart"/>
      <w:r w:rsidRPr="00C1780E">
        <w:t>msg.value</w:t>
      </w:r>
      <w:proofErr w:type="spellEnd"/>
      <w:r w:rsidRPr="00C1780E">
        <w:t>` is a `uint256` value with 18 decimal places.</w:t>
      </w:r>
    </w:p>
    <w:p w14:paraId="149D89A1" w14:textId="05CDDE09" w:rsidR="00C1780E" w:rsidRDefault="00C1780E" w:rsidP="00C1780E">
      <w:pPr>
        <w:pStyle w:val="ListParagraph"/>
        <w:numPr>
          <w:ilvl w:val="0"/>
          <w:numId w:val="1"/>
        </w:numPr>
      </w:pPr>
      <w:r w:rsidRPr="00C1780E">
        <w:t>`answer` is an `int256` value with 8 decimal places (USD-based pairs use 8 decimal places, while ETH-based pairs use 18 decimal places</w:t>
      </w:r>
    </w:p>
    <w:p w14:paraId="769D8D9D" w14:textId="57864ABD" w:rsidR="00C1780E" w:rsidRDefault="00FE4DF3" w:rsidP="00C1780E">
      <w:r>
        <w:lastRenderedPageBreak/>
        <w:t>This means the `price` returned from our `</w:t>
      </w:r>
      <w:proofErr w:type="spellStart"/>
      <w:r>
        <w:t>latestRoundData</w:t>
      </w:r>
      <w:proofErr w:type="spellEnd"/>
      <w:r>
        <w:t>` function isn’t directly compatible with `</w:t>
      </w:r>
      <w:proofErr w:type="spellStart"/>
      <w:r>
        <w:t>msg.value</w:t>
      </w:r>
      <w:proofErr w:type="spellEnd"/>
      <w:r>
        <w:t>`. To match the decimal places, we multiply `price` by 1e10:</w:t>
      </w:r>
    </w:p>
    <w:p w14:paraId="2CA8A864" w14:textId="4D28759D" w:rsidR="00FE4DF3" w:rsidRDefault="000F4E64" w:rsidP="00C1780E">
      <w:r>
        <w:t>return price * 1e10;</w:t>
      </w:r>
    </w:p>
    <w:p w14:paraId="1B31C6E7" w14:textId="081A2277" w:rsidR="000F4E64" w:rsidRPr="00BB6D85" w:rsidRDefault="00BB6D85" w:rsidP="00C1780E">
      <w:pPr>
        <w:rPr>
          <w:b/>
          <w:bCs/>
          <w:sz w:val="28"/>
          <w:szCs w:val="28"/>
        </w:rPr>
      </w:pPr>
      <w:r w:rsidRPr="00BB6D85">
        <w:rPr>
          <w:b/>
          <w:bCs/>
          <w:sz w:val="28"/>
          <w:szCs w:val="28"/>
        </w:rPr>
        <w:t>Typecasting:</w:t>
      </w:r>
    </w:p>
    <w:p w14:paraId="259CF7AD" w14:textId="563ABF55" w:rsidR="00C1780E" w:rsidRPr="005D5DB3" w:rsidRDefault="005D5DB3">
      <w:r w:rsidRPr="005D5DB3">
        <w:t>Typecasting, or type conversion, involves converting a value from one data type to another. In Solidity, not all data types can be converted due to differences in their underlying representations and the potential for data loss. However, certain conversions, such as from `int` to `</w:t>
      </w:r>
      <w:proofErr w:type="spellStart"/>
      <w:r w:rsidRPr="005D5DB3">
        <w:t>uint</w:t>
      </w:r>
      <w:proofErr w:type="spellEnd"/>
      <w:r w:rsidRPr="005D5DB3">
        <w:t>`, are allowed.</w:t>
      </w:r>
    </w:p>
    <w:p w14:paraId="544534BB" w14:textId="760D36A9" w:rsidR="005D5DB3" w:rsidRDefault="00363B6A">
      <w:r>
        <w:t xml:space="preserve">return </w:t>
      </w:r>
      <w:proofErr w:type="spellStart"/>
      <w:r>
        <w:t>uint</w:t>
      </w:r>
      <w:proofErr w:type="spellEnd"/>
      <w:r>
        <w:t>(price) * 1e10;</w:t>
      </w:r>
    </w:p>
    <w:p w14:paraId="63C1CAC6" w14:textId="24324CD0" w:rsidR="00363B6A" w:rsidRDefault="007727E1">
      <w:r>
        <w:t>We can finalize our `view` function as follows:</w:t>
      </w:r>
    </w:p>
    <w:p w14:paraId="1EFF8404" w14:textId="3A6D59DA" w:rsidR="00DA3B55" w:rsidRDefault="00DA3B55">
      <w:r>
        <w:t xml:space="preserve">Function </w:t>
      </w:r>
      <w:proofErr w:type="spellStart"/>
      <w:r>
        <w:t>getLatestPrice</w:t>
      </w:r>
      <w:proofErr w:type="spellEnd"/>
      <w:r>
        <w:t>() public view returns (uint256) {</w:t>
      </w:r>
    </w:p>
    <w:p w14:paraId="4B78615F" w14:textId="77777777" w:rsidR="00DA3B55" w:rsidRDefault="00DA3B55">
      <w:r>
        <w:t xml:space="preserve">    (,int answer,,,) = </w:t>
      </w:r>
      <w:proofErr w:type="spellStart"/>
      <w:r>
        <w:t>priceFeed.latestRoundData</w:t>
      </w:r>
      <w:proofErr w:type="spellEnd"/>
      <w:r>
        <w:t>();</w:t>
      </w:r>
    </w:p>
    <w:p w14:paraId="643C6422" w14:textId="3F584343" w:rsidR="00DA3B55" w:rsidRDefault="00DA3B55">
      <w:r>
        <w:t xml:space="preserve">    Return </w:t>
      </w:r>
      <w:proofErr w:type="spellStart"/>
      <w:r>
        <w:t>uint</w:t>
      </w:r>
      <w:proofErr w:type="spellEnd"/>
      <w:r>
        <w:t>(answer) * 1e10;</w:t>
      </w:r>
    </w:p>
    <w:p w14:paraId="7BDA5865" w14:textId="77777777" w:rsidR="00DA3B55" w:rsidRDefault="00DA3B55">
      <w:r>
        <w:t>}</w:t>
      </w:r>
    </w:p>
    <w:p w14:paraId="3A64EC5E" w14:textId="15F0C494" w:rsidR="00DA3B55" w:rsidRPr="00F60140" w:rsidRDefault="00F60140">
      <w:pPr>
        <w:rPr>
          <w:b/>
          <w:bCs/>
          <w:sz w:val="28"/>
          <w:szCs w:val="28"/>
        </w:rPr>
      </w:pPr>
      <w:r w:rsidRPr="00F60140">
        <w:rPr>
          <w:b/>
          <w:bCs/>
          <w:sz w:val="28"/>
          <w:szCs w:val="28"/>
        </w:rPr>
        <w:t>Conclusion:</w:t>
      </w:r>
    </w:p>
    <w:p w14:paraId="70E2F931" w14:textId="55197F7E" w:rsidR="00346942" w:rsidRPr="00E2766C" w:rsidRDefault="00E2766C">
      <w:r w:rsidRPr="00E2766C">
        <w:t>This complete `</w:t>
      </w:r>
      <w:proofErr w:type="spellStart"/>
      <w:r w:rsidRPr="00E2766C">
        <w:t>getLatestPrice</w:t>
      </w:r>
      <w:proofErr w:type="spellEnd"/>
      <w:r w:rsidRPr="00E2766C">
        <w:t>` function retrieves the latest price, adjusts the decimal places, and converts the value to an unsigned integer, making it compatible for its use inside other functions.</w:t>
      </w:r>
    </w:p>
    <w:p w14:paraId="10D037BA" w14:textId="77777777" w:rsidR="00E2766C" w:rsidRPr="00F60140" w:rsidRDefault="00E2766C">
      <w:pPr>
        <w:rPr>
          <w:b/>
          <w:bCs/>
          <w:sz w:val="28"/>
          <w:szCs w:val="28"/>
        </w:rPr>
      </w:pPr>
    </w:p>
    <w:p w14:paraId="6EA8602C" w14:textId="106CB804" w:rsidR="00027237" w:rsidRDefault="00B50CA0">
      <w:pPr>
        <w:rPr>
          <w:b/>
          <w:bCs/>
          <w:sz w:val="28"/>
          <w:szCs w:val="28"/>
        </w:rPr>
      </w:pPr>
      <w:r>
        <w:rPr>
          <w:b/>
          <w:bCs/>
          <w:sz w:val="28"/>
          <w:szCs w:val="28"/>
        </w:rPr>
        <w:t>Updates</w:t>
      </w:r>
      <w:r w:rsidR="004C4FF1">
        <w:rPr>
          <w:b/>
          <w:bCs/>
          <w:sz w:val="28"/>
          <w:szCs w:val="28"/>
        </w:rPr>
        <w:t>:</w:t>
      </w:r>
    </w:p>
    <w:p w14:paraId="5A2DB080" w14:textId="2AC99CAA" w:rsidR="004C4FF1" w:rsidRPr="004C4FF1" w:rsidRDefault="004C4FF1">
      <w:r w:rsidRPr="004C4FF1">
        <w:t xml:space="preserve">Changes in </w:t>
      </w:r>
      <w:proofErr w:type="spellStart"/>
      <w:r w:rsidRPr="004C4FF1">
        <w:t>Chainlink</w:t>
      </w:r>
      <w:proofErr w:type="spellEnd"/>
      <w:r w:rsidRPr="004C4FF1">
        <w:t xml:space="preserve"> Data Feeds</w:t>
      </w:r>
      <w:r w:rsidR="00905975">
        <w:t>:</w:t>
      </w:r>
    </w:p>
    <w:p w14:paraId="12AA3187" w14:textId="72BDA208" w:rsidR="004C4FF1" w:rsidRPr="004C4FF1" w:rsidRDefault="004C4FF1">
      <w:r w:rsidRPr="004C4FF1">
        <w:t>Last updated on August 23, 2024</w:t>
      </w:r>
    </w:p>
    <w:p w14:paraId="263AB9A6" w14:textId="77777777" w:rsidR="004C4FF1" w:rsidRDefault="004C4FF1">
      <w:r w:rsidRPr="004C4FF1">
        <w:t xml:space="preserve">Recently </w:t>
      </w:r>
      <w:proofErr w:type="spellStart"/>
      <w:r w:rsidRPr="004C4FF1">
        <w:t>Chainlink</w:t>
      </w:r>
      <w:proofErr w:type="spellEnd"/>
      <w:r w:rsidRPr="004C4FF1">
        <w:t xml:space="preserve"> Data Feeds changed the code to get the data feeds to:</w:t>
      </w:r>
    </w:p>
    <w:p w14:paraId="03940A87" w14:textId="77777777" w:rsidR="009D38CE" w:rsidRDefault="009D38CE"/>
    <w:p w14:paraId="6A81E18C" w14:textId="77777777" w:rsidR="009D38CE" w:rsidRDefault="009D38CE"/>
    <w:p w14:paraId="62D739F5" w14:textId="77777777" w:rsidR="009D38CE" w:rsidRDefault="009D38CE"/>
    <w:p w14:paraId="6295F37D" w14:textId="77777777" w:rsidR="009D38CE" w:rsidRDefault="009D38CE"/>
    <w:p w14:paraId="5E808C13" w14:textId="75D7604A" w:rsidR="00905975" w:rsidRDefault="00905975">
      <w:r>
        <w:lastRenderedPageBreak/>
        <w:t xml:space="preserve">Function </w:t>
      </w:r>
      <w:proofErr w:type="spellStart"/>
      <w:r>
        <w:t>getChainlinkDataFeedLatestAnswer</w:t>
      </w:r>
      <w:proofErr w:type="spellEnd"/>
      <w:r>
        <w:t>() public view returns (int) {</w:t>
      </w:r>
    </w:p>
    <w:p w14:paraId="048A9677" w14:textId="77777777" w:rsidR="00905975" w:rsidRDefault="00905975">
      <w:r>
        <w:t xml:space="preserve">        // prettier-ignore</w:t>
      </w:r>
    </w:p>
    <w:p w14:paraId="53BAF360" w14:textId="77777777" w:rsidR="00905975" w:rsidRDefault="00905975">
      <w:r>
        <w:t xml:space="preserve">        (</w:t>
      </w:r>
    </w:p>
    <w:p w14:paraId="461780CB" w14:textId="77777777" w:rsidR="00905975" w:rsidRDefault="00905975">
      <w:r>
        <w:t xml:space="preserve">            /* uint80 </w:t>
      </w:r>
      <w:proofErr w:type="spellStart"/>
      <w:r>
        <w:t>roundID</w:t>
      </w:r>
      <w:proofErr w:type="spellEnd"/>
      <w:r>
        <w:t xml:space="preserve"> */,</w:t>
      </w:r>
    </w:p>
    <w:p w14:paraId="0EB4BA33" w14:textId="40E8DE6D" w:rsidR="00905975" w:rsidRDefault="00905975">
      <w:r>
        <w:t xml:space="preserve">            Int answer,</w:t>
      </w:r>
    </w:p>
    <w:p w14:paraId="4657F0D2" w14:textId="77777777" w:rsidR="00905975" w:rsidRDefault="00905975">
      <w:r>
        <w:t xml:space="preserve">            /*</w:t>
      </w:r>
      <w:proofErr w:type="spellStart"/>
      <w:r>
        <w:t>uint</w:t>
      </w:r>
      <w:proofErr w:type="spellEnd"/>
      <w:r>
        <w:t xml:space="preserve"> </w:t>
      </w:r>
      <w:proofErr w:type="spellStart"/>
      <w:r>
        <w:t>startedAt</w:t>
      </w:r>
      <w:proofErr w:type="spellEnd"/>
      <w:r>
        <w:t>*/,</w:t>
      </w:r>
    </w:p>
    <w:p w14:paraId="36BE8E44" w14:textId="77777777" w:rsidR="00905975" w:rsidRDefault="00905975">
      <w:r>
        <w:t xml:space="preserve">            /*</w:t>
      </w:r>
      <w:proofErr w:type="spellStart"/>
      <w:r>
        <w:t>uint</w:t>
      </w:r>
      <w:proofErr w:type="spellEnd"/>
      <w:r>
        <w:t xml:space="preserve"> </w:t>
      </w:r>
      <w:proofErr w:type="spellStart"/>
      <w:r>
        <w:t>timeStamp</w:t>
      </w:r>
      <w:proofErr w:type="spellEnd"/>
      <w:r>
        <w:t>*/,</w:t>
      </w:r>
    </w:p>
    <w:p w14:paraId="4764A8B6" w14:textId="77777777" w:rsidR="00905975" w:rsidRDefault="00905975">
      <w:r>
        <w:t xml:space="preserve">            /*uint80 </w:t>
      </w:r>
      <w:proofErr w:type="spellStart"/>
      <w:r>
        <w:t>answeredInRound</w:t>
      </w:r>
      <w:proofErr w:type="spellEnd"/>
      <w:r>
        <w:t>*/</w:t>
      </w:r>
    </w:p>
    <w:p w14:paraId="7BA91811" w14:textId="77777777" w:rsidR="00905975" w:rsidRDefault="00905975">
      <w:r>
        <w:t xml:space="preserve">        ) = </w:t>
      </w:r>
      <w:proofErr w:type="spellStart"/>
      <w:r>
        <w:t>dataFeed.latestRoundData</w:t>
      </w:r>
      <w:proofErr w:type="spellEnd"/>
      <w:r>
        <w:t>();</w:t>
      </w:r>
    </w:p>
    <w:p w14:paraId="210D4F18" w14:textId="4F65303D" w:rsidR="00905975" w:rsidRDefault="00905975">
      <w:r>
        <w:t xml:space="preserve">        Return answer;</w:t>
      </w:r>
    </w:p>
    <w:p w14:paraId="16A01C6B" w14:textId="77777777" w:rsidR="00905975" w:rsidRDefault="00905975">
      <w:r>
        <w:t xml:space="preserve">    }</w:t>
      </w:r>
    </w:p>
    <w:p w14:paraId="0DA7EC2D" w14:textId="64AC8AD0" w:rsidR="00FF5815" w:rsidRDefault="00FF5815">
      <w:r>
        <w:t xml:space="preserve">As you may notice this is quite different from what is shown on the video, so please be sure to check the </w:t>
      </w:r>
      <w:proofErr w:type="spellStart"/>
      <w:r>
        <w:t>Chainlink</w:t>
      </w:r>
      <w:proofErr w:type="spellEnd"/>
      <w:r>
        <w:t xml:space="preserve"> Docs to be sure you are using the latest version: </w:t>
      </w:r>
      <w:hyperlink r:id="rId5" w:history="1">
        <w:r w:rsidRPr="003B25E9">
          <w:rPr>
            <w:rStyle w:val="Hyperlink"/>
          </w:rPr>
          <w:t>https://docs.chain.link/data-feeds/using-data-feeds</w:t>
        </w:r>
      </w:hyperlink>
    </w:p>
    <w:p w14:paraId="5384E81C" w14:textId="77777777" w:rsidR="00FF5815" w:rsidRPr="004C4FF1" w:rsidRDefault="00FF5815"/>
    <w:p w14:paraId="18289522" w14:textId="77777777" w:rsidR="00E54888" w:rsidRPr="004C4FF1" w:rsidRDefault="00E54888">
      <w:pPr>
        <w:rPr>
          <w:b/>
          <w:bCs/>
        </w:rPr>
      </w:pPr>
    </w:p>
    <w:sectPr w:rsidR="00E54888" w:rsidRPr="004C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25724"/>
    <w:multiLevelType w:val="hybridMultilevel"/>
    <w:tmpl w:val="92AE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47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1D"/>
    <w:rsid w:val="00021FB2"/>
    <w:rsid w:val="00027237"/>
    <w:rsid w:val="000F4E64"/>
    <w:rsid w:val="00205113"/>
    <w:rsid w:val="00346942"/>
    <w:rsid w:val="00363B6A"/>
    <w:rsid w:val="003905EF"/>
    <w:rsid w:val="003B210D"/>
    <w:rsid w:val="003D054F"/>
    <w:rsid w:val="004C4FF1"/>
    <w:rsid w:val="004E7144"/>
    <w:rsid w:val="00527B1C"/>
    <w:rsid w:val="00541D07"/>
    <w:rsid w:val="005C3DE7"/>
    <w:rsid w:val="005D5DB3"/>
    <w:rsid w:val="005D685E"/>
    <w:rsid w:val="00645053"/>
    <w:rsid w:val="00761960"/>
    <w:rsid w:val="007727E1"/>
    <w:rsid w:val="00777D17"/>
    <w:rsid w:val="00905975"/>
    <w:rsid w:val="00923D8B"/>
    <w:rsid w:val="00960398"/>
    <w:rsid w:val="009D38CE"/>
    <w:rsid w:val="00A10545"/>
    <w:rsid w:val="00A206A0"/>
    <w:rsid w:val="00AC41D6"/>
    <w:rsid w:val="00AF5323"/>
    <w:rsid w:val="00B50CA0"/>
    <w:rsid w:val="00BA1A05"/>
    <w:rsid w:val="00BB6D85"/>
    <w:rsid w:val="00C1780E"/>
    <w:rsid w:val="00CF3EDD"/>
    <w:rsid w:val="00DA3B55"/>
    <w:rsid w:val="00DC7C1D"/>
    <w:rsid w:val="00E2766C"/>
    <w:rsid w:val="00E54888"/>
    <w:rsid w:val="00EB5274"/>
    <w:rsid w:val="00F60140"/>
    <w:rsid w:val="00FE4DF3"/>
    <w:rsid w:val="00FF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17B4"/>
  <w15:chartTrackingRefBased/>
  <w15:docId w15:val="{BD4E8088-50D3-2F44-A1C8-033027B1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C1D"/>
    <w:rPr>
      <w:rFonts w:eastAsiaTheme="majorEastAsia" w:cstheme="majorBidi"/>
      <w:color w:val="272727" w:themeColor="text1" w:themeTint="D8"/>
    </w:rPr>
  </w:style>
  <w:style w:type="paragraph" w:styleId="Title">
    <w:name w:val="Title"/>
    <w:basedOn w:val="Normal"/>
    <w:next w:val="Normal"/>
    <w:link w:val="TitleChar"/>
    <w:uiPriority w:val="10"/>
    <w:qFormat/>
    <w:rsid w:val="00DC7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C1D"/>
    <w:pPr>
      <w:spacing w:before="160"/>
      <w:jc w:val="center"/>
    </w:pPr>
    <w:rPr>
      <w:i/>
      <w:iCs/>
      <w:color w:val="404040" w:themeColor="text1" w:themeTint="BF"/>
    </w:rPr>
  </w:style>
  <w:style w:type="character" w:customStyle="1" w:styleId="QuoteChar">
    <w:name w:val="Quote Char"/>
    <w:basedOn w:val="DefaultParagraphFont"/>
    <w:link w:val="Quote"/>
    <w:uiPriority w:val="29"/>
    <w:rsid w:val="00DC7C1D"/>
    <w:rPr>
      <w:i/>
      <w:iCs/>
      <w:color w:val="404040" w:themeColor="text1" w:themeTint="BF"/>
    </w:rPr>
  </w:style>
  <w:style w:type="paragraph" w:styleId="ListParagraph">
    <w:name w:val="List Paragraph"/>
    <w:basedOn w:val="Normal"/>
    <w:uiPriority w:val="34"/>
    <w:qFormat/>
    <w:rsid w:val="00DC7C1D"/>
    <w:pPr>
      <w:ind w:left="720"/>
      <w:contextualSpacing/>
    </w:pPr>
  </w:style>
  <w:style w:type="character" w:styleId="IntenseEmphasis">
    <w:name w:val="Intense Emphasis"/>
    <w:basedOn w:val="DefaultParagraphFont"/>
    <w:uiPriority w:val="21"/>
    <w:qFormat/>
    <w:rsid w:val="00DC7C1D"/>
    <w:rPr>
      <w:i/>
      <w:iCs/>
      <w:color w:val="0F4761" w:themeColor="accent1" w:themeShade="BF"/>
    </w:rPr>
  </w:style>
  <w:style w:type="paragraph" w:styleId="IntenseQuote">
    <w:name w:val="Intense Quote"/>
    <w:basedOn w:val="Normal"/>
    <w:next w:val="Normal"/>
    <w:link w:val="IntenseQuoteChar"/>
    <w:uiPriority w:val="30"/>
    <w:qFormat/>
    <w:rsid w:val="00DC7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C1D"/>
    <w:rPr>
      <w:i/>
      <w:iCs/>
      <w:color w:val="0F4761" w:themeColor="accent1" w:themeShade="BF"/>
    </w:rPr>
  </w:style>
  <w:style w:type="character" w:styleId="IntenseReference">
    <w:name w:val="Intense Reference"/>
    <w:basedOn w:val="DefaultParagraphFont"/>
    <w:uiPriority w:val="32"/>
    <w:qFormat/>
    <w:rsid w:val="00DC7C1D"/>
    <w:rPr>
      <w:b/>
      <w:bCs/>
      <w:smallCaps/>
      <w:color w:val="0F4761" w:themeColor="accent1" w:themeShade="BF"/>
      <w:spacing w:val="5"/>
    </w:rPr>
  </w:style>
  <w:style w:type="character" w:styleId="Hyperlink">
    <w:name w:val="Hyperlink"/>
    <w:basedOn w:val="DefaultParagraphFont"/>
    <w:uiPriority w:val="99"/>
    <w:unhideWhenUsed/>
    <w:rsid w:val="00FF5815"/>
    <w:rPr>
      <w:color w:val="467886" w:themeColor="hyperlink"/>
      <w:u w:val="single"/>
    </w:rPr>
  </w:style>
  <w:style w:type="character" w:styleId="UnresolvedMention">
    <w:name w:val="Unresolved Mention"/>
    <w:basedOn w:val="DefaultParagraphFont"/>
    <w:uiPriority w:val="99"/>
    <w:semiHidden/>
    <w:unhideWhenUsed/>
    <w:rsid w:val="00FF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hain.link/data-feeds/using-data-fee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38</cp:revision>
  <dcterms:created xsi:type="dcterms:W3CDTF">2024-11-12T16:44:00Z</dcterms:created>
  <dcterms:modified xsi:type="dcterms:W3CDTF">2024-11-14T16:46:00Z</dcterms:modified>
</cp:coreProperties>
</file>