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60BE" w14:textId="77777777" w:rsidR="00804456" w:rsidRPr="00804456" w:rsidRDefault="00804456" w:rsidP="00804456">
      <w:pPr>
        <w:spacing w:before="100"/>
        <w:jc w:val="center"/>
        <w:rPr>
          <w:rFonts w:ascii="Calibri" w:eastAsia="Calibri" w:hAnsi="Calibri" w:cs="Calibri"/>
          <w:color w:val="000000"/>
        </w:rPr>
      </w:pPr>
      <w:r w:rsidRPr="00804456">
        <w:rPr>
          <w:rFonts w:ascii="Calibri" w:eastAsia="Calibri" w:hAnsi="Calibri" w:cs="Calibri"/>
          <w:color w:val="000000"/>
        </w:rPr>
        <w:softHyphen/>
      </w:r>
      <w:r w:rsidRPr="00804456">
        <w:rPr>
          <w:rFonts w:ascii="Calibri" w:eastAsia="Calibri" w:hAnsi="Calibri" w:cs="Calibri"/>
          <w:color w:val="000000"/>
        </w:rPr>
        <w:softHyphen/>
      </w:r>
      <w:r w:rsidRPr="00804456">
        <w:rPr>
          <w:rFonts w:ascii="Calibri" w:eastAsia="Calibri" w:hAnsi="Calibri" w:cs="Calibri"/>
          <w:color w:val="000000"/>
        </w:rPr>
        <w:softHyphen/>
      </w:r>
      <w:r w:rsidRPr="00804456">
        <w:rPr>
          <w:rFonts w:ascii="Calibri" w:eastAsia="Calibri" w:hAnsi="Calibri" w:cs="Calibri"/>
          <w:color w:val="000000"/>
        </w:rPr>
        <w:softHyphen/>
      </w:r>
      <w:r w:rsidRPr="00804456">
        <w:rPr>
          <w:rFonts w:ascii="Calibri" w:eastAsia="Calibri" w:hAnsi="Calibri" w:cs="Arial"/>
          <w:noProof/>
        </w:rPr>
        <w:drawing>
          <wp:inline distT="0" distB="0" distL="0" distR="0" wp14:anchorId="13971A8F" wp14:editId="74F34F32">
            <wp:extent cx="1931581" cy="2286000"/>
            <wp:effectExtent l="0" t="0" r="0" b="0"/>
            <wp:docPr id="845037269" name="Picture 84503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23" cy="22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3DF3" w14:textId="77777777" w:rsidR="00804456" w:rsidRPr="00804456" w:rsidRDefault="00804456" w:rsidP="00804456">
      <w:pPr>
        <w:spacing w:before="100"/>
        <w:jc w:val="center"/>
        <w:rPr>
          <w:rFonts w:ascii="Calibri" w:eastAsia="Calibri" w:hAnsi="Calibri" w:cs="Calibri"/>
          <w:color w:val="000000"/>
        </w:rPr>
      </w:pPr>
    </w:p>
    <w:p w14:paraId="5C3C86D1" w14:textId="77777777" w:rsidR="00804456" w:rsidRPr="00804456" w:rsidRDefault="00804456" w:rsidP="00804456">
      <w:pPr>
        <w:spacing w:after="0"/>
        <w:contextualSpacing/>
        <w:jc w:val="center"/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</w:pP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t>GOVERNMENT COLLEGE UNIVERSITY, LAHORE</w:t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  <w:r w:rsidRPr="00804456">
        <w:rPr>
          <w:rFonts w:ascii="Georgia" w:eastAsia="Georgia" w:hAnsi="Georgia" w:cs="Georgia"/>
          <w:caps/>
          <w:color w:val="4472C4"/>
          <w:spacing w:val="-10"/>
          <w:kern w:val="28"/>
          <w:sz w:val="50"/>
          <w:szCs w:val="50"/>
        </w:rPr>
        <w:softHyphen/>
      </w:r>
    </w:p>
    <w:p w14:paraId="190CDD5D" w14:textId="1E3560FD" w:rsidR="00804456" w:rsidRPr="00056046" w:rsidRDefault="00804456" w:rsidP="00F210FF">
      <w:pPr>
        <w:keepNext/>
        <w:keepLines/>
        <w:pBdr>
          <w:bottom w:val="single" w:sz="4" w:space="1" w:color="auto"/>
        </w:pBdr>
        <w:spacing w:before="40" w:after="0"/>
        <w:jc w:val="center"/>
        <w:outlineLvl w:val="1"/>
        <w:rPr>
          <w:rFonts w:ascii="Calibri Light" w:eastAsia="Times New Roman" w:hAnsi="Calibri Light" w:cs="Times New Roman"/>
          <w:color w:val="2F5496"/>
          <w:sz w:val="28"/>
          <w:szCs w:val="28"/>
        </w:rPr>
      </w:pPr>
      <w:r w:rsidRPr="00056046">
        <w:rPr>
          <w:rFonts w:ascii="Calibri Light" w:eastAsia="Times New Roman" w:hAnsi="Calibri Light" w:cs="Times New Roman"/>
          <w:color w:val="2F5496"/>
          <w:sz w:val="28"/>
          <w:szCs w:val="28"/>
        </w:rPr>
        <w:t>DEPARTMENT OF COMPUTER SCIENCE</w:t>
      </w:r>
    </w:p>
    <w:p w14:paraId="00D691EC" w14:textId="77777777" w:rsidR="00F210FF" w:rsidRPr="00804456" w:rsidRDefault="00F210FF" w:rsidP="00804456">
      <w:pPr>
        <w:keepNext/>
        <w:keepLines/>
        <w:spacing w:before="40" w:after="0"/>
        <w:jc w:val="center"/>
        <w:outlineLvl w:val="1"/>
        <w:rPr>
          <w:rFonts w:ascii="Calibri Light" w:eastAsia="Times New Roman" w:hAnsi="Calibri Light" w:cs="Times New Roman"/>
          <w:caps/>
          <w:color w:val="2F5496"/>
          <w:sz w:val="26"/>
          <w:szCs w:val="26"/>
        </w:rPr>
      </w:pPr>
    </w:p>
    <w:p w14:paraId="78211683" w14:textId="7D052D12" w:rsidR="00804456" w:rsidRPr="00804456" w:rsidRDefault="005322AF" w:rsidP="00F210FF">
      <w:pPr>
        <w:spacing w:before="10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Report</w:t>
      </w:r>
      <w:r w:rsidR="00F210FF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: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Quick Sort Parallel Algorithm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0804456" w:rsidRPr="00804456" w14:paraId="58920AF7" w14:textId="77777777" w:rsidTr="002F4E01">
        <w:trPr>
          <w:trHeight w:val="57"/>
        </w:trPr>
        <w:tc>
          <w:tcPr>
            <w:tcW w:w="4665" w:type="dxa"/>
            <w:vAlign w:val="center"/>
          </w:tcPr>
          <w:p w14:paraId="2869A62A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SUBMITTED BY:</w:t>
            </w:r>
          </w:p>
        </w:tc>
        <w:tc>
          <w:tcPr>
            <w:tcW w:w="4665" w:type="dxa"/>
          </w:tcPr>
          <w:p w14:paraId="7818556C" w14:textId="77777777" w:rsidR="00804456" w:rsidRPr="00804456" w:rsidRDefault="00804456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sz w:val="28"/>
                <w:szCs w:val="28"/>
              </w:rPr>
              <w:t>Muhammad Zeeshan Yousaf</w:t>
            </w:r>
          </w:p>
        </w:tc>
      </w:tr>
      <w:tr w:rsidR="00804456" w:rsidRPr="00804456" w14:paraId="65F902EA" w14:textId="77777777" w:rsidTr="002F4E01">
        <w:trPr>
          <w:trHeight w:val="57"/>
        </w:trPr>
        <w:tc>
          <w:tcPr>
            <w:tcW w:w="4665" w:type="dxa"/>
          </w:tcPr>
          <w:p w14:paraId="75BB93F2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ROLL NO:</w:t>
            </w:r>
          </w:p>
        </w:tc>
        <w:tc>
          <w:tcPr>
            <w:tcW w:w="4665" w:type="dxa"/>
          </w:tcPr>
          <w:p w14:paraId="3827B289" w14:textId="77777777" w:rsidR="00804456" w:rsidRPr="00804456" w:rsidRDefault="00804456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sz w:val="28"/>
                <w:szCs w:val="28"/>
              </w:rPr>
              <w:t>259-BSCS-19</w:t>
            </w:r>
          </w:p>
        </w:tc>
      </w:tr>
      <w:tr w:rsidR="00804456" w:rsidRPr="00804456" w14:paraId="481BFE20" w14:textId="77777777" w:rsidTr="002F4E01">
        <w:trPr>
          <w:trHeight w:val="57"/>
        </w:trPr>
        <w:tc>
          <w:tcPr>
            <w:tcW w:w="4665" w:type="dxa"/>
          </w:tcPr>
          <w:p w14:paraId="1CF1C059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4665" w:type="dxa"/>
          </w:tcPr>
          <w:p w14:paraId="016CDB0C" w14:textId="77777777" w:rsidR="00804456" w:rsidRPr="00804456" w:rsidRDefault="00804456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sz w:val="28"/>
                <w:szCs w:val="28"/>
              </w:rPr>
              <w:t>E1</w:t>
            </w:r>
          </w:p>
        </w:tc>
      </w:tr>
      <w:tr w:rsidR="00804456" w:rsidRPr="00804456" w14:paraId="0EF0A4DB" w14:textId="77777777" w:rsidTr="002F4E01">
        <w:trPr>
          <w:trHeight w:val="57"/>
        </w:trPr>
        <w:tc>
          <w:tcPr>
            <w:tcW w:w="4665" w:type="dxa"/>
          </w:tcPr>
          <w:p w14:paraId="74F0F641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4665" w:type="dxa"/>
          </w:tcPr>
          <w:p w14:paraId="5B23FEBE" w14:textId="2ED4BE29" w:rsidR="00804456" w:rsidRPr="00804456" w:rsidRDefault="00B24701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7</w:t>
            </w:r>
            <w:r w:rsidR="00804456" w:rsidRPr="00804456">
              <w:rPr>
                <w:rFonts w:eastAsia="Calibri" w:cs="Calibri"/>
                <w:sz w:val="28"/>
                <w:szCs w:val="28"/>
                <w:vertAlign w:val="superscript"/>
              </w:rPr>
              <w:t>th</w:t>
            </w:r>
            <w:r w:rsidR="00804456" w:rsidRPr="00804456">
              <w:rPr>
                <w:rFonts w:eastAsia="Calibri" w:cs="Calibri"/>
                <w:sz w:val="28"/>
                <w:szCs w:val="28"/>
              </w:rPr>
              <w:t xml:space="preserve"> </w:t>
            </w:r>
          </w:p>
        </w:tc>
      </w:tr>
      <w:tr w:rsidR="00804456" w:rsidRPr="00804456" w14:paraId="0226005D" w14:textId="77777777" w:rsidTr="002F4E01">
        <w:trPr>
          <w:trHeight w:val="57"/>
        </w:trPr>
        <w:tc>
          <w:tcPr>
            <w:tcW w:w="4665" w:type="dxa"/>
          </w:tcPr>
          <w:p w14:paraId="40F11344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665" w:type="dxa"/>
          </w:tcPr>
          <w:p w14:paraId="7B7CE9E5" w14:textId="063C1B42" w:rsidR="00804456" w:rsidRPr="00804456" w:rsidRDefault="005322AF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Parallel and Distributed Computing</w:t>
            </w:r>
          </w:p>
        </w:tc>
      </w:tr>
      <w:tr w:rsidR="00804456" w:rsidRPr="00804456" w14:paraId="114EB58A" w14:textId="77777777" w:rsidTr="002F4E01">
        <w:trPr>
          <w:trHeight w:val="57"/>
        </w:trPr>
        <w:tc>
          <w:tcPr>
            <w:tcW w:w="4665" w:type="dxa"/>
          </w:tcPr>
          <w:p w14:paraId="06E8A12B" w14:textId="77777777" w:rsidR="00804456" w:rsidRPr="00804456" w:rsidRDefault="00804456" w:rsidP="00804456">
            <w:pPr>
              <w:spacing w:before="240" w:after="200" w:line="276" w:lineRule="auto"/>
              <w:jc w:val="right"/>
              <w:rPr>
                <w:rFonts w:eastAsia="Calibri" w:cs="Calibri"/>
                <w:sz w:val="28"/>
                <w:szCs w:val="28"/>
              </w:rPr>
            </w:pPr>
            <w:r w:rsidRPr="00804456">
              <w:rPr>
                <w:rFonts w:eastAsia="Calibri" w:cs="Calibri"/>
                <w:b/>
                <w:bCs/>
                <w:sz w:val="28"/>
                <w:szCs w:val="28"/>
              </w:rPr>
              <w:t>SUBMITTED TO:</w:t>
            </w:r>
          </w:p>
        </w:tc>
        <w:tc>
          <w:tcPr>
            <w:tcW w:w="4665" w:type="dxa"/>
          </w:tcPr>
          <w:p w14:paraId="257B96A3" w14:textId="322D3DFC" w:rsidR="00804456" w:rsidRPr="00804456" w:rsidRDefault="00B24701" w:rsidP="00804456">
            <w:pPr>
              <w:spacing w:before="240" w:after="200" w:line="276" w:lineRule="auto"/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Sir </w:t>
            </w:r>
            <w:r w:rsidR="005322AF">
              <w:rPr>
                <w:rFonts w:eastAsia="Calibri" w:cs="Calibri"/>
                <w:sz w:val="28"/>
                <w:szCs w:val="28"/>
              </w:rPr>
              <w:t>Umair Sadiq</w:t>
            </w:r>
          </w:p>
        </w:tc>
      </w:tr>
    </w:tbl>
    <w:p w14:paraId="59845FEA" w14:textId="6816BC80" w:rsidR="00A00BFF" w:rsidRDefault="00A00BFF" w:rsidP="00A00BFF">
      <w:r>
        <w:t xml:space="preserve"> </w:t>
      </w:r>
      <w:r>
        <w:br w:type="page"/>
      </w:r>
    </w:p>
    <w:p w14:paraId="10F61979" w14:textId="4603121B" w:rsidR="005322AF" w:rsidRDefault="005322AF" w:rsidP="005322AF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lastRenderedPageBreak/>
        <w:t>Parallel Performance of MPI Quick Sort Algorithm</w:t>
      </w:r>
    </w:p>
    <w:p w14:paraId="7EDA618F" w14:textId="1ADD9D4B" w:rsidR="005322AF" w:rsidRDefault="005322AF" w:rsidP="005322AF"/>
    <w:p w14:paraId="42E800EA" w14:textId="088A7D71" w:rsidR="005322AF" w:rsidRDefault="005322AF" w:rsidP="005322AF">
      <w:pPr>
        <w:pStyle w:val="Heading1"/>
      </w:pPr>
      <w:r>
        <w:t xml:space="preserve">Abstract </w:t>
      </w:r>
    </w:p>
    <w:p w14:paraId="7D9F6F58" w14:textId="01941D18" w:rsidR="005322AF" w:rsidRDefault="005322AF" w:rsidP="007D11A6">
      <w:r>
        <w:t>Message Passing Interface (</w:t>
      </w:r>
      <w:r w:rsidRPr="00FC0DE0">
        <w:rPr>
          <w:b/>
          <w:bCs/>
        </w:rPr>
        <w:t>MPI</w:t>
      </w:r>
      <w:r>
        <w:t>) is widely used to implement parallel programs. Although Windows</w:t>
      </w:r>
      <w:r>
        <w:t xml:space="preserve"> </w:t>
      </w:r>
      <w:r>
        <w:t>based architectures provide the facilities of parallel execution and multi-threading, little attention has</w:t>
      </w:r>
      <w:r>
        <w:t xml:space="preserve"> </w:t>
      </w:r>
      <w:r>
        <w:t>been focused on using MPI on</w:t>
      </w:r>
      <w:r w:rsidR="00FC0DE0">
        <w:t xml:space="preserve"> Linux</w:t>
      </w:r>
      <w:r>
        <w:t xml:space="preserve"> platforms. In this </w:t>
      </w:r>
      <w:r w:rsidR="00FC0DE0">
        <w:t>report</w:t>
      </w:r>
      <w:r>
        <w:t xml:space="preserve"> </w:t>
      </w:r>
      <w:r w:rsidR="00FC0DE0">
        <w:t xml:space="preserve">I </w:t>
      </w:r>
      <w:r>
        <w:t xml:space="preserve">use the core </w:t>
      </w:r>
      <w:r w:rsidR="00FC0DE0">
        <w:t>i7 Ubuntu</w:t>
      </w:r>
      <w:r>
        <w:t>-based</w:t>
      </w:r>
      <w:r>
        <w:t xml:space="preserve"> </w:t>
      </w:r>
      <w:r>
        <w:t>platform to study the effect of parallel processes on the</w:t>
      </w:r>
      <w:r>
        <w:t xml:space="preserve"> </w:t>
      </w:r>
      <w:r>
        <w:t xml:space="preserve">performance of MPI parallel implementations for </w:t>
      </w:r>
      <w:r w:rsidR="00FC0DE0">
        <w:t>Quick</w:t>
      </w:r>
      <w:r>
        <w:t xml:space="preserve"> sort algorithm.</w:t>
      </w:r>
    </w:p>
    <w:p w14:paraId="7E034A4C" w14:textId="18B69A41" w:rsidR="005322AF" w:rsidRDefault="007D11A6" w:rsidP="007D11A6">
      <w:pPr>
        <w:pStyle w:val="Heading1"/>
      </w:pPr>
      <w:r>
        <w:t>Keywords</w:t>
      </w:r>
    </w:p>
    <w:p w14:paraId="30487898" w14:textId="2FFCE861" w:rsidR="007D11A6" w:rsidRDefault="007D11A6" w:rsidP="007D11A6">
      <w:pPr>
        <w:rPr>
          <w:i/>
          <w:iCs/>
        </w:rPr>
      </w:pPr>
      <w:r w:rsidRPr="007D11A6">
        <w:rPr>
          <w:i/>
          <w:iCs/>
        </w:rPr>
        <w:t>Parallel programming, Message Passing Interface, performance</w:t>
      </w:r>
    </w:p>
    <w:p w14:paraId="0787443A" w14:textId="63F9F049" w:rsidR="007D11A6" w:rsidRDefault="007D11A6" w:rsidP="007D11A6">
      <w:pPr>
        <w:rPr>
          <w:i/>
          <w:iCs/>
        </w:rPr>
      </w:pPr>
    </w:p>
    <w:p w14:paraId="0683FEC8" w14:textId="657A41DA" w:rsidR="007D11A6" w:rsidRDefault="007D11A6" w:rsidP="007D11A6">
      <w:pPr>
        <w:pStyle w:val="Heading1"/>
      </w:pPr>
      <w:r>
        <w:t>Introduction</w:t>
      </w:r>
    </w:p>
    <w:p w14:paraId="5A53B10C" w14:textId="0D026241" w:rsidR="00FA3084" w:rsidRDefault="00FA3084" w:rsidP="00FA3084">
      <w:proofErr w:type="spellStart"/>
      <w:r>
        <w:t>QuickSort</w:t>
      </w:r>
      <w:proofErr w:type="spellEnd"/>
      <w:r>
        <w:t xml:space="preserve"> is a Divide and Conquer Algorithm. It picks an element as a pivot and partitions the array around the picked pivot. There are many ways of choosing the pivot elements. They are:</w:t>
      </w:r>
    </w:p>
    <w:p w14:paraId="57BBEE67" w14:textId="77777777" w:rsidR="00FA3084" w:rsidRDefault="00FA3084" w:rsidP="00FA3084">
      <w:pPr>
        <w:pStyle w:val="ListParagraph"/>
        <w:numPr>
          <w:ilvl w:val="0"/>
          <w:numId w:val="26"/>
        </w:numPr>
      </w:pPr>
      <w:r>
        <w:t>Always pick the first element as a pivot.</w:t>
      </w:r>
    </w:p>
    <w:p w14:paraId="5FB5C579" w14:textId="77777777" w:rsidR="00FA3084" w:rsidRDefault="00FA3084" w:rsidP="00FA3084">
      <w:pPr>
        <w:pStyle w:val="ListParagraph"/>
        <w:numPr>
          <w:ilvl w:val="0"/>
          <w:numId w:val="26"/>
        </w:numPr>
      </w:pPr>
      <w:r>
        <w:t>Always pick the last element as the pivot (implemented below)</w:t>
      </w:r>
    </w:p>
    <w:p w14:paraId="5B65ADEA" w14:textId="77777777" w:rsidR="00FA3084" w:rsidRDefault="00FA3084" w:rsidP="00FA3084">
      <w:pPr>
        <w:pStyle w:val="ListParagraph"/>
        <w:numPr>
          <w:ilvl w:val="0"/>
          <w:numId w:val="26"/>
        </w:numPr>
      </w:pPr>
      <w:r>
        <w:t>Pick a random element as a pivot.</w:t>
      </w:r>
    </w:p>
    <w:p w14:paraId="66CDC69E" w14:textId="77777777" w:rsidR="00FA3084" w:rsidRDefault="00FA3084" w:rsidP="00FA3084">
      <w:pPr>
        <w:pStyle w:val="ListParagraph"/>
        <w:numPr>
          <w:ilvl w:val="0"/>
          <w:numId w:val="26"/>
        </w:numPr>
      </w:pPr>
      <w:r>
        <w:t xml:space="preserve">Pick median as a pivot.      </w:t>
      </w:r>
    </w:p>
    <w:p w14:paraId="7D786BF8" w14:textId="2A2CCB28" w:rsidR="0099275A" w:rsidRDefault="00FA3084" w:rsidP="00942349">
      <w:r>
        <w:t>MPI: MPI stands for Message Passing Interface. Here the message is data. MPI allows data to be passed between processes in a distributed memory environment. In C, “</w:t>
      </w:r>
      <w:proofErr w:type="spellStart"/>
      <w:r>
        <w:t>mpi.h</w:t>
      </w:r>
      <w:proofErr w:type="spellEnd"/>
      <w:r>
        <w:t>” is a header file that includes all data structures, routines, and constants of MPI. Using “</w:t>
      </w:r>
      <w:proofErr w:type="spellStart"/>
      <w:r>
        <w:t>mpi.h</w:t>
      </w:r>
      <w:proofErr w:type="spellEnd"/>
      <w:r>
        <w:t>” parallelized the quick sort algorithm.  Below is the C program to implement quicksort using MPI:</w:t>
      </w:r>
    </w:p>
    <w:p w14:paraId="137A822B" w14:textId="77777777" w:rsidR="00FC0DE0" w:rsidRDefault="00FC0DE0" w:rsidP="00942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3084" w14:paraId="338F01B5" w14:textId="77777777" w:rsidTr="00FA3084">
        <w:tc>
          <w:tcPr>
            <w:tcW w:w="9576" w:type="dxa"/>
          </w:tcPr>
          <w:p w14:paraId="5C25DCA8" w14:textId="7A45BAE9" w:rsidR="00463DB8" w:rsidRPr="00463DB8" w:rsidRDefault="0099275A" w:rsidP="00463DB8">
            <w:pPr>
              <w:rPr>
                <w:rFonts w:ascii="Times-Roman" w:hAnsi="Times-Roman"/>
                <w:color w:val="000000"/>
              </w:rPr>
            </w:pPr>
            <w:r w:rsidRPr="0099275A">
              <w:rPr>
                <w:rFonts w:ascii="Times-Italic" w:hAnsi="Times-Italic"/>
                <w:i/>
                <w:iCs/>
                <w:color w:val="000000"/>
              </w:rPr>
              <w:t>/* Quick Sort */</w:t>
            </w:r>
            <w:r w:rsidRPr="0099275A">
              <w:rPr>
                <w:rFonts w:ascii="Times-Italic" w:hAnsi="Times-Italic"/>
                <w:i/>
                <w:iCs/>
                <w:color w:val="000000"/>
              </w:rPr>
              <w:br/>
            </w:r>
            <w:r w:rsidRPr="0099275A">
              <w:rPr>
                <w:rFonts w:ascii="Times-Roman" w:hAnsi="Times-Roman"/>
                <w:color w:val="000000"/>
              </w:rPr>
              <w:t xml:space="preserve">// (quick) sort slice of array v; slice starts at s and is of length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n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br/>
              <w:t xml:space="preserve">1. 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quicksort(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>sub-list v, start, length)</w:t>
            </w:r>
            <w:r w:rsidRPr="0099275A">
              <w:rPr>
                <w:rFonts w:ascii="Times-Roman" w:hAnsi="Times-Roman"/>
                <w:color w:val="000000"/>
              </w:rPr>
              <w:br/>
              <w:t>2.{</w:t>
            </w:r>
            <w:r w:rsidRPr="0099275A">
              <w:rPr>
                <w:rFonts w:ascii="Times-Roman" w:hAnsi="Times-Roman"/>
                <w:color w:val="000000"/>
              </w:rPr>
              <w:br/>
              <w:t xml:space="preserve">3. int pivot,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;</w:t>
            </w:r>
            <w:r w:rsidRPr="0099275A">
              <w:rPr>
                <w:rFonts w:ascii="Times-Roman" w:hAnsi="Times-Roman"/>
                <w:color w:val="000000"/>
              </w:rPr>
              <w:br/>
              <w:t>4. if (length &lt;= 1)</w:t>
            </w:r>
            <w:r w:rsidRPr="0099275A">
              <w:rPr>
                <w:rFonts w:ascii="Times-Roman" w:hAnsi="Times-Roman"/>
                <w:color w:val="000000"/>
              </w:rPr>
              <w:br/>
              <w:t>5. return;</w:t>
            </w:r>
            <w:r w:rsidRPr="0099275A">
              <w:rPr>
                <w:rFonts w:ascii="Times-Roman" w:hAnsi="Times-Roman"/>
                <w:color w:val="000000"/>
              </w:rPr>
              <w:br/>
            </w:r>
            <w:r w:rsidRPr="0099275A">
              <w:rPr>
                <w:rFonts w:ascii="Times-Roman" w:hAnsi="Times-Roman"/>
                <w:color w:val="000000"/>
              </w:rPr>
              <w:lastRenderedPageBreak/>
              <w:t>// pick pivot and swap with first element</w:t>
            </w:r>
            <w:r w:rsidRPr="0099275A">
              <w:rPr>
                <w:rFonts w:ascii="Times-Roman" w:hAnsi="Times-Roman"/>
                <w:color w:val="000000"/>
              </w:rPr>
              <w:br/>
              <w:t>6. pivot = 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>start + length/2];</w:t>
            </w:r>
            <w:r w:rsidRPr="0099275A">
              <w:rPr>
                <w:rFonts w:ascii="Times-Roman" w:hAnsi="Times-Roman"/>
                <w:color w:val="000000"/>
              </w:rPr>
              <w:br/>
              <w:t>7. swap(sub-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>], start, s + length/2);</w:t>
            </w:r>
            <w:r w:rsidRPr="0099275A">
              <w:rPr>
                <w:rFonts w:ascii="Times-Roman" w:hAnsi="Times-Roman"/>
                <w:color w:val="000000"/>
              </w:rPr>
              <w:br/>
              <w:t>// partition slice starting at s+1</w:t>
            </w:r>
            <w:r w:rsidRPr="0099275A">
              <w:rPr>
                <w:rFonts w:ascii="Times-Roman" w:hAnsi="Times-Roman"/>
                <w:color w:val="000000"/>
              </w:rPr>
              <w:br/>
              <w:t xml:space="preserve">8.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 = start;</w:t>
            </w:r>
            <w:r w:rsidRPr="0099275A">
              <w:rPr>
                <w:rFonts w:ascii="Times-Roman" w:hAnsi="Times-Roman"/>
                <w:color w:val="000000"/>
              </w:rPr>
              <w:br/>
              <w:t>9. for (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 = start+1;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 &lt;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start+length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;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++)</w:t>
            </w:r>
            <w:r w:rsidRPr="0099275A">
              <w:rPr>
                <w:rFonts w:ascii="Times-Roman" w:hAnsi="Times-Roman"/>
                <w:color w:val="000000"/>
              </w:rPr>
              <w:br/>
              <w:t>10. if (sub-list[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] &lt; pivot)</w:t>
            </w:r>
            <w:r w:rsidRPr="0099275A">
              <w:rPr>
                <w:rFonts w:ascii="Times-Roman" w:hAnsi="Times-Roman"/>
                <w:color w:val="000000"/>
              </w:rPr>
              <w:br/>
              <w:t xml:space="preserve">11. 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 xml:space="preserve">{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proofErr w:type="gramEnd"/>
            <w:r w:rsidRPr="0099275A">
              <w:rPr>
                <w:rFonts w:ascii="Times-Roman" w:hAnsi="Times-Roman"/>
                <w:color w:val="000000"/>
              </w:rPr>
              <w:t>++;</w:t>
            </w:r>
            <w:r w:rsidRPr="0099275A">
              <w:rPr>
                <w:rFonts w:ascii="Times-Roman" w:hAnsi="Times-Roman"/>
                <w:color w:val="000000"/>
              </w:rPr>
              <w:br/>
              <w:t>12. swap(sub-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 xml:space="preserve">],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i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 xml:space="preserve">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);</w:t>
            </w:r>
            <w:r w:rsidRPr="0099275A">
              <w:rPr>
                <w:rFonts w:ascii="Times-Roman" w:hAnsi="Times-Roman"/>
                <w:color w:val="000000"/>
              </w:rPr>
              <w:br/>
              <w:t>13. }</w:t>
            </w:r>
            <w:r w:rsidRPr="0099275A">
              <w:rPr>
                <w:rFonts w:ascii="Times-Roman" w:hAnsi="Times-Roman"/>
                <w:color w:val="000000"/>
              </w:rPr>
              <w:br/>
              <w:t>// swap pivot into place</w:t>
            </w:r>
            <w:r w:rsidRPr="0099275A">
              <w:rPr>
                <w:rFonts w:ascii="Times-Roman" w:hAnsi="Times-Roman"/>
                <w:color w:val="000000"/>
              </w:rPr>
              <w:br/>
              <w:t>14. swap(sub-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 xml:space="preserve">], start,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);</w:t>
            </w:r>
            <w:r w:rsidRPr="0099275A">
              <w:rPr>
                <w:rFonts w:ascii="Times-Roman" w:hAnsi="Times-Roman"/>
                <w:color w:val="000000"/>
              </w:rPr>
              <w:br/>
              <w:t>// recurse into partition</w:t>
            </w:r>
            <w:r w:rsidRPr="0099275A">
              <w:rPr>
                <w:rFonts w:ascii="Times-Roman" w:hAnsi="Times-Roman"/>
                <w:color w:val="000000"/>
              </w:rPr>
              <w:br/>
              <w:t>15. quicksort(sub-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 xml:space="preserve">], start, </w:t>
            </w:r>
            <w:proofErr w:type="spellStart"/>
            <w:r w:rsidRPr="0099275A">
              <w:rPr>
                <w:rFonts w:ascii="Times-Roman" w:hAnsi="Times-Roman"/>
                <w:color w:val="000000"/>
              </w:rPr>
              <w:t>pstart</w:t>
            </w:r>
            <w:proofErr w:type="spellEnd"/>
            <w:r w:rsidRPr="0099275A">
              <w:rPr>
                <w:rFonts w:ascii="Times-Roman" w:hAnsi="Times-Roman"/>
                <w:color w:val="000000"/>
              </w:rPr>
              <w:t>-start);</w:t>
            </w:r>
            <w:r w:rsidRPr="0099275A">
              <w:rPr>
                <w:rFonts w:ascii="Times-Roman" w:hAnsi="Times-Roman"/>
                <w:color w:val="000000"/>
              </w:rPr>
              <w:br/>
              <w:t>16. quicksort(sub-</w:t>
            </w:r>
            <w:proofErr w:type="gramStart"/>
            <w:r w:rsidRPr="0099275A">
              <w:rPr>
                <w:rFonts w:ascii="Times-Roman" w:hAnsi="Times-Roman"/>
                <w:color w:val="000000"/>
              </w:rPr>
              <w:t>list[</w:t>
            </w:r>
            <w:proofErr w:type="gramEnd"/>
            <w:r w:rsidRPr="0099275A">
              <w:rPr>
                <w:rFonts w:ascii="Times-Roman" w:hAnsi="Times-Roman"/>
                <w:color w:val="000000"/>
              </w:rPr>
              <w:t>], pstart+1, start+length-pstart-1);</w:t>
            </w:r>
            <w:r w:rsidRPr="0099275A">
              <w:rPr>
                <w:rFonts w:ascii="Times-Roman" w:hAnsi="Times-Roman"/>
                <w:color w:val="000000"/>
              </w:rPr>
              <w:br/>
              <w:t>17.}</w:t>
            </w:r>
          </w:p>
        </w:tc>
      </w:tr>
    </w:tbl>
    <w:p w14:paraId="5D9DB5A5" w14:textId="32AC29BE" w:rsidR="00463DB8" w:rsidRDefault="00463DB8" w:rsidP="00FC0DE0">
      <w:pPr>
        <w:pStyle w:val="Heading3"/>
        <w:spacing w:before="840" w:after="120"/>
      </w:pPr>
      <w:r>
        <w:lastRenderedPageBreak/>
        <w:t xml:space="preserve">The MPI code for Quick Sort is </w:t>
      </w:r>
      <w:hyperlink r:id="rId6" w:history="1">
        <w:r w:rsidRPr="00463DB8">
          <w:rPr>
            <w:rStyle w:val="Hyperlink"/>
          </w:rPr>
          <w:t>here</w:t>
        </w:r>
      </w:hyperlink>
      <w:r>
        <w:t xml:space="preserve"> on my </w:t>
      </w:r>
      <w:proofErr w:type="spellStart"/>
      <w:r>
        <w:t>Github</w:t>
      </w:r>
      <w:proofErr w:type="spellEnd"/>
      <w:r>
        <w:t xml:space="preserve"> </w:t>
      </w:r>
    </w:p>
    <w:p w14:paraId="4807B29F" w14:textId="4AFC1BAA" w:rsidR="00463DB8" w:rsidRDefault="00463DB8" w:rsidP="00463DB8">
      <w:hyperlink r:id="rId7" w:history="1">
        <w:r w:rsidRPr="009A2513">
          <w:rPr>
            <w:rStyle w:val="Hyperlink"/>
          </w:rPr>
          <w:t>https://github.com/MuhammadZeeshanYousaf/Parallel-Programming-MPI/tree/main/Project</w:t>
        </w:r>
      </w:hyperlink>
    </w:p>
    <w:p w14:paraId="78B66E73" w14:textId="5511648C" w:rsidR="0099275A" w:rsidRDefault="00077EE4" w:rsidP="00077EE4">
      <w:pPr>
        <w:pStyle w:val="Heading1"/>
      </w:pPr>
      <w:r>
        <w:t>Result of experiments</w:t>
      </w:r>
    </w:p>
    <w:p w14:paraId="174B3AC2" w14:textId="77777777" w:rsidR="00FC0DE0" w:rsidRPr="00FC0DE0" w:rsidRDefault="00FC0DE0" w:rsidP="00FC0DE0"/>
    <w:tbl>
      <w:tblPr>
        <w:tblStyle w:val="TableGrid"/>
        <w:tblW w:w="10320" w:type="dxa"/>
        <w:tblLayout w:type="fixed"/>
        <w:tblLook w:val="04A0" w:firstRow="1" w:lastRow="0" w:firstColumn="1" w:lastColumn="0" w:noHBand="0" w:noVBand="1"/>
      </w:tblPr>
      <w:tblGrid>
        <w:gridCol w:w="1809"/>
        <w:gridCol w:w="2319"/>
        <w:gridCol w:w="2064"/>
        <w:gridCol w:w="2064"/>
        <w:gridCol w:w="2064"/>
      </w:tblGrid>
      <w:tr w:rsidR="00077EE4" w:rsidRPr="00077EE4" w14:paraId="2BB4AA62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245F7169" w14:textId="410513CB" w:rsidR="00077EE4" w:rsidRPr="00077EE4" w:rsidRDefault="00077EE4" w:rsidP="00077EE4">
            <w:pPr>
              <w:rPr>
                <w:b/>
                <w:bCs/>
              </w:rPr>
            </w:pPr>
            <w:r w:rsidRPr="00077EE4">
              <w:rPr>
                <w:b/>
                <w:bCs/>
              </w:rPr>
              <w:t>No</w:t>
            </w:r>
            <w:r w:rsidR="00B676A1">
              <w:rPr>
                <w:b/>
                <w:bCs/>
              </w:rPr>
              <w:t>.</w:t>
            </w:r>
            <w:r w:rsidRPr="00077EE4">
              <w:rPr>
                <w:b/>
                <w:bCs/>
              </w:rPr>
              <w:t xml:space="preserve"> of Process</w:t>
            </w:r>
            <w:r w:rsidR="00F43342">
              <w:rPr>
                <w:b/>
                <w:bCs/>
              </w:rPr>
              <w:t>ors</w:t>
            </w:r>
            <w:r w:rsidR="00B676A1">
              <w:rPr>
                <w:b/>
                <w:bCs/>
              </w:rPr>
              <w:t xml:space="preserve"> (P)</w:t>
            </w:r>
            <w:r w:rsidRPr="00077EE4">
              <w:rPr>
                <w:b/>
                <w:bCs/>
              </w:rPr>
              <w:t xml:space="preserve"> </w:t>
            </w:r>
          </w:p>
        </w:tc>
        <w:tc>
          <w:tcPr>
            <w:tcW w:w="2319" w:type="dxa"/>
            <w:vAlign w:val="center"/>
          </w:tcPr>
          <w:p w14:paraId="7C8E9425" w14:textId="5D160332" w:rsidR="00077EE4" w:rsidRPr="00077EE4" w:rsidRDefault="00077EE4" w:rsidP="00077EE4">
            <w:pPr>
              <w:rPr>
                <w:b/>
                <w:bCs/>
              </w:rPr>
            </w:pPr>
            <w:r w:rsidRPr="00077EE4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(Integers to sort)</w:t>
            </w:r>
          </w:p>
        </w:tc>
        <w:tc>
          <w:tcPr>
            <w:tcW w:w="2064" w:type="dxa"/>
            <w:vAlign w:val="center"/>
          </w:tcPr>
          <w:p w14:paraId="32CE2400" w14:textId="2526FD15" w:rsidR="00077EE4" w:rsidRPr="00077EE4" w:rsidRDefault="00077EE4" w:rsidP="00077EE4">
            <w:pPr>
              <w:rPr>
                <w:b/>
                <w:bCs/>
              </w:rPr>
            </w:pPr>
            <w:r w:rsidRPr="00077EE4">
              <w:rPr>
                <w:b/>
                <w:bCs/>
              </w:rPr>
              <w:t>Execution time</w:t>
            </w:r>
            <w:r w:rsidR="00B676A1">
              <w:rPr>
                <w:b/>
                <w:bCs/>
              </w:rPr>
              <w:t xml:space="preserve"> (sec)</w:t>
            </w:r>
          </w:p>
        </w:tc>
        <w:tc>
          <w:tcPr>
            <w:tcW w:w="2064" w:type="dxa"/>
            <w:vAlign w:val="center"/>
          </w:tcPr>
          <w:p w14:paraId="3FE981F9" w14:textId="6455E15F" w:rsidR="00077EE4" w:rsidRPr="00077EE4" w:rsidRDefault="00077EE4" w:rsidP="00077EE4">
            <w:pPr>
              <w:rPr>
                <w:b/>
                <w:bCs/>
              </w:rPr>
            </w:pPr>
            <w:r w:rsidRPr="00077EE4">
              <w:rPr>
                <w:b/>
                <w:bCs/>
              </w:rPr>
              <w:t>Speed up</w:t>
            </w:r>
            <w:r w:rsidR="00B676A1">
              <w:rPr>
                <w:b/>
                <w:bCs/>
              </w:rPr>
              <w:t xml:space="preserve"> </w:t>
            </w:r>
            <w:proofErr w:type="gramStart"/>
            <w:r w:rsidR="00B676A1">
              <w:rPr>
                <w:b/>
                <w:bCs/>
              </w:rPr>
              <w:t>( Ts</w:t>
            </w:r>
            <w:proofErr w:type="gramEnd"/>
            <w:r w:rsidR="00B676A1">
              <w:rPr>
                <w:b/>
                <w:bCs/>
              </w:rPr>
              <w:t xml:space="preserve"> / </w:t>
            </w:r>
            <w:proofErr w:type="spellStart"/>
            <w:r w:rsidR="00B676A1">
              <w:rPr>
                <w:b/>
                <w:bCs/>
              </w:rPr>
              <w:t>Tp</w:t>
            </w:r>
            <w:proofErr w:type="spellEnd"/>
            <w:r w:rsidR="00B676A1">
              <w:rPr>
                <w:b/>
                <w:bCs/>
              </w:rPr>
              <w:t xml:space="preserve"> )</w:t>
            </w:r>
          </w:p>
        </w:tc>
        <w:tc>
          <w:tcPr>
            <w:tcW w:w="2064" w:type="dxa"/>
            <w:vAlign w:val="center"/>
          </w:tcPr>
          <w:p w14:paraId="04D648D4" w14:textId="1F1531D5" w:rsidR="00077EE4" w:rsidRPr="00077EE4" w:rsidRDefault="00077EE4" w:rsidP="00077EE4">
            <w:pPr>
              <w:rPr>
                <w:b/>
                <w:bCs/>
              </w:rPr>
            </w:pPr>
            <w:r w:rsidRPr="00077EE4">
              <w:rPr>
                <w:b/>
                <w:bCs/>
              </w:rPr>
              <w:t>Efficiency</w:t>
            </w:r>
            <w:r w:rsidR="00B676A1">
              <w:rPr>
                <w:b/>
                <w:bCs/>
              </w:rPr>
              <w:t xml:space="preserve"> </w:t>
            </w:r>
            <w:proofErr w:type="gramStart"/>
            <w:r w:rsidR="00B676A1">
              <w:rPr>
                <w:b/>
                <w:bCs/>
              </w:rPr>
              <w:t>( S</w:t>
            </w:r>
            <w:proofErr w:type="gramEnd"/>
            <w:r w:rsidR="00B676A1">
              <w:rPr>
                <w:b/>
                <w:bCs/>
              </w:rPr>
              <w:t xml:space="preserve"> / P )</w:t>
            </w:r>
          </w:p>
        </w:tc>
      </w:tr>
      <w:tr w:rsidR="00077EE4" w14:paraId="050D1447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4CF94260" w14:textId="477FE110" w:rsidR="00077EE4" w:rsidRDefault="00077EE4" w:rsidP="00077EE4">
            <w:r>
              <w:t>1</w:t>
            </w:r>
          </w:p>
        </w:tc>
        <w:tc>
          <w:tcPr>
            <w:tcW w:w="2319" w:type="dxa"/>
            <w:vAlign w:val="center"/>
          </w:tcPr>
          <w:p w14:paraId="11742F60" w14:textId="423ADD10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6EAD50B0" w14:textId="63C7DD3A" w:rsidR="00077EE4" w:rsidRDefault="00B676A1" w:rsidP="00077EE4">
            <w:r>
              <w:t>4.203</w:t>
            </w:r>
          </w:p>
        </w:tc>
        <w:tc>
          <w:tcPr>
            <w:tcW w:w="2064" w:type="dxa"/>
            <w:vAlign w:val="center"/>
          </w:tcPr>
          <w:p w14:paraId="24DB4F2A" w14:textId="7FBAF2C6" w:rsidR="00077EE4" w:rsidRDefault="00B676A1" w:rsidP="00077EE4">
            <w:r>
              <w:t>1</w:t>
            </w:r>
          </w:p>
        </w:tc>
        <w:tc>
          <w:tcPr>
            <w:tcW w:w="2064" w:type="dxa"/>
            <w:vAlign w:val="center"/>
          </w:tcPr>
          <w:p w14:paraId="314A28D4" w14:textId="42009528" w:rsidR="00077EE4" w:rsidRDefault="00B676A1" w:rsidP="00077EE4">
            <w:r>
              <w:t>1</w:t>
            </w:r>
          </w:p>
        </w:tc>
      </w:tr>
      <w:tr w:rsidR="00077EE4" w14:paraId="6FC280FA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61CF914D" w14:textId="0FE9F011" w:rsidR="00077EE4" w:rsidRDefault="00077EE4" w:rsidP="00077EE4">
            <w:r>
              <w:t>2</w:t>
            </w:r>
          </w:p>
        </w:tc>
        <w:tc>
          <w:tcPr>
            <w:tcW w:w="2319" w:type="dxa"/>
            <w:vAlign w:val="center"/>
          </w:tcPr>
          <w:p w14:paraId="730628F0" w14:textId="1590B41A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7D8F6E01" w14:textId="3F682B23" w:rsidR="00077EE4" w:rsidRDefault="00B676A1" w:rsidP="00077EE4">
            <w:r>
              <w:t>3.2</w:t>
            </w:r>
            <w:r w:rsidR="0091619E">
              <w:t>19</w:t>
            </w:r>
          </w:p>
        </w:tc>
        <w:tc>
          <w:tcPr>
            <w:tcW w:w="2064" w:type="dxa"/>
            <w:vAlign w:val="center"/>
          </w:tcPr>
          <w:p w14:paraId="23E7A2E9" w14:textId="31EDEDE4" w:rsidR="00077EE4" w:rsidRDefault="00AE0066" w:rsidP="00077EE4">
            <w:r>
              <w:t>1.3</w:t>
            </w:r>
            <w:r w:rsidR="00EE709A">
              <w:t>0</w:t>
            </w:r>
            <w:r w:rsidR="0091619E">
              <w:t>56</w:t>
            </w:r>
          </w:p>
        </w:tc>
        <w:tc>
          <w:tcPr>
            <w:tcW w:w="2064" w:type="dxa"/>
            <w:vAlign w:val="center"/>
          </w:tcPr>
          <w:p w14:paraId="4E5D6397" w14:textId="1513D884" w:rsidR="00077EE4" w:rsidRDefault="00F43342" w:rsidP="00077EE4">
            <w:r>
              <w:t>0.65</w:t>
            </w:r>
            <w:r w:rsidR="0091619E">
              <w:t>28</w:t>
            </w:r>
          </w:p>
        </w:tc>
      </w:tr>
      <w:tr w:rsidR="00077EE4" w14:paraId="7DCA3212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13DAF0F5" w14:textId="68194AC1" w:rsidR="00077EE4" w:rsidRDefault="00077EE4" w:rsidP="00077EE4">
            <w:r>
              <w:t>4</w:t>
            </w:r>
          </w:p>
        </w:tc>
        <w:tc>
          <w:tcPr>
            <w:tcW w:w="2319" w:type="dxa"/>
            <w:vAlign w:val="center"/>
          </w:tcPr>
          <w:p w14:paraId="515A9D7A" w14:textId="055D184E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509DDAF7" w14:textId="589EE597" w:rsidR="00077EE4" w:rsidRDefault="00B676A1" w:rsidP="00077EE4">
            <w:r>
              <w:t>3.328</w:t>
            </w:r>
          </w:p>
        </w:tc>
        <w:tc>
          <w:tcPr>
            <w:tcW w:w="2064" w:type="dxa"/>
            <w:vAlign w:val="center"/>
          </w:tcPr>
          <w:p w14:paraId="08C52225" w14:textId="199566FD" w:rsidR="00077EE4" w:rsidRDefault="00AE0066" w:rsidP="00077EE4">
            <w:r>
              <w:t>1.2629</w:t>
            </w:r>
          </w:p>
        </w:tc>
        <w:tc>
          <w:tcPr>
            <w:tcW w:w="2064" w:type="dxa"/>
            <w:vAlign w:val="center"/>
          </w:tcPr>
          <w:p w14:paraId="1C582D2F" w14:textId="6EE70D42" w:rsidR="00077EE4" w:rsidRDefault="00F43342" w:rsidP="00077EE4">
            <w:r>
              <w:t>0.3157</w:t>
            </w:r>
          </w:p>
        </w:tc>
      </w:tr>
      <w:tr w:rsidR="00077EE4" w14:paraId="3C551470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50EFE01D" w14:textId="6C80C44E" w:rsidR="00077EE4" w:rsidRDefault="00077EE4" w:rsidP="00077EE4">
            <w:r>
              <w:t>8</w:t>
            </w:r>
          </w:p>
        </w:tc>
        <w:tc>
          <w:tcPr>
            <w:tcW w:w="2319" w:type="dxa"/>
            <w:vAlign w:val="center"/>
          </w:tcPr>
          <w:p w14:paraId="1D7590E1" w14:textId="7DCF038B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370CD644" w14:textId="6B58E41D" w:rsidR="00077EE4" w:rsidRDefault="00B676A1" w:rsidP="00077EE4">
            <w:r>
              <w:t>3.</w:t>
            </w:r>
            <w:r w:rsidR="00A6111B">
              <w:t>1</w:t>
            </w:r>
            <w:r>
              <w:t>53</w:t>
            </w:r>
          </w:p>
        </w:tc>
        <w:tc>
          <w:tcPr>
            <w:tcW w:w="2064" w:type="dxa"/>
            <w:vAlign w:val="center"/>
          </w:tcPr>
          <w:p w14:paraId="22CA4692" w14:textId="184534A6" w:rsidR="00077EE4" w:rsidRDefault="00AE0066" w:rsidP="00077EE4">
            <w:r>
              <w:t>1.</w:t>
            </w:r>
            <w:r w:rsidR="00EE709A">
              <w:t>3330</w:t>
            </w:r>
          </w:p>
        </w:tc>
        <w:tc>
          <w:tcPr>
            <w:tcW w:w="2064" w:type="dxa"/>
            <w:vAlign w:val="center"/>
          </w:tcPr>
          <w:p w14:paraId="4243C122" w14:textId="3EECA029" w:rsidR="00077EE4" w:rsidRDefault="00EE709A" w:rsidP="00077EE4">
            <w:r>
              <w:t>0.1666</w:t>
            </w:r>
          </w:p>
        </w:tc>
      </w:tr>
      <w:tr w:rsidR="00077EE4" w14:paraId="017D50AF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26FDD36C" w14:textId="09C7544C" w:rsidR="00077EE4" w:rsidRDefault="00077EE4" w:rsidP="00077EE4">
            <w:r>
              <w:t>1</w:t>
            </w:r>
            <w:r w:rsidR="00F43342">
              <w:t>2</w:t>
            </w:r>
          </w:p>
        </w:tc>
        <w:tc>
          <w:tcPr>
            <w:tcW w:w="2319" w:type="dxa"/>
            <w:vAlign w:val="center"/>
          </w:tcPr>
          <w:p w14:paraId="72A49BB1" w14:textId="4998B6CF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20723199" w14:textId="6019180E" w:rsidR="00077EE4" w:rsidRDefault="00B676A1" w:rsidP="00077EE4">
            <w:r>
              <w:t>3.</w:t>
            </w:r>
            <w:r w:rsidR="00A6111B">
              <w:t>05</w:t>
            </w:r>
            <w:r>
              <w:t>6</w:t>
            </w:r>
          </w:p>
        </w:tc>
        <w:tc>
          <w:tcPr>
            <w:tcW w:w="2064" w:type="dxa"/>
            <w:vAlign w:val="center"/>
          </w:tcPr>
          <w:p w14:paraId="3E616298" w14:textId="3A2B95DF" w:rsidR="00077EE4" w:rsidRDefault="00AE0066" w:rsidP="00077EE4">
            <w:r>
              <w:t>1.</w:t>
            </w:r>
            <w:r w:rsidR="00EE709A">
              <w:t>3753</w:t>
            </w:r>
          </w:p>
        </w:tc>
        <w:tc>
          <w:tcPr>
            <w:tcW w:w="2064" w:type="dxa"/>
            <w:vAlign w:val="center"/>
          </w:tcPr>
          <w:p w14:paraId="2FF5BDC1" w14:textId="300FDCFA" w:rsidR="00077EE4" w:rsidRDefault="00F43342" w:rsidP="00077EE4">
            <w:r>
              <w:t>0.</w:t>
            </w:r>
            <w:r w:rsidR="00EE709A">
              <w:t>1146</w:t>
            </w:r>
          </w:p>
        </w:tc>
      </w:tr>
      <w:tr w:rsidR="00077EE4" w14:paraId="13C3FB0B" w14:textId="77777777" w:rsidTr="00077EE4">
        <w:trPr>
          <w:trHeight w:val="454"/>
        </w:trPr>
        <w:tc>
          <w:tcPr>
            <w:tcW w:w="1809" w:type="dxa"/>
            <w:vAlign w:val="center"/>
          </w:tcPr>
          <w:p w14:paraId="3F8D0C8F" w14:textId="5D9F9BA5" w:rsidR="00077EE4" w:rsidRDefault="00F43342" w:rsidP="00077EE4">
            <w:r>
              <w:t>16</w:t>
            </w:r>
          </w:p>
        </w:tc>
        <w:tc>
          <w:tcPr>
            <w:tcW w:w="2319" w:type="dxa"/>
            <w:vAlign w:val="center"/>
          </w:tcPr>
          <w:p w14:paraId="2127B2A1" w14:textId="4D01F594" w:rsidR="00077EE4" w:rsidRDefault="00B676A1" w:rsidP="00077EE4">
            <w:r w:rsidRPr="00B676A1">
              <w:t>13000</w:t>
            </w:r>
          </w:p>
        </w:tc>
        <w:tc>
          <w:tcPr>
            <w:tcW w:w="2064" w:type="dxa"/>
            <w:vAlign w:val="center"/>
          </w:tcPr>
          <w:p w14:paraId="15A62FC7" w14:textId="2DEE2669" w:rsidR="00077EE4" w:rsidRDefault="00A6111B" w:rsidP="00077EE4">
            <w:r>
              <w:t>3</w:t>
            </w:r>
            <w:r w:rsidR="00B676A1">
              <w:t>.</w:t>
            </w:r>
            <w:r w:rsidR="00F43342">
              <w:t>1</w:t>
            </w:r>
            <w:r w:rsidR="00EE709A">
              <w:t>31</w:t>
            </w:r>
          </w:p>
        </w:tc>
        <w:tc>
          <w:tcPr>
            <w:tcW w:w="2064" w:type="dxa"/>
            <w:vAlign w:val="center"/>
          </w:tcPr>
          <w:p w14:paraId="235A0504" w14:textId="7294E4AA" w:rsidR="00077EE4" w:rsidRDefault="00EE709A" w:rsidP="00077EE4">
            <w:r>
              <w:t>1.3423</w:t>
            </w:r>
          </w:p>
        </w:tc>
        <w:tc>
          <w:tcPr>
            <w:tcW w:w="2064" w:type="dxa"/>
            <w:vAlign w:val="center"/>
          </w:tcPr>
          <w:p w14:paraId="0AFC7FEA" w14:textId="668651F5" w:rsidR="00077EE4" w:rsidRDefault="00F43342" w:rsidP="00077EE4">
            <w:r>
              <w:t>0.</w:t>
            </w:r>
            <w:r w:rsidR="00EE709A">
              <w:t>0838</w:t>
            </w:r>
          </w:p>
        </w:tc>
      </w:tr>
    </w:tbl>
    <w:p w14:paraId="5CF4E11B" w14:textId="7A2D2C53" w:rsidR="00942349" w:rsidRDefault="00942349" w:rsidP="00942349">
      <w:pPr>
        <w:pStyle w:val="Heading1"/>
      </w:pPr>
      <w:r>
        <w:lastRenderedPageBreak/>
        <w:t>Speed up Graph</w:t>
      </w:r>
    </w:p>
    <w:p w14:paraId="68D8AE5A" w14:textId="55FE475D" w:rsidR="0091619E" w:rsidRDefault="00942349" w:rsidP="00463DB8">
      <w:r>
        <w:rPr>
          <w:noProof/>
        </w:rPr>
        <w:drawing>
          <wp:inline distT="0" distB="0" distL="0" distR="0" wp14:anchorId="7A37F8A8" wp14:editId="6B57BA48">
            <wp:extent cx="5890260" cy="364871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09F6A" w14:textId="6868F258" w:rsidR="0091619E" w:rsidRDefault="0091619E" w:rsidP="0091619E">
      <w:pPr>
        <w:pStyle w:val="Heading1"/>
      </w:pPr>
      <w:r>
        <w:t>Efficiency Graph</w:t>
      </w:r>
    </w:p>
    <w:p w14:paraId="1D260CD6" w14:textId="1878EB2B" w:rsidR="0091619E" w:rsidRDefault="0091619E" w:rsidP="0091619E">
      <w:r>
        <w:rPr>
          <w:noProof/>
        </w:rPr>
        <w:drawing>
          <wp:inline distT="0" distB="0" distL="0" distR="0" wp14:anchorId="16D61E67" wp14:editId="6BEE772E">
            <wp:extent cx="5890846" cy="336745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E2945B" w14:textId="0FDC8788" w:rsidR="00463DB8" w:rsidRDefault="00463DB8" w:rsidP="00463DB8">
      <w:pPr>
        <w:pStyle w:val="Heading1"/>
      </w:pPr>
      <w:r>
        <w:lastRenderedPageBreak/>
        <w:t>Conclusion</w:t>
      </w:r>
    </w:p>
    <w:p w14:paraId="1A482DD2" w14:textId="609011F5" w:rsidR="00463DB8" w:rsidRPr="00463DB8" w:rsidRDefault="00463DB8" w:rsidP="00463DB8">
      <w:r w:rsidRPr="00463DB8">
        <w:rPr>
          <w:rFonts w:ascii="Times-Roman" w:hAnsi="Times-Roman"/>
          <w:color w:val="000000"/>
          <w:sz w:val="22"/>
        </w:rPr>
        <w:t xml:space="preserve">In this </w:t>
      </w:r>
      <w:r>
        <w:rPr>
          <w:rFonts w:ascii="Times-Roman" w:hAnsi="Times-Roman"/>
          <w:color w:val="000000"/>
          <w:sz w:val="22"/>
        </w:rPr>
        <w:t>report</w:t>
      </w:r>
      <w:r w:rsidRPr="00463DB8">
        <w:rPr>
          <w:rFonts w:ascii="Times-Roman" w:hAnsi="Times-Roman"/>
          <w:color w:val="000000"/>
          <w:sz w:val="22"/>
        </w:rPr>
        <w:t xml:space="preserve"> </w:t>
      </w:r>
      <w:r w:rsidR="00FC0DE0">
        <w:rPr>
          <w:rFonts w:ascii="Times-Roman" w:hAnsi="Times-Roman"/>
          <w:color w:val="000000"/>
          <w:sz w:val="22"/>
        </w:rPr>
        <w:t>I</w:t>
      </w:r>
      <w:r w:rsidRPr="00463DB8">
        <w:rPr>
          <w:rFonts w:ascii="Times-Roman" w:hAnsi="Times-Roman"/>
          <w:color w:val="000000"/>
          <w:sz w:val="22"/>
        </w:rPr>
        <w:t xml:space="preserve"> focused on using MPICH as a message passing interface implementation on</w:t>
      </w:r>
      <w:r w:rsidRPr="00463DB8">
        <w:rPr>
          <w:rFonts w:ascii="Times-Roman" w:hAnsi="Times-Roman"/>
          <w:color w:val="000000"/>
          <w:sz w:val="22"/>
        </w:rPr>
        <w:br/>
      </w:r>
      <w:r>
        <w:rPr>
          <w:rFonts w:ascii="Times-Roman" w:hAnsi="Times-Roman"/>
          <w:color w:val="000000"/>
          <w:sz w:val="22"/>
        </w:rPr>
        <w:t xml:space="preserve">Ubuntu </w:t>
      </w:r>
      <w:r w:rsidRPr="00463DB8">
        <w:rPr>
          <w:rFonts w:ascii="Times-Roman" w:hAnsi="Times-Roman"/>
          <w:color w:val="000000"/>
          <w:sz w:val="22"/>
        </w:rPr>
        <w:t>platforms. The effect of parallel processes number and also the number of cores on</w:t>
      </w:r>
      <w:r w:rsidRPr="00463DB8">
        <w:rPr>
          <w:rFonts w:ascii="Times-Roman" w:hAnsi="Times-Roman"/>
          <w:color w:val="000000"/>
          <w:sz w:val="22"/>
        </w:rPr>
        <w:br/>
        <w:t>the performance of parallel quick sort algorithms</w:t>
      </w:r>
      <w:r w:rsidR="00FC0DE0">
        <w:rPr>
          <w:rFonts w:ascii="Times-Roman" w:hAnsi="Times-Roman"/>
          <w:color w:val="000000"/>
          <w:sz w:val="22"/>
        </w:rPr>
        <w:t xml:space="preserve"> </w:t>
      </w:r>
      <w:r w:rsidRPr="00463DB8">
        <w:rPr>
          <w:rFonts w:ascii="Times-Roman" w:hAnsi="Times-Roman"/>
          <w:color w:val="000000"/>
          <w:sz w:val="22"/>
        </w:rPr>
        <w:t>has been experimentally studied.</w:t>
      </w:r>
      <w:r w:rsidRPr="00463DB8">
        <w:rPr>
          <w:rFonts w:ascii="Times-Roman" w:hAnsi="Times-Roman"/>
          <w:color w:val="000000"/>
          <w:sz w:val="22"/>
        </w:rPr>
        <w:br/>
      </w:r>
      <w:r w:rsidR="00FC0DE0">
        <w:rPr>
          <w:rFonts w:ascii="Times-Roman" w:hAnsi="Times-Roman"/>
          <w:color w:val="000000"/>
          <w:sz w:val="22"/>
        </w:rPr>
        <w:t>I</w:t>
      </w:r>
      <w:r w:rsidRPr="00463DB8">
        <w:rPr>
          <w:rFonts w:ascii="Times-Roman" w:hAnsi="Times-Roman"/>
          <w:color w:val="000000"/>
          <w:sz w:val="22"/>
        </w:rPr>
        <w:t xml:space="preserve"> found that the computation</w:t>
      </w:r>
      <w:r w:rsidR="00FC0DE0">
        <w:rPr>
          <w:rFonts w:ascii="Times-Roman" w:hAnsi="Times-Roman"/>
          <w:color w:val="000000"/>
          <w:sz w:val="22"/>
        </w:rPr>
        <w:t xml:space="preserve"> </w:t>
      </w:r>
      <w:r w:rsidRPr="00463DB8">
        <w:rPr>
          <w:rFonts w:ascii="Times-Roman" w:hAnsi="Times-Roman"/>
          <w:color w:val="000000"/>
          <w:sz w:val="22"/>
        </w:rPr>
        <w:t>/ communication ratio greatly affects the execution time of the</w:t>
      </w:r>
      <w:r w:rsidRPr="00463DB8">
        <w:rPr>
          <w:rFonts w:ascii="Times-Roman" w:hAnsi="Times-Roman"/>
          <w:color w:val="000000"/>
          <w:sz w:val="22"/>
        </w:rPr>
        <w:br/>
        <w:t>three studied parallel algorithms.</w:t>
      </w:r>
    </w:p>
    <w:sectPr w:rsidR="00463DB8" w:rsidRPr="00463DB8" w:rsidSect="0025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AB"/>
    <w:multiLevelType w:val="hybridMultilevel"/>
    <w:tmpl w:val="FD0C41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122121"/>
    <w:multiLevelType w:val="hybridMultilevel"/>
    <w:tmpl w:val="3DA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FF3"/>
    <w:multiLevelType w:val="hybridMultilevel"/>
    <w:tmpl w:val="8252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412923"/>
    <w:multiLevelType w:val="hybridMultilevel"/>
    <w:tmpl w:val="464A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149CF"/>
    <w:multiLevelType w:val="hybridMultilevel"/>
    <w:tmpl w:val="8D7A0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687297"/>
    <w:multiLevelType w:val="hybridMultilevel"/>
    <w:tmpl w:val="A366013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5A237EE"/>
    <w:multiLevelType w:val="hybridMultilevel"/>
    <w:tmpl w:val="ED9291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71161B"/>
    <w:multiLevelType w:val="hybridMultilevel"/>
    <w:tmpl w:val="87C288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21B18B1"/>
    <w:multiLevelType w:val="hybridMultilevel"/>
    <w:tmpl w:val="AC6411B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5183B85"/>
    <w:multiLevelType w:val="hybridMultilevel"/>
    <w:tmpl w:val="365A7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9588C"/>
    <w:multiLevelType w:val="hybridMultilevel"/>
    <w:tmpl w:val="928EEF96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5D0F5639"/>
    <w:multiLevelType w:val="hybridMultilevel"/>
    <w:tmpl w:val="D5768A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04B5E3B"/>
    <w:multiLevelType w:val="hybridMultilevel"/>
    <w:tmpl w:val="7BA01C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0DB6C2F"/>
    <w:multiLevelType w:val="hybridMultilevel"/>
    <w:tmpl w:val="0F08EC2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50134DA"/>
    <w:multiLevelType w:val="hybridMultilevel"/>
    <w:tmpl w:val="9A8C875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3FE3A9E"/>
    <w:multiLevelType w:val="hybridMultilevel"/>
    <w:tmpl w:val="06A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038387">
    <w:abstractNumId w:val="1"/>
  </w:num>
  <w:num w:numId="2" w16cid:durableId="1079012512">
    <w:abstractNumId w:val="1"/>
  </w:num>
  <w:num w:numId="3" w16cid:durableId="265384852">
    <w:abstractNumId w:val="1"/>
  </w:num>
  <w:num w:numId="4" w16cid:durableId="1722903890">
    <w:abstractNumId w:val="1"/>
  </w:num>
  <w:num w:numId="5" w16cid:durableId="339358448">
    <w:abstractNumId w:val="1"/>
  </w:num>
  <w:num w:numId="6" w16cid:durableId="845093834">
    <w:abstractNumId w:val="1"/>
  </w:num>
  <w:num w:numId="7" w16cid:durableId="1925189415">
    <w:abstractNumId w:val="1"/>
  </w:num>
  <w:num w:numId="8" w16cid:durableId="1065643546">
    <w:abstractNumId w:val="1"/>
  </w:num>
  <w:num w:numId="9" w16cid:durableId="88354324">
    <w:abstractNumId w:val="1"/>
  </w:num>
  <w:num w:numId="10" w16cid:durableId="807821412">
    <w:abstractNumId w:val="1"/>
  </w:num>
  <w:num w:numId="11" w16cid:durableId="185604922">
    <w:abstractNumId w:val="4"/>
  </w:num>
  <w:num w:numId="12" w16cid:durableId="794523004">
    <w:abstractNumId w:val="16"/>
  </w:num>
  <w:num w:numId="13" w16cid:durableId="862666458">
    <w:abstractNumId w:val="13"/>
  </w:num>
  <w:num w:numId="14" w16cid:durableId="1298268425">
    <w:abstractNumId w:val="7"/>
  </w:num>
  <w:num w:numId="15" w16cid:durableId="703212462">
    <w:abstractNumId w:val="14"/>
  </w:num>
  <w:num w:numId="16" w16cid:durableId="1217353924">
    <w:abstractNumId w:val="3"/>
  </w:num>
  <w:num w:numId="17" w16cid:durableId="1991595552">
    <w:abstractNumId w:val="10"/>
  </w:num>
  <w:num w:numId="18" w16cid:durableId="973562408">
    <w:abstractNumId w:val="11"/>
  </w:num>
  <w:num w:numId="19" w16cid:durableId="250746459">
    <w:abstractNumId w:val="12"/>
  </w:num>
  <w:num w:numId="20" w16cid:durableId="1753315322">
    <w:abstractNumId w:val="0"/>
  </w:num>
  <w:num w:numId="21" w16cid:durableId="756365407">
    <w:abstractNumId w:val="9"/>
  </w:num>
  <w:num w:numId="22" w16cid:durableId="626816355">
    <w:abstractNumId w:val="6"/>
  </w:num>
  <w:num w:numId="23" w16cid:durableId="1723943195">
    <w:abstractNumId w:val="15"/>
  </w:num>
  <w:num w:numId="24" w16cid:durableId="111246058">
    <w:abstractNumId w:val="8"/>
  </w:num>
  <w:num w:numId="25" w16cid:durableId="86080464">
    <w:abstractNumId w:val="5"/>
  </w:num>
  <w:num w:numId="26" w16cid:durableId="158919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54D"/>
    <w:rsid w:val="000125AA"/>
    <w:rsid w:val="00056046"/>
    <w:rsid w:val="00077EE4"/>
    <w:rsid w:val="000A5D8F"/>
    <w:rsid w:val="001052C7"/>
    <w:rsid w:val="001127BF"/>
    <w:rsid w:val="001C2560"/>
    <w:rsid w:val="001E3E4C"/>
    <w:rsid w:val="001F254D"/>
    <w:rsid w:val="001F6EC3"/>
    <w:rsid w:val="002262A3"/>
    <w:rsid w:val="00252349"/>
    <w:rsid w:val="0025483F"/>
    <w:rsid w:val="00260459"/>
    <w:rsid w:val="00261B62"/>
    <w:rsid w:val="002845AE"/>
    <w:rsid w:val="00292F70"/>
    <w:rsid w:val="00294453"/>
    <w:rsid w:val="002A6153"/>
    <w:rsid w:val="002B7FB5"/>
    <w:rsid w:val="002C216C"/>
    <w:rsid w:val="002F4E01"/>
    <w:rsid w:val="00381D6B"/>
    <w:rsid w:val="003A0C84"/>
    <w:rsid w:val="003A6792"/>
    <w:rsid w:val="003E0521"/>
    <w:rsid w:val="004247E1"/>
    <w:rsid w:val="00463DB8"/>
    <w:rsid w:val="00476089"/>
    <w:rsid w:val="004C2733"/>
    <w:rsid w:val="004D3A0E"/>
    <w:rsid w:val="004E7950"/>
    <w:rsid w:val="00504192"/>
    <w:rsid w:val="005322AF"/>
    <w:rsid w:val="005910CE"/>
    <w:rsid w:val="00594575"/>
    <w:rsid w:val="005B2BFB"/>
    <w:rsid w:val="005E005A"/>
    <w:rsid w:val="005E0DD9"/>
    <w:rsid w:val="0061607A"/>
    <w:rsid w:val="00636CB6"/>
    <w:rsid w:val="00653B34"/>
    <w:rsid w:val="006550C0"/>
    <w:rsid w:val="006759DF"/>
    <w:rsid w:val="006B0FE8"/>
    <w:rsid w:val="006E66F0"/>
    <w:rsid w:val="007128B0"/>
    <w:rsid w:val="00757A55"/>
    <w:rsid w:val="00771A59"/>
    <w:rsid w:val="007C098F"/>
    <w:rsid w:val="007C48EA"/>
    <w:rsid w:val="007D11A6"/>
    <w:rsid w:val="007D2F22"/>
    <w:rsid w:val="007E5187"/>
    <w:rsid w:val="00804456"/>
    <w:rsid w:val="00837110"/>
    <w:rsid w:val="008A5DFC"/>
    <w:rsid w:val="008C1612"/>
    <w:rsid w:val="008E3F01"/>
    <w:rsid w:val="008F6723"/>
    <w:rsid w:val="009150F4"/>
    <w:rsid w:val="0091619E"/>
    <w:rsid w:val="00942349"/>
    <w:rsid w:val="009529EC"/>
    <w:rsid w:val="00954C9D"/>
    <w:rsid w:val="0099275A"/>
    <w:rsid w:val="00A00BFF"/>
    <w:rsid w:val="00A45A58"/>
    <w:rsid w:val="00A6111B"/>
    <w:rsid w:val="00AB60FE"/>
    <w:rsid w:val="00AC3F67"/>
    <w:rsid w:val="00AD6906"/>
    <w:rsid w:val="00AE0066"/>
    <w:rsid w:val="00AF1971"/>
    <w:rsid w:val="00AF1EB7"/>
    <w:rsid w:val="00B148FE"/>
    <w:rsid w:val="00B24701"/>
    <w:rsid w:val="00B253F2"/>
    <w:rsid w:val="00B676A1"/>
    <w:rsid w:val="00BA05AD"/>
    <w:rsid w:val="00BB072E"/>
    <w:rsid w:val="00BC3A21"/>
    <w:rsid w:val="00BE16ED"/>
    <w:rsid w:val="00C016BB"/>
    <w:rsid w:val="00C04F33"/>
    <w:rsid w:val="00C75049"/>
    <w:rsid w:val="00C839EE"/>
    <w:rsid w:val="00CF4DDD"/>
    <w:rsid w:val="00D1575A"/>
    <w:rsid w:val="00D45732"/>
    <w:rsid w:val="00D948AF"/>
    <w:rsid w:val="00DC0512"/>
    <w:rsid w:val="00DF7DC3"/>
    <w:rsid w:val="00E615B3"/>
    <w:rsid w:val="00E845F3"/>
    <w:rsid w:val="00E93A20"/>
    <w:rsid w:val="00EE68CB"/>
    <w:rsid w:val="00EE709A"/>
    <w:rsid w:val="00F00CD1"/>
    <w:rsid w:val="00F210FF"/>
    <w:rsid w:val="00F43342"/>
    <w:rsid w:val="00F51C06"/>
    <w:rsid w:val="00F5232D"/>
    <w:rsid w:val="00F562F6"/>
    <w:rsid w:val="00F87210"/>
    <w:rsid w:val="00FA3084"/>
    <w:rsid w:val="00FB54A2"/>
    <w:rsid w:val="00FC0DE0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5FE6"/>
  <w15:docId w15:val="{6ACC1F45-BBBE-4568-AF7C-4B2F0D01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F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C8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C8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C8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8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8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8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8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8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8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04456"/>
    <w:pPr>
      <w:spacing w:after="0" w:line="240" w:lineRule="auto"/>
    </w:pPr>
    <w:rPr>
      <w:rFonts w:ascii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0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0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0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0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0C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A0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A0C84"/>
    <w:rPr>
      <w:i/>
      <w:iCs/>
      <w:color w:val="auto"/>
    </w:rPr>
  </w:style>
  <w:style w:type="paragraph" w:styleId="NoSpacing">
    <w:name w:val="No Spacing"/>
    <w:uiPriority w:val="1"/>
    <w:qFormat/>
    <w:rsid w:val="00AB60FE"/>
    <w:pPr>
      <w:spacing w:after="0" w:line="240" w:lineRule="auto"/>
    </w:pPr>
    <w:rPr>
      <w:rFonts w:asciiTheme="majorBidi" w:hAnsiTheme="majorBidi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A0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0C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A0C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0C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A0C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0C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0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C84"/>
    <w:pPr>
      <w:outlineLvl w:val="9"/>
    </w:pPr>
  </w:style>
  <w:style w:type="character" w:customStyle="1" w:styleId="fontstyle01">
    <w:name w:val="fontstyle01"/>
    <w:basedOn w:val="DefaultParagraphFont"/>
    <w:rsid w:val="0061607A"/>
    <w:rPr>
      <w:rFonts w:ascii="BookAntiqua" w:hAnsi="BookAntiqua" w:hint="default"/>
      <w:b w:val="0"/>
      <w:bCs w:val="0"/>
      <w:i w:val="0"/>
      <w:iCs w:val="0"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261B62"/>
    <w:pPr>
      <w:ind w:left="720"/>
      <w:contextualSpacing/>
    </w:pPr>
  </w:style>
  <w:style w:type="paragraph" w:customStyle="1" w:styleId="mm8nw">
    <w:name w:val="mm8nw"/>
    <w:basedOn w:val="Normal"/>
    <w:rsid w:val="007E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2phjq">
    <w:name w:val="_2phjq"/>
    <w:basedOn w:val="DefaultParagraphFont"/>
    <w:rsid w:val="007E5187"/>
  </w:style>
  <w:style w:type="character" w:customStyle="1" w:styleId="fontstyle21">
    <w:name w:val="fontstyle21"/>
    <w:basedOn w:val="DefaultParagraphFont"/>
    <w:rsid w:val="0099275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3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ZeeshanYousaf/Parallel-Programming-MPI/tree/main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ZeeshanYousaf/Parallel-Programming-MPI/tree/main/Projec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734157798473669E-2"/>
          <c:y val="0.14718253968253969"/>
          <c:w val="0.87624747471833475"/>
          <c:h val="0.7335036016579699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1.3056000000000001</c:v>
                </c:pt>
                <c:pt idx="2">
                  <c:v>1.2628999999999999</c:v>
                </c:pt>
                <c:pt idx="3">
                  <c:v>1.333</c:v>
                </c:pt>
                <c:pt idx="4">
                  <c:v>1.3753</c:v>
                </c:pt>
                <c:pt idx="5">
                  <c:v>1.3423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B7-44BC-80F9-7E6DCD9C2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599184"/>
        <c:axId val="413603120"/>
      </c:scatterChart>
      <c:valAx>
        <c:axId val="41359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03120"/>
        <c:crosses val="autoZero"/>
        <c:crossBetween val="midCat"/>
      </c:valAx>
      <c:valAx>
        <c:axId val="413603120"/>
        <c:scaling>
          <c:orientation val="minMax"/>
          <c:max val="1.700000000000000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layout>
            <c:manualLayout>
              <c:xMode val="edge"/>
              <c:yMode val="edge"/>
              <c:x val="0"/>
              <c:y val="0.42608941769842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59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0.65280000000000005</c:v>
                </c:pt>
                <c:pt idx="2">
                  <c:v>0.31569999999999998</c:v>
                </c:pt>
                <c:pt idx="3">
                  <c:v>0.15210000000000001</c:v>
                </c:pt>
                <c:pt idx="4">
                  <c:v>9.2200000000000004E-2</c:v>
                </c:pt>
                <c:pt idx="5">
                  <c:v>6.3100000000000003E-2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CE-47D3-8DA0-C1FE45597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495392"/>
        <c:axId val="562495720"/>
      </c:scatterChart>
      <c:valAx>
        <c:axId val="56249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95720"/>
        <c:crosses val="autoZero"/>
        <c:crossBetween val="midCat"/>
      </c:valAx>
      <c:valAx>
        <c:axId val="562495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96620422447194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9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0259-BSCS-19</dc:creator>
  <cp:keywords/>
  <dc:description/>
  <cp:lastModifiedBy>0259-BSCS-19</cp:lastModifiedBy>
  <cp:revision>71</cp:revision>
  <dcterms:created xsi:type="dcterms:W3CDTF">2022-09-25T09:30:00Z</dcterms:created>
  <dcterms:modified xsi:type="dcterms:W3CDTF">2022-12-16T00:11:00Z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