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0958" w14:textId="77777777" w:rsidR="009E1498" w:rsidRDefault="009E1498">
      <w:pPr>
        <w:spacing w:after="0"/>
      </w:pPr>
    </w:p>
    <w:p w14:paraId="002A5987" w14:textId="77777777" w:rsidR="009E1498" w:rsidRDefault="00000000">
      <w:pPr>
        <w:spacing w:before="1200" w:after="100"/>
        <w:jc w:val="center"/>
      </w:pPr>
      <w:r>
        <w:rPr>
          <w:rFonts w:ascii="Calibri" w:hAnsi="Calibri"/>
          <w:b/>
          <w:color w:val="1F4E79"/>
          <w:sz w:val="72"/>
        </w:rPr>
        <w:t>JET ENGINE ECU</w:t>
      </w:r>
    </w:p>
    <w:p w14:paraId="73B93A60" w14:textId="77777777" w:rsidR="009E1498" w:rsidRDefault="00000000">
      <w:pPr>
        <w:spacing w:after="80"/>
        <w:jc w:val="center"/>
      </w:pPr>
      <w:r>
        <w:rPr>
          <w:rFonts w:ascii="Calibri" w:hAnsi="Calibri"/>
          <w:color w:val="2E75B6"/>
          <w:sz w:val="40"/>
        </w:rPr>
        <w:t>Technical Design &amp; Requirements Document</w:t>
      </w:r>
    </w:p>
    <w:p w14:paraId="240166C5" w14:textId="2A0970C3" w:rsidR="009E1498" w:rsidRDefault="00000000">
      <w:pPr>
        <w:spacing w:after="400"/>
        <w:jc w:val="center"/>
      </w:pPr>
      <w:r>
        <w:rPr>
          <w:rFonts w:ascii="Calibri" w:hAnsi="Calibri"/>
          <w:i/>
          <w:color w:val="595959"/>
          <w:sz w:val="28"/>
        </w:rPr>
        <w:t xml:space="preserve">Version </w:t>
      </w:r>
      <w:r w:rsidR="005D2C6C">
        <w:rPr>
          <w:rFonts w:ascii="Calibri" w:hAnsi="Calibri"/>
          <w:i/>
          <w:color w:val="595959"/>
          <w:sz w:val="28"/>
        </w:rPr>
        <w:t>1</w:t>
      </w:r>
      <w:r>
        <w:rPr>
          <w:rFonts w:ascii="Calibri" w:hAnsi="Calibri"/>
          <w:i/>
          <w:color w:val="595959"/>
          <w:sz w:val="28"/>
        </w:rPr>
        <w:t>.0</w:t>
      </w:r>
    </w:p>
    <w:p w14:paraId="64D05906" w14:textId="77777777" w:rsidR="009E1498" w:rsidRDefault="009E1498">
      <w:pPr>
        <w:pBdr>
          <w:bottom w:val="single" w:sz="12" w:space="6" w:color="2E75B6"/>
        </w:pBdr>
        <w:spacing w:after="300"/>
        <w:jc w:val="center"/>
      </w:pPr>
    </w:p>
    <w:p w14:paraId="27F423A2" w14:textId="77777777" w:rsidR="009E1498" w:rsidRDefault="00000000">
      <w:pPr>
        <w:spacing w:after="80"/>
        <w:jc w:val="center"/>
      </w:pPr>
      <w:r>
        <w:rPr>
          <w:rFonts w:ascii="Calibri" w:hAnsi="Calibri"/>
          <w:color w:val="595959"/>
        </w:rPr>
        <w:t>Prepared by:  National Aerospace Science &amp; Technology Park (NASTP)</w:t>
      </w:r>
    </w:p>
    <w:p w14:paraId="5C07B945" w14:textId="77777777" w:rsidR="009E1498" w:rsidRDefault="00000000">
      <w:pPr>
        <w:spacing w:after="80"/>
        <w:jc w:val="center"/>
      </w:pPr>
      <w:r>
        <w:rPr>
          <w:rFonts w:ascii="Calibri" w:hAnsi="Calibri"/>
          <w:color w:val="595959"/>
        </w:rPr>
        <w:t>Project:  JET Engine Ground Test Control Unit</w:t>
      </w:r>
    </w:p>
    <w:p w14:paraId="2F5B677B" w14:textId="77777777" w:rsidR="009E1498" w:rsidRDefault="00000000">
      <w:pPr>
        <w:spacing w:after="80"/>
        <w:jc w:val="center"/>
      </w:pPr>
      <w:r>
        <w:rPr>
          <w:rFonts w:ascii="Calibri" w:hAnsi="Calibri"/>
          <w:color w:val="595959"/>
        </w:rPr>
        <w:t>Date:  June 2026</w:t>
      </w:r>
    </w:p>
    <w:p w14:paraId="609DA43C" w14:textId="77777777" w:rsidR="009E1498" w:rsidRDefault="009E1498">
      <w:pPr>
        <w:spacing w:after="0"/>
      </w:pPr>
    </w:p>
    <w:p w14:paraId="1AB287BD" w14:textId="77777777" w:rsidR="009E1498" w:rsidRDefault="00000000">
      <w:pPr>
        <w:spacing w:before="300" w:after="80"/>
        <w:jc w:val="center"/>
      </w:pPr>
      <w:r>
        <w:rPr>
          <w:rFonts w:ascii="Calibri" w:hAnsi="Calibri"/>
          <w:b/>
          <w:color w:val="1F4E79"/>
          <w:sz w:val="24"/>
        </w:rPr>
        <w:t>DOCUMENT PURPOSE</w:t>
      </w:r>
    </w:p>
    <w:p w14:paraId="4E0E0D64" w14:textId="77777777" w:rsidR="009E1498" w:rsidRDefault="00000000">
      <w:pPr>
        <w:spacing w:after="0"/>
        <w:ind w:left="1200" w:right="1200"/>
        <w:jc w:val="center"/>
      </w:pPr>
      <w:r>
        <w:rPr>
          <w:rFonts w:ascii="Calibri" w:hAnsi="Calibri"/>
          <w:i/>
          <w:color w:val="595959"/>
        </w:rPr>
        <w:t>This document defines the functional requirements, hardware design, pin allocation, circuit topology, firmware architecture, and GUI specification for the JET Engine ECU project. It is written to be implementation-independent so that the system can be reproduced or extended by any developer using any compatible toolchain.</w:t>
      </w:r>
    </w:p>
    <w:p w14:paraId="0C2483DB" w14:textId="77777777" w:rsidR="009E1498" w:rsidRDefault="00000000">
      <w:pPr>
        <w:spacing w:after="0"/>
      </w:pPr>
      <w:r>
        <w:br w:type="page"/>
      </w:r>
    </w:p>
    <w:p w14:paraId="6FE329D2" w14:textId="77777777" w:rsidR="009E1498" w:rsidRDefault="00000000">
      <w:pPr>
        <w:keepNext/>
        <w:pBdr>
          <w:bottom w:val="single" w:sz="12" w:space="4" w:color="2E75B6"/>
        </w:pBdr>
        <w:spacing w:before="300" w:after="120"/>
      </w:pPr>
      <w:r>
        <w:rPr>
          <w:rFonts w:ascii="Calibri" w:hAnsi="Calibri"/>
          <w:b/>
          <w:color w:val="1F4E79"/>
          <w:sz w:val="36"/>
        </w:rPr>
        <w:lastRenderedPageBreak/>
        <w:t>1.  Project Overview</w:t>
      </w:r>
    </w:p>
    <w:p w14:paraId="78C83F24" w14:textId="77777777" w:rsidR="009E1498" w:rsidRDefault="00000000">
      <w:pPr>
        <w:spacing w:after="120"/>
      </w:pPr>
      <w:r>
        <w:rPr>
          <w:rFonts w:ascii="Calibri" w:hAnsi="Calibri"/>
          <w:color w:val="404040"/>
        </w:rPr>
        <w:t>The JET Engine ECU is a custom-designed Engine Control Unit intended to monitor and control a small gas turbine (JET) engine during ground testing. The system consists of an embedded microcontroller board connected to engine sensors and actuators, linked by a serial data link to a PC-based graphical dashboard for operator monitoring and control.</w:t>
      </w:r>
    </w:p>
    <w:p w14:paraId="352B50F9" w14:textId="77777777" w:rsidR="009E1498" w:rsidRDefault="00000000">
      <w:pPr>
        <w:spacing w:after="120"/>
      </w:pPr>
      <w:r>
        <w:rPr>
          <w:rFonts w:ascii="Calibri" w:hAnsi="Calibri"/>
          <w:color w:val="404040"/>
        </w:rPr>
        <w:t>The project is structured in two major components:</w:t>
      </w:r>
    </w:p>
    <w:p w14:paraId="59CE34E6" w14:textId="77777777" w:rsidR="009E1498" w:rsidRDefault="00000000">
      <w:pPr>
        <w:pStyle w:val="ListBullet"/>
        <w:spacing w:before="40" w:after="60"/>
      </w:pPr>
      <w:r>
        <w:rPr>
          <w:rFonts w:ascii="Calibri" w:hAnsi="Calibri"/>
          <w:color w:val="404040"/>
        </w:rPr>
        <w:t>Embedded Firmware — runs on the microcontroller, reads all sensors, controls all actuators, and streams telemetry over a UART serial link at 115,200 baud.</w:t>
      </w:r>
    </w:p>
    <w:p w14:paraId="56D05097" w14:textId="77777777" w:rsidR="009E1498" w:rsidRDefault="00000000">
      <w:pPr>
        <w:pStyle w:val="ListBullet"/>
        <w:spacing w:before="40" w:after="60"/>
      </w:pPr>
      <w:r>
        <w:rPr>
          <w:rFonts w:ascii="Calibri" w:hAnsi="Calibri"/>
          <w:color w:val="404040"/>
        </w:rPr>
        <w:t>GUI Ground Station — a desktop application that displays all telemetry channels in real time, allows the operator to toggle engine actuators (FET channels), and logs all incoming serial data.</w:t>
      </w:r>
    </w:p>
    <w:p w14:paraId="10B0A66C" w14:textId="77777777" w:rsidR="009E1498" w:rsidRDefault="00000000">
      <w:pPr>
        <w:keepNext/>
        <w:spacing w:before="240" w:after="80"/>
      </w:pPr>
      <w:r>
        <w:rPr>
          <w:rFonts w:ascii="Calibri" w:hAnsi="Calibri"/>
          <w:b/>
          <w:color w:val="2E75B6"/>
          <w:sz w:val="28"/>
        </w:rPr>
        <w:t>1.1  Design Goals</w:t>
      </w:r>
    </w:p>
    <w:p w14:paraId="63ED307C" w14:textId="77777777" w:rsidR="009E1498" w:rsidRDefault="00000000">
      <w:pPr>
        <w:pStyle w:val="ListBullet"/>
        <w:spacing w:before="40" w:after="60"/>
      </w:pPr>
      <w:r>
        <w:rPr>
          <w:rFonts w:ascii="Calibri" w:hAnsi="Calibri"/>
          <w:color w:val="404040"/>
        </w:rPr>
        <w:t>All sensor readings updated independently and continuously without blocking the main execution loop.</w:t>
      </w:r>
    </w:p>
    <w:p w14:paraId="1D69E82E" w14:textId="77777777" w:rsidR="009E1498" w:rsidRDefault="00000000">
      <w:pPr>
        <w:pStyle w:val="ListBullet"/>
        <w:spacing w:before="40" w:after="60"/>
      </w:pPr>
      <w:r>
        <w:rPr>
          <w:rFonts w:ascii="Calibri" w:hAnsi="Calibri"/>
          <w:color w:val="404040"/>
        </w:rPr>
        <w:t>Serial link is bidirectional — firmware streams data out, GUI sends control commands in over the same wire.</w:t>
      </w:r>
    </w:p>
    <w:p w14:paraId="02FCEC1B" w14:textId="77777777" w:rsidR="009E1498" w:rsidRDefault="00000000">
      <w:pPr>
        <w:pStyle w:val="ListBullet"/>
        <w:spacing w:before="40" w:after="60"/>
      </w:pPr>
      <w:r>
        <w:rPr>
          <w:rFonts w:ascii="Calibri" w:hAnsi="Calibri"/>
          <w:color w:val="404040"/>
        </w:rPr>
        <w:t>GUI always reflects actual hardware state, not just the last user interaction.</w:t>
      </w:r>
    </w:p>
    <w:p w14:paraId="3BFA6E8C" w14:textId="77777777" w:rsidR="009E1498" w:rsidRDefault="00000000">
      <w:pPr>
        <w:pStyle w:val="ListBullet"/>
        <w:spacing w:before="40" w:after="60"/>
      </w:pPr>
      <w:r>
        <w:rPr>
          <w:rFonts w:ascii="Calibri" w:hAnsi="Calibri"/>
          <w:color w:val="404040"/>
        </w:rPr>
        <w:t>All actuator outputs default to a safe (OFF) state at power-up before any other code runs.</w:t>
      </w:r>
    </w:p>
    <w:p w14:paraId="116FC72F" w14:textId="77777777" w:rsidR="009E1498" w:rsidRDefault="00000000">
      <w:pPr>
        <w:pStyle w:val="ListBullet"/>
        <w:spacing w:before="40" w:after="60"/>
      </w:pPr>
      <w:r>
        <w:rPr>
          <w:rFonts w:ascii="Calibri" w:hAnsi="Calibri"/>
          <w:color w:val="404040"/>
        </w:rPr>
        <w:t>The design is modular — individual sensor channels can be added or removed without restructuring the whole firmware.</w:t>
      </w:r>
    </w:p>
    <w:p w14:paraId="083903C9" w14:textId="77777777" w:rsidR="009E1498" w:rsidRDefault="00000000">
      <w:pPr>
        <w:keepNext/>
        <w:spacing w:before="240" w:after="80"/>
      </w:pPr>
      <w:r>
        <w:rPr>
          <w:rFonts w:ascii="Calibri" w:hAnsi="Calibri"/>
          <w:b/>
          <w:color w:val="2E75B6"/>
          <w:sz w:val="28"/>
        </w:rPr>
        <w:t>1.2  Scope — Current Implementation</w:t>
      </w:r>
    </w:p>
    <w:p w14:paraId="0E52E1DB" w14:textId="77777777" w:rsidR="009E1498" w:rsidRDefault="00000000">
      <w:pPr>
        <w:pStyle w:val="ListBullet"/>
        <w:spacing w:before="40" w:after="60"/>
      </w:pPr>
      <w:r>
        <w:rPr>
          <w:rFonts w:ascii="Calibri" w:hAnsi="Calibri"/>
          <w:color w:val="404040"/>
        </w:rPr>
        <w:t>Two thermocouple channels: exhaust gas temperature (EGT) and intake/ambient temperature.</w:t>
      </w:r>
    </w:p>
    <w:p w14:paraId="1CAF4C01" w14:textId="77777777" w:rsidR="009E1498" w:rsidRDefault="00000000">
      <w:pPr>
        <w:pStyle w:val="ListBullet"/>
        <w:spacing w:before="40" w:after="60"/>
      </w:pPr>
      <w:r>
        <w:rPr>
          <w:rFonts w:ascii="Calibri" w:hAnsi="Calibri"/>
          <w:color w:val="404040"/>
        </w:rPr>
        <w:t>Battery voltage monitoring with resistor-divider scaling and calibration.</w:t>
      </w:r>
    </w:p>
    <w:p w14:paraId="0C0373BF" w14:textId="77777777" w:rsidR="009E1498" w:rsidRDefault="00000000">
      <w:pPr>
        <w:pStyle w:val="ListBullet"/>
        <w:spacing w:before="40" w:after="60"/>
      </w:pPr>
      <w:r>
        <w:rPr>
          <w:rFonts w:ascii="Calibri" w:hAnsi="Calibri"/>
          <w:color w:val="404040"/>
        </w:rPr>
        <w:t>Engine RPM — simulated via potentiometer for ground testing; interrupt-based real measurement is pending.</w:t>
      </w:r>
    </w:p>
    <w:p w14:paraId="7B7C0E65" w14:textId="77777777" w:rsidR="009E1498" w:rsidRDefault="00000000">
      <w:pPr>
        <w:pStyle w:val="ListBullet"/>
        <w:spacing w:before="40" w:after="60"/>
      </w:pPr>
      <w:r>
        <w:rPr>
          <w:rFonts w:ascii="Calibri" w:hAnsi="Calibri"/>
          <w:color w:val="404040"/>
        </w:rPr>
        <w:t>Six FET output channels with bidirectional real-time GUI control.</w:t>
      </w:r>
    </w:p>
    <w:p w14:paraId="614138BE" w14:textId="77777777" w:rsidR="009E1498" w:rsidRDefault="00000000">
      <w:pPr>
        <w:pStyle w:val="ListBullet"/>
        <w:spacing w:before="40" w:after="60"/>
      </w:pPr>
      <w:r>
        <w:rPr>
          <w:rFonts w:ascii="Calibri" w:hAnsi="Calibri"/>
          <w:color w:val="404040"/>
        </w:rPr>
        <w:t>Microcontroller internal die temperature monitoring.</w:t>
      </w:r>
    </w:p>
    <w:p w14:paraId="1E2ABB33" w14:textId="77777777" w:rsidR="009E1498" w:rsidRDefault="00000000">
      <w:pPr>
        <w:pStyle w:val="ListBullet"/>
        <w:spacing w:before="40" w:after="60"/>
      </w:pPr>
      <w:r>
        <w:rPr>
          <w:rFonts w:ascii="Calibri" w:hAnsi="Calibri"/>
          <w:color w:val="404040"/>
        </w:rPr>
        <w:t>Full PC-based dashboard GUI with circular gauges, thermometer bars, FET panel, and serial log.</w:t>
      </w:r>
    </w:p>
    <w:p w14:paraId="685C55C3" w14:textId="77777777" w:rsidR="009E1498" w:rsidRDefault="00000000">
      <w:pPr>
        <w:spacing w:after="0"/>
      </w:pPr>
      <w:r>
        <w:br w:type="page"/>
      </w:r>
    </w:p>
    <w:p w14:paraId="3953098F" w14:textId="77777777" w:rsidR="009E1498" w:rsidRDefault="00000000">
      <w:pPr>
        <w:keepNext/>
        <w:pBdr>
          <w:bottom w:val="single" w:sz="12" w:space="4" w:color="2E75B6"/>
        </w:pBdr>
        <w:spacing w:before="300" w:after="120"/>
      </w:pPr>
      <w:r>
        <w:rPr>
          <w:rFonts w:ascii="Calibri" w:hAnsi="Calibri"/>
          <w:b/>
          <w:color w:val="1F4E79"/>
          <w:sz w:val="36"/>
        </w:rPr>
        <w:lastRenderedPageBreak/>
        <w:t>2.  System Requirements</w:t>
      </w:r>
    </w:p>
    <w:p w14:paraId="41A2861F" w14:textId="77777777" w:rsidR="009E1498" w:rsidRDefault="00000000">
      <w:pPr>
        <w:spacing w:after="120"/>
      </w:pPr>
      <w:r>
        <w:rPr>
          <w:rFonts w:ascii="Calibri" w:hAnsi="Calibri"/>
          <w:color w:val="404040"/>
        </w:rPr>
        <w:t>The following table defines all functional requirements for the complete system. These requirements govern both the embedded firmware and the GUI ground station.</w:t>
      </w:r>
    </w:p>
    <w:p w14:paraId="13001E91" w14:textId="77777777" w:rsidR="009E1498" w:rsidRDefault="009E1498">
      <w:pPr>
        <w:spacing w:after="0"/>
      </w:pPr>
    </w:p>
    <w:tbl>
      <w:tblPr>
        <w:tblStyle w:val="TableGrid"/>
        <w:tblW w:w="9360" w:type="dxa"/>
        <w:tblLook w:val="04A0" w:firstRow="1" w:lastRow="0" w:firstColumn="1" w:lastColumn="0" w:noHBand="0" w:noVBand="1"/>
      </w:tblPr>
      <w:tblGrid>
        <w:gridCol w:w="600"/>
        <w:gridCol w:w="2400"/>
        <w:gridCol w:w="6360"/>
      </w:tblGrid>
      <w:tr w:rsidR="009E1498" w14:paraId="4FFB617D" w14:textId="77777777">
        <w:tc>
          <w:tcPr>
            <w:tcW w:w="6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06A16936" w14:textId="77777777" w:rsidR="009E1498" w:rsidRDefault="00000000">
            <w:pPr>
              <w:jc w:val="center"/>
            </w:pPr>
            <w:r>
              <w:rPr>
                <w:rFonts w:ascii="Calibri" w:hAnsi="Calibri"/>
                <w:b/>
                <w:color w:val="FFFFFF"/>
                <w:sz w:val="20"/>
              </w:rPr>
              <w:t>#</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794DE97F" w14:textId="77777777" w:rsidR="009E1498" w:rsidRDefault="00000000">
            <w:pPr>
              <w:jc w:val="center"/>
            </w:pPr>
            <w:r>
              <w:rPr>
                <w:rFonts w:ascii="Calibri" w:hAnsi="Calibri"/>
                <w:b/>
                <w:color w:val="FFFFFF"/>
                <w:sz w:val="20"/>
              </w:rPr>
              <w:t>Requirement</w:t>
            </w:r>
          </w:p>
        </w:tc>
        <w:tc>
          <w:tcPr>
            <w:tcW w:w="636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3D03A5C6" w14:textId="77777777" w:rsidR="009E1498" w:rsidRDefault="00000000">
            <w:pPr>
              <w:jc w:val="center"/>
            </w:pPr>
            <w:r>
              <w:rPr>
                <w:rFonts w:ascii="Calibri" w:hAnsi="Calibri"/>
                <w:b/>
                <w:color w:val="FFFFFF"/>
                <w:sz w:val="20"/>
              </w:rPr>
              <w:t>Details</w:t>
            </w:r>
          </w:p>
        </w:tc>
      </w:tr>
      <w:tr w:rsidR="009E1498" w14:paraId="721D7B9A" w14:textId="77777777">
        <w:tc>
          <w:tcPr>
            <w:tcW w:w="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9D7D9F7" w14:textId="77777777" w:rsidR="009E1498" w:rsidRDefault="00000000">
            <w:r>
              <w:rPr>
                <w:rFonts w:ascii="Calibri" w:hAnsi="Calibri"/>
                <w:b/>
                <w:color w:val="1F4E79"/>
                <w:sz w:val="20"/>
              </w:rPr>
              <w:t>R1</w:t>
            </w:r>
          </w:p>
        </w:tc>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8D1C599" w14:textId="77777777" w:rsidR="009E1498" w:rsidRDefault="00000000">
            <w:r>
              <w:rPr>
                <w:rFonts w:ascii="Calibri" w:hAnsi="Calibri"/>
                <w:b/>
                <w:color w:val="404040"/>
                <w:sz w:val="20"/>
              </w:rPr>
              <w:t>Dual thermocouple reading</w:t>
            </w:r>
          </w:p>
        </w:tc>
        <w:tc>
          <w:tcPr>
            <w:tcW w:w="63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2967BF0" w14:textId="77777777" w:rsidR="009E1498" w:rsidRDefault="00000000">
            <w:r>
              <w:rPr>
                <w:rFonts w:ascii="Calibri" w:hAnsi="Calibri"/>
                <w:color w:val="404040"/>
                <w:sz w:val="20"/>
              </w:rPr>
              <w:t>Read two K-type thermocouples via dedicated amplifier ICs. TC1 for exhaust gas (EGT), TC2 for intake/ambient. Must handle open-circuit faults gracefully (return 0°C on fault).</w:t>
            </w:r>
          </w:p>
        </w:tc>
      </w:tr>
      <w:tr w:rsidR="009E1498" w14:paraId="3C844C7B"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01BC5D8" w14:textId="77777777" w:rsidR="009E1498" w:rsidRDefault="00000000">
            <w:r>
              <w:rPr>
                <w:rFonts w:ascii="Calibri" w:hAnsi="Calibri"/>
                <w:b/>
                <w:color w:val="1F4E79"/>
                <w:sz w:val="20"/>
              </w:rPr>
              <w:t>R2</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481D5E5" w14:textId="77777777" w:rsidR="009E1498" w:rsidRDefault="00000000">
            <w:r>
              <w:rPr>
                <w:rFonts w:ascii="Calibri" w:hAnsi="Calibri"/>
                <w:b/>
                <w:color w:val="404040"/>
                <w:sz w:val="20"/>
              </w:rPr>
              <w:t>Battery voltage monitoring</w:t>
            </w:r>
          </w:p>
        </w:tc>
        <w:tc>
          <w:tcPr>
            <w:tcW w:w="63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3F797B8" w14:textId="77777777" w:rsidR="009E1498" w:rsidRDefault="00000000">
            <w:r>
              <w:rPr>
                <w:rFonts w:ascii="Calibri" w:hAnsi="Calibri"/>
                <w:color w:val="404040"/>
                <w:sz w:val="20"/>
              </w:rPr>
              <w:t>Monitor main battery pack (12V–24V) using a resistor voltage divider scaled to ADC reference. Calibration applied to correct gain error. Accuracy ±0.1V across full range.</w:t>
            </w:r>
          </w:p>
        </w:tc>
      </w:tr>
      <w:tr w:rsidR="009E1498" w14:paraId="1EC01530" w14:textId="77777777">
        <w:tc>
          <w:tcPr>
            <w:tcW w:w="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A76CDF8" w14:textId="77777777" w:rsidR="009E1498" w:rsidRDefault="00000000">
            <w:r>
              <w:rPr>
                <w:rFonts w:ascii="Calibri" w:hAnsi="Calibri"/>
                <w:b/>
                <w:color w:val="1F4E79"/>
                <w:sz w:val="20"/>
              </w:rPr>
              <w:t>R3</w:t>
            </w:r>
          </w:p>
        </w:tc>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AC88146" w14:textId="77777777" w:rsidR="009E1498" w:rsidRDefault="00000000">
            <w:r>
              <w:rPr>
                <w:rFonts w:ascii="Calibri" w:hAnsi="Calibri"/>
                <w:b/>
                <w:color w:val="404040"/>
                <w:sz w:val="20"/>
              </w:rPr>
              <w:t>RPM measurement</w:t>
            </w:r>
          </w:p>
        </w:tc>
        <w:tc>
          <w:tcPr>
            <w:tcW w:w="63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91466FE" w14:textId="77777777" w:rsidR="009E1498" w:rsidRDefault="00000000">
            <w:r>
              <w:rPr>
                <w:rFonts w:ascii="Calibri" w:hAnsi="Calibri"/>
                <w:color w:val="404040"/>
                <w:sz w:val="20"/>
              </w:rPr>
              <w:t>Measure engine RPM from a conditioned digital pulse signal. Support up to 120,000 RPM. Interrupt-based counting required for accuracy.</w:t>
            </w:r>
          </w:p>
        </w:tc>
      </w:tr>
      <w:tr w:rsidR="009E1498" w14:paraId="511444BF"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49F9901A" w14:textId="77777777" w:rsidR="009E1498" w:rsidRDefault="00000000">
            <w:r>
              <w:rPr>
                <w:rFonts w:ascii="Calibri" w:hAnsi="Calibri"/>
                <w:b/>
                <w:color w:val="1F4E79"/>
                <w:sz w:val="20"/>
              </w:rPr>
              <w:t>R4</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61A2218" w14:textId="77777777" w:rsidR="009E1498" w:rsidRDefault="00000000">
            <w:r>
              <w:rPr>
                <w:rFonts w:ascii="Calibri" w:hAnsi="Calibri"/>
                <w:b/>
                <w:color w:val="404040"/>
                <w:sz w:val="20"/>
              </w:rPr>
              <w:t>RPM simulation — test mode</w:t>
            </w:r>
          </w:p>
        </w:tc>
        <w:tc>
          <w:tcPr>
            <w:tcW w:w="63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39AB4BB" w14:textId="77777777" w:rsidR="009E1498" w:rsidRDefault="00000000">
            <w:r>
              <w:rPr>
                <w:rFonts w:ascii="Calibri" w:hAnsi="Calibri"/>
                <w:color w:val="404040"/>
                <w:sz w:val="20"/>
              </w:rPr>
              <w:t>During ground testing without a running engine, simulate RPM via an analog potentiometer input mapped linearly to the full 0–120,000 RPM range.</w:t>
            </w:r>
          </w:p>
        </w:tc>
      </w:tr>
      <w:tr w:rsidR="009E1498" w14:paraId="3B0F3D38" w14:textId="77777777">
        <w:tc>
          <w:tcPr>
            <w:tcW w:w="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19E32EC" w14:textId="77777777" w:rsidR="009E1498" w:rsidRDefault="00000000">
            <w:r>
              <w:rPr>
                <w:rFonts w:ascii="Calibri" w:hAnsi="Calibri"/>
                <w:b/>
                <w:color w:val="1F4E79"/>
                <w:sz w:val="20"/>
              </w:rPr>
              <w:t>R5</w:t>
            </w:r>
          </w:p>
        </w:tc>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D1451E9" w14:textId="77777777" w:rsidR="009E1498" w:rsidRDefault="00000000">
            <w:r>
              <w:rPr>
                <w:rFonts w:ascii="Calibri" w:hAnsi="Calibri"/>
                <w:b/>
                <w:color w:val="404040"/>
                <w:sz w:val="20"/>
              </w:rPr>
              <w:t>FET output control (6 channels)</w:t>
            </w:r>
          </w:p>
        </w:tc>
        <w:tc>
          <w:tcPr>
            <w:tcW w:w="63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F97511B" w14:textId="77777777" w:rsidR="009E1498" w:rsidRDefault="00000000">
            <w:r>
              <w:rPr>
                <w:rFonts w:ascii="Calibri" w:hAnsi="Calibri"/>
                <w:color w:val="404040"/>
                <w:sz w:val="20"/>
              </w:rPr>
              <w:t>Drive up to 6 power FET channels (fuel valve, igniter, starter relay, etc.) from digital output pins. All outputs must default LOW (safe) at power-up.</w:t>
            </w:r>
          </w:p>
        </w:tc>
      </w:tr>
      <w:tr w:rsidR="009E1498" w14:paraId="5226F6B0"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2AC60F7" w14:textId="77777777" w:rsidR="009E1498" w:rsidRDefault="00000000">
            <w:r>
              <w:rPr>
                <w:rFonts w:ascii="Calibri" w:hAnsi="Calibri"/>
                <w:b/>
                <w:color w:val="1F4E79"/>
                <w:sz w:val="20"/>
              </w:rPr>
              <w:t>R6</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A10B27B" w14:textId="77777777" w:rsidR="009E1498" w:rsidRDefault="00000000">
            <w:r>
              <w:rPr>
                <w:rFonts w:ascii="Calibri" w:hAnsi="Calibri"/>
                <w:b/>
                <w:color w:val="404040"/>
                <w:sz w:val="20"/>
              </w:rPr>
              <w:t>Bidirectional serial telemetry</w:t>
            </w:r>
          </w:p>
        </w:tc>
        <w:tc>
          <w:tcPr>
            <w:tcW w:w="63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D9BEEDA" w14:textId="77777777" w:rsidR="009E1498" w:rsidRDefault="00000000">
            <w:r>
              <w:rPr>
                <w:rFonts w:ascii="Calibri" w:hAnsi="Calibri"/>
                <w:color w:val="404040"/>
                <w:sz w:val="20"/>
              </w:rPr>
              <w:t>Stream all sensor readings to the ground station over UART at 115,200 baud, 8N1. Accept FET toggle commands over the same link.</w:t>
            </w:r>
          </w:p>
        </w:tc>
      </w:tr>
      <w:tr w:rsidR="009E1498" w14:paraId="1E5714A5" w14:textId="77777777">
        <w:tc>
          <w:tcPr>
            <w:tcW w:w="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BD2A171" w14:textId="77777777" w:rsidR="009E1498" w:rsidRDefault="00000000">
            <w:r>
              <w:rPr>
                <w:rFonts w:ascii="Calibri" w:hAnsi="Calibri"/>
                <w:b/>
                <w:color w:val="1F4E79"/>
                <w:sz w:val="20"/>
              </w:rPr>
              <w:t>R7</w:t>
            </w:r>
          </w:p>
        </w:tc>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A884E49" w14:textId="77777777" w:rsidR="009E1498" w:rsidRDefault="00000000">
            <w:r>
              <w:rPr>
                <w:rFonts w:ascii="Calibri" w:hAnsi="Calibri"/>
                <w:b/>
                <w:color w:val="404040"/>
                <w:sz w:val="20"/>
              </w:rPr>
              <w:t>MCU die temperature</w:t>
            </w:r>
          </w:p>
        </w:tc>
        <w:tc>
          <w:tcPr>
            <w:tcW w:w="63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A2FFF03" w14:textId="77777777" w:rsidR="009E1498" w:rsidRDefault="00000000">
            <w:r>
              <w:rPr>
                <w:rFonts w:ascii="Calibri" w:hAnsi="Calibri"/>
                <w:color w:val="404040"/>
                <w:sz w:val="20"/>
              </w:rPr>
              <w:t>Read the on-chip die temperature sensor for thermal health monitoring of the microcontroller. Report over serial every 1 second.</w:t>
            </w:r>
          </w:p>
        </w:tc>
      </w:tr>
      <w:tr w:rsidR="009E1498" w14:paraId="57BF7D03"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DBFCFD7" w14:textId="77777777" w:rsidR="009E1498" w:rsidRDefault="00000000">
            <w:r>
              <w:rPr>
                <w:rFonts w:ascii="Calibri" w:hAnsi="Calibri"/>
                <w:b/>
                <w:color w:val="1F4E79"/>
                <w:sz w:val="20"/>
              </w:rPr>
              <w:t>R8</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295330A" w14:textId="77777777" w:rsidR="009E1498" w:rsidRDefault="00000000">
            <w:r>
              <w:rPr>
                <w:rFonts w:ascii="Calibri" w:hAnsi="Calibri"/>
                <w:b/>
                <w:color w:val="404040"/>
                <w:sz w:val="20"/>
              </w:rPr>
              <w:t>Non-blocking firmware</w:t>
            </w:r>
          </w:p>
        </w:tc>
        <w:tc>
          <w:tcPr>
            <w:tcW w:w="63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0D3C880" w14:textId="77777777" w:rsidR="009E1498" w:rsidRDefault="00000000">
            <w:r>
              <w:rPr>
                <w:rFonts w:ascii="Calibri" w:hAnsi="Calibri"/>
                <w:color w:val="404040"/>
                <w:sz w:val="20"/>
              </w:rPr>
              <w:t>All periodic tasks must be timer-driven. No blocking delays in the main loop. Each channel must update at its own independent rate.</w:t>
            </w:r>
          </w:p>
        </w:tc>
      </w:tr>
      <w:tr w:rsidR="009E1498" w14:paraId="6DDB483B" w14:textId="77777777">
        <w:tc>
          <w:tcPr>
            <w:tcW w:w="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82BC3DD" w14:textId="77777777" w:rsidR="009E1498" w:rsidRDefault="00000000">
            <w:r>
              <w:rPr>
                <w:rFonts w:ascii="Calibri" w:hAnsi="Calibri"/>
                <w:b/>
                <w:color w:val="1F4E79"/>
                <w:sz w:val="20"/>
              </w:rPr>
              <w:t>R9</w:t>
            </w:r>
          </w:p>
        </w:tc>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205F08A" w14:textId="77777777" w:rsidR="009E1498" w:rsidRDefault="00000000">
            <w:r>
              <w:rPr>
                <w:rFonts w:ascii="Calibri" w:hAnsi="Calibri"/>
                <w:b/>
                <w:color w:val="404040"/>
                <w:sz w:val="20"/>
              </w:rPr>
              <w:t>GUI ground station</w:t>
            </w:r>
          </w:p>
        </w:tc>
        <w:tc>
          <w:tcPr>
            <w:tcW w:w="63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8E9D69E" w14:textId="77777777" w:rsidR="009E1498" w:rsidRDefault="00000000">
            <w:r>
              <w:rPr>
                <w:rFonts w:ascii="Calibri" w:hAnsi="Calibri"/>
                <w:color w:val="404040"/>
                <w:sz w:val="20"/>
              </w:rPr>
              <w:t>Desktop dashboard displaying all sensor channels in real time. Allows FET control. Logs all serial data with a clear function. Dark cockpit theme.</w:t>
            </w:r>
          </w:p>
        </w:tc>
      </w:tr>
      <w:tr w:rsidR="009E1498" w14:paraId="6D01DB0A"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06F01AA" w14:textId="77777777" w:rsidR="009E1498" w:rsidRDefault="00000000">
            <w:r>
              <w:rPr>
                <w:rFonts w:ascii="Calibri" w:hAnsi="Calibri"/>
                <w:b/>
                <w:color w:val="1F4E79"/>
                <w:sz w:val="20"/>
              </w:rPr>
              <w:t>R10</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D9F7E8C" w14:textId="77777777" w:rsidR="009E1498" w:rsidRDefault="00000000">
            <w:r>
              <w:rPr>
                <w:rFonts w:ascii="Calibri" w:hAnsi="Calibri"/>
                <w:b/>
                <w:color w:val="404040"/>
                <w:sz w:val="20"/>
              </w:rPr>
              <w:t>GUI–firmware FET synchronisation</w:t>
            </w:r>
          </w:p>
        </w:tc>
        <w:tc>
          <w:tcPr>
            <w:tcW w:w="63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AC685A5" w14:textId="77777777" w:rsidR="009E1498" w:rsidRDefault="00000000">
            <w:r>
              <w:rPr>
                <w:rFonts w:ascii="Calibri" w:hAnsi="Calibri"/>
                <w:color w:val="404040"/>
                <w:sz w:val="20"/>
              </w:rPr>
              <w:t>The GUI must reflect actual FET hardware state — not just last button press — so firmware-side state changes are visible within 200 ms.</w:t>
            </w:r>
          </w:p>
        </w:tc>
      </w:tr>
      <w:tr w:rsidR="009E1498" w14:paraId="41420FF5" w14:textId="77777777">
        <w:tc>
          <w:tcPr>
            <w:tcW w:w="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B3CEF23" w14:textId="77777777" w:rsidR="009E1498" w:rsidRDefault="00000000">
            <w:r>
              <w:rPr>
                <w:rFonts w:ascii="Calibri" w:hAnsi="Calibri"/>
                <w:b/>
                <w:color w:val="1F4E79"/>
                <w:sz w:val="20"/>
              </w:rPr>
              <w:t>R11</w:t>
            </w:r>
          </w:p>
        </w:tc>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BAF101E" w14:textId="77777777" w:rsidR="009E1498" w:rsidRDefault="00000000">
            <w:r>
              <w:rPr>
                <w:rFonts w:ascii="Calibri" w:hAnsi="Calibri"/>
                <w:b/>
                <w:color w:val="404040"/>
                <w:sz w:val="20"/>
              </w:rPr>
              <w:t>Safe disconnect behaviour</w:t>
            </w:r>
          </w:p>
        </w:tc>
        <w:tc>
          <w:tcPr>
            <w:tcW w:w="63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60A3939" w14:textId="77777777" w:rsidR="009E1498" w:rsidRDefault="00000000">
            <w:r>
              <w:rPr>
                <w:rFonts w:ascii="Calibri" w:hAnsi="Calibri"/>
                <w:color w:val="404040"/>
                <w:sz w:val="20"/>
              </w:rPr>
              <w:t>All GUI gauges must reset to zero when the serial link is disconnected, preventing stale readings from being misread as live data.</w:t>
            </w:r>
          </w:p>
        </w:tc>
      </w:tr>
    </w:tbl>
    <w:p w14:paraId="1E6AF216" w14:textId="77777777" w:rsidR="009E1498" w:rsidRDefault="00000000">
      <w:pPr>
        <w:spacing w:after="0"/>
      </w:pPr>
      <w:r>
        <w:br w:type="page"/>
      </w:r>
    </w:p>
    <w:p w14:paraId="07D605CB" w14:textId="77777777" w:rsidR="009E1498" w:rsidRDefault="00000000">
      <w:pPr>
        <w:keepNext/>
        <w:pBdr>
          <w:bottom w:val="single" w:sz="12" w:space="4" w:color="2E75B6"/>
        </w:pBdr>
        <w:spacing w:before="300" w:after="120"/>
      </w:pPr>
      <w:r>
        <w:rPr>
          <w:rFonts w:ascii="Calibri" w:hAnsi="Calibri"/>
          <w:b/>
          <w:color w:val="1F4E79"/>
          <w:sz w:val="36"/>
        </w:rPr>
        <w:lastRenderedPageBreak/>
        <w:t>3.  Hardware Overview</w:t>
      </w:r>
    </w:p>
    <w:p w14:paraId="38A90162" w14:textId="77777777" w:rsidR="009E1498" w:rsidRDefault="00000000">
      <w:pPr>
        <w:keepNext/>
        <w:spacing w:before="240" w:after="80"/>
      </w:pPr>
      <w:r>
        <w:rPr>
          <w:rFonts w:ascii="Calibri" w:hAnsi="Calibri"/>
          <w:b/>
          <w:color w:val="2E75B6"/>
          <w:sz w:val="28"/>
        </w:rPr>
        <w:t>3.1  Microcontroller</w:t>
      </w:r>
    </w:p>
    <w:p w14:paraId="46A6CEC3" w14:textId="77777777" w:rsidR="009E1498" w:rsidRDefault="00000000">
      <w:pPr>
        <w:spacing w:after="120"/>
      </w:pPr>
      <w:r>
        <w:rPr>
          <w:rFonts w:ascii="Calibri" w:hAnsi="Calibri"/>
          <w:color w:val="404040"/>
        </w:rPr>
        <w:t>The system uses an STM32F103C8T6 microcontroller (Blue Pill development board). Key characteristics relevant to this design:</w:t>
      </w:r>
    </w:p>
    <w:p w14:paraId="0856F798" w14:textId="77777777" w:rsidR="009E1498" w:rsidRDefault="00000000">
      <w:pPr>
        <w:pStyle w:val="ListBullet"/>
        <w:spacing w:before="40" w:after="60"/>
      </w:pPr>
      <w:r>
        <w:rPr>
          <w:rFonts w:ascii="Calibri" w:hAnsi="Calibri"/>
          <w:color w:val="404040"/>
        </w:rPr>
        <w:t>ARM Cortex-M3 core at 72 MHz.</w:t>
      </w:r>
    </w:p>
    <w:p w14:paraId="0B653327" w14:textId="77777777" w:rsidR="009E1498" w:rsidRDefault="00000000">
      <w:pPr>
        <w:pStyle w:val="ListBullet"/>
        <w:spacing w:before="40" w:after="60"/>
      </w:pPr>
      <w:r>
        <w:rPr>
          <w:rFonts w:ascii="Calibri" w:hAnsi="Calibri"/>
          <w:color w:val="404040"/>
        </w:rPr>
        <w:t>12-bit successive-approximation ADC with 16 multiplexed input channels, including one internal temperature sensor channel (channel 16).</w:t>
      </w:r>
    </w:p>
    <w:p w14:paraId="446803BC" w14:textId="77777777" w:rsidR="009E1498" w:rsidRDefault="00000000">
      <w:pPr>
        <w:pStyle w:val="ListBullet"/>
        <w:spacing w:before="40" w:after="60"/>
      </w:pPr>
      <w:r>
        <w:rPr>
          <w:rFonts w:ascii="Calibri" w:hAnsi="Calibri"/>
          <w:color w:val="404040"/>
        </w:rPr>
        <w:t>Multiple hardware UART peripherals. UART2 (PA2=TX, PA3=RX) is used for serial telemetry.</w:t>
      </w:r>
    </w:p>
    <w:p w14:paraId="65640F59" w14:textId="77777777" w:rsidR="009E1498" w:rsidRDefault="00000000">
      <w:pPr>
        <w:pStyle w:val="ListBullet"/>
        <w:spacing w:before="40" w:after="60"/>
      </w:pPr>
      <w:r>
        <w:rPr>
          <w:rFonts w:ascii="Calibri" w:hAnsi="Calibri"/>
          <w:color w:val="404040"/>
        </w:rPr>
        <w:t>3.3V I/O voltage. All external signals must be within this range or level-shifted.</w:t>
      </w:r>
    </w:p>
    <w:p w14:paraId="4AADB12F" w14:textId="77777777" w:rsidR="009E1498" w:rsidRDefault="00000000">
      <w:pPr>
        <w:pStyle w:val="ListBullet"/>
        <w:spacing w:before="40" w:after="60"/>
      </w:pPr>
      <w:r>
        <w:rPr>
          <w:rFonts w:ascii="Calibri" w:hAnsi="Calibri"/>
          <w:color w:val="404040"/>
        </w:rPr>
        <w:t>64 KB Flash, 20 KB RAM — sufficient for this firmware.</w:t>
      </w:r>
    </w:p>
    <w:p w14:paraId="0473287A" w14:textId="77777777" w:rsidR="009E1498" w:rsidRDefault="009E1498">
      <w:pPr>
        <w:spacing w:after="0"/>
      </w:pPr>
    </w:p>
    <w:p w14:paraId="50E47FF9" w14:textId="77777777" w:rsidR="009E1498" w:rsidRDefault="00000000">
      <w:pPr>
        <w:keepNext/>
        <w:spacing w:before="240" w:after="80"/>
      </w:pPr>
      <w:r>
        <w:rPr>
          <w:rFonts w:ascii="Calibri" w:hAnsi="Calibri"/>
          <w:b/>
          <w:color w:val="2E75B6"/>
          <w:sz w:val="28"/>
        </w:rPr>
        <w:t>3.2  External Components</w:t>
      </w:r>
    </w:p>
    <w:p w14:paraId="690E6160" w14:textId="77777777" w:rsidR="009E1498" w:rsidRDefault="009E1498">
      <w:pPr>
        <w:spacing w:after="0"/>
      </w:pPr>
    </w:p>
    <w:tbl>
      <w:tblPr>
        <w:tblStyle w:val="TableGrid"/>
        <w:tblW w:w="9360" w:type="dxa"/>
        <w:tblLook w:val="04A0" w:firstRow="1" w:lastRow="0" w:firstColumn="1" w:lastColumn="0" w:noHBand="0" w:noVBand="1"/>
      </w:tblPr>
      <w:tblGrid>
        <w:gridCol w:w="2600"/>
        <w:gridCol w:w="1960"/>
        <w:gridCol w:w="4800"/>
      </w:tblGrid>
      <w:tr w:rsidR="009E1498" w14:paraId="05FC74A4" w14:textId="77777777">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67BA8B9F" w14:textId="77777777" w:rsidR="009E1498" w:rsidRDefault="00000000">
            <w:pPr>
              <w:jc w:val="center"/>
            </w:pPr>
            <w:r>
              <w:rPr>
                <w:rFonts w:ascii="Calibri" w:hAnsi="Calibri"/>
                <w:b/>
                <w:color w:val="FFFFFF"/>
                <w:sz w:val="20"/>
              </w:rPr>
              <w:t>Component</w:t>
            </w:r>
          </w:p>
        </w:tc>
        <w:tc>
          <w:tcPr>
            <w:tcW w:w="196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7A8B343D" w14:textId="77777777" w:rsidR="009E1498" w:rsidRDefault="00000000">
            <w:pPr>
              <w:jc w:val="center"/>
            </w:pPr>
            <w:r>
              <w:rPr>
                <w:rFonts w:ascii="Calibri" w:hAnsi="Calibri"/>
                <w:b/>
                <w:color w:val="FFFFFF"/>
                <w:sz w:val="20"/>
              </w:rPr>
              <w:t>Part / Value</w:t>
            </w:r>
          </w:p>
        </w:tc>
        <w:tc>
          <w:tcPr>
            <w:tcW w:w="48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4960146D" w14:textId="77777777" w:rsidR="009E1498" w:rsidRDefault="00000000">
            <w:pPr>
              <w:jc w:val="center"/>
            </w:pPr>
            <w:r>
              <w:rPr>
                <w:rFonts w:ascii="Calibri" w:hAnsi="Calibri"/>
                <w:b/>
                <w:color w:val="FFFFFF"/>
                <w:sz w:val="20"/>
              </w:rPr>
              <w:t>Purpose</w:t>
            </w:r>
          </w:p>
        </w:tc>
      </w:tr>
      <w:tr w:rsidR="009E1498" w14:paraId="25EE130B"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1135F4A" w14:textId="77777777" w:rsidR="009E1498" w:rsidRDefault="00000000">
            <w:r>
              <w:rPr>
                <w:rFonts w:ascii="Calibri" w:hAnsi="Calibri"/>
                <w:b/>
                <w:color w:val="1F4E79"/>
                <w:sz w:val="20"/>
              </w:rPr>
              <w:t>Microcontroller</w:t>
            </w:r>
          </w:p>
        </w:tc>
        <w:tc>
          <w:tcPr>
            <w:tcW w:w="19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F3B7E10" w14:textId="77777777" w:rsidR="009E1498" w:rsidRDefault="00000000">
            <w:r>
              <w:rPr>
                <w:rFonts w:ascii="Calibri" w:hAnsi="Calibri"/>
                <w:color w:val="404040"/>
                <w:sz w:val="20"/>
              </w:rPr>
              <w:t>STM32F103C8T6</w:t>
            </w:r>
          </w:p>
        </w:tc>
        <w:tc>
          <w:tcPr>
            <w:tcW w:w="4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8600008" w14:textId="77777777" w:rsidR="009E1498" w:rsidRDefault="00000000">
            <w:r>
              <w:rPr>
                <w:rFonts w:ascii="Calibri" w:hAnsi="Calibri"/>
                <w:color w:val="404040"/>
                <w:sz w:val="20"/>
              </w:rPr>
              <w:t>72 MHz Cortex-M3, 12-bit ADC, hardware UART, 3.3V I/O</w:t>
            </w:r>
          </w:p>
        </w:tc>
      </w:tr>
      <w:tr w:rsidR="009E1498" w14:paraId="6AF43AA0"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95D4232" w14:textId="77777777" w:rsidR="009E1498" w:rsidRDefault="00000000">
            <w:r>
              <w:rPr>
                <w:rFonts w:ascii="Calibri" w:hAnsi="Calibri"/>
                <w:b/>
                <w:color w:val="1F4E79"/>
                <w:sz w:val="20"/>
              </w:rPr>
              <w:t>Thermocouple Amp #1</w:t>
            </w:r>
          </w:p>
        </w:tc>
        <w:tc>
          <w:tcPr>
            <w:tcW w:w="19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49C150A7" w14:textId="77777777" w:rsidR="009E1498" w:rsidRDefault="00000000">
            <w:r>
              <w:rPr>
                <w:rFonts w:ascii="Calibri" w:hAnsi="Calibri"/>
                <w:color w:val="404040"/>
                <w:sz w:val="20"/>
              </w:rPr>
              <w:t>MAX31855</w:t>
            </w:r>
          </w:p>
        </w:tc>
        <w:tc>
          <w:tcPr>
            <w:tcW w:w="4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840045E" w14:textId="77777777" w:rsidR="009E1498" w:rsidRDefault="00000000">
            <w:r>
              <w:rPr>
                <w:rFonts w:ascii="Calibri" w:hAnsi="Calibri"/>
                <w:color w:val="404040"/>
                <w:sz w:val="20"/>
              </w:rPr>
              <w:t>K-type thermocouple interface with cold-junction compensation, SPI output, ±2°C accuracy</w:t>
            </w:r>
          </w:p>
        </w:tc>
      </w:tr>
      <w:tr w:rsidR="009E1498" w14:paraId="0DF12B59"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679F9F9" w14:textId="77777777" w:rsidR="009E1498" w:rsidRDefault="00000000">
            <w:r>
              <w:rPr>
                <w:rFonts w:ascii="Calibri" w:hAnsi="Calibri"/>
                <w:b/>
                <w:color w:val="1F4E79"/>
                <w:sz w:val="20"/>
              </w:rPr>
              <w:t>Thermocouple Amp #2</w:t>
            </w:r>
          </w:p>
        </w:tc>
        <w:tc>
          <w:tcPr>
            <w:tcW w:w="19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0778407" w14:textId="77777777" w:rsidR="009E1498" w:rsidRDefault="00000000">
            <w:r>
              <w:rPr>
                <w:rFonts w:ascii="Calibri" w:hAnsi="Calibri"/>
                <w:color w:val="404040"/>
                <w:sz w:val="20"/>
              </w:rPr>
              <w:t>MAX31855</w:t>
            </w:r>
          </w:p>
        </w:tc>
        <w:tc>
          <w:tcPr>
            <w:tcW w:w="4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410A75C" w14:textId="77777777" w:rsidR="009E1498" w:rsidRDefault="00000000">
            <w:r>
              <w:rPr>
                <w:rFonts w:ascii="Calibri" w:hAnsi="Calibri"/>
                <w:color w:val="404040"/>
                <w:sz w:val="20"/>
              </w:rPr>
              <w:t>Second thermocouple channel (intake / ambient temperature)</w:t>
            </w:r>
          </w:p>
        </w:tc>
      </w:tr>
      <w:tr w:rsidR="009E1498" w14:paraId="12DC8F25"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818B9C5" w14:textId="77777777" w:rsidR="009E1498" w:rsidRDefault="00000000">
            <w:r>
              <w:rPr>
                <w:rFonts w:ascii="Calibri" w:hAnsi="Calibri"/>
                <w:b/>
                <w:color w:val="1F4E79"/>
                <w:sz w:val="20"/>
              </w:rPr>
              <w:t>Battery voltage divider</w:t>
            </w:r>
          </w:p>
        </w:tc>
        <w:tc>
          <w:tcPr>
            <w:tcW w:w="19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679BC397" w14:textId="77777777" w:rsidR="009E1498" w:rsidRDefault="00000000">
            <w:r>
              <w:rPr>
                <w:rFonts w:ascii="Calibri" w:hAnsi="Calibri"/>
                <w:color w:val="404040"/>
                <w:sz w:val="20"/>
              </w:rPr>
              <w:t>39 kΩ + 5.6 kΩ</w:t>
            </w:r>
          </w:p>
        </w:tc>
        <w:tc>
          <w:tcPr>
            <w:tcW w:w="4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DAB6207" w14:textId="77777777" w:rsidR="009E1498" w:rsidRDefault="00000000">
            <w:r>
              <w:rPr>
                <w:rFonts w:ascii="Calibri" w:hAnsi="Calibri"/>
                <w:color w:val="404040"/>
                <w:sz w:val="20"/>
              </w:rPr>
              <w:t>Scales battery voltage (up to ~24V) to MCU ADC range (0–3.3V)</w:t>
            </w:r>
          </w:p>
        </w:tc>
      </w:tr>
      <w:tr w:rsidR="009E1498" w14:paraId="45064879"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26C47CC" w14:textId="77777777" w:rsidR="009E1498" w:rsidRDefault="00000000">
            <w:r>
              <w:rPr>
                <w:rFonts w:ascii="Calibri" w:hAnsi="Calibri"/>
                <w:b/>
                <w:color w:val="1F4E79"/>
                <w:sz w:val="20"/>
              </w:rPr>
              <w:t>RPM signal conditioner</w:t>
            </w:r>
          </w:p>
        </w:tc>
        <w:tc>
          <w:tcPr>
            <w:tcW w:w="19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F0B3047" w14:textId="77777777" w:rsidR="009E1498" w:rsidRDefault="00000000">
            <w:r>
              <w:rPr>
                <w:rFonts w:ascii="Calibri" w:hAnsi="Calibri"/>
                <w:color w:val="404040"/>
                <w:sz w:val="20"/>
              </w:rPr>
              <w:t>Dual LM358 op-amp</w:t>
            </w:r>
          </w:p>
        </w:tc>
        <w:tc>
          <w:tcPr>
            <w:tcW w:w="4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B480575" w14:textId="77777777" w:rsidR="009E1498" w:rsidRDefault="00000000">
            <w:r>
              <w:rPr>
                <w:rFonts w:ascii="Calibri" w:hAnsi="Calibri"/>
                <w:color w:val="404040"/>
                <w:sz w:val="20"/>
              </w:rPr>
              <w:t>Amplifies and cleans engine sensor pulses to 0V/3.3V digital edges for MCU input</w:t>
            </w:r>
          </w:p>
        </w:tc>
      </w:tr>
      <w:tr w:rsidR="009E1498" w14:paraId="20862FCE"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D172440" w14:textId="77777777" w:rsidR="009E1498" w:rsidRDefault="00000000">
            <w:r>
              <w:rPr>
                <w:rFonts w:ascii="Calibri" w:hAnsi="Calibri"/>
                <w:b/>
                <w:color w:val="1F4E79"/>
                <w:sz w:val="20"/>
              </w:rPr>
              <w:t>RPM test buffer</w:t>
            </w:r>
          </w:p>
        </w:tc>
        <w:tc>
          <w:tcPr>
            <w:tcW w:w="19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BD65A02" w14:textId="77777777" w:rsidR="009E1498" w:rsidRDefault="00000000">
            <w:r>
              <w:rPr>
                <w:rFonts w:ascii="Calibri" w:hAnsi="Calibri"/>
                <w:color w:val="404040"/>
                <w:sz w:val="20"/>
              </w:rPr>
              <w:t>Single LM358 (unity gain)</w:t>
            </w:r>
          </w:p>
        </w:tc>
        <w:tc>
          <w:tcPr>
            <w:tcW w:w="4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947BF65" w14:textId="77777777" w:rsidR="009E1498" w:rsidRDefault="00000000">
            <w:r>
              <w:rPr>
                <w:rFonts w:ascii="Calibri" w:hAnsi="Calibri"/>
                <w:color w:val="404040"/>
                <w:sz w:val="20"/>
              </w:rPr>
              <w:t>Isolates potentiometer output from ADC input impedance during RPM simulation</w:t>
            </w:r>
          </w:p>
        </w:tc>
      </w:tr>
      <w:tr w:rsidR="009E1498" w14:paraId="35401EAE"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6E4A875" w14:textId="77777777" w:rsidR="009E1498" w:rsidRDefault="00000000">
            <w:r>
              <w:rPr>
                <w:rFonts w:ascii="Calibri" w:hAnsi="Calibri"/>
                <w:b/>
                <w:color w:val="1F4E79"/>
                <w:sz w:val="20"/>
              </w:rPr>
              <w:t>USB–UART adapter</w:t>
            </w:r>
          </w:p>
        </w:tc>
        <w:tc>
          <w:tcPr>
            <w:tcW w:w="19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D1F7A4E" w14:textId="77777777" w:rsidR="009E1498" w:rsidRDefault="00000000">
            <w:r>
              <w:rPr>
                <w:rFonts w:ascii="Calibri" w:hAnsi="Calibri"/>
                <w:color w:val="404040"/>
                <w:sz w:val="20"/>
              </w:rPr>
              <w:t>3.3V TTL type</w:t>
            </w:r>
          </w:p>
        </w:tc>
        <w:tc>
          <w:tcPr>
            <w:tcW w:w="4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BA3C818" w14:textId="77777777" w:rsidR="009E1498" w:rsidRDefault="00000000">
            <w:r>
              <w:rPr>
                <w:rFonts w:ascii="Calibri" w:hAnsi="Calibri"/>
                <w:color w:val="404040"/>
                <w:sz w:val="20"/>
              </w:rPr>
              <w:t>Connects UART2 (PA2/PA3) to PC USB port for telemetry and commands</w:t>
            </w:r>
          </w:p>
        </w:tc>
      </w:tr>
      <w:tr w:rsidR="009E1498" w14:paraId="5247CBBD"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7E5CA81" w14:textId="77777777" w:rsidR="009E1498" w:rsidRDefault="00000000">
            <w:r>
              <w:rPr>
                <w:rFonts w:ascii="Calibri" w:hAnsi="Calibri"/>
                <w:b/>
                <w:color w:val="1F4E79"/>
                <w:sz w:val="20"/>
              </w:rPr>
              <w:t>FET driver stage</w:t>
            </w:r>
          </w:p>
        </w:tc>
        <w:tc>
          <w:tcPr>
            <w:tcW w:w="19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4596BA23" w14:textId="77777777" w:rsidR="009E1498" w:rsidRDefault="00000000">
            <w:r>
              <w:rPr>
                <w:rFonts w:ascii="Calibri" w:hAnsi="Calibri"/>
                <w:color w:val="404040"/>
                <w:sz w:val="20"/>
              </w:rPr>
              <w:t>Gate driver + power MOSFET</w:t>
            </w:r>
          </w:p>
        </w:tc>
        <w:tc>
          <w:tcPr>
            <w:tcW w:w="4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426FB38C" w14:textId="77777777" w:rsidR="009E1498" w:rsidRDefault="00000000">
            <w:r>
              <w:rPr>
                <w:rFonts w:ascii="Calibri" w:hAnsi="Calibri"/>
                <w:color w:val="404040"/>
                <w:sz w:val="20"/>
              </w:rPr>
              <w:t>Drives high-current engine actuators from 3.3V logic output pins</w:t>
            </w:r>
          </w:p>
        </w:tc>
      </w:tr>
    </w:tbl>
    <w:p w14:paraId="275FEF3F" w14:textId="77777777" w:rsidR="009E1498" w:rsidRDefault="00000000">
      <w:pPr>
        <w:spacing w:after="0"/>
      </w:pPr>
      <w:r>
        <w:br w:type="page"/>
      </w:r>
    </w:p>
    <w:p w14:paraId="266A18B5" w14:textId="77777777" w:rsidR="009E1498" w:rsidRDefault="00000000">
      <w:pPr>
        <w:keepNext/>
        <w:pBdr>
          <w:bottom w:val="single" w:sz="12" w:space="4" w:color="2E75B6"/>
        </w:pBdr>
        <w:spacing w:before="300" w:after="120"/>
      </w:pPr>
      <w:r>
        <w:rPr>
          <w:rFonts w:ascii="Calibri" w:hAnsi="Calibri"/>
          <w:b/>
          <w:color w:val="1F4E79"/>
          <w:sz w:val="36"/>
        </w:rPr>
        <w:lastRenderedPageBreak/>
        <w:t>4.  Pin Mapping</w:t>
      </w:r>
    </w:p>
    <w:p w14:paraId="4F42A2E8" w14:textId="77777777" w:rsidR="009E1498" w:rsidRDefault="00000000">
      <w:pPr>
        <w:spacing w:after="120"/>
      </w:pPr>
      <w:r>
        <w:rPr>
          <w:rFonts w:ascii="Calibri" w:hAnsi="Calibri"/>
          <w:color w:val="404040"/>
        </w:rPr>
        <w:t>The table below lists every allocated I/O pin. Unallocated pins are left in the default reset state (floating input with no pull). All pins operate at 3.3V logic.</w:t>
      </w:r>
    </w:p>
    <w:p w14:paraId="4A707F3D" w14:textId="77777777" w:rsidR="009E1498" w:rsidRDefault="009E1498">
      <w:pPr>
        <w:spacing w:after="0"/>
      </w:pPr>
    </w:p>
    <w:tbl>
      <w:tblPr>
        <w:tblStyle w:val="TableGrid"/>
        <w:tblW w:w="9360" w:type="dxa"/>
        <w:tblLook w:val="04A0" w:firstRow="1" w:lastRow="0" w:firstColumn="1" w:lastColumn="0" w:noHBand="0" w:noVBand="1"/>
      </w:tblPr>
      <w:tblGrid>
        <w:gridCol w:w="1786"/>
        <w:gridCol w:w="839"/>
        <w:gridCol w:w="1096"/>
        <w:gridCol w:w="1030"/>
        <w:gridCol w:w="4609"/>
      </w:tblGrid>
      <w:tr w:rsidR="009E1498" w14:paraId="097CABD7" w14:textId="77777777">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58CE22A5" w14:textId="77777777" w:rsidR="009E1498" w:rsidRDefault="00000000">
            <w:pPr>
              <w:jc w:val="center"/>
            </w:pPr>
            <w:r>
              <w:rPr>
                <w:rFonts w:ascii="Calibri" w:hAnsi="Calibri"/>
                <w:b/>
                <w:color w:val="FFFFFF"/>
                <w:sz w:val="20"/>
              </w:rPr>
              <w:t>Function</w:t>
            </w:r>
          </w:p>
        </w:tc>
        <w:tc>
          <w:tcPr>
            <w:tcW w:w="72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77140BD3" w14:textId="77777777" w:rsidR="009E1498" w:rsidRDefault="00000000">
            <w:pPr>
              <w:jc w:val="center"/>
            </w:pPr>
            <w:r>
              <w:rPr>
                <w:rFonts w:ascii="Calibri" w:hAnsi="Calibri"/>
                <w:b/>
                <w:color w:val="FFFFFF"/>
                <w:sz w:val="20"/>
              </w:rPr>
              <w:t>Pin</w:t>
            </w:r>
          </w:p>
        </w:tc>
        <w:tc>
          <w:tcPr>
            <w:tcW w:w="11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57168F78" w14:textId="77777777" w:rsidR="009E1498" w:rsidRDefault="00000000">
            <w:pPr>
              <w:jc w:val="center"/>
            </w:pPr>
            <w:r>
              <w:rPr>
                <w:rFonts w:ascii="Calibri" w:hAnsi="Calibri"/>
                <w:b/>
                <w:color w:val="FFFFFF"/>
                <w:sz w:val="20"/>
              </w:rPr>
              <w:t>Direction</w:t>
            </w:r>
          </w:p>
        </w:tc>
        <w:tc>
          <w:tcPr>
            <w:tcW w:w="104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178AC524" w14:textId="77777777" w:rsidR="009E1498" w:rsidRDefault="00000000">
            <w:pPr>
              <w:jc w:val="center"/>
            </w:pPr>
            <w:r>
              <w:rPr>
                <w:rFonts w:ascii="Calibri" w:hAnsi="Calibri"/>
                <w:b/>
                <w:color w:val="FFFFFF"/>
                <w:sz w:val="20"/>
              </w:rPr>
              <w:t>Mode</w:t>
            </w:r>
          </w:p>
        </w:tc>
        <w:tc>
          <w:tcPr>
            <w:tcW w:w="47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41B9A1B0" w14:textId="77777777" w:rsidR="009E1498" w:rsidRDefault="00000000">
            <w:pPr>
              <w:jc w:val="center"/>
            </w:pPr>
            <w:r>
              <w:rPr>
                <w:rFonts w:ascii="Calibri" w:hAnsi="Calibri"/>
                <w:b/>
                <w:color w:val="FFFFFF"/>
                <w:sz w:val="20"/>
              </w:rPr>
              <w:t>Description</w:t>
            </w:r>
          </w:p>
        </w:tc>
      </w:tr>
      <w:tr w:rsidR="009E1498" w14:paraId="450FFB21"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ED914DA" w14:textId="77777777" w:rsidR="009E1498" w:rsidRDefault="00000000">
            <w:r>
              <w:rPr>
                <w:rFonts w:ascii="Calibri" w:hAnsi="Calibri"/>
                <w:b/>
                <w:color w:val="1F4E79"/>
                <w:sz w:val="20"/>
              </w:rPr>
              <w:t>UART TX</w:t>
            </w:r>
          </w:p>
        </w:tc>
        <w:tc>
          <w:tcPr>
            <w:tcW w:w="72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9019615" w14:textId="77777777" w:rsidR="009E1498" w:rsidRDefault="00000000">
            <w:r>
              <w:rPr>
                <w:rFonts w:ascii="Calibri" w:hAnsi="Calibri"/>
                <w:color w:val="404040"/>
                <w:sz w:val="20"/>
              </w:rPr>
              <w:t>PA2</w:t>
            </w:r>
          </w:p>
        </w:tc>
        <w:tc>
          <w:tcPr>
            <w:tcW w:w="11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CE787E3"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2954C44A"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3FB26E5" w14:textId="77777777" w:rsidR="009E1498" w:rsidRDefault="00000000">
            <w:r>
              <w:rPr>
                <w:rFonts w:ascii="Calibri" w:hAnsi="Calibri"/>
                <w:color w:val="404040"/>
                <w:sz w:val="20"/>
              </w:rPr>
              <w:t>Serial transmit — telemetry to ground station</w:t>
            </w:r>
          </w:p>
        </w:tc>
      </w:tr>
      <w:tr w:rsidR="009E1498" w14:paraId="1C25DE5B"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121F5F6" w14:textId="77777777" w:rsidR="009E1498" w:rsidRDefault="00000000">
            <w:r>
              <w:rPr>
                <w:rFonts w:ascii="Calibri" w:hAnsi="Calibri"/>
                <w:b/>
                <w:color w:val="1F4E79"/>
                <w:sz w:val="20"/>
              </w:rPr>
              <w:t>UART RX</w:t>
            </w:r>
          </w:p>
        </w:tc>
        <w:tc>
          <w:tcPr>
            <w:tcW w:w="72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EE59118" w14:textId="77777777" w:rsidR="009E1498" w:rsidRDefault="00000000">
            <w:r>
              <w:rPr>
                <w:rFonts w:ascii="Calibri" w:hAnsi="Calibri"/>
                <w:color w:val="404040"/>
                <w:sz w:val="20"/>
              </w:rPr>
              <w:t>PA3</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7FC1E70" w14:textId="77777777" w:rsidR="009E1498" w:rsidRDefault="00000000">
            <w:r>
              <w:rPr>
                <w:rFonts w:ascii="Calibri" w:hAnsi="Calibri"/>
                <w:color w:val="404040"/>
                <w:sz w:val="20"/>
              </w:rPr>
              <w:t>Input</w:t>
            </w:r>
          </w:p>
        </w:tc>
        <w:tc>
          <w:tcPr>
            <w:tcW w:w="104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E286490" w14:textId="77777777" w:rsidR="009E1498" w:rsidRDefault="00000000">
            <w:r>
              <w:rPr>
                <w:rFonts w:ascii="Calibri" w:hAnsi="Calibri"/>
                <w:color w:val="404040"/>
                <w:sz w:val="20"/>
              </w:rPr>
              <w:t>Pull-Up</w:t>
            </w:r>
          </w:p>
        </w:tc>
        <w:tc>
          <w:tcPr>
            <w:tcW w:w="4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EA6B2CB" w14:textId="77777777" w:rsidR="009E1498" w:rsidRDefault="00000000">
            <w:r>
              <w:rPr>
                <w:rFonts w:ascii="Calibri" w:hAnsi="Calibri"/>
                <w:color w:val="404040"/>
                <w:sz w:val="20"/>
              </w:rPr>
              <w:t>Serial receive — commands from ground station</w:t>
            </w:r>
          </w:p>
        </w:tc>
      </w:tr>
      <w:tr w:rsidR="009E1498" w14:paraId="2DC6FA93"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3CFFCE8" w14:textId="77777777" w:rsidR="009E1498" w:rsidRDefault="00000000">
            <w:r>
              <w:rPr>
                <w:rFonts w:ascii="Calibri" w:hAnsi="Calibri"/>
                <w:b/>
                <w:color w:val="1F4E79"/>
                <w:sz w:val="20"/>
              </w:rPr>
              <w:t>Battery Voltage</w:t>
            </w:r>
          </w:p>
        </w:tc>
        <w:tc>
          <w:tcPr>
            <w:tcW w:w="72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D2644CC" w14:textId="77777777" w:rsidR="009E1498" w:rsidRDefault="00000000">
            <w:r>
              <w:rPr>
                <w:rFonts w:ascii="Calibri" w:hAnsi="Calibri"/>
                <w:color w:val="404040"/>
                <w:sz w:val="20"/>
              </w:rPr>
              <w:t>PA1</w:t>
            </w:r>
          </w:p>
        </w:tc>
        <w:tc>
          <w:tcPr>
            <w:tcW w:w="11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02A0AF9" w14:textId="77777777" w:rsidR="009E1498" w:rsidRDefault="00000000">
            <w:r>
              <w:rPr>
                <w:rFonts w:ascii="Calibri" w:hAnsi="Calibri"/>
                <w:color w:val="404040"/>
                <w:sz w:val="20"/>
              </w:rPr>
              <w:t>Analog In</w:t>
            </w:r>
          </w:p>
        </w:tc>
        <w:tc>
          <w:tcPr>
            <w:tcW w:w="104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7F3A329" w14:textId="77777777" w:rsidR="009E1498" w:rsidRDefault="00000000">
            <w:r>
              <w:rPr>
                <w:rFonts w:ascii="Calibri" w:hAnsi="Calibri"/>
                <w:color w:val="404040"/>
                <w:sz w:val="20"/>
              </w:rPr>
              <w:t>High-Z</w:t>
            </w:r>
          </w:p>
        </w:tc>
        <w:tc>
          <w:tcPr>
            <w:tcW w:w="47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8C73849" w14:textId="77777777" w:rsidR="009E1498" w:rsidRDefault="00000000">
            <w:r>
              <w:rPr>
                <w:rFonts w:ascii="Calibri" w:hAnsi="Calibri"/>
                <w:color w:val="404040"/>
                <w:sz w:val="20"/>
              </w:rPr>
              <w:t>Voltage divider output (39 kΩ upper / 5.6 kΩ lower)</w:t>
            </w:r>
          </w:p>
        </w:tc>
      </w:tr>
      <w:tr w:rsidR="009E1498" w14:paraId="3C37FB1B"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458799C4" w14:textId="77777777" w:rsidR="009E1498" w:rsidRDefault="00000000">
            <w:r>
              <w:rPr>
                <w:rFonts w:ascii="Calibri" w:hAnsi="Calibri"/>
                <w:b/>
                <w:color w:val="1F4E79"/>
                <w:sz w:val="20"/>
              </w:rPr>
              <w:t>RPM Test (Pot)</w:t>
            </w:r>
          </w:p>
        </w:tc>
        <w:tc>
          <w:tcPr>
            <w:tcW w:w="72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E22CF2A" w14:textId="77777777" w:rsidR="009E1498" w:rsidRDefault="00000000">
            <w:r>
              <w:rPr>
                <w:rFonts w:ascii="Calibri" w:hAnsi="Calibri"/>
                <w:color w:val="404040"/>
                <w:sz w:val="20"/>
              </w:rPr>
              <w:t>PA0</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8726BBB" w14:textId="77777777" w:rsidR="009E1498" w:rsidRDefault="00000000">
            <w:r>
              <w:rPr>
                <w:rFonts w:ascii="Calibri" w:hAnsi="Calibri"/>
                <w:color w:val="404040"/>
                <w:sz w:val="20"/>
              </w:rPr>
              <w:t>Analog In</w:t>
            </w:r>
          </w:p>
        </w:tc>
        <w:tc>
          <w:tcPr>
            <w:tcW w:w="104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89BA6F1" w14:textId="77777777" w:rsidR="009E1498" w:rsidRDefault="00000000">
            <w:r>
              <w:rPr>
                <w:rFonts w:ascii="Calibri" w:hAnsi="Calibri"/>
                <w:color w:val="404040"/>
                <w:sz w:val="20"/>
              </w:rPr>
              <w:t>High-Z</w:t>
            </w:r>
          </w:p>
        </w:tc>
        <w:tc>
          <w:tcPr>
            <w:tcW w:w="4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6606CBB" w14:textId="77777777" w:rsidR="009E1498" w:rsidRDefault="00000000">
            <w:r>
              <w:rPr>
                <w:rFonts w:ascii="Calibri" w:hAnsi="Calibri"/>
                <w:color w:val="404040"/>
                <w:sz w:val="20"/>
              </w:rPr>
              <w:t>Op-amp buffered potentiometer — RPM simulation (test only)</w:t>
            </w:r>
          </w:p>
        </w:tc>
      </w:tr>
      <w:tr w:rsidR="009E1498" w14:paraId="3A655B64"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AA904FD" w14:textId="77777777" w:rsidR="009E1498" w:rsidRDefault="00000000">
            <w:r>
              <w:rPr>
                <w:rFonts w:ascii="Calibri" w:hAnsi="Calibri"/>
                <w:b/>
                <w:color w:val="1F4E79"/>
                <w:sz w:val="20"/>
              </w:rPr>
              <w:t>RPM Sensor</w:t>
            </w:r>
          </w:p>
        </w:tc>
        <w:tc>
          <w:tcPr>
            <w:tcW w:w="72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1313101" w14:textId="77777777" w:rsidR="009E1498" w:rsidRDefault="00000000">
            <w:r>
              <w:rPr>
                <w:rFonts w:ascii="Calibri" w:hAnsi="Calibri"/>
                <w:color w:val="404040"/>
                <w:sz w:val="20"/>
              </w:rPr>
              <w:t>PB11</w:t>
            </w:r>
          </w:p>
        </w:tc>
        <w:tc>
          <w:tcPr>
            <w:tcW w:w="11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731DE0F" w14:textId="77777777" w:rsidR="009E1498" w:rsidRDefault="00000000">
            <w:r>
              <w:rPr>
                <w:rFonts w:ascii="Calibri" w:hAnsi="Calibri"/>
                <w:color w:val="404040"/>
                <w:sz w:val="20"/>
              </w:rPr>
              <w:t>Digital In</w:t>
            </w:r>
          </w:p>
        </w:tc>
        <w:tc>
          <w:tcPr>
            <w:tcW w:w="104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F20D876" w14:textId="77777777" w:rsidR="009E1498" w:rsidRDefault="00000000">
            <w:r>
              <w:rPr>
                <w:rFonts w:ascii="Calibri" w:hAnsi="Calibri"/>
                <w:color w:val="404040"/>
                <w:sz w:val="20"/>
              </w:rPr>
              <w:t>Pull-Down</w:t>
            </w:r>
          </w:p>
        </w:tc>
        <w:tc>
          <w:tcPr>
            <w:tcW w:w="47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2A1D201A" w14:textId="77777777" w:rsidR="009E1498" w:rsidRDefault="00000000">
            <w:r>
              <w:rPr>
                <w:rFonts w:ascii="Calibri" w:hAnsi="Calibri"/>
                <w:color w:val="404040"/>
                <w:sz w:val="20"/>
              </w:rPr>
              <w:t>LM358-conditioned pulse train from engine RPM sensor</w:t>
            </w:r>
          </w:p>
        </w:tc>
      </w:tr>
      <w:tr w:rsidR="009E1498" w14:paraId="69DD7E36"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D6FCBEA" w14:textId="77777777" w:rsidR="009E1498" w:rsidRDefault="00000000">
            <w:r>
              <w:rPr>
                <w:rFonts w:ascii="Calibri" w:hAnsi="Calibri"/>
                <w:b/>
                <w:color w:val="1F4E79"/>
                <w:sz w:val="20"/>
              </w:rPr>
              <w:t>TC1 Clock</w:t>
            </w:r>
          </w:p>
        </w:tc>
        <w:tc>
          <w:tcPr>
            <w:tcW w:w="72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4EEBFE1" w14:textId="77777777" w:rsidR="009E1498" w:rsidRDefault="00000000">
            <w:r>
              <w:rPr>
                <w:rFonts w:ascii="Calibri" w:hAnsi="Calibri"/>
                <w:color w:val="404040"/>
                <w:sz w:val="20"/>
              </w:rPr>
              <w:t>PA5</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643D57B"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361B91C"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7073086" w14:textId="77777777" w:rsidR="009E1498" w:rsidRDefault="00000000">
            <w:r>
              <w:rPr>
                <w:rFonts w:ascii="Calibri" w:hAnsi="Calibri"/>
                <w:color w:val="404040"/>
                <w:sz w:val="20"/>
              </w:rPr>
              <w:t>MAX31855 #1 SPI clock — Exhaust / EGT thermocouple</w:t>
            </w:r>
          </w:p>
        </w:tc>
      </w:tr>
      <w:tr w:rsidR="009E1498" w14:paraId="6D04FAC9"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13FCF6E" w14:textId="77777777" w:rsidR="009E1498" w:rsidRDefault="00000000">
            <w:r>
              <w:rPr>
                <w:rFonts w:ascii="Calibri" w:hAnsi="Calibri"/>
                <w:b/>
                <w:color w:val="1F4E79"/>
                <w:sz w:val="20"/>
              </w:rPr>
              <w:t>TC1 Data</w:t>
            </w:r>
          </w:p>
        </w:tc>
        <w:tc>
          <w:tcPr>
            <w:tcW w:w="72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805ABCB" w14:textId="77777777" w:rsidR="009E1498" w:rsidRDefault="00000000">
            <w:r>
              <w:rPr>
                <w:rFonts w:ascii="Calibri" w:hAnsi="Calibri"/>
                <w:color w:val="404040"/>
                <w:sz w:val="20"/>
              </w:rPr>
              <w:t>PA6</w:t>
            </w:r>
          </w:p>
        </w:tc>
        <w:tc>
          <w:tcPr>
            <w:tcW w:w="11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C9C55E6" w14:textId="77777777" w:rsidR="009E1498" w:rsidRDefault="00000000">
            <w:r>
              <w:rPr>
                <w:rFonts w:ascii="Calibri" w:hAnsi="Calibri"/>
                <w:color w:val="404040"/>
                <w:sz w:val="20"/>
              </w:rPr>
              <w:t>Input</w:t>
            </w:r>
          </w:p>
        </w:tc>
        <w:tc>
          <w:tcPr>
            <w:tcW w:w="104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24983984" w14:textId="77777777" w:rsidR="009E1498" w:rsidRDefault="00000000">
            <w:r>
              <w:rPr>
                <w:rFonts w:ascii="Calibri" w:hAnsi="Calibri"/>
                <w:color w:val="404040"/>
                <w:sz w:val="20"/>
              </w:rPr>
              <w:t>High-Z</w:t>
            </w:r>
          </w:p>
        </w:tc>
        <w:tc>
          <w:tcPr>
            <w:tcW w:w="47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EE33213" w14:textId="77777777" w:rsidR="009E1498" w:rsidRDefault="00000000">
            <w:r>
              <w:rPr>
                <w:rFonts w:ascii="Calibri" w:hAnsi="Calibri"/>
                <w:color w:val="404040"/>
                <w:sz w:val="20"/>
              </w:rPr>
              <w:t>MAX31855 #1 SPI MISO (data from chip)</w:t>
            </w:r>
          </w:p>
        </w:tc>
      </w:tr>
      <w:tr w:rsidR="009E1498" w14:paraId="30CB1C50"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315E2D5" w14:textId="77777777" w:rsidR="009E1498" w:rsidRDefault="00000000">
            <w:r>
              <w:rPr>
                <w:rFonts w:ascii="Calibri" w:hAnsi="Calibri"/>
                <w:b/>
                <w:color w:val="1F4E79"/>
                <w:sz w:val="20"/>
              </w:rPr>
              <w:t>TC1 CS</w:t>
            </w:r>
          </w:p>
        </w:tc>
        <w:tc>
          <w:tcPr>
            <w:tcW w:w="72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9AC0249" w14:textId="77777777" w:rsidR="009E1498" w:rsidRDefault="00000000">
            <w:r>
              <w:rPr>
                <w:rFonts w:ascii="Calibri" w:hAnsi="Calibri"/>
                <w:color w:val="404040"/>
                <w:sz w:val="20"/>
              </w:rPr>
              <w:t>PB0</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46E07C91"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D179C8C"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DDD607A" w14:textId="77777777" w:rsidR="009E1498" w:rsidRDefault="00000000">
            <w:r>
              <w:rPr>
                <w:rFonts w:ascii="Calibri" w:hAnsi="Calibri"/>
                <w:color w:val="404040"/>
                <w:sz w:val="20"/>
              </w:rPr>
              <w:t>MAX31855 #1 chip select (active LOW)</w:t>
            </w:r>
          </w:p>
        </w:tc>
      </w:tr>
      <w:tr w:rsidR="009E1498" w14:paraId="7E97248F"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B09E36E" w14:textId="77777777" w:rsidR="009E1498" w:rsidRDefault="00000000">
            <w:r>
              <w:rPr>
                <w:rFonts w:ascii="Calibri" w:hAnsi="Calibri"/>
                <w:b/>
                <w:color w:val="1F4E79"/>
                <w:sz w:val="20"/>
              </w:rPr>
              <w:t>TC2 Clock</w:t>
            </w:r>
          </w:p>
        </w:tc>
        <w:tc>
          <w:tcPr>
            <w:tcW w:w="72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566DFE8" w14:textId="77777777" w:rsidR="009E1498" w:rsidRDefault="00000000">
            <w:r>
              <w:rPr>
                <w:rFonts w:ascii="Calibri" w:hAnsi="Calibri"/>
                <w:color w:val="404040"/>
                <w:sz w:val="20"/>
              </w:rPr>
              <w:t>PB13</w:t>
            </w:r>
          </w:p>
        </w:tc>
        <w:tc>
          <w:tcPr>
            <w:tcW w:w="11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6A8A552"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EDAECB1"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FB71B18" w14:textId="77777777" w:rsidR="009E1498" w:rsidRDefault="00000000">
            <w:r>
              <w:rPr>
                <w:rFonts w:ascii="Calibri" w:hAnsi="Calibri"/>
                <w:color w:val="404040"/>
                <w:sz w:val="20"/>
              </w:rPr>
              <w:t>MAX31855 #2 SPI clock — Intake / Ambient thermocouple</w:t>
            </w:r>
          </w:p>
        </w:tc>
      </w:tr>
      <w:tr w:rsidR="009E1498" w14:paraId="6769FACD"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7626EAD" w14:textId="77777777" w:rsidR="009E1498" w:rsidRDefault="00000000">
            <w:r>
              <w:rPr>
                <w:rFonts w:ascii="Calibri" w:hAnsi="Calibri"/>
                <w:b/>
                <w:color w:val="1F4E79"/>
                <w:sz w:val="20"/>
              </w:rPr>
              <w:t>TC2 Data</w:t>
            </w:r>
          </w:p>
        </w:tc>
        <w:tc>
          <w:tcPr>
            <w:tcW w:w="72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663C858A" w14:textId="77777777" w:rsidR="009E1498" w:rsidRDefault="00000000">
            <w:r>
              <w:rPr>
                <w:rFonts w:ascii="Calibri" w:hAnsi="Calibri"/>
                <w:color w:val="404040"/>
                <w:sz w:val="20"/>
              </w:rPr>
              <w:t>PB14</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ADBDCCB" w14:textId="77777777" w:rsidR="009E1498" w:rsidRDefault="00000000">
            <w:r>
              <w:rPr>
                <w:rFonts w:ascii="Calibri" w:hAnsi="Calibri"/>
                <w:color w:val="404040"/>
                <w:sz w:val="20"/>
              </w:rPr>
              <w:t>Input</w:t>
            </w:r>
          </w:p>
        </w:tc>
        <w:tc>
          <w:tcPr>
            <w:tcW w:w="104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FB23389" w14:textId="77777777" w:rsidR="009E1498" w:rsidRDefault="00000000">
            <w:r>
              <w:rPr>
                <w:rFonts w:ascii="Calibri" w:hAnsi="Calibri"/>
                <w:color w:val="404040"/>
                <w:sz w:val="20"/>
              </w:rPr>
              <w:t>High-Z</w:t>
            </w:r>
          </w:p>
        </w:tc>
        <w:tc>
          <w:tcPr>
            <w:tcW w:w="4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26FD5CE" w14:textId="77777777" w:rsidR="009E1498" w:rsidRDefault="00000000">
            <w:r>
              <w:rPr>
                <w:rFonts w:ascii="Calibri" w:hAnsi="Calibri"/>
                <w:color w:val="404040"/>
                <w:sz w:val="20"/>
              </w:rPr>
              <w:t>MAX31855 #2 SPI MISO (data from chip)</w:t>
            </w:r>
          </w:p>
        </w:tc>
      </w:tr>
      <w:tr w:rsidR="009E1498" w14:paraId="1787DA82"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7C788CD" w14:textId="77777777" w:rsidR="009E1498" w:rsidRDefault="00000000">
            <w:r>
              <w:rPr>
                <w:rFonts w:ascii="Calibri" w:hAnsi="Calibri"/>
                <w:b/>
                <w:color w:val="1F4E79"/>
                <w:sz w:val="20"/>
              </w:rPr>
              <w:t>TC2 CS</w:t>
            </w:r>
          </w:p>
        </w:tc>
        <w:tc>
          <w:tcPr>
            <w:tcW w:w="72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CD803C0" w14:textId="77777777" w:rsidR="009E1498" w:rsidRDefault="00000000">
            <w:r>
              <w:rPr>
                <w:rFonts w:ascii="Calibri" w:hAnsi="Calibri"/>
                <w:color w:val="404040"/>
                <w:sz w:val="20"/>
              </w:rPr>
              <w:t>PB12</w:t>
            </w:r>
          </w:p>
        </w:tc>
        <w:tc>
          <w:tcPr>
            <w:tcW w:w="11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614D071"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78D43E9"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17318B6" w14:textId="77777777" w:rsidR="009E1498" w:rsidRDefault="00000000">
            <w:r>
              <w:rPr>
                <w:rFonts w:ascii="Calibri" w:hAnsi="Calibri"/>
                <w:color w:val="404040"/>
                <w:sz w:val="20"/>
              </w:rPr>
              <w:t>MAX31855 #2 chip select (active LOW)</w:t>
            </w:r>
          </w:p>
        </w:tc>
      </w:tr>
      <w:tr w:rsidR="009E1498" w14:paraId="1E98B46D"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1D65F47" w14:textId="77777777" w:rsidR="009E1498" w:rsidRDefault="00000000">
            <w:r>
              <w:rPr>
                <w:rFonts w:ascii="Calibri" w:hAnsi="Calibri"/>
                <w:b/>
                <w:color w:val="1F4E79"/>
                <w:sz w:val="20"/>
              </w:rPr>
              <w:t>FET 1</w:t>
            </w:r>
          </w:p>
        </w:tc>
        <w:tc>
          <w:tcPr>
            <w:tcW w:w="72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8120D85" w14:textId="77777777" w:rsidR="009E1498" w:rsidRDefault="00000000">
            <w:r>
              <w:rPr>
                <w:rFonts w:ascii="Calibri" w:hAnsi="Calibri"/>
                <w:color w:val="404040"/>
                <w:sz w:val="20"/>
              </w:rPr>
              <w:t>PB6</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79D8247"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09BCB43"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3D1B1A5" w14:textId="77777777" w:rsidR="009E1498" w:rsidRDefault="00000000">
            <w:r>
              <w:rPr>
                <w:rFonts w:ascii="Calibri" w:hAnsi="Calibri"/>
                <w:color w:val="404040"/>
                <w:sz w:val="20"/>
              </w:rPr>
              <w:t>Engine actuator / valve output 1 — safe state LOW</w:t>
            </w:r>
          </w:p>
        </w:tc>
      </w:tr>
      <w:tr w:rsidR="009E1498" w14:paraId="674F2056"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34E76E3" w14:textId="77777777" w:rsidR="009E1498" w:rsidRDefault="00000000">
            <w:r>
              <w:rPr>
                <w:rFonts w:ascii="Calibri" w:hAnsi="Calibri"/>
                <w:b/>
                <w:color w:val="1F4E79"/>
                <w:sz w:val="20"/>
              </w:rPr>
              <w:t>FET 2</w:t>
            </w:r>
          </w:p>
        </w:tc>
        <w:tc>
          <w:tcPr>
            <w:tcW w:w="72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433D2A2" w14:textId="77777777" w:rsidR="009E1498" w:rsidRDefault="00000000">
            <w:r>
              <w:rPr>
                <w:rFonts w:ascii="Calibri" w:hAnsi="Calibri"/>
                <w:color w:val="404040"/>
                <w:sz w:val="20"/>
              </w:rPr>
              <w:t>PB5</w:t>
            </w:r>
          </w:p>
        </w:tc>
        <w:tc>
          <w:tcPr>
            <w:tcW w:w="11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3246778"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6A23F8A"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96C358D" w14:textId="77777777" w:rsidR="009E1498" w:rsidRDefault="00000000">
            <w:r>
              <w:rPr>
                <w:rFonts w:ascii="Calibri" w:hAnsi="Calibri"/>
                <w:color w:val="404040"/>
                <w:sz w:val="20"/>
              </w:rPr>
              <w:t>Engine actuator / valve output 2 — safe state LOW</w:t>
            </w:r>
          </w:p>
        </w:tc>
      </w:tr>
      <w:tr w:rsidR="009E1498" w14:paraId="33AF2CA9"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61987355" w14:textId="77777777" w:rsidR="009E1498" w:rsidRDefault="00000000">
            <w:r>
              <w:rPr>
                <w:rFonts w:ascii="Calibri" w:hAnsi="Calibri"/>
                <w:b/>
                <w:color w:val="1F4E79"/>
                <w:sz w:val="20"/>
              </w:rPr>
              <w:t>FET 3</w:t>
            </w:r>
          </w:p>
        </w:tc>
        <w:tc>
          <w:tcPr>
            <w:tcW w:w="72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08D79E4" w14:textId="77777777" w:rsidR="009E1498" w:rsidRDefault="00000000">
            <w:r>
              <w:rPr>
                <w:rFonts w:ascii="Calibri" w:hAnsi="Calibri"/>
                <w:color w:val="404040"/>
                <w:sz w:val="20"/>
              </w:rPr>
              <w:t>PB9</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E89FCE4"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4EB7813B"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0E59C6E" w14:textId="77777777" w:rsidR="009E1498" w:rsidRDefault="00000000">
            <w:r>
              <w:rPr>
                <w:rFonts w:ascii="Calibri" w:hAnsi="Calibri"/>
                <w:color w:val="404040"/>
                <w:sz w:val="20"/>
              </w:rPr>
              <w:t>Engine actuator / valve output 3 — safe state LOW</w:t>
            </w:r>
          </w:p>
        </w:tc>
      </w:tr>
      <w:tr w:rsidR="009E1498" w14:paraId="7FA56084"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2511D3E" w14:textId="77777777" w:rsidR="009E1498" w:rsidRDefault="00000000">
            <w:r>
              <w:rPr>
                <w:rFonts w:ascii="Calibri" w:hAnsi="Calibri"/>
                <w:b/>
                <w:color w:val="1F4E79"/>
                <w:sz w:val="20"/>
              </w:rPr>
              <w:t>FET 4</w:t>
            </w:r>
          </w:p>
        </w:tc>
        <w:tc>
          <w:tcPr>
            <w:tcW w:w="72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CDBC929" w14:textId="77777777" w:rsidR="009E1498" w:rsidRDefault="00000000">
            <w:r>
              <w:rPr>
                <w:rFonts w:ascii="Calibri" w:hAnsi="Calibri"/>
                <w:color w:val="404040"/>
                <w:sz w:val="20"/>
              </w:rPr>
              <w:t>PB8</w:t>
            </w:r>
          </w:p>
        </w:tc>
        <w:tc>
          <w:tcPr>
            <w:tcW w:w="11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6C10A79"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6BBC954"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D2781A4" w14:textId="77777777" w:rsidR="009E1498" w:rsidRDefault="00000000">
            <w:r>
              <w:rPr>
                <w:rFonts w:ascii="Calibri" w:hAnsi="Calibri"/>
                <w:color w:val="404040"/>
                <w:sz w:val="20"/>
              </w:rPr>
              <w:t>Engine actuator / valve output 4 — safe state LOW</w:t>
            </w:r>
          </w:p>
        </w:tc>
      </w:tr>
      <w:tr w:rsidR="009E1498" w14:paraId="388F81C7"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674B665" w14:textId="77777777" w:rsidR="009E1498" w:rsidRDefault="00000000">
            <w:r>
              <w:rPr>
                <w:rFonts w:ascii="Calibri" w:hAnsi="Calibri"/>
                <w:b/>
                <w:color w:val="1F4E79"/>
                <w:sz w:val="20"/>
              </w:rPr>
              <w:t>FET 5</w:t>
            </w:r>
          </w:p>
        </w:tc>
        <w:tc>
          <w:tcPr>
            <w:tcW w:w="72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4685FFB5" w14:textId="77777777" w:rsidR="009E1498" w:rsidRDefault="00000000">
            <w:r>
              <w:rPr>
                <w:rFonts w:ascii="Calibri" w:hAnsi="Calibri"/>
                <w:color w:val="404040"/>
                <w:sz w:val="20"/>
              </w:rPr>
              <w:t>PB4</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DAF9361"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3B5B4CB"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CE5D7AB" w14:textId="77777777" w:rsidR="009E1498" w:rsidRDefault="00000000">
            <w:r>
              <w:rPr>
                <w:rFonts w:ascii="Calibri" w:hAnsi="Calibri"/>
                <w:color w:val="404040"/>
                <w:sz w:val="20"/>
              </w:rPr>
              <w:t>Engine actuator / valve output 5 — safe state LOW</w:t>
            </w:r>
          </w:p>
        </w:tc>
      </w:tr>
      <w:tr w:rsidR="009E1498" w14:paraId="353A9CEF"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4729425" w14:textId="77777777" w:rsidR="009E1498" w:rsidRDefault="00000000">
            <w:r>
              <w:rPr>
                <w:rFonts w:ascii="Calibri" w:hAnsi="Calibri"/>
                <w:b/>
                <w:color w:val="1F4E79"/>
                <w:sz w:val="20"/>
              </w:rPr>
              <w:t>FET 6</w:t>
            </w:r>
          </w:p>
        </w:tc>
        <w:tc>
          <w:tcPr>
            <w:tcW w:w="72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AAA3C03" w14:textId="77777777" w:rsidR="009E1498" w:rsidRDefault="00000000">
            <w:r>
              <w:rPr>
                <w:rFonts w:ascii="Calibri" w:hAnsi="Calibri"/>
                <w:color w:val="404040"/>
                <w:sz w:val="20"/>
              </w:rPr>
              <w:t>PB7</w:t>
            </w:r>
          </w:p>
        </w:tc>
        <w:tc>
          <w:tcPr>
            <w:tcW w:w="11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FCD2093" w14:textId="77777777" w:rsidR="009E1498" w:rsidRDefault="00000000">
            <w:r>
              <w:rPr>
                <w:rFonts w:ascii="Calibri" w:hAnsi="Calibri"/>
                <w:color w:val="404040"/>
                <w:sz w:val="20"/>
              </w:rPr>
              <w:t>Output</w:t>
            </w:r>
          </w:p>
        </w:tc>
        <w:tc>
          <w:tcPr>
            <w:tcW w:w="104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B6766F2" w14:textId="77777777" w:rsidR="009E1498" w:rsidRDefault="00000000">
            <w:r>
              <w:rPr>
                <w:rFonts w:ascii="Calibri" w:hAnsi="Calibri"/>
                <w:color w:val="404040"/>
                <w:sz w:val="20"/>
              </w:rPr>
              <w:t>Push-Pull</w:t>
            </w:r>
          </w:p>
        </w:tc>
        <w:tc>
          <w:tcPr>
            <w:tcW w:w="47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8E50696" w14:textId="77777777" w:rsidR="009E1498" w:rsidRDefault="00000000">
            <w:r>
              <w:rPr>
                <w:rFonts w:ascii="Calibri" w:hAnsi="Calibri"/>
                <w:color w:val="404040"/>
                <w:sz w:val="20"/>
              </w:rPr>
              <w:t>Engine actuator / valve output 6 — safe state LOW</w:t>
            </w:r>
          </w:p>
        </w:tc>
      </w:tr>
      <w:tr w:rsidR="009E1498" w14:paraId="085E4962"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4A33AA4" w14:textId="77777777" w:rsidR="009E1498" w:rsidRDefault="00000000">
            <w:r>
              <w:rPr>
                <w:rFonts w:ascii="Calibri" w:hAnsi="Calibri"/>
                <w:b/>
                <w:color w:val="1F4E79"/>
                <w:sz w:val="20"/>
              </w:rPr>
              <w:t>MCU Temperature</w:t>
            </w:r>
          </w:p>
        </w:tc>
        <w:tc>
          <w:tcPr>
            <w:tcW w:w="72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50D79CD" w14:textId="77777777" w:rsidR="009E1498" w:rsidRDefault="00000000">
            <w:r>
              <w:rPr>
                <w:rFonts w:ascii="Calibri" w:hAnsi="Calibri"/>
                <w:color w:val="404040"/>
                <w:sz w:val="20"/>
              </w:rPr>
              <w:t>Internal</w:t>
            </w:r>
          </w:p>
        </w:tc>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106673F" w14:textId="77777777" w:rsidR="009E1498" w:rsidRDefault="00000000">
            <w:r>
              <w:rPr>
                <w:rFonts w:ascii="Calibri" w:hAnsi="Calibri"/>
                <w:color w:val="404040"/>
                <w:sz w:val="20"/>
              </w:rPr>
              <w:t>Analog In</w:t>
            </w:r>
          </w:p>
        </w:tc>
        <w:tc>
          <w:tcPr>
            <w:tcW w:w="104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DB39116" w14:textId="77777777" w:rsidR="009E1498" w:rsidRDefault="00000000">
            <w:r>
              <w:rPr>
                <w:rFonts w:ascii="Calibri" w:hAnsi="Calibri"/>
                <w:color w:val="404040"/>
                <w:sz w:val="20"/>
              </w:rPr>
              <w:t>ADC ch.16</w:t>
            </w:r>
          </w:p>
        </w:tc>
        <w:tc>
          <w:tcPr>
            <w:tcW w:w="4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CD1D17C" w14:textId="77777777" w:rsidR="009E1498" w:rsidRDefault="00000000">
            <w:r>
              <w:rPr>
                <w:rFonts w:ascii="Calibri" w:hAnsi="Calibri"/>
                <w:color w:val="404040"/>
                <w:sz w:val="20"/>
              </w:rPr>
              <w:t>On-chip die temperature sensor — no external pin connection</w:t>
            </w:r>
          </w:p>
        </w:tc>
      </w:tr>
    </w:tbl>
    <w:p w14:paraId="2431E515" w14:textId="77777777" w:rsidR="009E1498" w:rsidRDefault="009E1498">
      <w:pPr>
        <w:spacing w:after="0"/>
      </w:pPr>
    </w:p>
    <w:p w14:paraId="292E1E1D" w14:textId="77777777" w:rsidR="009E1498" w:rsidRDefault="00000000">
      <w:pPr>
        <w:pBdr>
          <w:left w:val="single" w:sz="18" w:space="8" w:color="2E75B6"/>
        </w:pBdr>
        <w:spacing w:before="80" w:after="80"/>
        <w:ind w:left="400"/>
      </w:pPr>
      <w:r>
        <w:rPr>
          <w:rFonts w:ascii="Calibri" w:hAnsi="Calibri"/>
          <w:i/>
          <w:color w:val="595959"/>
          <w:sz w:val="20"/>
        </w:rPr>
        <w:t>PA0 is currently shared between the future SBUS input and the RPM simulation potentiometer. It must be reassigned to a different pin before SBUS decoding is implemented.</w:t>
      </w:r>
    </w:p>
    <w:p w14:paraId="6945FCF3" w14:textId="77777777" w:rsidR="009E1498" w:rsidRDefault="00000000">
      <w:pPr>
        <w:pBdr>
          <w:left w:val="single" w:sz="18" w:space="8" w:color="2E75B6"/>
        </w:pBdr>
        <w:spacing w:before="80" w:after="80"/>
        <w:ind w:left="400"/>
      </w:pPr>
      <w:r>
        <w:rPr>
          <w:rFonts w:ascii="Calibri" w:hAnsi="Calibri"/>
          <w:i/>
          <w:color w:val="595959"/>
          <w:sz w:val="20"/>
        </w:rPr>
        <w:t>The MCU internal temperature sensor (ADC ch.16) must be enabled in ADC configuration at startup. It does not map to any physical header pin.</w:t>
      </w:r>
    </w:p>
    <w:p w14:paraId="3D05DBE1" w14:textId="77777777" w:rsidR="009E1498" w:rsidRDefault="00000000">
      <w:pPr>
        <w:spacing w:after="0"/>
      </w:pPr>
      <w:r>
        <w:br w:type="page"/>
      </w:r>
    </w:p>
    <w:p w14:paraId="24D12C45" w14:textId="77777777" w:rsidR="009E1498" w:rsidRDefault="00000000">
      <w:pPr>
        <w:keepNext/>
        <w:pBdr>
          <w:bottom w:val="single" w:sz="12" w:space="4" w:color="2E75B6"/>
        </w:pBdr>
        <w:spacing w:before="300" w:after="120"/>
      </w:pPr>
      <w:r>
        <w:rPr>
          <w:rFonts w:ascii="Calibri" w:hAnsi="Calibri"/>
          <w:b/>
          <w:color w:val="1F4E79"/>
          <w:sz w:val="36"/>
        </w:rPr>
        <w:lastRenderedPageBreak/>
        <w:t>5.  Circuit Design Overview</w:t>
      </w:r>
    </w:p>
    <w:p w14:paraId="079C0B44" w14:textId="77777777" w:rsidR="009E1498" w:rsidRDefault="00000000">
      <w:pPr>
        <w:keepNext/>
        <w:spacing w:before="240" w:after="80"/>
      </w:pPr>
      <w:r>
        <w:rPr>
          <w:rFonts w:ascii="Calibri" w:hAnsi="Calibri"/>
          <w:b/>
          <w:color w:val="2E75B6"/>
          <w:sz w:val="28"/>
        </w:rPr>
        <w:t>5.1  Battery Voltage Measurement</w:t>
      </w:r>
    </w:p>
    <w:p w14:paraId="0868EC06" w14:textId="77777777" w:rsidR="009E1498" w:rsidRDefault="00000000">
      <w:pPr>
        <w:spacing w:after="120"/>
      </w:pPr>
      <w:r>
        <w:rPr>
          <w:rFonts w:ascii="Calibri" w:hAnsi="Calibri"/>
          <w:b/>
          <w:color w:val="1F4E79"/>
        </w:rPr>
        <w:t xml:space="preserve">Topology: </w:t>
      </w:r>
      <w:r>
        <w:rPr>
          <w:rFonts w:ascii="Calibri" w:hAnsi="Calibri"/>
          <w:color w:val="404040"/>
        </w:rPr>
        <w:t>Resistor voltage divider. Upper resistor (R1 = 39 kΩ) connects battery positive to the ADC pin. Lower resistor (R2 = 5.6 kΩ) connects the ADC pin to GND.</w:t>
      </w:r>
    </w:p>
    <w:p w14:paraId="3C335E1F" w14:textId="77777777" w:rsidR="009E1498" w:rsidRDefault="00000000">
      <w:pPr>
        <w:spacing w:after="120"/>
      </w:pPr>
      <w:r>
        <w:rPr>
          <w:rFonts w:ascii="Calibri" w:hAnsi="Calibri"/>
          <w:b/>
          <w:color w:val="1F4E79"/>
        </w:rPr>
        <w:t xml:space="preserve">Maximum safe input: </w:t>
      </w:r>
      <w:r>
        <w:rPr>
          <w:rFonts w:ascii="Calibri" w:hAnsi="Calibri"/>
          <w:color w:val="404040"/>
        </w:rPr>
        <w:t>Approximately 24.4 V before divided voltage exceeds 3.3 V. Operating range is 12V–24V.</w:t>
      </w:r>
    </w:p>
    <w:p w14:paraId="19AEB118" w14:textId="77777777" w:rsidR="009E1498" w:rsidRDefault="00000000">
      <w:pPr>
        <w:spacing w:after="120"/>
      </w:pPr>
      <w:r>
        <w:rPr>
          <w:rFonts w:ascii="Calibri" w:hAnsi="Calibri"/>
          <w:b/>
          <w:color w:val="1F4E79"/>
        </w:rPr>
        <w:t xml:space="preserve">Transfer function: </w:t>
      </w:r>
      <w:r>
        <w:rPr>
          <w:rFonts w:ascii="Courier New" w:hAnsi="Courier New"/>
          <w:color w:val="404040"/>
        </w:rPr>
        <w:t>V_ADC = V_battery × R2 ÷ (R1 + R2)  =  V_battery × 5600 ÷ 44600  ≈  V_battery × 0.1255</w:t>
      </w:r>
    </w:p>
    <w:p w14:paraId="5DCC936C" w14:textId="77777777" w:rsidR="009E1498" w:rsidRDefault="00000000">
      <w:pPr>
        <w:spacing w:after="120"/>
      </w:pPr>
      <w:r>
        <w:rPr>
          <w:rFonts w:ascii="Calibri" w:hAnsi="Calibri"/>
          <w:b/>
          <w:color w:val="1F4E79"/>
        </w:rPr>
        <w:t xml:space="preserve">Reconstruction: </w:t>
      </w:r>
      <w:r>
        <w:rPr>
          <w:rFonts w:ascii="Calibri" w:hAnsi="Calibri"/>
          <w:color w:val="404040"/>
        </w:rPr>
        <w:t>V_battery = V_ADC × (R1+R2) ÷ R2 × CAL_FACTOR.  CAL_FACTOR ≈ 0.9905 corrects a ~1% gain error caused by VDDA tolerance and resistor tolerance stacking.</w:t>
      </w:r>
    </w:p>
    <w:p w14:paraId="0C408ECC" w14:textId="77777777" w:rsidR="009E1498" w:rsidRDefault="00000000">
      <w:pPr>
        <w:spacing w:after="120"/>
      </w:pPr>
      <w:r>
        <w:rPr>
          <w:rFonts w:ascii="Calibri" w:hAnsi="Calibri"/>
          <w:b/>
          <w:color w:val="1F4E79"/>
        </w:rPr>
        <w:t xml:space="preserve">Noise reduction: </w:t>
      </w:r>
      <w:r>
        <w:rPr>
          <w:rFonts w:ascii="Calibri" w:hAnsi="Calibri"/>
          <w:color w:val="404040"/>
        </w:rPr>
        <w:t>64 ADC samples are averaged with a short inter-sample settling delay. Result accuracy: ±0.05V across the full operating range.</w:t>
      </w:r>
    </w:p>
    <w:p w14:paraId="23B2E58D" w14:textId="77777777" w:rsidR="009E1498" w:rsidRDefault="00000000">
      <w:pPr>
        <w:keepNext/>
        <w:spacing w:before="240" w:after="80"/>
      </w:pPr>
      <w:r>
        <w:rPr>
          <w:rFonts w:ascii="Calibri" w:hAnsi="Calibri"/>
          <w:b/>
          <w:color w:val="2E75B6"/>
          <w:sz w:val="28"/>
        </w:rPr>
        <w:t>5.2  Thermocouple Interface</w:t>
      </w:r>
    </w:p>
    <w:p w14:paraId="211D29F7" w14:textId="77777777" w:rsidR="009E1498" w:rsidRDefault="00000000">
      <w:pPr>
        <w:spacing w:after="120"/>
      </w:pPr>
      <w:r>
        <w:rPr>
          <w:rFonts w:ascii="Calibri" w:hAnsi="Calibri"/>
          <w:b/>
          <w:color w:val="1F4E79"/>
        </w:rPr>
        <w:t xml:space="preserve">Amplifier IC: </w:t>
      </w:r>
      <w:r>
        <w:rPr>
          <w:rFonts w:ascii="Calibri" w:hAnsi="Calibri"/>
          <w:color w:val="404040"/>
        </w:rPr>
        <w:t>MAX31855 — dedicated cold-junction compensated thermocouple-to-digital converter. One IC per thermocouple channel.</w:t>
      </w:r>
    </w:p>
    <w:p w14:paraId="76DFB71A" w14:textId="77777777" w:rsidR="009E1498" w:rsidRDefault="00000000">
      <w:pPr>
        <w:spacing w:after="120"/>
      </w:pPr>
      <w:r>
        <w:rPr>
          <w:rFonts w:ascii="Calibri" w:hAnsi="Calibri"/>
          <w:b/>
          <w:color w:val="1F4E79"/>
        </w:rPr>
        <w:t xml:space="preserve">Interface: </w:t>
      </w:r>
      <w:r>
        <w:rPr>
          <w:rFonts w:ascii="Calibri" w:hAnsi="Calibri"/>
          <w:color w:val="404040"/>
        </w:rPr>
        <w:t>3-wire SPI (Clock, CS, Data-Out). The MCU acts as SPI master in read-only mode. No MOSI line is needed.</w:t>
      </w:r>
    </w:p>
    <w:p w14:paraId="7F80607F" w14:textId="77777777" w:rsidR="009E1498" w:rsidRDefault="00000000">
      <w:pPr>
        <w:spacing w:after="120"/>
      </w:pPr>
      <w:r>
        <w:rPr>
          <w:rFonts w:ascii="Calibri" w:hAnsi="Calibri"/>
          <w:b/>
          <w:color w:val="1F4E79"/>
        </w:rPr>
        <w:t xml:space="preserve">TC1 — Exhaust / EGT: </w:t>
      </w:r>
      <w:r>
        <w:rPr>
          <w:rFonts w:ascii="Calibri" w:hAnsi="Calibri"/>
          <w:color w:val="404040"/>
        </w:rPr>
        <w:t>High-temperature K-type thermocouple in the engine exhaust path. Relevant range: 0°C – 900°C.</w:t>
      </w:r>
    </w:p>
    <w:p w14:paraId="7B02D24F" w14:textId="77777777" w:rsidR="009E1498" w:rsidRDefault="00000000">
      <w:pPr>
        <w:spacing w:after="120"/>
      </w:pPr>
      <w:r>
        <w:rPr>
          <w:rFonts w:ascii="Calibri" w:hAnsi="Calibri"/>
          <w:b/>
          <w:color w:val="1F4E79"/>
        </w:rPr>
        <w:t xml:space="preserve">TC2 — Intake / Ambient: </w:t>
      </w:r>
      <w:r>
        <w:rPr>
          <w:rFonts w:ascii="Calibri" w:hAnsi="Calibri"/>
          <w:color w:val="404040"/>
        </w:rPr>
        <w:t>K-type thermocouple at engine intake. Relevant range: 0°C – 100°C.</w:t>
      </w:r>
    </w:p>
    <w:p w14:paraId="364B0960" w14:textId="77777777" w:rsidR="009E1498" w:rsidRDefault="00000000">
      <w:pPr>
        <w:spacing w:after="120"/>
      </w:pPr>
      <w:r>
        <w:rPr>
          <w:rFonts w:ascii="Calibri" w:hAnsi="Calibri"/>
          <w:b/>
          <w:color w:val="1F4E79"/>
        </w:rPr>
        <w:t xml:space="preserve">Fault handling: </w:t>
      </w:r>
      <w:r>
        <w:rPr>
          <w:rFonts w:ascii="Calibri" w:hAnsi="Calibri"/>
          <w:color w:val="404040"/>
        </w:rPr>
        <w:t>The MAX31855 reports open-circuit and short faults. When a fault is detected, the firmware substitutes 0.0°C to prevent invalid display values.</w:t>
      </w:r>
    </w:p>
    <w:p w14:paraId="77B37845" w14:textId="77777777" w:rsidR="009E1498" w:rsidRDefault="00000000">
      <w:pPr>
        <w:spacing w:after="120"/>
      </w:pPr>
      <w:r>
        <w:rPr>
          <w:rFonts w:ascii="Calibri" w:hAnsi="Calibri"/>
          <w:b/>
          <w:color w:val="1F4E79"/>
        </w:rPr>
        <w:t xml:space="preserve">Minimum read interval: </w:t>
      </w:r>
      <w:r>
        <w:rPr>
          <w:rFonts w:ascii="Calibri" w:hAnsi="Calibri"/>
          <w:color w:val="404040"/>
        </w:rPr>
        <w:t>250 ms. The MAX31855 requires this time for its internal conversion. Reading faster returns stale data without any error indication.</w:t>
      </w:r>
    </w:p>
    <w:p w14:paraId="3B19EB73" w14:textId="77777777" w:rsidR="009E1498" w:rsidRDefault="00000000">
      <w:pPr>
        <w:keepNext/>
        <w:spacing w:before="240" w:after="80"/>
      </w:pPr>
      <w:r>
        <w:rPr>
          <w:rFonts w:ascii="Calibri" w:hAnsi="Calibri"/>
          <w:b/>
          <w:color w:val="2E75B6"/>
          <w:sz w:val="28"/>
        </w:rPr>
        <w:t>5.3  RPM Sensing</w:t>
      </w:r>
    </w:p>
    <w:p w14:paraId="6C6A6255" w14:textId="77777777" w:rsidR="009E1498" w:rsidRDefault="00000000">
      <w:pPr>
        <w:keepNext/>
        <w:spacing w:before="160" w:after="60"/>
      </w:pPr>
      <w:r>
        <w:rPr>
          <w:rFonts w:ascii="Calibri" w:hAnsi="Calibri"/>
          <w:b/>
          <w:color w:val="595959"/>
          <w:sz w:val="24"/>
        </w:rPr>
        <w:t>5.3.1  Real RPM — PB11  (Pending Implementation)</w:t>
      </w:r>
    </w:p>
    <w:p w14:paraId="484B42A0" w14:textId="77777777" w:rsidR="009E1498" w:rsidRDefault="00000000">
      <w:pPr>
        <w:spacing w:after="120"/>
      </w:pPr>
      <w:r>
        <w:rPr>
          <w:rFonts w:ascii="Calibri" w:hAnsi="Calibri"/>
          <w:b/>
          <w:color w:val="1F4E79"/>
        </w:rPr>
        <w:t xml:space="preserve">Sensor: </w:t>
      </w:r>
      <w:r>
        <w:rPr>
          <w:rFonts w:ascii="Calibri" w:hAnsi="Calibri"/>
          <w:color w:val="404040"/>
        </w:rPr>
        <w:t>Hall-effect or optical pulse sensor generating one or more pulses per shaft revolution.</w:t>
      </w:r>
    </w:p>
    <w:p w14:paraId="0A47D5C3" w14:textId="77777777" w:rsidR="009E1498" w:rsidRDefault="00000000">
      <w:pPr>
        <w:spacing w:after="120"/>
      </w:pPr>
      <w:r>
        <w:rPr>
          <w:rFonts w:ascii="Calibri" w:hAnsi="Calibri"/>
          <w:b/>
          <w:color w:val="1F4E79"/>
        </w:rPr>
        <w:t xml:space="preserve">Signal conditioning: </w:t>
      </w:r>
      <w:r>
        <w:rPr>
          <w:rFonts w:ascii="Calibri" w:hAnsi="Calibri"/>
          <w:color w:val="404040"/>
        </w:rPr>
        <w:t>Dual LM358 op-amp circuit amplifies and limits the sensor signal to a clean 0V/3.3V digital square wave.</w:t>
      </w:r>
    </w:p>
    <w:p w14:paraId="00E040F5" w14:textId="77777777" w:rsidR="009E1498" w:rsidRDefault="00000000">
      <w:pPr>
        <w:spacing w:after="120"/>
      </w:pPr>
      <w:r>
        <w:rPr>
          <w:rFonts w:ascii="Calibri" w:hAnsi="Calibri"/>
          <w:b/>
          <w:color w:val="1F4E79"/>
        </w:rPr>
        <w:t xml:space="preserve">Measurement method: </w:t>
      </w:r>
      <w:r>
        <w:rPr>
          <w:rFonts w:ascii="Calibri" w:hAnsi="Calibri"/>
          <w:color w:val="404040"/>
        </w:rPr>
        <w:t>External interrupt on rising edge counts pulses. RPM = (pulse_count ÷ pulses_per_revolution) × (60,000 ÷ measurement_window_ms).</w:t>
      </w:r>
    </w:p>
    <w:p w14:paraId="3628A370" w14:textId="77777777" w:rsidR="009E1498" w:rsidRDefault="00000000">
      <w:pPr>
        <w:keepNext/>
        <w:spacing w:before="160" w:after="60"/>
      </w:pPr>
      <w:r>
        <w:rPr>
          <w:rFonts w:ascii="Calibri" w:hAnsi="Calibri"/>
          <w:b/>
          <w:color w:val="595959"/>
          <w:sz w:val="24"/>
        </w:rPr>
        <w:lastRenderedPageBreak/>
        <w:t>5.3.2  RPM Test / Simulation — PA0</w:t>
      </w:r>
    </w:p>
    <w:p w14:paraId="5012CE83" w14:textId="77777777" w:rsidR="009E1498" w:rsidRDefault="00000000">
      <w:pPr>
        <w:spacing w:after="120"/>
      </w:pPr>
      <w:r>
        <w:rPr>
          <w:rFonts w:ascii="Calibri" w:hAnsi="Calibri"/>
          <w:b/>
          <w:color w:val="1F4E79"/>
        </w:rPr>
        <w:t xml:space="preserve">Purpose: </w:t>
      </w:r>
      <w:r>
        <w:rPr>
          <w:rFonts w:ascii="Calibri" w:hAnsi="Calibri"/>
          <w:color w:val="404040"/>
        </w:rPr>
        <w:t>Allows the full RPM telemetry chain and GUI display to be verified without a running engine.</w:t>
      </w:r>
    </w:p>
    <w:p w14:paraId="7C896030" w14:textId="77777777" w:rsidR="009E1498" w:rsidRDefault="00000000">
      <w:pPr>
        <w:spacing w:after="120"/>
      </w:pPr>
      <w:r>
        <w:rPr>
          <w:rFonts w:ascii="Calibri" w:hAnsi="Calibri"/>
          <w:b/>
          <w:color w:val="1F4E79"/>
        </w:rPr>
        <w:t xml:space="preserve">Circuit: </w:t>
      </w:r>
      <w:r>
        <w:rPr>
          <w:rFonts w:ascii="Calibri" w:hAnsi="Calibri"/>
          <w:color w:val="404040"/>
        </w:rPr>
        <w:t>Potentiometer wiper → unity-gain LM358 buffer → PA0 analog input. The buffer prevents potentiometer loading and protects the ADC input.</w:t>
      </w:r>
    </w:p>
    <w:p w14:paraId="3D3C0128" w14:textId="77777777" w:rsidR="009E1498" w:rsidRDefault="00000000">
      <w:pPr>
        <w:spacing w:after="120"/>
      </w:pPr>
      <w:r>
        <w:rPr>
          <w:rFonts w:ascii="Calibri" w:hAnsi="Calibri"/>
          <w:b/>
          <w:color w:val="1F4E79"/>
        </w:rPr>
        <w:t xml:space="preserve">Mapping: </w:t>
      </w:r>
      <w:r>
        <w:rPr>
          <w:rFonts w:ascii="Calibri" w:hAnsi="Calibri"/>
          <w:color w:val="404040"/>
        </w:rPr>
        <w:t>12-bit ADC reading (0–4095) mapped linearly to 0–120,000 RPM. Full counter-clockwise = 0 RPM, full clockwise = 120,000 RPM.</w:t>
      </w:r>
    </w:p>
    <w:p w14:paraId="42052EC7" w14:textId="77777777" w:rsidR="009E1498" w:rsidRDefault="00000000">
      <w:pPr>
        <w:keepNext/>
        <w:spacing w:before="240" w:after="80"/>
      </w:pPr>
      <w:r>
        <w:rPr>
          <w:rFonts w:ascii="Calibri" w:hAnsi="Calibri"/>
          <w:b/>
          <w:color w:val="2E75B6"/>
          <w:sz w:val="28"/>
        </w:rPr>
        <w:t>5.4  FET Output Stage</w:t>
      </w:r>
    </w:p>
    <w:p w14:paraId="5BE05A90" w14:textId="77777777" w:rsidR="009E1498" w:rsidRDefault="00000000">
      <w:pPr>
        <w:spacing w:after="120"/>
      </w:pPr>
      <w:r>
        <w:rPr>
          <w:rFonts w:ascii="Calibri" w:hAnsi="Calibri"/>
          <w:b/>
          <w:color w:val="1F4E79"/>
        </w:rPr>
        <w:t xml:space="preserve">Purpose: </w:t>
      </w:r>
      <w:r>
        <w:rPr>
          <w:rFonts w:ascii="Calibri" w:hAnsi="Calibri"/>
          <w:color w:val="404040"/>
        </w:rPr>
        <w:t>Switch high-current engine actuators (fuel valves, igniter, starter relay) from 3.3V MCU logic outputs.</w:t>
      </w:r>
    </w:p>
    <w:p w14:paraId="48FF3116" w14:textId="77777777" w:rsidR="009E1498" w:rsidRDefault="00000000">
      <w:pPr>
        <w:spacing w:after="120"/>
      </w:pPr>
      <w:r>
        <w:rPr>
          <w:rFonts w:ascii="Calibri" w:hAnsi="Calibri"/>
          <w:b/>
          <w:color w:val="1F4E79"/>
        </w:rPr>
        <w:t xml:space="preserve">Topology: </w:t>
      </w:r>
      <w:r>
        <w:rPr>
          <w:rFonts w:ascii="Calibri" w:hAnsi="Calibri"/>
          <w:color w:val="404040"/>
        </w:rPr>
        <w:t>Each MCU output pin drives a gate driver stage (or small-signal transistor) whose output switches the gate of a power MOSFET. The MOSFET carries the actuator load current.</w:t>
      </w:r>
    </w:p>
    <w:p w14:paraId="010AEC9E" w14:textId="77777777" w:rsidR="009E1498" w:rsidRDefault="00000000">
      <w:pPr>
        <w:spacing w:after="120"/>
      </w:pPr>
      <w:r>
        <w:rPr>
          <w:rFonts w:ascii="Calibri" w:hAnsi="Calibri"/>
          <w:b/>
          <w:color w:val="1F4E79"/>
        </w:rPr>
        <w:t xml:space="preserve">Safe state: </w:t>
      </w:r>
      <w:r>
        <w:rPr>
          <w:rFonts w:ascii="Calibri" w:hAnsi="Calibri"/>
          <w:color w:val="404040"/>
        </w:rPr>
        <w:t>All 6 FET output pins are configured and driven LOW as the first operation in the startup sequence, before any sensor or communication initialisation.</w:t>
      </w:r>
    </w:p>
    <w:p w14:paraId="1B2411CA" w14:textId="77777777" w:rsidR="009E1498" w:rsidRDefault="00000000">
      <w:pPr>
        <w:keepNext/>
        <w:spacing w:before="240" w:after="80"/>
      </w:pPr>
      <w:r>
        <w:rPr>
          <w:rFonts w:ascii="Calibri" w:hAnsi="Calibri"/>
          <w:b/>
          <w:color w:val="2E75B6"/>
          <w:sz w:val="28"/>
        </w:rPr>
        <w:t>5.5  MCU Internal Temperature Sensor</w:t>
      </w:r>
    </w:p>
    <w:p w14:paraId="51CB2230" w14:textId="77777777" w:rsidR="009E1498" w:rsidRDefault="00000000">
      <w:pPr>
        <w:spacing w:after="120"/>
      </w:pPr>
      <w:r>
        <w:rPr>
          <w:rFonts w:ascii="Calibri" w:hAnsi="Calibri"/>
          <w:b/>
          <w:color w:val="1F4E79"/>
        </w:rPr>
        <w:t xml:space="preserve">Sensor: </w:t>
      </w:r>
      <w:r>
        <w:rPr>
          <w:rFonts w:ascii="Calibri" w:hAnsi="Calibri"/>
          <w:color w:val="404040"/>
        </w:rPr>
        <w:t>STM32F103 contains an internal analogue temperature sensor on ADC channel 16. It measures the die temperature of the chip, not ambient air.</w:t>
      </w:r>
    </w:p>
    <w:p w14:paraId="78EB6C6E" w14:textId="77777777" w:rsidR="009E1498" w:rsidRDefault="00000000">
      <w:pPr>
        <w:spacing w:after="120"/>
      </w:pPr>
      <w:r>
        <w:rPr>
          <w:rFonts w:ascii="Calibri" w:hAnsi="Calibri"/>
          <w:b/>
          <w:color w:val="1F4E79"/>
        </w:rPr>
        <w:t xml:space="preserve">Conversion formula: </w:t>
      </w:r>
      <w:r>
        <w:rPr>
          <w:rFonts w:ascii="Courier New" w:hAnsi="Courier New"/>
          <w:color w:val="404040"/>
        </w:rPr>
        <w:t>T (°C)  =  ((V25 − V_measured) ÷ 0.0043) + 25,  where V25 is the sensor output voltage at 25°C and 0.0043 V/°C is the average slope (from datasheet).</w:t>
      </w:r>
    </w:p>
    <w:p w14:paraId="7AABAA26" w14:textId="77777777" w:rsidR="009E1498" w:rsidRDefault="00000000">
      <w:pPr>
        <w:spacing w:after="120"/>
      </w:pPr>
      <w:r>
        <w:rPr>
          <w:rFonts w:ascii="Calibri" w:hAnsi="Calibri"/>
          <w:b/>
          <w:color w:val="1F4E79"/>
        </w:rPr>
        <w:t xml:space="preserve">Chip-to-chip variation: </w:t>
      </w:r>
      <w:r>
        <w:rPr>
          <w:rFonts w:ascii="Calibri" w:hAnsi="Calibri"/>
          <w:color w:val="404040"/>
        </w:rPr>
        <w:t>The datasheet specifies V25 = 1.43V (typical) with ±0.15V variation. This unit has been empirically calibrated to V25 = 1.58V, giving ~24°C at room temperature. Any replacement chip may need recalibration of this constant.</w:t>
      </w:r>
    </w:p>
    <w:p w14:paraId="26AB6D1E" w14:textId="77777777" w:rsidR="009E1498" w:rsidRDefault="00000000">
      <w:pPr>
        <w:keepNext/>
        <w:spacing w:before="240" w:after="80"/>
      </w:pPr>
      <w:r>
        <w:rPr>
          <w:rFonts w:ascii="Calibri" w:hAnsi="Calibri"/>
          <w:b/>
          <w:color w:val="2E75B6"/>
          <w:sz w:val="28"/>
        </w:rPr>
        <w:t>5.6  Serial Communication</w:t>
      </w:r>
    </w:p>
    <w:p w14:paraId="1985CE60" w14:textId="77777777" w:rsidR="009E1498" w:rsidRDefault="00000000">
      <w:pPr>
        <w:spacing w:after="120"/>
      </w:pPr>
      <w:r>
        <w:rPr>
          <w:rFonts w:ascii="Calibri" w:hAnsi="Calibri"/>
          <w:b/>
          <w:color w:val="1F4E79"/>
        </w:rPr>
        <w:t xml:space="preserve">Port: </w:t>
      </w:r>
      <w:r>
        <w:rPr>
          <w:rFonts w:ascii="Calibri" w:hAnsi="Calibri"/>
          <w:color w:val="404040"/>
        </w:rPr>
        <w:t>UART2 on PA2 (TX) and PA3 (RX), connected to a USB–TTL adapter.</w:t>
      </w:r>
    </w:p>
    <w:p w14:paraId="3D4AEE60" w14:textId="77777777" w:rsidR="009E1498" w:rsidRDefault="00000000">
      <w:pPr>
        <w:spacing w:after="120"/>
      </w:pPr>
      <w:r>
        <w:rPr>
          <w:rFonts w:ascii="Calibri" w:hAnsi="Calibri"/>
          <w:b/>
          <w:color w:val="1F4E79"/>
        </w:rPr>
        <w:t xml:space="preserve">Settings: </w:t>
      </w:r>
      <w:r>
        <w:rPr>
          <w:rFonts w:ascii="Calibri" w:hAnsi="Calibri"/>
          <w:color w:val="404040"/>
        </w:rPr>
        <w:t>115,200 baud, 8 data bits, no parity, 1 stop bit (8N1).</w:t>
      </w:r>
    </w:p>
    <w:p w14:paraId="7EA7A6DF" w14:textId="77777777" w:rsidR="009E1498" w:rsidRDefault="00000000">
      <w:pPr>
        <w:spacing w:after="120"/>
      </w:pPr>
      <w:r>
        <w:rPr>
          <w:rFonts w:ascii="Calibri" w:hAnsi="Calibri"/>
          <w:b/>
          <w:color w:val="1F4E79"/>
        </w:rPr>
        <w:t xml:space="preserve">Common GND requirement: </w:t>
      </w:r>
      <w:r>
        <w:rPr>
          <w:rFonts w:ascii="Calibri" w:hAnsi="Calibri"/>
          <w:color w:val="404040"/>
        </w:rPr>
        <w:t>The USB–TTL adapter GND must be connected to the MCU board GND. Without a shared ground the UART threshold levels are undefined and communication fails.</w:t>
      </w:r>
    </w:p>
    <w:p w14:paraId="00B9BC97" w14:textId="77777777" w:rsidR="009E1498" w:rsidRDefault="00000000">
      <w:pPr>
        <w:spacing w:after="0"/>
      </w:pPr>
      <w:r>
        <w:br w:type="page"/>
      </w:r>
    </w:p>
    <w:p w14:paraId="70849ED4" w14:textId="77777777" w:rsidR="009E1498" w:rsidRDefault="00000000">
      <w:pPr>
        <w:keepNext/>
        <w:pBdr>
          <w:bottom w:val="single" w:sz="12" w:space="4" w:color="2E75B6"/>
        </w:pBdr>
        <w:spacing w:before="300" w:after="120"/>
      </w:pPr>
      <w:r>
        <w:rPr>
          <w:rFonts w:ascii="Calibri" w:hAnsi="Calibri"/>
          <w:b/>
          <w:color w:val="1F4E79"/>
          <w:sz w:val="36"/>
        </w:rPr>
        <w:lastRenderedPageBreak/>
        <w:t>6.  Firmware Architecture</w:t>
      </w:r>
    </w:p>
    <w:p w14:paraId="2ACE3124" w14:textId="77777777" w:rsidR="009E1498" w:rsidRDefault="00000000">
      <w:pPr>
        <w:keepNext/>
        <w:spacing w:before="240" w:after="80"/>
      </w:pPr>
      <w:r>
        <w:rPr>
          <w:rFonts w:ascii="Calibri" w:hAnsi="Calibri"/>
          <w:b/>
          <w:color w:val="2E75B6"/>
          <w:sz w:val="28"/>
        </w:rPr>
        <w:t>6.1  Non-Blocking Execution Loop</w:t>
      </w:r>
    </w:p>
    <w:p w14:paraId="433FF657" w14:textId="77777777" w:rsidR="009E1498" w:rsidRDefault="00000000">
      <w:pPr>
        <w:spacing w:after="120"/>
      </w:pPr>
      <w:r>
        <w:rPr>
          <w:rFonts w:ascii="Calibri" w:hAnsi="Calibri"/>
          <w:color w:val="404040"/>
        </w:rPr>
        <w:t>The firmware uses a strictly non-blocking architecture. The main loop runs as fast as possible without fixed delays. Each periodic task maintains its own timestamp of when it last ran and executes only when enough time has elapsed. The serial command handler runs on every loop iteration to minimise command response latency.</w:t>
      </w:r>
    </w:p>
    <w:p w14:paraId="07DA2D4B" w14:textId="77777777" w:rsidR="009E1498" w:rsidRDefault="009E1498">
      <w:pPr>
        <w:spacing w:after="0"/>
      </w:pPr>
    </w:p>
    <w:tbl>
      <w:tblPr>
        <w:tblStyle w:val="TableGrid"/>
        <w:tblW w:w="9360" w:type="dxa"/>
        <w:tblLook w:val="04A0" w:firstRow="1" w:lastRow="0" w:firstColumn="1" w:lastColumn="0" w:noHBand="0" w:noVBand="1"/>
      </w:tblPr>
      <w:tblGrid>
        <w:gridCol w:w="2600"/>
        <w:gridCol w:w="1200"/>
        <w:gridCol w:w="5560"/>
      </w:tblGrid>
      <w:tr w:rsidR="009E1498" w14:paraId="7A164C81" w14:textId="77777777">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580846E0" w14:textId="77777777" w:rsidR="009E1498" w:rsidRDefault="00000000">
            <w:pPr>
              <w:jc w:val="center"/>
            </w:pPr>
            <w:r>
              <w:rPr>
                <w:rFonts w:ascii="Calibri" w:hAnsi="Calibri"/>
                <w:b/>
                <w:color w:val="FFFFFF"/>
                <w:sz w:val="20"/>
              </w:rPr>
              <w:t>Task</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5093D4CB" w14:textId="77777777" w:rsidR="009E1498" w:rsidRDefault="00000000">
            <w:pPr>
              <w:jc w:val="center"/>
            </w:pPr>
            <w:r>
              <w:rPr>
                <w:rFonts w:ascii="Calibri" w:hAnsi="Calibri"/>
                <w:b/>
                <w:color w:val="FFFFFF"/>
                <w:sz w:val="20"/>
              </w:rPr>
              <w:t>Period</w:t>
            </w:r>
          </w:p>
        </w:tc>
        <w:tc>
          <w:tcPr>
            <w:tcW w:w="556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52574C48" w14:textId="77777777" w:rsidR="009E1498" w:rsidRDefault="00000000">
            <w:pPr>
              <w:jc w:val="center"/>
            </w:pPr>
            <w:r>
              <w:rPr>
                <w:rFonts w:ascii="Calibri" w:hAnsi="Calibri"/>
                <w:b/>
                <w:color w:val="FFFFFF"/>
                <w:sz w:val="20"/>
              </w:rPr>
              <w:t>Notes</w:t>
            </w:r>
          </w:p>
        </w:tc>
      </w:tr>
      <w:tr w:rsidR="009E1498" w14:paraId="68D10F64"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481F5B6" w14:textId="77777777" w:rsidR="009E1498" w:rsidRDefault="00000000">
            <w:r>
              <w:rPr>
                <w:rFonts w:ascii="Calibri" w:hAnsi="Calibri"/>
                <w:b/>
                <w:color w:val="1F4E79"/>
                <w:sz w:val="20"/>
              </w:rPr>
              <w:t>Serial command receive</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8BC22E7" w14:textId="77777777" w:rsidR="009E1498" w:rsidRDefault="00000000">
            <w:r>
              <w:rPr>
                <w:rFonts w:ascii="Calibri" w:hAnsi="Calibri"/>
                <w:color w:val="2E75B6"/>
                <w:sz w:val="20"/>
              </w:rPr>
              <w:t>Every loop pass</w:t>
            </w:r>
          </w:p>
        </w:tc>
        <w:tc>
          <w:tcPr>
            <w:tcW w:w="55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493E54F" w14:textId="77777777" w:rsidR="009E1498" w:rsidRDefault="00000000">
            <w:r>
              <w:rPr>
                <w:rFonts w:ascii="Calibri" w:hAnsi="Calibri"/>
                <w:color w:val="404040"/>
                <w:sz w:val="20"/>
              </w:rPr>
              <w:t>Character-by-character buffering; command processed on newline receipt</w:t>
            </w:r>
          </w:p>
        </w:tc>
      </w:tr>
      <w:tr w:rsidR="009E1498" w14:paraId="7FAA2476"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7486DBC" w14:textId="77777777" w:rsidR="009E1498" w:rsidRDefault="00000000">
            <w:r>
              <w:rPr>
                <w:rFonts w:ascii="Calibri" w:hAnsi="Calibri"/>
                <w:b/>
                <w:color w:val="1F4E79"/>
                <w:sz w:val="20"/>
              </w:rPr>
              <w:t>Thermocouple read</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0A6892E" w14:textId="77777777" w:rsidR="009E1498" w:rsidRDefault="00000000">
            <w:r>
              <w:rPr>
                <w:rFonts w:ascii="Calibri" w:hAnsi="Calibri"/>
                <w:color w:val="2E75B6"/>
                <w:sz w:val="20"/>
              </w:rPr>
              <w:t>250 ms</w:t>
            </w:r>
          </w:p>
        </w:tc>
        <w:tc>
          <w:tcPr>
            <w:tcW w:w="55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FE99948" w14:textId="77777777" w:rsidR="009E1498" w:rsidRDefault="00000000">
            <w:r>
              <w:rPr>
                <w:rFonts w:ascii="Calibri" w:hAnsi="Calibri"/>
                <w:color w:val="404040"/>
                <w:sz w:val="20"/>
              </w:rPr>
              <w:t>Maximum rate of MAX31855; polling faster yields stale data</w:t>
            </w:r>
          </w:p>
        </w:tc>
      </w:tr>
      <w:tr w:rsidR="009E1498" w14:paraId="4674ECC7"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D45C3BF" w14:textId="77777777" w:rsidR="009E1498" w:rsidRDefault="00000000">
            <w:r>
              <w:rPr>
                <w:rFonts w:ascii="Calibri" w:hAnsi="Calibri"/>
                <w:b/>
                <w:color w:val="1F4E79"/>
                <w:sz w:val="20"/>
              </w:rPr>
              <w:t>Battery voltage read</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8733A0C" w14:textId="77777777" w:rsidR="009E1498" w:rsidRDefault="00000000">
            <w:r>
              <w:rPr>
                <w:rFonts w:ascii="Calibri" w:hAnsi="Calibri"/>
                <w:color w:val="2E75B6"/>
                <w:sz w:val="20"/>
              </w:rPr>
              <w:t>500 ms</w:t>
            </w:r>
          </w:p>
        </w:tc>
        <w:tc>
          <w:tcPr>
            <w:tcW w:w="55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786B906" w14:textId="77777777" w:rsidR="009E1498" w:rsidRDefault="00000000">
            <w:r>
              <w:rPr>
                <w:rFonts w:ascii="Calibri" w:hAnsi="Calibri"/>
                <w:color w:val="404040"/>
                <w:sz w:val="20"/>
              </w:rPr>
              <w:t>64-sample ADC average; ~13 ms total acquisition time per reading</w:t>
            </w:r>
          </w:p>
        </w:tc>
      </w:tr>
      <w:tr w:rsidR="009E1498" w14:paraId="7668D030"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EAC60B8" w14:textId="77777777" w:rsidR="009E1498" w:rsidRDefault="00000000">
            <w:r>
              <w:rPr>
                <w:rFonts w:ascii="Calibri" w:hAnsi="Calibri"/>
                <w:b/>
                <w:color w:val="1F4E79"/>
                <w:sz w:val="20"/>
              </w:rPr>
              <w:t>FET state broadcast</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6071ED5" w14:textId="77777777" w:rsidR="009E1498" w:rsidRDefault="00000000">
            <w:r>
              <w:rPr>
                <w:rFonts w:ascii="Calibri" w:hAnsi="Calibri"/>
                <w:color w:val="2E75B6"/>
                <w:sz w:val="20"/>
              </w:rPr>
              <w:t>200 ms</w:t>
            </w:r>
          </w:p>
        </w:tc>
        <w:tc>
          <w:tcPr>
            <w:tcW w:w="55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A367664" w14:textId="77777777" w:rsidR="009E1498" w:rsidRDefault="00000000">
            <w:r>
              <w:rPr>
                <w:rFonts w:ascii="Calibri" w:hAnsi="Calibri"/>
                <w:color w:val="404040"/>
                <w:sz w:val="20"/>
              </w:rPr>
              <w:t>All 6 hardware FET states sent as one line; GUI updates from this</w:t>
            </w:r>
          </w:p>
        </w:tc>
      </w:tr>
      <w:tr w:rsidR="009E1498" w14:paraId="3E2756F5"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2E07B6ED" w14:textId="77777777" w:rsidR="009E1498" w:rsidRDefault="00000000">
            <w:r>
              <w:rPr>
                <w:rFonts w:ascii="Calibri" w:hAnsi="Calibri"/>
                <w:b/>
                <w:color w:val="1F4E79"/>
                <w:sz w:val="20"/>
              </w:rPr>
              <w:t>RPM read — test mode</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90174BE" w14:textId="77777777" w:rsidR="009E1498" w:rsidRDefault="00000000">
            <w:r>
              <w:rPr>
                <w:rFonts w:ascii="Calibri" w:hAnsi="Calibri"/>
                <w:color w:val="2E75B6"/>
                <w:sz w:val="20"/>
              </w:rPr>
              <w:t>100 ms</w:t>
            </w:r>
          </w:p>
        </w:tc>
        <w:tc>
          <w:tcPr>
            <w:tcW w:w="55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7E88446" w14:textId="77777777" w:rsidR="009E1498" w:rsidRDefault="00000000">
            <w:r>
              <w:rPr>
                <w:rFonts w:ascii="Calibri" w:hAnsi="Calibri"/>
                <w:color w:val="404040"/>
                <w:sz w:val="20"/>
              </w:rPr>
              <w:t>64-sample average of potentiometer input on PA0</w:t>
            </w:r>
          </w:p>
        </w:tc>
      </w:tr>
      <w:tr w:rsidR="009E1498" w14:paraId="3AD4C298"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63FD391" w14:textId="77777777" w:rsidR="009E1498" w:rsidRDefault="00000000">
            <w:r>
              <w:rPr>
                <w:rFonts w:ascii="Calibri" w:hAnsi="Calibri"/>
                <w:b/>
                <w:color w:val="1F4E79"/>
                <w:sz w:val="20"/>
              </w:rPr>
              <w:t>MCU temperature</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9A41DFE" w14:textId="77777777" w:rsidR="009E1498" w:rsidRDefault="00000000">
            <w:r>
              <w:rPr>
                <w:rFonts w:ascii="Calibri" w:hAnsi="Calibri"/>
                <w:color w:val="2E75B6"/>
                <w:sz w:val="20"/>
              </w:rPr>
              <w:t>1000 ms</w:t>
            </w:r>
          </w:p>
        </w:tc>
        <w:tc>
          <w:tcPr>
            <w:tcW w:w="55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81F7B95" w14:textId="77777777" w:rsidR="009E1498" w:rsidRDefault="00000000">
            <w:r>
              <w:rPr>
                <w:rFonts w:ascii="Calibri" w:hAnsi="Calibri"/>
                <w:color w:val="404040"/>
                <w:sz w:val="20"/>
              </w:rPr>
              <w:t>Die temperature changes slowly; 1 Hz update rate is sufficient</w:t>
            </w:r>
          </w:p>
        </w:tc>
      </w:tr>
    </w:tbl>
    <w:p w14:paraId="0F3A154B" w14:textId="77777777" w:rsidR="009E1498" w:rsidRDefault="009E1498">
      <w:pPr>
        <w:spacing w:after="0"/>
      </w:pPr>
    </w:p>
    <w:p w14:paraId="424F8A14" w14:textId="77777777" w:rsidR="009E1498" w:rsidRDefault="00000000">
      <w:pPr>
        <w:keepNext/>
        <w:spacing w:before="240" w:after="80"/>
      </w:pPr>
      <w:r>
        <w:rPr>
          <w:rFonts w:ascii="Calibri" w:hAnsi="Calibri"/>
          <w:b/>
          <w:color w:val="2E75B6"/>
          <w:sz w:val="28"/>
        </w:rPr>
        <w:t>6.2  ADC Acquisition Strategy</w:t>
      </w:r>
    </w:p>
    <w:p w14:paraId="00710513" w14:textId="77777777" w:rsidR="009E1498" w:rsidRDefault="00000000">
      <w:pPr>
        <w:spacing w:after="120"/>
      </w:pPr>
      <w:r>
        <w:rPr>
          <w:rFonts w:ascii="Calibri" w:hAnsi="Calibri"/>
          <w:b/>
          <w:color w:val="1F4E79"/>
        </w:rPr>
        <w:t xml:space="preserve">Sampling: </w:t>
      </w:r>
      <w:r>
        <w:rPr>
          <w:rFonts w:ascii="Calibri" w:hAnsi="Calibri"/>
          <w:color w:val="404040"/>
        </w:rPr>
        <w:t>64 samples are taken per ADC reading. A short settling delay between samples allows the ADC input capacitor to fully charge after each sample-and-hold phase. The integer average of all 64 samples is returned.</w:t>
      </w:r>
    </w:p>
    <w:p w14:paraId="0ADC5B49" w14:textId="77777777" w:rsidR="009E1498" w:rsidRDefault="00000000">
      <w:pPr>
        <w:spacing w:after="120"/>
      </w:pPr>
      <w:r>
        <w:rPr>
          <w:rFonts w:ascii="Calibri" w:hAnsi="Calibri"/>
          <w:b/>
          <w:color w:val="1F4E79"/>
        </w:rPr>
        <w:t xml:space="preserve">Resolution: </w:t>
      </w:r>
      <w:r>
        <w:rPr>
          <w:rFonts w:ascii="Calibri" w:hAnsi="Calibri"/>
          <w:color w:val="404040"/>
        </w:rPr>
        <w:t>The ADC is operated in 12-bit mode (values 0–4095). This must be explicitly enabled at startup — many frameworks default to 10-bit (0–1023), which would cause a ×4 scale error in all calculations.</w:t>
      </w:r>
    </w:p>
    <w:p w14:paraId="42A6A788" w14:textId="77777777" w:rsidR="009E1498" w:rsidRDefault="00000000">
      <w:pPr>
        <w:spacing w:after="120"/>
      </w:pPr>
      <w:r>
        <w:rPr>
          <w:rFonts w:ascii="Calibri" w:hAnsi="Calibri"/>
          <w:b/>
          <w:color w:val="1F4E79"/>
        </w:rPr>
        <w:t xml:space="preserve">Reference: </w:t>
      </w:r>
      <w:r>
        <w:rPr>
          <w:rFonts w:ascii="Calibri" w:hAnsi="Calibri"/>
          <w:color w:val="404040"/>
        </w:rPr>
        <w:t>3.3V VDDA. All voltage calculations assume this reference. Deviations in VDDA introduce a proportional gain error; the battery voltage channel uses a calibration factor to correct this.</w:t>
      </w:r>
    </w:p>
    <w:p w14:paraId="0E75F19A" w14:textId="77777777" w:rsidR="009E1498" w:rsidRDefault="00000000">
      <w:pPr>
        <w:keepNext/>
        <w:spacing w:before="240" w:after="80"/>
      </w:pPr>
      <w:r>
        <w:rPr>
          <w:rFonts w:ascii="Calibri" w:hAnsi="Calibri"/>
          <w:b/>
          <w:color w:val="2E75B6"/>
          <w:sz w:val="28"/>
        </w:rPr>
        <w:t>6.3  Serial Command Parsing</w:t>
      </w:r>
    </w:p>
    <w:p w14:paraId="5DC24D00" w14:textId="77777777" w:rsidR="009E1498" w:rsidRDefault="00000000">
      <w:pPr>
        <w:spacing w:after="120"/>
      </w:pPr>
      <w:r>
        <w:rPr>
          <w:rFonts w:ascii="Calibri" w:hAnsi="Calibri"/>
          <w:color w:val="404040"/>
        </w:rPr>
        <w:t>Incoming bytes are read one character at a time into a string buffer. On receipt of a newline character, the complete line is evaluated. Carriage return characters are silently discarded. If the line matches the FET command format (e.g. FET3:1), the corresponding output pin is driven HIGH or LOW. All other lines are discarded. This approach is robust to malformed or unexpected input.</w:t>
      </w:r>
    </w:p>
    <w:p w14:paraId="0210F1B7" w14:textId="77777777" w:rsidR="009E1498" w:rsidRDefault="00000000">
      <w:pPr>
        <w:keepNext/>
        <w:spacing w:before="240" w:after="80"/>
      </w:pPr>
      <w:r>
        <w:rPr>
          <w:rFonts w:ascii="Calibri" w:hAnsi="Calibri"/>
          <w:b/>
          <w:color w:val="2E75B6"/>
          <w:sz w:val="28"/>
        </w:rPr>
        <w:lastRenderedPageBreak/>
        <w:t>6.4  FET State Synchronisation</w:t>
      </w:r>
    </w:p>
    <w:p w14:paraId="5F159E7E" w14:textId="77777777" w:rsidR="009E1498" w:rsidRDefault="00000000">
      <w:pPr>
        <w:spacing w:after="120"/>
      </w:pPr>
      <w:r>
        <w:rPr>
          <w:rFonts w:ascii="Calibri" w:hAnsi="Calibri"/>
          <w:color w:val="404040"/>
        </w:rPr>
        <w:t>Every 200 ms the firmware reads the actual logic level of all 6 FET output pins and transmits their combined state over UART as a comma-separated list. This broadcast reflects true hardware state regardless of the cause of the last change. The GUI receives this broadcast and updates all 6 status indicators, making the display self-correcting and always consistent with hardware without any additional acknowledgement protocol.</w:t>
      </w:r>
    </w:p>
    <w:p w14:paraId="5B6E3DA3" w14:textId="77777777" w:rsidR="009E1498" w:rsidRDefault="00000000">
      <w:pPr>
        <w:spacing w:after="0"/>
      </w:pPr>
      <w:r>
        <w:br w:type="page"/>
      </w:r>
    </w:p>
    <w:p w14:paraId="2F3F7C58" w14:textId="77777777" w:rsidR="009E1498" w:rsidRDefault="00000000">
      <w:pPr>
        <w:keepNext/>
        <w:pBdr>
          <w:bottom w:val="single" w:sz="12" w:space="4" w:color="2E75B6"/>
        </w:pBdr>
        <w:spacing w:before="300" w:after="120"/>
      </w:pPr>
      <w:r>
        <w:rPr>
          <w:rFonts w:ascii="Calibri" w:hAnsi="Calibri"/>
          <w:b/>
          <w:color w:val="1F4E79"/>
          <w:sz w:val="36"/>
        </w:rPr>
        <w:lastRenderedPageBreak/>
        <w:t>7.  Serial Interface Specification</w:t>
      </w:r>
    </w:p>
    <w:p w14:paraId="3192058D" w14:textId="77777777" w:rsidR="009E1498" w:rsidRDefault="00000000">
      <w:pPr>
        <w:keepNext/>
        <w:spacing w:before="240" w:after="80"/>
      </w:pPr>
      <w:r>
        <w:rPr>
          <w:rFonts w:ascii="Calibri" w:hAnsi="Calibri"/>
          <w:b/>
          <w:color w:val="2E75B6"/>
          <w:sz w:val="28"/>
        </w:rPr>
        <w:t>7.1  Physical Layer</w:t>
      </w:r>
    </w:p>
    <w:p w14:paraId="49EBB3EF" w14:textId="77777777" w:rsidR="009E1498" w:rsidRDefault="00000000">
      <w:pPr>
        <w:spacing w:after="120"/>
      </w:pPr>
      <w:r>
        <w:rPr>
          <w:rFonts w:ascii="Calibri" w:hAnsi="Calibri"/>
          <w:b/>
          <w:color w:val="1F4E79"/>
        </w:rPr>
        <w:t xml:space="preserve">Baud rate: </w:t>
      </w:r>
      <w:r>
        <w:rPr>
          <w:rFonts w:ascii="Calibri" w:hAnsi="Calibri"/>
          <w:color w:val="404040"/>
        </w:rPr>
        <w:t>115,200</w:t>
      </w:r>
    </w:p>
    <w:p w14:paraId="7262BD20" w14:textId="77777777" w:rsidR="009E1498" w:rsidRDefault="00000000">
      <w:pPr>
        <w:spacing w:after="120"/>
      </w:pPr>
      <w:r>
        <w:rPr>
          <w:rFonts w:ascii="Calibri" w:hAnsi="Calibri"/>
          <w:b/>
          <w:color w:val="1F4E79"/>
        </w:rPr>
        <w:t xml:space="preserve">Frame format: </w:t>
      </w:r>
      <w:r>
        <w:rPr>
          <w:rFonts w:ascii="Calibri" w:hAnsi="Calibri"/>
          <w:color w:val="404040"/>
        </w:rPr>
        <w:t>8N1 — 8 data bits, no parity, 1 stop bit</w:t>
      </w:r>
    </w:p>
    <w:p w14:paraId="50FE64A4" w14:textId="77777777" w:rsidR="009E1498" w:rsidRDefault="00000000">
      <w:pPr>
        <w:spacing w:after="120"/>
      </w:pPr>
      <w:r>
        <w:rPr>
          <w:rFonts w:ascii="Calibri" w:hAnsi="Calibri"/>
          <w:b/>
          <w:color w:val="1F4E79"/>
        </w:rPr>
        <w:t xml:space="preserve">Voltage levels: </w:t>
      </w:r>
      <w:r>
        <w:rPr>
          <w:rFonts w:ascii="Calibri" w:hAnsi="Calibri"/>
          <w:color w:val="404040"/>
        </w:rPr>
        <w:t>3.3V TTL. A level-shifting adapter is required if the host PC uses 5V logic or RS-232 levels.</w:t>
      </w:r>
    </w:p>
    <w:p w14:paraId="4A67D6B2" w14:textId="77777777" w:rsidR="009E1498" w:rsidRDefault="00000000">
      <w:pPr>
        <w:spacing w:after="120"/>
      </w:pPr>
      <w:r>
        <w:rPr>
          <w:rFonts w:ascii="Calibri" w:hAnsi="Calibri"/>
          <w:b/>
          <w:color w:val="1F4E79"/>
        </w:rPr>
        <w:t xml:space="preserve">Ground reference: </w:t>
      </w:r>
      <w:r>
        <w:rPr>
          <w:rFonts w:ascii="Calibri" w:hAnsi="Calibri"/>
          <w:color w:val="404040"/>
        </w:rPr>
        <w:t>The GND of the USB–UART adapter must be physically connected to the GND rail of the MCU board.</w:t>
      </w:r>
    </w:p>
    <w:p w14:paraId="0CA452D1" w14:textId="77777777" w:rsidR="009E1498" w:rsidRDefault="00000000">
      <w:pPr>
        <w:keepNext/>
        <w:spacing w:before="240" w:after="80"/>
      </w:pPr>
      <w:r>
        <w:rPr>
          <w:rFonts w:ascii="Calibri" w:hAnsi="Calibri"/>
          <w:b/>
          <w:color w:val="2E75B6"/>
          <w:sz w:val="28"/>
        </w:rPr>
        <w:t>7.2  Firmware Output  (Firmware → PC)</w:t>
      </w:r>
    </w:p>
    <w:p w14:paraId="1709E1D6" w14:textId="77777777" w:rsidR="009E1498" w:rsidRDefault="00000000">
      <w:pPr>
        <w:spacing w:after="120"/>
      </w:pPr>
      <w:r>
        <w:rPr>
          <w:rFonts w:ascii="Calibri" w:hAnsi="Calibri"/>
          <w:color w:val="404040"/>
        </w:rPr>
        <w:t>All output lines are ASCII text terminated with carriage return + newline (\r\n).</w:t>
      </w:r>
    </w:p>
    <w:p w14:paraId="71299446" w14:textId="77777777" w:rsidR="009E1498" w:rsidRDefault="009E1498">
      <w:pPr>
        <w:spacing w:after="0"/>
      </w:pPr>
    </w:p>
    <w:tbl>
      <w:tblPr>
        <w:tblStyle w:val="TableGrid"/>
        <w:tblW w:w="9360" w:type="dxa"/>
        <w:tblLook w:val="04A0" w:firstRow="1" w:lastRow="0" w:firstColumn="1" w:lastColumn="0" w:noHBand="0" w:noVBand="1"/>
      </w:tblPr>
      <w:tblGrid>
        <w:gridCol w:w="3400"/>
        <w:gridCol w:w="1200"/>
        <w:gridCol w:w="4760"/>
      </w:tblGrid>
      <w:tr w:rsidR="009E1498" w14:paraId="054D503D" w14:textId="77777777">
        <w:tc>
          <w:tcPr>
            <w:tcW w:w="34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632A30D9" w14:textId="77777777" w:rsidR="009E1498" w:rsidRDefault="00000000">
            <w:pPr>
              <w:jc w:val="center"/>
            </w:pPr>
            <w:r>
              <w:rPr>
                <w:rFonts w:ascii="Calibri" w:hAnsi="Calibri"/>
                <w:b/>
                <w:color w:val="FFFFFF"/>
                <w:sz w:val="20"/>
              </w:rPr>
              <w:t>Line Format</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64A0D291" w14:textId="77777777" w:rsidR="009E1498" w:rsidRDefault="00000000">
            <w:pPr>
              <w:jc w:val="center"/>
            </w:pPr>
            <w:r>
              <w:rPr>
                <w:rFonts w:ascii="Calibri" w:hAnsi="Calibri"/>
                <w:b/>
                <w:color w:val="FFFFFF"/>
                <w:sz w:val="20"/>
              </w:rPr>
              <w:t>Interval</w:t>
            </w:r>
          </w:p>
        </w:tc>
        <w:tc>
          <w:tcPr>
            <w:tcW w:w="476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08BAE76F" w14:textId="77777777" w:rsidR="009E1498" w:rsidRDefault="00000000">
            <w:pPr>
              <w:jc w:val="center"/>
            </w:pPr>
            <w:r>
              <w:rPr>
                <w:rFonts w:ascii="Calibri" w:hAnsi="Calibri"/>
                <w:b/>
                <w:color w:val="FFFFFF"/>
                <w:sz w:val="20"/>
              </w:rPr>
              <w:t>Description</w:t>
            </w:r>
          </w:p>
        </w:tc>
      </w:tr>
      <w:tr w:rsidR="009E1498" w14:paraId="17061614" w14:textId="77777777">
        <w:tc>
          <w:tcPr>
            <w:tcW w:w="3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20BEF82" w14:textId="77777777" w:rsidR="009E1498" w:rsidRDefault="00000000">
            <w:r>
              <w:rPr>
                <w:rFonts w:ascii="Courier New" w:hAnsi="Courier New"/>
                <w:color w:val="1F4E79"/>
                <w:sz w:val="20"/>
              </w:rPr>
              <w:t>TC1: {°C}  |  TC2: {°C}</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EEFFC4F" w14:textId="77777777" w:rsidR="009E1498" w:rsidRDefault="00000000">
            <w:r>
              <w:rPr>
                <w:rFonts w:ascii="Calibri" w:hAnsi="Calibri"/>
                <w:color w:val="2E75B6"/>
                <w:sz w:val="20"/>
              </w:rPr>
              <w:t>250 ms</w:t>
            </w:r>
          </w:p>
        </w:tc>
        <w:tc>
          <w:tcPr>
            <w:tcW w:w="47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7AF3160" w14:textId="77777777" w:rsidR="009E1498" w:rsidRDefault="00000000">
            <w:r>
              <w:rPr>
                <w:rFonts w:ascii="Calibri" w:hAnsi="Calibri"/>
                <w:color w:val="404040"/>
                <w:sz w:val="20"/>
              </w:rPr>
              <w:t>Both thermocouple readings on a single line</w:t>
            </w:r>
          </w:p>
        </w:tc>
      </w:tr>
      <w:tr w:rsidR="009E1498" w14:paraId="5A35ADFC" w14:textId="77777777">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F89CDD0" w14:textId="77777777" w:rsidR="009E1498" w:rsidRDefault="00000000">
            <w:r>
              <w:rPr>
                <w:rFonts w:ascii="Courier New" w:hAnsi="Courier New"/>
                <w:color w:val="1F4E79"/>
                <w:sz w:val="20"/>
              </w:rPr>
              <w:t>Raw: {n}  V_ADC: {V}  V_BATT: {V}</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44A98884" w14:textId="77777777" w:rsidR="009E1498" w:rsidRDefault="00000000">
            <w:r>
              <w:rPr>
                <w:rFonts w:ascii="Calibri" w:hAnsi="Calibri"/>
                <w:color w:val="2E75B6"/>
                <w:sz w:val="20"/>
              </w:rPr>
              <w:t>500 ms</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6E715A2" w14:textId="77777777" w:rsidR="009E1498" w:rsidRDefault="00000000">
            <w:r>
              <w:rPr>
                <w:rFonts w:ascii="Calibri" w:hAnsi="Calibri"/>
                <w:color w:val="404040"/>
                <w:sz w:val="20"/>
              </w:rPr>
              <w:t>ADC raw count, voltage at pin, calculated battery voltage</w:t>
            </w:r>
          </w:p>
        </w:tc>
      </w:tr>
      <w:tr w:rsidR="009E1498" w14:paraId="3E886528" w14:textId="77777777">
        <w:tc>
          <w:tcPr>
            <w:tcW w:w="3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86076FC" w14:textId="77777777" w:rsidR="009E1498" w:rsidRDefault="00000000">
            <w:r>
              <w:rPr>
                <w:rFonts w:ascii="Courier New" w:hAnsi="Courier New"/>
                <w:color w:val="1F4E79"/>
                <w:sz w:val="20"/>
              </w:rPr>
              <w:t>RPM: {value}</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7C1849B" w14:textId="77777777" w:rsidR="009E1498" w:rsidRDefault="00000000">
            <w:r>
              <w:rPr>
                <w:rFonts w:ascii="Calibri" w:hAnsi="Calibri"/>
                <w:color w:val="2E75B6"/>
                <w:sz w:val="20"/>
              </w:rPr>
              <w:t>100 ms</w:t>
            </w:r>
          </w:p>
        </w:tc>
        <w:tc>
          <w:tcPr>
            <w:tcW w:w="47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2608E6BB" w14:textId="77777777" w:rsidR="009E1498" w:rsidRDefault="00000000">
            <w:r>
              <w:rPr>
                <w:rFonts w:ascii="Calibri" w:hAnsi="Calibri"/>
                <w:color w:val="404040"/>
                <w:sz w:val="20"/>
              </w:rPr>
              <w:t>Engine RPM (actual interrupt-counted or potentiometer-simulated)</w:t>
            </w:r>
          </w:p>
        </w:tc>
      </w:tr>
      <w:tr w:rsidR="009E1498" w14:paraId="435FD7E9" w14:textId="77777777">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19D857A" w14:textId="77777777" w:rsidR="009E1498" w:rsidRDefault="00000000">
            <w:r>
              <w:rPr>
                <w:rFonts w:ascii="Courier New" w:hAnsi="Courier New"/>
                <w:color w:val="1F4E79"/>
                <w:sz w:val="20"/>
              </w:rPr>
              <w:t>MCU: {°C}</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631659E8" w14:textId="77777777" w:rsidR="009E1498" w:rsidRDefault="00000000">
            <w:r>
              <w:rPr>
                <w:rFonts w:ascii="Calibri" w:hAnsi="Calibri"/>
                <w:color w:val="2E75B6"/>
                <w:sz w:val="20"/>
              </w:rPr>
              <w:t>1000 ms</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6B840926" w14:textId="77777777" w:rsidR="009E1498" w:rsidRDefault="00000000">
            <w:r>
              <w:rPr>
                <w:rFonts w:ascii="Calibri" w:hAnsi="Calibri"/>
                <w:color w:val="404040"/>
                <w:sz w:val="20"/>
              </w:rPr>
              <w:t>Microcontroller die temperature</w:t>
            </w:r>
          </w:p>
        </w:tc>
      </w:tr>
      <w:tr w:rsidR="009E1498" w14:paraId="1091A333" w14:textId="77777777">
        <w:tc>
          <w:tcPr>
            <w:tcW w:w="3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EEAEF11" w14:textId="77777777" w:rsidR="009E1498" w:rsidRDefault="00000000">
            <w:r>
              <w:rPr>
                <w:rFonts w:ascii="Courier New" w:hAnsi="Courier New"/>
                <w:color w:val="1F4E79"/>
                <w:sz w:val="20"/>
              </w:rPr>
              <w:t>FET:b,b,b,b,b,b</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25E24ED2" w14:textId="77777777" w:rsidR="009E1498" w:rsidRDefault="00000000">
            <w:r>
              <w:rPr>
                <w:rFonts w:ascii="Calibri" w:hAnsi="Calibri"/>
                <w:color w:val="2E75B6"/>
                <w:sz w:val="20"/>
              </w:rPr>
              <w:t>200 ms</w:t>
            </w:r>
          </w:p>
        </w:tc>
        <w:tc>
          <w:tcPr>
            <w:tcW w:w="47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5F69A7D" w14:textId="77777777" w:rsidR="009E1498" w:rsidRDefault="00000000">
            <w:r>
              <w:rPr>
                <w:rFonts w:ascii="Calibri" w:hAnsi="Calibri"/>
                <w:color w:val="404040"/>
                <w:sz w:val="20"/>
              </w:rPr>
              <w:t>State of all 6 FET outputs (1=HIGH active, 0=LOW)</w:t>
            </w:r>
          </w:p>
        </w:tc>
      </w:tr>
      <w:tr w:rsidR="009E1498" w14:paraId="64E84695" w14:textId="77777777">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E2EA3AF" w14:textId="77777777" w:rsidR="009E1498" w:rsidRDefault="00000000">
            <w:r>
              <w:rPr>
                <w:rFonts w:ascii="Courier New" w:hAnsi="Courier New"/>
                <w:color w:val="1F4E79"/>
                <w:sz w:val="20"/>
              </w:rPr>
              <w:t>JET ECU Ready</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E4A4758" w14:textId="77777777" w:rsidR="009E1498" w:rsidRDefault="00000000">
            <w:r>
              <w:rPr>
                <w:rFonts w:ascii="Calibri" w:hAnsi="Calibri"/>
                <w:color w:val="2E75B6"/>
                <w:sz w:val="20"/>
              </w:rPr>
              <w:t>Once on boot</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29FBB7C" w14:textId="77777777" w:rsidR="009E1498" w:rsidRDefault="00000000">
            <w:r>
              <w:rPr>
                <w:rFonts w:ascii="Calibri" w:hAnsi="Calibri"/>
                <w:color w:val="404040"/>
                <w:sz w:val="20"/>
              </w:rPr>
              <w:t>Startup confirmation message</w:t>
            </w:r>
          </w:p>
        </w:tc>
      </w:tr>
      <w:tr w:rsidR="009E1498" w14:paraId="6849A643" w14:textId="77777777">
        <w:tc>
          <w:tcPr>
            <w:tcW w:w="3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DE8A75C" w14:textId="77777777" w:rsidR="009E1498" w:rsidRDefault="00000000">
            <w:r>
              <w:rPr>
                <w:rFonts w:ascii="Courier New" w:hAnsi="Courier New"/>
                <w:color w:val="1F4E79"/>
                <w:sz w:val="20"/>
              </w:rPr>
              <w:t>TC1 error - check wiring</w:t>
            </w:r>
          </w:p>
        </w:tc>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2169371C" w14:textId="77777777" w:rsidR="009E1498" w:rsidRDefault="00000000">
            <w:r>
              <w:rPr>
                <w:rFonts w:ascii="Calibri" w:hAnsi="Calibri"/>
                <w:color w:val="2E75B6"/>
                <w:sz w:val="20"/>
              </w:rPr>
              <w:t>Once on boot if fault</w:t>
            </w:r>
          </w:p>
        </w:tc>
        <w:tc>
          <w:tcPr>
            <w:tcW w:w="47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C73F9F9" w14:textId="77777777" w:rsidR="009E1498" w:rsidRDefault="00000000">
            <w:r>
              <w:rPr>
                <w:rFonts w:ascii="Calibri" w:hAnsi="Calibri"/>
                <w:color w:val="404040"/>
                <w:sz w:val="20"/>
              </w:rPr>
              <w:t>Emitted only if a thermocouple IC fails initialisation</w:t>
            </w:r>
          </w:p>
        </w:tc>
      </w:tr>
    </w:tbl>
    <w:p w14:paraId="6C7C4C40" w14:textId="77777777" w:rsidR="009E1498" w:rsidRDefault="009E1498">
      <w:pPr>
        <w:spacing w:after="0"/>
      </w:pPr>
    </w:p>
    <w:p w14:paraId="77863360" w14:textId="77777777" w:rsidR="009E1498" w:rsidRDefault="00000000">
      <w:pPr>
        <w:keepNext/>
        <w:spacing w:before="240" w:after="80"/>
      </w:pPr>
      <w:r>
        <w:rPr>
          <w:rFonts w:ascii="Calibri" w:hAnsi="Calibri"/>
          <w:b/>
          <w:color w:val="2E75B6"/>
          <w:sz w:val="28"/>
        </w:rPr>
        <w:t>7.3  PC Input Commands  (PC → Firmware)</w:t>
      </w:r>
    </w:p>
    <w:p w14:paraId="726DDB17" w14:textId="77777777" w:rsidR="009E1498" w:rsidRDefault="00000000">
      <w:pPr>
        <w:spacing w:after="120"/>
      </w:pPr>
      <w:r>
        <w:rPr>
          <w:rFonts w:ascii="Calibri" w:hAnsi="Calibri"/>
          <w:color w:val="404040"/>
        </w:rPr>
        <w:t>Commands are ASCII strings terminated with a newline (\n). Carriage return (\r) is optional and ignored by the firmware.</w:t>
      </w:r>
    </w:p>
    <w:p w14:paraId="7B7AECE0" w14:textId="77777777" w:rsidR="009E1498" w:rsidRDefault="009E1498">
      <w:pPr>
        <w:spacing w:after="0"/>
      </w:pPr>
    </w:p>
    <w:tbl>
      <w:tblPr>
        <w:tblStyle w:val="TableGrid"/>
        <w:tblW w:w="9360" w:type="dxa"/>
        <w:tblLook w:val="04A0" w:firstRow="1" w:lastRow="0" w:firstColumn="1" w:lastColumn="0" w:noHBand="0" w:noVBand="1"/>
      </w:tblPr>
      <w:tblGrid>
        <w:gridCol w:w="2400"/>
        <w:gridCol w:w="6960"/>
      </w:tblGrid>
      <w:tr w:rsidR="009E1498" w14:paraId="35ABCD31" w14:textId="77777777">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35DE4064" w14:textId="77777777" w:rsidR="009E1498" w:rsidRDefault="00000000">
            <w:pPr>
              <w:jc w:val="center"/>
            </w:pPr>
            <w:r>
              <w:rPr>
                <w:rFonts w:ascii="Calibri" w:hAnsi="Calibri"/>
                <w:b/>
                <w:color w:val="FFFFFF"/>
                <w:sz w:val="20"/>
              </w:rPr>
              <w:t>Command</w:t>
            </w:r>
          </w:p>
        </w:tc>
        <w:tc>
          <w:tcPr>
            <w:tcW w:w="696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2A590F47" w14:textId="77777777" w:rsidR="009E1498" w:rsidRDefault="00000000">
            <w:pPr>
              <w:jc w:val="center"/>
            </w:pPr>
            <w:r>
              <w:rPr>
                <w:rFonts w:ascii="Calibri" w:hAnsi="Calibri"/>
                <w:b/>
                <w:color w:val="FFFFFF"/>
                <w:sz w:val="20"/>
              </w:rPr>
              <w:t>Effect</w:t>
            </w:r>
          </w:p>
        </w:tc>
      </w:tr>
      <w:tr w:rsidR="009E1498" w14:paraId="0C0D4EDC"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AEBA5B2" w14:textId="77777777" w:rsidR="009E1498" w:rsidRDefault="00000000">
            <w:r>
              <w:rPr>
                <w:rFonts w:ascii="Courier New" w:hAnsi="Courier New"/>
                <w:color w:val="1F4E79"/>
                <w:sz w:val="20"/>
              </w:rPr>
              <w:t>FETn:1   (n = 1 to 6)</w:t>
            </w:r>
          </w:p>
        </w:tc>
        <w:tc>
          <w:tcPr>
            <w:tcW w:w="69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D406FC9" w14:textId="77777777" w:rsidR="009E1498" w:rsidRDefault="00000000">
            <w:r>
              <w:rPr>
                <w:rFonts w:ascii="Calibri" w:hAnsi="Calibri"/>
                <w:color w:val="404040"/>
                <w:sz w:val="20"/>
              </w:rPr>
              <w:t>Drive the specified FET output HIGH. Example: FET3:1 activates channel 3.</w:t>
            </w:r>
          </w:p>
        </w:tc>
      </w:tr>
      <w:tr w:rsidR="009E1498" w14:paraId="4FF41F15"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597036B" w14:textId="77777777" w:rsidR="009E1498" w:rsidRDefault="00000000">
            <w:r>
              <w:rPr>
                <w:rFonts w:ascii="Courier New" w:hAnsi="Courier New"/>
                <w:color w:val="1F4E79"/>
                <w:sz w:val="20"/>
              </w:rPr>
              <w:t>FETn:0   (n = 1 to 6)</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D6B143C" w14:textId="77777777" w:rsidR="009E1498" w:rsidRDefault="00000000">
            <w:r>
              <w:rPr>
                <w:rFonts w:ascii="Calibri" w:hAnsi="Calibri"/>
                <w:color w:val="404040"/>
                <w:sz w:val="20"/>
              </w:rPr>
              <w:t>Drive the specified FET output LOW. Example: FET3:0 deactivates channel 3.</w:t>
            </w:r>
          </w:p>
        </w:tc>
      </w:tr>
    </w:tbl>
    <w:p w14:paraId="635947F0" w14:textId="77777777" w:rsidR="009E1498" w:rsidRDefault="009E1498">
      <w:pPr>
        <w:spacing w:after="0"/>
      </w:pPr>
    </w:p>
    <w:p w14:paraId="73299DD2" w14:textId="77777777" w:rsidR="009E1498" w:rsidRDefault="00000000">
      <w:pPr>
        <w:pBdr>
          <w:left w:val="single" w:sz="18" w:space="8" w:color="2E75B6"/>
        </w:pBdr>
        <w:spacing w:before="80" w:after="80"/>
        <w:ind w:left="400"/>
      </w:pPr>
      <w:r>
        <w:rPr>
          <w:rFonts w:ascii="Calibri" w:hAnsi="Calibri"/>
          <w:i/>
          <w:color w:val="595959"/>
          <w:sz w:val="20"/>
        </w:rPr>
        <w:lastRenderedPageBreak/>
        <w:t>The FET state broadcast line (FET:...) is not echoed to the GUI serial log. At 5 Hz it would otherwise dominate the log with status noise. Only actionable sensor data lines are displayed.</w:t>
      </w:r>
    </w:p>
    <w:p w14:paraId="1E98871D" w14:textId="77777777" w:rsidR="009E1498" w:rsidRDefault="00000000">
      <w:pPr>
        <w:spacing w:after="0"/>
      </w:pPr>
      <w:r>
        <w:br w:type="page"/>
      </w:r>
    </w:p>
    <w:p w14:paraId="5C8426E5" w14:textId="77777777" w:rsidR="009E1498" w:rsidRDefault="00000000">
      <w:pPr>
        <w:keepNext/>
        <w:pBdr>
          <w:bottom w:val="single" w:sz="12" w:space="4" w:color="2E75B6"/>
        </w:pBdr>
        <w:spacing w:before="300" w:after="120"/>
      </w:pPr>
      <w:r>
        <w:rPr>
          <w:rFonts w:ascii="Calibri" w:hAnsi="Calibri"/>
          <w:b/>
          <w:color w:val="1F4E79"/>
          <w:sz w:val="36"/>
        </w:rPr>
        <w:lastRenderedPageBreak/>
        <w:t>8.  GUI Ground Station</w:t>
      </w:r>
    </w:p>
    <w:p w14:paraId="54D50458" w14:textId="77777777" w:rsidR="009E1498" w:rsidRDefault="00000000">
      <w:pPr>
        <w:keepNext/>
        <w:spacing w:before="240" w:after="80"/>
      </w:pPr>
      <w:r>
        <w:rPr>
          <w:rFonts w:ascii="Calibri" w:hAnsi="Calibri"/>
          <w:b/>
          <w:color w:val="2E75B6"/>
          <w:sz w:val="28"/>
        </w:rPr>
        <w:t>8.1  Technology Stack</w:t>
      </w:r>
    </w:p>
    <w:p w14:paraId="0B14860E" w14:textId="77777777" w:rsidR="009E1498" w:rsidRDefault="00000000">
      <w:pPr>
        <w:pStyle w:val="ListBullet"/>
        <w:spacing w:before="40" w:after="60"/>
      </w:pPr>
      <w:r>
        <w:rPr>
          <w:rFonts w:ascii="Calibri" w:hAnsi="Calibri"/>
          <w:color w:val="404040"/>
        </w:rPr>
        <w:t>Language: Python 3</w:t>
      </w:r>
    </w:p>
    <w:p w14:paraId="2D6771A6" w14:textId="77777777" w:rsidR="009E1498" w:rsidRDefault="00000000">
      <w:pPr>
        <w:pStyle w:val="ListBullet"/>
        <w:spacing w:before="40" w:after="60"/>
      </w:pPr>
      <w:r>
        <w:rPr>
          <w:rFonts w:ascii="Calibri" w:hAnsi="Calibri"/>
          <w:color w:val="404040"/>
        </w:rPr>
        <w:t>GUI framework: tkinter (standard library, no additional installation required)</w:t>
      </w:r>
    </w:p>
    <w:p w14:paraId="747FA75F" w14:textId="77777777" w:rsidR="009E1498" w:rsidRDefault="00000000">
      <w:pPr>
        <w:pStyle w:val="ListBullet"/>
        <w:spacing w:before="40" w:after="60"/>
      </w:pPr>
      <w:r>
        <w:rPr>
          <w:rFonts w:ascii="Calibri" w:hAnsi="Calibri"/>
          <w:color w:val="404040"/>
        </w:rPr>
        <w:t>Serial communication: pyserial</w:t>
      </w:r>
    </w:p>
    <w:p w14:paraId="6044DEF2" w14:textId="77777777" w:rsidR="009E1498" w:rsidRDefault="00000000">
      <w:pPr>
        <w:pStyle w:val="ListBullet"/>
        <w:spacing w:before="40" w:after="60"/>
      </w:pPr>
      <w:r>
        <w:rPr>
          <w:rFonts w:ascii="Calibri" w:hAnsi="Calibri"/>
          <w:color w:val="404040"/>
        </w:rPr>
        <w:t>Threading: standard threading module for background serial reader</w:t>
      </w:r>
    </w:p>
    <w:p w14:paraId="4D29D86F" w14:textId="77777777" w:rsidR="009E1498" w:rsidRDefault="00000000">
      <w:pPr>
        <w:keepNext/>
        <w:spacing w:before="240" w:after="80"/>
      </w:pPr>
      <w:r>
        <w:rPr>
          <w:rFonts w:ascii="Calibri" w:hAnsi="Calibri"/>
          <w:b/>
          <w:color w:val="2E75B6"/>
          <w:sz w:val="28"/>
        </w:rPr>
        <w:t>8.2  Architecture</w:t>
      </w:r>
    </w:p>
    <w:p w14:paraId="5960F117" w14:textId="77777777" w:rsidR="009E1498" w:rsidRDefault="00000000">
      <w:pPr>
        <w:spacing w:after="120"/>
      </w:pPr>
      <w:r>
        <w:rPr>
          <w:rFonts w:ascii="Calibri" w:hAnsi="Calibri"/>
          <w:color w:val="404040"/>
        </w:rPr>
        <w:t>The serial port is read on a dedicated background daemon thread. This prevents the GUI from freezing during serial wait states. The background thread schedules all UI updates on the main thread using an event queue callback. No direct widget access is ever made from the background thread, ensuring thread safety without locks.</w:t>
      </w:r>
    </w:p>
    <w:p w14:paraId="770DE63B" w14:textId="77777777" w:rsidR="009E1498" w:rsidRDefault="00000000">
      <w:pPr>
        <w:spacing w:after="120"/>
      </w:pPr>
      <w:r>
        <w:rPr>
          <w:rFonts w:ascii="Calibri" w:hAnsi="Calibri"/>
          <w:color w:val="404040"/>
        </w:rPr>
        <w:t>Window is fixed-size, landscape-oriented, with a dark cockpit colour theme for readability in outdoor or low-light testing environments.</w:t>
      </w:r>
    </w:p>
    <w:p w14:paraId="6B464E55" w14:textId="77777777" w:rsidR="009E1498" w:rsidRDefault="00000000">
      <w:pPr>
        <w:keepNext/>
        <w:spacing w:before="240" w:after="80"/>
      </w:pPr>
      <w:r>
        <w:rPr>
          <w:rFonts w:ascii="Calibri" w:hAnsi="Calibri"/>
          <w:b/>
          <w:color w:val="2E75B6"/>
          <w:sz w:val="28"/>
        </w:rPr>
        <w:t>8.3  Display Widgets</w:t>
      </w:r>
    </w:p>
    <w:p w14:paraId="0337F81C" w14:textId="77777777" w:rsidR="009E1498" w:rsidRDefault="009E1498">
      <w:pPr>
        <w:spacing w:after="0"/>
      </w:pPr>
    </w:p>
    <w:tbl>
      <w:tblPr>
        <w:tblStyle w:val="TableGrid"/>
        <w:tblW w:w="9360" w:type="dxa"/>
        <w:tblLook w:val="04A0" w:firstRow="1" w:lastRow="0" w:firstColumn="1" w:lastColumn="0" w:noHBand="0" w:noVBand="1"/>
      </w:tblPr>
      <w:tblGrid>
        <w:gridCol w:w="2400"/>
        <w:gridCol w:w="1800"/>
        <w:gridCol w:w="1760"/>
        <w:gridCol w:w="3400"/>
      </w:tblGrid>
      <w:tr w:rsidR="009E1498" w14:paraId="48D2C8EE" w14:textId="77777777">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15360CF0" w14:textId="77777777" w:rsidR="009E1498" w:rsidRDefault="00000000">
            <w:pPr>
              <w:jc w:val="center"/>
            </w:pPr>
            <w:r>
              <w:rPr>
                <w:rFonts w:ascii="Calibri" w:hAnsi="Calibri"/>
                <w:b/>
                <w:color w:val="FFFFFF"/>
                <w:sz w:val="20"/>
              </w:rPr>
              <w:t>Widget</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559B0098" w14:textId="77777777" w:rsidR="009E1498" w:rsidRDefault="00000000">
            <w:pPr>
              <w:jc w:val="center"/>
            </w:pPr>
            <w:r>
              <w:rPr>
                <w:rFonts w:ascii="Calibri" w:hAnsi="Calibri"/>
                <w:b/>
                <w:color w:val="FFFFFF"/>
                <w:sz w:val="20"/>
              </w:rPr>
              <w:t>Data Source</w:t>
            </w:r>
          </w:p>
        </w:tc>
        <w:tc>
          <w:tcPr>
            <w:tcW w:w="176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3672BAE9" w14:textId="77777777" w:rsidR="009E1498" w:rsidRDefault="00000000">
            <w:pPr>
              <w:jc w:val="center"/>
            </w:pPr>
            <w:r>
              <w:rPr>
                <w:rFonts w:ascii="Calibri" w:hAnsi="Calibri"/>
                <w:b/>
                <w:color w:val="FFFFFF"/>
                <w:sz w:val="20"/>
              </w:rPr>
              <w:t>Range</w:t>
            </w:r>
          </w:p>
        </w:tc>
        <w:tc>
          <w:tcPr>
            <w:tcW w:w="34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6A794180" w14:textId="77777777" w:rsidR="009E1498" w:rsidRDefault="00000000">
            <w:pPr>
              <w:jc w:val="center"/>
            </w:pPr>
            <w:r>
              <w:rPr>
                <w:rFonts w:ascii="Calibri" w:hAnsi="Calibri"/>
                <w:b/>
                <w:color w:val="FFFFFF"/>
                <w:sz w:val="20"/>
              </w:rPr>
              <w:t>Colour Zones</w:t>
            </w:r>
          </w:p>
        </w:tc>
      </w:tr>
      <w:tr w:rsidR="009E1498" w14:paraId="47AB0F1B"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9732ED9" w14:textId="77777777" w:rsidR="009E1498" w:rsidRDefault="00000000">
            <w:r>
              <w:rPr>
                <w:rFonts w:ascii="Calibri" w:hAnsi="Calibri"/>
                <w:b/>
                <w:color w:val="1F4E79"/>
                <w:sz w:val="20"/>
              </w:rPr>
              <w:t>Tachometer — circular gauge</w:t>
            </w:r>
          </w:p>
        </w:tc>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32D91340" w14:textId="77777777" w:rsidR="009E1498" w:rsidRDefault="00000000">
            <w:r>
              <w:rPr>
                <w:rFonts w:ascii="Calibri" w:hAnsi="Calibri"/>
                <w:color w:val="404040"/>
                <w:sz w:val="20"/>
              </w:rPr>
              <w:t>RPM: line</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CC43E9D" w14:textId="77777777" w:rsidR="009E1498" w:rsidRDefault="00000000">
            <w:r>
              <w:rPr>
                <w:rFonts w:ascii="Calibri" w:hAnsi="Calibri"/>
                <w:color w:val="404040"/>
                <w:sz w:val="20"/>
              </w:rPr>
              <w:t>0 – 120,000 RPM</w:t>
            </w:r>
          </w:p>
        </w:tc>
        <w:tc>
          <w:tcPr>
            <w:tcW w:w="3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FA2E800" w14:textId="77777777" w:rsidR="009E1498" w:rsidRDefault="00000000">
            <w:r>
              <w:rPr>
                <w:rFonts w:ascii="Calibri" w:hAnsi="Calibri"/>
                <w:color w:val="404040"/>
                <w:sz w:val="20"/>
              </w:rPr>
              <w:t>Green 0–80k / Yellow 80–100k / Red 100–120k</w:t>
            </w:r>
          </w:p>
        </w:tc>
      </w:tr>
      <w:tr w:rsidR="009E1498" w14:paraId="46E8D670"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86F671D" w14:textId="77777777" w:rsidR="009E1498" w:rsidRDefault="00000000">
            <w:r>
              <w:rPr>
                <w:rFonts w:ascii="Calibri" w:hAnsi="Calibri"/>
                <w:b/>
                <w:color w:val="1F4E79"/>
                <w:sz w:val="20"/>
              </w:rPr>
              <w:t>Battery — circular gauge</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4D37105" w14:textId="77777777" w:rsidR="009E1498" w:rsidRDefault="00000000">
            <w:r>
              <w:rPr>
                <w:rFonts w:ascii="Calibri" w:hAnsi="Calibri"/>
                <w:color w:val="404040"/>
                <w:sz w:val="20"/>
              </w:rPr>
              <w:t>V_BATT value</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2EA38A1C" w14:textId="77777777" w:rsidR="009E1498" w:rsidRDefault="00000000">
            <w:r>
              <w:rPr>
                <w:rFonts w:ascii="Calibri" w:hAnsi="Calibri"/>
                <w:color w:val="404040"/>
                <w:sz w:val="20"/>
              </w:rPr>
              <w:t>0 – 26 V</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2F61DFA" w14:textId="77777777" w:rsidR="009E1498" w:rsidRDefault="00000000">
            <w:r>
              <w:rPr>
                <w:rFonts w:ascii="Calibri" w:hAnsi="Calibri"/>
                <w:color w:val="404040"/>
                <w:sz w:val="20"/>
              </w:rPr>
              <w:t>Red 0–14V / Yellow 14–18V / Green 18–26V</w:t>
            </w:r>
          </w:p>
        </w:tc>
      </w:tr>
      <w:tr w:rsidR="009E1498" w14:paraId="10032945"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D775FA0" w14:textId="77777777" w:rsidR="009E1498" w:rsidRDefault="00000000">
            <w:r>
              <w:rPr>
                <w:rFonts w:ascii="Calibri" w:hAnsi="Calibri"/>
                <w:b/>
                <w:color w:val="1F4E79"/>
                <w:sz w:val="20"/>
              </w:rPr>
              <w:t>TC1 — vertical thermometer</w:t>
            </w:r>
          </w:p>
        </w:tc>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79C6E45" w14:textId="77777777" w:rsidR="009E1498" w:rsidRDefault="00000000">
            <w:r>
              <w:rPr>
                <w:rFonts w:ascii="Calibri" w:hAnsi="Calibri"/>
                <w:color w:val="404040"/>
                <w:sz w:val="20"/>
              </w:rPr>
              <w:t>TC1: value</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73F0B54" w14:textId="77777777" w:rsidR="009E1498" w:rsidRDefault="00000000">
            <w:r>
              <w:rPr>
                <w:rFonts w:ascii="Calibri" w:hAnsi="Calibri"/>
                <w:color w:val="404040"/>
                <w:sz w:val="20"/>
              </w:rPr>
              <w:t>0 – 900 °C</w:t>
            </w:r>
          </w:p>
        </w:tc>
        <w:tc>
          <w:tcPr>
            <w:tcW w:w="3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8A2938B" w14:textId="77777777" w:rsidR="009E1498" w:rsidRDefault="00000000">
            <w:r>
              <w:rPr>
                <w:rFonts w:ascii="Calibri" w:hAnsi="Calibri"/>
                <w:color w:val="404040"/>
                <w:sz w:val="20"/>
              </w:rPr>
              <w:t>Blue → Green → Yellow → Orange → Red gradient</w:t>
            </w:r>
          </w:p>
        </w:tc>
      </w:tr>
      <w:tr w:rsidR="009E1498" w14:paraId="0B383A1C"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6452F396" w14:textId="77777777" w:rsidR="009E1498" w:rsidRDefault="00000000">
            <w:r>
              <w:rPr>
                <w:rFonts w:ascii="Calibri" w:hAnsi="Calibri"/>
                <w:b/>
                <w:color w:val="1F4E79"/>
                <w:sz w:val="20"/>
              </w:rPr>
              <w:t>TC2 — vertical thermometer</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D57B22F" w14:textId="77777777" w:rsidR="009E1498" w:rsidRDefault="00000000">
            <w:r>
              <w:rPr>
                <w:rFonts w:ascii="Calibri" w:hAnsi="Calibri"/>
                <w:color w:val="404040"/>
                <w:sz w:val="20"/>
              </w:rPr>
              <w:t>TC2: value</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85B961C" w14:textId="77777777" w:rsidR="009E1498" w:rsidRDefault="00000000">
            <w:r>
              <w:rPr>
                <w:rFonts w:ascii="Calibri" w:hAnsi="Calibri"/>
                <w:color w:val="404040"/>
                <w:sz w:val="20"/>
              </w:rPr>
              <w:t>0 – 100 °C</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C9A6C44" w14:textId="77777777" w:rsidR="009E1498" w:rsidRDefault="00000000">
            <w:r>
              <w:rPr>
                <w:rFonts w:ascii="Calibri" w:hAnsi="Calibri"/>
                <w:color w:val="404040"/>
                <w:sz w:val="20"/>
              </w:rPr>
              <w:t>Same gradient, compressed range</w:t>
            </w:r>
          </w:p>
        </w:tc>
      </w:tr>
      <w:tr w:rsidR="009E1498" w14:paraId="5F6DF538"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719E9A4" w14:textId="77777777" w:rsidR="009E1498" w:rsidRDefault="00000000">
            <w:r>
              <w:rPr>
                <w:rFonts w:ascii="Calibri" w:hAnsi="Calibri"/>
                <w:b/>
                <w:color w:val="1F4E79"/>
                <w:sz w:val="20"/>
              </w:rPr>
              <w:t>MCU — vertical thermometer</w:t>
            </w:r>
          </w:p>
        </w:tc>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824E52A" w14:textId="77777777" w:rsidR="009E1498" w:rsidRDefault="00000000">
            <w:r>
              <w:rPr>
                <w:rFonts w:ascii="Calibri" w:hAnsi="Calibri"/>
                <w:color w:val="404040"/>
                <w:sz w:val="20"/>
              </w:rPr>
              <w:t>MCU: value</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A7832A9" w14:textId="77777777" w:rsidR="009E1498" w:rsidRDefault="00000000">
            <w:r>
              <w:rPr>
                <w:rFonts w:ascii="Calibri" w:hAnsi="Calibri"/>
                <w:color w:val="404040"/>
                <w:sz w:val="20"/>
              </w:rPr>
              <w:t>-20 – 100 °C</w:t>
            </w:r>
          </w:p>
        </w:tc>
        <w:tc>
          <w:tcPr>
            <w:tcW w:w="3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03C2BED" w14:textId="77777777" w:rsidR="009E1498" w:rsidRDefault="00000000">
            <w:r>
              <w:rPr>
                <w:rFonts w:ascii="Calibri" w:hAnsi="Calibri"/>
                <w:color w:val="404040"/>
                <w:sz w:val="20"/>
              </w:rPr>
              <w:t>Warn at 70°C shown in orange / Critical 85°C in red</w:t>
            </w:r>
          </w:p>
        </w:tc>
      </w:tr>
      <w:tr w:rsidR="009E1498" w14:paraId="35ED53B3"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865422F" w14:textId="77777777" w:rsidR="009E1498" w:rsidRDefault="00000000">
            <w:r>
              <w:rPr>
                <w:rFonts w:ascii="Calibri" w:hAnsi="Calibri"/>
                <w:b/>
                <w:color w:val="1F4E79"/>
                <w:sz w:val="20"/>
              </w:rPr>
              <w:t>FET panel — 2×3 grid</w:t>
            </w:r>
          </w:p>
        </w:tc>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7FA8BA92" w14:textId="77777777" w:rsidR="009E1498" w:rsidRDefault="00000000">
            <w:r>
              <w:rPr>
                <w:rFonts w:ascii="Calibri" w:hAnsi="Calibri"/>
                <w:color w:val="404040"/>
                <w:sz w:val="20"/>
              </w:rPr>
              <w:t>FET: line</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70A6768" w14:textId="77777777" w:rsidR="009E1498" w:rsidRDefault="00000000">
            <w:r>
              <w:rPr>
                <w:rFonts w:ascii="Calibri" w:hAnsi="Calibri"/>
                <w:color w:val="404040"/>
                <w:sz w:val="20"/>
              </w:rPr>
              <w:t>HIGH / LOW per channel</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52DB7B4" w14:textId="77777777" w:rsidR="009E1498" w:rsidRDefault="00000000">
            <w:r>
              <w:rPr>
                <w:rFonts w:ascii="Calibri" w:hAnsi="Calibri"/>
                <w:color w:val="404040"/>
                <w:sz w:val="20"/>
              </w:rPr>
              <w:t>Green LED = HIGH active / Red LED = LOW / TOGGLE button</w:t>
            </w:r>
          </w:p>
        </w:tc>
      </w:tr>
      <w:tr w:rsidR="009E1498" w14:paraId="38509DBA"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6CB0D5AA" w14:textId="77777777" w:rsidR="009E1498" w:rsidRDefault="00000000">
            <w:r>
              <w:rPr>
                <w:rFonts w:ascii="Calibri" w:hAnsi="Calibri"/>
                <w:b/>
                <w:color w:val="1F4E79"/>
                <w:sz w:val="20"/>
              </w:rPr>
              <w:t>Serial log</w:t>
            </w:r>
          </w:p>
        </w:tc>
        <w:tc>
          <w:tcPr>
            <w:tcW w:w="18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701BA37" w14:textId="77777777" w:rsidR="009E1498" w:rsidRDefault="00000000">
            <w:r>
              <w:rPr>
                <w:rFonts w:ascii="Calibri" w:hAnsi="Calibri"/>
                <w:color w:val="404040"/>
                <w:sz w:val="20"/>
              </w:rPr>
              <w:t>All text lines</w:t>
            </w:r>
          </w:p>
        </w:tc>
        <w:tc>
          <w:tcPr>
            <w:tcW w:w="17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851B9B4" w14:textId="77777777" w:rsidR="009E1498" w:rsidRDefault="00000000">
            <w:r>
              <w:rPr>
                <w:rFonts w:ascii="Calibri" w:hAnsi="Calibri"/>
                <w:color w:val="404040"/>
                <w:sz w:val="20"/>
              </w:rPr>
              <w:t>—</w:t>
            </w:r>
          </w:p>
        </w:tc>
        <w:tc>
          <w:tcPr>
            <w:tcW w:w="3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724E138B" w14:textId="77777777" w:rsidR="009E1498" w:rsidRDefault="00000000">
            <w:r>
              <w:rPr>
                <w:rFonts w:ascii="Calibri" w:hAnsi="Calibri"/>
                <w:color w:val="404040"/>
                <w:sz w:val="20"/>
              </w:rPr>
              <w:t>Scrolling display; CLEAR button; FET state lines excluded</w:t>
            </w:r>
          </w:p>
        </w:tc>
      </w:tr>
    </w:tbl>
    <w:p w14:paraId="07BFC782" w14:textId="77777777" w:rsidR="009E1498" w:rsidRDefault="009E1498">
      <w:pPr>
        <w:spacing w:after="0"/>
      </w:pPr>
    </w:p>
    <w:p w14:paraId="63557F05" w14:textId="77777777" w:rsidR="009E1498" w:rsidRDefault="00000000">
      <w:pPr>
        <w:keepNext/>
        <w:spacing w:before="240" w:after="80"/>
      </w:pPr>
      <w:r>
        <w:rPr>
          <w:rFonts w:ascii="Calibri" w:hAnsi="Calibri"/>
          <w:b/>
          <w:color w:val="2E75B6"/>
          <w:sz w:val="28"/>
        </w:rPr>
        <w:t>8.4  FET Panel Behaviour</w:t>
      </w:r>
    </w:p>
    <w:p w14:paraId="61F6D6E1" w14:textId="77777777" w:rsidR="009E1498" w:rsidRDefault="00000000">
      <w:pPr>
        <w:pStyle w:val="ListBullet"/>
        <w:spacing w:before="40" w:after="60"/>
      </w:pPr>
      <w:r>
        <w:rPr>
          <w:rFonts w:ascii="Calibri" w:hAnsi="Calibri"/>
          <w:color w:val="404040"/>
        </w:rPr>
        <w:t>Each FET channel shows a coloured LED indicator (green = HIGH, red = LOW) and a TOGGLE button.</w:t>
      </w:r>
    </w:p>
    <w:p w14:paraId="559E5D70" w14:textId="77777777" w:rsidR="009E1498" w:rsidRDefault="00000000">
      <w:pPr>
        <w:pStyle w:val="ListBullet"/>
        <w:spacing w:before="40" w:after="60"/>
      </w:pPr>
      <w:r>
        <w:rPr>
          <w:rFonts w:ascii="Calibri" w:hAnsi="Calibri"/>
          <w:color w:val="404040"/>
        </w:rPr>
        <w:t>Clicking TOGGLE sends the command over serial and flips the local visual state immediately.</w:t>
      </w:r>
    </w:p>
    <w:p w14:paraId="37737A83" w14:textId="77777777" w:rsidR="009E1498" w:rsidRDefault="00000000">
      <w:pPr>
        <w:pStyle w:val="ListBullet"/>
        <w:spacing w:before="40" w:after="60"/>
      </w:pPr>
      <w:r>
        <w:rPr>
          <w:rFonts w:ascii="Calibri" w:hAnsi="Calibri"/>
          <w:color w:val="404040"/>
        </w:rPr>
        <w:lastRenderedPageBreak/>
        <w:t>Every 200 ms the firmware broadcasts actual hardware FET states. The GUI overwrites all 6 indicators from this broadcast, making the display authoritative and self-correcting.</w:t>
      </w:r>
    </w:p>
    <w:p w14:paraId="642FD1D9" w14:textId="77777777" w:rsidR="009E1498" w:rsidRDefault="00000000">
      <w:pPr>
        <w:pStyle w:val="ListBullet"/>
        <w:spacing w:before="40" w:after="60"/>
      </w:pPr>
      <w:r>
        <w:rPr>
          <w:rFonts w:ascii="Calibri" w:hAnsi="Calibri"/>
          <w:color w:val="404040"/>
        </w:rPr>
        <w:t>If firmware logic changes a FET internally, the GUI reflects the change within 200 ms without any additional protocol.</w:t>
      </w:r>
    </w:p>
    <w:p w14:paraId="19925F01" w14:textId="77777777" w:rsidR="009E1498" w:rsidRDefault="00000000">
      <w:pPr>
        <w:keepNext/>
        <w:spacing w:before="240" w:after="80"/>
      </w:pPr>
      <w:r>
        <w:rPr>
          <w:rFonts w:ascii="Calibri" w:hAnsi="Calibri"/>
          <w:b/>
          <w:color w:val="2E75B6"/>
          <w:sz w:val="28"/>
        </w:rPr>
        <w:t>8.5  Connection and Disconnect Handling</w:t>
      </w:r>
    </w:p>
    <w:p w14:paraId="1F5375CB" w14:textId="77777777" w:rsidR="009E1498" w:rsidRDefault="00000000">
      <w:pPr>
        <w:pStyle w:val="ListBullet"/>
        <w:spacing w:before="40" w:after="60"/>
      </w:pPr>
      <w:r>
        <w:rPr>
          <w:rFonts w:ascii="Calibri" w:hAnsi="Calibri"/>
          <w:color w:val="404040"/>
        </w:rPr>
        <w:t>The operator selects a COM port and baud rate from drop-downs, then clicks CONNECT. The background reader thread starts and the status indicator shows CONNECTED.</w:t>
      </w:r>
    </w:p>
    <w:p w14:paraId="5FDAAAB6" w14:textId="77777777" w:rsidR="009E1498" w:rsidRDefault="00000000">
      <w:pPr>
        <w:pStyle w:val="ListBullet"/>
        <w:spacing w:before="40" w:after="60"/>
      </w:pPr>
      <w:r>
        <w:rPr>
          <w:rFonts w:ascii="Calibri" w:hAnsi="Calibri"/>
          <w:color w:val="404040"/>
        </w:rPr>
        <w:t>On disconnect — whether user-initiated or due to cable loss — all gauge needles return to zero and all FET indicators switch to red (LOW). This prevents any stale sensor reading from being misinterpreted as current live data.</w:t>
      </w:r>
    </w:p>
    <w:p w14:paraId="62D3EA45" w14:textId="77777777" w:rsidR="009E1498" w:rsidRDefault="00000000">
      <w:pPr>
        <w:keepNext/>
        <w:spacing w:before="240" w:after="80"/>
      </w:pPr>
      <w:r>
        <w:rPr>
          <w:rFonts w:ascii="Calibri" w:hAnsi="Calibri"/>
          <w:b/>
          <w:color w:val="2E75B6"/>
          <w:sz w:val="28"/>
        </w:rPr>
        <w:t>8.6  Serial Log</w:t>
      </w:r>
    </w:p>
    <w:p w14:paraId="76CF5751" w14:textId="77777777" w:rsidR="009E1498" w:rsidRDefault="00000000">
      <w:pPr>
        <w:pStyle w:val="ListBullet"/>
        <w:spacing w:before="40" w:after="60"/>
      </w:pPr>
      <w:r>
        <w:rPr>
          <w:rFonts w:ascii="Calibri" w:hAnsi="Calibri"/>
          <w:color w:val="404040"/>
        </w:rPr>
        <w:t>Every incoming line that is not a FET state broadcast is appended to a scrolling log window.</w:t>
      </w:r>
    </w:p>
    <w:p w14:paraId="0B55C11B" w14:textId="77777777" w:rsidR="009E1498" w:rsidRDefault="00000000">
      <w:pPr>
        <w:pStyle w:val="ListBullet"/>
        <w:spacing w:before="40" w:after="60"/>
      </w:pPr>
      <w:r>
        <w:rPr>
          <w:rFonts w:ascii="Calibri" w:hAnsi="Calibri"/>
          <w:color w:val="404040"/>
        </w:rPr>
        <w:t>A CLEAR LOG button clears the displayed log without affecting serial communication.</w:t>
      </w:r>
    </w:p>
    <w:p w14:paraId="73DDD3E4" w14:textId="77777777" w:rsidR="009E1498" w:rsidRDefault="00000000">
      <w:pPr>
        <w:pStyle w:val="ListBullet"/>
        <w:spacing w:before="40" w:after="60"/>
      </w:pPr>
      <w:r>
        <w:rPr>
          <w:rFonts w:ascii="Calibri" w:hAnsi="Calibri"/>
          <w:color w:val="404040"/>
        </w:rPr>
        <w:t>The log limits stored lines to a configurable maximum to prevent unbounded memory growth during long test sessions.</w:t>
      </w:r>
    </w:p>
    <w:p w14:paraId="2016BCAE" w14:textId="77777777" w:rsidR="009E1498" w:rsidRDefault="00000000">
      <w:pPr>
        <w:spacing w:after="0"/>
      </w:pPr>
      <w:r>
        <w:br w:type="page"/>
      </w:r>
    </w:p>
    <w:p w14:paraId="23511397" w14:textId="77777777" w:rsidR="009E1498" w:rsidRDefault="00000000">
      <w:pPr>
        <w:keepNext/>
        <w:pBdr>
          <w:bottom w:val="single" w:sz="12" w:space="4" w:color="2E75B6"/>
        </w:pBdr>
        <w:spacing w:before="300" w:after="120"/>
      </w:pPr>
      <w:r>
        <w:rPr>
          <w:rFonts w:ascii="Calibri" w:hAnsi="Calibri"/>
          <w:b/>
          <w:color w:val="1F4E79"/>
          <w:sz w:val="36"/>
        </w:rPr>
        <w:lastRenderedPageBreak/>
        <w:t>9.  Pending Features</w:t>
      </w:r>
    </w:p>
    <w:p w14:paraId="78693A0E" w14:textId="77777777" w:rsidR="009E1498" w:rsidRDefault="00000000">
      <w:pPr>
        <w:spacing w:after="120"/>
      </w:pPr>
      <w:r>
        <w:rPr>
          <w:rFonts w:ascii="Calibri" w:hAnsi="Calibri"/>
          <w:color w:val="404040"/>
        </w:rPr>
        <w:t>The following features are designed and scoped but not yet implemented.</w:t>
      </w:r>
    </w:p>
    <w:p w14:paraId="77E51FBF" w14:textId="77777777" w:rsidR="009E1498" w:rsidRDefault="009E1498">
      <w:pPr>
        <w:spacing w:after="0"/>
      </w:pPr>
    </w:p>
    <w:tbl>
      <w:tblPr>
        <w:tblStyle w:val="TableGrid"/>
        <w:tblW w:w="9360" w:type="dxa"/>
        <w:tblLook w:val="04A0" w:firstRow="1" w:lastRow="0" w:firstColumn="1" w:lastColumn="0" w:noHBand="0" w:noVBand="1"/>
      </w:tblPr>
      <w:tblGrid>
        <w:gridCol w:w="2400"/>
        <w:gridCol w:w="6960"/>
      </w:tblGrid>
      <w:tr w:rsidR="009E1498" w14:paraId="4FD7EE95" w14:textId="77777777">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2BFFDB8C" w14:textId="77777777" w:rsidR="009E1498" w:rsidRDefault="00000000">
            <w:pPr>
              <w:jc w:val="center"/>
            </w:pPr>
            <w:r>
              <w:rPr>
                <w:rFonts w:ascii="Calibri" w:hAnsi="Calibri"/>
                <w:b/>
                <w:color w:val="FFFFFF"/>
                <w:sz w:val="20"/>
              </w:rPr>
              <w:t>Feature</w:t>
            </w:r>
          </w:p>
        </w:tc>
        <w:tc>
          <w:tcPr>
            <w:tcW w:w="696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119658C3" w14:textId="77777777" w:rsidR="009E1498" w:rsidRDefault="00000000">
            <w:pPr>
              <w:jc w:val="center"/>
            </w:pPr>
            <w:r>
              <w:rPr>
                <w:rFonts w:ascii="Calibri" w:hAnsi="Calibri"/>
                <w:b/>
                <w:color w:val="FFFFFF"/>
                <w:sz w:val="20"/>
              </w:rPr>
              <w:t>Specification &amp; Implementation Notes</w:t>
            </w:r>
          </w:p>
        </w:tc>
      </w:tr>
      <w:tr w:rsidR="009E1498" w14:paraId="4E5DE4F6"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29E89762" w14:textId="77777777" w:rsidR="009E1498" w:rsidRDefault="00000000">
            <w:r>
              <w:rPr>
                <w:rFonts w:ascii="Calibri" w:hAnsi="Calibri"/>
                <w:b/>
                <w:color w:val="1F4E79"/>
                <w:sz w:val="20"/>
              </w:rPr>
              <w:t>SBUS RC Input (PA0)</w:t>
            </w:r>
          </w:p>
        </w:tc>
        <w:tc>
          <w:tcPr>
            <w:tcW w:w="69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B04487E" w14:textId="77777777" w:rsidR="009E1498" w:rsidRDefault="00000000">
            <w:r>
              <w:rPr>
                <w:rFonts w:ascii="Calibri" w:hAnsi="Calibri"/>
                <w:color w:val="404040"/>
                <w:sz w:val="20"/>
              </w:rPr>
              <w:t>Futaba SBUS protocol. Physical layer: inverted UART, 100,000 baud, 8E2 (even parity, 2 stop bits). Frame: 25 bytes, 11 servo channels × 11 bits each, plus flag byte. Signal is active-LOW (idle low). Requires hardware UART with inversion capability or a dedicated software UART. PA0 must be freed from RPM simulation before activation.</w:t>
            </w:r>
          </w:p>
        </w:tc>
      </w:tr>
      <w:tr w:rsidR="009E1498" w14:paraId="6999F95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03258D62" w14:textId="77777777" w:rsidR="009E1498" w:rsidRDefault="00000000">
            <w:r>
              <w:rPr>
                <w:rFonts w:ascii="Calibri" w:hAnsi="Calibri"/>
                <w:b/>
                <w:color w:val="1F4E79"/>
                <w:sz w:val="20"/>
              </w:rPr>
              <w:t>Real RPM — PB11</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52AD9E2D" w14:textId="77777777" w:rsidR="009E1498" w:rsidRDefault="00000000">
            <w:r>
              <w:rPr>
                <w:rFonts w:ascii="Calibri" w:hAnsi="Calibri"/>
                <w:color w:val="404040"/>
                <w:sz w:val="20"/>
              </w:rPr>
              <w:t>Replace potentiometer simulation with actual pulse counting via external interrupt on PB11. Count rising edges over a fixed time window. RPM = (count ÷ pulses_per_revolution) × (60,000 ÷ window_ms). LM358 signal conditioner hardware is already installed and wired.</w:t>
            </w:r>
          </w:p>
        </w:tc>
      </w:tr>
      <w:tr w:rsidR="009E1498" w14:paraId="5E6551CA"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52FE8885" w14:textId="77777777" w:rsidR="009E1498" w:rsidRDefault="00000000">
            <w:r>
              <w:rPr>
                <w:rFonts w:ascii="Calibri" w:hAnsi="Calibri"/>
                <w:b/>
                <w:color w:val="1F4E79"/>
                <w:sz w:val="20"/>
              </w:rPr>
              <w:t>Engine State Machine</w:t>
            </w:r>
          </w:p>
        </w:tc>
        <w:tc>
          <w:tcPr>
            <w:tcW w:w="69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9C825F8" w14:textId="77777777" w:rsidR="009E1498" w:rsidRDefault="00000000">
            <w:r>
              <w:rPr>
                <w:rFonts w:ascii="Calibri" w:hAnsi="Calibri"/>
                <w:color w:val="404040"/>
                <w:sz w:val="20"/>
              </w:rPr>
              <w:t>Five-state execution model: WAITING → STARTING → IDLING → OPERATING → COOLDOWN. Each state controls a specific combination of FET outputs. Transitions are triggered by RPM thresholds, EGT limits, and operator commands. Current state to be broadcast over serial for GUI display.</w:t>
            </w:r>
          </w:p>
        </w:tc>
      </w:tr>
      <w:tr w:rsidR="009E1498" w14:paraId="7BB14D2B"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6FFFA326" w14:textId="77777777" w:rsidR="009E1498" w:rsidRDefault="00000000">
            <w:r>
              <w:rPr>
                <w:rFonts w:ascii="Calibri" w:hAnsi="Calibri"/>
                <w:b/>
                <w:color w:val="1F4E79"/>
                <w:sz w:val="20"/>
              </w:rPr>
              <w:t>Over-temperature Protection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3D22D0CE" w14:textId="77777777" w:rsidR="009E1498" w:rsidRDefault="00000000">
            <w:r>
              <w:rPr>
                <w:rFonts w:ascii="Calibri" w:hAnsi="Calibri"/>
                <w:color w:val="404040"/>
                <w:sz w:val="20"/>
              </w:rPr>
              <w:t>Automatic FET shutdown when TC1 (EGT) exceeds a configurable limit. Implemented as a firmware safety layer that cannot be overridden by GUI commands. Alert line sent over serial when triggered.</w:t>
            </w:r>
          </w:p>
        </w:tc>
      </w:tr>
    </w:tbl>
    <w:p w14:paraId="5BEA5EC2" w14:textId="77777777" w:rsidR="009E1498" w:rsidRDefault="00000000">
      <w:pPr>
        <w:spacing w:after="0"/>
      </w:pPr>
      <w:r>
        <w:br w:type="page"/>
      </w:r>
    </w:p>
    <w:p w14:paraId="4942274C" w14:textId="77777777" w:rsidR="009E1498" w:rsidRDefault="00000000">
      <w:pPr>
        <w:keepNext/>
        <w:pBdr>
          <w:bottom w:val="single" w:sz="12" w:space="4" w:color="2E75B6"/>
        </w:pBdr>
        <w:spacing w:before="300" w:after="120"/>
      </w:pPr>
      <w:r>
        <w:rPr>
          <w:rFonts w:ascii="Calibri" w:hAnsi="Calibri"/>
          <w:b/>
          <w:color w:val="1F4E79"/>
          <w:sz w:val="36"/>
        </w:rPr>
        <w:lastRenderedPageBreak/>
        <w:t>10.  Known Constraints and Design Notes</w:t>
      </w:r>
    </w:p>
    <w:p w14:paraId="09EA5AE4" w14:textId="77777777" w:rsidR="009E1498" w:rsidRDefault="00000000">
      <w:pPr>
        <w:keepNext/>
        <w:spacing w:before="240" w:after="80"/>
      </w:pPr>
      <w:r>
        <w:rPr>
          <w:rFonts w:ascii="Calibri" w:hAnsi="Calibri"/>
          <w:b/>
          <w:color w:val="2E75B6"/>
          <w:sz w:val="28"/>
        </w:rPr>
        <w:t>10.1  Chip-to-Chip ADC Temperature Variation</w:t>
      </w:r>
    </w:p>
    <w:p w14:paraId="7EAD8CDB" w14:textId="77777777" w:rsidR="009E1498" w:rsidRDefault="00000000">
      <w:pPr>
        <w:spacing w:after="120"/>
      </w:pPr>
      <w:r>
        <w:rPr>
          <w:rFonts w:ascii="Calibri" w:hAnsi="Calibri"/>
          <w:color w:val="404040"/>
        </w:rPr>
        <w:t>The internal temperature sensor V25 constant varies up to ±0.15V between individual STM32F103 chips. If the MCU board is replaced, V25 must be recalibrated. Procedure: observe the reported MCU temperature at a known ambient temperature and adjust V25 until the reading matches. Each 10 mV change in V25 shifts the reading by approximately 2.3°C.</w:t>
      </w:r>
    </w:p>
    <w:p w14:paraId="630197F4" w14:textId="77777777" w:rsidR="009E1498" w:rsidRDefault="00000000">
      <w:pPr>
        <w:keepNext/>
        <w:spacing w:before="240" w:after="80"/>
      </w:pPr>
      <w:r>
        <w:rPr>
          <w:rFonts w:ascii="Calibri" w:hAnsi="Calibri"/>
          <w:b/>
          <w:color w:val="2E75B6"/>
          <w:sz w:val="28"/>
        </w:rPr>
        <w:t>10.2  Shared GND Requirement</w:t>
      </w:r>
    </w:p>
    <w:p w14:paraId="4F2F6925" w14:textId="77777777" w:rsidR="009E1498" w:rsidRDefault="00000000">
      <w:pPr>
        <w:spacing w:after="120"/>
      </w:pPr>
      <w:r>
        <w:rPr>
          <w:rFonts w:ascii="Calibri" w:hAnsi="Calibri"/>
          <w:color w:val="404040"/>
        </w:rPr>
        <w:t>If the USB–UART adapter is not referenced to the same ground as the MCU board, the UART RX detection threshold will be incorrect and communication will produce garbage or no data. Always connect the GND pin of the adapter to the GND rail of the board, even when both are also connected to the same PC via USB.</w:t>
      </w:r>
    </w:p>
    <w:p w14:paraId="68E193CB" w14:textId="77777777" w:rsidR="009E1498" w:rsidRDefault="00000000">
      <w:pPr>
        <w:keepNext/>
        <w:spacing w:before="240" w:after="80"/>
      </w:pPr>
      <w:r>
        <w:rPr>
          <w:rFonts w:ascii="Calibri" w:hAnsi="Calibri"/>
          <w:b/>
          <w:color w:val="2E75B6"/>
          <w:sz w:val="28"/>
        </w:rPr>
        <w:t>10.3  PA0 Pin Conflict</w:t>
      </w:r>
    </w:p>
    <w:p w14:paraId="30EFCD68" w14:textId="77777777" w:rsidR="009E1498" w:rsidRDefault="00000000">
      <w:pPr>
        <w:spacing w:after="120"/>
      </w:pPr>
      <w:r>
        <w:rPr>
          <w:rFonts w:ascii="Calibri" w:hAnsi="Calibri"/>
          <w:color w:val="404040"/>
        </w:rPr>
        <w:t>PA0 is currently configured as an analog input for RPM simulation. When SBUS decoding is implemented on this same pin, the RPM test mode must first be moved to a different analog-capable pin.</w:t>
      </w:r>
    </w:p>
    <w:p w14:paraId="7AA7CF84" w14:textId="77777777" w:rsidR="009E1498" w:rsidRDefault="00000000">
      <w:pPr>
        <w:keepNext/>
        <w:spacing w:before="240" w:after="80"/>
      </w:pPr>
      <w:r>
        <w:rPr>
          <w:rFonts w:ascii="Calibri" w:hAnsi="Calibri"/>
          <w:b/>
          <w:color w:val="2E75B6"/>
          <w:sz w:val="28"/>
        </w:rPr>
        <w:t>10.4  MAX31855 Minimum Read Interval</w:t>
      </w:r>
    </w:p>
    <w:p w14:paraId="12D0F8C3" w14:textId="77777777" w:rsidR="009E1498" w:rsidRDefault="00000000">
      <w:pPr>
        <w:spacing w:after="120"/>
      </w:pPr>
      <w:r>
        <w:rPr>
          <w:rFonts w:ascii="Calibri" w:hAnsi="Calibri"/>
          <w:color w:val="404040"/>
        </w:rPr>
        <w:t>The MAX31855 requires a minimum of 250 ms between successive SPI reads to complete its internal conversion. Polling faster returns stale data without any error flag. Do not reduce the thermocouple task interval below 250 ms.</w:t>
      </w:r>
    </w:p>
    <w:p w14:paraId="75E4036A" w14:textId="77777777" w:rsidR="009E1498" w:rsidRDefault="00000000">
      <w:pPr>
        <w:keepNext/>
        <w:spacing w:before="240" w:after="80"/>
      </w:pPr>
      <w:r>
        <w:rPr>
          <w:rFonts w:ascii="Calibri" w:hAnsi="Calibri"/>
          <w:b/>
          <w:color w:val="2E75B6"/>
          <w:sz w:val="28"/>
        </w:rPr>
        <w:t>10.5  ADC 12-Bit Initialisation</w:t>
      </w:r>
    </w:p>
    <w:p w14:paraId="4763EAA6" w14:textId="77777777" w:rsidR="009E1498" w:rsidRDefault="00000000">
      <w:pPr>
        <w:spacing w:after="120"/>
      </w:pPr>
      <w:r>
        <w:rPr>
          <w:rFonts w:ascii="Calibri" w:hAnsi="Calibri"/>
          <w:color w:val="404040"/>
        </w:rPr>
        <w:t>Most MCU frameworks default the ADC to 10-bit mode (0–1023). The firmware explicitly enables 12-bit mode (0–4095) in the startup sequence. If this initialisation call is absent or reset, all ADC-derived calculations will be incorrect by a factor of four.</w:t>
      </w:r>
    </w:p>
    <w:p w14:paraId="5F2DC6EF" w14:textId="77777777" w:rsidR="009E1498" w:rsidRDefault="00000000">
      <w:pPr>
        <w:keepNext/>
        <w:spacing w:before="240" w:after="80"/>
      </w:pPr>
      <w:r>
        <w:rPr>
          <w:rFonts w:ascii="Calibri" w:hAnsi="Calibri"/>
          <w:b/>
          <w:color w:val="2E75B6"/>
          <w:sz w:val="28"/>
        </w:rPr>
        <w:t>10.6  FET Output Initialisation Order</w:t>
      </w:r>
    </w:p>
    <w:p w14:paraId="7A35967D" w14:textId="77777777" w:rsidR="009E1498" w:rsidRDefault="00000000">
      <w:pPr>
        <w:spacing w:after="120"/>
      </w:pPr>
      <w:r>
        <w:rPr>
          <w:rFonts w:ascii="Calibri" w:hAnsi="Calibri"/>
          <w:color w:val="404040"/>
        </w:rPr>
        <w:t>All FET output pins must be set LOW as the very first action in the startup sequence, before any peripheral or sensor initialisation. If FET pins are configured after other setup code, they may float in an undefined state during the startup interval, potentially activating an actuator momentarily.</w:t>
      </w:r>
    </w:p>
    <w:p w14:paraId="74DB272D" w14:textId="77777777" w:rsidR="009E1498" w:rsidRDefault="00000000">
      <w:pPr>
        <w:spacing w:after="0"/>
      </w:pPr>
      <w:r>
        <w:br w:type="page"/>
      </w:r>
    </w:p>
    <w:p w14:paraId="167AED99" w14:textId="77777777" w:rsidR="009E1498" w:rsidRDefault="00000000">
      <w:pPr>
        <w:keepNext/>
        <w:pBdr>
          <w:bottom w:val="single" w:sz="12" w:space="4" w:color="2E75B6"/>
        </w:pBdr>
        <w:spacing w:before="300" w:after="120"/>
      </w:pPr>
      <w:r>
        <w:rPr>
          <w:rFonts w:ascii="Calibri" w:hAnsi="Calibri"/>
          <w:b/>
          <w:color w:val="1F4E79"/>
          <w:sz w:val="36"/>
        </w:rPr>
        <w:lastRenderedPageBreak/>
        <w:t>11.  Document Revision History</w:t>
      </w:r>
    </w:p>
    <w:p w14:paraId="04F9D0FD" w14:textId="77777777" w:rsidR="009E1498" w:rsidRDefault="009E1498">
      <w:pPr>
        <w:spacing w:after="0"/>
      </w:pPr>
    </w:p>
    <w:tbl>
      <w:tblPr>
        <w:tblStyle w:val="TableGrid"/>
        <w:tblW w:w="9360" w:type="dxa"/>
        <w:tblLook w:val="04A0" w:firstRow="1" w:lastRow="0" w:firstColumn="1" w:lastColumn="0" w:noHBand="0" w:noVBand="1"/>
      </w:tblPr>
      <w:tblGrid>
        <w:gridCol w:w="1200"/>
        <w:gridCol w:w="1500"/>
        <w:gridCol w:w="6660"/>
      </w:tblGrid>
      <w:tr w:rsidR="009E1498" w14:paraId="47B58CBA" w14:textId="77777777">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7ED33B8B" w14:textId="77777777" w:rsidR="009E1498" w:rsidRDefault="00000000">
            <w:pPr>
              <w:jc w:val="center"/>
            </w:pPr>
            <w:r>
              <w:rPr>
                <w:rFonts w:ascii="Calibri" w:hAnsi="Calibri"/>
                <w:b/>
                <w:color w:val="FFFFFF"/>
                <w:sz w:val="20"/>
              </w:rPr>
              <w:t>Version</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08A04833" w14:textId="77777777" w:rsidR="009E1498" w:rsidRDefault="00000000">
            <w:pPr>
              <w:jc w:val="center"/>
            </w:pPr>
            <w:r>
              <w:rPr>
                <w:rFonts w:ascii="Calibri" w:hAnsi="Calibri"/>
                <w:b/>
                <w:color w:val="FFFFFF"/>
                <w:sz w:val="20"/>
              </w:rPr>
              <w:t>Date</w:t>
            </w:r>
          </w:p>
        </w:tc>
        <w:tc>
          <w:tcPr>
            <w:tcW w:w="6660" w:type="dxa"/>
            <w:tcBorders>
              <w:top w:val="single" w:sz="4" w:space="0" w:color="2E75B6"/>
              <w:left w:val="single" w:sz="4" w:space="0" w:color="2E75B6"/>
              <w:bottom w:val="single" w:sz="4" w:space="0" w:color="2E75B6"/>
              <w:right w:val="single" w:sz="4" w:space="0" w:color="2E75B6"/>
            </w:tcBorders>
            <w:shd w:val="clear" w:color="auto" w:fill="2E75B6"/>
            <w:tcMar>
              <w:top w:w="60" w:type="dxa"/>
              <w:left w:w="100" w:type="dxa"/>
              <w:bottom w:w="60" w:type="dxa"/>
              <w:right w:w="100" w:type="dxa"/>
            </w:tcMar>
            <w:vAlign w:val="center"/>
          </w:tcPr>
          <w:p w14:paraId="07FE7405" w14:textId="77777777" w:rsidR="009E1498" w:rsidRDefault="00000000">
            <w:pPr>
              <w:jc w:val="center"/>
            </w:pPr>
            <w:r>
              <w:rPr>
                <w:rFonts w:ascii="Calibri" w:hAnsi="Calibri"/>
                <w:b/>
                <w:color w:val="FFFFFF"/>
                <w:sz w:val="20"/>
              </w:rPr>
              <w:t>Changes</w:t>
            </w:r>
          </w:p>
        </w:tc>
      </w:tr>
      <w:tr w:rsidR="009E1498" w14:paraId="2BBD60E7" w14:textId="77777777">
        <w:tc>
          <w:tcPr>
            <w:tcW w:w="12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1AE49C28" w14:textId="77777777" w:rsidR="009E1498" w:rsidRDefault="00000000">
            <w:r>
              <w:rPr>
                <w:rFonts w:ascii="Calibri" w:hAnsi="Calibri"/>
                <w:b/>
                <w:color w:val="1F4E79"/>
                <w:sz w:val="20"/>
              </w:rPr>
              <w:t>V1.0</w:t>
            </w:r>
          </w:p>
        </w:tc>
        <w:tc>
          <w:tcPr>
            <w:tcW w:w="150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4F47632D" w14:textId="77777777" w:rsidR="009E1498" w:rsidRDefault="00000000">
            <w:r>
              <w:rPr>
                <w:rFonts w:ascii="Calibri" w:hAnsi="Calibri"/>
                <w:color w:val="404040"/>
                <w:sz w:val="20"/>
              </w:rPr>
              <w:t>June 2026</w:t>
            </w:r>
          </w:p>
        </w:tc>
        <w:tc>
          <w:tcPr>
            <w:tcW w:w="6660" w:type="dxa"/>
            <w:tcBorders>
              <w:top w:val="single" w:sz="4" w:space="0" w:color="BDD7EE"/>
              <w:left w:val="single" w:sz="4" w:space="0" w:color="BDD7EE"/>
              <w:bottom w:val="single" w:sz="4" w:space="0" w:color="BDD7EE"/>
              <w:right w:val="single" w:sz="4" w:space="0" w:color="BDD7EE"/>
            </w:tcBorders>
            <w:shd w:val="clear" w:color="auto" w:fill="F2F2F2"/>
            <w:tcMar>
              <w:top w:w="60" w:type="dxa"/>
              <w:left w:w="100" w:type="dxa"/>
              <w:bottom w:w="60" w:type="dxa"/>
              <w:right w:w="100" w:type="dxa"/>
            </w:tcMar>
            <w:vAlign w:val="center"/>
          </w:tcPr>
          <w:p w14:paraId="00B49B7B" w14:textId="77777777" w:rsidR="009E1498" w:rsidRDefault="00000000">
            <w:r>
              <w:rPr>
                <w:rFonts w:ascii="Calibri" w:hAnsi="Calibri"/>
                <w:color w:val="404040"/>
                <w:sz w:val="20"/>
              </w:rPr>
              <w:t>Initial firmware release — all implemented features documented in README</w:t>
            </w:r>
          </w:p>
        </w:tc>
      </w:tr>
      <w:tr w:rsidR="009E1498" w14:paraId="21071F5B" w14:textId="77777777">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B3B3FA2" w14:textId="77777777" w:rsidR="009E1498" w:rsidRDefault="00000000">
            <w:r>
              <w:rPr>
                <w:rFonts w:ascii="Calibri" w:hAnsi="Calibri"/>
                <w:b/>
                <w:color w:val="1F4E79"/>
                <w:sz w:val="20"/>
              </w:rPr>
              <w:t>V2.0</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4B04F44B" w14:textId="77777777" w:rsidR="009E1498" w:rsidRDefault="00000000">
            <w:r>
              <w:rPr>
                <w:rFonts w:ascii="Calibri" w:hAnsi="Calibri"/>
                <w:color w:val="404040"/>
                <w:sz w:val="20"/>
              </w:rPr>
              <w:t>June 2026</w:t>
            </w:r>
          </w:p>
        </w:tc>
        <w:tc>
          <w:tcPr>
            <w:tcW w:w="666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00" w:type="dxa"/>
              <w:bottom w:w="60" w:type="dxa"/>
              <w:right w:w="100" w:type="dxa"/>
            </w:tcMar>
            <w:vAlign w:val="center"/>
          </w:tcPr>
          <w:p w14:paraId="181CB98D" w14:textId="77777777" w:rsidR="009E1498" w:rsidRDefault="00000000">
            <w:r>
              <w:rPr>
                <w:rFonts w:ascii="Calibri" w:hAnsi="Calibri"/>
                <w:color w:val="404040"/>
                <w:sz w:val="20"/>
              </w:rPr>
              <w:t>Restructured as implementation-independent specification. Added requirements table, circuit theory, ADC design rationale, GUI architecture, and pending features section.</w:t>
            </w:r>
          </w:p>
        </w:tc>
      </w:tr>
    </w:tbl>
    <w:p w14:paraId="294AA453" w14:textId="77777777" w:rsidR="003C388C" w:rsidRDefault="003C388C"/>
    <w:sectPr w:rsidR="003C388C"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385B0" w14:textId="77777777" w:rsidR="003C388C" w:rsidRDefault="003C388C">
      <w:pPr>
        <w:spacing w:after="0" w:line="240" w:lineRule="auto"/>
      </w:pPr>
      <w:r>
        <w:separator/>
      </w:r>
    </w:p>
  </w:endnote>
  <w:endnote w:type="continuationSeparator" w:id="0">
    <w:p w14:paraId="0E6C8387" w14:textId="77777777" w:rsidR="003C388C" w:rsidRDefault="003C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6CDD" w14:textId="77777777" w:rsidR="009E1498" w:rsidRDefault="00000000">
    <w:pPr>
      <w:pStyle w:val="Footer"/>
      <w:pBdr>
        <w:top w:val="single" w:sz="6" w:space="4" w:color="2E75B6"/>
      </w:pBdr>
      <w:spacing w:before="60"/>
    </w:pPr>
    <w:r>
      <w:rPr>
        <w:rFonts w:ascii="Calibri" w:hAnsi="Calibri"/>
        <w:color w:val="595959"/>
        <w:sz w:val="18"/>
      </w:rPr>
      <w:t xml:space="preserve">Confidential — NASTP Internal Use    Page </w:t>
    </w:r>
    <w:r>
      <w:rPr>
        <w:rFonts w:ascii="Calibri" w:hAnsi="Calibri"/>
        <w:color w:val="595959"/>
        <w:sz w:val="18"/>
      </w:rPr>
      <w:fldChar w:fldCharType="begin"/>
    </w:r>
    <w:r>
      <w:rPr>
        <w:rFonts w:ascii="Calibri" w:hAnsi="Calibri"/>
        <w:color w:val="595959"/>
        <w:sz w:val="18"/>
      </w:rPr>
      <w:instrText>PAGE</w:instrText>
    </w:r>
    <w:r w:rsidR="007A23D2">
      <w:rPr>
        <w:rFonts w:ascii="Calibri" w:hAnsi="Calibri"/>
        <w:color w:val="595959"/>
        <w:sz w:val="18"/>
      </w:rPr>
      <w:fldChar w:fldCharType="separate"/>
    </w:r>
    <w:r w:rsidR="007A23D2">
      <w:rPr>
        <w:rFonts w:ascii="Calibri" w:hAnsi="Calibri"/>
        <w:noProof/>
        <w:color w:val="595959"/>
        <w:sz w:val="18"/>
      </w:rPr>
      <w:t>1</w:t>
    </w:r>
    <w:r>
      <w:rPr>
        <w:rFonts w:ascii="Calibri" w:hAnsi="Calibri"/>
        <w:color w:val="595959"/>
        <w:sz w:val="18"/>
      </w:rPr>
      <w:fldChar w:fldCharType="end"/>
    </w:r>
    <w:r>
      <w:rPr>
        <w:rFonts w:ascii="Calibri" w:hAnsi="Calibri"/>
        <w:color w:val="595959"/>
        <w:sz w:val="18"/>
      </w:rPr>
      <w:t xml:space="preserve"> of </w:t>
    </w:r>
    <w:r>
      <w:rPr>
        <w:rFonts w:ascii="Calibri" w:hAnsi="Calibri"/>
        <w:color w:val="595959"/>
        <w:sz w:val="18"/>
      </w:rPr>
      <w:fldChar w:fldCharType="begin"/>
    </w:r>
    <w:r>
      <w:rPr>
        <w:rFonts w:ascii="Calibri" w:hAnsi="Calibri"/>
        <w:color w:val="595959"/>
        <w:sz w:val="18"/>
      </w:rPr>
      <w:instrText>NUMPAGES</w:instrText>
    </w:r>
    <w:r w:rsidR="007A23D2">
      <w:rPr>
        <w:rFonts w:ascii="Calibri" w:hAnsi="Calibri"/>
        <w:color w:val="595959"/>
        <w:sz w:val="18"/>
      </w:rPr>
      <w:fldChar w:fldCharType="separate"/>
    </w:r>
    <w:r w:rsidR="007A23D2">
      <w:rPr>
        <w:rFonts w:ascii="Calibri" w:hAnsi="Calibri"/>
        <w:noProof/>
        <w:color w:val="595959"/>
        <w:sz w:val="18"/>
      </w:rPr>
      <w:t>2</w:t>
    </w:r>
    <w:r>
      <w:rPr>
        <w:rFonts w:ascii="Calibri" w:hAnsi="Calibri"/>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30C8" w14:textId="77777777" w:rsidR="003C388C" w:rsidRDefault="003C388C">
      <w:pPr>
        <w:spacing w:after="0" w:line="240" w:lineRule="auto"/>
      </w:pPr>
      <w:r>
        <w:separator/>
      </w:r>
    </w:p>
  </w:footnote>
  <w:footnote w:type="continuationSeparator" w:id="0">
    <w:p w14:paraId="5CCEF90E" w14:textId="77777777" w:rsidR="003C388C" w:rsidRDefault="003C3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5FEA" w14:textId="77777777" w:rsidR="009E1498" w:rsidRDefault="00000000">
    <w:pPr>
      <w:pStyle w:val="Header"/>
      <w:pBdr>
        <w:bottom w:val="single" w:sz="6" w:space="4" w:color="2E75B6"/>
      </w:pBdr>
      <w:spacing w:after="60"/>
    </w:pPr>
    <w:r>
      <w:rPr>
        <w:rFonts w:ascii="Calibri" w:hAnsi="Calibri"/>
        <w:color w:val="595959"/>
        <w:sz w:val="18"/>
      </w:rPr>
      <w:t>JET Engine ECU — Technical Design &amp; Requirements Document  |  NASTP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06370">
    <w:abstractNumId w:val="8"/>
  </w:num>
  <w:num w:numId="2" w16cid:durableId="1109735483">
    <w:abstractNumId w:val="6"/>
  </w:num>
  <w:num w:numId="3" w16cid:durableId="710421420">
    <w:abstractNumId w:val="5"/>
  </w:num>
  <w:num w:numId="4" w16cid:durableId="339822437">
    <w:abstractNumId w:val="4"/>
  </w:num>
  <w:num w:numId="5" w16cid:durableId="714158238">
    <w:abstractNumId w:val="7"/>
  </w:num>
  <w:num w:numId="6" w16cid:durableId="393698727">
    <w:abstractNumId w:val="3"/>
  </w:num>
  <w:num w:numId="7" w16cid:durableId="292905537">
    <w:abstractNumId w:val="2"/>
  </w:num>
  <w:num w:numId="8" w16cid:durableId="834106383">
    <w:abstractNumId w:val="1"/>
  </w:num>
  <w:num w:numId="9" w16cid:durableId="112014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88C"/>
    <w:rsid w:val="005D2C6C"/>
    <w:rsid w:val="007A23D2"/>
    <w:rsid w:val="009E1498"/>
    <w:rsid w:val="00AA1D8D"/>
    <w:rsid w:val="00AC7AE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6BF15"/>
  <w14:defaultImageDpi w14:val="300"/>
  <w15:docId w15:val="{63A674A1-C0AA-4BC9-A6D3-B0041CD12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3288</Words>
  <Characters>18743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Mohmmad Zia ud din</cp:lastModifiedBy>
  <cp:revision>3</cp:revision>
  <dcterms:created xsi:type="dcterms:W3CDTF">2013-12-23T23:15:00Z</dcterms:created>
  <dcterms:modified xsi:type="dcterms:W3CDTF">2026-06-29T05:05:00Z</dcterms:modified>
  <cp:category/>
</cp:coreProperties>
</file>