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C44E" w14:textId="77777777" w:rsidR="00390AAC" w:rsidRDefault="00000000" w:rsidP="0014567A">
      <w:pPr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EE463</w:t>
      </w:r>
    </w:p>
    <w:p w14:paraId="227CBC74" w14:textId="77777777" w:rsidR="00390AAC" w:rsidRDefault="00000000" w:rsidP="0014567A">
      <w:pPr>
        <w:bidi w:val="0"/>
        <w:spacing w:after="0" w:line="240" w:lineRule="auto"/>
        <w:jc w:val="center"/>
      </w:pPr>
      <w:r>
        <w:rPr>
          <w:rFonts w:ascii="Arial" w:eastAsia="Arial" w:hAnsi="Arial" w:cs="Arial"/>
          <w:sz w:val="36"/>
          <w:szCs w:val="36"/>
        </w:rPr>
        <w:t>Lab#7 CPU Scheduling (activity)</w:t>
      </w:r>
    </w:p>
    <w:p w14:paraId="265678FF" w14:textId="77777777" w:rsidR="00390AAC" w:rsidRDefault="00390AAC" w:rsidP="0014567A">
      <w:pPr>
        <w:bidi w:val="0"/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E6C93B8" w14:textId="4A1D378C" w:rsidR="00390AAC" w:rsidRDefault="00000000" w:rsidP="0014567A">
      <w:pPr>
        <w:tabs>
          <w:tab w:val="left" w:pos="6750"/>
        </w:tabs>
        <w:bidi w:val="0"/>
        <w:spacing w:line="240" w:lineRule="auto"/>
      </w:pPr>
      <w:r>
        <w:rPr>
          <w:rFonts w:ascii="Arial" w:eastAsia="Arial" w:hAnsi="Arial" w:cs="Arial"/>
          <w:sz w:val="36"/>
          <w:szCs w:val="36"/>
        </w:rPr>
        <w:t xml:space="preserve">Name: </w:t>
      </w:r>
      <w:r w:rsidR="0014567A">
        <w:rPr>
          <w:rFonts w:ascii="Arial" w:eastAsia="Arial" w:hAnsi="Arial" w:cs="Arial"/>
          <w:color w:val="C9211E"/>
          <w:sz w:val="36"/>
          <w:szCs w:val="36"/>
        </w:rPr>
        <w:t>Muhammad Ajadi</w:t>
      </w:r>
      <w:r>
        <w:rPr>
          <w:rFonts w:ascii="Arial" w:eastAsia="Arial" w:hAnsi="Arial" w:cs="Arial"/>
          <w:sz w:val="36"/>
          <w:szCs w:val="36"/>
        </w:rPr>
        <w:tab/>
        <w:t xml:space="preserve">Id#  </w:t>
      </w:r>
      <w:r w:rsidR="0014567A">
        <w:rPr>
          <w:rFonts w:ascii="Arial" w:eastAsia="Arial" w:hAnsi="Arial" w:cs="Arial"/>
          <w:sz w:val="36"/>
          <w:szCs w:val="36"/>
        </w:rPr>
        <w:t>1855121</w:t>
      </w:r>
      <w:r>
        <w:rPr>
          <w:rFonts w:ascii="Arial" w:eastAsia="Arial" w:hAnsi="Arial" w:cs="Arial"/>
          <w:sz w:val="36"/>
          <w:szCs w:val="36"/>
        </w:rPr>
        <w:t xml:space="preserve">                        </w:t>
      </w:r>
      <w:r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            </w:t>
      </w:r>
      <w:r>
        <w:rPr>
          <w:rFonts w:ascii="Arial" w:eastAsia="Arial" w:hAnsi="Arial" w:cs="Arial"/>
          <w:sz w:val="36"/>
          <w:szCs w:val="36"/>
        </w:rPr>
        <w:t xml:space="preserve"> </w:t>
      </w:r>
    </w:p>
    <w:p w14:paraId="066BE5D2" w14:textId="77777777" w:rsidR="00390AAC" w:rsidRDefault="00000000" w:rsidP="0014567A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FIFO</w:t>
      </w:r>
    </w:p>
    <w:p w14:paraId="745C52F2" w14:textId="00A2F3F0" w:rsidR="00390AAC" w:rsidRDefault="00000000" w:rsidP="0014567A">
      <w:pPr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14567A">
        <w:rPr>
          <w:rFonts w:ascii="Arial" w:eastAsia="Arial" w:hAnsi="Arial" w:cs="Arial"/>
          <w:color w:val="C9211E"/>
        </w:rPr>
        <w:t>python3 scheduler.py -p FIFO -l 27,13,6,57</w:t>
      </w:r>
    </w:p>
    <w:tbl>
      <w:tblPr>
        <w:tblStyle w:val="a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390AAC" w14:paraId="73460536" w14:textId="77777777">
        <w:tc>
          <w:tcPr>
            <w:tcW w:w="2882" w:type="dxa"/>
            <w:shd w:val="clear" w:color="auto" w:fill="auto"/>
          </w:tcPr>
          <w:p w14:paraId="14E70DD2" w14:textId="77777777" w:rsidR="00390AAC" w:rsidRDefault="00390AAC" w:rsidP="0014567A">
            <w:pPr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7F09E729" w14:textId="77777777" w:rsidR="00390AAC" w:rsidRDefault="00390AAC" w:rsidP="0014567A">
            <w:pPr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0"/>
              <w:bidiVisual/>
              <w:tblW w:w="7473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390AAC" w14:paraId="121DABDF" w14:textId="77777777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9F600BD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D871B6B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33399A9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D9AAE4D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390AAC" w14:paraId="635D1704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7575312" w14:textId="5ABF9AED" w:rsidR="00390AAC" w:rsidRDefault="0014567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bookmarkStart w:id="0" w:name="_Hlk125838280"/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C1A90D7" w14:textId="30F0C04B" w:rsidR="00390AAC" w:rsidRDefault="00DF67A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2333D87" w14:textId="61CC703C" w:rsidR="00390AAC" w:rsidRDefault="0014567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CC5170" w14:textId="31C48F01" w:rsidR="00390AAC" w:rsidRDefault="0014567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0</w:t>
                  </w:r>
                </w:p>
              </w:tc>
            </w:tr>
            <w:tr w:rsidR="00390AAC" w14:paraId="4E9E9BA1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548F2C9" w14:textId="3F1BEBFD" w:rsidR="00390AAC" w:rsidRDefault="00DF67A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A96C5EF" w14:textId="7BBE86BB" w:rsidR="00390AAC" w:rsidRDefault="00DF67A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5345583" w14:textId="7040FEDE" w:rsidR="00390AAC" w:rsidRDefault="00DF67A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3C16DD0" w14:textId="7E6DE7D0" w:rsidR="00390AAC" w:rsidRDefault="0014567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1</w:t>
                  </w:r>
                </w:p>
              </w:tc>
            </w:tr>
            <w:tr w:rsidR="00390AAC" w14:paraId="7CC572B0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5C54BE0" w14:textId="5AF477E0" w:rsidR="00390AAC" w:rsidRDefault="00DF67A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CFCA8CA" w14:textId="1C9A7EBE" w:rsidR="00390AAC" w:rsidRDefault="00DF67A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3E4341C" w14:textId="62E6168B" w:rsidR="00390AAC" w:rsidRDefault="00DF67A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4AFF135" w14:textId="0E16CD90" w:rsidR="00390AAC" w:rsidRDefault="0014567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2</w:t>
                  </w:r>
                </w:p>
              </w:tc>
            </w:tr>
            <w:tr w:rsidR="00390AAC" w14:paraId="2E2B3B37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DCDD47B" w14:textId="0F8797C6" w:rsidR="00390AAC" w:rsidRDefault="0014567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</w:t>
                  </w:r>
                  <w:r w:rsidR="00DF67AA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C5D46FB" w14:textId="173AD9C1" w:rsidR="00390AAC" w:rsidRDefault="00DF67A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178CBEC" w14:textId="67623624" w:rsidR="00390AAC" w:rsidRDefault="0014567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</w:t>
                  </w:r>
                  <w:r w:rsidR="00DF67AA"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33F42D" w14:textId="6B7AD1B8" w:rsidR="00390AAC" w:rsidRDefault="0014567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3</w:t>
                  </w:r>
                </w:p>
              </w:tc>
            </w:tr>
            <w:tr w:rsidR="00390AAC" w14:paraId="470487A9" w14:textId="77777777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B8B70CA" w14:textId="2E080453" w:rsidR="00390AAC" w:rsidRDefault="00DF67A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F72DDFC" w14:textId="3DDBB71A" w:rsidR="00390AAC" w:rsidRDefault="00DF67A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51.5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4BAD5E7" w14:textId="6AB3AD45" w:rsidR="00390AAC" w:rsidRDefault="00DF67A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7EACD216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  <w:bookmarkEnd w:id="0"/>
          </w:tbl>
          <w:p w14:paraId="13D52701" w14:textId="77777777" w:rsidR="00390AAC" w:rsidRDefault="00390AAC" w:rsidP="0014567A">
            <w:pPr>
              <w:widowControl w:val="0"/>
              <w:bidi w:val="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042DD21" w14:textId="77777777" w:rsidR="00390AAC" w:rsidRDefault="00390AAC" w:rsidP="0014567A">
      <w:pPr>
        <w:bidi w:val="0"/>
        <w:spacing w:after="0" w:line="240" w:lineRule="auto"/>
        <w:rPr>
          <w:rFonts w:ascii="Arial" w:eastAsia="Arial" w:hAnsi="Arial" w:cs="Arial"/>
        </w:rPr>
      </w:pPr>
    </w:p>
    <w:p w14:paraId="002A2637" w14:textId="77777777" w:rsidR="00390AAC" w:rsidRDefault="00000000" w:rsidP="0014567A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SJF</w:t>
      </w:r>
    </w:p>
    <w:p w14:paraId="6C08BCAE" w14:textId="04CC74F7" w:rsidR="00390AAC" w:rsidRDefault="00000000" w:rsidP="0014567A">
      <w:pPr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14567A">
        <w:rPr>
          <w:rFonts w:ascii="Arial" w:eastAsia="Arial" w:hAnsi="Arial" w:cs="Arial"/>
          <w:color w:val="C9211E"/>
        </w:rPr>
        <w:t xml:space="preserve">python3 scheduler.py -p </w:t>
      </w:r>
      <w:r w:rsidR="0014567A">
        <w:rPr>
          <w:rFonts w:ascii="Arial" w:eastAsia="Arial" w:hAnsi="Arial" w:cs="Arial"/>
          <w:color w:val="C9211E"/>
        </w:rPr>
        <w:t>SJF</w:t>
      </w:r>
      <w:r w:rsidR="0014567A">
        <w:rPr>
          <w:rFonts w:ascii="Arial" w:eastAsia="Arial" w:hAnsi="Arial" w:cs="Arial"/>
          <w:color w:val="C9211E"/>
        </w:rPr>
        <w:t xml:space="preserve"> -l 27,13,6,57</w:t>
      </w:r>
    </w:p>
    <w:tbl>
      <w:tblPr>
        <w:tblStyle w:val="a1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390AAC" w14:paraId="337385E8" w14:textId="77777777">
        <w:tc>
          <w:tcPr>
            <w:tcW w:w="2882" w:type="dxa"/>
            <w:shd w:val="clear" w:color="auto" w:fill="auto"/>
          </w:tcPr>
          <w:p w14:paraId="263B61F7" w14:textId="77777777" w:rsidR="00390AAC" w:rsidRDefault="00390AAC" w:rsidP="0014567A">
            <w:pPr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4F2A013E" w14:textId="77777777" w:rsidR="00390AAC" w:rsidRDefault="00390AAC" w:rsidP="0014567A">
            <w:pPr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2"/>
              <w:bidiVisual/>
              <w:tblW w:w="7473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390AAC" w14:paraId="1D116FCB" w14:textId="77777777" w:rsidTr="00DF67AA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97E906D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7776477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A55EBEB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D48632C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DF67AA" w14:paraId="2F0542A5" w14:textId="77777777" w:rsidTr="00DF67AA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0FA8C4C" w14:textId="70A64336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6E5195F" w14:textId="356D6AC6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E0B4293" w14:textId="41A60705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1060548" w14:textId="19682389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0</w:t>
                  </w:r>
                </w:p>
              </w:tc>
            </w:tr>
            <w:tr w:rsidR="00DF67AA" w14:paraId="0D7D51D8" w14:textId="77777777" w:rsidTr="00DF67AA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7DA8336" w14:textId="4B27F4A5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4E8B591" w14:textId="56E1286B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E8A3466" w14:textId="16D87FD8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08F3C9" w14:textId="0AAD3553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1</w:t>
                  </w:r>
                </w:p>
              </w:tc>
            </w:tr>
            <w:tr w:rsidR="00DF67AA" w14:paraId="789C5D4B" w14:textId="77777777" w:rsidTr="00DF67AA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BB98D8F" w14:textId="31E358F1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78625E" w14:textId="79D7DA55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D628B8F" w14:textId="68DFE557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890DDDE" w14:textId="706E1B2F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2</w:t>
                  </w:r>
                </w:p>
              </w:tc>
            </w:tr>
            <w:tr w:rsidR="00DF67AA" w14:paraId="0662A4DC" w14:textId="77777777" w:rsidTr="00DF67AA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B409AC" w14:textId="4B15DF72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2E3D60B" w14:textId="2129FE8B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97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9970D35" w14:textId="6316E413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2E28059" w14:textId="003894FB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3</w:t>
                  </w:r>
                </w:p>
              </w:tc>
            </w:tr>
            <w:tr w:rsidR="00DF67AA" w14:paraId="75B2C6BC" w14:textId="77777777" w:rsidTr="00DF67AA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15B4D30" w14:textId="15B82020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16.25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6ACE5ED" w14:textId="53B53548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1FDBDD7" w14:textId="69C9E234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16.25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5E68CDFA" w14:textId="3CEC6BA1" w:rsidR="00DF67AA" w:rsidRDefault="00DF67AA" w:rsidP="00DF67A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667F0F1C" w14:textId="77777777" w:rsidR="00390AAC" w:rsidRDefault="00390AAC" w:rsidP="0014567A">
            <w:pPr>
              <w:widowControl w:val="0"/>
              <w:bidi w:val="0"/>
            </w:pPr>
          </w:p>
        </w:tc>
      </w:tr>
    </w:tbl>
    <w:p w14:paraId="71E4DBDC" w14:textId="77777777" w:rsidR="00390AAC" w:rsidRDefault="00390AAC" w:rsidP="0014567A">
      <w:pPr>
        <w:bidi w:val="0"/>
        <w:spacing w:after="0" w:line="240" w:lineRule="auto"/>
        <w:rPr>
          <w:rFonts w:ascii="Arial" w:eastAsia="Arial" w:hAnsi="Arial" w:cs="Arial"/>
        </w:rPr>
      </w:pPr>
    </w:p>
    <w:p w14:paraId="73D38B2B" w14:textId="77777777" w:rsidR="00390AAC" w:rsidRDefault="00000000" w:rsidP="0014567A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Quantum=25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</w:t>
      </w:r>
    </w:p>
    <w:p w14:paraId="158EE164" w14:textId="11F14844" w:rsidR="00390AAC" w:rsidRDefault="00000000" w:rsidP="0014567A">
      <w:pPr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14567A">
        <w:rPr>
          <w:rFonts w:ascii="Arial" w:eastAsia="Arial" w:hAnsi="Arial" w:cs="Arial"/>
          <w:color w:val="C9211E"/>
        </w:rPr>
        <w:t xml:space="preserve">python3 scheduler.py -p </w:t>
      </w:r>
      <w:r w:rsidR="0014567A">
        <w:rPr>
          <w:rFonts w:ascii="Arial" w:eastAsia="Arial" w:hAnsi="Arial" w:cs="Arial"/>
          <w:color w:val="C9211E"/>
        </w:rPr>
        <w:t>RR</w:t>
      </w:r>
      <w:r w:rsidR="0014567A">
        <w:rPr>
          <w:rFonts w:ascii="Arial" w:eastAsia="Arial" w:hAnsi="Arial" w:cs="Arial"/>
          <w:color w:val="C9211E"/>
        </w:rPr>
        <w:t xml:space="preserve"> -l 27,13,6,57</w:t>
      </w:r>
      <w:r w:rsidR="0014567A">
        <w:rPr>
          <w:rFonts w:ascii="Arial" w:eastAsia="Arial" w:hAnsi="Arial" w:cs="Arial"/>
          <w:color w:val="C9211E"/>
        </w:rPr>
        <w:t xml:space="preserve"> -q 25</w:t>
      </w:r>
    </w:p>
    <w:tbl>
      <w:tblPr>
        <w:tblStyle w:val="a3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390AAC" w14:paraId="0334C7C7" w14:textId="77777777">
        <w:tc>
          <w:tcPr>
            <w:tcW w:w="2882" w:type="dxa"/>
            <w:shd w:val="clear" w:color="auto" w:fill="auto"/>
          </w:tcPr>
          <w:p w14:paraId="25697B0B" w14:textId="77777777" w:rsidR="00390AAC" w:rsidRDefault="00390AAC" w:rsidP="0014567A">
            <w:pPr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5AA213EF" w14:textId="77777777" w:rsidR="00390AAC" w:rsidRDefault="00390AAC" w:rsidP="0014567A">
            <w:pPr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bidiVisual/>
              <w:tblW w:w="7473" w:type="dxa"/>
              <w:tblInd w:w="10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390AAC" w14:paraId="03F2A5B7" w14:textId="77777777" w:rsidTr="00DF67AA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16E3A7D8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36AAD226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524CDCFC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9C69FF0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DF67AA" w14:paraId="4BABD168" w14:textId="77777777" w:rsidTr="00DF67AA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ECC03B2" w14:textId="0FC416EF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3B68F91" w14:textId="7D05CC30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71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DAE8797" w14:textId="37041522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94847F" w14:textId="1271C42D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0</w:t>
                  </w:r>
                </w:p>
              </w:tc>
            </w:tr>
            <w:tr w:rsidR="00DF67AA" w14:paraId="4622B428" w14:textId="77777777" w:rsidTr="00DF67AA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98D5162" w14:textId="3F6C6B2B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D77E4D5" w14:textId="7CFBF8E0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B929D1D" w14:textId="5D18F651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2A2444B" w14:textId="317FAC45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1</w:t>
                  </w:r>
                </w:p>
              </w:tc>
            </w:tr>
            <w:tr w:rsidR="00DF67AA" w14:paraId="6D6E2700" w14:textId="77777777" w:rsidTr="00DF67AA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C66443D" w14:textId="7C0B2F65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A54AC9B" w14:textId="1436A7E1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D6E84FB" w14:textId="3F490E0C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38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F086BE" w14:textId="0A009635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2</w:t>
                  </w:r>
                </w:p>
              </w:tc>
            </w:tr>
            <w:tr w:rsidR="00DF67AA" w14:paraId="1EAA6530" w14:textId="77777777" w:rsidTr="00DF67AA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5DB0E22" w14:textId="59729DFD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FB9EDD1" w14:textId="2FD1701C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69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AE53F00" w14:textId="73F31F28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44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AE8ED6" w14:textId="538F1923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3</w:t>
                  </w:r>
                </w:p>
              </w:tc>
            </w:tr>
            <w:tr w:rsidR="00390AAC" w14:paraId="31404A68" w14:textId="77777777" w:rsidTr="00DF67AA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9F893D2" w14:textId="2CBD6F69" w:rsidR="00390AAC" w:rsidRDefault="00DF67A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04B874E" w14:textId="7585A0AE" w:rsidR="00390AAC" w:rsidRDefault="00DF67A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71.75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C926EAA" w14:textId="14D16A48" w:rsidR="00390AAC" w:rsidRDefault="00DF67AA" w:rsidP="0014567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26.75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68AC337E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0A734543" w14:textId="77777777" w:rsidR="00390AAC" w:rsidRDefault="00390AAC" w:rsidP="0014567A">
            <w:pPr>
              <w:widowControl w:val="0"/>
              <w:bidi w:val="0"/>
            </w:pPr>
          </w:p>
        </w:tc>
      </w:tr>
    </w:tbl>
    <w:p w14:paraId="1AE0C5C2" w14:textId="77777777" w:rsidR="00390AAC" w:rsidRDefault="00390AAC" w:rsidP="0014567A">
      <w:pPr>
        <w:bidi w:val="0"/>
        <w:spacing w:after="0" w:line="240" w:lineRule="auto"/>
        <w:rPr>
          <w:rFonts w:ascii="Arial" w:eastAsia="Arial" w:hAnsi="Arial" w:cs="Arial"/>
        </w:rPr>
      </w:pPr>
    </w:p>
    <w:p w14:paraId="3C0F5A41" w14:textId="77777777" w:rsidR="00390AAC" w:rsidRDefault="00000000" w:rsidP="0014567A">
      <w:pPr>
        <w:bidi w:val="0"/>
        <w:spacing w:after="0" w:line="240" w:lineRule="auto"/>
      </w:pPr>
      <w:r>
        <w:rPr>
          <w:rFonts w:ascii="Arial" w:eastAsia="Arial" w:hAnsi="Arial" w:cs="Arial"/>
          <w:sz w:val="36"/>
          <w:szCs w:val="36"/>
          <w:u w:val="single"/>
        </w:rPr>
        <w:t>RR</w:t>
      </w:r>
      <w:r>
        <w:rPr>
          <w:rFonts w:ascii="Arial" w:eastAsia="Arial" w:hAnsi="Arial" w:cs="Arial"/>
          <w:sz w:val="36"/>
          <w:szCs w:val="36"/>
        </w:rPr>
        <w:t xml:space="preserve"> </w:t>
      </w:r>
      <w:r>
        <w:rPr>
          <w:rFonts w:ascii="Arial" w:eastAsia="Arial" w:hAnsi="Arial" w:cs="Arial"/>
        </w:rPr>
        <w:t>Quantum=50</w:t>
      </w:r>
      <w:r>
        <w:rPr>
          <w:rFonts w:ascii="Arial" w:eastAsia="Arial" w:hAnsi="Arial" w:cs="Arial"/>
          <w:sz w:val="36"/>
          <w:szCs w:val="36"/>
        </w:rPr>
        <w:t xml:space="preserve">                                                                                                                                                </w:t>
      </w:r>
    </w:p>
    <w:p w14:paraId="340631A0" w14:textId="55E9BB1E" w:rsidR="00390AAC" w:rsidRDefault="00000000" w:rsidP="0014567A">
      <w:pPr>
        <w:bidi w:val="0"/>
        <w:spacing w:after="0" w:line="240" w:lineRule="auto"/>
      </w:pPr>
      <w:r>
        <w:rPr>
          <w:rFonts w:ascii="Arial" w:eastAsia="Arial" w:hAnsi="Arial" w:cs="Arial"/>
        </w:rPr>
        <w:t xml:space="preserve">Command line: </w:t>
      </w:r>
      <w:r w:rsidR="0014567A">
        <w:rPr>
          <w:rFonts w:ascii="Arial" w:eastAsia="Arial" w:hAnsi="Arial" w:cs="Arial"/>
          <w:color w:val="C9211E"/>
        </w:rPr>
        <w:t xml:space="preserve">python3 scheduler.py -p </w:t>
      </w:r>
      <w:r w:rsidR="0014567A">
        <w:rPr>
          <w:rFonts w:ascii="Arial" w:eastAsia="Arial" w:hAnsi="Arial" w:cs="Arial"/>
          <w:color w:val="C9211E"/>
        </w:rPr>
        <w:t>RR</w:t>
      </w:r>
      <w:r w:rsidR="0014567A">
        <w:rPr>
          <w:rFonts w:ascii="Arial" w:eastAsia="Arial" w:hAnsi="Arial" w:cs="Arial"/>
          <w:color w:val="C9211E"/>
        </w:rPr>
        <w:t xml:space="preserve"> -l 27,13,6,57</w:t>
      </w:r>
      <w:r w:rsidR="0014567A">
        <w:rPr>
          <w:rFonts w:ascii="Arial" w:eastAsia="Arial" w:hAnsi="Arial" w:cs="Arial"/>
          <w:color w:val="C9211E"/>
        </w:rPr>
        <w:t xml:space="preserve"> -q 50</w:t>
      </w:r>
    </w:p>
    <w:tbl>
      <w:tblPr>
        <w:tblStyle w:val="a5"/>
        <w:bidiVisual/>
        <w:tblW w:w="10465" w:type="dxa"/>
        <w:tblLayout w:type="fixed"/>
        <w:tblLook w:val="0400" w:firstRow="0" w:lastRow="0" w:firstColumn="0" w:lastColumn="0" w:noHBand="0" w:noVBand="1"/>
      </w:tblPr>
      <w:tblGrid>
        <w:gridCol w:w="2882"/>
        <w:gridCol w:w="7583"/>
      </w:tblGrid>
      <w:tr w:rsidR="00390AAC" w14:paraId="68DF10B9" w14:textId="77777777">
        <w:tc>
          <w:tcPr>
            <w:tcW w:w="2882" w:type="dxa"/>
            <w:shd w:val="clear" w:color="auto" w:fill="auto"/>
          </w:tcPr>
          <w:p w14:paraId="6CAAA1F0" w14:textId="77777777" w:rsidR="00390AAC" w:rsidRDefault="00390AAC" w:rsidP="0014567A">
            <w:pPr>
              <w:widowControl w:val="0"/>
              <w:bidi w:val="0"/>
              <w:spacing w:line="240" w:lineRule="auto"/>
              <w:rPr>
                <w:rFonts w:ascii="Arial" w:eastAsia="Arial" w:hAnsi="Arial" w:cs="Arial"/>
              </w:rPr>
            </w:pPr>
          </w:p>
        </w:tc>
        <w:tc>
          <w:tcPr>
            <w:tcW w:w="7583" w:type="dxa"/>
            <w:shd w:val="clear" w:color="auto" w:fill="auto"/>
          </w:tcPr>
          <w:p w14:paraId="691353B8" w14:textId="77777777" w:rsidR="00390AAC" w:rsidRDefault="00390AAC" w:rsidP="0014567A">
            <w:pPr>
              <w:widowControl w:val="0"/>
              <w:bidi w:val="0"/>
              <w:spacing w:after="0" w:line="276" w:lineRule="auto"/>
              <w:rPr>
                <w:rFonts w:ascii="Arial" w:eastAsia="Arial" w:hAnsi="Arial" w:cs="Arial"/>
              </w:rPr>
            </w:pPr>
          </w:p>
          <w:tbl>
            <w:tblPr>
              <w:tblStyle w:val="a6"/>
              <w:bidiVisual/>
              <w:tblW w:w="7473" w:type="dxa"/>
              <w:tblInd w:w="20" w:type="dxa"/>
              <w:tblLayout w:type="fixed"/>
              <w:tblLook w:val="0400" w:firstRow="0" w:lastRow="0" w:firstColumn="0" w:lastColumn="0" w:noHBand="0" w:noVBand="1"/>
            </w:tblPr>
            <w:tblGrid>
              <w:gridCol w:w="1869"/>
              <w:gridCol w:w="1868"/>
              <w:gridCol w:w="1869"/>
              <w:gridCol w:w="1867"/>
            </w:tblGrid>
            <w:tr w:rsidR="00390AAC" w14:paraId="264709BF" w14:textId="77777777" w:rsidTr="00DF67AA"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57FAA77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1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2DBB4AEF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Turnaround</w:t>
                  </w:r>
                </w:p>
              </w:tc>
              <w:tc>
                <w:tcPr>
                  <w:tcW w:w="18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bottom"/>
                </w:tcPr>
                <w:p w14:paraId="0536730B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Response</w:t>
                  </w:r>
                </w:p>
              </w:tc>
              <w:tc>
                <w:tcPr>
                  <w:tcW w:w="18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4E813A9" w14:textId="77777777" w:rsidR="00390AAC" w:rsidRDefault="00000000" w:rsidP="0014567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 xml:space="preserve">     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Job Number</w:t>
                  </w:r>
                </w:p>
              </w:tc>
            </w:tr>
            <w:tr w:rsidR="00DF67AA" w14:paraId="64E129A6" w14:textId="77777777" w:rsidTr="00DF67AA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E4DA594" w14:textId="215E1BF7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3D5D34A" w14:textId="32638E4D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D17A462" w14:textId="3056E2F6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0A3006" w14:textId="3958FC1A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0</w:t>
                  </w:r>
                </w:p>
              </w:tc>
            </w:tr>
            <w:tr w:rsidR="00DF67AA" w14:paraId="7F8ADEBB" w14:textId="77777777" w:rsidTr="00DF67AA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D07AC7C" w14:textId="104DB9AF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A70C919" w14:textId="10D9188A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3DF7276" w14:textId="738F0ED1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E37036A" w14:textId="25CC48BD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1</w:t>
                  </w:r>
                </w:p>
              </w:tc>
            </w:tr>
            <w:tr w:rsidR="00DF67AA" w14:paraId="26E55496" w14:textId="77777777" w:rsidTr="00DF67AA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0D8FBB5A" w14:textId="523859F7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5E131248" w14:textId="56E04440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1CB142E7" w14:textId="74A73E30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605D3A" w14:textId="290F4597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2</w:t>
                  </w:r>
                </w:p>
              </w:tc>
            </w:tr>
            <w:tr w:rsidR="00DF67AA" w14:paraId="064019E0" w14:textId="77777777" w:rsidTr="00DF67AA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46EAC227" w14:textId="4F09A9B4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7272CD5" w14:textId="40C03861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103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74EFB8F9" w14:textId="293FC0D9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46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98213E" w14:textId="49ED7DE8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  <w:szCs w:val="24"/>
                    </w:rPr>
                    <w:t>Job 3</w:t>
                  </w:r>
                </w:p>
              </w:tc>
            </w:tr>
            <w:tr w:rsidR="00DF67AA" w14:paraId="417F0175" w14:textId="77777777" w:rsidTr="00DF67AA"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642D4B63" w14:textId="0DD615FC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25.75</w:t>
                  </w:r>
                </w:p>
              </w:tc>
              <w:tc>
                <w:tcPr>
                  <w:tcW w:w="1868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38B20AD4" w14:textId="69160D28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51.5</w:t>
                  </w:r>
                </w:p>
              </w:tc>
              <w:tc>
                <w:tcPr>
                  <w:tcW w:w="1869" w:type="dxa"/>
                  <w:tcBorders>
                    <w:left w:val="single" w:sz="8" w:space="0" w:color="000000"/>
                    <w:bottom w:val="single" w:sz="8" w:space="0" w:color="000000"/>
                  </w:tcBorders>
                  <w:shd w:val="clear" w:color="auto" w:fill="auto"/>
                  <w:vAlign w:val="center"/>
                </w:tcPr>
                <w:p w14:paraId="21563624" w14:textId="0E03A29B" w:rsidR="00DF67AA" w:rsidRDefault="00DF67AA" w:rsidP="00DF67AA">
                  <w:pPr>
                    <w:widowControl w:val="0"/>
                    <w:bidi w:val="0"/>
                    <w:spacing w:after="0"/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25.75</w:t>
                  </w:r>
                </w:p>
              </w:tc>
              <w:tc>
                <w:tcPr>
                  <w:tcW w:w="1867" w:type="dxa"/>
                  <w:tcBorders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vAlign w:val="bottom"/>
                </w:tcPr>
                <w:p w14:paraId="0367D5BA" w14:textId="77777777" w:rsidR="00DF67AA" w:rsidRDefault="00DF67AA" w:rsidP="00DF67AA">
                  <w:pPr>
                    <w:widowControl w:val="0"/>
                    <w:bidi w:val="0"/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  <w:szCs w:val="24"/>
                    </w:rPr>
                    <w:t>Average:</w:t>
                  </w:r>
                </w:p>
              </w:tc>
            </w:tr>
          </w:tbl>
          <w:p w14:paraId="4067CAE2" w14:textId="77777777" w:rsidR="00390AAC" w:rsidRDefault="00390AAC" w:rsidP="0014567A">
            <w:pPr>
              <w:widowControl w:val="0"/>
              <w:bidi w:val="0"/>
            </w:pPr>
          </w:p>
        </w:tc>
      </w:tr>
    </w:tbl>
    <w:p w14:paraId="50917421" w14:textId="77777777" w:rsidR="00390AAC" w:rsidRDefault="00390AAC" w:rsidP="0014567A">
      <w:pPr>
        <w:bidi w:val="0"/>
        <w:spacing w:line="240" w:lineRule="auto"/>
      </w:pPr>
    </w:p>
    <w:sectPr w:rsidR="00390AAC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AAC"/>
    <w:rsid w:val="0014567A"/>
    <w:rsid w:val="00390AAC"/>
    <w:rsid w:val="00DF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57C5E"/>
  <w15:docId w15:val="{3E1C79B2-8170-47D2-9619-19153352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ABIOLA AJADI AJADI</cp:lastModifiedBy>
  <cp:revision>2</cp:revision>
  <dcterms:created xsi:type="dcterms:W3CDTF">2023-01-28T19:35:00Z</dcterms:created>
  <dcterms:modified xsi:type="dcterms:W3CDTF">2023-01-28T19:55:00Z</dcterms:modified>
</cp:coreProperties>
</file>